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CE" w:rsidRPr="00E727CE" w:rsidRDefault="00E727CE" w:rsidP="00913FEA">
      <w:pPr>
        <w:spacing w:before="0"/>
        <w:ind w:left="4536" w:firstLine="0"/>
        <w:rPr>
          <w:color w:val="auto"/>
          <w:sz w:val="26"/>
          <w:szCs w:val="26"/>
        </w:rPr>
      </w:pP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Заказчик: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  <w:highlight w:val="yellow"/>
        </w:rPr>
      </w:pPr>
      <w:r w:rsidRPr="003D055E">
        <w:rPr>
          <w:bCs/>
          <w:color w:val="auto"/>
          <w:sz w:val="26"/>
          <w:szCs w:val="26"/>
        </w:rPr>
        <w:t xml:space="preserve">Муниципальное общеобразовательное учреждение </w:t>
      </w:r>
      <w:proofErr w:type="spellStart"/>
      <w:r w:rsidRPr="003D055E">
        <w:rPr>
          <w:bCs/>
          <w:color w:val="auto"/>
          <w:sz w:val="26"/>
          <w:szCs w:val="26"/>
        </w:rPr>
        <w:t>Орудьевская</w:t>
      </w:r>
      <w:proofErr w:type="spellEnd"/>
      <w:r w:rsidRPr="003D055E">
        <w:rPr>
          <w:bCs/>
          <w:color w:val="auto"/>
          <w:sz w:val="26"/>
          <w:szCs w:val="26"/>
        </w:rPr>
        <w:t xml:space="preserve"> средняя общеобразовательная школа</w:t>
      </w:r>
      <w:r w:rsidRPr="003D055E">
        <w:rPr>
          <w:bCs/>
          <w:color w:val="auto"/>
          <w:sz w:val="26"/>
          <w:szCs w:val="26"/>
          <w:highlight w:val="yellow"/>
        </w:rPr>
        <w:t xml:space="preserve"> 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 xml:space="preserve">141825, Московская область, Дмитровский </w:t>
      </w:r>
      <w:proofErr w:type="spellStart"/>
      <w:r w:rsidRPr="003D055E">
        <w:rPr>
          <w:bCs/>
          <w:color w:val="auto"/>
          <w:sz w:val="26"/>
          <w:szCs w:val="26"/>
        </w:rPr>
        <w:t>г.о</w:t>
      </w:r>
      <w:proofErr w:type="spellEnd"/>
      <w:r w:rsidRPr="003D055E">
        <w:rPr>
          <w:bCs/>
          <w:color w:val="auto"/>
          <w:sz w:val="26"/>
          <w:szCs w:val="26"/>
        </w:rPr>
        <w:t xml:space="preserve">., с. </w:t>
      </w:r>
      <w:proofErr w:type="spellStart"/>
      <w:r w:rsidRPr="003D055E">
        <w:rPr>
          <w:bCs/>
          <w:color w:val="auto"/>
          <w:sz w:val="26"/>
          <w:szCs w:val="26"/>
        </w:rPr>
        <w:t>Орудьево</w:t>
      </w:r>
      <w:proofErr w:type="spellEnd"/>
      <w:r w:rsidRPr="003D055E">
        <w:rPr>
          <w:bCs/>
          <w:color w:val="auto"/>
          <w:sz w:val="26"/>
          <w:szCs w:val="26"/>
        </w:rPr>
        <w:t>, ул. Фабричная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dmit_orud@mosreg.ru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Уполномоченное учреждение: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 xml:space="preserve">141800, Московская обл., Дмитровский р-н., г. Дмитров, ул. Вокзальная, д.18, 3 этаж, офис 73 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Torgi_dmitrov@dmitrov.ru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Оператор электронной площадки: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ООО «РТС-тендер»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127006, г. Москва,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3D055E">
        <w:rPr>
          <w:bCs/>
          <w:color w:val="auto"/>
          <w:sz w:val="26"/>
          <w:szCs w:val="26"/>
        </w:rPr>
        <w:t>Долгоруковская</w:t>
      </w:r>
      <w:proofErr w:type="spellEnd"/>
      <w:r w:rsidRPr="003D055E">
        <w:rPr>
          <w:bCs/>
          <w:color w:val="auto"/>
          <w:sz w:val="26"/>
          <w:szCs w:val="26"/>
        </w:rPr>
        <w:t xml:space="preserve"> ул., д. 38, стр. 1, 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D055E">
        <w:rPr>
          <w:bCs/>
          <w:color w:val="auto"/>
          <w:sz w:val="26"/>
          <w:szCs w:val="26"/>
        </w:rPr>
        <w:t>ko@rts-tender.ru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D055E">
        <w:rPr>
          <w:color w:val="auto"/>
          <w:sz w:val="26"/>
          <w:szCs w:val="26"/>
        </w:rPr>
        <w:t xml:space="preserve">Заявитель: </w:t>
      </w:r>
    </w:p>
    <w:p w:rsidR="003D055E" w:rsidRPr="003D055E" w:rsidRDefault="003D055E" w:rsidP="003D055E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D055E">
        <w:rPr>
          <w:color w:val="auto"/>
          <w:sz w:val="26"/>
          <w:szCs w:val="26"/>
        </w:rPr>
        <w:t>ИП Сухов Константин Геннадьевич</w:t>
      </w:r>
    </w:p>
    <w:p w:rsidR="002552F1" w:rsidRPr="00126280" w:rsidRDefault="003D055E" w:rsidP="003D055E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D055E">
        <w:rPr>
          <w:color w:val="auto"/>
          <w:sz w:val="26"/>
          <w:szCs w:val="26"/>
        </w:rPr>
        <w:t>s8481522@yandex.ru</w:t>
      </w:r>
      <w:r w:rsidRPr="003D055E">
        <w:rPr>
          <w:color w:val="auto"/>
          <w:sz w:val="26"/>
          <w:szCs w:val="26"/>
        </w:rPr>
        <w:br/>
      </w: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BB0E12">
        <w:rPr>
          <w:sz w:val="26"/>
          <w:szCs w:val="26"/>
        </w:rPr>
        <w:t>2</w:t>
      </w:r>
      <w:r w:rsidR="003D055E">
        <w:rPr>
          <w:sz w:val="26"/>
          <w:szCs w:val="26"/>
        </w:rPr>
        <w:t>8124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3D055E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BA3C45">
              <w:rPr>
                <w:sz w:val="26"/>
                <w:szCs w:val="26"/>
              </w:rPr>
              <w:t>.0</w:t>
            </w:r>
            <w:r w:rsidR="005E7068">
              <w:rPr>
                <w:sz w:val="26"/>
                <w:szCs w:val="26"/>
              </w:rPr>
              <w:t>8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38C9" w:rsidRPr="00B938C9" w:rsidRDefault="00CC48D4" w:rsidP="00AD1053">
      <w:pPr>
        <w:spacing w:before="0" w:line="26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B938C9" w:rsidP="00E353A5">
      <w:pPr>
        <w:spacing w:before="0" w:line="266" w:lineRule="auto"/>
        <w:ind w:firstLine="709"/>
        <w:jc w:val="both"/>
        <w:rPr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3D055E" w:rsidRPr="00EA7D02">
        <w:rPr>
          <w:sz w:val="26"/>
          <w:szCs w:val="26"/>
        </w:rPr>
        <w:t xml:space="preserve">ИП Сухова Константина Геннадьевича (далее - Заявитель) на действия (бездействие) Муниципального общеобразовательного учреждения </w:t>
      </w:r>
      <w:proofErr w:type="spellStart"/>
      <w:r w:rsidR="003D055E" w:rsidRPr="00EA7D02">
        <w:rPr>
          <w:sz w:val="26"/>
          <w:szCs w:val="26"/>
        </w:rPr>
        <w:t>Орудьевская</w:t>
      </w:r>
      <w:proofErr w:type="spellEnd"/>
      <w:r w:rsidR="003D055E" w:rsidRPr="00EA7D02">
        <w:rPr>
          <w:sz w:val="26"/>
          <w:szCs w:val="26"/>
        </w:rPr>
        <w:t xml:space="preserve"> средняя общеобразовательная школа </w:t>
      </w:r>
      <w:r w:rsidR="003D055E" w:rsidRPr="00EA7D02">
        <w:rPr>
          <w:bCs/>
          <w:sz w:val="26"/>
          <w:szCs w:val="26"/>
        </w:rPr>
        <w:t xml:space="preserve">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</w:t>
      </w:r>
      <w:r w:rsidR="003D055E" w:rsidRPr="00EA7D02">
        <w:rPr>
          <w:bCs/>
          <w:sz w:val="26"/>
          <w:szCs w:val="26"/>
        </w:rPr>
        <w:lastRenderedPageBreak/>
        <w:t xml:space="preserve">исполнителя) путем проведения ООО «РТС-тендер» (далее – Оператор электронной площадки) электронного аукциона на ремонт кровли с. </w:t>
      </w:r>
      <w:proofErr w:type="spellStart"/>
      <w:r w:rsidR="003D055E" w:rsidRPr="00EA7D02">
        <w:rPr>
          <w:bCs/>
          <w:sz w:val="26"/>
          <w:szCs w:val="26"/>
        </w:rPr>
        <w:t>Орудьевская</w:t>
      </w:r>
      <w:proofErr w:type="spellEnd"/>
      <w:r w:rsidR="003D055E" w:rsidRPr="00EA7D02">
        <w:rPr>
          <w:bCs/>
          <w:sz w:val="26"/>
          <w:szCs w:val="26"/>
        </w:rPr>
        <w:t xml:space="preserve"> СОШ (извещение № 0848300037422000412</w:t>
      </w:r>
      <w:r w:rsidR="003D055E">
        <w:rPr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886FD4">
        <w:rPr>
          <w:rFonts w:eastAsia="Calibri"/>
          <w:bCs/>
          <w:sz w:val="26"/>
          <w:szCs w:val="26"/>
        </w:rPr>
        <w:t>Аукцион</w:t>
      </w:r>
      <w:r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E353A5">
      <w:pPr>
        <w:spacing w:before="0" w:line="266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E353A5">
      <w:pPr>
        <w:spacing w:before="0" w:line="26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E353A5">
      <w:pPr>
        <w:spacing w:before="0" w:line="266" w:lineRule="auto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E353A5">
      <w:pPr>
        <w:spacing w:before="0" w:line="26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F2335B">
        <w:rPr>
          <w:rFonts w:eastAsiaTheme="minorHAnsi"/>
          <w:sz w:val="26"/>
          <w:szCs w:val="26"/>
        </w:rPr>
        <w:t xml:space="preserve">Заказчиком, 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886FD4">
        <w:rPr>
          <w:rFonts w:eastAsiaTheme="minorHAnsi"/>
          <w:sz w:val="26"/>
          <w:szCs w:val="26"/>
        </w:rPr>
        <w:t>Аукциона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886FD4">
        <w:rPr>
          <w:sz w:val="26"/>
          <w:szCs w:val="26"/>
        </w:rPr>
        <w:t>Аукциона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0828B7">
        <w:rPr>
          <w:sz w:val="26"/>
          <w:szCs w:val="26"/>
        </w:rPr>
        <w:t>Аукциона</w:t>
      </w:r>
      <w:r w:rsidRPr="00B938C9">
        <w:rPr>
          <w:sz w:val="26"/>
          <w:szCs w:val="26"/>
        </w:rPr>
        <w:t xml:space="preserve"> размещено </w:t>
      </w:r>
      <w:r w:rsidR="003D055E">
        <w:rPr>
          <w:sz w:val="26"/>
          <w:szCs w:val="26"/>
        </w:rPr>
        <w:t>22</w:t>
      </w:r>
      <w:r w:rsidR="007C1F0B" w:rsidRPr="007C1F0B">
        <w:rPr>
          <w:sz w:val="26"/>
          <w:szCs w:val="26"/>
        </w:rPr>
        <w:t>.07.2022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3D055E" w:rsidRPr="003D055E">
        <w:rPr>
          <w:sz w:val="26"/>
          <w:szCs w:val="26"/>
        </w:rPr>
        <w:t>499 996,80</w:t>
      </w:r>
      <w:r w:rsidR="003D055E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3D055E" w:rsidRPr="003D055E">
        <w:rPr>
          <w:sz w:val="26"/>
          <w:szCs w:val="26"/>
        </w:rPr>
        <w:t>01.08.2022</w:t>
      </w:r>
      <w:r w:rsidR="005403F6">
        <w:rPr>
          <w:sz w:val="26"/>
          <w:szCs w:val="26"/>
        </w:rPr>
        <w:t>;</w:t>
      </w:r>
    </w:p>
    <w:p w:rsidR="005403F6" w:rsidRDefault="005403F6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Pr="00FD4259">
        <w:rPr>
          <w:sz w:val="26"/>
          <w:szCs w:val="26"/>
        </w:rPr>
        <w:t xml:space="preserve"> на участие в Аукционе подан</w:t>
      </w:r>
      <w:r w:rsidR="003D055E">
        <w:rPr>
          <w:sz w:val="26"/>
          <w:szCs w:val="26"/>
        </w:rPr>
        <w:t>а</w:t>
      </w:r>
      <w:r w:rsidRPr="00FD4259">
        <w:rPr>
          <w:sz w:val="26"/>
          <w:szCs w:val="26"/>
        </w:rPr>
        <w:t xml:space="preserve"> </w:t>
      </w:r>
      <w:r w:rsidR="003D055E">
        <w:rPr>
          <w:sz w:val="26"/>
          <w:szCs w:val="26"/>
        </w:rPr>
        <w:t>1</w:t>
      </w:r>
      <w:r w:rsidRPr="00FD4259">
        <w:rPr>
          <w:sz w:val="26"/>
          <w:szCs w:val="26"/>
        </w:rPr>
        <w:t xml:space="preserve"> заяв</w:t>
      </w:r>
      <w:r w:rsidR="00E353A5">
        <w:rPr>
          <w:sz w:val="26"/>
          <w:szCs w:val="26"/>
        </w:rPr>
        <w:t>к</w:t>
      </w:r>
      <w:r w:rsidR="003D055E">
        <w:rPr>
          <w:sz w:val="26"/>
          <w:szCs w:val="26"/>
        </w:rPr>
        <w:t>а</w:t>
      </w:r>
      <w:r w:rsidRPr="00FD4259">
        <w:rPr>
          <w:sz w:val="26"/>
          <w:szCs w:val="26"/>
        </w:rPr>
        <w:t xml:space="preserve"> от участник</w:t>
      </w:r>
      <w:r w:rsidR="003D055E">
        <w:rPr>
          <w:sz w:val="26"/>
          <w:szCs w:val="26"/>
        </w:rPr>
        <w:t>а</w:t>
      </w:r>
      <w:r w:rsidRPr="00FD4259">
        <w:rPr>
          <w:sz w:val="26"/>
          <w:szCs w:val="26"/>
        </w:rPr>
        <w:t xml:space="preserve"> закупки, признан</w:t>
      </w:r>
      <w:r>
        <w:rPr>
          <w:sz w:val="26"/>
          <w:szCs w:val="26"/>
        </w:rPr>
        <w:t>н</w:t>
      </w:r>
      <w:r w:rsidR="003D055E">
        <w:rPr>
          <w:sz w:val="26"/>
          <w:szCs w:val="26"/>
        </w:rPr>
        <w:t>ая</w:t>
      </w:r>
      <w:r>
        <w:rPr>
          <w:sz w:val="26"/>
          <w:szCs w:val="26"/>
        </w:rPr>
        <w:t xml:space="preserve"> </w:t>
      </w:r>
      <w:r w:rsidRPr="00FD4259">
        <w:rPr>
          <w:sz w:val="26"/>
          <w:szCs w:val="26"/>
        </w:rPr>
        <w:t>соответствующ</w:t>
      </w:r>
      <w:r w:rsidR="003D055E">
        <w:rPr>
          <w:sz w:val="26"/>
          <w:szCs w:val="26"/>
        </w:rPr>
        <w:t>ей</w:t>
      </w:r>
      <w:r w:rsidRPr="00FD4259">
        <w:rPr>
          <w:sz w:val="26"/>
          <w:szCs w:val="26"/>
        </w:rPr>
        <w:t xml:space="preserve"> требованиям извещения о проведении Аукциона.</w:t>
      </w:r>
    </w:p>
    <w:p w:rsidR="00886FD4" w:rsidRDefault="00CD5AD0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Согласно доводу жалобы Заявителя, Заказчиком ненадлежащим образом установлены положения Извещения о проведении Аукциона.</w:t>
      </w:r>
    </w:p>
    <w:p w:rsidR="00CD5AD0" w:rsidRDefault="00CD5AD0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CD5AD0" w:rsidRDefault="00CD5AD0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Заказчиком в извещении о проведении Аукциона установлено, в том числе следующее:</w:t>
      </w:r>
    </w:p>
    <w:p w:rsidR="00E353A5" w:rsidRDefault="00126280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5403F6" w:rsidRPr="005403F6">
        <w:rPr>
          <w:sz w:val="26"/>
          <w:szCs w:val="26"/>
        </w:rPr>
        <w:t>Д</w:t>
      </w:r>
      <w:r w:rsidR="005403F6">
        <w:rPr>
          <w:sz w:val="26"/>
          <w:szCs w:val="26"/>
        </w:rPr>
        <w:t xml:space="preserve">ата начала исполнения контракта </w:t>
      </w:r>
      <w:r w:rsidR="003D055E" w:rsidRPr="003D055E">
        <w:rPr>
          <w:sz w:val="26"/>
          <w:szCs w:val="26"/>
        </w:rPr>
        <w:t>15.08.2022</w:t>
      </w:r>
      <w:r w:rsidR="003D055E">
        <w:rPr>
          <w:sz w:val="26"/>
          <w:szCs w:val="26"/>
        </w:rPr>
        <w:t>.</w:t>
      </w:r>
    </w:p>
    <w:p w:rsidR="00126280" w:rsidRDefault="005403F6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5403F6">
        <w:rPr>
          <w:sz w:val="26"/>
          <w:szCs w:val="26"/>
        </w:rPr>
        <w:t>Дата окончания исполнения контракта</w:t>
      </w:r>
      <w:r>
        <w:rPr>
          <w:sz w:val="26"/>
          <w:szCs w:val="26"/>
        </w:rPr>
        <w:t xml:space="preserve"> </w:t>
      </w:r>
      <w:r w:rsidR="003D055E" w:rsidRPr="003D055E">
        <w:rPr>
          <w:sz w:val="26"/>
          <w:szCs w:val="26"/>
        </w:rPr>
        <w:t>31.12.2022</w:t>
      </w:r>
      <w:r w:rsidR="00126280">
        <w:rPr>
          <w:sz w:val="26"/>
          <w:szCs w:val="26"/>
        </w:rPr>
        <w:t>».</w:t>
      </w:r>
    </w:p>
    <w:p w:rsidR="00CD5AD0" w:rsidRDefault="00CD5AD0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в </w:t>
      </w:r>
      <w:r w:rsidR="00E353A5">
        <w:rPr>
          <w:sz w:val="26"/>
          <w:szCs w:val="26"/>
        </w:rPr>
        <w:t xml:space="preserve">Приложении № </w:t>
      </w:r>
      <w:r w:rsidR="003D055E">
        <w:rPr>
          <w:sz w:val="26"/>
          <w:szCs w:val="26"/>
        </w:rPr>
        <w:t>5</w:t>
      </w:r>
      <w:r>
        <w:rPr>
          <w:sz w:val="26"/>
          <w:szCs w:val="26"/>
        </w:rPr>
        <w:t xml:space="preserve"> к контракту установлено следующее:</w:t>
      </w:r>
    </w:p>
    <w:p w:rsidR="00CD5AD0" w:rsidRDefault="00CD5AD0" w:rsidP="003D055E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D055E" w:rsidRPr="003D055E">
        <w:rPr>
          <w:sz w:val="26"/>
          <w:szCs w:val="26"/>
        </w:rPr>
        <w:t xml:space="preserve">3. Срок выполнения работ: Срок начала исполнения обязательства: 0 </w:t>
      </w:r>
      <w:proofErr w:type="spellStart"/>
      <w:r w:rsidR="003D055E" w:rsidRPr="003D055E">
        <w:rPr>
          <w:sz w:val="26"/>
          <w:szCs w:val="26"/>
        </w:rPr>
        <w:t>дн</w:t>
      </w:r>
      <w:proofErr w:type="spellEnd"/>
      <w:r w:rsidR="003D055E" w:rsidRPr="003D055E">
        <w:rPr>
          <w:sz w:val="26"/>
          <w:szCs w:val="26"/>
        </w:rPr>
        <w:t>. от даты заключения контракта; Срок окончания исполнения обязательства: 15.09.2022 (МСК)</w:t>
      </w:r>
      <w:r>
        <w:rPr>
          <w:sz w:val="26"/>
          <w:szCs w:val="26"/>
        </w:rPr>
        <w:t>».</w:t>
      </w:r>
    </w:p>
    <w:p w:rsidR="007C1F0B" w:rsidRDefault="007C1F0B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в Проекте контракта установлено, в том числе следующее:</w:t>
      </w:r>
    </w:p>
    <w:p w:rsidR="003D055E" w:rsidRPr="003D055E" w:rsidRDefault="00D45882" w:rsidP="003D055E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«</w:t>
      </w:r>
      <w:r w:rsidR="003D055E" w:rsidRPr="003D055E">
        <w:rPr>
          <w:sz w:val="26"/>
          <w:szCs w:val="26"/>
        </w:rPr>
        <w:t>13.1. Контракт вступает в силу с момента его заключения Сторонами и действует до полного исполнения Сторонами своих обязательств по Контракту.</w:t>
      </w:r>
    </w:p>
    <w:p w:rsidR="007C1F0B" w:rsidRDefault="003D055E" w:rsidP="003D055E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3D055E">
        <w:rPr>
          <w:sz w:val="26"/>
          <w:szCs w:val="26"/>
        </w:rPr>
        <w:t>Срок исполнения Контракта (срок исполнения Сторонами обязательств, предусмот</w:t>
      </w:r>
      <w:r>
        <w:rPr>
          <w:sz w:val="26"/>
          <w:szCs w:val="26"/>
        </w:rPr>
        <w:t>ренных Контрактом) - 31.12.2022</w:t>
      </w:r>
      <w:r w:rsidR="00D45882">
        <w:rPr>
          <w:sz w:val="26"/>
          <w:szCs w:val="26"/>
        </w:rPr>
        <w:t>».</w:t>
      </w:r>
    </w:p>
    <w:p w:rsidR="00CD5AD0" w:rsidRDefault="00CD5AD0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Изучив положения извещения о проведении Аукциона, а также документы и сведения, размещенные на Официальном сайте, Комиссия приходит к выводу, что действия Заказчика в части установления</w:t>
      </w:r>
      <w:r w:rsidR="00E36CB6">
        <w:rPr>
          <w:sz w:val="26"/>
          <w:szCs w:val="26"/>
        </w:rPr>
        <w:t xml:space="preserve"> подобным образом</w:t>
      </w:r>
      <w:r w:rsidRPr="00CD5AD0">
        <w:rPr>
          <w:sz w:val="26"/>
          <w:szCs w:val="26"/>
        </w:rPr>
        <w:t xml:space="preserve"> сроков исполнения </w:t>
      </w:r>
      <w:r>
        <w:rPr>
          <w:sz w:val="26"/>
          <w:szCs w:val="26"/>
        </w:rPr>
        <w:t xml:space="preserve">контракта вводят участников закупки в заблуждения и </w:t>
      </w:r>
      <w:r w:rsidRPr="00CD5AD0">
        <w:rPr>
          <w:sz w:val="26"/>
          <w:szCs w:val="26"/>
        </w:rPr>
        <w:t>противоречат нормам Закона о контрактной системе</w:t>
      </w:r>
    </w:p>
    <w:p w:rsidR="00CD5AD0" w:rsidRDefault="00CD5AD0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</w:t>
      </w:r>
      <w:r w:rsidRPr="00CD5AD0">
        <w:rPr>
          <w:sz w:val="26"/>
          <w:szCs w:val="26"/>
        </w:rPr>
        <w:t>.</w:t>
      </w:r>
    </w:p>
    <w:p w:rsidR="00AD1DD8" w:rsidRDefault="00AD1DD8" w:rsidP="00E353A5">
      <w:pPr>
        <w:widowControl/>
        <w:tabs>
          <w:tab w:val="left" w:pos="993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AD1DD8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8 части 1</w:t>
      </w:r>
      <w:r w:rsidRPr="00AD1DD8">
        <w:rPr>
          <w:sz w:val="26"/>
          <w:szCs w:val="26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E4548" w:rsidRDefault="00994E37" w:rsidP="00E353A5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40CD7" w:rsidRDefault="00A40CD7" w:rsidP="00E353A5">
      <w:pPr>
        <w:spacing w:before="0" w:line="266" w:lineRule="auto"/>
        <w:ind w:firstLine="709"/>
        <w:rPr>
          <w:b/>
          <w:sz w:val="27"/>
          <w:szCs w:val="27"/>
        </w:rPr>
      </w:pPr>
    </w:p>
    <w:p w:rsidR="00CC48D4" w:rsidRDefault="00CC48D4" w:rsidP="00E353A5">
      <w:pPr>
        <w:spacing w:before="0" w:line="26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4791" w:rsidRPr="00E84791" w:rsidRDefault="00E84791" w:rsidP="00E353A5">
      <w:pPr>
        <w:spacing w:before="0" w:line="266" w:lineRule="auto"/>
        <w:ind w:firstLine="709"/>
        <w:jc w:val="center"/>
        <w:rPr>
          <w:b/>
          <w:sz w:val="27"/>
          <w:szCs w:val="27"/>
        </w:rPr>
      </w:pPr>
    </w:p>
    <w:p w:rsidR="00350C4A" w:rsidRPr="002552F1" w:rsidRDefault="00350C4A" w:rsidP="00E353A5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6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3D055E" w:rsidRPr="003D055E">
        <w:rPr>
          <w:rFonts w:eastAsia="BatangChe"/>
          <w:sz w:val="26"/>
          <w:szCs w:val="26"/>
        </w:rPr>
        <w:t xml:space="preserve">ИП Сухова Константина Геннадьевича </w:t>
      </w:r>
      <w:r w:rsidR="00C32A52" w:rsidRPr="002552F1">
        <w:rPr>
          <w:rFonts w:eastAsia="BatangChe"/>
          <w:sz w:val="26"/>
          <w:szCs w:val="26"/>
        </w:rPr>
        <w:t>обоснованной</w:t>
      </w:r>
      <w:r w:rsidRPr="002552F1">
        <w:rPr>
          <w:rFonts w:eastAsia="BatangChe"/>
          <w:sz w:val="26"/>
          <w:szCs w:val="26"/>
        </w:rPr>
        <w:t>.</w:t>
      </w:r>
    </w:p>
    <w:p w:rsidR="00350C4A" w:rsidRPr="002552F1" w:rsidRDefault="00350C4A" w:rsidP="00E353A5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6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Признать в действиях Заказчика наруше</w:t>
      </w:r>
      <w:r w:rsidR="00E05610" w:rsidRPr="002552F1">
        <w:rPr>
          <w:rFonts w:eastAsia="BatangChe"/>
          <w:sz w:val="26"/>
          <w:szCs w:val="26"/>
        </w:rPr>
        <w:t xml:space="preserve">ние пункта </w:t>
      </w:r>
      <w:r w:rsidR="00AD1DD8">
        <w:rPr>
          <w:rFonts w:eastAsia="BatangChe"/>
          <w:sz w:val="26"/>
          <w:szCs w:val="26"/>
        </w:rPr>
        <w:t>8</w:t>
      </w:r>
      <w:r w:rsidR="00E05610" w:rsidRPr="002552F1">
        <w:rPr>
          <w:rFonts w:eastAsia="BatangChe"/>
          <w:sz w:val="26"/>
          <w:szCs w:val="26"/>
        </w:rPr>
        <w:t xml:space="preserve"> части </w:t>
      </w:r>
      <w:r w:rsidR="00400CA4">
        <w:rPr>
          <w:rFonts w:eastAsia="BatangChe"/>
          <w:sz w:val="26"/>
          <w:szCs w:val="26"/>
        </w:rPr>
        <w:t>1</w:t>
      </w:r>
      <w:r w:rsidR="00E05610" w:rsidRPr="002552F1">
        <w:rPr>
          <w:rFonts w:eastAsia="BatangChe"/>
          <w:sz w:val="26"/>
          <w:szCs w:val="26"/>
        </w:rPr>
        <w:t xml:space="preserve"> статьи 42 </w:t>
      </w:r>
      <w:r w:rsidRPr="002552F1">
        <w:rPr>
          <w:rFonts w:eastAsia="BatangChe"/>
          <w:sz w:val="26"/>
          <w:szCs w:val="26"/>
        </w:rPr>
        <w:t xml:space="preserve">Закона о контрактной системе. </w:t>
      </w:r>
    </w:p>
    <w:p w:rsidR="00350C4A" w:rsidRPr="002552F1" w:rsidRDefault="002552F1" w:rsidP="00E353A5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6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Заказчику</w:t>
      </w:r>
      <w:r w:rsidR="00DF6E29" w:rsidRPr="002552F1">
        <w:rPr>
          <w:rFonts w:eastAsia="BatangChe"/>
          <w:sz w:val="26"/>
          <w:szCs w:val="26"/>
        </w:rPr>
        <w:t>,</w:t>
      </w:r>
      <w:r w:rsidR="00400CA4">
        <w:rPr>
          <w:rFonts w:eastAsia="BatangChe"/>
          <w:sz w:val="26"/>
          <w:szCs w:val="26"/>
        </w:rPr>
        <w:t xml:space="preserve"> Уполномоченному учреждению,</w:t>
      </w:r>
      <w:r w:rsidR="00350C4A" w:rsidRPr="002552F1">
        <w:rPr>
          <w:rFonts w:eastAsia="BatangChe"/>
          <w:sz w:val="26"/>
          <w:szCs w:val="26"/>
        </w:rPr>
        <w:t xml:space="preserve"> </w:t>
      </w:r>
      <w:r w:rsidR="005403F6">
        <w:rPr>
          <w:rFonts w:eastAsia="BatangChe"/>
          <w:sz w:val="26"/>
          <w:szCs w:val="26"/>
        </w:rPr>
        <w:t>Аукционной</w:t>
      </w:r>
      <w:r w:rsidR="00350C4A" w:rsidRPr="002552F1">
        <w:rPr>
          <w:rFonts w:eastAsia="BatangChe"/>
          <w:sz w:val="26"/>
          <w:szCs w:val="26"/>
        </w:rPr>
        <w:t xml:space="preserve"> комиссии, Оператору электронной площадки</w:t>
      </w:r>
      <w:r w:rsidR="00E36CB6">
        <w:rPr>
          <w:rFonts w:eastAsia="BatangChe"/>
          <w:sz w:val="26"/>
          <w:szCs w:val="26"/>
        </w:rPr>
        <w:t xml:space="preserve"> выдать</w:t>
      </w:r>
      <w:r w:rsidR="00350C4A" w:rsidRPr="002552F1">
        <w:rPr>
          <w:rFonts w:eastAsia="BatangChe"/>
          <w:sz w:val="26"/>
          <w:szCs w:val="26"/>
        </w:rPr>
        <w:t xml:space="preserve"> обязательное для исполнения предписание об устранении допущенных нарушений Закона о контрактной системе.</w:t>
      </w:r>
    </w:p>
    <w:p w:rsidR="00350C4A" w:rsidRPr="002552F1" w:rsidRDefault="00350C4A" w:rsidP="00E353A5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6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Передать материалы дела от </w:t>
      </w:r>
      <w:r w:rsidR="005E7068">
        <w:rPr>
          <w:rFonts w:eastAsia="BatangChe"/>
          <w:sz w:val="26"/>
          <w:szCs w:val="26"/>
        </w:rPr>
        <w:t>0</w:t>
      </w:r>
      <w:r w:rsidR="003D055E">
        <w:rPr>
          <w:rFonts w:eastAsia="BatangChe"/>
          <w:sz w:val="26"/>
          <w:szCs w:val="26"/>
        </w:rPr>
        <w:t>5</w:t>
      </w:r>
      <w:r w:rsidR="00BA3C45">
        <w:rPr>
          <w:rFonts w:eastAsia="BatangChe"/>
          <w:sz w:val="26"/>
          <w:szCs w:val="26"/>
        </w:rPr>
        <w:t>.0</w:t>
      </w:r>
      <w:r w:rsidR="005E7068">
        <w:rPr>
          <w:rFonts w:eastAsia="BatangChe"/>
          <w:sz w:val="26"/>
          <w:szCs w:val="26"/>
        </w:rPr>
        <w:t>8</w:t>
      </w:r>
      <w:r w:rsidRPr="002552F1">
        <w:rPr>
          <w:rFonts w:eastAsia="BatangChe"/>
          <w:sz w:val="26"/>
          <w:szCs w:val="26"/>
        </w:rPr>
        <w:t>.2022 № 050/06/105-</w:t>
      </w:r>
      <w:r w:rsidR="00AD1DD8">
        <w:rPr>
          <w:rFonts w:eastAsia="BatangChe"/>
          <w:sz w:val="26"/>
          <w:szCs w:val="26"/>
        </w:rPr>
        <w:t>2</w:t>
      </w:r>
      <w:r w:rsidR="003D055E">
        <w:rPr>
          <w:rFonts w:eastAsia="BatangChe"/>
          <w:sz w:val="26"/>
          <w:szCs w:val="26"/>
        </w:rPr>
        <w:t>8124</w:t>
      </w:r>
      <w:r w:rsidRPr="002552F1">
        <w:rPr>
          <w:rFonts w:eastAsia="BatangChe"/>
          <w:sz w:val="26"/>
          <w:szCs w:val="26"/>
        </w:rPr>
        <w:t>/2022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350C4A" w:rsidRPr="00350C4A" w:rsidRDefault="00350C4A" w:rsidP="00E353A5">
      <w:pPr>
        <w:widowControl/>
        <w:tabs>
          <w:tab w:val="left" w:pos="851"/>
        </w:tabs>
        <w:spacing w:before="0" w:line="266" w:lineRule="auto"/>
        <w:ind w:firstLine="709"/>
        <w:jc w:val="both"/>
        <w:rPr>
          <w:rFonts w:eastAsia="BatangChe"/>
          <w:sz w:val="26"/>
          <w:szCs w:val="26"/>
        </w:rPr>
      </w:pP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D45882" w:rsidRDefault="00F30CC0" w:rsidP="00D45882">
      <w:pPr>
        <w:tabs>
          <w:tab w:val="left" w:pos="2310"/>
        </w:tabs>
        <w:spacing w:before="0" w:line="276" w:lineRule="auto"/>
        <w:ind w:firstLine="0"/>
        <w:rPr>
          <w:sz w:val="18"/>
          <w:szCs w:val="16"/>
        </w:rPr>
      </w:pPr>
      <w:bookmarkStart w:id="0" w:name="_GoBack"/>
      <w:bookmarkEnd w:id="0"/>
    </w:p>
    <w:sectPr w:rsidR="00F30CC0" w:rsidRPr="00D45882" w:rsidSect="00C649A9">
      <w:headerReference w:type="even" r:id="rId13"/>
      <w:headerReference w:type="default" r:id="rId14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D10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D105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8B7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6280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03A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69F0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055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3F6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E7068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053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5C64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3A5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58708-B848-40C2-9E10-0D37F2BC4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48</cp:revision>
  <cp:lastPrinted>2022-07-26T16:37:00Z</cp:lastPrinted>
  <dcterms:created xsi:type="dcterms:W3CDTF">2022-04-29T16:19:00Z</dcterms:created>
  <dcterms:modified xsi:type="dcterms:W3CDTF">2022-08-10T15:53:00Z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