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F77B33C" w14:textId="77777777" w:rsidR="00C17873" w:rsidRPr="00486081" w:rsidRDefault="00C17873" w:rsidP="00017345">
      <w:pPr>
        <w:suppressAutoHyphens/>
        <w:spacing w:line="276" w:lineRule="auto"/>
        <w:jc w:val="center"/>
        <w:rPr>
          <w:b/>
          <w:color w:val="000000" w:themeColor="text1"/>
          <w:sz w:val="27"/>
          <w:szCs w:val="27"/>
        </w:rPr>
      </w:pPr>
      <w:r w:rsidRPr="00486081">
        <w:rPr>
          <w:b/>
          <w:color w:val="000000" w:themeColor="text1"/>
          <w:sz w:val="27"/>
          <w:szCs w:val="27"/>
        </w:rPr>
        <w:t>РЕШЕНИЕ</w:t>
      </w:r>
    </w:p>
    <w:p w14:paraId="6E23E1A1" w14:textId="4EAF59DB" w:rsidR="00C17873" w:rsidRPr="00486081" w:rsidRDefault="00C17873" w:rsidP="006415A5">
      <w:pPr>
        <w:suppressAutoHyphens/>
        <w:spacing w:line="276" w:lineRule="auto"/>
        <w:jc w:val="center"/>
        <w:rPr>
          <w:color w:val="000000" w:themeColor="text1"/>
          <w:sz w:val="27"/>
          <w:szCs w:val="27"/>
        </w:rPr>
      </w:pPr>
      <w:r w:rsidRPr="00486081">
        <w:rPr>
          <w:color w:val="000000" w:themeColor="text1"/>
          <w:sz w:val="27"/>
          <w:szCs w:val="27"/>
        </w:rPr>
        <w:t xml:space="preserve">от </w:t>
      </w:r>
      <w:r w:rsidR="00373C2D" w:rsidRPr="00486081">
        <w:rPr>
          <w:color w:val="000000" w:themeColor="text1"/>
          <w:sz w:val="27"/>
          <w:szCs w:val="27"/>
        </w:rPr>
        <w:t>05.08</w:t>
      </w:r>
      <w:r w:rsidR="002A3455" w:rsidRPr="00486081">
        <w:rPr>
          <w:color w:val="000000" w:themeColor="text1"/>
          <w:sz w:val="27"/>
          <w:szCs w:val="27"/>
        </w:rPr>
        <w:t>.2022</w:t>
      </w:r>
      <w:r w:rsidRPr="00486081">
        <w:rPr>
          <w:color w:val="000000" w:themeColor="text1"/>
          <w:sz w:val="27"/>
          <w:szCs w:val="27"/>
        </w:rPr>
        <w:t xml:space="preserve"> № </w:t>
      </w:r>
      <w:r w:rsidR="00373C2D" w:rsidRPr="00486081">
        <w:rPr>
          <w:color w:val="000000" w:themeColor="text1"/>
          <w:sz w:val="27"/>
          <w:szCs w:val="27"/>
        </w:rPr>
        <w:t>86</w:t>
      </w:r>
      <w:r w:rsidR="0041265A" w:rsidRPr="00486081">
        <w:rPr>
          <w:color w:val="000000" w:themeColor="text1"/>
          <w:sz w:val="27"/>
          <w:szCs w:val="27"/>
        </w:rPr>
        <w:t>/22 (</w:t>
      </w:r>
      <w:r w:rsidR="006358B1" w:rsidRPr="00486081">
        <w:rPr>
          <w:color w:val="000000" w:themeColor="text1"/>
          <w:sz w:val="27"/>
          <w:szCs w:val="27"/>
        </w:rPr>
        <w:t>5ВХ-</w:t>
      </w:r>
      <w:r w:rsidR="00373C2D" w:rsidRPr="00486081">
        <w:rPr>
          <w:color w:val="000000" w:themeColor="text1"/>
          <w:sz w:val="27"/>
          <w:szCs w:val="27"/>
        </w:rPr>
        <w:t>4251</w:t>
      </w:r>
      <w:r w:rsidR="0041265A" w:rsidRPr="00486081">
        <w:rPr>
          <w:color w:val="000000" w:themeColor="text1"/>
          <w:sz w:val="27"/>
          <w:szCs w:val="27"/>
        </w:rPr>
        <w:t>)</w:t>
      </w:r>
    </w:p>
    <w:p w14:paraId="7193DFB6" w14:textId="53881F0D" w:rsidR="00C17873" w:rsidRPr="00486081" w:rsidRDefault="00C17873" w:rsidP="006415A5">
      <w:pPr>
        <w:suppressAutoHyphens/>
        <w:spacing w:line="276" w:lineRule="auto"/>
        <w:jc w:val="center"/>
        <w:rPr>
          <w:color w:val="000000" w:themeColor="text1"/>
          <w:sz w:val="27"/>
          <w:szCs w:val="27"/>
        </w:rPr>
      </w:pPr>
      <w:r w:rsidRPr="00486081">
        <w:rPr>
          <w:color w:val="000000" w:themeColor="text1"/>
          <w:sz w:val="27"/>
          <w:szCs w:val="27"/>
        </w:rPr>
        <w:t xml:space="preserve">по результатам рассмотрения жалобы </w:t>
      </w:r>
      <w:r w:rsidR="00202B7A" w:rsidRPr="00486081">
        <w:rPr>
          <w:color w:val="000000" w:themeColor="text1"/>
          <w:sz w:val="27"/>
          <w:szCs w:val="27"/>
        </w:rPr>
        <w:t>индивидуального предпринимателя Косякова Константина Сергеевича</w:t>
      </w:r>
    </w:p>
    <w:p w14:paraId="50FA3DA1" w14:textId="77777777" w:rsidR="00C17873" w:rsidRPr="00486081" w:rsidRDefault="00C17873" w:rsidP="00017345">
      <w:pPr>
        <w:suppressAutoHyphens/>
        <w:spacing w:line="276" w:lineRule="auto"/>
        <w:jc w:val="center"/>
        <w:rPr>
          <w:color w:val="000000" w:themeColor="text1"/>
          <w:sz w:val="27"/>
          <w:szCs w:val="27"/>
        </w:rPr>
      </w:pPr>
    </w:p>
    <w:p w14:paraId="2B1B34B6" w14:textId="2CDEF1D3" w:rsidR="00C17873" w:rsidRPr="00486081" w:rsidRDefault="00C17873" w:rsidP="00017345">
      <w:pPr>
        <w:suppressAutoHyphens/>
        <w:spacing w:line="276" w:lineRule="auto"/>
        <w:jc w:val="right"/>
        <w:rPr>
          <w:bCs/>
          <w:color w:val="000000" w:themeColor="text1"/>
          <w:sz w:val="27"/>
          <w:szCs w:val="27"/>
        </w:rPr>
      </w:pPr>
      <w:r w:rsidRPr="00486081">
        <w:rPr>
          <w:bCs/>
          <w:color w:val="000000" w:themeColor="text1"/>
          <w:sz w:val="27"/>
          <w:szCs w:val="27"/>
        </w:rPr>
        <w:t xml:space="preserve">Текст решения в полном объеме изготовлен </w:t>
      </w:r>
      <w:r w:rsidR="00373C2D" w:rsidRPr="00486081">
        <w:rPr>
          <w:bCs/>
          <w:color w:val="000000" w:themeColor="text1"/>
          <w:sz w:val="27"/>
          <w:szCs w:val="27"/>
        </w:rPr>
        <w:t>10.08</w:t>
      </w:r>
      <w:r w:rsidR="00FA7D61" w:rsidRPr="00486081">
        <w:rPr>
          <w:bCs/>
          <w:color w:val="000000" w:themeColor="text1"/>
          <w:sz w:val="27"/>
          <w:szCs w:val="27"/>
        </w:rPr>
        <w:t>.</w:t>
      </w:r>
      <w:r w:rsidRPr="00486081">
        <w:rPr>
          <w:bCs/>
          <w:color w:val="000000" w:themeColor="text1"/>
          <w:sz w:val="27"/>
          <w:szCs w:val="27"/>
        </w:rPr>
        <w:t>202</w:t>
      </w:r>
      <w:r w:rsidR="00EA7463" w:rsidRPr="00486081">
        <w:rPr>
          <w:bCs/>
          <w:color w:val="000000" w:themeColor="text1"/>
          <w:sz w:val="27"/>
          <w:szCs w:val="27"/>
        </w:rPr>
        <w:t>2</w:t>
      </w:r>
      <w:r w:rsidRPr="00486081">
        <w:rPr>
          <w:bCs/>
          <w:color w:val="000000" w:themeColor="text1"/>
          <w:sz w:val="27"/>
          <w:szCs w:val="27"/>
        </w:rPr>
        <w:t>.</w:t>
      </w:r>
    </w:p>
    <w:p w14:paraId="4DC2012F" w14:textId="77777777" w:rsidR="00C17873" w:rsidRPr="00486081" w:rsidRDefault="00C17873" w:rsidP="00017345">
      <w:pPr>
        <w:suppressAutoHyphens/>
        <w:spacing w:line="276" w:lineRule="auto"/>
        <w:jc w:val="right"/>
        <w:rPr>
          <w:color w:val="000000" w:themeColor="text1"/>
          <w:sz w:val="27"/>
          <w:szCs w:val="27"/>
        </w:rPr>
      </w:pPr>
    </w:p>
    <w:p w14:paraId="0DADE1B8" w14:textId="502D8932" w:rsidR="00613A9B" w:rsidRPr="00486081" w:rsidRDefault="00202B7A" w:rsidP="006415A5">
      <w:pPr>
        <w:suppressAutoHyphens/>
        <w:spacing w:line="276" w:lineRule="auto"/>
        <w:ind w:firstLine="709"/>
        <w:jc w:val="both"/>
        <w:rPr>
          <w:color w:val="000000" w:themeColor="text1"/>
          <w:sz w:val="27"/>
          <w:szCs w:val="27"/>
        </w:rPr>
      </w:pPr>
      <w:r w:rsidRPr="00486081">
        <w:rPr>
          <w:color w:val="000000" w:themeColor="text1"/>
          <w:sz w:val="27"/>
          <w:szCs w:val="27"/>
        </w:rPr>
        <w:t xml:space="preserve">В Главное контрольное управление Московской области (далее – </w:t>
      </w:r>
      <w:proofErr w:type="spellStart"/>
      <w:r w:rsidRPr="00486081">
        <w:rPr>
          <w:color w:val="000000" w:themeColor="text1"/>
          <w:sz w:val="27"/>
          <w:szCs w:val="27"/>
        </w:rPr>
        <w:t>Мособлконтроль</w:t>
      </w:r>
      <w:proofErr w:type="spellEnd"/>
      <w:r w:rsidRPr="00486081">
        <w:rPr>
          <w:color w:val="000000" w:themeColor="text1"/>
          <w:sz w:val="27"/>
          <w:szCs w:val="27"/>
        </w:rPr>
        <w:t xml:space="preserve">) поступила и принята к рассмотрению жалоба ИП Косякова Константина Сергеевича (далее – Заявитель) от 01.08.2022 № 202246200079000485 </w:t>
      </w:r>
      <w:r w:rsidR="0012319B" w:rsidRPr="00486081">
        <w:rPr>
          <w:color w:val="000000" w:themeColor="text1"/>
          <w:sz w:val="27"/>
          <w:szCs w:val="27"/>
        </w:rPr>
        <w:t xml:space="preserve">                  </w:t>
      </w:r>
      <w:r w:rsidRPr="00486081">
        <w:rPr>
          <w:color w:val="000000" w:themeColor="text1"/>
          <w:sz w:val="27"/>
          <w:szCs w:val="27"/>
        </w:rPr>
        <w:t>(</w:t>
      </w:r>
      <w:proofErr w:type="spellStart"/>
      <w:r w:rsidRPr="00486081">
        <w:rPr>
          <w:color w:val="000000" w:themeColor="text1"/>
          <w:sz w:val="27"/>
          <w:szCs w:val="27"/>
        </w:rPr>
        <w:t>вх</w:t>
      </w:r>
      <w:proofErr w:type="spellEnd"/>
      <w:r w:rsidRPr="00486081">
        <w:rPr>
          <w:color w:val="000000" w:themeColor="text1"/>
          <w:sz w:val="27"/>
          <w:szCs w:val="27"/>
        </w:rPr>
        <w:t xml:space="preserve">. от 01.08.2022 № 5ВХ-4251) (далее – Жалоба) на действия ГКУ МО «Московская областная противопожарно-спасательная служба» (далее – Заказчик) при определении поставщика (подрядчика, исполнителя) путем проведения электронного аукциона на поставку бумаги для офисной техники (реестровый номер </w:t>
      </w:r>
      <w:r w:rsidR="0012319B" w:rsidRPr="00486081">
        <w:rPr>
          <w:color w:val="000000" w:themeColor="text1"/>
          <w:sz w:val="27"/>
          <w:szCs w:val="27"/>
        </w:rPr>
        <w:t xml:space="preserve">извещения: 0348200080422000155) </w:t>
      </w:r>
      <w:r w:rsidRPr="00486081">
        <w:rPr>
          <w:color w:val="000000" w:themeColor="text1"/>
          <w:sz w:val="27"/>
          <w:szCs w:val="27"/>
        </w:rPr>
        <w:t>(на электронной площадке ООО «РТС-тендер»                http://www.rts-tender.ru)</w:t>
      </w:r>
      <w:r w:rsidR="00613A9B" w:rsidRPr="00486081">
        <w:rPr>
          <w:color w:val="000000" w:themeColor="text1"/>
          <w:sz w:val="27"/>
          <w:szCs w:val="27"/>
        </w:rPr>
        <w:t xml:space="preserve"> (далее – </w:t>
      </w:r>
      <w:r w:rsidRPr="00486081">
        <w:rPr>
          <w:color w:val="000000" w:themeColor="text1"/>
          <w:sz w:val="27"/>
          <w:szCs w:val="27"/>
        </w:rPr>
        <w:t>Аукцион</w:t>
      </w:r>
      <w:r w:rsidR="00613A9B" w:rsidRPr="00486081">
        <w:rPr>
          <w:color w:val="000000" w:themeColor="text1"/>
          <w:sz w:val="27"/>
          <w:szCs w:val="27"/>
        </w:rPr>
        <w:t>).</w:t>
      </w:r>
    </w:p>
    <w:p w14:paraId="10E8456A" w14:textId="7DF512CF" w:rsidR="003D2865" w:rsidRPr="00486081" w:rsidRDefault="003D2865" w:rsidP="006415A5">
      <w:pPr>
        <w:suppressAutoHyphens/>
        <w:spacing w:line="276" w:lineRule="auto"/>
        <w:ind w:firstLine="709"/>
        <w:jc w:val="both"/>
        <w:rPr>
          <w:color w:val="000000" w:themeColor="text1"/>
          <w:sz w:val="27"/>
          <w:szCs w:val="27"/>
        </w:rPr>
      </w:pPr>
      <w:r w:rsidRPr="00486081">
        <w:rPr>
          <w:color w:val="000000" w:themeColor="text1"/>
          <w:sz w:val="27"/>
          <w:szCs w:val="27"/>
        </w:rPr>
        <w:t>В соответствии с пунктом 1 части 15 статьи 99, частью 3 статьи 106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 44-ФЗ), комиссией Главного контрольного управления Московской области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в отношении закупок для обеспечения нужд Московской области и муниципальных нужд муниципальных образований Московской области (далее – Комиссия Мособлконтроля), созданной приказом начальника Главного контрольного управления Московской области от 05.09.2014</w:t>
      </w:r>
      <w:r w:rsidR="00DA6A32" w:rsidRPr="00486081">
        <w:rPr>
          <w:color w:val="000000" w:themeColor="text1"/>
          <w:sz w:val="27"/>
          <w:szCs w:val="27"/>
        </w:rPr>
        <w:t xml:space="preserve"> </w:t>
      </w:r>
      <w:r w:rsidRPr="00486081">
        <w:rPr>
          <w:color w:val="000000" w:themeColor="text1"/>
          <w:sz w:val="27"/>
          <w:szCs w:val="27"/>
        </w:rPr>
        <w:t>№ 25-О (в редакции приказов от 18.08.2015 № 23-О, от 31.01.2018 № 5-О, от  24.11.2020 № 57-О, от 04.03.2022           № 19-О</w:t>
      </w:r>
      <w:r w:rsidR="003514DA" w:rsidRPr="00486081">
        <w:rPr>
          <w:color w:val="000000" w:themeColor="text1"/>
          <w:sz w:val="27"/>
          <w:szCs w:val="27"/>
        </w:rPr>
        <w:t>, от 25.03.2022 № 23-О</w:t>
      </w:r>
      <w:r w:rsidR="0078506E" w:rsidRPr="00486081">
        <w:rPr>
          <w:color w:val="000000" w:themeColor="text1"/>
          <w:sz w:val="27"/>
          <w:szCs w:val="27"/>
        </w:rPr>
        <w:t>, от 04.04.2022 № 26-О</w:t>
      </w:r>
      <w:r w:rsidRPr="00486081">
        <w:rPr>
          <w:color w:val="000000" w:themeColor="text1"/>
          <w:sz w:val="27"/>
          <w:szCs w:val="27"/>
        </w:rPr>
        <w:t>), Жалоба</w:t>
      </w:r>
      <w:r w:rsidR="00BB2276" w:rsidRPr="00486081">
        <w:rPr>
          <w:color w:val="000000" w:themeColor="text1"/>
          <w:sz w:val="27"/>
          <w:szCs w:val="27"/>
        </w:rPr>
        <w:t xml:space="preserve"> </w:t>
      </w:r>
      <w:r w:rsidRPr="00486081">
        <w:rPr>
          <w:color w:val="000000" w:themeColor="text1"/>
          <w:sz w:val="27"/>
          <w:szCs w:val="27"/>
        </w:rPr>
        <w:t xml:space="preserve">рассмотрена, проведена внеплановая проверка соблюдения законодательства Российской Федерации и иных нормативных правовых актов о контрактной системе в сфере закупок товаров, работ, услуг для обеспечения государственных и муниципальных нужд при проведении </w:t>
      </w:r>
      <w:r w:rsidR="00884FCA" w:rsidRPr="00486081">
        <w:rPr>
          <w:color w:val="000000" w:themeColor="text1"/>
          <w:sz w:val="27"/>
          <w:szCs w:val="27"/>
        </w:rPr>
        <w:t>Аукциона</w:t>
      </w:r>
      <w:r w:rsidRPr="00486081">
        <w:rPr>
          <w:color w:val="000000" w:themeColor="text1"/>
          <w:sz w:val="27"/>
          <w:szCs w:val="27"/>
        </w:rPr>
        <w:t>, а именно в части действий (бездействия), указанных в Жалобе.</w:t>
      </w:r>
    </w:p>
    <w:p w14:paraId="1E9413E8" w14:textId="25C12ABB" w:rsidR="001E3402" w:rsidRPr="00486081" w:rsidRDefault="003D2865" w:rsidP="006415A5">
      <w:pPr>
        <w:suppressAutoHyphens/>
        <w:spacing w:line="276" w:lineRule="auto"/>
        <w:ind w:firstLine="709"/>
        <w:jc w:val="both"/>
        <w:rPr>
          <w:color w:val="000000" w:themeColor="text1"/>
          <w:sz w:val="27"/>
          <w:szCs w:val="27"/>
        </w:rPr>
      </w:pPr>
      <w:r w:rsidRPr="00486081">
        <w:rPr>
          <w:color w:val="000000" w:themeColor="text1"/>
          <w:sz w:val="27"/>
          <w:szCs w:val="27"/>
        </w:rPr>
        <w:t xml:space="preserve">В целях исполнения Указа Президента Российской Федерации                                             от 11.05.2020 № 316 «Об определении порядка продления действия мер по обеспечению санитарно-эпидемиологического благополучия населения в субъектах Российской Федерации в связи с распространением новой </w:t>
      </w:r>
      <w:proofErr w:type="spellStart"/>
      <w:r w:rsidRPr="00486081">
        <w:rPr>
          <w:color w:val="000000" w:themeColor="text1"/>
          <w:sz w:val="27"/>
          <w:szCs w:val="27"/>
        </w:rPr>
        <w:t>коронавирусной</w:t>
      </w:r>
      <w:proofErr w:type="spellEnd"/>
      <w:r w:rsidRPr="00486081">
        <w:rPr>
          <w:color w:val="000000" w:themeColor="text1"/>
          <w:sz w:val="27"/>
          <w:szCs w:val="27"/>
        </w:rPr>
        <w:t xml:space="preserve"> инфекции (COVID-19)», рассмотрение Жалобы</w:t>
      </w:r>
      <w:r w:rsidR="005902AE" w:rsidRPr="00486081">
        <w:rPr>
          <w:color w:val="000000" w:themeColor="text1"/>
          <w:sz w:val="27"/>
          <w:szCs w:val="27"/>
        </w:rPr>
        <w:t xml:space="preserve"> </w:t>
      </w:r>
      <w:r w:rsidRPr="00486081">
        <w:rPr>
          <w:color w:val="000000" w:themeColor="text1"/>
          <w:sz w:val="27"/>
          <w:szCs w:val="27"/>
        </w:rPr>
        <w:t>состоялось</w:t>
      </w:r>
      <w:r w:rsidR="006C736E" w:rsidRPr="00486081">
        <w:rPr>
          <w:color w:val="000000" w:themeColor="text1"/>
          <w:sz w:val="27"/>
          <w:szCs w:val="27"/>
        </w:rPr>
        <w:t xml:space="preserve"> </w:t>
      </w:r>
      <w:r w:rsidR="006109B7" w:rsidRPr="00486081">
        <w:rPr>
          <w:color w:val="000000" w:themeColor="text1"/>
          <w:sz w:val="27"/>
          <w:szCs w:val="27"/>
        </w:rPr>
        <w:t>05.08</w:t>
      </w:r>
      <w:r w:rsidR="006C736E" w:rsidRPr="00486081">
        <w:rPr>
          <w:color w:val="000000" w:themeColor="text1"/>
          <w:sz w:val="27"/>
          <w:szCs w:val="27"/>
        </w:rPr>
        <w:t xml:space="preserve">.2022 </w:t>
      </w:r>
      <w:r w:rsidRPr="00486081">
        <w:rPr>
          <w:color w:val="000000" w:themeColor="text1"/>
          <w:sz w:val="27"/>
          <w:szCs w:val="27"/>
        </w:rPr>
        <w:t>посредством Видеоконференцсвязи (дистанционно).</w:t>
      </w:r>
    </w:p>
    <w:p w14:paraId="74249992" w14:textId="3B2468AE" w:rsidR="00304C29" w:rsidRPr="00486081" w:rsidRDefault="00304C29" w:rsidP="006415A5">
      <w:pPr>
        <w:suppressAutoHyphens/>
        <w:spacing w:line="276" w:lineRule="auto"/>
        <w:ind w:firstLine="709"/>
        <w:jc w:val="both"/>
        <w:rPr>
          <w:color w:val="000000" w:themeColor="text1"/>
          <w:sz w:val="27"/>
          <w:szCs w:val="27"/>
        </w:rPr>
      </w:pPr>
      <w:r w:rsidRPr="00486081">
        <w:rPr>
          <w:color w:val="000000" w:themeColor="text1"/>
          <w:sz w:val="27"/>
          <w:szCs w:val="27"/>
        </w:rPr>
        <w:t>Комиссия Мособлконтроля, в составе:</w:t>
      </w:r>
    </w:p>
    <w:tbl>
      <w:tblPr>
        <w:tblW w:w="10240" w:type="dxa"/>
        <w:tblInd w:w="-142" w:type="dxa"/>
        <w:tblLook w:val="04A0" w:firstRow="1" w:lastRow="0" w:firstColumn="1" w:lastColumn="0" w:noHBand="0" w:noVBand="1"/>
      </w:tblPr>
      <w:tblGrid>
        <w:gridCol w:w="3686"/>
        <w:gridCol w:w="6554"/>
      </w:tblGrid>
      <w:tr w:rsidR="006109B7" w:rsidRPr="00486081" w14:paraId="60DAEFF1" w14:textId="77777777" w:rsidTr="009F7633">
        <w:tc>
          <w:tcPr>
            <w:tcW w:w="3686" w:type="dxa"/>
          </w:tcPr>
          <w:p w14:paraId="49E8186D" w14:textId="77777777" w:rsidR="003774ED" w:rsidRPr="00486081" w:rsidRDefault="003774ED" w:rsidP="00017345">
            <w:pPr>
              <w:suppressAutoHyphens/>
              <w:spacing w:line="276" w:lineRule="auto"/>
              <w:ind w:firstLine="567"/>
              <w:jc w:val="both"/>
              <w:rPr>
                <w:color w:val="000000" w:themeColor="text1"/>
                <w:sz w:val="27"/>
                <w:szCs w:val="27"/>
                <w:lang w:eastAsia="en-US"/>
              </w:rPr>
            </w:pPr>
          </w:p>
          <w:p w14:paraId="3C1CE376" w14:textId="67FDEB2E" w:rsidR="003774ED" w:rsidRPr="00486081" w:rsidRDefault="003774ED" w:rsidP="00017345">
            <w:pPr>
              <w:suppressAutoHyphens/>
              <w:spacing w:line="276" w:lineRule="auto"/>
              <w:jc w:val="both"/>
              <w:rPr>
                <w:color w:val="000000" w:themeColor="text1"/>
                <w:sz w:val="27"/>
                <w:szCs w:val="27"/>
              </w:rPr>
            </w:pPr>
            <w:r w:rsidRPr="00486081">
              <w:rPr>
                <w:color w:val="000000" w:themeColor="text1"/>
                <w:sz w:val="27"/>
                <w:szCs w:val="27"/>
                <w:lang w:eastAsia="en-US"/>
              </w:rPr>
              <w:t>Председателя Комиссии:</w:t>
            </w:r>
          </w:p>
        </w:tc>
        <w:tc>
          <w:tcPr>
            <w:tcW w:w="6554" w:type="dxa"/>
          </w:tcPr>
          <w:p w14:paraId="292451A7" w14:textId="77777777" w:rsidR="003774ED" w:rsidRPr="00486081" w:rsidRDefault="003774ED" w:rsidP="00017345">
            <w:pPr>
              <w:suppressAutoHyphens/>
              <w:spacing w:line="276" w:lineRule="auto"/>
              <w:ind w:left="-108"/>
              <w:jc w:val="both"/>
              <w:rPr>
                <w:color w:val="000000" w:themeColor="text1"/>
                <w:sz w:val="27"/>
                <w:szCs w:val="27"/>
                <w:lang w:eastAsia="en-US"/>
              </w:rPr>
            </w:pPr>
          </w:p>
          <w:p w14:paraId="715D4F4D" w14:textId="131EE0E0" w:rsidR="003774ED" w:rsidRPr="00486081" w:rsidRDefault="003774ED" w:rsidP="00017345">
            <w:pPr>
              <w:suppressAutoHyphens/>
              <w:spacing w:line="276" w:lineRule="auto"/>
              <w:ind w:left="-108"/>
              <w:jc w:val="both"/>
              <w:rPr>
                <w:color w:val="000000" w:themeColor="text1"/>
                <w:sz w:val="27"/>
                <w:szCs w:val="27"/>
                <w:lang w:eastAsia="en-US"/>
              </w:rPr>
            </w:pPr>
            <w:r w:rsidRPr="00486081">
              <w:rPr>
                <w:color w:val="000000" w:themeColor="text1"/>
                <w:sz w:val="27"/>
                <w:szCs w:val="27"/>
                <w:lang w:eastAsia="en-US"/>
              </w:rPr>
              <w:t>– начальника управления контроля определения поставщика;</w:t>
            </w:r>
          </w:p>
          <w:p w14:paraId="191F4D08" w14:textId="77777777" w:rsidR="003774ED" w:rsidRPr="00486081" w:rsidRDefault="003774ED" w:rsidP="00017345">
            <w:pPr>
              <w:suppressAutoHyphens/>
              <w:spacing w:line="276" w:lineRule="auto"/>
              <w:ind w:left="-108" w:firstLine="567"/>
              <w:jc w:val="both"/>
              <w:rPr>
                <w:color w:val="000000" w:themeColor="text1"/>
                <w:sz w:val="27"/>
                <w:szCs w:val="27"/>
              </w:rPr>
            </w:pPr>
          </w:p>
        </w:tc>
      </w:tr>
      <w:tr w:rsidR="006109B7" w:rsidRPr="00486081" w14:paraId="1376121F" w14:textId="77777777" w:rsidTr="00182B2D">
        <w:tc>
          <w:tcPr>
            <w:tcW w:w="3686" w:type="dxa"/>
            <w:shd w:val="clear" w:color="auto" w:fill="auto"/>
          </w:tcPr>
          <w:p w14:paraId="4A33C7B1" w14:textId="77777777" w:rsidR="003774ED" w:rsidRPr="00486081" w:rsidRDefault="003774ED" w:rsidP="00017345">
            <w:pPr>
              <w:suppressAutoHyphens/>
              <w:spacing w:line="276" w:lineRule="auto"/>
              <w:ind w:firstLine="34"/>
              <w:jc w:val="both"/>
              <w:rPr>
                <w:color w:val="000000" w:themeColor="text1"/>
                <w:sz w:val="27"/>
                <w:szCs w:val="27"/>
              </w:rPr>
            </w:pPr>
            <w:r w:rsidRPr="00486081">
              <w:rPr>
                <w:color w:val="000000" w:themeColor="text1"/>
                <w:sz w:val="27"/>
                <w:szCs w:val="27"/>
              </w:rPr>
              <w:t>Членов Комиссии:</w:t>
            </w:r>
          </w:p>
        </w:tc>
        <w:tc>
          <w:tcPr>
            <w:tcW w:w="6554" w:type="dxa"/>
          </w:tcPr>
          <w:p w14:paraId="23B842CC" w14:textId="22A5A30E" w:rsidR="003774ED" w:rsidRPr="00486081" w:rsidRDefault="003774ED" w:rsidP="00017345">
            <w:pPr>
              <w:suppressAutoHyphens/>
              <w:spacing w:line="276" w:lineRule="auto"/>
              <w:ind w:left="-108"/>
              <w:jc w:val="both"/>
              <w:rPr>
                <w:color w:val="000000" w:themeColor="text1"/>
                <w:sz w:val="27"/>
                <w:szCs w:val="27"/>
                <w:lang w:eastAsia="en-US"/>
              </w:rPr>
            </w:pPr>
            <w:r w:rsidRPr="00486081">
              <w:rPr>
                <w:color w:val="000000" w:themeColor="text1"/>
                <w:sz w:val="27"/>
                <w:szCs w:val="27"/>
                <w:lang w:eastAsia="en-US"/>
              </w:rPr>
              <w:t>– начальника отдела жалоб и обращений управления контроля определения поставщика;</w:t>
            </w:r>
          </w:p>
          <w:p w14:paraId="6EE74F78" w14:textId="77777777" w:rsidR="003774ED" w:rsidRPr="00486081" w:rsidRDefault="003774ED" w:rsidP="00017345">
            <w:pPr>
              <w:suppressAutoHyphens/>
              <w:spacing w:line="276" w:lineRule="auto"/>
              <w:ind w:left="-108"/>
              <w:jc w:val="both"/>
              <w:rPr>
                <w:color w:val="000000" w:themeColor="text1"/>
                <w:sz w:val="27"/>
                <w:szCs w:val="27"/>
                <w:lang w:eastAsia="en-US"/>
              </w:rPr>
            </w:pPr>
          </w:p>
          <w:p w14:paraId="3AE093BF" w14:textId="476D13F9" w:rsidR="003774ED" w:rsidRPr="00486081" w:rsidRDefault="003774ED" w:rsidP="00017345">
            <w:pPr>
              <w:suppressAutoHyphens/>
              <w:spacing w:line="276" w:lineRule="auto"/>
              <w:ind w:left="-108"/>
              <w:jc w:val="both"/>
              <w:rPr>
                <w:color w:val="000000" w:themeColor="text1"/>
                <w:sz w:val="27"/>
                <w:szCs w:val="27"/>
                <w:lang w:eastAsia="en-US"/>
              </w:rPr>
            </w:pPr>
            <w:r w:rsidRPr="00486081">
              <w:rPr>
                <w:color w:val="000000" w:themeColor="text1"/>
                <w:sz w:val="27"/>
                <w:szCs w:val="27"/>
                <w:lang w:eastAsia="en-US"/>
              </w:rPr>
              <w:t xml:space="preserve">– </w:t>
            </w:r>
            <w:r w:rsidR="00E765A9" w:rsidRPr="00486081">
              <w:rPr>
                <w:color w:val="000000" w:themeColor="text1"/>
                <w:sz w:val="27"/>
                <w:szCs w:val="27"/>
                <w:lang w:eastAsia="en-US"/>
              </w:rPr>
              <w:t>консультанта</w:t>
            </w:r>
            <w:r w:rsidRPr="00486081">
              <w:rPr>
                <w:color w:val="000000" w:themeColor="text1"/>
                <w:sz w:val="27"/>
                <w:szCs w:val="27"/>
                <w:lang w:eastAsia="en-US"/>
              </w:rPr>
              <w:t xml:space="preserve"> отдела жалоб и обращений управления контроля определения поставщика;</w:t>
            </w:r>
          </w:p>
          <w:p w14:paraId="065C069B" w14:textId="77777777" w:rsidR="003774ED" w:rsidRPr="00486081" w:rsidRDefault="003774ED" w:rsidP="00017345">
            <w:pPr>
              <w:suppressAutoHyphens/>
              <w:spacing w:line="276" w:lineRule="auto"/>
              <w:ind w:left="-108"/>
              <w:jc w:val="both"/>
              <w:rPr>
                <w:color w:val="000000" w:themeColor="text1"/>
                <w:sz w:val="27"/>
                <w:szCs w:val="27"/>
              </w:rPr>
            </w:pPr>
          </w:p>
        </w:tc>
      </w:tr>
    </w:tbl>
    <w:p w14:paraId="7101584C" w14:textId="77777777" w:rsidR="006109B7" w:rsidRPr="00486081" w:rsidRDefault="006109B7" w:rsidP="006109B7">
      <w:pPr>
        <w:suppressAutoHyphens/>
        <w:spacing w:line="276" w:lineRule="auto"/>
        <w:ind w:firstLine="709"/>
        <w:jc w:val="both"/>
        <w:rPr>
          <w:color w:val="000000" w:themeColor="text1"/>
          <w:sz w:val="27"/>
          <w:szCs w:val="27"/>
        </w:rPr>
      </w:pPr>
      <w:r w:rsidRPr="00486081">
        <w:rPr>
          <w:color w:val="000000" w:themeColor="text1"/>
          <w:sz w:val="27"/>
          <w:szCs w:val="27"/>
        </w:rPr>
        <w:t xml:space="preserve">в присутствии: </w:t>
      </w:r>
    </w:p>
    <w:p w14:paraId="6FE5C1B8" w14:textId="7BD70A10" w:rsidR="006109B7" w:rsidRPr="00486081" w:rsidRDefault="006109B7" w:rsidP="006109B7">
      <w:pPr>
        <w:suppressAutoHyphens/>
        <w:spacing w:line="276" w:lineRule="auto"/>
        <w:jc w:val="both"/>
        <w:rPr>
          <w:color w:val="000000" w:themeColor="text1"/>
          <w:sz w:val="27"/>
          <w:szCs w:val="27"/>
        </w:rPr>
      </w:pPr>
      <w:r w:rsidRPr="00486081">
        <w:rPr>
          <w:color w:val="000000" w:themeColor="text1"/>
          <w:sz w:val="27"/>
          <w:szCs w:val="27"/>
        </w:rPr>
        <w:t>  </w:t>
      </w:r>
      <w:r w:rsidRPr="00486081">
        <w:rPr>
          <w:color w:val="000000" w:themeColor="text1"/>
          <w:sz w:val="27"/>
          <w:szCs w:val="27"/>
        </w:rPr>
        <w:tab/>
        <w:t>- представителя Заказчика по доверенности от 03.08.2022 № 372/07-06;</w:t>
      </w:r>
    </w:p>
    <w:p w14:paraId="5C45B2F8" w14:textId="77777777" w:rsidR="006109B7" w:rsidRPr="00486081" w:rsidRDefault="006109B7" w:rsidP="006109B7">
      <w:pPr>
        <w:suppressAutoHyphens/>
        <w:spacing w:line="276" w:lineRule="auto"/>
        <w:jc w:val="both"/>
        <w:rPr>
          <w:color w:val="000000" w:themeColor="text1"/>
          <w:sz w:val="27"/>
          <w:szCs w:val="27"/>
        </w:rPr>
      </w:pPr>
      <w:r w:rsidRPr="00486081">
        <w:rPr>
          <w:color w:val="000000" w:themeColor="text1"/>
          <w:sz w:val="27"/>
          <w:szCs w:val="27"/>
        </w:rPr>
        <w:tab/>
        <w:t>- Заявителя на основании паспорта;</w:t>
      </w:r>
    </w:p>
    <w:p w14:paraId="71A10398" w14:textId="512E70FD" w:rsidR="00CA4A97" w:rsidRPr="00486081" w:rsidRDefault="006109B7" w:rsidP="006109B7">
      <w:pPr>
        <w:tabs>
          <w:tab w:val="left" w:pos="567"/>
        </w:tabs>
        <w:suppressAutoHyphens/>
        <w:spacing w:line="276" w:lineRule="auto"/>
        <w:jc w:val="both"/>
        <w:rPr>
          <w:color w:val="000000" w:themeColor="text1"/>
          <w:sz w:val="27"/>
          <w:szCs w:val="27"/>
        </w:rPr>
      </w:pPr>
      <w:r w:rsidRPr="00486081">
        <w:rPr>
          <w:color w:val="000000" w:themeColor="text1"/>
          <w:sz w:val="27"/>
          <w:szCs w:val="27"/>
        </w:rPr>
        <w:tab/>
      </w:r>
      <w:r w:rsidRPr="00486081">
        <w:rPr>
          <w:color w:val="000000" w:themeColor="text1"/>
          <w:sz w:val="27"/>
          <w:szCs w:val="27"/>
        </w:rPr>
        <w:tab/>
        <w:t>- представителя Заявителя по доверенности от 03.08.2022</w:t>
      </w:r>
      <w:r w:rsidR="00BF4D0E" w:rsidRPr="00486081">
        <w:rPr>
          <w:color w:val="000000" w:themeColor="text1"/>
          <w:sz w:val="27"/>
          <w:szCs w:val="27"/>
        </w:rPr>
        <w:t>.</w:t>
      </w:r>
    </w:p>
    <w:p w14:paraId="601BA0F2" w14:textId="77777777" w:rsidR="00A77503" w:rsidRPr="00486081" w:rsidRDefault="00A77503" w:rsidP="006415A5">
      <w:pPr>
        <w:suppressAutoHyphens/>
        <w:spacing w:line="276" w:lineRule="auto"/>
        <w:jc w:val="both"/>
        <w:rPr>
          <w:color w:val="000000" w:themeColor="text1"/>
          <w:sz w:val="27"/>
          <w:szCs w:val="27"/>
        </w:rPr>
      </w:pPr>
    </w:p>
    <w:p w14:paraId="4311CA07" w14:textId="40BA205A" w:rsidR="00D129C1" w:rsidRPr="00486081" w:rsidRDefault="00D129C1" w:rsidP="00D129C1">
      <w:pPr>
        <w:suppressAutoHyphens/>
        <w:spacing w:line="276" w:lineRule="auto"/>
        <w:ind w:firstLine="709"/>
        <w:jc w:val="both"/>
        <w:rPr>
          <w:color w:val="000000" w:themeColor="text1"/>
          <w:sz w:val="27"/>
          <w:szCs w:val="27"/>
        </w:rPr>
      </w:pPr>
      <w:r w:rsidRPr="00486081">
        <w:rPr>
          <w:color w:val="000000" w:themeColor="text1"/>
          <w:sz w:val="27"/>
          <w:szCs w:val="27"/>
        </w:rPr>
        <w:t>Изучив сведения и документы, размещенные</w:t>
      </w:r>
      <w:r w:rsidR="00FD684D">
        <w:rPr>
          <w:color w:val="000000" w:themeColor="text1"/>
          <w:sz w:val="27"/>
          <w:szCs w:val="27"/>
        </w:rPr>
        <w:t xml:space="preserve"> на Официальном сайте </w:t>
      </w:r>
      <w:r w:rsidRPr="00486081">
        <w:rPr>
          <w:color w:val="000000" w:themeColor="text1"/>
          <w:sz w:val="27"/>
          <w:szCs w:val="27"/>
        </w:rPr>
        <w:t xml:space="preserve">единой информационной системы в сфере закупок в информационно-телекоммуникационной сети «Интернет» (далее – Официальный сайт), а также представленные Заказчиком в </w:t>
      </w:r>
      <w:proofErr w:type="spellStart"/>
      <w:r w:rsidRPr="00486081">
        <w:rPr>
          <w:color w:val="000000" w:themeColor="text1"/>
          <w:sz w:val="27"/>
          <w:szCs w:val="27"/>
        </w:rPr>
        <w:t>Мособлкон</w:t>
      </w:r>
      <w:r w:rsidR="0012319B" w:rsidRPr="00486081">
        <w:rPr>
          <w:color w:val="000000" w:themeColor="text1"/>
          <w:sz w:val="27"/>
          <w:szCs w:val="27"/>
        </w:rPr>
        <w:t>троль</w:t>
      </w:r>
      <w:proofErr w:type="spellEnd"/>
      <w:r w:rsidR="0012319B" w:rsidRPr="00486081">
        <w:rPr>
          <w:color w:val="000000" w:themeColor="text1"/>
          <w:sz w:val="27"/>
          <w:szCs w:val="27"/>
        </w:rPr>
        <w:t xml:space="preserve"> (входящий </w:t>
      </w:r>
      <w:proofErr w:type="spellStart"/>
      <w:r w:rsidR="0012319B" w:rsidRPr="00486081">
        <w:rPr>
          <w:color w:val="000000" w:themeColor="text1"/>
          <w:sz w:val="27"/>
          <w:szCs w:val="27"/>
        </w:rPr>
        <w:t>Мособлконтроля</w:t>
      </w:r>
      <w:proofErr w:type="spellEnd"/>
      <w:r w:rsidR="0012319B" w:rsidRPr="00486081">
        <w:rPr>
          <w:color w:val="000000" w:themeColor="text1"/>
          <w:sz w:val="27"/>
          <w:szCs w:val="27"/>
        </w:rPr>
        <w:t xml:space="preserve"> </w:t>
      </w:r>
      <w:r w:rsidRPr="00486081">
        <w:rPr>
          <w:color w:val="000000" w:themeColor="text1"/>
          <w:sz w:val="27"/>
          <w:szCs w:val="27"/>
        </w:rPr>
        <w:t xml:space="preserve">от 03.08.2022 № 5ОТ-4314), Комиссия </w:t>
      </w:r>
      <w:proofErr w:type="spellStart"/>
      <w:r w:rsidRPr="00486081">
        <w:rPr>
          <w:color w:val="000000" w:themeColor="text1"/>
          <w:sz w:val="27"/>
          <w:szCs w:val="27"/>
        </w:rPr>
        <w:t>Мособлконтроля</w:t>
      </w:r>
      <w:proofErr w:type="spellEnd"/>
      <w:r w:rsidRPr="00486081">
        <w:rPr>
          <w:color w:val="000000" w:themeColor="text1"/>
          <w:sz w:val="27"/>
          <w:szCs w:val="27"/>
        </w:rPr>
        <w:t>:</w:t>
      </w:r>
    </w:p>
    <w:p w14:paraId="7C5081AB" w14:textId="19130D77" w:rsidR="00A77503" w:rsidRPr="00486081" w:rsidRDefault="001F1544" w:rsidP="00017345">
      <w:pPr>
        <w:suppressAutoHyphens/>
        <w:spacing w:line="276" w:lineRule="auto"/>
        <w:ind w:left="3545" w:firstLine="709"/>
        <w:jc w:val="both"/>
        <w:rPr>
          <w:color w:val="000000" w:themeColor="text1"/>
          <w:sz w:val="27"/>
          <w:szCs w:val="27"/>
        </w:rPr>
      </w:pPr>
      <w:r w:rsidRPr="00486081">
        <w:rPr>
          <w:color w:val="000000" w:themeColor="text1"/>
          <w:sz w:val="27"/>
          <w:szCs w:val="27"/>
        </w:rPr>
        <w:t xml:space="preserve"> </w:t>
      </w:r>
    </w:p>
    <w:p w14:paraId="378B7C80" w14:textId="77777777" w:rsidR="004379BB" w:rsidRPr="00486081" w:rsidRDefault="001E3402" w:rsidP="00017345">
      <w:pPr>
        <w:suppressAutoHyphens/>
        <w:spacing w:line="276" w:lineRule="auto"/>
        <w:ind w:left="3545" w:firstLine="709"/>
        <w:jc w:val="both"/>
        <w:rPr>
          <w:color w:val="000000" w:themeColor="text1"/>
          <w:sz w:val="27"/>
          <w:szCs w:val="27"/>
        </w:rPr>
      </w:pPr>
      <w:r w:rsidRPr="00486081">
        <w:rPr>
          <w:color w:val="000000" w:themeColor="text1"/>
          <w:sz w:val="27"/>
          <w:szCs w:val="27"/>
        </w:rPr>
        <w:t>УСТАНОВИЛА:</w:t>
      </w:r>
    </w:p>
    <w:p w14:paraId="2F5AEA00" w14:textId="77777777" w:rsidR="009B3F9D" w:rsidRPr="00486081" w:rsidRDefault="009B3F9D" w:rsidP="007361C6">
      <w:pPr>
        <w:suppressAutoHyphens/>
        <w:spacing w:line="276" w:lineRule="auto"/>
        <w:ind w:firstLine="709"/>
        <w:jc w:val="both"/>
        <w:rPr>
          <w:color w:val="000000" w:themeColor="text1"/>
          <w:sz w:val="27"/>
          <w:szCs w:val="27"/>
        </w:rPr>
      </w:pPr>
    </w:p>
    <w:p w14:paraId="05479F58" w14:textId="4052566A" w:rsidR="006D7A21" w:rsidRPr="00486081" w:rsidRDefault="007E66D7" w:rsidP="007E66D7">
      <w:pPr>
        <w:pStyle w:val="a7"/>
        <w:numPr>
          <w:ilvl w:val="0"/>
          <w:numId w:val="18"/>
        </w:numPr>
        <w:tabs>
          <w:tab w:val="left" w:pos="570"/>
          <w:tab w:val="left" w:pos="851"/>
        </w:tabs>
        <w:suppressAutoHyphens/>
        <w:ind w:left="0" w:firstLine="570"/>
        <w:jc w:val="both"/>
        <w:rPr>
          <w:color w:val="000000" w:themeColor="text1"/>
          <w:sz w:val="27"/>
          <w:szCs w:val="27"/>
        </w:rPr>
      </w:pPr>
      <w:r w:rsidRPr="00486081">
        <w:rPr>
          <w:color w:val="000000" w:themeColor="text1"/>
          <w:sz w:val="27"/>
          <w:szCs w:val="27"/>
        </w:rPr>
        <w:t xml:space="preserve">Согласно доводу жалобы Заявитель обжалует </w:t>
      </w:r>
      <w:r w:rsidR="006D7A21" w:rsidRPr="00486081">
        <w:rPr>
          <w:color w:val="000000" w:themeColor="text1"/>
          <w:sz w:val="27"/>
          <w:szCs w:val="27"/>
        </w:rPr>
        <w:t xml:space="preserve">в том числе </w:t>
      </w:r>
      <w:r w:rsidRPr="00486081">
        <w:rPr>
          <w:color w:val="000000" w:themeColor="text1"/>
          <w:sz w:val="27"/>
          <w:szCs w:val="27"/>
        </w:rPr>
        <w:t>неправомерное, по его мнению, установление Заказчиком</w:t>
      </w:r>
      <w:r w:rsidR="00673650" w:rsidRPr="00486081">
        <w:rPr>
          <w:color w:val="000000" w:themeColor="text1"/>
          <w:sz w:val="27"/>
          <w:szCs w:val="27"/>
        </w:rPr>
        <w:t xml:space="preserve"> ряда</w:t>
      </w:r>
      <w:r w:rsidRPr="00486081">
        <w:rPr>
          <w:color w:val="000000" w:themeColor="text1"/>
          <w:sz w:val="27"/>
          <w:szCs w:val="27"/>
        </w:rPr>
        <w:t xml:space="preserve"> характеристик</w:t>
      </w:r>
      <w:r w:rsidR="00673650" w:rsidRPr="00486081">
        <w:rPr>
          <w:color w:val="000000" w:themeColor="text1"/>
          <w:sz w:val="27"/>
          <w:szCs w:val="27"/>
        </w:rPr>
        <w:t xml:space="preserve"> закупаемого</w:t>
      </w:r>
      <w:r w:rsidRPr="00486081">
        <w:rPr>
          <w:color w:val="000000" w:themeColor="text1"/>
          <w:sz w:val="27"/>
          <w:szCs w:val="27"/>
        </w:rPr>
        <w:t xml:space="preserve"> товара</w:t>
      </w:r>
      <w:r w:rsidR="006D7A21" w:rsidRPr="00486081">
        <w:rPr>
          <w:color w:val="000000" w:themeColor="text1"/>
          <w:sz w:val="27"/>
          <w:szCs w:val="27"/>
        </w:rPr>
        <w:t xml:space="preserve"> при описании объекта закупки.</w:t>
      </w:r>
    </w:p>
    <w:p w14:paraId="00266763" w14:textId="6A29D793" w:rsidR="00CC7F94" w:rsidRPr="00486081" w:rsidRDefault="00CC7F94" w:rsidP="00CC7F94">
      <w:pPr>
        <w:tabs>
          <w:tab w:val="left" w:pos="570"/>
          <w:tab w:val="left" w:pos="851"/>
        </w:tabs>
        <w:suppressAutoHyphens/>
        <w:jc w:val="both"/>
        <w:rPr>
          <w:color w:val="000000" w:themeColor="text1"/>
          <w:sz w:val="27"/>
          <w:szCs w:val="27"/>
        </w:rPr>
      </w:pPr>
      <w:r w:rsidRPr="00486081">
        <w:rPr>
          <w:color w:val="000000" w:themeColor="text1"/>
          <w:sz w:val="27"/>
          <w:szCs w:val="27"/>
        </w:rPr>
        <w:tab/>
        <w:t>В силу пункта 1 части 2 статьи 105 Федерального закона № 44-ФЗ жалоба на положения извещения об осуществлении закупки, документации о закупке (в случае, если Федеральным законом № 44-ФЗ предусмотрена документация о закупке) может быть подана до окончания срока подачи заявок на участие в закупке.</w:t>
      </w:r>
    </w:p>
    <w:p w14:paraId="62400D79" w14:textId="5C3CA4BC" w:rsidR="00CC7F94" w:rsidRPr="00486081" w:rsidRDefault="00CC7F94" w:rsidP="00CC7F94">
      <w:pPr>
        <w:tabs>
          <w:tab w:val="left" w:pos="570"/>
          <w:tab w:val="left" w:pos="851"/>
        </w:tabs>
        <w:suppressAutoHyphens/>
        <w:jc w:val="both"/>
        <w:rPr>
          <w:color w:val="000000" w:themeColor="text1"/>
          <w:sz w:val="27"/>
          <w:szCs w:val="27"/>
        </w:rPr>
      </w:pPr>
      <w:r w:rsidRPr="00486081">
        <w:rPr>
          <w:color w:val="000000" w:themeColor="text1"/>
          <w:sz w:val="27"/>
          <w:szCs w:val="27"/>
        </w:rPr>
        <w:tab/>
        <w:t xml:space="preserve">Согласно сведениям единой информационной системы в сфере закупок Жалоба </w:t>
      </w:r>
      <w:r w:rsidR="0012319B" w:rsidRPr="00486081">
        <w:rPr>
          <w:color w:val="000000" w:themeColor="text1"/>
          <w:sz w:val="27"/>
          <w:szCs w:val="27"/>
        </w:rPr>
        <w:t xml:space="preserve">              </w:t>
      </w:r>
      <w:r w:rsidRPr="00486081">
        <w:rPr>
          <w:color w:val="000000" w:themeColor="text1"/>
          <w:sz w:val="27"/>
          <w:szCs w:val="27"/>
        </w:rPr>
        <w:t xml:space="preserve">на действия Заказчика при проведении Аукциона подана в </w:t>
      </w:r>
      <w:proofErr w:type="spellStart"/>
      <w:r w:rsidRPr="00486081">
        <w:rPr>
          <w:color w:val="000000" w:themeColor="text1"/>
          <w:sz w:val="27"/>
          <w:szCs w:val="27"/>
        </w:rPr>
        <w:t>Мособлконтроль</w:t>
      </w:r>
      <w:proofErr w:type="spellEnd"/>
      <w:r w:rsidRPr="00486081">
        <w:rPr>
          <w:color w:val="000000" w:themeColor="text1"/>
          <w:sz w:val="27"/>
          <w:szCs w:val="27"/>
        </w:rPr>
        <w:t xml:space="preserve"> </w:t>
      </w:r>
      <w:r w:rsidR="001610A6">
        <w:rPr>
          <w:color w:val="000000" w:themeColor="text1"/>
          <w:sz w:val="27"/>
          <w:szCs w:val="27"/>
        </w:rPr>
        <w:t xml:space="preserve">                                     </w:t>
      </w:r>
      <w:r w:rsidRPr="00486081">
        <w:rPr>
          <w:color w:val="000000" w:themeColor="text1"/>
          <w:sz w:val="27"/>
          <w:szCs w:val="27"/>
        </w:rPr>
        <w:t>с использованием единой информационной системы в сфере закупок                             01.08.2022 в 17:40.</w:t>
      </w:r>
    </w:p>
    <w:p w14:paraId="1841EB2D" w14:textId="77777777" w:rsidR="00CC7F94" w:rsidRPr="00486081" w:rsidRDefault="00CC7F94" w:rsidP="00CC7F94">
      <w:pPr>
        <w:tabs>
          <w:tab w:val="left" w:pos="570"/>
          <w:tab w:val="left" w:pos="851"/>
        </w:tabs>
        <w:suppressAutoHyphens/>
        <w:jc w:val="both"/>
        <w:rPr>
          <w:color w:val="000000" w:themeColor="text1"/>
          <w:sz w:val="27"/>
          <w:szCs w:val="27"/>
        </w:rPr>
      </w:pPr>
      <w:r w:rsidRPr="00486081">
        <w:rPr>
          <w:color w:val="000000" w:themeColor="text1"/>
          <w:sz w:val="27"/>
          <w:szCs w:val="27"/>
        </w:rPr>
        <w:tab/>
        <w:t xml:space="preserve">Положения извещения о проведении Аукциона содержат следующую информацию относительно срока подачи заявок на участие в закупке: </w:t>
      </w:r>
    </w:p>
    <w:p w14:paraId="5FB6640D" w14:textId="10C2137E" w:rsidR="00CC7F94" w:rsidRPr="00486081" w:rsidRDefault="00CC7F94" w:rsidP="00CC7F94">
      <w:pPr>
        <w:tabs>
          <w:tab w:val="left" w:pos="570"/>
          <w:tab w:val="left" w:pos="851"/>
        </w:tabs>
        <w:suppressAutoHyphens/>
        <w:jc w:val="both"/>
        <w:rPr>
          <w:color w:val="000000" w:themeColor="text1"/>
          <w:sz w:val="27"/>
          <w:szCs w:val="27"/>
        </w:rPr>
      </w:pPr>
      <w:r w:rsidRPr="00486081">
        <w:rPr>
          <w:color w:val="000000" w:themeColor="text1"/>
          <w:sz w:val="27"/>
          <w:szCs w:val="27"/>
        </w:rPr>
        <w:tab/>
        <w:t>«Дата и время окончания срока подачи заявок 29.07.2022 10:00 (МСК)».</w:t>
      </w:r>
    </w:p>
    <w:p w14:paraId="68B8B344" w14:textId="281726F3" w:rsidR="00CC7F94" w:rsidRPr="00486081" w:rsidRDefault="00CC7F94" w:rsidP="00CC7F94">
      <w:pPr>
        <w:tabs>
          <w:tab w:val="left" w:pos="570"/>
          <w:tab w:val="left" w:pos="851"/>
        </w:tabs>
        <w:suppressAutoHyphens/>
        <w:jc w:val="both"/>
        <w:rPr>
          <w:color w:val="000000" w:themeColor="text1"/>
          <w:sz w:val="27"/>
          <w:szCs w:val="27"/>
        </w:rPr>
      </w:pPr>
      <w:r w:rsidRPr="00486081">
        <w:rPr>
          <w:color w:val="000000" w:themeColor="text1"/>
          <w:sz w:val="27"/>
          <w:szCs w:val="27"/>
        </w:rPr>
        <w:tab/>
        <w:t>Таким образом, Жалоба</w:t>
      </w:r>
      <w:r w:rsidR="004D658A" w:rsidRPr="00486081">
        <w:rPr>
          <w:color w:val="000000" w:themeColor="text1"/>
          <w:sz w:val="27"/>
          <w:szCs w:val="27"/>
        </w:rPr>
        <w:t xml:space="preserve"> в указанной части была подана в </w:t>
      </w:r>
      <w:proofErr w:type="spellStart"/>
      <w:proofErr w:type="gramStart"/>
      <w:r w:rsidR="004D658A" w:rsidRPr="00486081">
        <w:rPr>
          <w:color w:val="000000" w:themeColor="text1"/>
          <w:sz w:val="27"/>
          <w:szCs w:val="27"/>
        </w:rPr>
        <w:t>Мособлконтроль</w:t>
      </w:r>
      <w:proofErr w:type="spellEnd"/>
      <w:r w:rsidRPr="00486081">
        <w:rPr>
          <w:color w:val="000000" w:themeColor="text1"/>
          <w:sz w:val="27"/>
          <w:szCs w:val="27"/>
        </w:rPr>
        <w:t xml:space="preserve"> </w:t>
      </w:r>
      <w:r w:rsidR="004D658A" w:rsidRPr="00486081">
        <w:rPr>
          <w:color w:val="000000" w:themeColor="text1"/>
          <w:sz w:val="27"/>
          <w:szCs w:val="27"/>
        </w:rPr>
        <w:t xml:space="preserve"> </w:t>
      </w:r>
      <w:r w:rsidRPr="00486081">
        <w:rPr>
          <w:color w:val="000000" w:themeColor="text1"/>
          <w:sz w:val="27"/>
          <w:szCs w:val="27"/>
        </w:rPr>
        <w:t>на</w:t>
      </w:r>
      <w:proofErr w:type="gramEnd"/>
      <w:r w:rsidRPr="00486081">
        <w:rPr>
          <w:color w:val="000000" w:themeColor="text1"/>
          <w:sz w:val="27"/>
          <w:szCs w:val="27"/>
        </w:rPr>
        <w:t xml:space="preserve"> положения извещения об осуществлении закупки после окончания срока подачи заявок на участие в закупке, в связи с чем довод Жалобы в </w:t>
      </w:r>
      <w:proofErr w:type="spellStart"/>
      <w:r w:rsidR="004D658A" w:rsidRPr="00486081">
        <w:rPr>
          <w:color w:val="000000" w:themeColor="text1"/>
          <w:sz w:val="27"/>
          <w:szCs w:val="27"/>
        </w:rPr>
        <w:t>соотвествующей</w:t>
      </w:r>
      <w:proofErr w:type="spellEnd"/>
      <w:r w:rsidRPr="00486081">
        <w:rPr>
          <w:color w:val="000000" w:themeColor="text1"/>
          <w:sz w:val="27"/>
          <w:szCs w:val="27"/>
        </w:rPr>
        <w:t xml:space="preserve"> части Комиссией </w:t>
      </w:r>
      <w:proofErr w:type="spellStart"/>
      <w:r w:rsidRPr="00486081">
        <w:rPr>
          <w:color w:val="000000" w:themeColor="text1"/>
          <w:sz w:val="27"/>
          <w:szCs w:val="27"/>
        </w:rPr>
        <w:t>Мособлконтроля</w:t>
      </w:r>
      <w:proofErr w:type="spellEnd"/>
      <w:r w:rsidRPr="00486081">
        <w:rPr>
          <w:color w:val="000000" w:themeColor="text1"/>
          <w:sz w:val="27"/>
          <w:szCs w:val="27"/>
        </w:rPr>
        <w:t xml:space="preserve"> не рассматривался.</w:t>
      </w:r>
    </w:p>
    <w:p w14:paraId="6129D919" w14:textId="77777777" w:rsidR="00CC7F94" w:rsidRPr="00486081" w:rsidRDefault="00CC7F94" w:rsidP="00CC7F94">
      <w:pPr>
        <w:tabs>
          <w:tab w:val="left" w:pos="570"/>
          <w:tab w:val="left" w:pos="851"/>
        </w:tabs>
        <w:suppressAutoHyphens/>
        <w:jc w:val="both"/>
        <w:rPr>
          <w:color w:val="000000" w:themeColor="text1"/>
          <w:sz w:val="27"/>
          <w:szCs w:val="27"/>
        </w:rPr>
      </w:pPr>
    </w:p>
    <w:p w14:paraId="7BC1AA74" w14:textId="2FAAC448" w:rsidR="003C71C3" w:rsidRPr="00486081" w:rsidRDefault="003C71C3" w:rsidP="0003036F">
      <w:pPr>
        <w:pStyle w:val="a7"/>
        <w:numPr>
          <w:ilvl w:val="0"/>
          <w:numId w:val="18"/>
        </w:numPr>
        <w:tabs>
          <w:tab w:val="left" w:pos="851"/>
        </w:tabs>
        <w:suppressAutoHyphens/>
        <w:ind w:left="0" w:firstLine="570"/>
        <w:jc w:val="both"/>
        <w:rPr>
          <w:color w:val="000000" w:themeColor="text1"/>
          <w:sz w:val="27"/>
          <w:szCs w:val="27"/>
        </w:rPr>
      </w:pPr>
      <w:r w:rsidRPr="00486081">
        <w:rPr>
          <w:color w:val="000000" w:themeColor="text1"/>
          <w:sz w:val="27"/>
          <w:szCs w:val="27"/>
        </w:rPr>
        <w:lastRenderedPageBreak/>
        <w:t>Согласно доводу жалобы Заявитель обжалует неправомерное отклонение заявки</w:t>
      </w:r>
      <w:r w:rsidR="00CD3A97" w:rsidRPr="00486081">
        <w:rPr>
          <w:color w:val="000000" w:themeColor="text1"/>
          <w:sz w:val="27"/>
          <w:szCs w:val="27"/>
        </w:rPr>
        <w:t xml:space="preserve"> Заявителя</w:t>
      </w:r>
      <w:r w:rsidRPr="00486081">
        <w:rPr>
          <w:color w:val="000000" w:themeColor="text1"/>
          <w:sz w:val="27"/>
          <w:szCs w:val="27"/>
        </w:rPr>
        <w:t xml:space="preserve"> на участие в закупке, связанное с предоставлением характеристик</w:t>
      </w:r>
      <w:r w:rsidR="0003036F" w:rsidRPr="00486081">
        <w:rPr>
          <w:color w:val="000000" w:themeColor="text1"/>
          <w:sz w:val="27"/>
          <w:szCs w:val="27"/>
        </w:rPr>
        <w:t xml:space="preserve"> (показатели «Цвет», «Влажность в диапазоне»)</w:t>
      </w:r>
      <w:r w:rsidRPr="00486081">
        <w:rPr>
          <w:color w:val="000000" w:themeColor="text1"/>
          <w:sz w:val="27"/>
          <w:szCs w:val="27"/>
        </w:rPr>
        <w:t xml:space="preserve"> товара</w:t>
      </w:r>
      <w:r w:rsidR="0003036F" w:rsidRPr="00486081">
        <w:rPr>
          <w:color w:val="000000" w:themeColor="text1"/>
          <w:sz w:val="27"/>
          <w:szCs w:val="27"/>
        </w:rPr>
        <w:t xml:space="preserve"> («Бумага для офисной техники цветная»)</w:t>
      </w:r>
      <w:r w:rsidRPr="00486081">
        <w:rPr>
          <w:color w:val="000000" w:themeColor="text1"/>
          <w:sz w:val="27"/>
          <w:szCs w:val="27"/>
        </w:rPr>
        <w:t xml:space="preserve">, предлагаемого в заявке Заявителя, </w:t>
      </w:r>
      <w:r w:rsidR="0003036F" w:rsidRPr="00486081">
        <w:rPr>
          <w:color w:val="000000" w:themeColor="text1"/>
          <w:sz w:val="27"/>
          <w:szCs w:val="27"/>
        </w:rPr>
        <w:t xml:space="preserve">указанного в пункте 2 Приложения № 1 к Техническому заданию «Требования к качественным и иным характеристикам товара и их показателям которые определяют соответствие потребностям заказчика» </w:t>
      </w:r>
      <w:r w:rsidR="00311E8F">
        <w:rPr>
          <w:color w:val="000000" w:themeColor="text1"/>
          <w:sz w:val="27"/>
          <w:szCs w:val="27"/>
        </w:rPr>
        <w:t>Технического</w:t>
      </w:r>
      <w:r w:rsidR="0003036F" w:rsidRPr="00486081">
        <w:rPr>
          <w:color w:val="000000" w:themeColor="text1"/>
          <w:sz w:val="27"/>
          <w:szCs w:val="27"/>
        </w:rPr>
        <w:t xml:space="preserve"> задани</w:t>
      </w:r>
      <w:r w:rsidR="00311E8F">
        <w:rPr>
          <w:color w:val="000000" w:themeColor="text1"/>
          <w:sz w:val="27"/>
          <w:szCs w:val="27"/>
        </w:rPr>
        <w:t>я на поставку бумаги для офисной техники</w:t>
      </w:r>
      <w:r w:rsidR="0003036F" w:rsidRPr="00486081">
        <w:rPr>
          <w:color w:val="000000" w:themeColor="text1"/>
          <w:sz w:val="27"/>
          <w:szCs w:val="27"/>
        </w:rPr>
        <w:t>, размещенного в составе документов извещения о проведении Аукциона (далее – Техническое задание)</w:t>
      </w:r>
      <w:r w:rsidRPr="00486081">
        <w:rPr>
          <w:color w:val="000000" w:themeColor="text1"/>
          <w:sz w:val="27"/>
          <w:szCs w:val="27"/>
        </w:rPr>
        <w:t>.</w:t>
      </w:r>
    </w:p>
    <w:p w14:paraId="4FB5302E" w14:textId="77777777" w:rsidR="003C71C3" w:rsidRPr="00486081" w:rsidRDefault="003C71C3" w:rsidP="003C71C3">
      <w:pPr>
        <w:tabs>
          <w:tab w:val="left" w:pos="567"/>
        </w:tabs>
        <w:suppressAutoHyphens/>
        <w:jc w:val="both"/>
        <w:rPr>
          <w:color w:val="000000" w:themeColor="text1"/>
          <w:sz w:val="27"/>
          <w:szCs w:val="27"/>
        </w:rPr>
      </w:pPr>
      <w:r w:rsidRPr="00486081">
        <w:rPr>
          <w:color w:val="000000" w:themeColor="text1"/>
          <w:sz w:val="27"/>
          <w:szCs w:val="27"/>
        </w:rPr>
        <w:tab/>
        <w:t>В соответствии с возражениями, представленными Заказчиком, он не согласен с доводом Жалобы и считает его необоснованным.</w:t>
      </w:r>
    </w:p>
    <w:p w14:paraId="75064147" w14:textId="77777777" w:rsidR="003C71C3" w:rsidRPr="00486081" w:rsidRDefault="003C71C3" w:rsidP="003C71C3">
      <w:pPr>
        <w:tabs>
          <w:tab w:val="left" w:pos="567"/>
        </w:tabs>
        <w:suppressAutoHyphens/>
        <w:jc w:val="both"/>
        <w:rPr>
          <w:color w:val="000000" w:themeColor="text1"/>
          <w:sz w:val="27"/>
          <w:szCs w:val="27"/>
        </w:rPr>
      </w:pPr>
      <w:r w:rsidRPr="00486081">
        <w:rPr>
          <w:color w:val="000000" w:themeColor="text1"/>
          <w:sz w:val="27"/>
          <w:szCs w:val="27"/>
        </w:rPr>
        <w:tab/>
        <w:t>Согласно части 1 статьи 27 Федерального закона № 44-ФЗ участие в определении поставщиков (подрядчиков, исполнителей) может быть ограничено только в случаях, предусмотренных Федеральным законом № 44-ФЗ. Отклонение заявки на участие в закупке по основаниям, не предусмотренным Федеральным законом № 44-ФЗ, не допускается.</w:t>
      </w:r>
    </w:p>
    <w:p w14:paraId="0C034891" w14:textId="77777777" w:rsidR="003C71C3" w:rsidRPr="00486081" w:rsidRDefault="003C71C3" w:rsidP="003C71C3">
      <w:pPr>
        <w:tabs>
          <w:tab w:val="left" w:pos="567"/>
        </w:tabs>
        <w:suppressAutoHyphens/>
        <w:jc w:val="both"/>
        <w:rPr>
          <w:color w:val="000000" w:themeColor="text1"/>
          <w:sz w:val="27"/>
          <w:szCs w:val="27"/>
        </w:rPr>
      </w:pPr>
      <w:r w:rsidRPr="00486081">
        <w:rPr>
          <w:color w:val="000000" w:themeColor="text1"/>
          <w:sz w:val="27"/>
          <w:szCs w:val="27"/>
        </w:rPr>
        <w:tab/>
        <w:t>Согласно пункту 1 части 1 статьи 33 Федерального закона № 44-ФЗ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w:t>
      </w:r>
    </w:p>
    <w:p w14:paraId="26679F0C" w14:textId="65635A5F" w:rsidR="003C71C3" w:rsidRPr="00311E8F" w:rsidRDefault="003C71C3" w:rsidP="00311E8F">
      <w:pPr>
        <w:tabs>
          <w:tab w:val="left" w:pos="567"/>
          <w:tab w:val="left" w:pos="1134"/>
        </w:tabs>
        <w:suppressAutoHyphens/>
        <w:jc w:val="both"/>
        <w:rPr>
          <w:color w:val="000000" w:themeColor="text1"/>
          <w:sz w:val="27"/>
          <w:szCs w:val="27"/>
        </w:rPr>
      </w:pPr>
      <w:r w:rsidRPr="00486081">
        <w:rPr>
          <w:color w:val="000000" w:themeColor="text1"/>
          <w:sz w:val="27"/>
          <w:szCs w:val="27"/>
        </w:rPr>
        <w:tab/>
        <w:t>В соответствии с частью 2 статьи 33 Федерального закона № 44-ФЗ описание объекта закупки в соответствии с требованиями, указанными в части 1 статьи 33 Федерального закона № 44-ФЗ,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14:paraId="704D5D35" w14:textId="77777777" w:rsidR="003C71C3" w:rsidRPr="00486081" w:rsidRDefault="003C71C3" w:rsidP="003C71C3">
      <w:pPr>
        <w:tabs>
          <w:tab w:val="left" w:pos="567"/>
        </w:tabs>
        <w:suppressAutoHyphens/>
        <w:jc w:val="both"/>
        <w:rPr>
          <w:color w:val="000000" w:themeColor="text1"/>
          <w:sz w:val="27"/>
          <w:szCs w:val="27"/>
        </w:rPr>
      </w:pPr>
      <w:r w:rsidRPr="00486081">
        <w:rPr>
          <w:color w:val="000000" w:themeColor="text1"/>
          <w:sz w:val="27"/>
          <w:szCs w:val="27"/>
        </w:rPr>
        <w:tab/>
        <w:t>В силу пунктов 1, 3 части 2 статьи 42 Федерального закона № 44-ФЗ извещение об осуществлении закупки должно содержать следующие электронные документы:</w:t>
      </w:r>
    </w:p>
    <w:p w14:paraId="62FDAFE4" w14:textId="77777777" w:rsidR="003C71C3" w:rsidRPr="00486081" w:rsidRDefault="003C71C3" w:rsidP="003C71C3">
      <w:pPr>
        <w:tabs>
          <w:tab w:val="left" w:pos="567"/>
        </w:tabs>
        <w:suppressAutoHyphens/>
        <w:jc w:val="both"/>
        <w:rPr>
          <w:color w:val="000000" w:themeColor="text1"/>
          <w:sz w:val="27"/>
          <w:szCs w:val="27"/>
        </w:rPr>
      </w:pPr>
      <w:r w:rsidRPr="00486081">
        <w:rPr>
          <w:color w:val="000000" w:themeColor="text1"/>
          <w:sz w:val="27"/>
          <w:szCs w:val="27"/>
        </w:rPr>
        <w:tab/>
        <w:t>- описание объекта закупки в соответствии со статьей 33 Федерального                    закона № 44-ФЗ;</w:t>
      </w:r>
    </w:p>
    <w:p w14:paraId="39519E90" w14:textId="77777777" w:rsidR="003C71C3" w:rsidRPr="00486081" w:rsidRDefault="003C71C3" w:rsidP="003C71C3">
      <w:pPr>
        <w:tabs>
          <w:tab w:val="left" w:pos="567"/>
        </w:tabs>
        <w:suppressAutoHyphens/>
        <w:jc w:val="both"/>
        <w:rPr>
          <w:color w:val="000000" w:themeColor="text1"/>
          <w:sz w:val="27"/>
          <w:szCs w:val="27"/>
        </w:rPr>
      </w:pPr>
      <w:r w:rsidRPr="00486081">
        <w:rPr>
          <w:color w:val="000000" w:themeColor="text1"/>
          <w:sz w:val="27"/>
          <w:szCs w:val="27"/>
        </w:rPr>
        <w:tab/>
        <w:t>- требования к содержанию, составу заявки на участие в закупке в соответствии с Федеральным законом № 44-ФЗ и инструкция по ее заполнению. При этом не допускается установление требований, влекущих за собой ограничение количества участников закупки.</w:t>
      </w:r>
    </w:p>
    <w:p w14:paraId="0B3CC0E6" w14:textId="6CE03F8B" w:rsidR="003C71C3" w:rsidRPr="00486081" w:rsidRDefault="003C71C3" w:rsidP="003C71C3">
      <w:pPr>
        <w:tabs>
          <w:tab w:val="left" w:pos="567"/>
        </w:tabs>
        <w:suppressAutoHyphens/>
        <w:jc w:val="both"/>
        <w:rPr>
          <w:color w:val="000000" w:themeColor="text1"/>
          <w:sz w:val="27"/>
          <w:szCs w:val="27"/>
        </w:rPr>
      </w:pPr>
      <w:r w:rsidRPr="00486081">
        <w:rPr>
          <w:color w:val="000000" w:themeColor="text1"/>
          <w:sz w:val="27"/>
          <w:szCs w:val="27"/>
        </w:rPr>
        <w:tab/>
        <w:t xml:space="preserve">Согласно подпункту «а» пункта 2 части 1 статьи 43 Федерального                                закона № 44-ФЗ заявка на участие в закупке должна содержать предложение участника закупки в отношении объекта закупки, в том числе с учетом положений части 2 </w:t>
      </w:r>
      <w:r w:rsidR="00B516B6">
        <w:rPr>
          <w:color w:val="000000" w:themeColor="text1"/>
          <w:sz w:val="27"/>
          <w:szCs w:val="27"/>
        </w:rPr>
        <w:t xml:space="preserve">         </w:t>
      </w:r>
      <w:r w:rsidRPr="00486081">
        <w:rPr>
          <w:color w:val="000000" w:themeColor="text1"/>
          <w:sz w:val="27"/>
          <w:szCs w:val="27"/>
        </w:rPr>
        <w:t>статьи 43 Федерального закона № 44-ФЗ характеристики предлагаемого участником закупки товара, соответствующие показателям, установленным в описании объекта закупки в соответствии с частью 2 статьи 33 Федерального закона № 44-ФЗ, товарный знак (при наличии у товара товарного знака).</w:t>
      </w:r>
    </w:p>
    <w:p w14:paraId="34C0EF14" w14:textId="058C5BB5" w:rsidR="003C71C3" w:rsidRPr="00486081" w:rsidRDefault="003C71C3" w:rsidP="003C71C3">
      <w:pPr>
        <w:tabs>
          <w:tab w:val="left" w:pos="567"/>
        </w:tabs>
        <w:suppressAutoHyphens/>
        <w:jc w:val="both"/>
        <w:rPr>
          <w:color w:val="000000" w:themeColor="text1"/>
          <w:sz w:val="27"/>
          <w:szCs w:val="27"/>
        </w:rPr>
      </w:pPr>
      <w:r w:rsidRPr="00486081">
        <w:rPr>
          <w:color w:val="000000" w:themeColor="text1"/>
          <w:sz w:val="27"/>
          <w:szCs w:val="27"/>
        </w:rPr>
        <w:tab/>
        <w:t xml:space="preserve">В соответствии с пунктом 1 части 2 статьи 43 Федерального закона № 44-ФЗ при формировании предложения участника закупки в отношении объекта закупки информация о товаре, предусмотренная подпунктами «а» и «б» пункта 2 части 1 статьи 43 Федерального закона № 44-ФЗ, включается в заявку на участие в закупке в случае осуществления закупки товара, в том числе поставляемого заказчику при выполнении </w:t>
      </w:r>
      <w:r w:rsidRPr="00486081">
        <w:rPr>
          <w:color w:val="000000" w:themeColor="text1"/>
          <w:sz w:val="27"/>
          <w:szCs w:val="27"/>
        </w:rPr>
        <w:lastRenderedPageBreak/>
        <w:t>закупаемых работ, оказании закупаемых услуг. Информация, предусмотренная подпунктом «а» пункта 2 ч</w:t>
      </w:r>
      <w:r w:rsidR="0012319B" w:rsidRPr="00486081">
        <w:rPr>
          <w:color w:val="000000" w:themeColor="text1"/>
          <w:sz w:val="27"/>
          <w:szCs w:val="27"/>
        </w:rPr>
        <w:t xml:space="preserve">асти 1 статьи 43 Федерального </w:t>
      </w:r>
      <w:r w:rsidRPr="00486081">
        <w:rPr>
          <w:color w:val="000000" w:themeColor="text1"/>
          <w:sz w:val="27"/>
          <w:szCs w:val="27"/>
        </w:rPr>
        <w:t>закона № 44-ФЗ, может не включаться в заявку на участие в закупке в случае указания заказчиком в описании объекта закупки товарного знака и предложения участником закупки товара, в том числе поставляемого заказчику при выполнении закупаемых работ, оказании закупаемых услуг, обозначенного таким товарным знаком.</w:t>
      </w:r>
    </w:p>
    <w:p w14:paraId="68A09C98" w14:textId="5456A2A8" w:rsidR="003C71C3" w:rsidRPr="00486081" w:rsidRDefault="003C71C3" w:rsidP="003C71C3">
      <w:pPr>
        <w:ind w:firstLine="567"/>
        <w:jc w:val="both"/>
        <w:rPr>
          <w:color w:val="000000" w:themeColor="text1"/>
          <w:sz w:val="27"/>
          <w:szCs w:val="27"/>
        </w:rPr>
      </w:pPr>
      <w:r w:rsidRPr="00486081">
        <w:rPr>
          <w:color w:val="000000" w:themeColor="text1"/>
          <w:sz w:val="27"/>
          <w:szCs w:val="27"/>
        </w:rPr>
        <w:t>Согласно подпункту «а» пункта 1 части 5 статьи 49 Федерального                               закона № 44-ФЗ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 члены комиссии по осуществлению закупок рассматривают заявки на участие в закупке, информацию и документы, направленные оператором электронной площадки в соответствии с пунктом 4 части 4 статьи 49 Федерального             закона № 44-ФЗ,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w:t>
      </w:r>
      <w:r w:rsidR="0012319B" w:rsidRPr="00486081">
        <w:rPr>
          <w:color w:val="000000" w:themeColor="text1"/>
          <w:sz w:val="27"/>
          <w:szCs w:val="27"/>
        </w:rPr>
        <w:t xml:space="preserve">ренным пунктами 1 - 8 части 12 </w:t>
      </w:r>
      <w:r w:rsidRPr="00486081">
        <w:rPr>
          <w:color w:val="000000" w:themeColor="text1"/>
          <w:sz w:val="27"/>
          <w:szCs w:val="27"/>
        </w:rPr>
        <w:t>статьи 48 Федерального закона № 44-ФЗ.</w:t>
      </w:r>
    </w:p>
    <w:p w14:paraId="74A4543F" w14:textId="1D4C3598" w:rsidR="003C71C3" w:rsidRPr="00486081" w:rsidRDefault="003C71C3" w:rsidP="003C71C3">
      <w:pPr>
        <w:tabs>
          <w:tab w:val="left" w:pos="567"/>
        </w:tabs>
        <w:suppressAutoHyphens/>
        <w:jc w:val="both"/>
        <w:rPr>
          <w:color w:val="000000" w:themeColor="text1"/>
          <w:sz w:val="27"/>
          <w:szCs w:val="27"/>
        </w:rPr>
      </w:pPr>
      <w:r w:rsidRPr="00486081">
        <w:rPr>
          <w:color w:val="000000" w:themeColor="text1"/>
          <w:sz w:val="27"/>
          <w:szCs w:val="27"/>
        </w:rPr>
        <w:tab/>
        <w:t>В соответствии с пунктом 1 части 12 статьи 48 Федерального закона № 44-ФЗ заявка подлежит отклонению в случае непредставления (за исключением случаев, предусмотренных Федеральным законом № 44-ФЗ) участником закупки оператору электронной площадки в заявке на участие в закупке информации и документов, предусмотренных извещением об осуществлении закупки в соответствии с Федеральным законом № 44-ФЗ (за исключением информации и документов, предусмотренных пунктами 2 и 3 части 6 статьи 43 Федерального закона № 44-ФЗ), несоответствия таких информации и документов требованиям, установленным в извещении об осуществлении закупки.</w:t>
      </w:r>
    </w:p>
    <w:p w14:paraId="5F40FDB4" w14:textId="3D127B39" w:rsidR="003C71C3" w:rsidRPr="00486081" w:rsidRDefault="00FA5904" w:rsidP="00FA5904">
      <w:pPr>
        <w:tabs>
          <w:tab w:val="left" w:pos="567"/>
        </w:tabs>
        <w:suppressAutoHyphens/>
        <w:jc w:val="both"/>
        <w:rPr>
          <w:color w:val="000000" w:themeColor="text1"/>
          <w:sz w:val="27"/>
          <w:szCs w:val="27"/>
        </w:rPr>
      </w:pPr>
      <w:r w:rsidRPr="00486081">
        <w:rPr>
          <w:color w:val="000000" w:themeColor="text1"/>
          <w:sz w:val="27"/>
          <w:szCs w:val="27"/>
        </w:rPr>
        <w:tab/>
      </w:r>
      <w:r w:rsidR="003C71C3" w:rsidRPr="00486081">
        <w:rPr>
          <w:color w:val="000000" w:themeColor="text1"/>
          <w:sz w:val="27"/>
          <w:szCs w:val="27"/>
        </w:rPr>
        <w:t xml:space="preserve">В соответствии с извещением о проведении Аукциона начальная (максимальная) цена контракта составляет </w:t>
      </w:r>
      <w:r w:rsidR="0003036F" w:rsidRPr="00486081">
        <w:rPr>
          <w:color w:val="000000" w:themeColor="text1"/>
          <w:sz w:val="27"/>
          <w:szCs w:val="27"/>
        </w:rPr>
        <w:t xml:space="preserve">745 918,93 </w:t>
      </w:r>
      <w:r w:rsidR="003C71C3" w:rsidRPr="00486081">
        <w:rPr>
          <w:color w:val="000000" w:themeColor="text1"/>
          <w:sz w:val="27"/>
          <w:szCs w:val="27"/>
        </w:rPr>
        <w:t>руб.</w:t>
      </w:r>
    </w:p>
    <w:p w14:paraId="5B51D64E" w14:textId="090E0B02" w:rsidR="003C71C3" w:rsidRPr="00486081" w:rsidRDefault="00FA5904" w:rsidP="00FA5904">
      <w:pPr>
        <w:tabs>
          <w:tab w:val="left" w:pos="567"/>
        </w:tabs>
        <w:suppressAutoHyphens/>
        <w:jc w:val="both"/>
        <w:rPr>
          <w:color w:val="000000" w:themeColor="text1"/>
          <w:sz w:val="27"/>
          <w:szCs w:val="27"/>
        </w:rPr>
      </w:pPr>
      <w:r w:rsidRPr="00486081">
        <w:rPr>
          <w:color w:val="000000" w:themeColor="text1"/>
          <w:sz w:val="27"/>
          <w:szCs w:val="27"/>
        </w:rPr>
        <w:tab/>
      </w:r>
      <w:r w:rsidR="003C71C3" w:rsidRPr="00486081">
        <w:rPr>
          <w:color w:val="000000" w:themeColor="text1"/>
          <w:sz w:val="27"/>
          <w:szCs w:val="27"/>
        </w:rPr>
        <w:t xml:space="preserve">Согласно извещению о проведении Аукциона объектом закупки является </w:t>
      </w:r>
      <w:r w:rsidR="00274710" w:rsidRPr="00486081">
        <w:rPr>
          <w:color w:val="000000" w:themeColor="text1"/>
          <w:sz w:val="27"/>
          <w:szCs w:val="27"/>
        </w:rPr>
        <w:t>поставка бумаги для офисной техники</w:t>
      </w:r>
      <w:r w:rsidR="003C71C3" w:rsidRPr="00486081">
        <w:rPr>
          <w:color w:val="000000" w:themeColor="text1"/>
          <w:sz w:val="27"/>
          <w:szCs w:val="27"/>
        </w:rPr>
        <w:t>.</w:t>
      </w:r>
    </w:p>
    <w:p w14:paraId="40525C26" w14:textId="12928FCE" w:rsidR="003C71C3" w:rsidRPr="00486081" w:rsidRDefault="00FA5904" w:rsidP="00FA5904">
      <w:pPr>
        <w:tabs>
          <w:tab w:val="left" w:pos="567"/>
        </w:tabs>
        <w:ind w:right="-2"/>
        <w:jc w:val="both"/>
        <w:rPr>
          <w:color w:val="000000" w:themeColor="text1"/>
          <w:sz w:val="27"/>
          <w:szCs w:val="27"/>
        </w:rPr>
      </w:pPr>
      <w:r w:rsidRPr="00486081">
        <w:rPr>
          <w:color w:val="000000" w:themeColor="text1"/>
          <w:sz w:val="27"/>
          <w:szCs w:val="27"/>
        </w:rPr>
        <w:tab/>
      </w:r>
      <w:r w:rsidR="003C71C3" w:rsidRPr="00486081">
        <w:rPr>
          <w:color w:val="000000" w:themeColor="text1"/>
          <w:sz w:val="27"/>
          <w:szCs w:val="27"/>
        </w:rPr>
        <w:t>Согласно пункту 2 документа «Требования к содержанию, составу заявки на участие в закупке», размещенного в составе документов извещения о проведении Аукциона, заявка должна содержать в том числе:</w:t>
      </w:r>
    </w:p>
    <w:p w14:paraId="3D5E7C53" w14:textId="740F696A" w:rsidR="00B57953" w:rsidRPr="00486081" w:rsidRDefault="001D0AA7" w:rsidP="00B57953">
      <w:pPr>
        <w:tabs>
          <w:tab w:val="left" w:pos="709"/>
        </w:tabs>
        <w:ind w:right="-2" w:firstLine="426"/>
        <w:jc w:val="both"/>
        <w:rPr>
          <w:color w:val="000000" w:themeColor="text1"/>
          <w:sz w:val="27"/>
          <w:szCs w:val="27"/>
        </w:rPr>
      </w:pPr>
      <w:r w:rsidRPr="00486081">
        <w:rPr>
          <w:color w:val="000000" w:themeColor="text1"/>
          <w:sz w:val="27"/>
          <w:szCs w:val="27"/>
        </w:rPr>
        <w:tab/>
      </w:r>
      <w:r w:rsidR="003C71C3" w:rsidRPr="00486081">
        <w:rPr>
          <w:color w:val="000000" w:themeColor="text1"/>
          <w:sz w:val="27"/>
          <w:szCs w:val="27"/>
        </w:rPr>
        <w:t>«</w:t>
      </w:r>
      <w:r w:rsidR="00B57953" w:rsidRPr="00486081">
        <w:rPr>
          <w:color w:val="000000" w:themeColor="text1"/>
          <w:sz w:val="27"/>
          <w:szCs w:val="27"/>
        </w:rPr>
        <w:t xml:space="preserve">предложение участника закупки в отношении объекта закупки: </w:t>
      </w:r>
    </w:p>
    <w:p w14:paraId="312ABBDB" w14:textId="2A6D2692" w:rsidR="003C71C3" w:rsidRPr="00486081" w:rsidRDefault="001D0AA7" w:rsidP="00B57953">
      <w:pPr>
        <w:tabs>
          <w:tab w:val="left" w:pos="709"/>
        </w:tabs>
        <w:ind w:right="-2" w:firstLine="426"/>
        <w:jc w:val="both"/>
        <w:rPr>
          <w:color w:val="000000" w:themeColor="text1"/>
          <w:sz w:val="27"/>
          <w:szCs w:val="27"/>
        </w:rPr>
      </w:pPr>
      <w:r w:rsidRPr="00486081">
        <w:rPr>
          <w:color w:val="000000" w:themeColor="text1"/>
          <w:sz w:val="27"/>
          <w:szCs w:val="27"/>
        </w:rPr>
        <w:tab/>
      </w:r>
      <w:r w:rsidR="00B57953" w:rsidRPr="00486081">
        <w:rPr>
          <w:color w:val="000000" w:themeColor="text1"/>
          <w:sz w:val="27"/>
          <w:szCs w:val="27"/>
        </w:rPr>
        <w:t>а) с учетом положений части 2 статьи 43 Федерального закона №</w:t>
      </w:r>
      <w:r w:rsidR="000D0FD9" w:rsidRPr="00486081">
        <w:rPr>
          <w:color w:val="000000" w:themeColor="text1"/>
          <w:sz w:val="27"/>
          <w:szCs w:val="27"/>
        </w:rPr>
        <w:t xml:space="preserve"> </w:t>
      </w:r>
      <w:r w:rsidR="00B57953" w:rsidRPr="00486081">
        <w:rPr>
          <w:color w:val="000000" w:themeColor="text1"/>
          <w:sz w:val="27"/>
          <w:szCs w:val="27"/>
        </w:rPr>
        <w:t>44-ФЗ характеристики предлагаемого участником закупки товара, соответствующие показателям, установленным в описании объекта закупки (приложение 1 к Техническому заданию) в соответствии с частью 2 статьи 33 Федерального</w:t>
      </w:r>
      <w:r w:rsidR="0012319B" w:rsidRPr="00486081">
        <w:rPr>
          <w:color w:val="000000" w:themeColor="text1"/>
          <w:sz w:val="27"/>
          <w:szCs w:val="27"/>
        </w:rPr>
        <w:t xml:space="preserve"> </w:t>
      </w:r>
      <w:r w:rsidR="00B57953" w:rsidRPr="00486081">
        <w:rPr>
          <w:color w:val="000000" w:themeColor="text1"/>
          <w:sz w:val="27"/>
          <w:szCs w:val="27"/>
        </w:rPr>
        <w:t>закона №</w:t>
      </w:r>
      <w:r w:rsidR="002F3F8F" w:rsidRPr="00486081">
        <w:rPr>
          <w:color w:val="000000" w:themeColor="text1"/>
          <w:sz w:val="27"/>
          <w:szCs w:val="27"/>
        </w:rPr>
        <w:t xml:space="preserve"> </w:t>
      </w:r>
      <w:r w:rsidR="00B57953" w:rsidRPr="00486081">
        <w:rPr>
          <w:color w:val="000000" w:themeColor="text1"/>
          <w:sz w:val="27"/>
          <w:szCs w:val="27"/>
        </w:rPr>
        <w:t>44-ФЗ, товарный знак (при наличии у товара товарного знака)</w:t>
      </w:r>
      <w:r w:rsidR="003C71C3" w:rsidRPr="00486081">
        <w:rPr>
          <w:color w:val="000000" w:themeColor="text1"/>
          <w:sz w:val="27"/>
          <w:szCs w:val="27"/>
        </w:rPr>
        <w:t>».</w:t>
      </w:r>
    </w:p>
    <w:p w14:paraId="36FD61C0" w14:textId="6FF1DB3E" w:rsidR="003C71C3" w:rsidRPr="00486081" w:rsidRDefault="003C71C3" w:rsidP="003C71C3">
      <w:pPr>
        <w:tabs>
          <w:tab w:val="left" w:pos="709"/>
        </w:tabs>
        <w:ind w:right="-2" w:firstLine="426"/>
        <w:jc w:val="both"/>
        <w:rPr>
          <w:color w:val="000000" w:themeColor="text1"/>
          <w:sz w:val="27"/>
          <w:szCs w:val="27"/>
        </w:rPr>
      </w:pPr>
      <w:r w:rsidRPr="00486081">
        <w:rPr>
          <w:color w:val="000000" w:themeColor="text1"/>
          <w:sz w:val="27"/>
          <w:szCs w:val="27"/>
        </w:rPr>
        <w:tab/>
      </w:r>
      <w:r w:rsidR="00CA529A" w:rsidRPr="00486081">
        <w:rPr>
          <w:color w:val="000000" w:themeColor="text1"/>
          <w:sz w:val="27"/>
          <w:szCs w:val="27"/>
        </w:rPr>
        <w:t xml:space="preserve">Приложение 1 к Техническому заданию включает таблицу № 1, </w:t>
      </w:r>
      <w:r w:rsidRPr="00486081">
        <w:rPr>
          <w:color w:val="000000" w:themeColor="text1"/>
          <w:sz w:val="27"/>
          <w:szCs w:val="27"/>
        </w:rPr>
        <w:t>содерж</w:t>
      </w:r>
      <w:r w:rsidR="00CA529A" w:rsidRPr="00486081">
        <w:rPr>
          <w:color w:val="000000" w:themeColor="text1"/>
          <w:sz w:val="27"/>
          <w:szCs w:val="27"/>
        </w:rPr>
        <w:t>ащую</w:t>
      </w:r>
      <w:r w:rsidRPr="00486081">
        <w:rPr>
          <w:color w:val="000000" w:themeColor="text1"/>
          <w:sz w:val="27"/>
          <w:szCs w:val="27"/>
        </w:rPr>
        <w:t xml:space="preserve"> информацию</w:t>
      </w:r>
      <w:r w:rsidR="00CA529A" w:rsidRPr="00486081">
        <w:rPr>
          <w:color w:val="000000" w:themeColor="text1"/>
          <w:sz w:val="27"/>
          <w:szCs w:val="27"/>
        </w:rPr>
        <w:t xml:space="preserve"> в отношении требований к качественным и иным характеристикам товара и их показателям, которые определяют соответствие потребностям заказчика</w:t>
      </w:r>
      <w:r w:rsidR="00AB2612" w:rsidRPr="00486081">
        <w:rPr>
          <w:color w:val="000000" w:themeColor="text1"/>
          <w:sz w:val="27"/>
          <w:szCs w:val="27"/>
        </w:rPr>
        <w:t xml:space="preserve"> (далее – Требования к характеристикам товара), а именно следующую информацию</w:t>
      </w:r>
      <w:r w:rsidRPr="00486081">
        <w:rPr>
          <w:color w:val="000000" w:themeColor="text1"/>
          <w:sz w:val="27"/>
          <w:szCs w:val="27"/>
        </w:rPr>
        <w:t xml:space="preserve">: </w:t>
      </w:r>
    </w:p>
    <w:p w14:paraId="35AB313D" w14:textId="77777777" w:rsidR="00415186" w:rsidRPr="00486081" w:rsidRDefault="00415186" w:rsidP="003C71C3">
      <w:pPr>
        <w:tabs>
          <w:tab w:val="left" w:pos="709"/>
        </w:tabs>
        <w:ind w:right="-2" w:firstLine="426"/>
        <w:jc w:val="both"/>
        <w:rPr>
          <w:color w:val="000000" w:themeColor="text1"/>
          <w:sz w:val="28"/>
          <w:szCs w:val="28"/>
        </w:rPr>
      </w:pPr>
    </w:p>
    <w:p w14:paraId="7CF736EB" w14:textId="73722609" w:rsidR="00CA529A" w:rsidRPr="00486081" w:rsidRDefault="00CA529A" w:rsidP="00CA529A">
      <w:pPr>
        <w:ind w:left="-360"/>
        <w:jc w:val="right"/>
        <w:rPr>
          <w:b/>
          <w:color w:val="000000" w:themeColor="text1"/>
          <w:sz w:val="22"/>
          <w:szCs w:val="22"/>
        </w:rPr>
      </w:pPr>
    </w:p>
    <w:tbl>
      <w:tblPr>
        <w:tblW w:w="10206" w:type="dxa"/>
        <w:tblInd w:w="-23" w:type="dxa"/>
        <w:tblBorders>
          <w:top w:val="single" w:sz="18" w:space="0" w:color="auto"/>
          <w:left w:val="single" w:sz="18" w:space="0" w:color="auto"/>
          <w:bottom w:val="single" w:sz="18" w:space="0" w:color="auto"/>
          <w:right w:val="single" w:sz="18" w:space="0" w:color="auto"/>
          <w:insideH w:val="single" w:sz="2" w:space="0" w:color="auto"/>
          <w:insideV w:val="single" w:sz="2" w:space="0" w:color="auto"/>
        </w:tblBorders>
        <w:tblLayout w:type="fixed"/>
        <w:tblLook w:val="04A0" w:firstRow="1" w:lastRow="0" w:firstColumn="1" w:lastColumn="0" w:noHBand="0" w:noVBand="1"/>
      </w:tblPr>
      <w:tblGrid>
        <w:gridCol w:w="567"/>
        <w:gridCol w:w="1701"/>
        <w:gridCol w:w="1701"/>
        <w:gridCol w:w="1832"/>
        <w:gridCol w:w="1854"/>
        <w:gridCol w:w="1390"/>
        <w:gridCol w:w="1161"/>
      </w:tblGrid>
      <w:tr w:rsidR="00CA529A" w:rsidRPr="00486081" w14:paraId="74CD901F" w14:textId="77777777" w:rsidTr="0083510E">
        <w:tc>
          <w:tcPr>
            <w:tcW w:w="567" w:type="dxa"/>
            <w:vMerge w:val="restart"/>
            <w:shd w:val="clear" w:color="auto" w:fill="auto"/>
            <w:vAlign w:val="center"/>
          </w:tcPr>
          <w:p w14:paraId="3302DBCB" w14:textId="77777777" w:rsidR="00CA529A" w:rsidRPr="00486081" w:rsidRDefault="00CA529A" w:rsidP="00182B2D">
            <w:pPr>
              <w:jc w:val="center"/>
              <w:rPr>
                <w:color w:val="000000" w:themeColor="text1"/>
                <w:sz w:val="22"/>
                <w:szCs w:val="22"/>
              </w:rPr>
            </w:pPr>
            <w:r w:rsidRPr="00486081">
              <w:rPr>
                <w:color w:val="000000" w:themeColor="text1"/>
                <w:sz w:val="22"/>
                <w:szCs w:val="22"/>
              </w:rPr>
              <w:lastRenderedPageBreak/>
              <w:t>№ п/п</w:t>
            </w:r>
          </w:p>
        </w:tc>
        <w:tc>
          <w:tcPr>
            <w:tcW w:w="1701" w:type="dxa"/>
            <w:vMerge w:val="restart"/>
            <w:shd w:val="clear" w:color="auto" w:fill="auto"/>
            <w:vAlign w:val="center"/>
          </w:tcPr>
          <w:p w14:paraId="0FB6CF7E" w14:textId="77777777" w:rsidR="00CA529A" w:rsidRPr="00486081" w:rsidRDefault="00CA529A" w:rsidP="00182B2D">
            <w:pPr>
              <w:jc w:val="center"/>
              <w:rPr>
                <w:color w:val="000000" w:themeColor="text1"/>
                <w:sz w:val="22"/>
                <w:szCs w:val="22"/>
              </w:rPr>
            </w:pPr>
            <w:r w:rsidRPr="00486081">
              <w:rPr>
                <w:color w:val="000000" w:themeColor="text1"/>
                <w:sz w:val="22"/>
                <w:szCs w:val="22"/>
              </w:rPr>
              <w:t>Наименование товара</w:t>
            </w:r>
          </w:p>
        </w:tc>
        <w:tc>
          <w:tcPr>
            <w:tcW w:w="1701" w:type="dxa"/>
            <w:vMerge w:val="restart"/>
            <w:shd w:val="clear" w:color="auto" w:fill="auto"/>
            <w:vAlign w:val="center"/>
          </w:tcPr>
          <w:p w14:paraId="7342D8F5" w14:textId="77777777" w:rsidR="00CA529A" w:rsidRPr="00486081" w:rsidRDefault="00CA529A" w:rsidP="00182B2D">
            <w:pPr>
              <w:ind w:left="-108"/>
              <w:jc w:val="center"/>
              <w:rPr>
                <w:color w:val="000000" w:themeColor="text1"/>
                <w:sz w:val="22"/>
                <w:szCs w:val="22"/>
              </w:rPr>
            </w:pPr>
            <w:r w:rsidRPr="00486081">
              <w:rPr>
                <w:color w:val="000000" w:themeColor="text1"/>
                <w:sz w:val="22"/>
                <w:szCs w:val="22"/>
              </w:rPr>
              <w:t>Указание на товарный знак (при наличии) / Страна происхождения</w:t>
            </w:r>
          </w:p>
        </w:tc>
        <w:tc>
          <w:tcPr>
            <w:tcW w:w="3686" w:type="dxa"/>
            <w:gridSpan w:val="2"/>
            <w:shd w:val="clear" w:color="auto" w:fill="auto"/>
            <w:vAlign w:val="center"/>
          </w:tcPr>
          <w:p w14:paraId="668A1415" w14:textId="77777777" w:rsidR="00CA529A" w:rsidRPr="00486081" w:rsidRDefault="00CA529A" w:rsidP="00182B2D">
            <w:pPr>
              <w:jc w:val="center"/>
              <w:rPr>
                <w:color w:val="000000" w:themeColor="text1"/>
                <w:sz w:val="22"/>
                <w:szCs w:val="22"/>
              </w:rPr>
            </w:pPr>
            <w:r w:rsidRPr="00486081">
              <w:rPr>
                <w:color w:val="000000" w:themeColor="text1"/>
                <w:sz w:val="22"/>
                <w:szCs w:val="22"/>
              </w:rPr>
              <w:t>Требования к функциональным, техническим и качественным, эксплуатационным характеристикам товара</w:t>
            </w:r>
          </w:p>
        </w:tc>
        <w:tc>
          <w:tcPr>
            <w:tcW w:w="1390" w:type="dxa"/>
            <w:vMerge w:val="restart"/>
            <w:shd w:val="clear" w:color="auto" w:fill="auto"/>
            <w:vAlign w:val="center"/>
          </w:tcPr>
          <w:p w14:paraId="5A3144D1" w14:textId="77777777" w:rsidR="00CA529A" w:rsidRPr="00486081" w:rsidRDefault="00CA529A" w:rsidP="00182B2D">
            <w:pPr>
              <w:ind w:left="-108" w:right="-125"/>
              <w:jc w:val="center"/>
              <w:rPr>
                <w:color w:val="000000" w:themeColor="text1"/>
                <w:sz w:val="22"/>
                <w:szCs w:val="22"/>
              </w:rPr>
            </w:pPr>
            <w:r w:rsidRPr="00486081">
              <w:rPr>
                <w:color w:val="000000" w:themeColor="text1"/>
                <w:sz w:val="22"/>
                <w:szCs w:val="22"/>
              </w:rPr>
              <w:t>Значение показателя, предлагаемое участником</w:t>
            </w:r>
          </w:p>
        </w:tc>
        <w:tc>
          <w:tcPr>
            <w:tcW w:w="1161" w:type="dxa"/>
            <w:vMerge w:val="restart"/>
            <w:shd w:val="clear" w:color="auto" w:fill="auto"/>
            <w:vAlign w:val="center"/>
          </w:tcPr>
          <w:p w14:paraId="2F29E1F0" w14:textId="77777777" w:rsidR="00CA529A" w:rsidRPr="00486081" w:rsidRDefault="00CA529A" w:rsidP="00182B2D">
            <w:pPr>
              <w:jc w:val="center"/>
              <w:rPr>
                <w:color w:val="000000" w:themeColor="text1"/>
                <w:sz w:val="22"/>
                <w:szCs w:val="22"/>
              </w:rPr>
            </w:pPr>
            <w:r w:rsidRPr="00486081">
              <w:rPr>
                <w:color w:val="000000" w:themeColor="text1"/>
                <w:sz w:val="22"/>
                <w:szCs w:val="22"/>
              </w:rPr>
              <w:t>Ед. изм.</w:t>
            </w:r>
          </w:p>
        </w:tc>
      </w:tr>
      <w:tr w:rsidR="00CA529A" w:rsidRPr="00486081" w14:paraId="3D76A06A" w14:textId="77777777" w:rsidTr="0083510E">
        <w:tc>
          <w:tcPr>
            <w:tcW w:w="567" w:type="dxa"/>
            <w:vMerge/>
            <w:tcBorders>
              <w:bottom w:val="single" w:sz="18" w:space="0" w:color="auto"/>
            </w:tcBorders>
            <w:shd w:val="clear" w:color="auto" w:fill="auto"/>
            <w:vAlign w:val="center"/>
          </w:tcPr>
          <w:p w14:paraId="0D1EF099" w14:textId="77777777" w:rsidR="00CA529A" w:rsidRPr="00486081" w:rsidRDefault="00CA529A" w:rsidP="00182B2D">
            <w:pPr>
              <w:jc w:val="center"/>
              <w:rPr>
                <w:color w:val="000000" w:themeColor="text1"/>
                <w:sz w:val="22"/>
                <w:szCs w:val="22"/>
              </w:rPr>
            </w:pPr>
          </w:p>
        </w:tc>
        <w:tc>
          <w:tcPr>
            <w:tcW w:w="1701" w:type="dxa"/>
            <w:vMerge/>
            <w:tcBorders>
              <w:bottom w:val="single" w:sz="18" w:space="0" w:color="auto"/>
            </w:tcBorders>
            <w:shd w:val="clear" w:color="auto" w:fill="auto"/>
            <w:vAlign w:val="center"/>
          </w:tcPr>
          <w:p w14:paraId="7700D075" w14:textId="77777777" w:rsidR="00CA529A" w:rsidRPr="00486081" w:rsidRDefault="00CA529A" w:rsidP="00182B2D">
            <w:pPr>
              <w:jc w:val="center"/>
              <w:rPr>
                <w:color w:val="000000" w:themeColor="text1"/>
                <w:sz w:val="22"/>
                <w:szCs w:val="22"/>
              </w:rPr>
            </w:pPr>
          </w:p>
        </w:tc>
        <w:tc>
          <w:tcPr>
            <w:tcW w:w="1701" w:type="dxa"/>
            <w:vMerge/>
            <w:tcBorders>
              <w:bottom w:val="single" w:sz="18" w:space="0" w:color="auto"/>
            </w:tcBorders>
            <w:shd w:val="clear" w:color="auto" w:fill="auto"/>
            <w:vAlign w:val="center"/>
          </w:tcPr>
          <w:p w14:paraId="7549FF27" w14:textId="77777777" w:rsidR="00CA529A" w:rsidRPr="00486081" w:rsidRDefault="00CA529A" w:rsidP="00182B2D">
            <w:pPr>
              <w:jc w:val="center"/>
              <w:rPr>
                <w:color w:val="000000" w:themeColor="text1"/>
                <w:sz w:val="22"/>
                <w:szCs w:val="22"/>
              </w:rPr>
            </w:pPr>
          </w:p>
        </w:tc>
        <w:tc>
          <w:tcPr>
            <w:tcW w:w="1832" w:type="dxa"/>
            <w:tcBorders>
              <w:bottom w:val="single" w:sz="18" w:space="0" w:color="auto"/>
            </w:tcBorders>
            <w:shd w:val="clear" w:color="auto" w:fill="auto"/>
            <w:vAlign w:val="center"/>
          </w:tcPr>
          <w:p w14:paraId="32CE75AD" w14:textId="77777777" w:rsidR="00CA529A" w:rsidRPr="00486081" w:rsidRDefault="00CA529A" w:rsidP="00182B2D">
            <w:pPr>
              <w:jc w:val="center"/>
              <w:rPr>
                <w:color w:val="000000" w:themeColor="text1"/>
                <w:sz w:val="22"/>
                <w:szCs w:val="22"/>
              </w:rPr>
            </w:pPr>
            <w:r w:rsidRPr="00486081">
              <w:rPr>
                <w:color w:val="000000" w:themeColor="text1"/>
                <w:sz w:val="22"/>
                <w:szCs w:val="22"/>
              </w:rPr>
              <w:t>Наименование показателя товара</w:t>
            </w:r>
          </w:p>
        </w:tc>
        <w:tc>
          <w:tcPr>
            <w:tcW w:w="1854" w:type="dxa"/>
            <w:tcBorders>
              <w:bottom w:val="single" w:sz="18" w:space="0" w:color="auto"/>
            </w:tcBorders>
            <w:shd w:val="clear" w:color="auto" w:fill="auto"/>
            <w:vAlign w:val="center"/>
          </w:tcPr>
          <w:p w14:paraId="35854717" w14:textId="77777777" w:rsidR="00CA529A" w:rsidRPr="00486081" w:rsidRDefault="00CA529A" w:rsidP="00182B2D">
            <w:pPr>
              <w:jc w:val="center"/>
              <w:rPr>
                <w:color w:val="000000" w:themeColor="text1"/>
                <w:sz w:val="22"/>
                <w:szCs w:val="22"/>
              </w:rPr>
            </w:pPr>
            <w:r w:rsidRPr="00486081">
              <w:rPr>
                <w:color w:val="000000" w:themeColor="text1"/>
                <w:sz w:val="22"/>
                <w:szCs w:val="22"/>
              </w:rPr>
              <w:t>Требуемое значение показателя, установленное Заказчиком</w:t>
            </w:r>
          </w:p>
        </w:tc>
        <w:tc>
          <w:tcPr>
            <w:tcW w:w="1390" w:type="dxa"/>
            <w:vMerge/>
            <w:tcBorders>
              <w:bottom w:val="single" w:sz="18" w:space="0" w:color="auto"/>
            </w:tcBorders>
            <w:shd w:val="clear" w:color="auto" w:fill="auto"/>
            <w:vAlign w:val="center"/>
          </w:tcPr>
          <w:p w14:paraId="5504FDA5" w14:textId="77777777" w:rsidR="00CA529A" w:rsidRPr="00486081" w:rsidRDefault="00CA529A" w:rsidP="00182B2D">
            <w:pPr>
              <w:jc w:val="center"/>
              <w:rPr>
                <w:color w:val="000000" w:themeColor="text1"/>
                <w:sz w:val="22"/>
                <w:szCs w:val="22"/>
              </w:rPr>
            </w:pPr>
          </w:p>
        </w:tc>
        <w:tc>
          <w:tcPr>
            <w:tcW w:w="1161" w:type="dxa"/>
            <w:vMerge/>
            <w:tcBorders>
              <w:bottom w:val="single" w:sz="18" w:space="0" w:color="auto"/>
            </w:tcBorders>
            <w:shd w:val="clear" w:color="auto" w:fill="auto"/>
          </w:tcPr>
          <w:p w14:paraId="3B8376F0" w14:textId="77777777" w:rsidR="00CA529A" w:rsidRPr="00486081" w:rsidRDefault="00CA529A" w:rsidP="00182B2D">
            <w:pPr>
              <w:jc w:val="center"/>
              <w:rPr>
                <w:color w:val="000000" w:themeColor="text1"/>
                <w:sz w:val="22"/>
                <w:szCs w:val="22"/>
              </w:rPr>
            </w:pPr>
          </w:p>
        </w:tc>
      </w:tr>
      <w:tr w:rsidR="00CA529A" w:rsidRPr="00486081" w14:paraId="63A98C9E" w14:textId="77777777" w:rsidTr="00EB4116">
        <w:tc>
          <w:tcPr>
            <w:tcW w:w="567" w:type="dxa"/>
            <w:tcBorders>
              <w:top w:val="single" w:sz="18" w:space="0" w:color="auto"/>
              <w:bottom w:val="single" w:sz="18" w:space="0" w:color="auto"/>
            </w:tcBorders>
            <w:shd w:val="clear" w:color="auto" w:fill="auto"/>
          </w:tcPr>
          <w:p w14:paraId="0AF4EA70" w14:textId="77777777" w:rsidR="00CA529A" w:rsidRPr="00486081" w:rsidRDefault="00CA529A" w:rsidP="00182B2D">
            <w:pPr>
              <w:jc w:val="center"/>
              <w:rPr>
                <w:color w:val="000000" w:themeColor="text1"/>
                <w:sz w:val="22"/>
                <w:szCs w:val="22"/>
              </w:rPr>
            </w:pPr>
            <w:r w:rsidRPr="00486081">
              <w:rPr>
                <w:color w:val="000000" w:themeColor="text1"/>
                <w:sz w:val="22"/>
                <w:szCs w:val="22"/>
              </w:rPr>
              <w:t>1</w:t>
            </w:r>
          </w:p>
        </w:tc>
        <w:tc>
          <w:tcPr>
            <w:tcW w:w="1701" w:type="dxa"/>
            <w:tcBorders>
              <w:top w:val="single" w:sz="18" w:space="0" w:color="auto"/>
              <w:bottom w:val="single" w:sz="18" w:space="0" w:color="auto"/>
            </w:tcBorders>
            <w:shd w:val="clear" w:color="auto" w:fill="auto"/>
          </w:tcPr>
          <w:p w14:paraId="70D27BB0" w14:textId="77777777" w:rsidR="00CA529A" w:rsidRPr="00486081" w:rsidRDefault="00CA529A" w:rsidP="00182B2D">
            <w:pPr>
              <w:jc w:val="center"/>
              <w:rPr>
                <w:color w:val="000000" w:themeColor="text1"/>
                <w:sz w:val="22"/>
                <w:szCs w:val="22"/>
              </w:rPr>
            </w:pPr>
            <w:r w:rsidRPr="00486081">
              <w:rPr>
                <w:color w:val="000000" w:themeColor="text1"/>
                <w:sz w:val="22"/>
                <w:szCs w:val="22"/>
              </w:rPr>
              <w:t>2</w:t>
            </w:r>
          </w:p>
        </w:tc>
        <w:tc>
          <w:tcPr>
            <w:tcW w:w="1701" w:type="dxa"/>
            <w:tcBorders>
              <w:top w:val="single" w:sz="18" w:space="0" w:color="auto"/>
              <w:bottom w:val="single" w:sz="18" w:space="0" w:color="auto"/>
            </w:tcBorders>
            <w:shd w:val="clear" w:color="auto" w:fill="auto"/>
          </w:tcPr>
          <w:p w14:paraId="55E00732" w14:textId="77777777" w:rsidR="00CA529A" w:rsidRPr="00486081" w:rsidRDefault="00CA529A" w:rsidP="00182B2D">
            <w:pPr>
              <w:jc w:val="center"/>
              <w:rPr>
                <w:color w:val="000000" w:themeColor="text1"/>
                <w:sz w:val="22"/>
                <w:szCs w:val="22"/>
              </w:rPr>
            </w:pPr>
            <w:r w:rsidRPr="00486081">
              <w:rPr>
                <w:color w:val="000000" w:themeColor="text1"/>
                <w:sz w:val="22"/>
                <w:szCs w:val="22"/>
              </w:rPr>
              <w:t>3</w:t>
            </w:r>
          </w:p>
        </w:tc>
        <w:tc>
          <w:tcPr>
            <w:tcW w:w="1832" w:type="dxa"/>
            <w:tcBorders>
              <w:top w:val="single" w:sz="18" w:space="0" w:color="auto"/>
              <w:bottom w:val="single" w:sz="18" w:space="0" w:color="auto"/>
            </w:tcBorders>
            <w:shd w:val="clear" w:color="auto" w:fill="auto"/>
          </w:tcPr>
          <w:p w14:paraId="0E80F789" w14:textId="77777777" w:rsidR="00CA529A" w:rsidRPr="00486081" w:rsidRDefault="00CA529A" w:rsidP="00182B2D">
            <w:pPr>
              <w:jc w:val="center"/>
              <w:rPr>
                <w:color w:val="000000" w:themeColor="text1"/>
                <w:sz w:val="22"/>
                <w:szCs w:val="22"/>
              </w:rPr>
            </w:pPr>
            <w:r w:rsidRPr="00486081">
              <w:rPr>
                <w:color w:val="000000" w:themeColor="text1"/>
                <w:sz w:val="22"/>
                <w:szCs w:val="22"/>
              </w:rPr>
              <w:t>4</w:t>
            </w:r>
          </w:p>
        </w:tc>
        <w:tc>
          <w:tcPr>
            <w:tcW w:w="1854" w:type="dxa"/>
            <w:tcBorders>
              <w:top w:val="single" w:sz="18" w:space="0" w:color="auto"/>
              <w:bottom w:val="single" w:sz="18" w:space="0" w:color="auto"/>
            </w:tcBorders>
            <w:shd w:val="clear" w:color="auto" w:fill="auto"/>
          </w:tcPr>
          <w:p w14:paraId="04A50B9B" w14:textId="77777777" w:rsidR="00CA529A" w:rsidRPr="00486081" w:rsidRDefault="00CA529A" w:rsidP="00182B2D">
            <w:pPr>
              <w:jc w:val="center"/>
              <w:rPr>
                <w:color w:val="000000" w:themeColor="text1"/>
                <w:sz w:val="22"/>
                <w:szCs w:val="22"/>
              </w:rPr>
            </w:pPr>
            <w:r w:rsidRPr="00486081">
              <w:rPr>
                <w:color w:val="000000" w:themeColor="text1"/>
                <w:sz w:val="22"/>
                <w:szCs w:val="22"/>
              </w:rPr>
              <w:t>5</w:t>
            </w:r>
          </w:p>
        </w:tc>
        <w:tc>
          <w:tcPr>
            <w:tcW w:w="1390" w:type="dxa"/>
            <w:tcBorders>
              <w:top w:val="single" w:sz="18" w:space="0" w:color="auto"/>
              <w:bottom w:val="single" w:sz="18" w:space="0" w:color="auto"/>
            </w:tcBorders>
            <w:shd w:val="clear" w:color="auto" w:fill="auto"/>
          </w:tcPr>
          <w:p w14:paraId="4ABADBB3" w14:textId="77777777" w:rsidR="00CA529A" w:rsidRPr="00486081" w:rsidRDefault="00CA529A" w:rsidP="00182B2D">
            <w:pPr>
              <w:jc w:val="center"/>
              <w:rPr>
                <w:color w:val="000000" w:themeColor="text1"/>
                <w:sz w:val="22"/>
                <w:szCs w:val="22"/>
              </w:rPr>
            </w:pPr>
            <w:r w:rsidRPr="00486081">
              <w:rPr>
                <w:color w:val="000000" w:themeColor="text1"/>
                <w:sz w:val="22"/>
                <w:szCs w:val="22"/>
              </w:rPr>
              <w:t>6</w:t>
            </w:r>
          </w:p>
        </w:tc>
        <w:tc>
          <w:tcPr>
            <w:tcW w:w="1161" w:type="dxa"/>
            <w:tcBorders>
              <w:top w:val="single" w:sz="18" w:space="0" w:color="auto"/>
              <w:bottom w:val="single" w:sz="18" w:space="0" w:color="auto"/>
            </w:tcBorders>
            <w:shd w:val="clear" w:color="auto" w:fill="auto"/>
          </w:tcPr>
          <w:p w14:paraId="7D8B4A2D" w14:textId="77777777" w:rsidR="00CA529A" w:rsidRPr="00486081" w:rsidRDefault="00CA529A" w:rsidP="00182B2D">
            <w:pPr>
              <w:jc w:val="center"/>
              <w:rPr>
                <w:color w:val="000000" w:themeColor="text1"/>
                <w:sz w:val="22"/>
                <w:szCs w:val="22"/>
              </w:rPr>
            </w:pPr>
            <w:r w:rsidRPr="00486081">
              <w:rPr>
                <w:color w:val="000000" w:themeColor="text1"/>
                <w:sz w:val="22"/>
                <w:szCs w:val="22"/>
              </w:rPr>
              <w:t>7</w:t>
            </w:r>
          </w:p>
        </w:tc>
      </w:tr>
      <w:tr w:rsidR="00CA529A" w:rsidRPr="00486081" w14:paraId="0806E591" w14:textId="77777777" w:rsidTr="00EB4116">
        <w:tc>
          <w:tcPr>
            <w:tcW w:w="567" w:type="dxa"/>
            <w:vMerge w:val="restart"/>
            <w:tcBorders>
              <w:top w:val="single" w:sz="18" w:space="0" w:color="auto"/>
            </w:tcBorders>
            <w:shd w:val="clear" w:color="auto" w:fill="auto"/>
          </w:tcPr>
          <w:p w14:paraId="7A84755E" w14:textId="77777777" w:rsidR="00CA529A" w:rsidRPr="00486081" w:rsidRDefault="00CA529A" w:rsidP="00CA529A">
            <w:pPr>
              <w:numPr>
                <w:ilvl w:val="0"/>
                <w:numId w:val="19"/>
              </w:numPr>
              <w:snapToGrid w:val="0"/>
              <w:ind w:left="317" w:right="-5"/>
              <w:jc w:val="center"/>
              <w:rPr>
                <w:b/>
                <w:color w:val="000000" w:themeColor="text1"/>
                <w:sz w:val="22"/>
                <w:szCs w:val="22"/>
              </w:rPr>
            </w:pPr>
          </w:p>
        </w:tc>
        <w:tc>
          <w:tcPr>
            <w:tcW w:w="1701" w:type="dxa"/>
            <w:vMerge w:val="restart"/>
            <w:tcBorders>
              <w:top w:val="single" w:sz="18" w:space="0" w:color="auto"/>
            </w:tcBorders>
            <w:shd w:val="clear" w:color="auto" w:fill="auto"/>
          </w:tcPr>
          <w:p w14:paraId="46978D89" w14:textId="77777777" w:rsidR="00CA529A" w:rsidRPr="00486081" w:rsidRDefault="00CA529A" w:rsidP="00182B2D">
            <w:pPr>
              <w:rPr>
                <w:color w:val="000000" w:themeColor="text1"/>
                <w:sz w:val="22"/>
                <w:szCs w:val="22"/>
              </w:rPr>
            </w:pPr>
            <w:r w:rsidRPr="00486081">
              <w:rPr>
                <w:color w:val="000000" w:themeColor="text1"/>
                <w:sz w:val="22"/>
                <w:szCs w:val="22"/>
              </w:rPr>
              <w:t>Бумага для офисной техники белая</w:t>
            </w:r>
          </w:p>
        </w:tc>
        <w:tc>
          <w:tcPr>
            <w:tcW w:w="1701" w:type="dxa"/>
            <w:vMerge w:val="restart"/>
            <w:tcBorders>
              <w:top w:val="single" w:sz="18" w:space="0" w:color="auto"/>
            </w:tcBorders>
            <w:shd w:val="clear" w:color="auto" w:fill="auto"/>
          </w:tcPr>
          <w:p w14:paraId="3F1D9A4F" w14:textId="77777777" w:rsidR="00CA529A" w:rsidRPr="00486081" w:rsidRDefault="00CA529A" w:rsidP="00182B2D">
            <w:pPr>
              <w:jc w:val="center"/>
              <w:rPr>
                <w:color w:val="000000" w:themeColor="text1"/>
                <w:sz w:val="22"/>
                <w:szCs w:val="22"/>
              </w:rPr>
            </w:pPr>
          </w:p>
        </w:tc>
        <w:tc>
          <w:tcPr>
            <w:tcW w:w="1832" w:type="dxa"/>
            <w:tcBorders>
              <w:top w:val="single" w:sz="18" w:space="0" w:color="auto"/>
              <w:bottom w:val="dashSmallGap" w:sz="4" w:space="0" w:color="auto"/>
            </w:tcBorders>
            <w:shd w:val="clear" w:color="auto" w:fill="auto"/>
            <w:vAlign w:val="center"/>
          </w:tcPr>
          <w:p w14:paraId="6DB5A4DC" w14:textId="77777777" w:rsidR="00CA529A" w:rsidRPr="00486081" w:rsidRDefault="00CA529A" w:rsidP="00182B2D">
            <w:pPr>
              <w:rPr>
                <w:color w:val="000000" w:themeColor="text1"/>
                <w:sz w:val="22"/>
                <w:szCs w:val="22"/>
              </w:rPr>
            </w:pPr>
            <w:r w:rsidRPr="00486081">
              <w:rPr>
                <w:color w:val="000000" w:themeColor="text1"/>
                <w:sz w:val="22"/>
                <w:szCs w:val="22"/>
              </w:rPr>
              <w:t>Цвет</w:t>
            </w:r>
          </w:p>
        </w:tc>
        <w:tc>
          <w:tcPr>
            <w:tcW w:w="1854" w:type="dxa"/>
            <w:tcBorders>
              <w:top w:val="single" w:sz="18" w:space="0" w:color="auto"/>
              <w:bottom w:val="dashSmallGap" w:sz="4" w:space="0" w:color="auto"/>
            </w:tcBorders>
            <w:shd w:val="clear" w:color="auto" w:fill="auto"/>
            <w:vAlign w:val="center"/>
          </w:tcPr>
          <w:p w14:paraId="6C8275CB" w14:textId="77777777" w:rsidR="00CA529A" w:rsidRPr="00486081" w:rsidRDefault="00CA529A" w:rsidP="00182B2D">
            <w:pPr>
              <w:ind w:left="-141" w:right="-108"/>
              <w:jc w:val="center"/>
              <w:rPr>
                <w:color w:val="000000" w:themeColor="text1"/>
                <w:sz w:val="22"/>
                <w:szCs w:val="22"/>
              </w:rPr>
            </w:pPr>
            <w:r w:rsidRPr="00486081">
              <w:rPr>
                <w:color w:val="000000" w:themeColor="text1"/>
                <w:sz w:val="22"/>
                <w:szCs w:val="22"/>
              </w:rPr>
              <w:t>[белый]</w:t>
            </w:r>
          </w:p>
        </w:tc>
        <w:tc>
          <w:tcPr>
            <w:tcW w:w="1390" w:type="dxa"/>
            <w:tcBorders>
              <w:top w:val="single" w:sz="18" w:space="0" w:color="auto"/>
              <w:bottom w:val="dashSmallGap" w:sz="4" w:space="0" w:color="auto"/>
            </w:tcBorders>
            <w:shd w:val="clear" w:color="auto" w:fill="auto"/>
            <w:vAlign w:val="center"/>
          </w:tcPr>
          <w:p w14:paraId="63EDDFE9" w14:textId="77777777" w:rsidR="00CA529A" w:rsidRPr="00486081" w:rsidRDefault="00CA529A" w:rsidP="00182B2D">
            <w:pPr>
              <w:jc w:val="center"/>
              <w:rPr>
                <w:color w:val="000000" w:themeColor="text1"/>
                <w:sz w:val="22"/>
                <w:szCs w:val="22"/>
              </w:rPr>
            </w:pPr>
          </w:p>
        </w:tc>
        <w:tc>
          <w:tcPr>
            <w:tcW w:w="1161" w:type="dxa"/>
            <w:tcBorders>
              <w:top w:val="single" w:sz="18" w:space="0" w:color="auto"/>
              <w:bottom w:val="dashSmallGap" w:sz="4" w:space="0" w:color="auto"/>
            </w:tcBorders>
            <w:shd w:val="clear" w:color="auto" w:fill="auto"/>
            <w:vAlign w:val="center"/>
          </w:tcPr>
          <w:p w14:paraId="37B3CE87" w14:textId="77777777" w:rsidR="00CA529A" w:rsidRPr="00486081" w:rsidRDefault="00CA529A" w:rsidP="00182B2D">
            <w:pPr>
              <w:ind w:left="-141" w:right="-108"/>
              <w:jc w:val="center"/>
              <w:rPr>
                <w:color w:val="000000" w:themeColor="text1"/>
                <w:sz w:val="22"/>
                <w:szCs w:val="22"/>
              </w:rPr>
            </w:pPr>
            <w:r w:rsidRPr="00486081">
              <w:rPr>
                <w:color w:val="000000" w:themeColor="text1"/>
                <w:sz w:val="22"/>
                <w:szCs w:val="22"/>
              </w:rPr>
              <w:t>–</w:t>
            </w:r>
          </w:p>
        </w:tc>
      </w:tr>
      <w:tr w:rsidR="00CA529A" w:rsidRPr="00486081" w14:paraId="156170EA" w14:textId="77777777" w:rsidTr="00EB4116">
        <w:tc>
          <w:tcPr>
            <w:tcW w:w="567" w:type="dxa"/>
            <w:vMerge/>
            <w:shd w:val="clear" w:color="auto" w:fill="auto"/>
          </w:tcPr>
          <w:p w14:paraId="0BA19AF6" w14:textId="77777777" w:rsidR="00CA529A" w:rsidRPr="00486081" w:rsidRDefault="00CA529A" w:rsidP="00CA529A">
            <w:pPr>
              <w:numPr>
                <w:ilvl w:val="0"/>
                <w:numId w:val="19"/>
              </w:numPr>
              <w:snapToGrid w:val="0"/>
              <w:ind w:left="317" w:right="-5"/>
              <w:jc w:val="center"/>
              <w:rPr>
                <w:b/>
                <w:color w:val="000000" w:themeColor="text1"/>
                <w:sz w:val="22"/>
                <w:szCs w:val="22"/>
              </w:rPr>
            </w:pPr>
          </w:p>
        </w:tc>
        <w:tc>
          <w:tcPr>
            <w:tcW w:w="1701" w:type="dxa"/>
            <w:vMerge/>
            <w:shd w:val="clear" w:color="auto" w:fill="auto"/>
          </w:tcPr>
          <w:p w14:paraId="51C27415" w14:textId="77777777" w:rsidR="00CA529A" w:rsidRPr="00486081" w:rsidRDefault="00CA529A" w:rsidP="00182B2D">
            <w:pPr>
              <w:rPr>
                <w:color w:val="000000" w:themeColor="text1"/>
                <w:sz w:val="22"/>
                <w:szCs w:val="22"/>
              </w:rPr>
            </w:pPr>
          </w:p>
        </w:tc>
        <w:tc>
          <w:tcPr>
            <w:tcW w:w="1701" w:type="dxa"/>
            <w:vMerge/>
            <w:shd w:val="clear" w:color="auto" w:fill="auto"/>
          </w:tcPr>
          <w:p w14:paraId="2BEC239F" w14:textId="77777777" w:rsidR="00CA529A" w:rsidRPr="00486081" w:rsidRDefault="00CA529A" w:rsidP="00182B2D">
            <w:pPr>
              <w:jc w:val="center"/>
              <w:rPr>
                <w:color w:val="000000" w:themeColor="text1"/>
                <w:sz w:val="22"/>
                <w:szCs w:val="22"/>
              </w:rPr>
            </w:pPr>
          </w:p>
        </w:tc>
        <w:tc>
          <w:tcPr>
            <w:tcW w:w="1832" w:type="dxa"/>
            <w:tcBorders>
              <w:top w:val="single" w:sz="18" w:space="0" w:color="auto"/>
              <w:bottom w:val="dashSmallGap" w:sz="4" w:space="0" w:color="auto"/>
            </w:tcBorders>
            <w:shd w:val="clear" w:color="auto" w:fill="auto"/>
            <w:vAlign w:val="center"/>
          </w:tcPr>
          <w:p w14:paraId="1D1F4402" w14:textId="77777777" w:rsidR="00CA529A" w:rsidRPr="00486081" w:rsidRDefault="00CA529A" w:rsidP="00182B2D">
            <w:pPr>
              <w:rPr>
                <w:color w:val="000000" w:themeColor="text1"/>
                <w:sz w:val="22"/>
                <w:szCs w:val="22"/>
              </w:rPr>
            </w:pPr>
            <w:r w:rsidRPr="00486081">
              <w:rPr>
                <w:color w:val="000000" w:themeColor="text1"/>
                <w:sz w:val="22"/>
                <w:szCs w:val="22"/>
              </w:rPr>
              <w:t xml:space="preserve">Формат </w:t>
            </w:r>
          </w:p>
        </w:tc>
        <w:tc>
          <w:tcPr>
            <w:tcW w:w="1854" w:type="dxa"/>
            <w:tcBorders>
              <w:top w:val="single" w:sz="18" w:space="0" w:color="auto"/>
              <w:bottom w:val="dashSmallGap" w:sz="4" w:space="0" w:color="auto"/>
            </w:tcBorders>
            <w:shd w:val="clear" w:color="auto" w:fill="auto"/>
            <w:vAlign w:val="center"/>
          </w:tcPr>
          <w:p w14:paraId="5380D1DF" w14:textId="77777777" w:rsidR="00CA529A" w:rsidRPr="00486081" w:rsidRDefault="00CA529A" w:rsidP="00182B2D">
            <w:pPr>
              <w:autoSpaceDE w:val="0"/>
              <w:ind w:left="-108" w:right="-108"/>
              <w:jc w:val="center"/>
              <w:rPr>
                <w:bCs/>
                <w:color w:val="000000" w:themeColor="text1"/>
                <w:sz w:val="22"/>
                <w:szCs w:val="22"/>
              </w:rPr>
            </w:pPr>
            <w:r w:rsidRPr="00486081">
              <w:rPr>
                <w:color w:val="000000" w:themeColor="text1"/>
                <w:sz w:val="22"/>
                <w:szCs w:val="22"/>
              </w:rPr>
              <w:t>[</w:t>
            </w:r>
            <w:r w:rsidRPr="00486081">
              <w:rPr>
                <w:bCs/>
                <w:color w:val="000000" w:themeColor="text1"/>
                <w:sz w:val="22"/>
                <w:szCs w:val="22"/>
              </w:rPr>
              <w:t>А4</w:t>
            </w:r>
            <w:r w:rsidRPr="00486081">
              <w:rPr>
                <w:color w:val="000000" w:themeColor="text1"/>
                <w:sz w:val="22"/>
                <w:szCs w:val="22"/>
              </w:rPr>
              <w:t>]</w:t>
            </w:r>
          </w:p>
        </w:tc>
        <w:tc>
          <w:tcPr>
            <w:tcW w:w="1390" w:type="dxa"/>
            <w:tcBorders>
              <w:top w:val="single" w:sz="18" w:space="0" w:color="auto"/>
              <w:bottom w:val="dashSmallGap" w:sz="4" w:space="0" w:color="auto"/>
            </w:tcBorders>
            <w:shd w:val="clear" w:color="auto" w:fill="auto"/>
            <w:vAlign w:val="center"/>
          </w:tcPr>
          <w:p w14:paraId="10004D5A" w14:textId="77777777" w:rsidR="00CA529A" w:rsidRPr="00486081" w:rsidRDefault="00CA529A" w:rsidP="00182B2D">
            <w:pPr>
              <w:jc w:val="center"/>
              <w:rPr>
                <w:color w:val="000000" w:themeColor="text1"/>
                <w:sz w:val="22"/>
                <w:szCs w:val="22"/>
              </w:rPr>
            </w:pPr>
          </w:p>
        </w:tc>
        <w:tc>
          <w:tcPr>
            <w:tcW w:w="1161" w:type="dxa"/>
            <w:tcBorders>
              <w:top w:val="single" w:sz="18" w:space="0" w:color="auto"/>
              <w:bottom w:val="dashSmallGap" w:sz="4" w:space="0" w:color="auto"/>
            </w:tcBorders>
            <w:shd w:val="clear" w:color="auto" w:fill="auto"/>
            <w:vAlign w:val="center"/>
          </w:tcPr>
          <w:p w14:paraId="76A43A67" w14:textId="77777777" w:rsidR="00CA529A" w:rsidRPr="00486081" w:rsidRDefault="00CA529A" w:rsidP="00182B2D">
            <w:pPr>
              <w:jc w:val="center"/>
              <w:rPr>
                <w:color w:val="000000" w:themeColor="text1"/>
                <w:sz w:val="22"/>
                <w:szCs w:val="22"/>
              </w:rPr>
            </w:pPr>
            <w:r w:rsidRPr="00486081">
              <w:rPr>
                <w:color w:val="000000" w:themeColor="text1"/>
                <w:sz w:val="22"/>
                <w:szCs w:val="22"/>
              </w:rPr>
              <w:t>–</w:t>
            </w:r>
          </w:p>
        </w:tc>
      </w:tr>
      <w:tr w:rsidR="00CA529A" w:rsidRPr="00486081" w14:paraId="2C5CAE66" w14:textId="77777777" w:rsidTr="00EB4116">
        <w:tc>
          <w:tcPr>
            <w:tcW w:w="567" w:type="dxa"/>
            <w:vMerge/>
            <w:shd w:val="clear" w:color="auto" w:fill="auto"/>
          </w:tcPr>
          <w:p w14:paraId="56357F46" w14:textId="77777777" w:rsidR="00CA529A" w:rsidRPr="00486081" w:rsidRDefault="00CA529A" w:rsidP="00CA529A">
            <w:pPr>
              <w:numPr>
                <w:ilvl w:val="0"/>
                <w:numId w:val="19"/>
              </w:numPr>
              <w:snapToGrid w:val="0"/>
              <w:ind w:left="317" w:right="-5"/>
              <w:jc w:val="center"/>
              <w:rPr>
                <w:b/>
                <w:color w:val="000000" w:themeColor="text1"/>
                <w:sz w:val="22"/>
                <w:szCs w:val="22"/>
              </w:rPr>
            </w:pPr>
          </w:p>
        </w:tc>
        <w:tc>
          <w:tcPr>
            <w:tcW w:w="1701" w:type="dxa"/>
            <w:vMerge/>
            <w:shd w:val="clear" w:color="auto" w:fill="auto"/>
          </w:tcPr>
          <w:p w14:paraId="5D607818" w14:textId="77777777" w:rsidR="00CA529A" w:rsidRPr="00486081" w:rsidRDefault="00CA529A" w:rsidP="00182B2D">
            <w:pPr>
              <w:rPr>
                <w:color w:val="000000" w:themeColor="text1"/>
                <w:sz w:val="22"/>
                <w:szCs w:val="22"/>
              </w:rPr>
            </w:pPr>
          </w:p>
        </w:tc>
        <w:tc>
          <w:tcPr>
            <w:tcW w:w="1701" w:type="dxa"/>
            <w:vMerge/>
            <w:shd w:val="clear" w:color="auto" w:fill="auto"/>
          </w:tcPr>
          <w:p w14:paraId="58EC1E7D" w14:textId="77777777" w:rsidR="00CA529A" w:rsidRPr="00486081" w:rsidRDefault="00CA529A" w:rsidP="00182B2D">
            <w:pPr>
              <w:jc w:val="center"/>
              <w:rPr>
                <w:color w:val="000000" w:themeColor="text1"/>
                <w:sz w:val="22"/>
                <w:szCs w:val="22"/>
              </w:rPr>
            </w:pPr>
          </w:p>
        </w:tc>
        <w:tc>
          <w:tcPr>
            <w:tcW w:w="1832" w:type="dxa"/>
            <w:tcBorders>
              <w:top w:val="single" w:sz="18" w:space="0" w:color="auto"/>
              <w:bottom w:val="dashSmallGap" w:sz="4" w:space="0" w:color="auto"/>
            </w:tcBorders>
            <w:shd w:val="clear" w:color="auto" w:fill="auto"/>
            <w:vAlign w:val="center"/>
          </w:tcPr>
          <w:p w14:paraId="755A7F38" w14:textId="77777777" w:rsidR="00CA529A" w:rsidRPr="00486081" w:rsidRDefault="00CA529A" w:rsidP="00182B2D">
            <w:pPr>
              <w:rPr>
                <w:color w:val="000000" w:themeColor="text1"/>
                <w:sz w:val="22"/>
                <w:szCs w:val="22"/>
              </w:rPr>
            </w:pPr>
            <w:r w:rsidRPr="00486081">
              <w:rPr>
                <w:color w:val="000000" w:themeColor="text1"/>
                <w:sz w:val="22"/>
                <w:szCs w:val="22"/>
              </w:rPr>
              <w:t>Масса бумаги площадью 1 м</w:t>
            </w:r>
            <w:r w:rsidRPr="00486081">
              <w:rPr>
                <w:color w:val="000000" w:themeColor="text1"/>
                <w:sz w:val="22"/>
                <w:szCs w:val="22"/>
                <w:vertAlign w:val="superscript"/>
              </w:rPr>
              <w:t>2</w:t>
            </w:r>
          </w:p>
        </w:tc>
        <w:tc>
          <w:tcPr>
            <w:tcW w:w="1854" w:type="dxa"/>
            <w:tcBorders>
              <w:top w:val="single" w:sz="18" w:space="0" w:color="auto"/>
              <w:bottom w:val="dashSmallGap" w:sz="4" w:space="0" w:color="auto"/>
            </w:tcBorders>
            <w:shd w:val="clear" w:color="auto" w:fill="auto"/>
            <w:vAlign w:val="center"/>
          </w:tcPr>
          <w:p w14:paraId="2BCF7112" w14:textId="77777777" w:rsidR="00CA529A" w:rsidRPr="00486081" w:rsidRDefault="00CA529A" w:rsidP="00182B2D">
            <w:pPr>
              <w:autoSpaceDE w:val="0"/>
              <w:ind w:left="-108" w:right="-108"/>
              <w:jc w:val="center"/>
              <w:rPr>
                <w:color w:val="000000" w:themeColor="text1"/>
                <w:sz w:val="22"/>
                <w:szCs w:val="22"/>
              </w:rPr>
            </w:pPr>
            <w:r w:rsidRPr="00486081">
              <w:rPr>
                <w:color w:val="000000" w:themeColor="text1"/>
                <w:sz w:val="22"/>
                <w:szCs w:val="22"/>
              </w:rPr>
              <w:t xml:space="preserve">≥ </w:t>
            </w:r>
            <w:proofErr w:type="gramStart"/>
            <w:r w:rsidRPr="00486081">
              <w:rPr>
                <w:color w:val="000000" w:themeColor="text1"/>
                <w:sz w:val="22"/>
                <w:szCs w:val="22"/>
              </w:rPr>
              <w:t>80  и</w:t>
            </w:r>
            <w:proofErr w:type="gramEnd"/>
            <w:r w:rsidRPr="00486081">
              <w:rPr>
                <w:color w:val="000000" w:themeColor="text1"/>
                <w:sz w:val="22"/>
                <w:szCs w:val="22"/>
              </w:rPr>
              <w:t xml:space="preserve">  &lt; 90</w:t>
            </w:r>
          </w:p>
        </w:tc>
        <w:tc>
          <w:tcPr>
            <w:tcW w:w="1390" w:type="dxa"/>
            <w:tcBorders>
              <w:top w:val="single" w:sz="18" w:space="0" w:color="auto"/>
              <w:bottom w:val="dashSmallGap" w:sz="4" w:space="0" w:color="auto"/>
            </w:tcBorders>
            <w:shd w:val="clear" w:color="auto" w:fill="auto"/>
            <w:vAlign w:val="center"/>
          </w:tcPr>
          <w:p w14:paraId="50317E67" w14:textId="77777777" w:rsidR="00CA529A" w:rsidRPr="00486081" w:rsidRDefault="00CA529A" w:rsidP="00182B2D">
            <w:pPr>
              <w:jc w:val="center"/>
              <w:rPr>
                <w:color w:val="000000" w:themeColor="text1"/>
                <w:sz w:val="22"/>
                <w:szCs w:val="22"/>
              </w:rPr>
            </w:pPr>
          </w:p>
        </w:tc>
        <w:tc>
          <w:tcPr>
            <w:tcW w:w="1161" w:type="dxa"/>
            <w:tcBorders>
              <w:top w:val="single" w:sz="18" w:space="0" w:color="auto"/>
              <w:bottom w:val="dashSmallGap" w:sz="4" w:space="0" w:color="auto"/>
            </w:tcBorders>
            <w:shd w:val="clear" w:color="auto" w:fill="auto"/>
            <w:vAlign w:val="center"/>
          </w:tcPr>
          <w:p w14:paraId="15CB1E78" w14:textId="77777777" w:rsidR="00CA529A" w:rsidRPr="00486081" w:rsidRDefault="00CA529A" w:rsidP="00182B2D">
            <w:pPr>
              <w:jc w:val="center"/>
              <w:rPr>
                <w:color w:val="000000" w:themeColor="text1"/>
                <w:sz w:val="22"/>
                <w:szCs w:val="22"/>
              </w:rPr>
            </w:pPr>
            <w:r w:rsidRPr="00486081">
              <w:rPr>
                <w:color w:val="000000" w:themeColor="text1"/>
                <w:sz w:val="22"/>
                <w:szCs w:val="22"/>
              </w:rPr>
              <w:t>г</w:t>
            </w:r>
          </w:p>
        </w:tc>
      </w:tr>
      <w:tr w:rsidR="00CA529A" w:rsidRPr="00486081" w14:paraId="665B5F51" w14:textId="77777777" w:rsidTr="00EB4116">
        <w:tc>
          <w:tcPr>
            <w:tcW w:w="567" w:type="dxa"/>
            <w:vMerge/>
            <w:shd w:val="clear" w:color="auto" w:fill="auto"/>
          </w:tcPr>
          <w:p w14:paraId="7A9B397F" w14:textId="77777777" w:rsidR="00CA529A" w:rsidRPr="00486081" w:rsidRDefault="00CA529A" w:rsidP="00CA529A">
            <w:pPr>
              <w:numPr>
                <w:ilvl w:val="0"/>
                <w:numId w:val="19"/>
              </w:numPr>
              <w:snapToGrid w:val="0"/>
              <w:ind w:left="317" w:right="-5"/>
              <w:jc w:val="center"/>
              <w:rPr>
                <w:b/>
                <w:color w:val="000000" w:themeColor="text1"/>
                <w:sz w:val="22"/>
                <w:szCs w:val="22"/>
              </w:rPr>
            </w:pPr>
          </w:p>
        </w:tc>
        <w:tc>
          <w:tcPr>
            <w:tcW w:w="1701" w:type="dxa"/>
            <w:vMerge/>
            <w:shd w:val="clear" w:color="auto" w:fill="auto"/>
          </w:tcPr>
          <w:p w14:paraId="2FF9B10D" w14:textId="77777777" w:rsidR="00CA529A" w:rsidRPr="00486081" w:rsidRDefault="00CA529A" w:rsidP="00182B2D">
            <w:pPr>
              <w:rPr>
                <w:color w:val="000000" w:themeColor="text1"/>
                <w:sz w:val="22"/>
                <w:szCs w:val="22"/>
              </w:rPr>
            </w:pPr>
          </w:p>
        </w:tc>
        <w:tc>
          <w:tcPr>
            <w:tcW w:w="1701" w:type="dxa"/>
            <w:vMerge/>
            <w:shd w:val="clear" w:color="auto" w:fill="auto"/>
          </w:tcPr>
          <w:p w14:paraId="190A1990" w14:textId="77777777" w:rsidR="00CA529A" w:rsidRPr="00486081" w:rsidRDefault="00CA529A" w:rsidP="00182B2D">
            <w:pPr>
              <w:jc w:val="center"/>
              <w:rPr>
                <w:color w:val="000000" w:themeColor="text1"/>
                <w:sz w:val="22"/>
                <w:szCs w:val="22"/>
              </w:rPr>
            </w:pPr>
          </w:p>
        </w:tc>
        <w:tc>
          <w:tcPr>
            <w:tcW w:w="1832" w:type="dxa"/>
            <w:tcBorders>
              <w:top w:val="single" w:sz="18" w:space="0" w:color="auto"/>
              <w:bottom w:val="dashSmallGap" w:sz="4" w:space="0" w:color="auto"/>
            </w:tcBorders>
            <w:shd w:val="clear" w:color="auto" w:fill="auto"/>
            <w:vAlign w:val="center"/>
          </w:tcPr>
          <w:p w14:paraId="33837AFC" w14:textId="77777777" w:rsidR="00CA529A" w:rsidRPr="00486081" w:rsidRDefault="00CA529A" w:rsidP="00182B2D">
            <w:pPr>
              <w:rPr>
                <w:color w:val="000000" w:themeColor="text1"/>
                <w:sz w:val="22"/>
                <w:szCs w:val="22"/>
              </w:rPr>
            </w:pPr>
            <w:r w:rsidRPr="00486081">
              <w:rPr>
                <w:color w:val="000000" w:themeColor="text1"/>
                <w:sz w:val="22"/>
                <w:szCs w:val="22"/>
              </w:rPr>
              <w:t>Белизна по CIE в диапазоне</w:t>
            </w:r>
          </w:p>
        </w:tc>
        <w:tc>
          <w:tcPr>
            <w:tcW w:w="1854" w:type="dxa"/>
            <w:tcBorders>
              <w:top w:val="single" w:sz="18" w:space="0" w:color="auto"/>
              <w:bottom w:val="dashSmallGap" w:sz="4" w:space="0" w:color="auto"/>
            </w:tcBorders>
            <w:shd w:val="clear" w:color="auto" w:fill="auto"/>
            <w:vAlign w:val="center"/>
          </w:tcPr>
          <w:p w14:paraId="5611EEEF" w14:textId="77777777" w:rsidR="00CA529A" w:rsidRPr="00486081" w:rsidRDefault="00CA529A" w:rsidP="00182B2D">
            <w:pPr>
              <w:autoSpaceDE w:val="0"/>
              <w:ind w:left="-108" w:right="-108"/>
              <w:jc w:val="center"/>
              <w:rPr>
                <w:color w:val="000000" w:themeColor="text1"/>
                <w:sz w:val="22"/>
                <w:szCs w:val="22"/>
              </w:rPr>
            </w:pPr>
            <w:r w:rsidRPr="00486081">
              <w:rPr>
                <w:color w:val="000000" w:themeColor="text1"/>
                <w:sz w:val="22"/>
                <w:szCs w:val="22"/>
              </w:rPr>
              <w:t>[140 - 150]</w:t>
            </w:r>
          </w:p>
        </w:tc>
        <w:tc>
          <w:tcPr>
            <w:tcW w:w="1390" w:type="dxa"/>
            <w:tcBorders>
              <w:top w:val="single" w:sz="18" w:space="0" w:color="auto"/>
              <w:bottom w:val="dashSmallGap" w:sz="4" w:space="0" w:color="auto"/>
            </w:tcBorders>
            <w:shd w:val="clear" w:color="auto" w:fill="auto"/>
            <w:vAlign w:val="center"/>
          </w:tcPr>
          <w:p w14:paraId="09083B6B" w14:textId="77777777" w:rsidR="00CA529A" w:rsidRPr="00486081" w:rsidRDefault="00CA529A" w:rsidP="00182B2D">
            <w:pPr>
              <w:jc w:val="center"/>
              <w:rPr>
                <w:color w:val="000000" w:themeColor="text1"/>
                <w:sz w:val="22"/>
                <w:szCs w:val="22"/>
              </w:rPr>
            </w:pPr>
          </w:p>
        </w:tc>
        <w:tc>
          <w:tcPr>
            <w:tcW w:w="1161" w:type="dxa"/>
            <w:tcBorders>
              <w:top w:val="single" w:sz="18" w:space="0" w:color="auto"/>
              <w:bottom w:val="dashSmallGap" w:sz="4" w:space="0" w:color="auto"/>
            </w:tcBorders>
            <w:shd w:val="clear" w:color="auto" w:fill="auto"/>
            <w:vAlign w:val="center"/>
          </w:tcPr>
          <w:p w14:paraId="1BDC1D43" w14:textId="77777777" w:rsidR="00CA529A" w:rsidRPr="00486081" w:rsidRDefault="00CA529A" w:rsidP="00182B2D">
            <w:pPr>
              <w:jc w:val="center"/>
              <w:rPr>
                <w:color w:val="000000" w:themeColor="text1"/>
                <w:sz w:val="22"/>
                <w:szCs w:val="22"/>
              </w:rPr>
            </w:pPr>
            <w:r w:rsidRPr="00486081">
              <w:rPr>
                <w:color w:val="000000" w:themeColor="text1"/>
                <w:sz w:val="22"/>
                <w:szCs w:val="22"/>
              </w:rPr>
              <w:t>%</w:t>
            </w:r>
          </w:p>
        </w:tc>
      </w:tr>
      <w:tr w:rsidR="00CA529A" w:rsidRPr="00486081" w14:paraId="5D852DC1" w14:textId="77777777" w:rsidTr="00EB4116">
        <w:tc>
          <w:tcPr>
            <w:tcW w:w="567" w:type="dxa"/>
            <w:vMerge/>
            <w:shd w:val="clear" w:color="auto" w:fill="auto"/>
          </w:tcPr>
          <w:p w14:paraId="5A64874F" w14:textId="77777777" w:rsidR="00CA529A" w:rsidRPr="00486081" w:rsidRDefault="00CA529A" w:rsidP="00CA529A">
            <w:pPr>
              <w:numPr>
                <w:ilvl w:val="0"/>
                <w:numId w:val="19"/>
              </w:numPr>
              <w:snapToGrid w:val="0"/>
              <w:ind w:left="317" w:right="-5"/>
              <w:jc w:val="center"/>
              <w:rPr>
                <w:b/>
                <w:color w:val="000000" w:themeColor="text1"/>
                <w:sz w:val="22"/>
                <w:szCs w:val="22"/>
              </w:rPr>
            </w:pPr>
          </w:p>
        </w:tc>
        <w:tc>
          <w:tcPr>
            <w:tcW w:w="1701" w:type="dxa"/>
            <w:vMerge/>
            <w:shd w:val="clear" w:color="auto" w:fill="auto"/>
          </w:tcPr>
          <w:p w14:paraId="5DA7B638" w14:textId="77777777" w:rsidR="00CA529A" w:rsidRPr="00486081" w:rsidRDefault="00CA529A" w:rsidP="00182B2D">
            <w:pPr>
              <w:rPr>
                <w:color w:val="000000" w:themeColor="text1"/>
                <w:sz w:val="22"/>
                <w:szCs w:val="22"/>
              </w:rPr>
            </w:pPr>
          </w:p>
        </w:tc>
        <w:tc>
          <w:tcPr>
            <w:tcW w:w="1701" w:type="dxa"/>
            <w:vMerge/>
            <w:shd w:val="clear" w:color="auto" w:fill="auto"/>
          </w:tcPr>
          <w:p w14:paraId="060657FE" w14:textId="77777777" w:rsidR="00CA529A" w:rsidRPr="00486081" w:rsidRDefault="00CA529A" w:rsidP="00182B2D">
            <w:pPr>
              <w:jc w:val="center"/>
              <w:rPr>
                <w:color w:val="000000" w:themeColor="text1"/>
                <w:sz w:val="22"/>
                <w:szCs w:val="22"/>
              </w:rPr>
            </w:pPr>
          </w:p>
        </w:tc>
        <w:tc>
          <w:tcPr>
            <w:tcW w:w="1832" w:type="dxa"/>
            <w:tcBorders>
              <w:top w:val="single" w:sz="18" w:space="0" w:color="auto"/>
              <w:bottom w:val="dashSmallGap" w:sz="4" w:space="0" w:color="auto"/>
            </w:tcBorders>
            <w:shd w:val="clear" w:color="auto" w:fill="auto"/>
            <w:vAlign w:val="center"/>
          </w:tcPr>
          <w:p w14:paraId="3C6A4FFD" w14:textId="77777777" w:rsidR="00CA529A" w:rsidRPr="00486081" w:rsidRDefault="00CA529A" w:rsidP="00182B2D">
            <w:pPr>
              <w:rPr>
                <w:color w:val="000000" w:themeColor="text1"/>
                <w:sz w:val="22"/>
                <w:szCs w:val="22"/>
              </w:rPr>
            </w:pPr>
            <w:r w:rsidRPr="00486081">
              <w:rPr>
                <w:color w:val="000000" w:themeColor="text1"/>
                <w:sz w:val="22"/>
                <w:szCs w:val="22"/>
              </w:rPr>
              <w:t>Непрозрачность</w:t>
            </w:r>
          </w:p>
        </w:tc>
        <w:tc>
          <w:tcPr>
            <w:tcW w:w="1854" w:type="dxa"/>
            <w:tcBorders>
              <w:top w:val="single" w:sz="18" w:space="0" w:color="auto"/>
              <w:bottom w:val="dashSmallGap" w:sz="4" w:space="0" w:color="auto"/>
            </w:tcBorders>
            <w:shd w:val="clear" w:color="auto" w:fill="auto"/>
            <w:vAlign w:val="center"/>
          </w:tcPr>
          <w:p w14:paraId="558B76E6" w14:textId="77777777" w:rsidR="00CA529A" w:rsidRPr="00486081" w:rsidRDefault="00CA529A" w:rsidP="00182B2D">
            <w:pPr>
              <w:autoSpaceDE w:val="0"/>
              <w:ind w:left="-108" w:right="-108"/>
              <w:jc w:val="center"/>
              <w:rPr>
                <w:color w:val="000000" w:themeColor="text1"/>
                <w:sz w:val="22"/>
                <w:szCs w:val="22"/>
              </w:rPr>
            </w:pPr>
            <w:r w:rsidRPr="00486081">
              <w:rPr>
                <w:color w:val="000000" w:themeColor="text1"/>
                <w:sz w:val="22"/>
                <w:szCs w:val="22"/>
              </w:rPr>
              <w:t>не менее 90,0</w:t>
            </w:r>
          </w:p>
        </w:tc>
        <w:tc>
          <w:tcPr>
            <w:tcW w:w="1390" w:type="dxa"/>
            <w:tcBorders>
              <w:top w:val="single" w:sz="18" w:space="0" w:color="auto"/>
              <w:bottom w:val="dashSmallGap" w:sz="4" w:space="0" w:color="auto"/>
            </w:tcBorders>
            <w:shd w:val="clear" w:color="auto" w:fill="auto"/>
            <w:vAlign w:val="center"/>
          </w:tcPr>
          <w:p w14:paraId="625D3529" w14:textId="77777777" w:rsidR="00CA529A" w:rsidRPr="00486081" w:rsidRDefault="00CA529A" w:rsidP="00182B2D">
            <w:pPr>
              <w:jc w:val="center"/>
              <w:rPr>
                <w:color w:val="000000" w:themeColor="text1"/>
                <w:sz w:val="22"/>
                <w:szCs w:val="22"/>
              </w:rPr>
            </w:pPr>
          </w:p>
        </w:tc>
        <w:tc>
          <w:tcPr>
            <w:tcW w:w="1161" w:type="dxa"/>
            <w:tcBorders>
              <w:top w:val="single" w:sz="18" w:space="0" w:color="auto"/>
              <w:bottom w:val="dashSmallGap" w:sz="4" w:space="0" w:color="auto"/>
            </w:tcBorders>
            <w:shd w:val="clear" w:color="auto" w:fill="auto"/>
            <w:vAlign w:val="center"/>
          </w:tcPr>
          <w:p w14:paraId="2CCD5D68" w14:textId="77777777" w:rsidR="00CA529A" w:rsidRPr="00486081" w:rsidRDefault="00CA529A" w:rsidP="00182B2D">
            <w:pPr>
              <w:jc w:val="center"/>
              <w:rPr>
                <w:color w:val="000000" w:themeColor="text1"/>
                <w:sz w:val="22"/>
                <w:szCs w:val="22"/>
              </w:rPr>
            </w:pPr>
            <w:r w:rsidRPr="00486081">
              <w:rPr>
                <w:color w:val="000000" w:themeColor="text1"/>
                <w:sz w:val="22"/>
                <w:szCs w:val="22"/>
              </w:rPr>
              <w:t>%</w:t>
            </w:r>
          </w:p>
        </w:tc>
      </w:tr>
      <w:tr w:rsidR="00CA529A" w:rsidRPr="00486081" w14:paraId="4212DE43" w14:textId="77777777" w:rsidTr="00EB4116">
        <w:tc>
          <w:tcPr>
            <w:tcW w:w="567" w:type="dxa"/>
            <w:vMerge/>
            <w:shd w:val="clear" w:color="auto" w:fill="auto"/>
          </w:tcPr>
          <w:p w14:paraId="5939302F" w14:textId="77777777" w:rsidR="00CA529A" w:rsidRPr="00486081" w:rsidRDefault="00CA529A" w:rsidP="00CA529A">
            <w:pPr>
              <w:numPr>
                <w:ilvl w:val="0"/>
                <w:numId w:val="19"/>
              </w:numPr>
              <w:snapToGrid w:val="0"/>
              <w:ind w:left="317" w:right="-5"/>
              <w:jc w:val="center"/>
              <w:rPr>
                <w:b/>
                <w:color w:val="000000" w:themeColor="text1"/>
                <w:sz w:val="22"/>
                <w:szCs w:val="22"/>
              </w:rPr>
            </w:pPr>
          </w:p>
        </w:tc>
        <w:tc>
          <w:tcPr>
            <w:tcW w:w="1701" w:type="dxa"/>
            <w:vMerge/>
            <w:shd w:val="clear" w:color="auto" w:fill="auto"/>
          </w:tcPr>
          <w:p w14:paraId="01FA6A92" w14:textId="77777777" w:rsidR="00CA529A" w:rsidRPr="00486081" w:rsidRDefault="00CA529A" w:rsidP="00182B2D">
            <w:pPr>
              <w:rPr>
                <w:color w:val="000000" w:themeColor="text1"/>
                <w:sz w:val="22"/>
                <w:szCs w:val="22"/>
              </w:rPr>
            </w:pPr>
          </w:p>
        </w:tc>
        <w:tc>
          <w:tcPr>
            <w:tcW w:w="1701" w:type="dxa"/>
            <w:vMerge/>
            <w:shd w:val="clear" w:color="auto" w:fill="auto"/>
          </w:tcPr>
          <w:p w14:paraId="7ED7214D" w14:textId="77777777" w:rsidR="00CA529A" w:rsidRPr="00486081" w:rsidRDefault="00CA529A" w:rsidP="00182B2D">
            <w:pPr>
              <w:jc w:val="center"/>
              <w:rPr>
                <w:color w:val="000000" w:themeColor="text1"/>
                <w:sz w:val="22"/>
                <w:szCs w:val="22"/>
              </w:rPr>
            </w:pPr>
          </w:p>
        </w:tc>
        <w:tc>
          <w:tcPr>
            <w:tcW w:w="1832" w:type="dxa"/>
            <w:tcBorders>
              <w:top w:val="single" w:sz="18" w:space="0" w:color="auto"/>
              <w:bottom w:val="dashSmallGap" w:sz="4" w:space="0" w:color="auto"/>
            </w:tcBorders>
            <w:shd w:val="clear" w:color="auto" w:fill="auto"/>
            <w:vAlign w:val="center"/>
          </w:tcPr>
          <w:p w14:paraId="1E258502" w14:textId="77777777" w:rsidR="00CA529A" w:rsidRPr="00486081" w:rsidRDefault="00CA529A" w:rsidP="00182B2D">
            <w:pPr>
              <w:rPr>
                <w:color w:val="000000" w:themeColor="text1"/>
                <w:sz w:val="22"/>
                <w:szCs w:val="22"/>
              </w:rPr>
            </w:pPr>
            <w:r w:rsidRPr="00486081">
              <w:rPr>
                <w:color w:val="000000" w:themeColor="text1"/>
                <w:sz w:val="22"/>
                <w:szCs w:val="22"/>
              </w:rPr>
              <w:t>Толщина бумаги</w:t>
            </w:r>
          </w:p>
        </w:tc>
        <w:tc>
          <w:tcPr>
            <w:tcW w:w="1854" w:type="dxa"/>
            <w:tcBorders>
              <w:top w:val="single" w:sz="18" w:space="0" w:color="auto"/>
              <w:bottom w:val="dashSmallGap" w:sz="4" w:space="0" w:color="auto"/>
            </w:tcBorders>
            <w:shd w:val="clear" w:color="auto" w:fill="auto"/>
            <w:vAlign w:val="center"/>
          </w:tcPr>
          <w:p w14:paraId="206C55DA" w14:textId="77777777" w:rsidR="00CA529A" w:rsidRPr="00486081" w:rsidRDefault="00CA529A" w:rsidP="00182B2D">
            <w:pPr>
              <w:jc w:val="center"/>
              <w:rPr>
                <w:color w:val="000000" w:themeColor="text1"/>
                <w:sz w:val="22"/>
                <w:szCs w:val="22"/>
              </w:rPr>
            </w:pPr>
            <w:r w:rsidRPr="00486081">
              <w:rPr>
                <w:color w:val="000000" w:themeColor="text1"/>
                <w:sz w:val="22"/>
                <w:szCs w:val="22"/>
              </w:rPr>
              <w:t>не менее 104</w:t>
            </w:r>
          </w:p>
        </w:tc>
        <w:tc>
          <w:tcPr>
            <w:tcW w:w="1390" w:type="dxa"/>
            <w:tcBorders>
              <w:top w:val="single" w:sz="18" w:space="0" w:color="auto"/>
              <w:bottom w:val="dashSmallGap" w:sz="4" w:space="0" w:color="auto"/>
            </w:tcBorders>
            <w:shd w:val="clear" w:color="auto" w:fill="auto"/>
            <w:vAlign w:val="center"/>
          </w:tcPr>
          <w:p w14:paraId="7726418B" w14:textId="77777777" w:rsidR="00CA529A" w:rsidRPr="00486081" w:rsidRDefault="00CA529A" w:rsidP="00182B2D">
            <w:pPr>
              <w:jc w:val="center"/>
              <w:rPr>
                <w:color w:val="000000" w:themeColor="text1"/>
                <w:sz w:val="22"/>
                <w:szCs w:val="22"/>
              </w:rPr>
            </w:pPr>
          </w:p>
        </w:tc>
        <w:tc>
          <w:tcPr>
            <w:tcW w:w="1161" w:type="dxa"/>
            <w:tcBorders>
              <w:top w:val="single" w:sz="18" w:space="0" w:color="auto"/>
              <w:bottom w:val="dashSmallGap" w:sz="4" w:space="0" w:color="auto"/>
            </w:tcBorders>
            <w:shd w:val="clear" w:color="auto" w:fill="auto"/>
            <w:vAlign w:val="center"/>
          </w:tcPr>
          <w:p w14:paraId="11AD57ED" w14:textId="77777777" w:rsidR="00CA529A" w:rsidRPr="00486081" w:rsidRDefault="00CA529A" w:rsidP="00182B2D">
            <w:pPr>
              <w:autoSpaceDE w:val="0"/>
              <w:ind w:left="-108" w:right="-108"/>
              <w:jc w:val="center"/>
              <w:rPr>
                <w:color w:val="000000" w:themeColor="text1"/>
                <w:sz w:val="22"/>
                <w:szCs w:val="22"/>
              </w:rPr>
            </w:pPr>
            <w:r w:rsidRPr="00486081">
              <w:rPr>
                <w:color w:val="000000" w:themeColor="text1"/>
                <w:sz w:val="22"/>
                <w:szCs w:val="22"/>
              </w:rPr>
              <w:t>мкм</w:t>
            </w:r>
          </w:p>
        </w:tc>
      </w:tr>
      <w:tr w:rsidR="00CA529A" w:rsidRPr="00486081" w14:paraId="38472348" w14:textId="77777777" w:rsidTr="00EB4116">
        <w:tc>
          <w:tcPr>
            <w:tcW w:w="567" w:type="dxa"/>
            <w:vMerge/>
            <w:shd w:val="clear" w:color="auto" w:fill="auto"/>
          </w:tcPr>
          <w:p w14:paraId="68E58EE6" w14:textId="77777777" w:rsidR="00CA529A" w:rsidRPr="00486081" w:rsidRDefault="00CA529A" w:rsidP="00CA529A">
            <w:pPr>
              <w:numPr>
                <w:ilvl w:val="0"/>
                <w:numId w:val="19"/>
              </w:numPr>
              <w:snapToGrid w:val="0"/>
              <w:ind w:left="317" w:right="-5"/>
              <w:jc w:val="center"/>
              <w:rPr>
                <w:b/>
                <w:color w:val="000000" w:themeColor="text1"/>
                <w:sz w:val="22"/>
                <w:szCs w:val="22"/>
              </w:rPr>
            </w:pPr>
          </w:p>
        </w:tc>
        <w:tc>
          <w:tcPr>
            <w:tcW w:w="1701" w:type="dxa"/>
            <w:vMerge/>
            <w:shd w:val="clear" w:color="auto" w:fill="auto"/>
          </w:tcPr>
          <w:p w14:paraId="49A7F03C" w14:textId="77777777" w:rsidR="00CA529A" w:rsidRPr="00486081" w:rsidRDefault="00CA529A" w:rsidP="00182B2D">
            <w:pPr>
              <w:rPr>
                <w:color w:val="000000" w:themeColor="text1"/>
                <w:sz w:val="22"/>
                <w:szCs w:val="22"/>
              </w:rPr>
            </w:pPr>
          </w:p>
        </w:tc>
        <w:tc>
          <w:tcPr>
            <w:tcW w:w="1701" w:type="dxa"/>
            <w:vMerge/>
            <w:shd w:val="clear" w:color="auto" w:fill="auto"/>
          </w:tcPr>
          <w:p w14:paraId="4AB8101A" w14:textId="77777777" w:rsidR="00CA529A" w:rsidRPr="00486081" w:rsidRDefault="00CA529A" w:rsidP="00182B2D">
            <w:pPr>
              <w:jc w:val="center"/>
              <w:rPr>
                <w:color w:val="000000" w:themeColor="text1"/>
                <w:sz w:val="22"/>
                <w:szCs w:val="22"/>
              </w:rPr>
            </w:pPr>
          </w:p>
        </w:tc>
        <w:tc>
          <w:tcPr>
            <w:tcW w:w="1832" w:type="dxa"/>
            <w:tcBorders>
              <w:top w:val="single" w:sz="18" w:space="0" w:color="auto"/>
              <w:bottom w:val="dashSmallGap" w:sz="4" w:space="0" w:color="auto"/>
            </w:tcBorders>
            <w:shd w:val="clear" w:color="auto" w:fill="auto"/>
            <w:vAlign w:val="center"/>
          </w:tcPr>
          <w:p w14:paraId="124E9B47" w14:textId="77777777" w:rsidR="00CA529A" w:rsidRPr="00486081" w:rsidRDefault="00CA529A" w:rsidP="00182B2D">
            <w:pPr>
              <w:rPr>
                <w:color w:val="000000" w:themeColor="text1"/>
                <w:sz w:val="22"/>
                <w:szCs w:val="22"/>
              </w:rPr>
            </w:pPr>
            <w:r w:rsidRPr="00486081">
              <w:rPr>
                <w:color w:val="000000" w:themeColor="text1"/>
                <w:sz w:val="22"/>
                <w:szCs w:val="22"/>
              </w:rPr>
              <w:t>Влажность в диапазоне</w:t>
            </w:r>
          </w:p>
        </w:tc>
        <w:tc>
          <w:tcPr>
            <w:tcW w:w="1854" w:type="dxa"/>
            <w:tcBorders>
              <w:top w:val="single" w:sz="18" w:space="0" w:color="auto"/>
              <w:bottom w:val="dashSmallGap" w:sz="4" w:space="0" w:color="auto"/>
            </w:tcBorders>
            <w:shd w:val="clear" w:color="auto" w:fill="auto"/>
            <w:vAlign w:val="center"/>
          </w:tcPr>
          <w:p w14:paraId="6CA7A07F" w14:textId="77777777" w:rsidR="00CA529A" w:rsidRPr="00486081" w:rsidRDefault="00CA529A" w:rsidP="00182B2D">
            <w:pPr>
              <w:jc w:val="center"/>
              <w:rPr>
                <w:color w:val="000000" w:themeColor="text1"/>
                <w:sz w:val="22"/>
                <w:szCs w:val="22"/>
              </w:rPr>
            </w:pPr>
            <w:r w:rsidRPr="00486081">
              <w:rPr>
                <w:color w:val="000000" w:themeColor="text1"/>
                <w:sz w:val="22"/>
                <w:szCs w:val="22"/>
              </w:rPr>
              <w:t>[3,6 - 5,3]</w:t>
            </w:r>
          </w:p>
        </w:tc>
        <w:tc>
          <w:tcPr>
            <w:tcW w:w="1390" w:type="dxa"/>
            <w:tcBorders>
              <w:top w:val="single" w:sz="18" w:space="0" w:color="auto"/>
              <w:bottom w:val="dashSmallGap" w:sz="4" w:space="0" w:color="auto"/>
            </w:tcBorders>
            <w:shd w:val="clear" w:color="auto" w:fill="auto"/>
            <w:vAlign w:val="center"/>
          </w:tcPr>
          <w:p w14:paraId="75C520B2" w14:textId="77777777" w:rsidR="00CA529A" w:rsidRPr="00486081" w:rsidRDefault="00CA529A" w:rsidP="00182B2D">
            <w:pPr>
              <w:jc w:val="center"/>
              <w:rPr>
                <w:color w:val="000000" w:themeColor="text1"/>
                <w:sz w:val="22"/>
                <w:szCs w:val="22"/>
              </w:rPr>
            </w:pPr>
          </w:p>
        </w:tc>
        <w:tc>
          <w:tcPr>
            <w:tcW w:w="1161" w:type="dxa"/>
            <w:tcBorders>
              <w:top w:val="single" w:sz="18" w:space="0" w:color="auto"/>
              <w:bottom w:val="dashSmallGap" w:sz="4" w:space="0" w:color="auto"/>
            </w:tcBorders>
            <w:shd w:val="clear" w:color="auto" w:fill="auto"/>
            <w:vAlign w:val="center"/>
          </w:tcPr>
          <w:p w14:paraId="2684308C" w14:textId="77777777" w:rsidR="00CA529A" w:rsidRPr="00486081" w:rsidRDefault="00CA529A" w:rsidP="00182B2D">
            <w:pPr>
              <w:autoSpaceDE w:val="0"/>
              <w:ind w:left="-108" w:right="-108"/>
              <w:jc w:val="center"/>
              <w:rPr>
                <w:color w:val="000000" w:themeColor="text1"/>
                <w:sz w:val="22"/>
                <w:szCs w:val="22"/>
              </w:rPr>
            </w:pPr>
            <w:r w:rsidRPr="00486081">
              <w:rPr>
                <w:color w:val="000000" w:themeColor="text1"/>
                <w:sz w:val="22"/>
                <w:szCs w:val="22"/>
              </w:rPr>
              <w:t>%</w:t>
            </w:r>
          </w:p>
        </w:tc>
      </w:tr>
      <w:tr w:rsidR="00CA529A" w:rsidRPr="00486081" w14:paraId="1236A752" w14:textId="77777777" w:rsidTr="00EB4116">
        <w:tc>
          <w:tcPr>
            <w:tcW w:w="567" w:type="dxa"/>
            <w:vMerge/>
            <w:shd w:val="clear" w:color="auto" w:fill="auto"/>
          </w:tcPr>
          <w:p w14:paraId="1C215262" w14:textId="77777777" w:rsidR="00CA529A" w:rsidRPr="00486081" w:rsidRDefault="00CA529A" w:rsidP="00CA529A">
            <w:pPr>
              <w:numPr>
                <w:ilvl w:val="0"/>
                <w:numId w:val="19"/>
              </w:numPr>
              <w:snapToGrid w:val="0"/>
              <w:ind w:left="317" w:right="-5"/>
              <w:jc w:val="center"/>
              <w:rPr>
                <w:b/>
                <w:color w:val="000000" w:themeColor="text1"/>
                <w:sz w:val="22"/>
                <w:szCs w:val="22"/>
              </w:rPr>
            </w:pPr>
          </w:p>
        </w:tc>
        <w:tc>
          <w:tcPr>
            <w:tcW w:w="1701" w:type="dxa"/>
            <w:vMerge/>
            <w:shd w:val="clear" w:color="auto" w:fill="auto"/>
          </w:tcPr>
          <w:p w14:paraId="4562292E" w14:textId="77777777" w:rsidR="00CA529A" w:rsidRPr="00486081" w:rsidRDefault="00CA529A" w:rsidP="00182B2D">
            <w:pPr>
              <w:rPr>
                <w:color w:val="000000" w:themeColor="text1"/>
                <w:sz w:val="22"/>
                <w:szCs w:val="22"/>
              </w:rPr>
            </w:pPr>
          </w:p>
        </w:tc>
        <w:tc>
          <w:tcPr>
            <w:tcW w:w="1701" w:type="dxa"/>
            <w:vMerge/>
            <w:shd w:val="clear" w:color="auto" w:fill="auto"/>
          </w:tcPr>
          <w:p w14:paraId="61D2B0A9" w14:textId="77777777" w:rsidR="00CA529A" w:rsidRPr="00486081" w:rsidRDefault="00CA529A" w:rsidP="00182B2D">
            <w:pPr>
              <w:jc w:val="center"/>
              <w:rPr>
                <w:color w:val="000000" w:themeColor="text1"/>
                <w:sz w:val="22"/>
                <w:szCs w:val="22"/>
              </w:rPr>
            </w:pPr>
          </w:p>
        </w:tc>
        <w:tc>
          <w:tcPr>
            <w:tcW w:w="1832" w:type="dxa"/>
            <w:tcBorders>
              <w:top w:val="single" w:sz="18" w:space="0" w:color="auto"/>
              <w:bottom w:val="dashSmallGap" w:sz="4" w:space="0" w:color="auto"/>
            </w:tcBorders>
            <w:shd w:val="clear" w:color="auto" w:fill="auto"/>
            <w:vAlign w:val="center"/>
          </w:tcPr>
          <w:p w14:paraId="6AD03343" w14:textId="77777777" w:rsidR="00CA529A" w:rsidRPr="00486081" w:rsidRDefault="00CA529A" w:rsidP="00182B2D">
            <w:pPr>
              <w:rPr>
                <w:color w:val="000000" w:themeColor="text1"/>
                <w:sz w:val="22"/>
                <w:szCs w:val="22"/>
              </w:rPr>
            </w:pPr>
            <w:r w:rsidRPr="00486081">
              <w:rPr>
                <w:color w:val="000000" w:themeColor="text1"/>
                <w:sz w:val="22"/>
                <w:szCs w:val="22"/>
              </w:rPr>
              <w:t>Марка бумаги</w:t>
            </w:r>
          </w:p>
        </w:tc>
        <w:tc>
          <w:tcPr>
            <w:tcW w:w="1854" w:type="dxa"/>
            <w:tcBorders>
              <w:top w:val="single" w:sz="18" w:space="0" w:color="auto"/>
              <w:bottom w:val="dashSmallGap" w:sz="4" w:space="0" w:color="auto"/>
            </w:tcBorders>
            <w:shd w:val="clear" w:color="auto" w:fill="auto"/>
            <w:vAlign w:val="center"/>
          </w:tcPr>
          <w:p w14:paraId="504B7272" w14:textId="77777777" w:rsidR="00CA529A" w:rsidRPr="00486081" w:rsidRDefault="00CA529A" w:rsidP="00182B2D">
            <w:pPr>
              <w:jc w:val="center"/>
              <w:rPr>
                <w:color w:val="000000" w:themeColor="text1"/>
                <w:sz w:val="22"/>
                <w:szCs w:val="22"/>
              </w:rPr>
            </w:pPr>
            <w:r w:rsidRPr="00486081">
              <w:rPr>
                <w:color w:val="000000" w:themeColor="text1"/>
                <w:sz w:val="22"/>
                <w:szCs w:val="22"/>
              </w:rPr>
              <w:t>не ниже С</w:t>
            </w:r>
          </w:p>
        </w:tc>
        <w:tc>
          <w:tcPr>
            <w:tcW w:w="1390" w:type="dxa"/>
            <w:tcBorders>
              <w:top w:val="single" w:sz="18" w:space="0" w:color="auto"/>
              <w:bottom w:val="dashSmallGap" w:sz="4" w:space="0" w:color="auto"/>
            </w:tcBorders>
            <w:shd w:val="clear" w:color="auto" w:fill="auto"/>
            <w:vAlign w:val="center"/>
          </w:tcPr>
          <w:p w14:paraId="797268D6" w14:textId="77777777" w:rsidR="00CA529A" w:rsidRPr="00486081" w:rsidRDefault="00CA529A" w:rsidP="00182B2D">
            <w:pPr>
              <w:jc w:val="center"/>
              <w:rPr>
                <w:color w:val="000000" w:themeColor="text1"/>
                <w:sz w:val="22"/>
                <w:szCs w:val="22"/>
              </w:rPr>
            </w:pPr>
          </w:p>
        </w:tc>
        <w:tc>
          <w:tcPr>
            <w:tcW w:w="1161" w:type="dxa"/>
            <w:tcBorders>
              <w:top w:val="single" w:sz="18" w:space="0" w:color="auto"/>
              <w:bottom w:val="dashSmallGap" w:sz="4" w:space="0" w:color="auto"/>
            </w:tcBorders>
            <w:shd w:val="clear" w:color="auto" w:fill="auto"/>
            <w:vAlign w:val="center"/>
          </w:tcPr>
          <w:p w14:paraId="352CC963" w14:textId="77777777" w:rsidR="00CA529A" w:rsidRPr="00486081" w:rsidRDefault="00CA529A" w:rsidP="00182B2D">
            <w:pPr>
              <w:autoSpaceDE w:val="0"/>
              <w:ind w:left="-108" w:right="-108"/>
              <w:jc w:val="center"/>
              <w:rPr>
                <w:color w:val="000000" w:themeColor="text1"/>
                <w:sz w:val="22"/>
                <w:szCs w:val="22"/>
              </w:rPr>
            </w:pPr>
            <w:r w:rsidRPr="00486081">
              <w:rPr>
                <w:color w:val="000000" w:themeColor="text1"/>
                <w:sz w:val="22"/>
                <w:szCs w:val="22"/>
              </w:rPr>
              <w:t>–</w:t>
            </w:r>
          </w:p>
        </w:tc>
      </w:tr>
      <w:tr w:rsidR="00CA529A" w:rsidRPr="00486081" w14:paraId="374CB65F" w14:textId="77777777" w:rsidTr="00EB4116">
        <w:trPr>
          <w:trHeight w:val="85"/>
        </w:trPr>
        <w:tc>
          <w:tcPr>
            <w:tcW w:w="567" w:type="dxa"/>
            <w:vMerge/>
            <w:shd w:val="clear" w:color="auto" w:fill="auto"/>
          </w:tcPr>
          <w:p w14:paraId="55BDABC9" w14:textId="77777777" w:rsidR="00CA529A" w:rsidRPr="00486081" w:rsidRDefault="00CA529A" w:rsidP="00CA529A">
            <w:pPr>
              <w:numPr>
                <w:ilvl w:val="0"/>
                <w:numId w:val="19"/>
              </w:numPr>
              <w:snapToGrid w:val="0"/>
              <w:ind w:left="317" w:right="-5"/>
              <w:jc w:val="center"/>
              <w:rPr>
                <w:b/>
                <w:color w:val="000000" w:themeColor="text1"/>
                <w:sz w:val="22"/>
                <w:szCs w:val="22"/>
              </w:rPr>
            </w:pPr>
          </w:p>
        </w:tc>
        <w:tc>
          <w:tcPr>
            <w:tcW w:w="1701" w:type="dxa"/>
            <w:vMerge/>
            <w:shd w:val="clear" w:color="auto" w:fill="auto"/>
          </w:tcPr>
          <w:p w14:paraId="6874244B" w14:textId="77777777" w:rsidR="00CA529A" w:rsidRPr="00486081" w:rsidRDefault="00CA529A" w:rsidP="00182B2D">
            <w:pPr>
              <w:rPr>
                <w:color w:val="000000" w:themeColor="text1"/>
                <w:sz w:val="22"/>
                <w:szCs w:val="22"/>
              </w:rPr>
            </w:pPr>
          </w:p>
        </w:tc>
        <w:tc>
          <w:tcPr>
            <w:tcW w:w="1701" w:type="dxa"/>
            <w:vMerge/>
            <w:shd w:val="clear" w:color="auto" w:fill="auto"/>
          </w:tcPr>
          <w:p w14:paraId="4AA14F20" w14:textId="77777777" w:rsidR="00CA529A" w:rsidRPr="00486081" w:rsidRDefault="00CA529A" w:rsidP="00182B2D">
            <w:pPr>
              <w:jc w:val="center"/>
              <w:rPr>
                <w:color w:val="000000" w:themeColor="text1"/>
                <w:sz w:val="22"/>
                <w:szCs w:val="22"/>
              </w:rPr>
            </w:pPr>
          </w:p>
        </w:tc>
        <w:tc>
          <w:tcPr>
            <w:tcW w:w="1832" w:type="dxa"/>
            <w:tcBorders>
              <w:top w:val="dashSmallGap" w:sz="4" w:space="0" w:color="auto"/>
              <w:bottom w:val="single" w:sz="18" w:space="0" w:color="auto"/>
            </w:tcBorders>
            <w:shd w:val="clear" w:color="auto" w:fill="auto"/>
            <w:vAlign w:val="center"/>
          </w:tcPr>
          <w:p w14:paraId="29655E76" w14:textId="77777777" w:rsidR="00CA529A" w:rsidRPr="00486081" w:rsidRDefault="00CA529A" w:rsidP="00182B2D">
            <w:pPr>
              <w:rPr>
                <w:color w:val="000000" w:themeColor="text1"/>
                <w:sz w:val="22"/>
                <w:szCs w:val="22"/>
              </w:rPr>
            </w:pPr>
            <w:r w:rsidRPr="00486081">
              <w:rPr>
                <w:color w:val="000000" w:themeColor="text1"/>
                <w:sz w:val="22"/>
                <w:szCs w:val="22"/>
              </w:rPr>
              <w:t>Количество листов в пачке</w:t>
            </w:r>
          </w:p>
        </w:tc>
        <w:tc>
          <w:tcPr>
            <w:tcW w:w="1854" w:type="dxa"/>
            <w:tcBorders>
              <w:top w:val="dashSmallGap" w:sz="4" w:space="0" w:color="auto"/>
              <w:bottom w:val="single" w:sz="18" w:space="0" w:color="auto"/>
            </w:tcBorders>
            <w:shd w:val="clear" w:color="auto" w:fill="auto"/>
            <w:vAlign w:val="center"/>
          </w:tcPr>
          <w:p w14:paraId="30E5948F" w14:textId="77777777" w:rsidR="00CA529A" w:rsidRPr="00486081" w:rsidRDefault="00CA529A" w:rsidP="00182B2D">
            <w:pPr>
              <w:jc w:val="center"/>
              <w:rPr>
                <w:color w:val="000000" w:themeColor="text1"/>
                <w:sz w:val="22"/>
                <w:szCs w:val="22"/>
              </w:rPr>
            </w:pPr>
            <w:r w:rsidRPr="00486081">
              <w:rPr>
                <w:color w:val="000000" w:themeColor="text1"/>
                <w:sz w:val="22"/>
                <w:szCs w:val="22"/>
              </w:rPr>
              <w:t>[500]</w:t>
            </w:r>
          </w:p>
        </w:tc>
        <w:tc>
          <w:tcPr>
            <w:tcW w:w="1390" w:type="dxa"/>
            <w:tcBorders>
              <w:top w:val="dashSmallGap" w:sz="4" w:space="0" w:color="auto"/>
              <w:bottom w:val="single" w:sz="18" w:space="0" w:color="auto"/>
            </w:tcBorders>
            <w:shd w:val="clear" w:color="auto" w:fill="auto"/>
            <w:vAlign w:val="center"/>
          </w:tcPr>
          <w:p w14:paraId="7280F48F" w14:textId="77777777" w:rsidR="00CA529A" w:rsidRPr="00486081" w:rsidRDefault="00CA529A" w:rsidP="00182B2D">
            <w:pPr>
              <w:jc w:val="center"/>
              <w:rPr>
                <w:color w:val="000000" w:themeColor="text1"/>
                <w:sz w:val="22"/>
                <w:szCs w:val="22"/>
              </w:rPr>
            </w:pPr>
          </w:p>
        </w:tc>
        <w:tc>
          <w:tcPr>
            <w:tcW w:w="1161" w:type="dxa"/>
            <w:tcBorders>
              <w:top w:val="dashSmallGap" w:sz="4" w:space="0" w:color="auto"/>
              <w:bottom w:val="single" w:sz="18" w:space="0" w:color="auto"/>
            </w:tcBorders>
            <w:shd w:val="clear" w:color="auto" w:fill="auto"/>
            <w:vAlign w:val="center"/>
          </w:tcPr>
          <w:p w14:paraId="5832FE25" w14:textId="77777777" w:rsidR="00CA529A" w:rsidRPr="00486081" w:rsidRDefault="00CA529A" w:rsidP="00182B2D">
            <w:pPr>
              <w:autoSpaceDE w:val="0"/>
              <w:ind w:left="-108" w:right="-108"/>
              <w:jc w:val="center"/>
              <w:rPr>
                <w:color w:val="000000" w:themeColor="text1"/>
                <w:sz w:val="22"/>
                <w:szCs w:val="22"/>
              </w:rPr>
            </w:pPr>
            <w:proofErr w:type="spellStart"/>
            <w:r w:rsidRPr="00486081">
              <w:rPr>
                <w:color w:val="000000" w:themeColor="text1"/>
                <w:sz w:val="22"/>
                <w:szCs w:val="22"/>
              </w:rPr>
              <w:t>шт</w:t>
            </w:r>
            <w:proofErr w:type="spellEnd"/>
          </w:p>
        </w:tc>
      </w:tr>
      <w:tr w:rsidR="00CA529A" w:rsidRPr="00486081" w14:paraId="3F86F6A8" w14:textId="77777777" w:rsidTr="00EB4116">
        <w:tc>
          <w:tcPr>
            <w:tcW w:w="567" w:type="dxa"/>
            <w:vMerge w:val="restart"/>
            <w:tcBorders>
              <w:top w:val="single" w:sz="18" w:space="0" w:color="auto"/>
            </w:tcBorders>
            <w:shd w:val="clear" w:color="auto" w:fill="auto"/>
          </w:tcPr>
          <w:p w14:paraId="14FD27B1" w14:textId="77777777" w:rsidR="00CA529A" w:rsidRPr="00486081" w:rsidRDefault="00CA529A" w:rsidP="00CA529A">
            <w:pPr>
              <w:numPr>
                <w:ilvl w:val="0"/>
                <w:numId w:val="19"/>
              </w:numPr>
              <w:snapToGrid w:val="0"/>
              <w:ind w:left="317" w:right="-5"/>
              <w:jc w:val="center"/>
              <w:rPr>
                <w:b/>
                <w:color w:val="000000" w:themeColor="text1"/>
                <w:sz w:val="22"/>
                <w:szCs w:val="22"/>
              </w:rPr>
            </w:pPr>
          </w:p>
        </w:tc>
        <w:tc>
          <w:tcPr>
            <w:tcW w:w="1701" w:type="dxa"/>
            <w:vMerge w:val="restart"/>
            <w:tcBorders>
              <w:top w:val="single" w:sz="18" w:space="0" w:color="auto"/>
            </w:tcBorders>
            <w:shd w:val="clear" w:color="auto" w:fill="auto"/>
          </w:tcPr>
          <w:p w14:paraId="4EE86839" w14:textId="77777777" w:rsidR="00CA529A" w:rsidRPr="00486081" w:rsidRDefault="00CA529A" w:rsidP="00182B2D">
            <w:pPr>
              <w:rPr>
                <w:color w:val="000000" w:themeColor="text1"/>
                <w:sz w:val="22"/>
                <w:szCs w:val="22"/>
              </w:rPr>
            </w:pPr>
            <w:r w:rsidRPr="00486081">
              <w:rPr>
                <w:color w:val="000000" w:themeColor="text1"/>
                <w:sz w:val="22"/>
                <w:szCs w:val="22"/>
              </w:rPr>
              <w:t>Бумага для офисной техники цветная</w:t>
            </w:r>
          </w:p>
        </w:tc>
        <w:tc>
          <w:tcPr>
            <w:tcW w:w="1701" w:type="dxa"/>
            <w:vMerge w:val="restart"/>
            <w:tcBorders>
              <w:top w:val="single" w:sz="18" w:space="0" w:color="auto"/>
            </w:tcBorders>
            <w:shd w:val="clear" w:color="auto" w:fill="auto"/>
          </w:tcPr>
          <w:p w14:paraId="44F33204" w14:textId="77777777" w:rsidR="00CA529A" w:rsidRPr="00486081" w:rsidRDefault="00CA529A" w:rsidP="00182B2D">
            <w:pPr>
              <w:jc w:val="center"/>
              <w:rPr>
                <w:color w:val="000000" w:themeColor="text1"/>
                <w:sz w:val="22"/>
                <w:szCs w:val="22"/>
              </w:rPr>
            </w:pPr>
          </w:p>
        </w:tc>
        <w:tc>
          <w:tcPr>
            <w:tcW w:w="1832" w:type="dxa"/>
            <w:tcBorders>
              <w:top w:val="single" w:sz="18" w:space="0" w:color="auto"/>
              <w:bottom w:val="dashSmallGap" w:sz="4" w:space="0" w:color="auto"/>
            </w:tcBorders>
            <w:shd w:val="clear" w:color="auto" w:fill="auto"/>
            <w:vAlign w:val="center"/>
          </w:tcPr>
          <w:p w14:paraId="40D29F17" w14:textId="77777777" w:rsidR="00CA529A" w:rsidRPr="00486081" w:rsidRDefault="00CA529A" w:rsidP="00182B2D">
            <w:pPr>
              <w:rPr>
                <w:color w:val="000000" w:themeColor="text1"/>
                <w:sz w:val="22"/>
                <w:szCs w:val="22"/>
              </w:rPr>
            </w:pPr>
            <w:r w:rsidRPr="00486081">
              <w:rPr>
                <w:color w:val="000000" w:themeColor="text1"/>
                <w:sz w:val="22"/>
                <w:szCs w:val="22"/>
              </w:rPr>
              <w:t>Цвет</w:t>
            </w:r>
          </w:p>
        </w:tc>
        <w:tc>
          <w:tcPr>
            <w:tcW w:w="1854" w:type="dxa"/>
            <w:tcBorders>
              <w:top w:val="single" w:sz="18" w:space="0" w:color="auto"/>
              <w:bottom w:val="dashSmallGap" w:sz="4" w:space="0" w:color="auto"/>
            </w:tcBorders>
            <w:shd w:val="clear" w:color="auto" w:fill="auto"/>
            <w:vAlign w:val="center"/>
          </w:tcPr>
          <w:p w14:paraId="6B2E14D0" w14:textId="77777777" w:rsidR="00CA529A" w:rsidRPr="00486081" w:rsidRDefault="00CA529A" w:rsidP="00182B2D">
            <w:pPr>
              <w:ind w:left="-141" w:right="-108"/>
              <w:jc w:val="center"/>
              <w:rPr>
                <w:color w:val="000000" w:themeColor="text1"/>
                <w:sz w:val="22"/>
                <w:szCs w:val="22"/>
              </w:rPr>
            </w:pPr>
            <w:r w:rsidRPr="00486081">
              <w:rPr>
                <w:color w:val="000000" w:themeColor="text1"/>
                <w:sz w:val="22"/>
                <w:szCs w:val="22"/>
              </w:rPr>
              <w:t>[слоновая кость]</w:t>
            </w:r>
          </w:p>
        </w:tc>
        <w:tc>
          <w:tcPr>
            <w:tcW w:w="1390" w:type="dxa"/>
            <w:tcBorders>
              <w:top w:val="single" w:sz="18" w:space="0" w:color="auto"/>
              <w:bottom w:val="dashSmallGap" w:sz="4" w:space="0" w:color="auto"/>
            </w:tcBorders>
            <w:shd w:val="clear" w:color="auto" w:fill="auto"/>
            <w:vAlign w:val="center"/>
          </w:tcPr>
          <w:p w14:paraId="61E15922" w14:textId="77777777" w:rsidR="00CA529A" w:rsidRPr="00486081" w:rsidRDefault="00CA529A" w:rsidP="00182B2D">
            <w:pPr>
              <w:jc w:val="center"/>
              <w:rPr>
                <w:color w:val="000000" w:themeColor="text1"/>
                <w:sz w:val="22"/>
                <w:szCs w:val="22"/>
              </w:rPr>
            </w:pPr>
          </w:p>
        </w:tc>
        <w:tc>
          <w:tcPr>
            <w:tcW w:w="1161" w:type="dxa"/>
            <w:tcBorders>
              <w:top w:val="single" w:sz="18" w:space="0" w:color="auto"/>
              <w:bottom w:val="dashSmallGap" w:sz="4" w:space="0" w:color="auto"/>
            </w:tcBorders>
            <w:shd w:val="clear" w:color="auto" w:fill="auto"/>
            <w:vAlign w:val="center"/>
          </w:tcPr>
          <w:p w14:paraId="1D256B02" w14:textId="77777777" w:rsidR="00CA529A" w:rsidRPr="00486081" w:rsidRDefault="00CA529A" w:rsidP="00182B2D">
            <w:pPr>
              <w:ind w:left="-141" w:right="-108"/>
              <w:jc w:val="center"/>
              <w:rPr>
                <w:color w:val="000000" w:themeColor="text1"/>
                <w:sz w:val="22"/>
                <w:szCs w:val="22"/>
              </w:rPr>
            </w:pPr>
            <w:r w:rsidRPr="00486081">
              <w:rPr>
                <w:color w:val="000000" w:themeColor="text1"/>
                <w:sz w:val="22"/>
                <w:szCs w:val="22"/>
              </w:rPr>
              <w:t>–</w:t>
            </w:r>
          </w:p>
        </w:tc>
      </w:tr>
      <w:tr w:rsidR="00CA529A" w:rsidRPr="00486081" w14:paraId="5CD9FAD9" w14:textId="77777777" w:rsidTr="00EB4116">
        <w:tc>
          <w:tcPr>
            <w:tcW w:w="567" w:type="dxa"/>
            <w:vMerge/>
            <w:tcBorders>
              <w:top w:val="single" w:sz="18" w:space="0" w:color="auto"/>
            </w:tcBorders>
            <w:shd w:val="clear" w:color="auto" w:fill="auto"/>
          </w:tcPr>
          <w:p w14:paraId="37B15716" w14:textId="77777777" w:rsidR="00CA529A" w:rsidRPr="00486081" w:rsidRDefault="00CA529A" w:rsidP="00CA529A">
            <w:pPr>
              <w:numPr>
                <w:ilvl w:val="0"/>
                <w:numId w:val="19"/>
              </w:numPr>
              <w:snapToGrid w:val="0"/>
              <w:ind w:left="317" w:right="-5"/>
              <w:jc w:val="center"/>
              <w:rPr>
                <w:b/>
                <w:color w:val="000000" w:themeColor="text1"/>
                <w:sz w:val="22"/>
                <w:szCs w:val="22"/>
              </w:rPr>
            </w:pPr>
          </w:p>
        </w:tc>
        <w:tc>
          <w:tcPr>
            <w:tcW w:w="1701" w:type="dxa"/>
            <w:vMerge/>
            <w:tcBorders>
              <w:top w:val="single" w:sz="18" w:space="0" w:color="auto"/>
            </w:tcBorders>
            <w:shd w:val="clear" w:color="auto" w:fill="auto"/>
          </w:tcPr>
          <w:p w14:paraId="2966A87B" w14:textId="77777777" w:rsidR="00CA529A" w:rsidRPr="00486081" w:rsidRDefault="00CA529A" w:rsidP="00182B2D">
            <w:pPr>
              <w:rPr>
                <w:color w:val="000000" w:themeColor="text1"/>
                <w:sz w:val="22"/>
                <w:szCs w:val="22"/>
              </w:rPr>
            </w:pPr>
          </w:p>
        </w:tc>
        <w:tc>
          <w:tcPr>
            <w:tcW w:w="1701" w:type="dxa"/>
            <w:vMerge/>
            <w:tcBorders>
              <w:top w:val="single" w:sz="18" w:space="0" w:color="auto"/>
            </w:tcBorders>
            <w:shd w:val="clear" w:color="auto" w:fill="auto"/>
          </w:tcPr>
          <w:p w14:paraId="625A4714" w14:textId="77777777" w:rsidR="00CA529A" w:rsidRPr="00486081" w:rsidRDefault="00CA529A" w:rsidP="00182B2D">
            <w:pPr>
              <w:jc w:val="center"/>
              <w:rPr>
                <w:color w:val="000000" w:themeColor="text1"/>
                <w:sz w:val="22"/>
                <w:szCs w:val="22"/>
              </w:rPr>
            </w:pPr>
          </w:p>
        </w:tc>
        <w:tc>
          <w:tcPr>
            <w:tcW w:w="1832" w:type="dxa"/>
            <w:tcBorders>
              <w:top w:val="single" w:sz="18" w:space="0" w:color="auto"/>
              <w:bottom w:val="dashSmallGap" w:sz="4" w:space="0" w:color="auto"/>
            </w:tcBorders>
            <w:shd w:val="clear" w:color="auto" w:fill="auto"/>
            <w:vAlign w:val="center"/>
          </w:tcPr>
          <w:p w14:paraId="3C65C6A6" w14:textId="77777777" w:rsidR="00CA529A" w:rsidRPr="00486081" w:rsidRDefault="00CA529A" w:rsidP="00182B2D">
            <w:pPr>
              <w:rPr>
                <w:color w:val="000000" w:themeColor="text1"/>
                <w:sz w:val="22"/>
                <w:szCs w:val="22"/>
              </w:rPr>
            </w:pPr>
            <w:r w:rsidRPr="00486081">
              <w:rPr>
                <w:color w:val="000000" w:themeColor="text1"/>
                <w:sz w:val="22"/>
                <w:szCs w:val="22"/>
              </w:rPr>
              <w:t xml:space="preserve">Формат </w:t>
            </w:r>
          </w:p>
        </w:tc>
        <w:tc>
          <w:tcPr>
            <w:tcW w:w="1854" w:type="dxa"/>
            <w:tcBorders>
              <w:top w:val="single" w:sz="18" w:space="0" w:color="auto"/>
              <w:bottom w:val="dashSmallGap" w:sz="4" w:space="0" w:color="auto"/>
            </w:tcBorders>
            <w:shd w:val="clear" w:color="auto" w:fill="auto"/>
            <w:vAlign w:val="center"/>
          </w:tcPr>
          <w:p w14:paraId="278295DD" w14:textId="77777777" w:rsidR="00CA529A" w:rsidRPr="00486081" w:rsidRDefault="00CA529A" w:rsidP="00182B2D">
            <w:pPr>
              <w:autoSpaceDE w:val="0"/>
              <w:ind w:left="-108" w:right="-108"/>
              <w:jc w:val="center"/>
              <w:rPr>
                <w:bCs/>
                <w:color w:val="000000" w:themeColor="text1"/>
                <w:sz w:val="22"/>
                <w:szCs w:val="22"/>
              </w:rPr>
            </w:pPr>
            <w:r w:rsidRPr="00486081">
              <w:rPr>
                <w:color w:val="000000" w:themeColor="text1"/>
                <w:sz w:val="22"/>
                <w:szCs w:val="22"/>
              </w:rPr>
              <w:t>[</w:t>
            </w:r>
            <w:r w:rsidRPr="00486081">
              <w:rPr>
                <w:bCs/>
                <w:color w:val="000000" w:themeColor="text1"/>
                <w:sz w:val="22"/>
                <w:szCs w:val="22"/>
              </w:rPr>
              <w:t>А4</w:t>
            </w:r>
            <w:r w:rsidRPr="00486081">
              <w:rPr>
                <w:color w:val="000000" w:themeColor="text1"/>
                <w:sz w:val="22"/>
                <w:szCs w:val="22"/>
              </w:rPr>
              <w:t>]</w:t>
            </w:r>
          </w:p>
        </w:tc>
        <w:tc>
          <w:tcPr>
            <w:tcW w:w="1390" w:type="dxa"/>
            <w:tcBorders>
              <w:top w:val="single" w:sz="18" w:space="0" w:color="auto"/>
              <w:bottom w:val="dashSmallGap" w:sz="4" w:space="0" w:color="auto"/>
            </w:tcBorders>
            <w:shd w:val="clear" w:color="auto" w:fill="auto"/>
            <w:vAlign w:val="center"/>
          </w:tcPr>
          <w:p w14:paraId="57BC04AB" w14:textId="77777777" w:rsidR="00CA529A" w:rsidRPr="00486081" w:rsidRDefault="00CA529A" w:rsidP="00182B2D">
            <w:pPr>
              <w:jc w:val="center"/>
              <w:rPr>
                <w:color w:val="000000" w:themeColor="text1"/>
                <w:sz w:val="22"/>
                <w:szCs w:val="22"/>
              </w:rPr>
            </w:pPr>
          </w:p>
        </w:tc>
        <w:tc>
          <w:tcPr>
            <w:tcW w:w="1161" w:type="dxa"/>
            <w:tcBorders>
              <w:top w:val="single" w:sz="18" w:space="0" w:color="auto"/>
              <w:bottom w:val="dashSmallGap" w:sz="4" w:space="0" w:color="auto"/>
            </w:tcBorders>
            <w:shd w:val="clear" w:color="auto" w:fill="auto"/>
            <w:vAlign w:val="center"/>
          </w:tcPr>
          <w:p w14:paraId="630BF59A" w14:textId="77777777" w:rsidR="00CA529A" w:rsidRPr="00486081" w:rsidRDefault="00CA529A" w:rsidP="00182B2D">
            <w:pPr>
              <w:jc w:val="center"/>
              <w:rPr>
                <w:color w:val="000000" w:themeColor="text1"/>
                <w:sz w:val="22"/>
                <w:szCs w:val="22"/>
              </w:rPr>
            </w:pPr>
            <w:r w:rsidRPr="00486081">
              <w:rPr>
                <w:color w:val="000000" w:themeColor="text1"/>
                <w:sz w:val="22"/>
                <w:szCs w:val="22"/>
              </w:rPr>
              <w:t>–</w:t>
            </w:r>
          </w:p>
        </w:tc>
      </w:tr>
      <w:tr w:rsidR="00CA529A" w:rsidRPr="00486081" w14:paraId="61E10E5C" w14:textId="77777777" w:rsidTr="00EB4116">
        <w:tc>
          <w:tcPr>
            <w:tcW w:w="567" w:type="dxa"/>
            <w:vMerge/>
            <w:shd w:val="clear" w:color="auto" w:fill="auto"/>
          </w:tcPr>
          <w:p w14:paraId="317931DF" w14:textId="77777777" w:rsidR="00CA529A" w:rsidRPr="00486081" w:rsidRDefault="00CA529A" w:rsidP="00CA529A">
            <w:pPr>
              <w:numPr>
                <w:ilvl w:val="0"/>
                <w:numId w:val="19"/>
              </w:numPr>
              <w:snapToGrid w:val="0"/>
              <w:ind w:left="317" w:right="-5"/>
              <w:jc w:val="center"/>
              <w:rPr>
                <w:b/>
                <w:color w:val="000000" w:themeColor="text1"/>
                <w:sz w:val="22"/>
                <w:szCs w:val="22"/>
              </w:rPr>
            </w:pPr>
          </w:p>
        </w:tc>
        <w:tc>
          <w:tcPr>
            <w:tcW w:w="1701" w:type="dxa"/>
            <w:vMerge/>
            <w:shd w:val="clear" w:color="auto" w:fill="auto"/>
          </w:tcPr>
          <w:p w14:paraId="117B0617" w14:textId="77777777" w:rsidR="00CA529A" w:rsidRPr="00486081" w:rsidRDefault="00CA529A" w:rsidP="00182B2D">
            <w:pPr>
              <w:rPr>
                <w:color w:val="000000" w:themeColor="text1"/>
                <w:sz w:val="22"/>
                <w:szCs w:val="22"/>
              </w:rPr>
            </w:pPr>
          </w:p>
        </w:tc>
        <w:tc>
          <w:tcPr>
            <w:tcW w:w="1701" w:type="dxa"/>
            <w:vMerge/>
            <w:shd w:val="clear" w:color="auto" w:fill="auto"/>
          </w:tcPr>
          <w:p w14:paraId="37A55E2C" w14:textId="77777777" w:rsidR="00CA529A" w:rsidRPr="00486081" w:rsidRDefault="00CA529A" w:rsidP="00182B2D">
            <w:pPr>
              <w:jc w:val="center"/>
              <w:rPr>
                <w:color w:val="000000" w:themeColor="text1"/>
                <w:sz w:val="22"/>
                <w:szCs w:val="22"/>
              </w:rPr>
            </w:pPr>
          </w:p>
        </w:tc>
        <w:tc>
          <w:tcPr>
            <w:tcW w:w="1832" w:type="dxa"/>
            <w:tcBorders>
              <w:top w:val="dashSmallGap" w:sz="4" w:space="0" w:color="auto"/>
              <w:bottom w:val="single" w:sz="18" w:space="0" w:color="auto"/>
            </w:tcBorders>
            <w:shd w:val="clear" w:color="auto" w:fill="auto"/>
            <w:vAlign w:val="center"/>
          </w:tcPr>
          <w:p w14:paraId="5E1A9234" w14:textId="77777777" w:rsidR="00CA529A" w:rsidRPr="00486081" w:rsidRDefault="00CA529A" w:rsidP="00182B2D">
            <w:pPr>
              <w:rPr>
                <w:color w:val="000000" w:themeColor="text1"/>
                <w:sz w:val="22"/>
                <w:szCs w:val="22"/>
              </w:rPr>
            </w:pPr>
            <w:r w:rsidRPr="00486081">
              <w:rPr>
                <w:color w:val="000000" w:themeColor="text1"/>
                <w:sz w:val="22"/>
                <w:szCs w:val="22"/>
              </w:rPr>
              <w:t>Масса бумаги площадью 1 м</w:t>
            </w:r>
            <w:r w:rsidRPr="00486081">
              <w:rPr>
                <w:color w:val="000000" w:themeColor="text1"/>
                <w:sz w:val="22"/>
                <w:szCs w:val="22"/>
                <w:vertAlign w:val="superscript"/>
              </w:rPr>
              <w:t>2</w:t>
            </w:r>
          </w:p>
        </w:tc>
        <w:tc>
          <w:tcPr>
            <w:tcW w:w="1854" w:type="dxa"/>
            <w:tcBorders>
              <w:top w:val="dashSmallGap" w:sz="4" w:space="0" w:color="auto"/>
              <w:bottom w:val="single" w:sz="18" w:space="0" w:color="auto"/>
            </w:tcBorders>
            <w:shd w:val="clear" w:color="auto" w:fill="auto"/>
            <w:vAlign w:val="center"/>
          </w:tcPr>
          <w:p w14:paraId="3C67B506" w14:textId="77777777" w:rsidR="00CA529A" w:rsidRPr="00486081" w:rsidRDefault="00CA529A" w:rsidP="00182B2D">
            <w:pPr>
              <w:autoSpaceDE w:val="0"/>
              <w:ind w:left="-108" w:right="-108"/>
              <w:jc w:val="center"/>
              <w:rPr>
                <w:color w:val="000000" w:themeColor="text1"/>
                <w:sz w:val="22"/>
                <w:szCs w:val="22"/>
              </w:rPr>
            </w:pPr>
            <w:r w:rsidRPr="00486081">
              <w:rPr>
                <w:color w:val="000000" w:themeColor="text1"/>
                <w:sz w:val="22"/>
                <w:szCs w:val="22"/>
              </w:rPr>
              <w:t xml:space="preserve">≥ </w:t>
            </w:r>
            <w:proofErr w:type="gramStart"/>
            <w:r w:rsidRPr="00486081">
              <w:rPr>
                <w:color w:val="000000" w:themeColor="text1"/>
                <w:sz w:val="22"/>
                <w:szCs w:val="22"/>
              </w:rPr>
              <w:t>80  и</w:t>
            </w:r>
            <w:proofErr w:type="gramEnd"/>
            <w:r w:rsidRPr="00486081">
              <w:rPr>
                <w:color w:val="000000" w:themeColor="text1"/>
                <w:sz w:val="22"/>
                <w:szCs w:val="22"/>
              </w:rPr>
              <w:t xml:space="preserve">  &lt; 90</w:t>
            </w:r>
          </w:p>
        </w:tc>
        <w:tc>
          <w:tcPr>
            <w:tcW w:w="1390" w:type="dxa"/>
            <w:tcBorders>
              <w:top w:val="dashSmallGap" w:sz="4" w:space="0" w:color="auto"/>
              <w:bottom w:val="single" w:sz="18" w:space="0" w:color="auto"/>
            </w:tcBorders>
            <w:shd w:val="clear" w:color="auto" w:fill="auto"/>
            <w:vAlign w:val="center"/>
          </w:tcPr>
          <w:p w14:paraId="719882BD" w14:textId="77777777" w:rsidR="00CA529A" w:rsidRPr="00486081" w:rsidRDefault="00CA529A" w:rsidP="00182B2D">
            <w:pPr>
              <w:jc w:val="center"/>
              <w:rPr>
                <w:color w:val="000000" w:themeColor="text1"/>
                <w:sz w:val="22"/>
                <w:szCs w:val="22"/>
              </w:rPr>
            </w:pPr>
          </w:p>
        </w:tc>
        <w:tc>
          <w:tcPr>
            <w:tcW w:w="1161" w:type="dxa"/>
            <w:tcBorders>
              <w:top w:val="dashSmallGap" w:sz="4" w:space="0" w:color="auto"/>
              <w:bottom w:val="single" w:sz="18" w:space="0" w:color="auto"/>
            </w:tcBorders>
            <w:shd w:val="clear" w:color="auto" w:fill="auto"/>
            <w:vAlign w:val="center"/>
          </w:tcPr>
          <w:p w14:paraId="02DC8B85" w14:textId="77777777" w:rsidR="00CA529A" w:rsidRPr="00486081" w:rsidRDefault="00CA529A" w:rsidP="00182B2D">
            <w:pPr>
              <w:jc w:val="center"/>
              <w:rPr>
                <w:color w:val="000000" w:themeColor="text1"/>
                <w:sz w:val="22"/>
                <w:szCs w:val="22"/>
              </w:rPr>
            </w:pPr>
            <w:r w:rsidRPr="00486081">
              <w:rPr>
                <w:color w:val="000000" w:themeColor="text1"/>
                <w:sz w:val="22"/>
                <w:szCs w:val="22"/>
              </w:rPr>
              <w:t>г</w:t>
            </w:r>
          </w:p>
        </w:tc>
      </w:tr>
      <w:tr w:rsidR="00CA529A" w:rsidRPr="00486081" w14:paraId="1C7C493F" w14:textId="77777777" w:rsidTr="00EB4116">
        <w:tc>
          <w:tcPr>
            <w:tcW w:w="567" w:type="dxa"/>
            <w:vMerge/>
            <w:shd w:val="clear" w:color="auto" w:fill="auto"/>
          </w:tcPr>
          <w:p w14:paraId="11F0BD3D" w14:textId="77777777" w:rsidR="00CA529A" w:rsidRPr="00486081" w:rsidRDefault="00CA529A" w:rsidP="00CA529A">
            <w:pPr>
              <w:numPr>
                <w:ilvl w:val="0"/>
                <w:numId w:val="19"/>
              </w:numPr>
              <w:snapToGrid w:val="0"/>
              <w:ind w:left="317" w:right="-5"/>
              <w:jc w:val="center"/>
              <w:rPr>
                <w:b/>
                <w:color w:val="000000" w:themeColor="text1"/>
                <w:sz w:val="22"/>
                <w:szCs w:val="22"/>
              </w:rPr>
            </w:pPr>
          </w:p>
        </w:tc>
        <w:tc>
          <w:tcPr>
            <w:tcW w:w="1701" w:type="dxa"/>
            <w:vMerge/>
            <w:shd w:val="clear" w:color="auto" w:fill="auto"/>
          </w:tcPr>
          <w:p w14:paraId="5B988129" w14:textId="77777777" w:rsidR="00CA529A" w:rsidRPr="00486081" w:rsidRDefault="00CA529A" w:rsidP="00182B2D">
            <w:pPr>
              <w:rPr>
                <w:color w:val="000000" w:themeColor="text1"/>
                <w:sz w:val="22"/>
                <w:szCs w:val="22"/>
              </w:rPr>
            </w:pPr>
          </w:p>
        </w:tc>
        <w:tc>
          <w:tcPr>
            <w:tcW w:w="1701" w:type="dxa"/>
            <w:vMerge/>
            <w:shd w:val="clear" w:color="auto" w:fill="auto"/>
          </w:tcPr>
          <w:p w14:paraId="049FDDFC" w14:textId="77777777" w:rsidR="00CA529A" w:rsidRPr="00486081" w:rsidRDefault="00CA529A" w:rsidP="00182B2D">
            <w:pPr>
              <w:jc w:val="center"/>
              <w:rPr>
                <w:color w:val="000000" w:themeColor="text1"/>
                <w:sz w:val="22"/>
                <w:szCs w:val="22"/>
              </w:rPr>
            </w:pPr>
          </w:p>
        </w:tc>
        <w:tc>
          <w:tcPr>
            <w:tcW w:w="1832" w:type="dxa"/>
            <w:tcBorders>
              <w:top w:val="dashSmallGap" w:sz="4" w:space="0" w:color="auto"/>
              <w:bottom w:val="single" w:sz="18" w:space="0" w:color="auto"/>
            </w:tcBorders>
            <w:shd w:val="clear" w:color="auto" w:fill="auto"/>
            <w:vAlign w:val="center"/>
          </w:tcPr>
          <w:p w14:paraId="0413C918" w14:textId="77777777" w:rsidR="00CA529A" w:rsidRPr="00486081" w:rsidRDefault="00CA529A" w:rsidP="00182B2D">
            <w:pPr>
              <w:rPr>
                <w:color w:val="000000" w:themeColor="text1"/>
                <w:sz w:val="22"/>
                <w:szCs w:val="22"/>
                <w:lang w:val="en-US"/>
              </w:rPr>
            </w:pPr>
            <w:r w:rsidRPr="00486081">
              <w:rPr>
                <w:color w:val="000000" w:themeColor="text1"/>
                <w:sz w:val="22"/>
                <w:szCs w:val="22"/>
              </w:rPr>
              <w:t xml:space="preserve">Белизна </w:t>
            </w:r>
            <w:r w:rsidRPr="00486081">
              <w:rPr>
                <w:color w:val="000000" w:themeColor="text1"/>
                <w:sz w:val="22"/>
                <w:szCs w:val="22"/>
                <w:lang w:val="en-US"/>
              </w:rPr>
              <w:t xml:space="preserve">CIE </w:t>
            </w:r>
          </w:p>
        </w:tc>
        <w:tc>
          <w:tcPr>
            <w:tcW w:w="1854" w:type="dxa"/>
            <w:tcBorders>
              <w:top w:val="dashSmallGap" w:sz="4" w:space="0" w:color="auto"/>
              <w:bottom w:val="single" w:sz="18" w:space="0" w:color="auto"/>
            </w:tcBorders>
            <w:shd w:val="clear" w:color="auto" w:fill="auto"/>
            <w:vAlign w:val="center"/>
          </w:tcPr>
          <w:p w14:paraId="06164835" w14:textId="77777777" w:rsidR="00CA529A" w:rsidRPr="00486081" w:rsidRDefault="00CA529A" w:rsidP="00182B2D">
            <w:pPr>
              <w:autoSpaceDE w:val="0"/>
              <w:ind w:left="-108" w:right="-108"/>
              <w:jc w:val="center"/>
              <w:rPr>
                <w:color w:val="000000" w:themeColor="text1"/>
                <w:sz w:val="22"/>
                <w:szCs w:val="22"/>
                <w:lang w:val="en-US"/>
              </w:rPr>
            </w:pPr>
            <w:r w:rsidRPr="00486081">
              <w:rPr>
                <w:color w:val="000000" w:themeColor="text1"/>
                <w:sz w:val="22"/>
                <w:szCs w:val="22"/>
              </w:rPr>
              <w:t>не менее</w:t>
            </w:r>
            <w:r w:rsidRPr="00486081">
              <w:rPr>
                <w:color w:val="000000" w:themeColor="text1"/>
                <w:sz w:val="22"/>
                <w:szCs w:val="22"/>
                <w:lang w:val="en-US"/>
              </w:rPr>
              <w:t xml:space="preserve"> 60</w:t>
            </w:r>
            <w:r w:rsidRPr="00486081">
              <w:rPr>
                <w:color w:val="000000" w:themeColor="text1"/>
                <w:sz w:val="22"/>
                <w:szCs w:val="22"/>
              </w:rPr>
              <w:t>,0</w:t>
            </w:r>
            <w:r w:rsidRPr="00486081">
              <w:rPr>
                <w:color w:val="000000" w:themeColor="text1"/>
                <w:sz w:val="22"/>
                <w:szCs w:val="22"/>
                <w:lang w:val="en-US"/>
              </w:rPr>
              <w:t xml:space="preserve"> </w:t>
            </w:r>
          </w:p>
        </w:tc>
        <w:tc>
          <w:tcPr>
            <w:tcW w:w="1390" w:type="dxa"/>
            <w:tcBorders>
              <w:top w:val="dashSmallGap" w:sz="4" w:space="0" w:color="auto"/>
              <w:bottom w:val="single" w:sz="18" w:space="0" w:color="auto"/>
            </w:tcBorders>
            <w:shd w:val="clear" w:color="auto" w:fill="auto"/>
            <w:vAlign w:val="center"/>
          </w:tcPr>
          <w:p w14:paraId="1FDCCC5B" w14:textId="77777777" w:rsidR="00CA529A" w:rsidRPr="00486081" w:rsidRDefault="00CA529A" w:rsidP="00182B2D">
            <w:pPr>
              <w:jc w:val="center"/>
              <w:rPr>
                <w:color w:val="000000" w:themeColor="text1"/>
                <w:sz w:val="22"/>
                <w:szCs w:val="22"/>
              </w:rPr>
            </w:pPr>
          </w:p>
        </w:tc>
        <w:tc>
          <w:tcPr>
            <w:tcW w:w="1161" w:type="dxa"/>
            <w:tcBorders>
              <w:top w:val="dashSmallGap" w:sz="4" w:space="0" w:color="auto"/>
              <w:bottom w:val="single" w:sz="18" w:space="0" w:color="auto"/>
            </w:tcBorders>
            <w:shd w:val="clear" w:color="auto" w:fill="auto"/>
            <w:vAlign w:val="center"/>
          </w:tcPr>
          <w:p w14:paraId="74989440" w14:textId="77777777" w:rsidR="00CA529A" w:rsidRPr="00486081" w:rsidRDefault="00CA529A" w:rsidP="00182B2D">
            <w:pPr>
              <w:jc w:val="center"/>
              <w:rPr>
                <w:color w:val="000000" w:themeColor="text1"/>
                <w:sz w:val="22"/>
                <w:szCs w:val="22"/>
              </w:rPr>
            </w:pPr>
            <w:r w:rsidRPr="00486081">
              <w:rPr>
                <w:color w:val="000000" w:themeColor="text1"/>
                <w:sz w:val="22"/>
                <w:szCs w:val="22"/>
              </w:rPr>
              <w:t>%</w:t>
            </w:r>
            <w:r w:rsidRPr="00486081">
              <w:rPr>
                <w:color w:val="000000" w:themeColor="text1"/>
                <w:sz w:val="22"/>
                <w:szCs w:val="22"/>
                <w:lang w:val="en-US"/>
              </w:rPr>
              <w:t xml:space="preserve"> ISO</w:t>
            </w:r>
          </w:p>
        </w:tc>
      </w:tr>
      <w:tr w:rsidR="00CA529A" w:rsidRPr="00486081" w14:paraId="7C95C73E" w14:textId="77777777" w:rsidTr="00EB4116">
        <w:tc>
          <w:tcPr>
            <w:tcW w:w="567" w:type="dxa"/>
            <w:vMerge/>
            <w:shd w:val="clear" w:color="auto" w:fill="auto"/>
          </w:tcPr>
          <w:p w14:paraId="6712C23D" w14:textId="77777777" w:rsidR="00CA529A" w:rsidRPr="00486081" w:rsidRDefault="00CA529A" w:rsidP="00CA529A">
            <w:pPr>
              <w:numPr>
                <w:ilvl w:val="0"/>
                <w:numId w:val="19"/>
              </w:numPr>
              <w:snapToGrid w:val="0"/>
              <w:ind w:left="317" w:right="-5"/>
              <w:jc w:val="center"/>
              <w:rPr>
                <w:b/>
                <w:color w:val="000000" w:themeColor="text1"/>
                <w:sz w:val="22"/>
                <w:szCs w:val="22"/>
              </w:rPr>
            </w:pPr>
          </w:p>
        </w:tc>
        <w:tc>
          <w:tcPr>
            <w:tcW w:w="1701" w:type="dxa"/>
            <w:vMerge/>
            <w:shd w:val="clear" w:color="auto" w:fill="auto"/>
          </w:tcPr>
          <w:p w14:paraId="55B27B85" w14:textId="77777777" w:rsidR="00CA529A" w:rsidRPr="00486081" w:rsidRDefault="00CA529A" w:rsidP="00182B2D">
            <w:pPr>
              <w:rPr>
                <w:color w:val="000000" w:themeColor="text1"/>
                <w:sz w:val="22"/>
                <w:szCs w:val="22"/>
              </w:rPr>
            </w:pPr>
          </w:p>
        </w:tc>
        <w:tc>
          <w:tcPr>
            <w:tcW w:w="1701" w:type="dxa"/>
            <w:vMerge/>
            <w:shd w:val="clear" w:color="auto" w:fill="auto"/>
          </w:tcPr>
          <w:p w14:paraId="3B398398" w14:textId="77777777" w:rsidR="00CA529A" w:rsidRPr="00486081" w:rsidRDefault="00CA529A" w:rsidP="00182B2D">
            <w:pPr>
              <w:jc w:val="center"/>
              <w:rPr>
                <w:color w:val="000000" w:themeColor="text1"/>
                <w:sz w:val="22"/>
                <w:szCs w:val="22"/>
              </w:rPr>
            </w:pPr>
          </w:p>
        </w:tc>
        <w:tc>
          <w:tcPr>
            <w:tcW w:w="1832" w:type="dxa"/>
            <w:tcBorders>
              <w:top w:val="dashSmallGap" w:sz="4" w:space="0" w:color="auto"/>
              <w:bottom w:val="single" w:sz="18" w:space="0" w:color="auto"/>
            </w:tcBorders>
            <w:shd w:val="clear" w:color="auto" w:fill="auto"/>
            <w:vAlign w:val="center"/>
          </w:tcPr>
          <w:p w14:paraId="287A35BD" w14:textId="77777777" w:rsidR="00CA529A" w:rsidRPr="00486081" w:rsidRDefault="00CA529A" w:rsidP="00182B2D">
            <w:pPr>
              <w:rPr>
                <w:color w:val="000000" w:themeColor="text1"/>
                <w:sz w:val="22"/>
                <w:szCs w:val="22"/>
              </w:rPr>
            </w:pPr>
            <w:r w:rsidRPr="00486081">
              <w:rPr>
                <w:color w:val="000000" w:themeColor="text1"/>
                <w:sz w:val="22"/>
                <w:szCs w:val="22"/>
              </w:rPr>
              <w:t>Влажность в диапазоне</w:t>
            </w:r>
          </w:p>
        </w:tc>
        <w:tc>
          <w:tcPr>
            <w:tcW w:w="1854" w:type="dxa"/>
            <w:tcBorders>
              <w:top w:val="dashSmallGap" w:sz="4" w:space="0" w:color="auto"/>
              <w:bottom w:val="single" w:sz="18" w:space="0" w:color="auto"/>
            </w:tcBorders>
            <w:shd w:val="clear" w:color="auto" w:fill="auto"/>
            <w:vAlign w:val="center"/>
          </w:tcPr>
          <w:p w14:paraId="736C4D21" w14:textId="77777777" w:rsidR="00CA529A" w:rsidRPr="00486081" w:rsidRDefault="00CA529A" w:rsidP="00182B2D">
            <w:pPr>
              <w:jc w:val="center"/>
              <w:rPr>
                <w:color w:val="000000" w:themeColor="text1"/>
                <w:sz w:val="22"/>
                <w:szCs w:val="22"/>
              </w:rPr>
            </w:pPr>
            <w:r w:rsidRPr="00486081">
              <w:rPr>
                <w:color w:val="000000" w:themeColor="text1"/>
                <w:sz w:val="22"/>
                <w:szCs w:val="22"/>
              </w:rPr>
              <w:t>[3,6 - 5,3]</w:t>
            </w:r>
          </w:p>
        </w:tc>
        <w:tc>
          <w:tcPr>
            <w:tcW w:w="1390" w:type="dxa"/>
            <w:tcBorders>
              <w:top w:val="dashSmallGap" w:sz="4" w:space="0" w:color="auto"/>
              <w:bottom w:val="single" w:sz="18" w:space="0" w:color="auto"/>
            </w:tcBorders>
            <w:shd w:val="clear" w:color="auto" w:fill="auto"/>
            <w:vAlign w:val="center"/>
          </w:tcPr>
          <w:p w14:paraId="1CD7D10B" w14:textId="77777777" w:rsidR="00CA529A" w:rsidRPr="00486081" w:rsidRDefault="00CA529A" w:rsidP="00182B2D">
            <w:pPr>
              <w:jc w:val="center"/>
              <w:rPr>
                <w:color w:val="000000" w:themeColor="text1"/>
                <w:sz w:val="22"/>
                <w:szCs w:val="22"/>
              </w:rPr>
            </w:pPr>
          </w:p>
        </w:tc>
        <w:tc>
          <w:tcPr>
            <w:tcW w:w="1161" w:type="dxa"/>
            <w:tcBorders>
              <w:top w:val="dashSmallGap" w:sz="4" w:space="0" w:color="auto"/>
              <w:bottom w:val="single" w:sz="18" w:space="0" w:color="auto"/>
            </w:tcBorders>
            <w:shd w:val="clear" w:color="auto" w:fill="auto"/>
            <w:vAlign w:val="center"/>
          </w:tcPr>
          <w:p w14:paraId="1E7B55C2" w14:textId="77777777" w:rsidR="00CA529A" w:rsidRPr="00486081" w:rsidRDefault="00CA529A" w:rsidP="00182B2D">
            <w:pPr>
              <w:autoSpaceDE w:val="0"/>
              <w:ind w:left="-108" w:right="-108"/>
              <w:jc w:val="center"/>
              <w:rPr>
                <w:color w:val="000000" w:themeColor="text1"/>
                <w:sz w:val="22"/>
                <w:szCs w:val="22"/>
              </w:rPr>
            </w:pPr>
            <w:r w:rsidRPr="00486081">
              <w:rPr>
                <w:color w:val="000000" w:themeColor="text1"/>
                <w:sz w:val="22"/>
                <w:szCs w:val="22"/>
              </w:rPr>
              <w:t>%</w:t>
            </w:r>
          </w:p>
        </w:tc>
      </w:tr>
      <w:tr w:rsidR="00CA529A" w:rsidRPr="00486081" w14:paraId="235926C5" w14:textId="77777777" w:rsidTr="00EB4116">
        <w:tc>
          <w:tcPr>
            <w:tcW w:w="567" w:type="dxa"/>
            <w:vMerge/>
            <w:shd w:val="clear" w:color="auto" w:fill="auto"/>
          </w:tcPr>
          <w:p w14:paraId="19099893" w14:textId="77777777" w:rsidR="00CA529A" w:rsidRPr="00486081" w:rsidRDefault="00CA529A" w:rsidP="00CA529A">
            <w:pPr>
              <w:numPr>
                <w:ilvl w:val="0"/>
                <w:numId w:val="19"/>
              </w:numPr>
              <w:snapToGrid w:val="0"/>
              <w:ind w:left="317" w:right="-5"/>
              <w:jc w:val="center"/>
              <w:rPr>
                <w:b/>
                <w:color w:val="000000" w:themeColor="text1"/>
                <w:sz w:val="22"/>
                <w:szCs w:val="22"/>
              </w:rPr>
            </w:pPr>
          </w:p>
        </w:tc>
        <w:tc>
          <w:tcPr>
            <w:tcW w:w="1701" w:type="dxa"/>
            <w:vMerge/>
            <w:shd w:val="clear" w:color="auto" w:fill="auto"/>
          </w:tcPr>
          <w:p w14:paraId="202F0D68" w14:textId="77777777" w:rsidR="00CA529A" w:rsidRPr="00486081" w:rsidRDefault="00CA529A" w:rsidP="00182B2D">
            <w:pPr>
              <w:rPr>
                <w:color w:val="000000" w:themeColor="text1"/>
                <w:sz w:val="22"/>
                <w:szCs w:val="22"/>
              </w:rPr>
            </w:pPr>
          </w:p>
        </w:tc>
        <w:tc>
          <w:tcPr>
            <w:tcW w:w="1701" w:type="dxa"/>
            <w:vMerge/>
            <w:shd w:val="clear" w:color="auto" w:fill="auto"/>
          </w:tcPr>
          <w:p w14:paraId="482205A1" w14:textId="77777777" w:rsidR="00CA529A" w:rsidRPr="00486081" w:rsidRDefault="00CA529A" w:rsidP="00182B2D">
            <w:pPr>
              <w:jc w:val="center"/>
              <w:rPr>
                <w:color w:val="000000" w:themeColor="text1"/>
                <w:sz w:val="22"/>
                <w:szCs w:val="22"/>
              </w:rPr>
            </w:pPr>
          </w:p>
        </w:tc>
        <w:tc>
          <w:tcPr>
            <w:tcW w:w="1832" w:type="dxa"/>
            <w:tcBorders>
              <w:top w:val="dashSmallGap" w:sz="4" w:space="0" w:color="auto"/>
              <w:bottom w:val="single" w:sz="18" w:space="0" w:color="auto"/>
            </w:tcBorders>
            <w:shd w:val="clear" w:color="auto" w:fill="auto"/>
            <w:vAlign w:val="center"/>
          </w:tcPr>
          <w:p w14:paraId="5C3EC9D4" w14:textId="77777777" w:rsidR="00CA529A" w:rsidRPr="00486081" w:rsidRDefault="00CA529A" w:rsidP="00182B2D">
            <w:pPr>
              <w:rPr>
                <w:color w:val="000000" w:themeColor="text1"/>
                <w:sz w:val="22"/>
                <w:szCs w:val="22"/>
              </w:rPr>
            </w:pPr>
            <w:r w:rsidRPr="00486081">
              <w:rPr>
                <w:color w:val="000000" w:themeColor="text1"/>
                <w:sz w:val="22"/>
                <w:szCs w:val="22"/>
              </w:rPr>
              <w:t>Марка бумаги</w:t>
            </w:r>
          </w:p>
        </w:tc>
        <w:tc>
          <w:tcPr>
            <w:tcW w:w="1854" w:type="dxa"/>
            <w:tcBorders>
              <w:top w:val="dashSmallGap" w:sz="4" w:space="0" w:color="auto"/>
              <w:bottom w:val="single" w:sz="18" w:space="0" w:color="auto"/>
            </w:tcBorders>
            <w:shd w:val="clear" w:color="auto" w:fill="auto"/>
            <w:vAlign w:val="center"/>
          </w:tcPr>
          <w:p w14:paraId="6FD1A9C5" w14:textId="77777777" w:rsidR="00CA529A" w:rsidRPr="00486081" w:rsidRDefault="00CA529A" w:rsidP="00182B2D">
            <w:pPr>
              <w:jc w:val="center"/>
              <w:rPr>
                <w:color w:val="000000" w:themeColor="text1"/>
                <w:sz w:val="22"/>
                <w:szCs w:val="22"/>
              </w:rPr>
            </w:pPr>
            <w:r w:rsidRPr="00486081">
              <w:rPr>
                <w:color w:val="000000" w:themeColor="text1"/>
                <w:sz w:val="22"/>
                <w:szCs w:val="22"/>
              </w:rPr>
              <w:t>не ниже С</w:t>
            </w:r>
          </w:p>
        </w:tc>
        <w:tc>
          <w:tcPr>
            <w:tcW w:w="1390" w:type="dxa"/>
            <w:tcBorders>
              <w:top w:val="dashSmallGap" w:sz="4" w:space="0" w:color="auto"/>
              <w:bottom w:val="single" w:sz="18" w:space="0" w:color="auto"/>
            </w:tcBorders>
            <w:shd w:val="clear" w:color="auto" w:fill="auto"/>
            <w:vAlign w:val="center"/>
          </w:tcPr>
          <w:p w14:paraId="596AF003" w14:textId="77777777" w:rsidR="00CA529A" w:rsidRPr="00486081" w:rsidRDefault="00CA529A" w:rsidP="00182B2D">
            <w:pPr>
              <w:jc w:val="center"/>
              <w:rPr>
                <w:color w:val="000000" w:themeColor="text1"/>
                <w:sz w:val="22"/>
                <w:szCs w:val="22"/>
              </w:rPr>
            </w:pPr>
          </w:p>
        </w:tc>
        <w:tc>
          <w:tcPr>
            <w:tcW w:w="1161" w:type="dxa"/>
            <w:tcBorders>
              <w:top w:val="dashSmallGap" w:sz="4" w:space="0" w:color="auto"/>
              <w:bottom w:val="single" w:sz="18" w:space="0" w:color="auto"/>
            </w:tcBorders>
            <w:shd w:val="clear" w:color="auto" w:fill="auto"/>
            <w:vAlign w:val="center"/>
          </w:tcPr>
          <w:p w14:paraId="76869042" w14:textId="77777777" w:rsidR="00CA529A" w:rsidRPr="00486081" w:rsidRDefault="00CA529A" w:rsidP="00182B2D">
            <w:pPr>
              <w:autoSpaceDE w:val="0"/>
              <w:ind w:left="-108" w:right="-108"/>
              <w:jc w:val="center"/>
              <w:rPr>
                <w:color w:val="000000" w:themeColor="text1"/>
                <w:sz w:val="22"/>
                <w:szCs w:val="22"/>
              </w:rPr>
            </w:pPr>
            <w:r w:rsidRPr="00486081">
              <w:rPr>
                <w:color w:val="000000" w:themeColor="text1"/>
                <w:sz w:val="22"/>
                <w:szCs w:val="22"/>
              </w:rPr>
              <w:t>–</w:t>
            </w:r>
          </w:p>
        </w:tc>
      </w:tr>
      <w:tr w:rsidR="00CA529A" w:rsidRPr="00486081" w14:paraId="1A34B78C" w14:textId="77777777" w:rsidTr="00EB4116">
        <w:tc>
          <w:tcPr>
            <w:tcW w:w="567" w:type="dxa"/>
            <w:vMerge/>
            <w:shd w:val="clear" w:color="auto" w:fill="auto"/>
          </w:tcPr>
          <w:p w14:paraId="2E311189" w14:textId="77777777" w:rsidR="00CA529A" w:rsidRPr="00486081" w:rsidRDefault="00CA529A" w:rsidP="00CA529A">
            <w:pPr>
              <w:numPr>
                <w:ilvl w:val="0"/>
                <w:numId w:val="19"/>
              </w:numPr>
              <w:snapToGrid w:val="0"/>
              <w:ind w:left="317" w:right="-5"/>
              <w:jc w:val="center"/>
              <w:rPr>
                <w:b/>
                <w:color w:val="000000" w:themeColor="text1"/>
                <w:sz w:val="22"/>
                <w:szCs w:val="22"/>
              </w:rPr>
            </w:pPr>
          </w:p>
        </w:tc>
        <w:tc>
          <w:tcPr>
            <w:tcW w:w="1701" w:type="dxa"/>
            <w:vMerge/>
            <w:shd w:val="clear" w:color="auto" w:fill="auto"/>
          </w:tcPr>
          <w:p w14:paraId="2B7A7090" w14:textId="77777777" w:rsidR="00CA529A" w:rsidRPr="00486081" w:rsidRDefault="00CA529A" w:rsidP="00182B2D">
            <w:pPr>
              <w:rPr>
                <w:color w:val="000000" w:themeColor="text1"/>
                <w:sz w:val="22"/>
                <w:szCs w:val="22"/>
              </w:rPr>
            </w:pPr>
          </w:p>
        </w:tc>
        <w:tc>
          <w:tcPr>
            <w:tcW w:w="1701" w:type="dxa"/>
            <w:vMerge/>
            <w:shd w:val="clear" w:color="auto" w:fill="auto"/>
          </w:tcPr>
          <w:p w14:paraId="133D1C35" w14:textId="77777777" w:rsidR="00CA529A" w:rsidRPr="00486081" w:rsidRDefault="00CA529A" w:rsidP="00182B2D">
            <w:pPr>
              <w:jc w:val="center"/>
              <w:rPr>
                <w:color w:val="000000" w:themeColor="text1"/>
                <w:sz w:val="22"/>
                <w:szCs w:val="22"/>
              </w:rPr>
            </w:pPr>
          </w:p>
        </w:tc>
        <w:tc>
          <w:tcPr>
            <w:tcW w:w="1832" w:type="dxa"/>
            <w:tcBorders>
              <w:top w:val="dashSmallGap" w:sz="4" w:space="0" w:color="auto"/>
              <w:bottom w:val="single" w:sz="18" w:space="0" w:color="auto"/>
            </w:tcBorders>
            <w:shd w:val="clear" w:color="auto" w:fill="auto"/>
            <w:vAlign w:val="center"/>
          </w:tcPr>
          <w:p w14:paraId="2A6FD334" w14:textId="77777777" w:rsidR="00CA529A" w:rsidRPr="00486081" w:rsidRDefault="00CA529A" w:rsidP="00182B2D">
            <w:pPr>
              <w:rPr>
                <w:color w:val="000000" w:themeColor="text1"/>
                <w:sz w:val="22"/>
                <w:szCs w:val="22"/>
              </w:rPr>
            </w:pPr>
            <w:r w:rsidRPr="00486081">
              <w:rPr>
                <w:color w:val="000000" w:themeColor="text1"/>
                <w:sz w:val="22"/>
                <w:szCs w:val="22"/>
              </w:rPr>
              <w:t>Количество листов в пачке</w:t>
            </w:r>
          </w:p>
        </w:tc>
        <w:tc>
          <w:tcPr>
            <w:tcW w:w="1854" w:type="dxa"/>
            <w:tcBorders>
              <w:top w:val="dashSmallGap" w:sz="4" w:space="0" w:color="auto"/>
              <w:bottom w:val="single" w:sz="18" w:space="0" w:color="auto"/>
            </w:tcBorders>
            <w:shd w:val="clear" w:color="auto" w:fill="auto"/>
            <w:vAlign w:val="center"/>
          </w:tcPr>
          <w:p w14:paraId="1F064357" w14:textId="77777777" w:rsidR="00CA529A" w:rsidRPr="00486081" w:rsidRDefault="00CA529A" w:rsidP="00182B2D">
            <w:pPr>
              <w:jc w:val="center"/>
              <w:rPr>
                <w:color w:val="000000" w:themeColor="text1"/>
                <w:sz w:val="22"/>
                <w:szCs w:val="22"/>
              </w:rPr>
            </w:pPr>
            <w:r w:rsidRPr="00486081">
              <w:rPr>
                <w:color w:val="000000" w:themeColor="text1"/>
                <w:sz w:val="22"/>
                <w:szCs w:val="22"/>
              </w:rPr>
              <w:t>≥ 500</w:t>
            </w:r>
          </w:p>
        </w:tc>
        <w:tc>
          <w:tcPr>
            <w:tcW w:w="1390" w:type="dxa"/>
            <w:tcBorders>
              <w:top w:val="dashSmallGap" w:sz="4" w:space="0" w:color="auto"/>
              <w:bottom w:val="single" w:sz="18" w:space="0" w:color="auto"/>
            </w:tcBorders>
            <w:shd w:val="clear" w:color="auto" w:fill="auto"/>
            <w:vAlign w:val="center"/>
          </w:tcPr>
          <w:p w14:paraId="4E522517" w14:textId="77777777" w:rsidR="00CA529A" w:rsidRPr="00486081" w:rsidRDefault="00CA529A" w:rsidP="00182B2D">
            <w:pPr>
              <w:jc w:val="center"/>
              <w:rPr>
                <w:color w:val="000000" w:themeColor="text1"/>
                <w:sz w:val="22"/>
                <w:szCs w:val="22"/>
              </w:rPr>
            </w:pPr>
          </w:p>
        </w:tc>
        <w:tc>
          <w:tcPr>
            <w:tcW w:w="1161" w:type="dxa"/>
            <w:tcBorders>
              <w:top w:val="dashSmallGap" w:sz="4" w:space="0" w:color="auto"/>
              <w:bottom w:val="single" w:sz="18" w:space="0" w:color="auto"/>
            </w:tcBorders>
            <w:shd w:val="clear" w:color="auto" w:fill="auto"/>
            <w:vAlign w:val="center"/>
          </w:tcPr>
          <w:p w14:paraId="4065BDF2" w14:textId="77777777" w:rsidR="00CA529A" w:rsidRPr="00486081" w:rsidRDefault="00CA529A" w:rsidP="00182B2D">
            <w:pPr>
              <w:autoSpaceDE w:val="0"/>
              <w:ind w:left="-108" w:right="-108"/>
              <w:jc w:val="center"/>
              <w:rPr>
                <w:color w:val="000000" w:themeColor="text1"/>
                <w:sz w:val="22"/>
                <w:szCs w:val="22"/>
              </w:rPr>
            </w:pPr>
            <w:proofErr w:type="spellStart"/>
            <w:r w:rsidRPr="00486081">
              <w:rPr>
                <w:color w:val="000000" w:themeColor="text1"/>
                <w:sz w:val="22"/>
                <w:szCs w:val="22"/>
              </w:rPr>
              <w:t>шт</w:t>
            </w:r>
            <w:proofErr w:type="spellEnd"/>
          </w:p>
        </w:tc>
      </w:tr>
    </w:tbl>
    <w:p w14:paraId="06C1FA65" w14:textId="77777777" w:rsidR="004B5306" w:rsidRPr="00486081" w:rsidRDefault="004B5306" w:rsidP="0012319B">
      <w:pPr>
        <w:tabs>
          <w:tab w:val="left" w:pos="709"/>
        </w:tabs>
        <w:ind w:right="-2"/>
        <w:jc w:val="both"/>
        <w:rPr>
          <w:color w:val="000000" w:themeColor="text1"/>
          <w:sz w:val="28"/>
          <w:szCs w:val="28"/>
        </w:rPr>
      </w:pPr>
    </w:p>
    <w:p w14:paraId="0065BFA8" w14:textId="75E3D38C" w:rsidR="00CA529A" w:rsidRPr="00486081" w:rsidRDefault="00AF5897" w:rsidP="003C71C3">
      <w:pPr>
        <w:tabs>
          <w:tab w:val="left" w:pos="709"/>
        </w:tabs>
        <w:ind w:right="-2" w:firstLine="426"/>
        <w:jc w:val="both"/>
        <w:rPr>
          <w:color w:val="000000" w:themeColor="text1"/>
          <w:sz w:val="27"/>
          <w:szCs w:val="27"/>
        </w:rPr>
      </w:pPr>
      <w:r w:rsidRPr="00486081">
        <w:rPr>
          <w:color w:val="000000" w:themeColor="text1"/>
          <w:sz w:val="27"/>
          <w:szCs w:val="27"/>
        </w:rPr>
        <w:t>Также Приложение 1 к Техническому заданию содержит раздел с наименованием «Инструкция по заполнению формы требований заказчика к характеристикам объекта закупки»</w:t>
      </w:r>
      <w:r w:rsidR="00ED019C" w:rsidRPr="00486081">
        <w:rPr>
          <w:color w:val="000000" w:themeColor="text1"/>
          <w:sz w:val="27"/>
          <w:szCs w:val="27"/>
        </w:rPr>
        <w:t xml:space="preserve"> (далее – Инструкция)</w:t>
      </w:r>
      <w:r w:rsidR="00AB2612" w:rsidRPr="00486081">
        <w:rPr>
          <w:color w:val="000000" w:themeColor="text1"/>
          <w:sz w:val="27"/>
          <w:szCs w:val="27"/>
        </w:rPr>
        <w:t>, который содержит в том числе следующие положения:</w:t>
      </w:r>
    </w:p>
    <w:p w14:paraId="2D86F421" w14:textId="3FF3472D" w:rsidR="00AB2612" w:rsidRPr="00486081" w:rsidRDefault="00AB2612" w:rsidP="003C71C3">
      <w:pPr>
        <w:tabs>
          <w:tab w:val="left" w:pos="709"/>
        </w:tabs>
        <w:ind w:right="-2" w:firstLine="426"/>
        <w:jc w:val="both"/>
        <w:rPr>
          <w:color w:val="000000" w:themeColor="text1"/>
          <w:sz w:val="27"/>
          <w:szCs w:val="27"/>
        </w:rPr>
      </w:pPr>
      <w:r w:rsidRPr="00486081">
        <w:rPr>
          <w:color w:val="000000" w:themeColor="text1"/>
          <w:sz w:val="27"/>
          <w:szCs w:val="27"/>
        </w:rPr>
        <w:t>- «Участник закупки представляет информацию о конкретных значениях показателей товара, соответствующих значениям показателей, установленным в документации о закупке, и указание на товарный знак (при наличии). Информация настоящего абзаца включается в заявку на участие в закупке в случае отсутствия в документации о закупке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 закупке»;</w:t>
      </w:r>
    </w:p>
    <w:p w14:paraId="72FE5E9D" w14:textId="4AFE6CDB" w:rsidR="00AB2612" w:rsidRPr="00486081" w:rsidRDefault="00AB2612" w:rsidP="003C71C3">
      <w:pPr>
        <w:tabs>
          <w:tab w:val="left" w:pos="709"/>
        </w:tabs>
        <w:ind w:right="-2" w:firstLine="426"/>
        <w:jc w:val="both"/>
        <w:rPr>
          <w:color w:val="000000" w:themeColor="text1"/>
          <w:sz w:val="27"/>
          <w:szCs w:val="27"/>
        </w:rPr>
      </w:pPr>
      <w:r w:rsidRPr="00486081">
        <w:rPr>
          <w:color w:val="000000" w:themeColor="text1"/>
          <w:sz w:val="27"/>
          <w:szCs w:val="27"/>
        </w:rPr>
        <w:t>- «Участнику закупки необходимо указывать конкретные значения показателей характеристики каждого вида (типа) поставляемого товара, товара, применяемого при выполнении работ, оказании услуг указанного в «Рекомендованной форме требований Заказчика к характеристикам объекта закупки»;</w:t>
      </w:r>
    </w:p>
    <w:p w14:paraId="074A0D8A" w14:textId="3B6D3819" w:rsidR="00AB2612" w:rsidRPr="00486081" w:rsidRDefault="00AB2612" w:rsidP="000434EA">
      <w:pPr>
        <w:ind w:firstLine="426"/>
        <w:jc w:val="both"/>
        <w:rPr>
          <w:color w:val="000000" w:themeColor="text1"/>
          <w:sz w:val="27"/>
          <w:szCs w:val="27"/>
        </w:rPr>
      </w:pPr>
      <w:r w:rsidRPr="00486081">
        <w:rPr>
          <w:color w:val="000000" w:themeColor="text1"/>
          <w:sz w:val="27"/>
          <w:szCs w:val="27"/>
        </w:rPr>
        <w:t>- «В форме могут быть использованы следующие знаки и обозначения:</w:t>
      </w:r>
    </w:p>
    <w:p w14:paraId="5947D652" w14:textId="115ECAFF" w:rsidR="003C71C3" w:rsidRPr="00486081" w:rsidRDefault="00AB2612" w:rsidP="00AB2612">
      <w:pPr>
        <w:tabs>
          <w:tab w:val="left" w:pos="709"/>
        </w:tabs>
        <w:ind w:right="-2" w:firstLine="426"/>
        <w:jc w:val="both"/>
        <w:rPr>
          <w:color w:val="000000" w:themeColor="text1"/>
          <w:sz w:val="27"/>
          <w:szCs w:val="27"/>
        </w:rPr>
      </w:pPr>
      <w:r w:rsidRPr="00486081">
        <w:rPr>
          <w:color w:val="000000" w:themeColor="text1"/>
          <w:sz w:val="27"/>
          <w:szCs w:val="27"/>
        </w:rPr>
        <w:lastRenderedPageBreak/>
        <w:t xml:space="preserve">В случае указания требуемого значения с использованием символа </w:t>
      </w:r>
      <w:proofErr w:type="gramStart"/>
      <w:r w:rsidRPr="00486081">
        <w:rPr>
          <w:color w:val="000000" w:themeColor="text1"/>
          <w:sz w:val="27"/>
          <w:szCs w:val="27"/>
        </w:rPr>
        <w:t>«[ ]</w:t>
      </w:r>
      <w:proofErr w:type="gramEnd"/>
      <w:r w:rsidRPr="00486081">
        <w:rPr>
          <w:color w:val="000000" w:themeColor="text1"/>
          <w:sz w:val="27"/>
          <w:szCs w:val="27"/>
        </w:rPr>
        <w:t>» вне зависимости от применения иных символов (знаков, союзов, слов), установленных настоящей инструкцией, участнику закупки необходимо представить данный показатель как значение показателя, который не может изменяться».</w:t>
      </w:r>
    </w:p>
    <w:p w14:paraId="33F5FC74" w14:textId="071F79DC" w:rsidR="003C71C3" w:rsidRPr="00486081" w:rsidRDefault="003C71C3" w:rsidP="003C71C3">
      <w:pPr>
        <w:tabs>
          <w:tab w:val="left" w:pos="567"/>
        </w:tabs>
        <w:suppressAutoHyphens/>
        <w:ind w:firstLine="709"/>
        <w:jc w:val="both"/>
        <w:rPr>
          <w:color w:val="000000" w:themeColor="text1"/>
          <w:sz w:val="27"/>
          <w:szCs w:val="27"/>
        </w:rPr>
      </w:pPr>
      <w:r w:rsidRPr="00486081">
        <w:rPr>
          <w:color w:val="000000" w:themeColor="text1"/>
          <w:sz w:val="27"/>
          <w:szCs w:val="27"/>
        </w:rPr>
        <w:t xml:space="preserve">Таким образом, Комиссия </w:t>
      </w:r>
      <w:proofErr w:type="spellStart"/>
      <w:r w:rsidRPr="00486081">
        <w:rPr>
          <w:color w:val="000000" w:themeColor="text1"/>
          <w:sz w:val="27"/>
          <w:szCs w:val="27"/>
        </w:rPr>
        <w:t>Мособлконтроля</w:t>
      </w:r>
      <w:proofErr w:type="spellEnd"/>
      <w:r w:rsidRPr="00486081">
        <w:rPr>
          <w:color w:val="000000" w:themeColor="text1"/>
          <w:sz w:val="27"/>
          <w:szCs w:val="27"/>
        </w:rPr>
        <w:t xml:space="preserve"> </w:t>
      </w:r>
      <w:r w:rsidR="0012319B" w:rsidRPr="00486081">
        <w:rPr>
          <w:color w:val="000000" w:themeColor="text1"/>
          <w:sz w:val="27"/>
          <w:szCs w:val="27"/>
        </w:rPr>
        <w:t xml:space="preserve">приходит к выводу, что исходя </w:t>
      </w:r>
      <w:r w:rsidRPr="00486081">
        <w:rPr>
          <w:color w:val="000000" w:themeColor="text1"/>
          <w:sz w:val="27"/>
          <w:szCs w:val="27"/>
        </w:rPr>
        <w:t xml:space="preserve">из совокупности положений </w:t>
      </w:r>
      <w:r w:rsidR="00ED019C" w:rsidRPr="00486081">
        <w:rPr>
          <w:color w:val="000000" w:themeColor="text1"/>
          <w:sz w:val="27"/>
          <w:szCs w:val="27"/>
        </w:rPr>
        <w:t>Требований к характеристикам товара</w:t>
      </w:r>
      <w:r w:rsidRPr="00486081">
        <w:rPr>
          <w:color w:val="000000" w:themeColor="text1"/>
          <w:sz w:val="27"/>
          <w:szCs w:val="27"/>
        </w:rPr>
        <w:t xml:space="preserve">, Инструкции, участнику закупки необходимо было </w:t>
      </w:r>
      <w:r w:rsidR="0056790D" w:rsidRPr="00486081">
        <w:rPr>
          <w:color w:val="000000" w:themeColor="text1"/>
          <w:sz w:val="27"/>
          <w:szCs w:val="27"/>
        </w:rPr>
        <w:t>представить</w:t>
      </w:r>
      <w:r w:rsidR="005F44D9" w:rsidRPr="00486081">
        <w:rPr>
          <w:color w:val="000000" w:themeColor="text1"/>
          <w:sz w:val="27"/>
          <w:szCs w:val="27"/>
        </w:rPr>
        <w:t xml:space="preserve"> в заявке на участие в закупке</w:t>
      </w:r>
      <w:r w:rsidRPr="00486081">
        <w:rPr>
          <w:color w:val="000000" w:themeColor="text1"/>
          <w:sz w:val="27"/>
          <w:szCs w:val="27"/>
        </w:rPr>
        <w:t xml:space="preserve"> в отношении </w:t>
      </w:r>
      <w:r w:rsidR="005F44D9" w:rsidRPr="00486081">
        <w:rPr>
          <w:color w:val="000000" w:themeColor="text1"/>
          <w:sz w:val="27"/>
          <w:szCs w:val="27"/>
        </w:rPr>
        <w:t xml:space="preserve">значений </w:t>
      </w:r>
      <w:r w:rsidR="0056790D" w:rsidRPr="00486081">
        <w:rPr>
          <w:color w:val="000000" w:themeColor="text1"/>
          <w:sz w:val="27"/>
          <w:szCs w:val="27"/>
        </w:rPr>
        <w:t xml:space="preserve">показателей, указанных с использованием символа «[ ]» </w:t>
      </w:r>
      <w:r w:rsidR="007D68A2" w:rsidRPr="00486081">
        <w:rPr>
          <w:color w:val="000000" w:themeColor="text1"/>
          <w:sz w:val="27"/>
          <w:szCs w:val="27"/>
        </w:rPr>
        <w:t xml:space="preserve"> (</w:t>
      </w:r>
      <w:r w:rsidR="0056790D" w:rsidRPr="00486081">
        <w:rPr>
          <w:color w:val="000000" w:themeColor="text1"/>
          <w:sz w:val="27"/>
          <w:szCs w:val="27"/>
        </w:rPr>
        <w:t xml:space="preserve">в том числе </w:t>
      </w:r>
      <w:r w:rsidR="007D68A2" w:rsidRPr="00486081">
        <w:rPr>
          <w:color w:val="000000" w:themeColor="text1"/>
          <w:sz w:val="27"/>
          <w:szCs w:val="27"/>
        </w:rPr>
        <w:t>показателей «Цвет», «Влажность в диапазоне»</w:t>
      </w:r>
      <w:r w:rsidR="0056790D" w:rsidRPr="00486081">
        <w:rPr>
          <w:color w:val="000000" w:themeColor="text1"/>
          <w:sz w:val="27"/>
          <w:szCs w:val="27"/>
        </w:rPr>
        <w:t xml:space="preserve"> </w:t>
      </w:r>
      <w:r w:rsidR="007D68A2" w:rsidRPr="00486081">
        <w:rPr>
          <w:color w:val="000000" w:themeColor="text1"/>
          <w:sz w:val="27"/>
          <w:szCs w:val="27"/>
        </w:rPr>
        <w:t>товара «Бумага для офисной техники цветная»</w:t>
      </w:r>
      <w:r w:rsidR="005858C8" w:rsidRPr="00486081">
        <w:rPr>
          <w:color w:val="000000" w:themeColor="text1"/>
          <w:sz w:val="27"/>
          <w:szCs w:val="27"/>
        </w:rPr>
        <w:t>, указанного в пункте 2 Требований к характеристикам товара</w:t>
      </w:r>
      <w:r w:rsidR="007D68A2" w:rsidRPr="00486081">
        <w:rPr>
          <w:color w:val="000000" w:themeColor="text1"/>
          <w:sz w:val="27"/>
          <w:szCs w:val="27"/>
        </w:rPr>
        <w:t>)</w:t>
      </w:r>
      <w:r w:rsidR="00AE2F79" w:rsidRPr="00486081">
        <w:rPr>
          <w:color w:val="000000" w:themeColor="text1"/>
          <w:sz w:val="27"/>
          <w:szCs w:val="27"/>
        </w:rPr>
        <w:t>,</w:t>
      </w:r>
      <w:r w:rsidR="005F44D9" w:rsidRPr="00486081">
        <w:rPr>
          <w:color w:val="000000" w:themeColor="text1"/>
          <w:sz w:val="27"/>
          <w:szCs w:val="27"/>
        </w:rPr>
        <w:t xml:space="preserve"> конкретные зна</w:t>
      </w:r>
      <w:r w:rsidR="005254B8" w:rsidRPr="00486081">
        <w:rPr>
          <w:color w:val="000000" w:themeColor="text1"/>
          <w:sz w:val="27"/>
          <w:szCs w:val="27"/>
        </w:rPr>
        <w:t>чения показателей характеристик</w:t>
      </w:r>
      <w:r w:rsidR="005F44D9" w:rsidRPr="00486081">
        <w:rPr>
          <w:color w:val="000000" w:themeColor="text1"/>
          <w:sz w:val="27"/>
          <w:szCs w:val="27"/>
        </w:rPr>
        <w:t xml:space="preserve"> </w:t>
      </w:r>
      <w:r w:rsidR="00294934" w:rsidRPr="00486081">
        <w:rPr>
          <w:color w:val="000000" w:themeColor="text1"/>
          <w:sz w:val="27"/>
          <w:szCs w:val="27"/>
        </w:rPr>
        <w:t>предлагаемого</w:t>
      </w:r>
      <w:r w:rsidR="005F44D9" w:rsidRPr="00486081">
        <w:rPr>
          <w:color w:val="000000" w:themeColor="text1"/>
          <w:sz w:val="27"/>
          <w:szCs w:val="27"/>
        </w:rPr>
        <w:t xml:space="preserve"> товара</w:t>
      </w:r>
      <w:r w:rsidR="005254B8" w:rsidRPr="00486081">
        <w:rPr>
          <w:color w:val="000000" w:themeColor="text1"/>
          <w:sz w:val="27"/>
          <w:szCs w:val="27"/>
        </w:rPr>
        <w:t>, при этом</w:t>
      </w:r>
      <w:r w:rsidR="005F44D9" w:rsidRPr="00486081">
        <w:rPr>
          <w:color w:val="000000" w:themeColor="text1"/>
          <w:sz w:val="27"/>
          <w:szCs w:val="27"/>
        </w:rPr>
        <w:t xml:space="preserve"> соответствующие значения таких показателей</w:t>
      </w:r>
      <w:r w:rsidR="005254B8" w:rsidRPr="00486081">
        <w:rPr>
          <w:color w:val="000000" w:themeColor="text1"/>
          <w:sz w:val="27"/>
          <w:szCs w:val="27"/>
        </w:rPr>
        <w:t xml:space="preserve"> необходимо было представить</w:t>
      </w:r>
      <w:r w:rsidR="005F44D9" w:rsidRPr="00486081">
        <w:rPr>
          <w:color w:val="000000" w:themeColor="text1"/>
          <w:sz w:val="27"/>
          <w:szCs w:val="27"/>
        </w:rPr>
        <w:t xml:space="preserve"> в виде значений, которые не могут изменяться.</w:t>
      </w:r>
    </w:p>
    <w:p w14:paraId="7A89172C" w14:textId="5D929874" w:rsidR="00E54C4C" w:rsidRPr="00486081" w:rsidRDefault="003C71C3" w:rsidP="003C71C3">
      <w:pPr>
        <w:tabs>
          <w:tab w:val="left" w:pos="567"/>
        </w:tabs>
        <w:suppressAutoHyphens/>
        <w:ind w:firstLine="709"/>
        <w:jc w:val="both"/>
        <w:rPr>
          <w:color w:val="000000" w:themeColor="text1"/>
          <w:sz w:val="27"/>
          <w:szCs w:val="27"/>
        </w:rPr>
      </w:pPr>
      <w:r w:rsidRPr="00486081">
        <w:rPr>
          <w:color w:val="000000" w:themeColor="text1"/>
          <w:sz w:val="27"/>
          <w:szCs w:val="27"/>
        </w:rPr>
        <w:t xml:space="preserve">Согласно Протоколу подведения итогов определения поставщика (подрядчика, исполнителя) от </w:t>
      </w:r>
      <w:r w:rsidR="00E54C4C" w:rsidRPr="00486081">
        <w:rPr>
          <w:color w:val="000000" w:themeColor="text1"/>
          <w:sz w:val="27"/>
          <w:szCs w:val="27"/>
        </w:rPr>
        <w:t>01.08</w:t>
      </w:r>
      <w:r w:rsidRPr="00486081">
        <w:rPr>
          <w:color w:val="000000" w:themeColor="text1"/>
          <w:sz w:val="27"/>
          <w:szCs w:val="27"/>
        </w:rPr>
        <w:t xml:space="preserve">.2022 № </w:t>
      </w:r>
      <w:r w:rsidR="00E54C4C" w:rsidRPr="00486081">
        <w:rPr>
          <w:color w:val="000000" w:themeColor="text1"/>
          <w:sz w:val="27"/>
          <w:szCs w:val="27"/>
          <w:lang w:bidi="hi-IN"/>
        </w:rPr>
        <w:t xml:space="preserve">0348200080422000155 </w:t>
      </w:r>
      <w:r w:rsidRPr="00486081">
        <w:rPr>
          <w:color w:val="000000" w:themeColor="text1"/>
          <w:sz w:val="27"/>
          <w:szCs w:val="27"/>
        </w:rPr>
        <w:t xml:space="preserve">заявка участника закупки </w:t>
      </w:r>
      <w:r w:rsidR="00E54C4C" w:rsidRPr="00486081">
        <w:rPr>
          <w:color w:val="000000" w:themeColor="text1"/>
          <w:sz w:val="27"/>
          <w:szCs w:val="27"/>
        </w:rPr>
        <w:t xml:space="preserve">с </w:t>
      </w:r>
      <w:r w:rsidRPr="00486081">
        <w:rPr>
          <w:color w:val="000000" w:themeColor="text1"/>
          <w:sz w:val="27"/>
          <w:szCs w:val="27"/>
        </w:rPr>
        <w:t>и</w:t>
      </w:r>
      <w:r w:rsidR="00E54C4C" w:rsidRPr="00486081">
        <w:rPr>
          <w:color w:val="000000" w:themeColor="text1"/>
          <w:sz w:val="27"/>
          <w:szCs w:val="27"/>
        </w:rPr>
        <w:t>дентификационным</w:t>
      </w:r>
      <w:r w:rsidRPr="00486081">
        <w:rPr>
          <w:color w:val="000000" w:themeColor="text1"/>
          <w:sz w:val="27"/>
          <w:szCs w:val="27"/>
        </w:rPr>
        <w:t xml:space="preserve"> номер</w:t>
      </w:r>
      <w:r w:rsidR="00E54C4C" w:rsidRPr="00486081">
        <w:rPr>
          <w:color w:val="000000" w:themeColor="text1"/>
          <w:sz w:val="27"/>
          <w:szCs w:val="27"/>
        </w:rPr>
        <w:t>ом</w:t>
      </w:r>
      <w:r w:rsidRPr="00486081">
        <w:rPr>
          <w:color w:val="000000" w:themeColor="text1"/>
          <w:sz w:val="27"/>
          <w:szCs w:val="27"/>
        </w:rPr>
        <w:t xml:space="preserve"> заявки </w:t>
      </w:r>
      <w:r w:rsidR="00E54C4C" w:rsidRPr="00486081">
        <w:rPr>
          <w:color w:val="000000" w:themeColor="text1"/>
          <w:sz w:val="27"/>
          <w:szCs w:val="27"/>
        </w:rPr>
        <w:t>112339318 (ИП Косяков Константин Сергеевич)</w:t>
      </w:r>
      <w:r w:rsidRPr="00486081">
        <w:rPr>
          <w:color w:val="000000" w:themeColor="text1"/>
          <w:sz w:val="27"/>
          <w:szCs w:val="27"/>
        </w:rPr>
        <w:t xml:space="preserve"> была отклонена </w:t>
      </w:r>
      <w:r w:rsidR="00E54C4C" w:rsidRPr="00486081">
        <w:rPr>
          <w:color w:val="000000" w:themeColor="text1"/>
          <w:sz w:val="27"/>
          <w:szCs w:val="27"/>
        </w:rPr>
        <w:t>по следующему основанию:</w:t>
      </w:r>
    </w:p>
    <w:p w14:paraId="7EE2C0DC" w14:textId="53723C40" w:rsidR="003C71C3" w:rsidRPr="00486081" w:rsidRDefault="00E54C4C" w:rsidP="003C71C3">
      <w:pPr>
        <w:tabs>
          <w:tab w:val="left" w:pos="567"/>
        </w:tabs>
        <w:suppressAutoHyphens/>
        <w:ind w:firstLine="709"/>
        <w:jc w:val="both"/>
        <w:rPr>
          <w:color w:val="000000" w:themeColor="text1"/>
          <w:sz w:val="27"/>
          <w:szCs w:val="27"/>
        </w:rPr>
      </w:pPr>
      <w:r w:rsidRPr="00486081">
        <w:rPr>
          <w:color w:val="000000" w:themeColor="text1"/>
          <w:sz w:val="27"/>
          <w:szCs w:val="27"/>
        </w:rPr>
        <w:t>«Непредставление информации и документов, предусмотренных извещением об осуществлении закупки (за исключением информации и документов, предусмотренных п. 2 и 3 ч. 6 ст. 43 Закона №44 ФЗ) (Отклонение по п. 1 ч. 12 ст. 48 Закона № 44-ФЗ) В заявке участника закупки по позиции «Бумага для офисной техники цветная</w:t>
      </w:r>
      <w:r w:rsidR="00ED2E9C" w:rsidRPr="00486081">
        <w:rPr>
          <w:color w:val="000000" w:themeColor="text1"/>
          <w:sz w:val="27"/>
          <w:szCs w:val="27"/>
        </w:rPr>
        <w:t>»</w:t>
      </w:r>
      <w:r w:rsidRPr="00486081">
        <w:rPr>
          <w:color w:val="000000" w:themeColor="text1"/>
          <w:sz w:val="27"/>
          <w:szCs w:val="27"/>
        </w:rPr>
        <w:t xml:space="preserve"> не указаны конкретные значения параметров «цвет», «влажность». В техническом задании установлены требования к этим параметрам в виде «Цвет [слоновая кость]», Влажность в диапазоне [3,6 - 5,3] %».</w:t>
      </w:r>
    </w:p>
    <w:p w14:paraId="4B30B313" w14:textId="6172CC4B" w:rsidR="00ED2E9C" w:rsidRPr="00486081" w:rsidRDefault="00ED2E9C" w:rsidP="00763CF8">
      <w:pPr>
        <w:tabs>
          <w:tab w:val="left" w:pos="567"/>
        </w:tabs>
        <w:suppressAutoHyphens/>
        <w:ind w:firstLine="709"/>
        <w:jc w:val="both"/>
        <w:rPr>
          <w:color w:val="000000" w:themeColor="text1"/>
          <w:sz w:val="27"/>
          <w:szCs w:val="27"/>
        </w:rPr>
      </w:pPr>
      <w:r w:rsidRPr="00486081">
        <w:rPr>
          <w:color w:val="000000" w:themeColor="text1"/>
          <w:sz w:val="27"/>
          <w:szCs w:val="27"/>
        </w:rPr>
        <w:t xml:space="preserve">В заявке участника закупки ИП Косякова Константина Сергеевича (идентификационный номер заявки 112339318) предложение участника закупки в отношении объекта закупки сформировано </w:t>
      </w:r>
      <w:r w:rsidR="00031DF4">
        <w:rPr>
          <w:color w:val="000000" w:themeColor="text1"/>
          <w:sz w:val="27"/>
          <w:szCs w:val="27"/>
        </w:rPr>
        <w:t xml:space="preserve">в том числе </w:t>
      </w:r>
      <w:r w:rsidRPr="00486081">
        <w:rPr>
          <w:color w:val="000000" w:themeColor="text1"/>
          <w:sz w:val="27"/>
          <w:szCs w:val="27"/>
        </w:rPr>
        <w:t>следующим образом:</w:t>
      </w:r>
    </w:p>
    <w:p w14:paraId="1567E6F5" w14:textId="77777777" w:rsidR="00763CF8" w:rsidRPr="00486081" w:rsidRDefault="00763CF8" w:rsidP="00763CF8">
      <w:pPr>
        <w:tabs>
          <w:tab w:val="left" w:pos="567"/>
        </w:tabs>
        <w:suppressAutoHyphens/>
        <w:ind w:firstLine="709"/>
        <w:jc w:val="both"/>
        <w:rPr>
          <w:color w:val="000000" w:themeColor="text1"/>
          <w:sz w:val="28"/>
          <w:szCs w:val="28"/>
        </w:rPr>
      </w:pPr>
    </w:p>
    <w:p w14:paraId="5AAFB31B" w14:textId="77777777" w:rsidR="004B5306" w:rsidRPr="00486081" w:rsidRDefault="004B5306" w:rsidP="00763CF8">
      <w:pPr>
        <w:tabs>
          <w:tab w:val="left" w:pos="567"/>
        </w:tabs>
        <w:suppressAutoHyphens/>
        <w:ind w:firstLine="709"/>
        <w:jc w:val="both"/>
        <w:rPr>
          <w:color w:val="000000" w:themeColor="text1"/>
          <w:sz w:val="28"/>
          <w:szCs w:val="28"/>
        </w:rPr>
      </w:pPr>
    </w:p>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6"/>
        <w:gridCol w:w="3827"/>
        <w:gridCol w:w="1417"/>
        <w:gridCol w:w="851"/>
        <w:gridCol w:w="2551"/>
        <w:gridCol w:w="1134"/>
      </w:tblGrid>
      <w:tr w:rsidR="00ED2E9C" w:rsidRPr="00486081" w14:paraId="7C91BF34" w14:textId="77777777" w:rsidTr="0040193C">
        <w:tc>
          <w:tcPr>
            <w:tcW w:w="426" w:type="dxa"/>
            <w:shd w:val="clear" w:color="auto" w:fill="auto"/>
          </w:tcPr>
          <w:p w14:paraId="0F7DC8DD" w14:textId="77777777" w:rsidR="00ED2E9C" w:rsidRPr="00486081" w:rsidRDefault="00ED2E9C" w:rsidP="00763CF8">
            <w:pPr>
              <w:jc w:val="center"/>
              <w:rPr>
                <w:color w:val="000000" w:themeColor="text1"/>
                <w:sz w:val="22"/>
                <w:szCs w:val="22"/>
              </w:rPr>
            </w:pPr>
            <w:r w:rsidRPr="00486081">
              <w:rPr>
                <w:color w:val="000000" w:themeColor="text1"/>
                <w:sz w:val="22"/>
                <w:szCs w:val="22"/>
              </w:rPr>
              <w:t>№ п/п</w:t>
            </w:r>
          </w:p>
        </w:tc>
        <w:tc>
          <w:tcPr>
            <w:tcW w:w="3827" w:type="dxa"/>
            <w:shd w:val="clear" w:color="auto" w:fill="auto"/>
          </w:tcPr>
          <w:p w14:paraId="678F811A" w14:textId="77777777" w:rsidR="00ED2E9C" w:rsidRPr="00486081" w:rsidRDefault="00ED2E9C" w:rsidP="00763CF8">
            <w:pPr>
              <w:ind w:right="-103"/>
              <w:jc w:val="center"/>
              <w:rPr>
                <w:color w:val="000000" w:themeColor="text1"/>
                <w:sz w:val="22"/>
                <w:szCs w:val="22"/>
              </w:rPr>
            </w:pPr>
            <w:r w:rsidRPr="00486081">
              <w:rPr>
                <w:color w:val="000000" w:themeColor="text1"/>
                <w:sz w:val="22"/>
                <w:szCs w:val="22"/>
              </w:rPr>
              <w:t>Наименование, конкретные показатели товара, указание на товарный знак (его словесное обозначение) (при наличии), фирменное наименование (при наличии), патенты (при наличии), полезные модели (при наличии), промышленные образцы (при наличии)</w:t>
            </w:r>
          </w:p>
        </w:tc>
        <w:tc>
          <w:tcPr>
            <w:tcW w:w="1417" w:type="dxa"/>
          </w:tcPr>
          <w:p w14:paraId="0758B2D7" w14:textId="28E259B8" w:rsidR="00ED2E9C" w:rsidRPr="00486081" w:rsidRDefault="00ED2E9C" w:rsidP="00763CF8">
            <w:pPr>
              <w:jc w:val="center"/>
              <w:rPr>
                <w:color w:val="000000" w:themeColor="text1"/>
                <w:sz w:val="22"/>
                <w:szCs w:val="22"/>
              </w:rPr>
            </w:pPr>
            <w:r w:rsidRPr="00486081">
              <w:rPr>
                <w:color w:val="000000" w:themeColor="text1"/>
                <w:sz w:val="22"/>
                <w:szCs w:val="22"/>
              </w:rPr>
              <w:t>Количество</w:t>
            </w:r>
          </w:p>
        </w:tc>
        <w:tc>
          <w:tcPr>
            <w:tcW w:w="851" w:type="dxa"/>
          </w:tcPr>
          <w:p w14:paraId="70D1A743" w14:textId="77777777" w:rsidR="00ED2E9C" w:rsidRPr="00486081" w:rsidRDefault="00ED2E9C" w:rsidP="00763CF8">
            <w:pPr>
              <w:jc w:val="center"/>
              <w:rPr>
                <w:color w:val="000000" w:themeColor="text1"/>
                <w:sz w:val="22"/>
                <w:szCs w:val="22"/>
              </w:rPr>
            </w:pPr>
            <w:r w:rsidRPr="00486081">
              <w:rPr>
                <w:color w:val="000000" w:themeColor="text1"/>
                <w:sz w:val="22"/>
                <w:szCs w:val="22"/>
              </w:rPr>
              <w:t>Единица изм.</w:t>
            </w:r>
          </w:p>
          <w:p w14:paraId="360AA848" w14:textId="77777777" w:rsidR="00ED2E9C" w:rsidRPr="00486081" w:rsidRDefault="00ED2E9C" w:rsidP="00763CF8">
            <w:pPr>
              <w:jc w:val="center"/>
              <w:rPr>
                <w:color w:val="000000" w:themeColor="text1"/>
                <w:sz w:val="22"/>
                <w:szCs w:val="22"/>
              </w:rPr>
            </w:pPr>
          </w:p>
        </w:tc>
        <w:tc>
          <w:tcPr>
            <w:tcW w:w="2551" w:type="dxa"/>
          </w:tcPr>
          <w:p w14:paraId="51E69E35" w14:textId="77777777" w:rsidR="00ED2E9C" w:rsidRPr="00486081" w:rsidRDefault="00ED2E9C" w:rsidP="00763CF8">
            <w:pPr>
              <w:jc w:val="center"/>
              <w:rPr>
                <w:color w:val="000000" w:themeColor="text1"/>
                <w:sz w:val="22"/>
                <w:szCs w:val="22"/>
              </w:rPr>
            </w:pPr>
            <w:r w:rsidRPr="00486081">
              <w:rPr>
                <w:color w:val="000000" w:themeColor="text1"/>
                <w:sz w:val="22"/>
                <w:szCs w:val="22"/>
              </w:rPr>
              <w:t>Показатели товара, соответствующие значениям, установленным документацией об электронном аукционе</w:t>
            </w:r>
          </w:p>
        </w:tc>
        <w:tc>
          <w:tcPr>
            <w:tcW w:w="1134" w:type="dxa"/>
          </w:tcPr>
          <w:p w14:paraId="17503F1B" w14:textId="77777777" w:rsidR="00ED2E9C" w:rsidRPr="00486081" w:rsidRDefault="00ED2E9C" w:rsidP="00763CF8">
            <w:pPr>
              <w:jc w:val="center"/>
              <w:rPr>
                <w:color w:val="000000" w:themeColor="text1"/>
                <w:sz w:val="22"/>
                <w:szCs w:val="22"/>
              </w:rPr>
            </w:pPr>
            <w:r w:rsidRPr="00486081">
              <w:rPr>
                <w:color w:val="000000" w:themeColor="text1"/>
                <w:sz w:val="22"/>
                <w:szCs w:val="22"/>
              </w:rPr>
              <w:t>Наименование страны происхождения предлагаемого для поставки товара</w:t>
            </w:r>
          </w:p>
        </w:tc>
      </w:tr>
      <w:tr w:rsidR="00ED2E9C" w:rsidRPr="00486081" w14:paraId="461BF2D2" w14:textId="77777777" w:rsidTr="0040193C">
        <w:tc>
          <w:tcPr>
            <w:tcW w:w="426" w:type="dxa"/>
            <w:shd w:val="clear" w:color="auto" w:fill="auto"/>
          </w:tcPr>
          <w:p w14:paraId="7E612A45" w14:textId="77777777" w:rsidR="00ED2E9C" w:rsidRPr="00486081" w:rsidRDefault="00ED2E9C" w:rsidP="00182B2D">
            <w:pPr>
              <w:jc w:val="center"/>
              <w:rPr>
                <w:color w:val="000000" w:themeColor="text1"/>
                <w:sz w:val="22"/>
                <w:szCs w:val="22"/>
              </w:rPr>
            </w:pPr>
            <w:r w:rsidRPr="00486081">
              <w:rPr>
                <w:color w:val="000000" w:themeColor="text1"/>
                <w:sz w:val="22"/>
                <w:szCs w:val="22"/>
              </w:rPr>
              <w:t>1</w:t>
            </w:r>
          </w:p>
        </w:tc>
        <w:tc>
          <w:tcPr>
            <w:tcW w:w="3827" w:type="dxa"/>
            <w:shd w:val="clear" w:color="auto" w:fill="auto"/>
          </w:tcPr>
          <w:p w14:paraId="709F86FC" w14:textId="77777777" w:rsidR="00ED2E9C" w:rsidRPr="00486081" w:rsidRDefault="00ED2E9C" w:rsidP="00182B2D">
            <w:pPr>
              <w:ind w:right="-103"/>
              <w:rPr>
                <w:b/>
                <w:i/>
                <w:color w:val="000000" w:themeColor="text1"/>
                <w:sz w:val="22"/>
                <w:szCs w:val="22"/>
                <w:u w:val="single"/>
              </w:rPr>
            </w:pPr>
            <w:r w:rsidRPr="00486081">
              <w:rPr>
                <w:b/>
                <w:i/>
                <w:color w:val="000000" w:themeColor="text1"/>
                <w:sz w:val="22"/>
                <w:szCs w:val="22"/>
                <w:u w:val="single"/>
              </w:rPr>
              <w:t xml:space="preserve">Бумага для офисной техники </w:t>
            </w:r>
            <w:proofErr w:type="spellStart"/>
            <w:r w:rsidRPr="00486081">
              <w:rPr>
                <w:b/>
                <w:i/>
                <w:color w:val="000000" w:themeColor="text1"/>
                <w:sz w:val="22"/>
                <w:szCs w:val="22"/>
                <w:u w:val="single"/>
              </w:rPr>
              <w:t>Maestro</w:t>
            </w:r>
            <w:proofErr w:type="spellEnd"/>
            <w:r w:rsidRPr="00486081">
              <w:rPr>
                <w:b/>
                <w:i/>
                <w:color w:val="000000" w:themeColor="text1"/>
                <w:sz w:val="22"/>
                <w:szCs w:val="22"/>
                <w:u w:val="single"/>
              </w:rPr>
              <w:t xml:space="preserve"> </w:t>
            </w:r>
            <w:proofErr w:type="spellStart"/>
            <w:r w:rsidRPr="00486081">
              <w:rPr>
                <w:b/>
                <w:i/>
                <w:color w:val="000000" w:themeColor="text1"/>
                <w:sz w:val="22"/>
                <w:szCs w:val="22"/>
                <w:u w:val="single"/>
              </w:rPr>
              <w:t>Standard</w:t>
            </w:r>
            <w:proofErr w:type="spellEnd"/>
            <w:r w:rsidRPr="00486081">
              <w:rPr>
                <w:b/>
                <w:i/>
                <w:color w:val="000000" w:themeColor="text1"/>
                <w:sz w:val="22"/>
                <w:szCs w:val="22"/>
                <w:u w:val="single"/>
              </w:rPr>
              <w:t xml:space="preserve"> (А4, марка C, 80 г/</w:t>
            </w:r>
            <w:proofErr w:type="spellStart"/>
            <w:r w:rsidRPr="00486081">
              <w:rPr>
                <w:b/>
                <w:i/>
                <w:color w:val="000000" w:themeColor="text1"/>
                <w:sz w:val="22"/>
                <w:szCs w:val="22"/>
                <w:u w:val="single"/>
              </w:rPr>
              <w:t>кв.м</w:t>
            </w:r>
            <w:proofErr w:type="spellEnd"/>
            <w:r w:rsidRPr="00486081">
              <w:rPr>
                <w:b/>
                <w:i/>
                <w:color w:val="000000" w:themeColor="text1"/>
                <w:sz w:val="22"/>
                <w:szCs w:val="22"/>
                <w:u w:val="single"/>
              </w:rPr>
              <w:t>, 500 листов)</w:t>
            </w:r>
          </w:p>
          <w:p w14:paraId="330A5D5F" w14:textId="77777777" w:rsidR="00ED2E9C" w:rsidRPr="00486081" w:rsidRDefault="00ED2E9C" w:rsidP="00182B2D">
            <w:pPr>
              <w:ind w:right="-103"/>
              <w:rPr>
                <w:color w:val="000000" w:themeColor="text1"/>
                <w:sz w:val="22"/>
                <w:szCs w:val="22"/>
              </w:rPr>
            </w:pPr>
            <w:r w:rsidRPr="00486081">
              <w:rPr>
                <w:color w:val="000000" w:themeColor="text1"/>
                <w:sz w:val="22"/>
                <w:szCs w:val="22"/>
              </w:rPr>
              <w:t xml:space="preserve">Офисная бумага </w:t>
            </w:r>
            <w:proofErr w:type="spellStart"/>
            <w:r w:rsidRPr="00486081">
              <w:rPr>
                <w:color w:val="000000" w:themeColor="text1"/>
                <w:sz w:val="22"/>
                <w:szCs w:val="22"/>
              </w:rPr>
              <w:t>Maestro</w:t>
            </w:r>
            <w:proofErr w:type="spellEnd"/>
            <w:r w:rsidRPr="00486081">
              <w:rPr>
                <w:color w:val="000000" w:themeColor="text1"/>
                <w:sz w:val="22"/>
                <w:szCs w:val="22"/>
              </w:rPr>
              <w:t xml:space="preserve"> </w:t>
            </w:r>
            <w:proofErr w:type="spellStart"/>
            <w:r w:rsidRPr="00486081">
              <w:rPr>
                <w:color w:val="000000" w:themeColor="text1"/>
                <w:sz w:val="22"/>
                <w:szCs w:val="22"/>
              </w:rPr>
              <w:t>Standard</w:t>
            </w:r>
            <w:proofErr w:type="spellEnd"/>
            <w:r w:rsidRPr="00486081">
              <w:rPr>
                <w:color w:val="000000" w:themeColor="text1"/>
                <w:sz w:val="22"/>
                <w:szCs w:val="22"/>
              </w:rPr>
              <w:t xml:space="preserve"> — универсальная форматная бумага для стандартных печатных работ в офисе. Предназначена для печати на копировальных аппаратах, лазерных и струйных принтерах. Соответствует ГОСТ Р 57641-2017 и обладает </w:t>
            </w:r>
            <w:r w:rsidRPr="00486081">
              <w:rPr>
                <w:color w:val="000000" w:themeColor="text1"/>
                <w:sz w:val="22"/>
                <w:szCs w:val="22"/>
              </w:rPr>
              <w:lastRenderedPageBreak/>
              <w:t xml:space="preserve">сбалансированными техническими характеристиками/ Бумага </w:t>
            </w:r>
            <w:proofErr w:type="spellStart"/>
            <w:r w:rsidRPr="00486081">
              <w:rPr>
                <w:color w:val="000000" w:themeColor="text1"/>
                <w:sz w:val="22"/>
                <w:szCs w:val="22"/>
              </w:rPr>
              <w:t>Maestro</w:t>
            </w:r>
            <w:proofErr w:type="spellEnd"/>
            <w:r w:rsidRPr="00486081">
              <w:rPr>
                <w:color w:val="000000" w:themeColor="text1"/>
                <w:sz w:val="22"/>
                <w:szCs w:val="22"/>
              </w:rPr>
              <w:t xml:space="preserve"> </w:t>
            </w:r>
            <w:proofErr w:type="spellStart"/>
            <w:r w:rsidRPr="00486081">
              <w:rPr>
                <w:color w:val="000000" w:themeColor="text1"/>
                <w:sz w:val="22"/>
                <w:szCs w:val="22"/>
              </w:rPr>
              <w:t>Standard</w:t>
            </w:r>
            <w:proofErr w:type="spellEnd"/>
            <w:r w:rsidRPr="00486081">
              <w:rPr>
                <w:color w:val="000000" w:themeColor="text1"/>
                <w:sz w:val="22"/>
                <w:szCs w:val="22"/>
              </w:rPr>
              <w:t xml:space="preserve"> имеет сертификат </w:t>
            </w:r>
            <w:proofErr w:type="spellStart"/>
            <w:r w:rsidRPr="00486081">
              <w:rPr>
                <w:color w:val="000000" w:themeColor="text1"/>
                <w:sz w:val="22"/>
                <w:szCs w:val="22"/>
              </w:rPr>
              <w:t>экологичности</w:t>
            </w:r>
            <w:proofErr w:type="spellEnd"/>
            <w:r w:rsidRPr="00486081">
              <w:rPr>
                <w:color w:val="000000" w:themeColor="text1"/>
                <w:sz w:val="22"/>
                <w:szCs w:val="22"/>
              </w:rPr>
              <w:t xml:space="preserve"> </w:t>
            </w:r>
            <w:proofErr w:type="spellStart"/>
            <w:r w:rsidRPr="00486081">
              <w:rPr>
                <w:color w:val="000000" w:themeColor="text1"/>
                <w:sz w:val="22"/>
                <w:szCs w:val="22"/>
              </w:rPr>
              <w:t>Ecolabel</w:t>
            </w:r>
            <w:proofErr w:type="spellEnd"/>
            <w:r w:rsidRPr="00486081">
              <w:rPr>
                <w:color w:val="000000" w:themeColor="text1"/>
                <w:sz w:val="22"/>
                <w:szCs w:val="22"/>
              </w:rPr>
              <w:t xml:space="preserve"> и PEFC. Благодаря жесткости и высокой непрозрачности прекрасно подходит для двустороннего копирования.</w:t>
            </w:r>
          </w:p>
          <w:p w14:paraId="2FACC7AD" w14:textId="77777777" w:rsidR="00ED2E9C" w:rsidRPr="00486081" w:rsidRDefault="00ED2E9C" w:rsidP="00182B2D">
            <w:pPr>
              <w:ind w:right="-103"/>
              <w:rPr>
                <w:color w:val="000000" w:themeColor="text1"/>
                <w:sz w:val="22"/>
                <w:szCs w:val="22"/>
              </w:rPr>
            </w:pPr>
            <w:r w:rsidRPr="00486081">
              <w:rPr>
                <w:color w:val="000000" w:themeColor="text1"/>
                <w:sz w:val="22"/>
                <w:szCs w:val="22"/>
              </w:rPr>
              <w:t xml:space="preserve">Рекомендована ведущими производителями офисной техники. </w:t>
            </w:r>
          </w:p>
          <w:p w14:paraId="1274FA3D" w14:textId="77777777" w:rsidR="00ED2E9C" w:rsidRPr="00486081" w:rsidRDefault="00ED2E9C" w:rsidP="00182B2D">
            <w:pPr>
              <w:ind w:right="-103"/>
              <w:rPr>
                <w:color w:val="000000" w:themeColor="text1"/>
                <w:sz w:val="22"/>
                <w:szCs w:val="22"/>
              </w:rPr>
            </w:pPr>
            <w:r w:rsidRPr="00486081">
              <w:rPr>
                <w:color w:val="000000" w:themeColor="text1"/>
                <w:sz w:val="22"/>
                <w:szCs w:val="22"/>
              </w:rPr>
              <w:t>ГОСТ Р 57641-2017 -  соответствует</w:t>
            </w:r>
            <w:r w:rsidRPr="00486081">
              <w:rPr>
                <w:color w:val="000000" w:themeColor="text1"/>
                <w:sz w:val="22"/>
                <w:szCs w:val="22"/>
              </w:rPr>
              <w:tab/>
            </w:r>
          </w:p>
          <w:p w14:paraId="2CB0A717" w14:textId="77777777" w:rsidR="00ED2E9C" w:rsidRPr="00486081" w:rsidRDefault="00ED2E9C" w:rsidP="00182B2D">
            <w:pPr>
              <w:ind w:right="-103"/>
              <w:rPr>
                <w:color w:val="000000" w:themeColor="text1"/>
                <w:sz w:val="22"/>
                <w:szCs w:val="22"/>
              </w:rPr>
            </w:pPr>
            <w:proofErr w:type="spellStart"/>
            <w:r w:rsidRPr="00486081">
              <w:rPr>
                <w:color w:val="000000" w:themeColor="text1"/>
                <w:sz w:val="22"/>
                <w:szCs w:val="22"/>
              </w:rPr>
              <w:t>Maestro</w:t>
            </w:r>
            <w:proofErr w:type="spellEnd"/>
            <w:r w:rsidRPr="00486081">
              <w:rPr>
                <w:color w:val="000000" w:themeColor="text1"/>
                <w:sz w:val="22"/>
                <w:szCs w:val="22"/>
              </w:rPr>
              <w:t xml:space="preserve"> </w:t>
            </w:r>
            <w:proofErr w:type="spellStart"/>
            <w:r w:rsidRPr="00486081">
              <w:rPr>
                <w:color w:val="000000" w:themeColor="text1"/>
                <w:sz w:val="22"/>
                <w:szCs w:val="22"/>
              </w:rPr>
              <w:t>Standard</w:t>
            </w:r>
            <w:proofErr w:type="spellEnd"/>
            <w:r w:rsidRPr="00486081">
              <w:rPr>
                <w:color w:val="000000" w:themeColor="text1"/>
                <w:sz w:val="22"/>
                <w:szCs w:val="22"/>
              </w:rPr>
              <w:t xml:space="preserve"> </w:t>
            </w:r>
            <w:proofErr w:type="spellStart"/>
            <w:r w:rsidRPr="00486081">
              <w:rPr>
                <w:color w:val="000000" w:themeColor="text1"/>
                <w:sz w:val="22"/>
                <w:szCs w:val="22"/>
              </w:rPr>
              <w:t>соответствовует</w:t>
            </w:r>
            <w:proofErr w:type="spellEnd"/>
            <w:r w:rsidRPr="00486081">
              <w:rPr>
                <w:color w:val="000000" w:themeColor="text1"/>
                <w:sz w:val="22"/>
                <w:szCs w:val="22"/>
              </w:rPr>
              <w:t xml:space="preserve"> следующим характеристикам:</w:t>
            </w:r>
          </w:p>
          <w:p w14:paraId="1006E849" w14:textId="77777777" w:rsidR="00ED2E9C" w:rsidRPr="00486081" w:rsidRDefault="00ED2E9C" w:rsidP="00182B2D">
            <w:pPr>
              <w:ind w:right="-103"/>
              <w:rPr>
                <w:color w:val="000000" w:themeColor="text1"/>
                <w:sz w:val="22"/>
                <w:szCs w:val="22"/>
              </w:rPr>
            </w:pPr>
            <w:r w:rsidRPr="00486081">
              <w:rPr>
                <w:color w:val="000000" w:themeColor="text1"/>
                <w:sz w:val="22"/>
                <w:szCs w:val="22"/>
              </w:rPr>
              <w:t>- бумага белого цвета;</w:t>
            </w:r>
          </w:p>
          <w:p w14:paraId="740A0492" w14:textId="77777777" w:rsidR="00ED2E9C" w:rsidRPr="00486081" w:rsidRDefault="00ED2E9C" w:rsidP="00182B2D">
            <w:pPr>
              <w:ind w:right="-103"/>
              <w:rPr>
                <w:color w:val="000000" w:themeColor="text1"/>
                <w:sz w:val="22"/>
                <w:szCs w:val="22"/>
              </w:rPr>
            </w:pPr>
            <w:r w:rsidRPr="00486081">
              <w:rPr>
                <w:color w:val="000000" w:themeColor="text1"/>
                <w:sz w:val="22"/>
                <w:szCs w:val="22"/>
              </w:rPr>
              <w:t>- формат А4 (размер – 210*297 мм);</w:t>
            </w:r>
          </w:p>
          <w:p w14:paraId="3F5E3CE4" w14:textId="77777777" w:rsidR="00ED2E9C" w:rsidRPr="00486081" w:rsidRDefault="00ED2E9C" w:rsidP="00182B2D">
            <w:pPr>
              <w:ind w:right="-103"/>
              <w:rPr>
                <w:color w:val="000000" w:themeColor="text1"/>
                <w:sz w:val="22"/>
                <w:szCs w:val="22"/>
              </w:rPr>
            </w:pPr>
            <w:r w:rsidRPr="00486081">
              <w:rPr>
                <w:color w:val="000000" w:themeColor="text1"/>
                <w:sz w:val="22"/>
                <w:szCs w:val="22"/>
              </w:rPr>
              <w:t>- марка бумаги</w:t>
            </w:r>
            <w:r w:rsidRPr="00486081">
              <w:rPr>
                <w:color w:val="000000" w:themeColor="text1"/>
                <w:sz w:val="22"/>
                <w:szCs w:val="22"/>
              </w:rPr>
              <w:tab/>
              <w:t xml:space="preserve"> - С</w:t>
            </w:r>
          </w:p>
          <w:p w14:paraId="1D52C761" w14:textId="77777777" w:rsidR="00ED2E9C" w:rsidRPr="00486081" w:rsidRDefault="00ED2E9C" w:rsidP="00182B2D">
            <w:pPr>
              <w:ind w:right="-103"/>
              <w:rPr>
                <w:color w:val="000000" w:themeColor="text1"/>
                <w:sz w:val="22"/>
                <w:szCs w:val="22"/>
              </w:rPr>
            </w:pPr>
            <w:r w:rsidRPr="00486081">
              <w:rPr>
                <w:color w:val="000000" w:themeColor="text1"/>
                <w:sz w:val="22"/>
                <w:szCs w:val="22"/>
              </w:rPr>
              <w:t>- толщина –104 микрон;</w:t>
            </w:r>
          </w:p>
          <w:p w14:paraId="0BB791D5" w14:textId="77777777" w:rsidR="00ED2E9C" w:rsidRPr="00486081" w:rsidRDefault="00ED2E9C" w:rsidP="00182B2D">
            <w:pPr>
              <w:ind w:right="-103"/>
              <w:rPr>
                <w:color w:val="000000" w:themeColor="text1"/>
                <w:sz w:val="22"/>
                <w:szCs w:val="22"/>
              </w:rPr>
            </w:pPr>
            <w:r w:rsidRPr="00486081">
              <w:rPr>
                <w:color w:val="000000" w:themeColor="text1"/>
                <w:sz w:val="22"/>
                <w:szCs w:val="22"/>
              </w:rPr>
              <w:t>- плотность – 80 г/м²;</w:t>
            </w:r>
          </w:p>
          <w:p w14:paraId="1C6257B2" w14:textId="77777777" w:rsidR="00ED2E9C" w:rsidRPr="00486081" w:rsidRDefault="00ED2E9C" w:rsidP="00182B2D">
            <w:pPr>
              <w:ind w:right="-103"/>
              <w:rPr>
                <w:color w:val="000000" w:themeColor="text1"/>
                <w:sz w:val="22"/>
                <w:szCs w:val="22"/>
              </w:rPr>
            </w:pPr>
            <w:r w:rsidRPr="00486081">
              <w:rPr>
                <w:color w:val="000000" w:themeColor="text1"/>
                <w:sz w:val="22"/>
                <w:szCs w:val="22"/>
              </w:rPr>
              <w:t>- белизна (CIE) – 150 %;</w:t>
            </w:r>
          </w:p>
          <w:p w14:paraId="03CB0DCD" w14:textId="77777777" w:rsidR="00ED2E9C" w:rsidRPr="00486081" w:rsidRDefault="00ED2E9C" w:rsidP="00182B2D">
            <w:pPr>
              <w:ind w:right="-103"/>
              <w:rPr>
                <w:color w:val="000000" w:themeColor="text1"/>
                <w:sz w:val="22"/>
                <w:szCs w:val="22"/>
              </w:rPr>
            </w:pPr>
            <w:r w:rsidRPr="00486081">
              <w:rPr>
                <w:color w:val="000000" w:themeColor="text1"/>
                <w:sz w:val="22"/>
                <w:szCs w:val="22"/>
              </w:rPr>
              <w:t>- непрозрачность – 93 %;</w:t>
            </w:r>
          </w:p>
          <w:p w14:paraId="1FDD258D" w14:textId="77777777" w:rsidR="00ED2E9C" w:rsidRPr="00486081" w:rsidRDefault="00ED2E9C" w:rsidP="00182B2D">
            <w:pPr>
              <w:ind w:right="-103"/>
              <w:rPr>
                <w:color w:val="000000" w:themeColor="text1"/>
                <w:sz w:val="22"/>
                <w:szCs w:val="22"/>
              </w:rPr>
            </w:pPr>
            <w:r w:rsidRPr="00486081">
              <w:rPr>
                <w:color w:val="000000" w:themeColor="text1"/>
                <w:sz w:val="22"/>
                <w:szCs w:val="22"/>
              </w:rPr>
              <w:t>- шероховатость – 250 мл/мин;</w:t>
            </w:r>
          </w:p>
          <w:p w14:paraId="01F64EEB" w14:textId="77777777" w:rsidR="00ED2E9C" w:rsidRPr="00486081" w:rsidRDefault="00ED2E9C" w:rsidP="00182B2D">
            <w:pPr>
              <w:ind w:right="-103"/>
              <w:rPr>
                <w:color w:val="000000" w:themeColor="text1"/>
                <w:sz w:val="22"/>
                <w:szCs w:val="22"/>
              </w:rPr>
            </w:pPr>
            <w:r w:rsidRPr="00486081">
              <w:rPr>
                <w:color w:val="000000" w:themeColor="text1"/>
                <w:sz w:val="22"/>
                <w:szCs w:val="22"/>
              </w:rPr>
              <w:t>- влажность – 4,6 %;</w:t>
            </w:r>
          </w:p>
          <w:p w14:paraId="613E45CA" w14:textId="77777777" w:rsidR="00ED2E9C" w:rsidRPr="00486081" w:rsidRDefault="00ED2E9C" w:rsidP="00182B2D">
            <w:pPr>
              <w:ind w:right="-103"/>
              <w:rPr>
                <w:color w:val="000000" w:themeColor="text1"/>
                <w:sz w:val="22"/>
                <w:szCs w:val="22"/>
              </w:rPr>
            </w:pPr>
            <w:r w:rsidRPr="00486081">
              <w:rPr>
                <w:color w:val="000000" w:themeColor="text1"/>
                <w:sz w:val="22"/>
                <w:szCs w:val="22"/>
              </w:rPr>
              <w:t>- количество листов в упаковке – 500.</w:t>
            </w:r>
          </w:p>
          <w:p w14:paraId="2D084DF9" w14:textId="77777777" w:rsidR="00ED2E9C" w:rsidRPr="00486081" w:rsidRDefault="00ED2E9C" w:rsidP="00182B2D">
            <w:pPr>
              <w:ind w:right="-103"/>
              <w:rPr>
                <w:color w:val="000000" w:themeColor="text1"/>
                <w:sz w:val="22"/>
                <w:szCs w:val="22"/>
              </w:rPr>
            </w:pPr>
          </w:p>
          <w:p w14:paraId="32A4100A" w14:textId="0C1441D9" w:rsidR="00ED2E9C" w:rsidRPr="00486081" w:rsidRDefault="00ED2E9C" w:rsidP="00182B2D">
            <w:pPr>
              <w:ind w:right="-103"/>
              <w:rPr>
                <w:color w:val="000000" w:themeColor="text1"/>
                <w:sz w:val="22"/>
                <w:szCs w:val="22"/>
              </w:rPr>
            </w:pPr>
          </w:p>
        </w:tc>
        <w:tc>
          <w:tcPr>
            <w:tcW w:w="1417" w:type="dxa"/>
          </w:tcPr>
          <w:p w14:paraId="5B082D84" w14:textId="77777777" w:rsidR="00ED2E9C" w:rsidRPr="00486081" w:rsidRDefault="00ED2E9C" w:rsidP="00182B2D">
            <w:pPr>
              <w:jc w:val="center"/>
              <w:rPr>
                <w:color w:val="000000" w:themeColor="text1"/>
                <w:sz w:val="22"/>
                <w:szCs w:val="22"/>
              </w:rPr>
            </w:pPr>
            <w:r w:rsidRPr="00486081">
              <w:rPr>
                <w:color w:val="000000" w:themeColor="text1"/>
                <w:sz w:val="22"/>
                <w:szCs w:val="22"/>
              </w:rPr>
              <w:lastRenderedPageBreak/>
              <w:t>1274</w:t>
            </w:r>
          </w:p>
        </w:tc>
        <w:tc>
          <w:tcPr>
            <w:tcW w:w="851" w:type="dxa"/>
          </w:tcPr>
          <w:p w14:paraId="63C711A5" w14:textId="77777777" w:rsidR="00ED2E9C" w:rsidRPr="00486081" w:rsidRDefault="00ED2E9C" w:rsidP="00182B2D">
            <w:pPr>
              <w:rPr>
                <w:color w:val="000000" w:themeColor="text1"/>
                <w:sz w:val="22"/>
                <w:szCs w:val="22"/>
              </w:rPr>
            </w:pPr>
            <w:proofErr w:type="spellStart"/>
            <w:r w:rsidRPr="00486081">
              <w:rPr>
                <w:color w:val="000000" w:themeColor="text1"/>
                <w:sz w:val="22"/>
                <w:szCs w:val="22"/>
              </w:rPr>
              <w:t>пач</w:t>
            </w:r>
            <w:proofErr w:type="spellEnd"/>
          </w:p>
        </w:tc>
        <w:tc>
          <w:tcPr>
            <w:tcW w:w="2551" w:type="dxa"/>
          </w:tcPr>
          <w:p w14:paraId="66FCC7F9" w14:textId="77777777" w:rsidR="00ED2E9C" w:rsidRPr="00486081" w:rsidRDefault="00ED2E9C" w:rsidP="00182B2D">
            <w:pPr>
              <w:rPr>
                <w:b/>
                <w:i/>
                <w:color w:val="000000" w:themeColor="text1"/>
                <w:sz w:val="22"/>
                <w:szCs w:val="22"/>
                <w:u w:val="single"/>
              </w:rPr>
            </w:pPr>
            <w:r w:rsidRPr="00486081">
              <w:rPr>
                <w:b/>
                <w:i/>
                <w:color w:val="000000" w:themeColor="text1"/>
                <w:sz w:val="22"/>
                <w:szCs w:val="22"/>
                <w:u w:val="single"/>
              </w:rPr>
              <w:t>Бумага для офисной техники белая</w:t>
            </w:r>
            <w:r w:rsidRPr="00486081">
              <w:rPr>
                <w:b/>
                <w:i/>
                <w:color w:val="000000" w:themeColor="text1"/>
                <w:sz w:val="22"/>
                <w:szCs w:val="22"/>
                <w:u w:val="single"/>
              </w:rPr>
              <w:tab/>
            </w:r>
          </w:p>
          <w:p w14:paraId="0A907DEB" w14:textId="77777777" w:rsidR="00ED2E9C" w:rsidRPr="00486081" w:rsidRDefault="00ED2E9C" w:rsidP="00182B2D">
            <w:pPr>
              <w:rPr>
                <w:b/>
                <w:i/>
                <w:color w:val="000000" w:themeColor="text1"/>
                <w:sz w:val="22"/>
                <w:szCs w:val="22"/>
                <w:u w:val="single"/>
              </w:rPr>
            </w:pPr>
          </w:p>
          <w:p w14:paraId="643B4768" w14:textId="77777777" w:rsidR="00ED2E9C" w:rsidRPr="00486081" w:rsidRDefault="00ED2E9C" w:rsidP="00182B2D">
            <w:pPr>
              <w:rPr>
                <w:color w:val="000000" w:themeColor="text1"/>
                <w:sz w:val="22"/>
                <w:szCs w:val="22"/>
              </w:rPr>
            </w:pPr>
            <w:r w:rsidRPr="00486081">
              <w:rPr>
                <w:color w:val="000000" w:themeColor="text1"/>
                <w:sz w:val="22"/>
                <w:szCs w:val="22"/>
              </w:rPr>
              <w:t>Цвет</w:t>
            </w:r>
            <w:r w:rsidRPr="00486081">
              <w:rPr>
                <w:color w:val="000000" w:themeColor="text1"/>
                <w:sz w:val="22"/>
                <w:szCs w:val="22"/>
              </w:rPr>
              <w:tab/>
              <w:t xml:space="preserve">[белый] </w:t>
            </w:r>
          </w:p>
          <w:p w14:paraId="512F52F9" w14:textId="77777777" w:rsidR="00ED2E9C" w:rsidRPr="00486081" w:rsidRDefault="00ED2E9C" w:rsidP="00182B2D">
            <w:pPr>
              <w:rPr>
                <w:color w:val="000000" w:themeColor="text1"/>
                <w:sz w:val="22"/>
                <w:szCs w:val="22"/>
              </w:rPr>
            </w:pPr>
            <w:proofErr w:type="gramStart"/>
            <w:r w:rsidRPr="00486081">
              <w:rPr>
                <w:color w:val="000000" w:themeColor="text1"/>
                <w:sz w:val="22"/>
                <w:szCs w:val="22"/>
              </w:rPr>
              <w:t>Формат  [</w:t>
            </w:r>
            <w:proofErr w:type="gramEnd"/>
            <w:r w:rsidRPr="00486081">
              <w:rPr>
                <w:color w:val="000000" w:themeColor="text1"/>
                <w:sz w:val="22"/>
                <w:szCs w:val="22"/>
              </w:rPr>
              <w:t>А4]</w:t>
            </w:r>
            <w:r w:rsidRPr="00486081">
              <w:rPr>
                <w:color w:val="000000" w:themeColor="text1"/>
                <w:sz w:val="22"/>
                <w:szCs w:val="22"/>
              </w:rPr>
              <w:tab/>
            </w:r>
          </w:p>
          <w:p w14:paraId="1F8EED68" w14:textId="27E84601" w:rsidR="00ED2E9C" w:rsidRPr="00486081" w:rsidRDefault="00ED2E9C" w:rsidP="00182B2D">
            <w:pPr>
              <w:rPr>
                <w:color w:val="000000" w:themeColor="text1"/>
                <w:sz w:val="22"/>
                <w:szCs w:val="22"/>
              </w:rPr>
            </w:pPr>
            <w:r w:rsidRPr="00486081">
              <w:rPr>
                <w:color w:val="000000" w:themeColor="text1"/>
                <w:sz w:val="22"/>
                <w:szCs w:val="22"/>
              </w:rPr>
              <w:t xml:space="preserve">Масса бумаги площадью 1 м2 ≥ </w:t>
            </w:r>
            <w:proofErr w:type="gramStart"/>
            <w:r w:rsidRPr="00486081">
              <w:rPr>
                <w:color w:val="000000" w:themeColor="text1"/>
                <w:sz w:val="22"/>
                <w:szCs w:val="22"/>
              </w:rPr>
              <w:t>80  и</w:t>
            </w:r>
            <w:proofErr w:type="gramEnd"/>
            <w:r w:rsidRPr="00486081">
              <w:rPr>
                <w:color w:val="000000" w:themeColor="text1"/>
                <w:sz w:val="22"/>
                <w:szCs w:val="22"/>
              </w:rPr>
              <w:t xml:space="preserve">  &lt; 90 г</w:t>
            </w:r>
          </w:p>
          <w:p w14:paraId="4936652E" w14:textId="4FFAF417" w:rsidR="00ED2E9C" w:rsidRPr="00486081" w:rsidRDefault="00ED2E9C" w:rsidP="00182B2D">
            <w:pPr>
              <w:rPr>
                <w:color w:val="000000" w:themeColor="text1"/>
                <w:sz w:val="22"/>
                <w:szCs w:val="22"/>
              </w:rPr>
            </w:pPr>
            <w:r w:rsidRPr="00486081">
              <w:rPr>
                <w:color w:val="000000" w:themeColor="text1"/>
                <w:sz w:val="22"/>
                <w:szCs w:val="22"/>
              </w:rPr>
              <w:t>Белизна по CIE в диапазоне [140 - 150] %</w:t>
            </w:r>
          </w:p>
          <w:p w14:paraId="46D46A9B" w14:textId="77777777" w:rsidR="00ED2E9C" w:rsidRPr="00486081" w:rsidRDefault="00ED2E9C" w:rsidP="00182B2D">
            <w:pPr>
              <w:rPr>
                <w:color w:val="000000" w:themeColor="text1"/>
                <w:sz w:val="22"/>
                <w:szCs w:val="22"/>
              </w:rPr>
            </w:pPr>
            <w:r w:rsidRPr="00486081">
              <w:rPr>
                <w:color w:val="000000" w:themeColor="text1"/>
                <w:sz w:val="22"/>
                <w:szCs w:val="22"/>
              </w:rPr>
              <w:lastRenderedPageBreak/>
              <w:t>Непрозрачность не менее 90,0 %</w:t>
            </w:r>
          </w:p>
          <w:p w14:paraId="5E0A8E6E" w14:textId="77777777" w:rsidR="00ED2E9C" w:rsidRPr="00486081" w:rsidRDefault="00ED2E9C" w:rsidP="00182B2D">
            <w:pPr>
              <w:rPr>
                <w:color w:val="000000" w:themeColor="text1"/>
                <w:sz w:val="22"/>
                <w:szCs w:val="22"/>
              </w:rPr>
            </w:pPr>
            <w:r w:rsidRPr="00486081">
              <w:rPr>
                <w:color w:val="000000" w:themeColor="text1"/>
                <w:sz w:val="22"/>
                <w:szCs w:val="22"/>
              </w:rPr>
              <w:t>Толщина бумаги не менее 104 мкм</w:t>
            </w:r>
          </w:p>
          <w:p w14:paraId="5606EECC" w14:textId="77777777" w:rsidR="00ED2E9C" w:rsidRPr="00486081" w:rsidRDefault="00ED2E9C" w:rsidP="00182B2D">
            <w:pPr>
              <w:rPr>
                <w:color w:val="000000" w:themeColor="text1"/>
                <w:sz w:val="22"/>
                <w:szCs w:val="22"/>
              </w:rPr>
            </w:pPr>
            <w:r w:rsidRPr="00486081">
              <w:rPr>
                <w:color w:val="000000" w:themeColor="text1"/>
                <w:sz w:val="22"/>
                <w:szCs w:val="22"/>
              </w:rPr>
              <w:t>Влажность в диапазоне [3,6 - 5,3] %</w:t>
            </w:r>
          </w:p>
          <w:p w14:paraId="6303E3F8" w14:textId="14D26E0E" w:rsidR="00ED2E9C" w:rsidRPr="00486081" w:rsidRDefault="00ED2E9C" w:rsidP="00182B2D">
            <w:pPr>
              <w:rPr>
                <w:color w:val="000000" w:themeColor="text1"/>
                <w:sz w:val="22"/>
                <w:szCs w:val="22"/>
              </w:rPr>
            </w:pPr>
            <w:r w:rsidRPr="00486081">
              <w:rPr>
                <w:color w:val="000000" w:themeColor="text1"/>
                <w:sz w:val="22"/>
                <w:szCs w:val="22"/>
              </w:rPr>
              <w:t>Марка бумаги</w:t>
            </w:r>
            <w:r w:rsidRPr="00486081">
              <w:rPr>
                <w:color w:val="000000" w:themeColor="text1"/>
                <w:sz w:val="22"/>
                <w:szCs w:val="22"/>
              </w:rPr>
              <w:tab/>
              <w:t>не          ниже С</w:t>
            </w:r>
            <w:r w:rsidRPr="00486081">
              <w:rPr>
                <w:color w:val="000000" w:themeColor="text1"/>
                <w:sz w:val="22"/>
                <w:szCs w:val="22"/>
              </w:rPr>
              <w:tab/>
            </w:r>
          </w:p>
          <w:p w14:paraId="274D9576" w14:textId="77777777" w:rsidR="00ED2E9C" w:rsidRPr="00486081" w:rsidRDefault="00ED2E9C" w:rsidP="00182B2D">
            <w:pPr>
              <w:rPr>
                <w:color w:val="000000" w:themeColor="text1"/>
                <w:sz w:val="22"/>
                <w:szCs w:val="22"/>
              </w:rPr>
            </w:pPr>
            <w:r w:rsidRPr="00486081">
              <w:rPr>
                <w:color w:val="000000" w:themeColor="text1"/>
                <w:sz w:val="22"/>
                <w:szCs w:val="22"/>
              </w:rPr>
              <w:t>Количество листов в пачке [500] шт.</w:t>
            </w:r>
          </w:p>
        </w:tc>
        <w:tc>
          <w:tcPr>
            <w:tcW w:w="1134" w:type="dxa"/>
          </w:tcPr>
          <w:p w14:paraId="666B86B6" w14:textId="77777777" w:rsidR="00ED2E9C" w:rsidRPr="00486081" w:rsidRDefault="00ED2E9C" w:rsidP="00182B2D">
            <w:pPr>
              <w:jc w:val="center"/>
              <w:rPr>
                <w:color w:val="000000" w:themeColor="text1"/>
                <w:sz w:val="22"/>
                <w:szCs w:val="22"/>
              </w:rPr>
            </w:pPr>
            <w:r w:rsidRPr="00486081">
              <w:rPr>
                <w:color w:val="000000" w:themeColor="text1"/>
                <w:sz w:val="22"/>
                <w:szCs w:val="22"/>
              </w:rPr>
              <w:lastRenderedPageBreak/>
              <w:t>Россия</w:t>
            </w:r>
          </w:p>
        </w:tc>
      </w:tr>
      <w:tr w:rsidR="00ED2E9C" w:rsidRPr="00486081" w14:paraId="758E5C48" w14:textId="77777777" w:rsidTr="0040193C">
        <w:trPr>
          <w:trHeight w:val="2070"/>
        </w:trPr>
        <w:tc>
          <w:tcPr>
            <w:tcW w:w="426" w:type="dxa"/>
            <w:shd w:val="clear" w:color="auto" w:fill="auto"/>
          </w:tcPr>
          <w:p w14:paraId="393F420C" w14:textId="77777777" w:rsidR="00ED2E9C" w:rsidRPr="00486081" w:rsidRDefault="00ED2E9C" w:rsidP="00182B2D">
            <w:pPr>
              <w:jc w:val="center"/>
              <w:rPr>
                <w:color w:val="000000" w:themeColor="text1"/>
                <w:sz w:val="22"/>
                <w:szCs w:val="22"/>
              </w:rPr>
            </w:pPr>
            <w:r w:rsidRPr="00486081">
              <w:rPr>
                <w:color w:val="000000" w:themeColor="text1"/>
                <w:sz w:val="22"/>
                <w:szCs w:val="22"/>
              </w:rPr>
              <w:t>3</w:t>
            </w:r>
          </w:p>
        </w:tc>
        <w:tc>
          <w:tcPr>
            <w:tcW w:w="3827" w:type="dxa"/>
            <w:shd w:val="clear" w:color="auto" w:fill="auto"/>
          </w:tcPr>
          <w:p w14:paraId="4AD5A571" w14:textId="77777777" w:rsidR="00ED2E9C" w:rsidRPr="00486081" w:rsidRDefault="00ED2E9C" w:rsidP="00182B2D">
            <w:pPr>
              <w:rPr>
                <w:b/>
                <w:i/>
                <w:color w:val="000000" w:themeColor="text1"/>
                <w:sz w:val="22"/>
                <w:szCs w:val="22"/>
                <w:u w:val="single"/>
              </w:rPr>
            </w:pPr>
            <w:r w:rsidRPr="00486081">
              <w:rPr>
                <w:b/>
                <w:i/>
                <w:color w:val="000000" w:themeColor="text1"/>
                <w:sz w:val="22"/>
                <w:szCs w:val="22"/>
                <w:u w:val="single"/>
              </w:rPr>
              <w:t xml:space="preserve">Бумага </w:t>
            </w:r>
            <w:proofErr w:type="spellStart"/>
            <w:r w:rsidRPr="00486081">
              <w:rPr>
                <w:b/>
                <w:i/>
                <w:color w:val="000000" w:themeColor="text1"/>
                <w:sz w:val="22"/>
                <w:szCs w:val="22"/>
                <w:u w:val="single"/>
              </w:rPr>
              <w:t>SvetoCopy</w:t>
            </w:r>
            <w:proofErr w:type="spellEnd"/>
            <w:r w:rsidRPr="00486081">
              <w:rPr>
                <w:b/>
                <w:i/>
                <w:color w:val="000000" w:themeColor="text1"/>
                <w:sz w:val="22"/>
                <w:szCs w:val="22"/>
                <w:u w:val="single"/>
              </w:rPr>
              <w:t xml:space="preserve"> ECO (А4, марка С, 80 г/</w:t>
            </w:r>
            <w:proofErr w:type="spellStart"/>
            <w:r w:rsidRPr="00486081">
              <w:rPr>
                <w:b/>
                <w:i/>
                <w:color w:val="000000" w:themeColor="text1"/>
                <w:sz w:val="22"/>
                <w:szCs w:val="22"/>
                <w:u w:val="single"/>
              </w:rPr>
              <w:t>кв.м</w:t>
            </w:r>
            <w:proofErr w:type="spellEnd"/>
            <w:r w:rsidRPr="00486081">
              <w:rPr>
                <w:b/>
                <w:i/>
                <w:color w:val="000000" w:themeColor="text1"/>
                <w:sz w:val="22"/>
                <w:szCs w:val="22"/>
                <w:u w:val="single"/>
              </w:rPr>
              <w:t>, 500 л)</w:t>
            </w:r>
          </w:p>
          <w:p w14:paraId="0138CD27" w14:textId="77777777" w:rsidR="00ED2E9C" w:rsidRPr="00486081" w:rsidRDefault="00ED2E9C" w:rsidP="00182B2D">
            <w:pPr>
              <w:rPr>
                <w:b/>
                <w:i/>
                <w:color w:val="000000" w:themeColor="text1"/>
                <w:sz w:val="22"/>
                <w:szCs w:val="22"/>
                <w:u w:val="single"/>
              </w:rPr>
            </w:pPr>
          </w:p>
          <w:p w14:paraId="7B22F043" w14:textId="77777777" w:rsidR="00ED2E9C" w:rsidRPr="00486081" w:rsidRDefault="00ED2E9C" w:rsidP="00182B2D">
            <w:pPr>
              <w:rPr>
                <w:color w:val="000000" w:themeColor="text1"/>
                <w:sz w:val="22"/>
                <w:szCs w:val="22"/>
              </w:rPr>
            </w:pPr>
            <w:r w:rsidRPr="00486081">
              <w:rPr>
                <w:color w:val="000000" w:themeColor="text1"/>
                <w:sz w:val="22"/>
                <w:szCs w:val="22"/>
              </w:rPr>
              <w:t xml:space="preserve">Универсальная офисная бумага из </w:t>
            </w:r>
            <w:proofErr w:type="spellStart"/>
            <w:r w:rsidRPr="00486081">
              <w:rPr>
                <w:color w:val="000000" w:themeColor="text1"/>
                <w:sz w:val="22"/>
                <w:szCs w:val="22"/>
              </w:rPr>
              <w:t>полубеленой</w:t>
            </w:r>
            <w:proofErr w:type="spellEnd"/>
            <w:r w:rsidRPr="00486081">
              <w:rPr>
                <w:color w:val="000000" w:themeColor="text1"/>
                <w:sz w:val="22"/>
                <w:szCs w:val="22"/>
              </w:rPr>
              <w:t xml:space="preserve"> целлюлозы.</w:t>
            </w:r>
          </w:p>
          <w:p w14:paraId="066822CB" w14:textId="77777777" w:rsidR="00ED2E9C" w:rsidRPr="00486081" w:rsidRDefault="00ED2E9C" w:rsidP="00182B2D">
            <w:pPr>
              <w:rPr>
                <w:color w:val="000000" w:themeColor="text1"/>
                <w:sz w:val="22"/>
                <w:szCs w:val="22"/>
              </w:rPr>
            </w:pPr>
            <w:r w:rsidRPr="00486081">
              <w:rPr>
                <w:color w:val="000000" w:themeColor="text1"/>
                <w:sz w:val="22"/>
                <w:szCs w:val="22"/>
              </w:rPr>
              <w:t>Натуральный цвет достигается благодаря применению меньшего количества отбеливающих веществ. Уровня белизны 60% (ISO) достаточно для выполнения функции носителя информации.</w:t>
            </w:r>
          </w:p>
          <w:p w14:paraId="640B8CB4" w14:textId="77777777" w:rsidR="00ED2E9C" w:rsidRPr="00486081" w:rsidRDefault="00ED2E9C" w:rsidP="00182B2D">
            <w:pPr>
              <w:rPr>
                <w:color w:val="000000" w:themeColor="text1"/>
                <w:sz w:val="22"/>
                <w:szCs w:val="22"/>
              </w:rPr>
            </w:pPr>
            <w:r w:rsidRPr="00486081">
              <w:rPr>
                <w:color w:val="000000" w:themeColor="text1"/>
                <w:sz w:val="22"/>
                <w:szCs w:val="22"/>
              </w:rPr>
              <w:t>Подходит для любых принтеров и копировальных аппаратов и обладает всеми необходимыми характеристиками для печати высокого</w:t>
            </w:r>
          </w:p>
          <w:p w14:paraId="2A21AFC1" w14:textId="77777777" w:rsidR="00ED2E9C" w:rsidRPr="00486081" w:rsidRDefault="00ED2E9C" w:rsidP="00182B2D">
            <w:pPr>
              <w:rPr>
                <w:color w:val="000000" w:themeColor="text1"/>
                <w:sz w:val="22"/>
                <w:szCs w:val="22"/>
              </w:rPr>
            </w:pPr>
            <w:r w:rsidRPr="00486081">
              <w:rPr>
                <w:color w:val="000000" w:themeColor="text1"/>
                <w:sz w:val="22"/>
                <w:szCs w:val="22"/>
              </w:rPr>
              <w:t>качества.</w:t>
            </w:r>
          </w:p>
          <w:p w14:paraId="69605B33" w14:textId="77777777" w:rsidR="00ED2E9C" w:rsidRPr="00486081" w:rsidRDefault="00ED2E9C" w:rsidP="00182B2D">
            <w:pPr>
              <w:rPr>
                <w:color w:val="000000" w:themeColor="text1"/>
                <w:sz w:val="22"/>
                <w:szCs w:val="22"/>
              </w:rPr>
            </w:pPr>
            <w:r w:rsidRPr="00486081">
              <w:rPr>
                <w:color w:val="000000" w:themeColor="text1"/>
                <w:sz w:val="22"/>
                <w:szCs w:val="22"/>
              </w:rPr>
              <w:t>Высокий показатель непрозрачности обеспечивает хорошую читаемость текста при двусторонней печати. Необходимая жесткость позволяет избежать замятия бумаги в принтере, а оптимальная влажность предупреждает скручивание листа.</w:t>
            </w:r>
          </w:p>
          <w:p w14:paraId="3097966F" w14:textId="77777777" w:rsidR="00ED2E9C" w:rsidRPr="00486081" w:rsidRDefault="00ED2E9C" w:rsidP="00182B2D">
            <w:pPr>
              <w:rPr>
                <w:color w:val="000000" w:themeColor="text1"/>
                <w:sz w:val="22"/>
                <w:szCs w:val="22"/>
              </w:rPr>
            </w:pPr>
            <w:r w:rsidRPr="00486081">
              <w:rPr>
                <w:color w:val="000000" w:themeColor="text1"/>
                <w:sz w:val="22"/>
                <w:szCs w:val="22"/>
              </w:rPr>
              <w:t>Технология производства позволяет добиться снижения воздействия на окружающую среду, включая сокращение углеродного следа и выбросов в атмосферу.</w:t>
            </w:r>
          </w:p>
          <w:p w14:paraId="4272F12C" w14:textId="77777777" w:rsidR="00ED2E9C" w:rsidRPr="00486081" w:rsidRDefault="00ED2E9C" w:rsidP="00182B2D">
            <w:pPr>
              <w:rPr>
                <w:color w:val="000000" w:themeColor="text1"/>
                <w:sz w:val="22"/>
                <w:szCs w:val="22"/>
              </w:rPr>
            </w:pPr>
            <w:r w:rsidRPr="00486081">
              <w:rPr>
                <w:color w:val="000000" w:themeColor="text1"/>
                <w:sz w:val="22"/>
                <w:szCs w:val="22"/>
              </w:rPr>
              <w:t xml:space="preserve">Применение 100% лиственной целлюлозы обеспечивает более </w:t>
            </w:r>
            <w:r w:rsidRPr="00486081">
              <w:rPr>
                <w:color w:val="000000" w:themeColor="text1"/>
                <w:sz w:val="22"/>
                <w:szCs w:val="22"/>
              </w:rPr>
              <w:lastRenderedPageBreak/>
              <w:t>береженое и рациональное использование лесных ресурсов.</w:t>
            </w:r>
          </w:p>
          <w:p w14:paraId="4E9AFE73" w14:textId="77777777" w:rsidR="00ED2E9C" w:rsidRPr="00486081" w:rsidRDefault="00ED2E9C" w:rsidP="00182B2D">
            <w:pPr>
              <w:rPr>
                <w:color w:val="000000" w:themeColor="text1"/>
                <w:sz w:val="22"/>
                <w:szCs w:val="22"/>
              </w:rPr>
            </w:pPr>
            <w:r w:rsidRPr="00486081">
              <w:rPr>
                <w:color w:val="000000" w:themeColor="text1"/>
                <w:sz w:val="22"/>
                <w:szCs w:val="22"/>
              </w:rPr>
              <w:t xml:space="preserve">Выпускается в соответствии с ТУ 17.12.14−001−00253497−2022.IQ </w:t>
            </w:r>
            <w:proofErr w:type="spellStart"/>
            <w:r w:rsidRPr="00486081">
              <w:rPr>
                <w:color w:val="000000" w:themeColor="text1"/>
                <w:sz w:val="22"/>
                <w:szCs w:val="22"/>
              </w:rPr>
              <w:t>SvetoCopy</w:t>
            </w:r>
            <w:proofErr w:type="spellEnd"/>
            <w:r w:rsidRPr="00486081">
              <w:rPr>
                <w:color w:val="000000" w:themeColor="text1"/>
                <w:sz w:val="22"/>
                <w:szCs w:val="22"/>
              </w:rPr>
              <w:t xml:space="preserve"> ECO соответствует следующим характеристикам:</w:t>
            </w:r>
          </w:p>
          <w:p w14:paraId="2B2056F9" w14:textId="77777777" w:rsidR="00ED2E9C" w:rsidRPr="00486081" w:rsidRDefault="00ED2E9C" w:rsidP="00182B2D">
            <w:pPr>
              <w:rPr>
                <w:color w:val="000000" w:themeColor="text1"/>
                <w:sz w:val="22"/>
                <w:szCs w:val="22"/>
              </w:rPr>
            </w:pPr>
            <w:r w:rsidRPr="00486081">
              <w:rPr>
                <w:color w:val="000000" w:themeColor="text1"/>
                <w:sz w:val="22"/>
                <w:szCs w:val="22"/>
              </w:rPr>
              <w:t>Формат листов: А4</w:t>
            </w:r>
          </w:p>
          <w:p w14:paraId="12B55617" w14:textId="77777777" w:rsidR="00ED2E9C" w:rsidRPr="00486081" w:rsidRDefault="00ED2E9C" w:rsidP="00182B2D">
            <w:pPr>
              <w:rPr>
                <w:color w:val="000000" w:themeColor="text1"/>
                <w:sz w:val="22"/>
                <w:szCs w:val="22"/>
              </w:rPr>
            </w:pPr>
            <w:r w:rsidRPr="00486081">
              <w:rPr>
                <w:color w:val="000000" w:themeColor="text1"/>
                <w:sz w:val="22"/>
                <w:szCs w:val="22"/>
              </w:rPr>
              <w:t>Количество листов в пачке: 500</w:t>
            </w:r>
          </w:p>
          <w:p w14:paraId="51B47CB5" w14:textId="77777777" w:rsidR="00ED2E9C" w:rsidRPr="00486081" w:rsidRDefault="00ED2E9C" w:rsidP="00182B2D">
            <w:pPr>
              <w:rPr>
                <w:color w:val="000000" w:themeColor="text1"/>
                <w:sz w:val="22"/>
                <w:szCs w:val="22"/>
              </w:rPr>
            </w:pPr>
            <w:r w:rsidRPr="00486081">
              <w:rPr>
                <w:color w:val="000000" w:themeColor="text1"/>
                <w:sz w:val="22"/>
                <w:szCs w:val="22"/>
              </w:rPr>
              <w:t xml:space="preserve">Марка </w:t>
            </w:r>
            <w:proofErr w:type="gramStart"/>
            <w:r w:rsidRPr="00486081">
              <w:rPr>
                <w:color w:val="000000" w:themeColor="text1"/>
                <w:sz w:val="22"/>
                <w:szCs w:val="22"/>
              </w:rPr>
              <w:t>бумаги:</w:t>
            </w:r>
            <w:r w:rsidRPr="00486081">
              <w:rPr>
                <w:color w:val="000000" w:themeColor="text1"/>
                <w:sz w:val="22"/>
                <w:szCs w:val="22"/>
              </w:rPr>
              <w:tab/>
            </w:r>
            <w:proofErr w:type="gramEnd"/>
            <w:r w:rsidRPr="00486081">
              <w:rPr>
                <w:color w:val="000000" w:themeColor="text1"/>
                <w:sz w:val="22"/>
                <w:szCs w:val="22"/>
              </w:rPr>
              <w:t xml:space="preserve"> С</w:t>
            </w:r>
          </w:p>
          <w:p w14:paraId="1421091E" w14:textId="77777777" w:rsidR="00ED2E9C" w:rsidRPr="00486081" w:rsidRDefault="00ED2E9C" w:rsidP="00182B2D">
            <w:pPr>
              <w:rPr>
                <w:color w:val="000000" w:themeColor="text1"/>
                <w:sz w:val="22"/>
                <w:szCs w:val="22"/>
              </w:rPr>
            </w:pPr>
            <w:r w:rsidRPr="00486081">
              <w:rPr>
                <w:color w:val="000000" w:themeColor="text1"/>
                <w:sz w:val="22"/>
                <w:szCs w:val="22"/>
              </w:rPr>
              <w:t>Белизна CIE: 60%</w:t>
            </w:r>
          </w:p>
          <w:p w14:paraId="526783D0" w14:textId="77777777" w:rsidR="00ED2E9C" w:rsidRPr="00486081" w:rsidRDefault="00ED2E9C" w:rsidP="00182B2D">
            <w:pPr>
              <w:rPr>
                <w:color w:val="000000" w:themeColor="text1"/>
                <w:sz w:val="22"/>
                <w:szCs w:val="22"/>
              </w:rPr>
            </w:pPr>
            <w:r w:rsidRPr="00486081">
              <w:rPr>
                <w:color w:val="000000" w:themeColor="text1"/>
                <w:sz w:val="22"/>
                <w:szCs w:val="22"/>
              </w:rPr>
              <w:t>Непрозрачность:93%</w:t>
            </w:r>
          </w:p>
          <w:p w14:paraId="68389A14" w14:textId="77777777" w:rsidR="00ED2E9C" w:rsidRPr="00486081" w:rsidRDefault="00ED2E9C" w:rsidP="00182B2D">
            <w:pPr>
              <w:rPr>
                <w:color w:val="000000" w:themeColor="text1"/>
                <w:sz w:val="22"/>
                <w:szCs w:val="22"/>
              </w:rPr>
            </w:pPr>
            <w:r w:rsidRPr="00486081">
              <w:rPr>
                <w:color w:val="000000" w:themeColor="text1"/>
                <w:sz w:val="22"/>
                <w:szCs w:val="22"/>
              </w:rPr>
              <w:t xml:space="preserve">Масса листа бумаги площадью 1 </w:t>
            </w:r>
            <w:proofErr w:type="spellStart"/>
            <w:r w:rsidRPr="00486081">
              <w:rPr>
                <w:color w:val="000000" w:themeColor="text1"/>
                <w:sz w:val="22"/>
                <w:szCs w:val="22"/>
              </w:rPr>
              <w:t>кв.м</w:t>
            </w:r>
            <w:proofErr w:type="spellEnd"/>
            <w:r w:rsidRPr="00486081">
              <w:rPr>
                <w:color w:val="000000" w:themeColor="text1"/>
                <w:sz w:val="22"/>
                <w:szCs w:val="22"/>
              </w:rPr>
              <w:t>: 83 г</w:t>
            </w:r>
          </w:p>
          <w:p w14:paraId="5E7BD119" w14:textId="77777777" w:rsidR="00ED2E9C" w:rsidRPr="00486081" w:rsidRDefault="00ED2E9C" w:rsidP="00182B2D">
            <w:pPr>
              <w:rPr>
                <w:color w:val="000000" w:themeColor="text1"/>
                <w:sz w:val="22"/>
                <w:szCs w:val="22"/>
              </w:rPr>
            </w:pPr>
            <w:r w:rsidRPr="00486081">
              <w:rPr>
                <w:color w:val="000000" w:themeColor="text1"/>
                <w:sz w:val="22"/>
                <w:szCs w:val="22"/>
              </w:rPr>
              <w:t>Толщина (мкм): 106</w:t>
            </w:r>
          </w:p>
          <w:p w14:paraId="6F0DB6ED" w14:textId="2301639C" w:rsidR="00ED2E9C" w:rsidRPr="00486081" w:rsidRDefault="00ED2E9C" w:rsidP="00F34100">
            <w:pPr>
              <w:rPr>
                <w:color w:val="000000" w:themeColor="text1"/>
                <w:sz w:val="22"/>
                <w:szCs w:val="22"/>
              </w:rPr>
            </w:pPr>
            <w:r w:rsidRPr="00486081">
              <w:rPr>
                <w:color w:val="000000" w:themeColor="text1"/>
                <w:sz w:val="22"/>
                <w:szCs w:val="22"/>
              </w:rPr>
              <w:t>Штук в коробке: 5 шт.</w:t>
            </w:r>
          </w:p>
        </w:tc>
        <w:tc>
          <w:tcPr>
            <w:tcW w:w="1417" w:type="dxa"/>
          </w:tcPr>
          <w:p w14:paraId="466DB984" w14:textId="77777777" w:rsidR="00ED2E9C" w:rsidRPr="00486081" w:rsidRDefault="00ED2E9C" w:rsidP="00182B2D">
            <w:pPr>
              <w:ind w:left="-108" w:right="-108"/>
              <w:jc w:val="center"/>
              <w:rPr>
                <w:color w:val="000000" w:themeColor="text1"/>
                <w:sz w:val="22"/>
                <w:szCs w:val="22"/>
              </w:rPr>
            </w:pPr>
            <w:r w:rsidRPr="00486081">
              <w:rPr>
                <w:color w:val="000000" w:themeColor="text1"/>
                <w:sz w:val="22"/>
                <w:szCs w:val="22"/>
              </w:rPr>
              <w:lastRenderedPageBreak/>
              <w:t>725</w:t>
            </w:r>
          </w:p>
        </w:tc>
        <w:tc>
          <w:tcPr>
            <w:tcW w:w="851" w:type="dxa"/>
          </w:tcPr>
          <w:p w14:paraId="7A72DA3C" w14:textId="77777777" w:rsidR="00ED2E9C" w:rsidRPr="00486081" w:rsidRDefault="00ED2E9C" w:rsidP="00182B2D">
            <w:pPr>
              <w:rPr>
                <w:color w:val="000000" w:themeColor="text1"/>
                <w:sz w:val="22"/>
                <w:szCs w:val="22"/>
              </w:rPr>
            </w:pPr>
            <w:proofErr w:type="spellStart"/>
            <w:r w:rsidRPr="00486081">
              <w:rPr>
                <w:color w:val="000000" w:themeColor="text1"/>
                <w:sz w:val="22"/>
                <w:szCs w:val="22"/>
              </w:rPr>
              <w:t>пач</w:t>
            </w:r>
            <w:proofErr w:type="spellEnd"/>
          </w:p>
        </w:tc>
        <w:tc>
          <w:tcPr>
            <w:tcW w:w="2551" w:type="dxa"/>
          </w:tcPr>
          <w:p w14:paraId="232B3579" w14:textId="77777777" w:rsidR="00ED2E9C" w:rsidRPr="00486081" w:rsidRDefault="00ED2E9C" w:rsidP="00182B2D">
            <w:pPr>
              <w:rPr>
                <w:b/>
                <w:i/>
                <w:color w:val="000000" w:themeColor="text1"/>
                <w:sz w:val="22"/>
                <w:szCs w:val="22"/>
                <w:u w:val="single"/>
              </w:rPr>
            </w:pPr>
            <w:r w:rsidRPr="00486081">
              <w:rPr>
                <w:b/>
                <w:i/>
                <w:color w:val="000000" w:themeColor="text1"/>
                <w:sz w:val="22"/>
                <w:szCs w:val="22"/>
                <w:u w:val="single"/>
              </w:rPr>
              <w:t xml:space="preserve">Бумага для офисной техники цветная </w:t>
            </w:r>
          </w:p>
          <w:p w14:paraId="4BAF183B" w14:textId="77777777" w:rsidR="00ED2E9C" w:rsidRPr="00486081" w:rsidRDefault="00ED2E9C" w:rsidP="00182B2D">
            <w:pPr>
              <w:rPr>
                <w:b/>
                <w:i/>
                <w:color w:val="000000" w:themeColor="text1"/>
                <w:sz w:val="22"/>
                <w:szCs w:val="22"/>
                <w:u w:val="single"/>
              </w:rPr>
            </w:pPr>
          </w:p>
          <w:p w14:paraId="17416EE5" w14:textId="77777777" w:rsidR="00ED2E9C" w:rsidRPr="00486081" w:rsidRDefault="00ED2E9C" w:rsidP="00182B2D">
            <w:pPr>
              <w:rPr>
                <w:color w:val="000000" w:themeColor="text1"/>
                <w:sz w:val="22"/>
                <w:szCs w:val="22"/>
              </w:rPr>
            </w:pPr>
            <w:r w:rsidRPr="00486081">
              <w:rPr>
                <w:color w:val="000000" w:themeColor="text1"/>
                <w:sz w:val="22"/>
                <w:szCs w:val="22"/>
              </w:rPr>
              <w:t>Цвет [слоновая кость]</w:t>
            </w:r>
          </w:p>
          <w:p w14:paraId="44480A67" w14:textId="3EA5258D" w:rsidR="00ED2E9C" w:rsidRPr="00486081" w:rsidRDefault="0040193C" w:rsidP="00182B2D">
            <w:pPr>
              <w:rPr>
                <w:color w:val="000000" w:themeColor="text1"/>
                <w:sz w:val="22"/>
                <w:szCs w:val="22"/>
              </w:rPr>
            </w:pPr>
            <w:r w:rsidRPr="00486081">
              <w:rPr>
                <w:color w:val="000000" w:themeColor="text1"/>
                <w:sz w:val="22"/>
                <w:szCs w:val="22"/>
              </w:rPr>
              <w:t>Формат</w:t>
            </w:r>
            <w:r w:rsidR="00ED2E9C" w:rsidRPr="00486081">
              <w:rPr>
                <w:color w:val="000000" w:themeColor="text1"/>
                <w:sz w:val="22"/>
                <w:szCs w:val="22"/>
              </w:rPr>
              <w:t xml:space="preserve"> [А4]</w:t>
            </w:r>
            <w:r w:rsidR="00ED2E9C" w:rsidRPr="00486081">
              <w:rPr>
                <w:color w:val="000000" w:themeColor="text1"/>
                <w:sz w:val="22"/>
                <w:szCs w:val="22"/>
              </w:rPr>
              <w:tab/>
            </w:r>
            <w:r w:rsidR="00ED2E9C" w:rsidRPr="00486081">
              <w:rPr>
                <w:color w:val="000000" w:themeColor="text1"/>
                <w:sz w:val="22"/>
                <w:szCs w:val="22"/>
              </w:rPr>
              <w:tab/>
            </w:r>
          </w:p>
          <w:p w14:paraId="1AC3E8A3" w14:textId="77777777" w:rsidR="00ED2E9C" w:rsidRPr="00486081" w:rsidRDefault="00ED2E9C" w:rsidP="00182B2D">
            <w:pPr>
              <w:rPr>
                <w:color w:val="000000" w:themeColor="text1"/>
                <w:sz w:val="22"/>
                <w:szCs w:val="22"/>
              </w:rPr>
            </w:pPr>
            <w:r w:rsidRPr="00486081">
              <w:rPr>
                <w:color w:val="000000" w:themeColor="text1"/>
                <w:sz w:val="22"/>
                <w:szCs w:val="22"/>
              </w:rPr>
              <w:t xml:space="preserve">Масса бумаги площадью 1 м2 ≥ </w:t>
            </w:r>
            <w:proofErr w:type="gramStart"/>
            <w:r w:rsidRPr="00486081">
              <w:rPr>
                <w:color w:val="000000" w:themeColor="text1"/>
                <w:sz w:val="22"/>
                <w:szCs w:val="22"/>
              </w:rPr>
              <w:t>80  и</w:t>
            </w:r>
            <w:proofErr w:type="gramEnd"/>
            <w:r w:rsidRPr="00486081">
              <w:rPr>
                <w:color w:val="000000" w:themeColor="text1"/>
                <w:sz w:val="22"/>
                <w:szCs w:val="22"/>
              </w:rPr>
              <w:t xml:space="preserve">  &lt; 90 г</w:t>
            </w:r>
          </w:p>
          <w:p w14:paraId="68C0792C" w14:textId="2B5AA2A0" w:rsidR="00ED2E9C" w:rsidRPr="00486081" w:rsidRDefault="0040193C" w:rsidP="00182B2D">
            <w:pPr>
              <w:rPr>
                <w:color w:val="000000" w:themeColor="text1"/>
                <w:sz w:val="22"/>
                <w:szCs w:val="22"/>
              </w:rPr>
            </w:pPr>
            <w:r w:rsidRPr="00486081">
              <w:rPr>
                <w:color w:val="000000" w:themeColor="text1"/>
                <w:sz w:val="22"/>
                <w:szCs w:val="22"/>
              </w:rPr>
              <w:t xml:space="preserve">Белизна CIE не менее 60,0 </w:t>
            </w:r>
            <w:r w:rsidR="00ED2E9C" w:rsidRPr="00486081">
              <w:rPr>
                <w:color w:val="000000" w:themeColor="text1"/>
                <w:sz w:val="22"/>
                <w:szCs w:val="22"/>
              </w:rPr>
              <w:t>% ISO</w:t>
            </w:r>
          </w:p>
          <w:p w14:paraId="3AF58386" w14:textId="77777777" w:rsidR="00ED2E9C" w:rsidRPr="00486081" w:rsidRDefault="00ED2E9C" w:rsidP="00182B2D">
            <w:pPr>
              <w:rPr>
                <w:color w:val="000000" w:themeColor="text1"/>
                <w:sz w:val="22"/>
                <w:szCs w:val="22"/>
              </w:rPr>
            </w:pPr>
            <w:r w:rsidRPr="00486081">
              <w:rPr>
                <w:color w:val="000000" w:themeColor="text1"/>
                <w:sz w:val="22"/>
                <w:szCs w:val="22"/>
              </w:rPr>
              <w:t>Влажность в диапазоне [3,6 - 5,3] %</w:t>
            </w:r>
          </w:p>
          <w:p w14:paraId="77C36CCA" w14:textId="77777777" w:rsidR="00ED2E9C" w:rsidRPr="00486081" w:rsidRDefault="00ED2E9C" w:rsidP="00182B2D">
            <w:pPr>
              <w:rPr>
                <w:color w:val="000000" w:themeColor="text1"/>
                <w:sz w:val="22"/>
                <w:szCs w:val="22"/>
              </w:rPr>
            </w:pPr>
            <w:r w:rsidRPr="00486081">
              <w:rPr>
                <w:color w:val="000000" w:themeColor="text1"/>
                <w:sz w:val="22"/>
                <w:szCs w:val="22"/>
              </w:rPr>
              <w:t>Марка бумаги</w:t>
            </w:r>
            <w:r w:rsidRPr="00486081">
              <w:rPr>
                <w:color w:val="000000" w:themeColor="text1"/>
                <w:sz w:val="22"/>
                <w:szCs w:val="22"/>
              </w:rPr>
              <w:tab/>
              <w:t>не ниже С</w:t>
            </w:r>
            <w:r w:rsidRPr="00486081">
              <w:rPr>
                <w:color w:val="000000" w:themeColor="text1"/>
                <w:sz w:val="22"/>
                <w:szCs w:val="22"/>
              </w:rPr>
              <w:tab/>
            </w:r>
          </w:p>
          <w:p w14:paraId="1F317BAB" w14:textId="77777777" w:rsidR="00ED2E9C" w:rsidRPr="00486081" w:rsidRDefault="00ED2E9C" w:rsidP="00182B2D">
            <w:pPr>
              <w:rPr>
                <w:color w:val="000000" w:themeColor="text1"/>
                <w:sz w:val="22"/>
                <w:szCs w:val="22"/>
              </w:rPr>
            </w:pPr>
            <w:r w:rsidRPr="00486081">
              <w:rPr>
                <w:color w:val="000000" w:themeColor="text1"/>
                <w:sz w:val="22"/>
                <w:szCs w:val="22"/>
              </w:rPr>
              <w:t>Количество листов в пачке ≥ 500 шт.</w:t>
            </w:r>
          </w:p>
        </w:tc>
        <w:tc>
          <w:tcPr>
            <w:tcW w:w="1134" w:type="dxa"/>
          </w:tcPr>
          <w:p w14:paraId="48621361" w14:textId="77777777" w:rsidR="00ED2E9C" w:rsidRPr="00486081" w:rsidRDefault="00ED2E9C" w:rsidP="00182B2D">
            <w:pPr>
              <w:jc w:val="center"/>
              <w:rPr>
                <w:color w:val="000000" w:themeColor="text1"/>
                <w:sz w:val="22"/>
                <w:szCs w:val="22"/>
              </w:rPr>
            </w:pPr>
            <w:r w:rsidRPr="00486081">
              <w:rPr>
                <w:color w:val="000000" w:themeColor="text1"/>
                <w:sz w:val="22"/>
                <w:szCs w:val="22"/>
              </w:rPr>
              <w:t>Россия</w:t>
            </w:r>
          </w:p>
        </w:tc>
      </w:tr>
    </w:tbl>
    <w:p w14:paraId="429A034A" w14:textId="77777777" w:rsidR="00ED2E9C" w:rsidRPr="00486081" w:rsidRDefault="00ED2E9C" w:rsidP="00A95145">
      <w:pPr>
        <w:tabs>
          <w:tab w:val="left" w:pos="567"/>
        </w:tabs>
        <w:suppressAutoHyphens/>
        <w:jc w:val="both"/>
        <w:rPr>
          <w:color w:val="000000" w:themeColor="text1"/>
          <w:sz w:val="28"/>
          <w:szCs w:val="28"/>
        </w:rPr>
      </w:pPr>
    </w:p>
    <w:p w14:paraId="5C0DA624" w14:textId="3149FA37" w:rsidR="003C71C3" w:rsidRDefault="00E15FBA" w:rsidP="00E15FBA">
      <w:pPr>
        <w:tabs>
          <w:tab w:val="left" w:pos="567"/>
        </w:tabs>
        <w:suppressAutoHyphens/>
        <w:jc w:val="both"/>
        <w:rPr>
          <w:color w:val="000000" w:themeColor="text1"/>
          <w:sz w:val="27"/>
          <w:szCs w:val="27"/>
        </w:rPr>
      </w:pPr>
      <w:r>
        <w:rPr>
          <w:color w:val="000000" w:themeColor="text1"/>
          <w:sz w:val="27"/>
          <w:szCs w:val="27"/>
        </w:rPr>
        <w:tab/>
      </w:r>
      <w:r w:rsidR="00DA01D1" w:rsidRPr="00486081">
        <w:rPr>
          <w:color w:val="000000" w:themeColor="text1"/>
          <w:sz w:val="27"/>
          <w:szCs w:val="27"/>
        </w:rPr>
        <w:t xml:space="preserve">Изучив </w:t>
      </w:r>
      <w:r w:rsidR="00FA2D71" w:rsidRPr="00486081">
        <w:rPr>
          <w:color w:val="000000" w:themeColor="text1"/>
          <w:sz w:val="27"/>
          <w:szCs w:val="27"/>
        </w:rPr>
        <w:t xml:space="preserve">совокупность </w:t>
      </w:r>
      <w:r w:rsidR="00B51F4A" w:rsidRPr="00486081">
        <w:rPr>
          <w:color w:val="000000" w:themeColor="text1"/>
          <w:sz w:val="27"/>
          <w:szCs w:val="27"/>
        </w:rPr>
        <w:t>сведений, указанных в</w:t>
      </w:r>
      <w:r w:rsidR="00DA01D1" w:rsidRPr="00486081">
        <w:rPr>
          <w:color w:val="000000" w:themeColor="text1"/>
          <w:sz w:val="27"/>
          <w:szCs w:val="27"/>
        </w:rPr>
        <w:t xml:space="preserve"> заявк</w:t>
      </w:r>
      <w:r w:rsidR="00B51F4A" w:rsidRPr="00486081">
        <w:rPr>
          <w:color w:val="000000" w:themeColor="text1"/>
          <w:sz w:val="27"/>
          <w:szCs w:val="27"/>
        </w:rPr>
        <w:t>е</w:t>
      </w:r>
      <w:r w:rsidR="00DA01D1" w:rsidRPr="00486081">
        <w:rPr>
          <w:color w:val="000000" w:themeColor="text1"/>
          <w:sz w:val="27"/>
          <w:szCs w:val="27"/>
        </w:rPr>
        <w:t xml:space="preserve"> </w:t>
      </w:r>
      <w:r w:rsidR="003C61C7" w:rsidRPr="00486081">
        <w:rPr>
          <w:color w:val="000000" w:themeColor="text1"/>
          <w:sz w:val="27"/>
          <w:szCs w:val="27"/>
        </w:rPr>
        <w:t xml:space="preserve">участника </w:t>
      </w:r>
      <w:r w:rsidR="003C71C3" w:rsidRPr="00486081">
        <w:rPr>
          <w:color w:val="000000" w:themeColor="text1"/>
          <w:sz w:val="27"/>
          <w:szCs w:val="27"/>
        </w:rPr>
        <w:t xml:space="preserve">закупки </w:t>
      </w:r>
      <w:r w:rsidR="00B51F4A" w:rsidRPr="00486081">
        <w:rPr>
          <w:color w:val="000000" w:themeColor="text1"/>
          <w:sz w:val="27"/>
          <w:szCs w:val="27"/>
        </w:rPr>
        <w:t xml:space="preserve">                        </w:t>
      </w:r>
      <w:r w:rsidR="00E14CC5" w:rsidRPr="00486081">
        <w:rPr>
          <w:color w:val="000000" w:themeColor="text1"/>
          <w:sz w:val="27"/>
          <w:szCs w:val="27"/>
        </w:rPr>
        <w:t>ИП Косяков</w:t>
      </w:r>
      <w:r w:rsidR="003C61C7" w:rsidRPr="00486081">
        <w:rPr>
          <w:color w:val="000000" w:themeColor="text1"/>
          <w:sz w:val="27"/>
          <w:szCs w:val="27"/>
        </w:rPr>
        <w:t>а</w:t>
      </w:r>
      <w:r w:rsidR="00E14CC5" w:rsidRPr="00486081">
        <w:rPr>
          <w:color w:val="000000" w:themeColor="text1"/>
          <w:sz w:val="27"/>
          <w:szCs w:val="27"/>
        </w:rPr>
        <w:t xml:space="preserve"> Константин</w:t>
      </w:r>
      <w:r w:rsidR="003C61C7" w:rsidRPr="00486081">
        <w:rPr>
          <w:color w:val="000000" w:themeColor="text1"/>
          <w:sz w:val="27"/>
          <w:szCs w:val="27"/>
        </w:rPr>
        <w:t>а</w:t>
      </w:r>
      <w:r w:rsidR="00E14CC5" w:rsidRPr="00486081">
        <w:rPr>
          <w:color w:val="000000" w:themeColor="text1"/>
          <w:sz w:val="27"/>
          <w:szCs w:val="27"/>
        </w:rPr>
        <w:t xml:space="preserve"> Сергеевич</w:t>
      </w:r>
      <w:r w:rsidR="003C61C7" w:rsidRPr="00486081">
        <w:rPr>
          <w:color w:val="000000" w:themeColor="text1"/>
          <w:sz w:val="27"/>
          <w:szCs w:val="27"/>
        </w:rPr>
        <w:t xml:space="preserve">а, </w:t>
      </w:r>
      <w:r w:rsidR="00923E8E">
        <w:rPr>
          <w:color w:val="000000" w:themeColor="text1"/>
          <w:sz w:val="27"/>
          <w:szCs w:val="27"/>
        </w:rPr>
        <w:t xml:space="preserve">в том числе </w:t>
      </w:r>
      <w:r w:rsidR="00E14CC5" w:rsidRPr="00486081">
        <w:rPr>
          <w:color w:val="000000" w:themeColor="text1"/>
          <w:sz w:val="27"/>
          <w:szCs w:val="27"/>
        </w:rPr>
        <w:t xml:space="preserve">в отношении </w:t>
      </w:r>
      <w:r w:rsidR="00B51F4A" w:rsidRPr="00486081">
        <w:rPr>
          <w:color w:val="000000" w:themeColor="text1"/>
          <w:sz w:val="27"/>
          <w:szCs w:val="27"/>
        </w:rPr>
        <w:t>показателей</w:t>
      </w:r>
      <w:r w:rsidR="00E14CC5" w:rsidRPr="00486081">
        <w:rPr>
          <w:color w:val="000000" w:themeColor="text1"/>
          <w:sz w:val="27"/>
          <w:szCs w:val="27"/>
        </w:rPr>
        <w:t xml:space="preserve"> характеристик «Цвет», «Влажность в диапазоне» товара «Бумага для офисной техники цветная»</w:t>
      </w:r>
      <w:r w:rsidR="005858C8" w:rsidRPr="00486081">
        <w:rPr>
          <w:color w:val="000000" w:themeColor="text1"/>
          <w:sz w:val="27"/>
          <w:szCs w:val="27"/>
        </w:rPr>
        <w:t>, указанного в пункте 2 Требований к характеристикам товара,</w:t>
      </w:r>
      <w:r w:rsidR="00923E8E">
        <w:rPr>
          <w:color w:val="000000" w:themeColor="text1"/>
          <w:sz w:val="27"/>
          <w:szCs w:val="27"/>
        </w:rPr>
        <w:t xml:space="preserve"> а также показателей </w:t>
      </w:r>
      <w:r w:rsidR="00923E8E" w:rsidRPr="00923E8E">
        <w:rPr>
          <w:color w:val="000000" w:themeColor="text1"/>
          <w:sz w:val="27"/>
          <w:szCs w:val="27"/>
        </w:rPr>
        <w:t>характеристик «Влажность в диапазоне»,</w:t>
      </w:r>
      <w:r w:rsidR="00923E8E">
        <w:rPr>
          <w:color w:val="000000" w:themeColor="text1"/>
          <w:sz w:val="27"/>
          <w:szCs w:val="27"/>
        </w:rPr>
        <w:t xml:space="preserve"> </w:t>
      </w:r>
      <w:r w:rsidR="00923E8E" w:rsidRPr="00486081">
        <w:rPr>
          <w:color w:val="000000" w:themeColor="text1"/>
          <w:sz w:val="27"/>
          <w:szCs w:val="27"/>
        </w:rPr>
        <w:t>«Белизна по CIE в диапазоне» товара «Бумага для офисной техники белая», указанного в пункте 1 Требований к характеристикам товара</w:t>
      </w:r>
      <w:r w:rsidR="00923E8E">
        <w:rPr>
          <w:color w:val="000000" w:themeColor="text1"/>
          <w:sz w:val="27"/>
          <w:szCs w:val="27"/>
        </w:rPr>
        <w:t xml:space="preserve">, </w:t>
      </w:r>
      <w:r w:rsidR="00923E8E" w:rsidRPr="00486081">
        <w:rPr>
          <w:color w:val="000000" w:themeColor="text1"/>
          <w:sz w:val="27"/>
          <w:szCs w:val="27"/>
        </w:rPr>
        <w:t xml:space="preserve">Комиссия </w:t>
      </w:r>
      <w:proofErr w:type="spellStart"/>
      <w:r w:rsidR="00923E8E" w:rsidRPr="00486081">
        <w:rPr>
          <w:color w:val="000000" w:themeColor="text1"/>
          <w:sz w:val="27"/>
          <w:szCs w:val="27"/>
        </w:rPr>
        <w:t>Мособлконтроля</w:t>
      </w:r>
      <w:proofErr w:type="spellEnd"/>
      <w:r w:rsidR="00923E8E">
        <w:rPr>
          <w:color w:val="000000" w:themeColor="text1"/>
          <w:sz w:val="27"/>
          <w:szCs w:val="27"/>
        </w:rPr>
        <w:t xml:space="preserve"> приходит к выводу об отсутствии в составе такой заявки</w:t>
      </w:r>
      <w:r w:rsidR="00D62B3A" w:rsidRPr="00486081">
        <w:rPr>
          <w:color w:val="000000" w:themeColor="text1"/>
          <w:sz w:val="27"/>
          <w:szCs w:val="27"/>
        </w:rPr>
        <w:t xml:space="preserve"> </w:t>
      </w:r>
      <w:r w:rsidR="00182B2D" w:rsidRPr="00486081">
        <w:rPr>
          <w:color w:val="000000" w:themeColor="text1"/>
          <w:sz w:val="27"/>
          <w:szCs w:val="27"/>
        </w:rPr>
        <w:t xml:space="preserve">однозначно </w:t>
      </w:r>
      <w:r w:rsidR="00195B40" w:rsidRPr="00486081">
        <w:rPr>
          <w:color w:val="000000" w:themeColor="text1"/>
          <w:sz w:val="27"/>
          <w:szCs w:val="27"/>
        </w:rPr>
        <w:t>сформированного</w:t>
      </w:r>
      <w:r w:rsidR="00F7687E" w:rsidRPr="00486081">
        <w:rPr>
          <w:color w:val="000000" w:themeColor="text1"/>
          <w:sz w:val="27"/>
          <w:szCs w:val="27"/>
        </w:rPr>
        <w:t xml:space="preserve"> предложения участника</w:t>
      </w:r>
      <w:r w:rsidR="00923E8E">
        <w:rPr>
          <w:color w:val="000000" w:themeColor="text1"/>
          <w:sz w:val="27"/>
          <w:szCs w:val="27"/>
        </w:rPr>
        <w:t xml:space="preserve"> закупки</w:t>
      </w:r>
      <w:r w:rsidR="00F7687E" w:rsidRPr="00486081">
        <w:rPr>
          <w:color w:val="000000" w:themeColor="text1"/>
          <w:sz w:val="27"/>
          <w:szCs w:val="27"/>
        </w:rPr>
        <w:t xml:space="preserve"> в отношении </w:t>
      </w:r>
      <w:r w:rsidR="00923E8E">
        <w:rPr>
          <w:color w:val="000000" w:themeColor="text1"/>
          <w:sz w:val="27"/>
          <w:szCs w:val="27"/>
        </w:rPr>
        <w:t xml:space="preserve">данных </w:t>
      </w:r>
      <w:r w:rsidR="00F7687E" w:rsidRPr="00486081">
        <w:rPr>
          <w:color w:val="000000" w:themeColor="text1"/>
          <w:sz w:val="27"/>
          <w:szCs w:val="27"/>
        </w:rPr>
        <w:t>показателей характеристик</w:t>
      </w:r>
      <w:r w:rsidR="00923E8E">
        <w:rPr>
          <w:color w:val="000000" w:themeColor="text1"/>
          <w:sz w:val="27"/>
          <w:szCs w:val="27"/>
        </w:rPr>
        <w:t xml:space="preserve"> товара, соответствующего совокупности </w:t>
      </w:r>
      <w:r w:rsidR="00923E8E" w:rsidRPr="00486081">
        <w:rPr>
          <w:color w:val="000000" w:themeColor="text1"/>
          <w:sz w:val="27"/>
          <w:szCs w:val="27"/>
        </w:rPr>
        <w:t>положений Требований к характеристикам товара, Инструкции</w:t>
      </w:r>
      <w:r w:rsidR="00923E8E">
        <w:rPr>
          <w:color w:val="000000" w:themeColor="text1"/>
          <w:sz w:val="27"/>
          <w:szCs w:val="27"/>
        </w:rPr>
        <w:t>.</w:t>
      </w:r>
    </w:p>
    <w:p w14:paraId="32EE61F6" w14:textId="6FE747FE" w:rsidR="00044EC8" w:rsidRPr="00486081" w:rsidRDefault="00FF2CAC" w:rsidP="00FF2CAC">
      <w:pPr>
        <w:tabs>
          <w:tab w:val="left" w:pos="567"/>
        </w:tabs>
        <w:suppressAutoHyphens/>
        <w:jc w:val="both"/>
        <w:rPr>
          <w:color w:val="000000" w:themeColor="text1"/>
          <w:sz w:val="27"/>
          <w:szCs w:val="27"/>
        </w:rPr>
      </w:pPr>
      <w:r>
        <w:rPr>
          <w:color w:val="000000" w:themeColor="text1"/>
          <w:sz w:val="27"/>
          <w:szCs w:val="27"/>
        </w:rPr>
        <w:tab/>
      </w:r>
      <w:r w:rsidR="003C71C3" w:rsidRPr="00486081">
        <w:rPr>
          <w:color w:val="000000" w:themeColor="text1"/>
          <w:sz w:val="27"/>
          <w:szCs w:val="27"/>
        </w:rPr>
        <w:t xml:space="preserve">С учетом изложенного, довод Заявителя в части неправомерного отклонения заявки </w:t>
      </w:r>
      <w:r w:rsidR="00DA01D1" w:rsidRPr="00486081">
        <w:rPr>
          <w:color w:val="000000" w:themeColor="text1"/>
          <w:sz w:val="27"/>
          <w:szCs w:val="27"/>
        </w:rPr>
        <w:t>ИП Косякова Константина Серг</w:t>
      </w:r>
      <w:r w:rsidR="005B51AD" w:rsidRPr="00486081">
        <w:rPr>
          <w:color w:val="000000" w:themeColor="text1"/>
          <w:sz w:val="27"/>
          <w:szCs w:val="27"/>
        </w:rPr>
        <w:t xml:space="preserve">еевича (идентификационный номер </w:t>
      </w:r>
      <w:r w:rsidR="00DA01D1" w:rsidRPr="00486081">
        <w:rPr>
          <w:color w:val="000000" w:themeColor="text1"/>
          <w:sz w:val="27"/>
          <w:szCs w:val="27"/>
        </w:rPr>
        <w:t>заявки 112339318)</w:t>
      </w:r>
      <w:r w:rsidR="003C71C3" w:rsidRPr="00486081">
        <w:rPr>
          <w:color w:val="000000" w:themeColor="text1"/>
          <w:sz w:val="27"/>
          <w:szCs w:val="27"/>
        </w:rPr>
        <w:t xml:space="preserve"> является необоснованным.</w:t>
      </w:r>
    </w:p>
    <w:p w14:paraId="2921A9BB" w14:textId="77777777" w:rsidR="00044EC8" w:rsidRPr="00486081" w:rsidRDefault="00044EC8" w:rsidP="00044EC8">
      <w:pPr>
        <w:tabs>
          <w:tab w:val="left" w:pos="567"/>
        </w:tabs>
        <w:suppressAutoHyphens/>
        <w:ind w:left="993" w:hanging="284"/>
        <w:jc w:val="both"/>
        <w:rPr>
          <w:color w:val="000000" w:themeColor="text1"/>
          <w:sz w:val="27"/>
          <w:szCs w:val="27"/>
        </w:rPr>
      </w:pPr>
    </w:p>
    <w:p w14:paraId="73660D73" w14:textId="56BEF142" w:rsidR="003C71C3" w:rsidRPr="00486081" w:rsidRDefault="003C71C3" w:rsidP="00044EC8">
      <w:pPr>
        <w:pStyle w:val="a7"/>
        <w:numPr>
          <w:ilvl w:val="0"/>
          <w:numId w:val="18"/>
        </w:numPr>
        <w:tabs>
          <w:tab w:val="left" w:pos="567"/>
          <w:tab w:val="left" w:pos="993"/>
        </w:tabs>
        <w:suppressAutoHyphens/>
        <w:ind w:left="0" w:firstLine="570"/>
        <w:jc w:val="both"/>
        <w:rPr>
          <w:color w:val="000000" w:themeColor="text1"/>
          <w:sz w:val="27"/>
          <w:szCs w:val="27"/>
        </w:rPr>
      </w:pPr>
      <w:r w:rsidRPr="00486081">
        <w:rPr>
          <w:color w:val="000000" w:themeColor="text1"/>
          <w:sz w:val="27"/>
          <w:szCs w:val="27"/>
        </w:rPr>
        <w:t xml:space="preserve">Вместе с тем при проведении внеплановой проверки </w:t>
      </w:r>
      <w:proofErr w:type="spellStart"/>
      <w:r w:rsidRPr="00486081">
        <w:rPr>
          <w:color w:val="000000" w:themeColor="text1"/>
          <w:sz w:val="27"/>
          <w:szCs w:val="27"/>
        </w:rPr>
        <w:t>Комиссей</w:t>
      </w:r>
      <w:proofErr w:type="spellEnd"/>
      <w:r w:rsidRPr="00486081">
        <w:rPr>
          <w:color w:val="000000" w:themeColor="text1"/>
          <w:sz w:val="27"/>
          <w:szCs w:val="27"/>
        </w:rPr>
        <w:t xml:space="preserve"> </w:t>
      </w:r>
      <w:proofErr w:type="spellStart"/>
      <w:r w:rsidRPr="00486081">
        <w:rPr>
          <w:color w:val="000000" w:themeColor="text1"/>
          <w:sz w:val="27"/>
          <w:szCs w:val="27"/>
        </w:rPr>
        <w:t>Мособлконтроля</w:t>
      </w:r>
      <w:proofErr w:type="spellEnd"/>
      <w:r w:rsidRPr="00486081">
        <w:rPr>
          <w:color w:val="000000" w:themeColor="text1"/>
          <w:sz w:val="27"/>
          <w:szCs w:val="27"/>
        </w:rPr>
        <w:t xml:space="preserve"> установлено следующее.</w:t>
      </w:r>
    </w:p>
    <w:p w14:paraId="62FCE7F3" w14:textId="77777777" w:rsidR="00044EC8" w:rsidRPr="00486081" w:rsidRDefault="00044EC8" w:rsidP="00044EC8">
      <w:pPr>
        <w:tabs>
          <w:tab w:val="left" w:pos="567"/>
        </w:tabs>
        <w:suppressAutoHyphens/>
        <w:jc w:val="both"/>
        <w:rPr>
          <w:color w:val="000000" w:themeColor="text1"/>
          <w:sz w:val="27"/>
          <w:szCs w:val="27"/>
        </w:rPr>
      </w:pPr>
    </w:p>
    <w:p w14:paraId="1068F6C3" w14:textId="6F41AC97" w:rsidR="003C71C3" w:rsidRPr="00486081" w:rsidRDefault="00044EC8" w:rsidP="00044EC8">
      <w:pPr>
        <w:tabs>
          <w:tab w:val="left" w:pos="567"/>
        </w:tabs>
        <w:suppressAutoHyphens/>
        <w:jc w:val="both"/>
        <w:rPr>
          <w:color w:val="000000" w:themeColor="text1"/>
          <w:sz w:val="27"/>
          <w:szCs w:val="27"/>
        </w:rPr>
      </w:pPr>
      <w:r w:rsidRPr="00486081">
        <w:rPr>
          <w:color w:val="000000" w:themeColor="text1"/>
          <w:sz w:val="27"/>
          <w:szCs w:val="27"/>
        </w:rPr>
        <w:tab/>
        <w:t>3.1</w:t>
      </w:r>
      <w:r w:rsidR="003C71C3" w:rsidRPr="00486081">
        <w:rPr>
          <w:color w:val="000000" w:themeColor="text1"/>
          <w:sz w:val="27"/>
          <w:szCs w:val="27"/>
        </w:rPr>
        <w:t xml:space="preserve">. </w:t>
      </w:r>
      <w:r w:rsidR="000B69F1" w:rsidRPr="00486081">
        <w:rPr>
          <w:color w:val="000000" w:themeColor="text1"/>
          <w:sz w:val="27"/>
          <w:szCs w:val="27"/>
        </w:rPr>
        <w:t xml:space="preserve">Согласно Протоколу подведения итогов определения поставщика (подрядчика, исполнителя) от 01.08.2022 № </w:t>
      </w:r>
      <w:r w:rsidR="000B69F1" w:rsidRPr="00486081">
        <w:rPr>
          <w:color w:val="000000" w:themeColor="text1"/>
          <w:sz w:val="27"/>
          <w:szCs w:val="27"/>
          <w:lang w:bidi="hi-IN"/>
        </w:rPr>
        <w:t xml:space="preserve">0348200080422000155 </w:t>
      </w:r>
      <w:r w:rsidR="000B69F1" w:rsidRPr="00486081">
        <w:rPr>
          <w:color w:val="000000" w:themeColor="text1"/>
          <w:sz w:val="27"/>
          <w:szCs w:val="27"/>
        </w:rPr>
        <w:t>заявка участника закупки с идентификац</w:t>
      </w:r>
      <w:r w:rsidR="00194432">
        <w:rPr>
          <w:color w:val="000000" w:themeColor="text1"/>
          <w:sz w:val="27"/>
          <w:szCs w:val="27"/>
        </w:rPr>
        <w:t>ионным номером заявки 112352340</w:t>
      </w:r>
      <w:r w:rsidR="003C71C3" w:rsidRPr="00486081">
        <w:rPr>
          <w:color w:val="000000" w:themeColor="text1"/>
          <w:sz w:val="27"/>
          <w:szCs w:val="27"/>
        </w:rPr>
        <w:t xml:space="preserve"> была признана соответствующей требованиям, предусмотренным извещением об осуществлении закупки, указанный участник закупки признан победителем аукциона.</w:t>
      </w:r>
    </w:p>
    <w:p w14:paraId="45747654" w14:textId="779D3E75" w:rsidR="00182B2D" w:rsidRPr="00486081" w:rsidRDefault="00E47784" w:rsidP="00E47784">
      <w:pPr>
        <w:tabs>
          <w:tab w:val="left" w:pos="567"/>
        </w:tabs>
        <w:suppressAutoHyphens/>
        <w:jc w:val="both"/>
        <w:rPr>
          <w:color w:val="000000" w:themeColor="text1"/>
          <w:sz w:val="27"/>
          <w:szCs w:val="27"/>
        </w:rPr>
      </w:pPr>
      <w:r w:rsidRPr="00486081">
        <w:rPr>
          <w:color w:val="000000" w:themeColor="text1"/>
          <w:sz w:val="27"/>
          <w:szCs w:val="27"/>
        </w:rPr>
        <w:tab/>
        <w:t>Как было указано в</w:t>
      </w:r>
      <w:r w:rsidR="00512A00" w:rsidRPr="00486081">
        <w:rPr>
          <w:color w:val="000000" w:themeColor="text1"/>
          <w:sz w:val="27"/>
          <w:szCs w:val="27"/>
        </w:rPr>
        <w:t xml:space="preserve"> пункте 2</w:t>
      </w:r>
      <w:r w:rsidRPr="00486081">
        <w:rPr>
          <w:color w:val="000000" w:themeColor="text1"/>
          <w:sz w:val="27"/>
          <w:szCs w:val="27"/>
        </w:rPr>
        <w:t xml:space="preserve"> настояще</w:t>
      </w:r>
      <w:r w:rsidR="00512A00" w:rsidRPr="00486081">
        <w:rPr>
          <w:color w:val="000000" w:themeColor="text1"/>
          <w:sz w:val="27"/>
          <w:szCs w:val="27"/>
        </w:rPr>
        <w:t>го</w:t>
      </w:r>
      <w:r w:rsidRPr="00486081">
        <w:rPr>
          <w:color w:val="000000" w:themeColor="text1"/>
          <w:sz w:val="27"/>
          <w:szCs w:val="27"/>
        </w:rPr>
        <w:t xml:space="preserve"> решени</w:t>
      </w:r>
      <w:r w:rsidR="00512A00" w:rsidRPr="00486081">
        <w:rPr>
          <w:color w:val="000000" w:themeColor="text1"/>
          <w:sz w:val="27"/>
          <w:szCs w:val="27"/>
        </w:rPr>
        <w:t>я</w:t>
      </w:r>
      <w:r w:rsidRPr="00486081">
        <w:rPr>
          <w:color w:val="000000" w:themeColor="text1"/>
          <w:sz w:val="27"/>
          <w:szCs w:val="27"/>
        </w:rPr>
        <w:t xml:space="preserve">, </w:t>
      </w:r>
      <w:r w:rsidR="00512A00" w:rsidRPr="00486081">
        <w:rPr>
          <w:color w:val="000000" w:themeColor="text1"/>
          <w:sz w:val="27"/>
          <w:szCs w:val="27"/>
        </w:rPr>
        <w:t xml:space="preserve">Комиссия </w:t>
      </w:r>
      <w:proofErr w:type="spellStart"/>
      <w:r w:rsidR="00512A00" w:rsidRPr="00486081">
        <w:rPr>
          <w:color w:val="000000" w:themeColor="text1"/>
          <w:sz w:val="27"/>
          <w:szCs w:val="27"/>
        </w:rPr>
        <w:t>Мособлконтроля</w:t>
      </w:r>
      <w:proofErr w:type="spellEnd"/>
      <w:r w:rsidR="00512A00" w:rsidRPr="00486081">
        <w:rPr>
          <w:color w:val="000000" w:themeColor="text1"/>
          <w:sz w:val="27"/>
          <w:szCs w:val="27"/>
        </w:rPr>
        <w:t xml:space="preserve"> пришла к выводу, что исходя из совокупности положений Требований к характеристикам товара, Инструкции, участнику закупки необходимо было представить в заявке на участие в закупке в отношении значений показателей, указанных с использованием символа «[ ]»</w:t>
      </w:r>
      <w:r w:rsidR="00AE2F79" w:rsidRPr="00486081">
        <w:rPr>
          <w:color w:val="000000" w:themeColor="text1"/>
          <w:sz w:val="27"/>
          <w:szCs w:val="27"/>
        </w:rPr>
        <w:t>,</w:t>
      </w:r>
      <w:r w:rsidR="00182B2D" w:rsidRPr="00486081">
        <w:rPr>
          <w:color w:val="000000" w:themeColor="text1"/>
          <w:sz w:val="27"/>
          <w:szCs w:val="27"/>
        </w:rPr>
        <w:t xml:space="preserve"> </w:t>
      </w:r>
      <w:r w:rsidR="00512A00" w:rsidRPr="00486081">
        <w:rPr>
          <w:color w:val="000000" w:themeColor="text1"/>
          <w:sz w:val="27"/>
          <w:szCs w:val="27"/>
        </w:rPr>
        <w:t>конкретные значения показателей характеристик предлагаемого товара, при этом соответствующие значения таких показателей необходимо было представить в виде значений, которые не могут изменяться</w:t>
      </w:r>
      <w:r w:rsidRPr="00486081">
        <w:rPr>
          <w:color w:val="000000" w:themeColor="text1"/>
          <w:sz w:val="27"/>
          <w:szCs w:val="27"/>
        </w:rPr>
        <w:t>.</w:t>
      </w:r>
    </w:p>
    <w:p w14:paraId="74D9F6E3" w14:textId="458701DC" w:rsidR="003C71C3" w:rsidRPr="00486081" w:rsidRDefault="003C71C3" w:rsidP="003C71C3">
      <w:pPr>
        <w:ind w:firstLine="709"/>
        <w:jc w:val="both"/>
        <w:rPr>
          <w:color w:val="000000" w:themeColor="text1"/>
          <w:sz w:val="27"/>
          <w:szCs w:val="27"/>
        </w:rPr>
      </w:pPr>
      <w:r w:rsidRPr="00486081">
        <w:rPr>
          <w:color w:val="000000" w:themeColor="text1"/>
          <w:sz w:val="27"/>
          <w:szCs w:val="27"/>
        </w:rPr>
        <w:t xml:space="preserve">Вместе с тем Комиссией </w:t>
      </w:r>
      <w:proofErr w:type="spellStart"/>
      <w:r w:rsidRPr="00486081">
        <w:rPr>
          <w:color w:val="000000" w:themeColor="text1"/>
          <w:sz w:val="27"/>
          <w:szCs w:val="27"/>
        </w:rPr>
        <w:t>Мособлконтроля</w:t>
      </w:r>
      <w:proofErr w:type="spellEnd"/>
      <w:r w:rsidRPr="00486081">
        <w:rPr>
          <w:color w:val="000000" w:themeColor="text1"/>
          <w:sz w:val="27"/>
          <w:szCs w:val="27"/>
        </w:rPr>
        <w:t xml:space="preserve"> установлено, что участник</w:t>
      </w:r>
      <w:r w:rsidR="00896D0E" w:rsidRPr="00486081">
        <w:rPr>
          <w:color w:val="000000" w:themeColor="text1"/>
          <w:sz w:val="27"/>
          <w:szCs w:val="27"/>
        </w:rPr>
        <w:t>ом</w:t>
      </w:r>
      <w:r w:rsidR="008056CC" w:rsidRPr="00486081">
        <w:rPr>
          <w:color w:val="000000" w:themeColor="text1"/>
          <w:sz w:val="27"/>
          <w:szCs w:val="27"/>
        </w:rPr>
        <w:t xml:space="preserve"> закупки</w:t>
      </w:r>
      <w:r w:rsidRPr="00486081">
        <w:rPr>
          <w:color w:val="000000" w:themeColor="text1"/>
          <w:sz w:val="27"/>
          <w:szCs w:val="27"/>
        </w:rPr>
        <w:t xml:space="preserve"> (идентификационный номер заявки </w:t>
      </w:r>
      <w:r w:rsidR="00E56EB9" w:rsidRPr="00486081">
        <w:rPr>
          <w:color w:val="000000" w:themeColor="text1"/>
          <w:sz w:val="27"/>
          <w:szCs w:val="27"/>
        </w:rPr>
        <w:t>112352340</w:t>
      </w:r>
      <w:r w:rsidR="004F4D86" w:rsidRPr="00486081">
        <w:rPr>
          <w:color w:val="000000" w:themeColor="text1"/>
          <w:sz w:val="27"/>
          <w:szCs w:val="27"/>
        </w:rPr>
        <w:t>)</w:t>
      </w:r>
      <w:r w:rsidRPr="00486081">
        <w:rPr>
          <w:color w:val="000000" w:themeColor="text1"/>
          <w:sz w:val="27"/>
          <w:szCs w:val="27"/>
        </w:rPr>
        <w:t>:</w:t>
      </w:r>
    </w:p>
    <w:p w14:paraId="68E1539B" w14:textId="33B77B99" w:rsidR="003C71C3" w:rsidRPr="00486081" w:rsidRDefault="003C71C3" w:rsidP="003C71C3">
      <w:pPr>
        <w:ind w:firstLine="709"/>
        <w:jc w:val="both"/>
        <w:rPr>
          <w:color w:val="000000" w:themeColor="text1"/>
          <w:sz w:val="27"/>
          <w:szCs w:val="27"/>
        </w:rPr>
      </w:pPr>
      <w:r w:rsidRPr="00486081">
        <w:rPr>
          <w:color w:val="000000" w:themeColor="text1"/>
          <w:sz w:val="27"/>
          <w:szCs w:val="27"/>
        </w:rPr>
        <w:lastRenderedPageBreak/>
        <w:t xml:space="preserve"> - в отношении</w:t>
      </w:r>
      <w:r w:rsidR="00751A66" w:rsidRPr="00486081">
        <w:rPr>
          <w:color w:val="000000" w:themeColor="text1"/>
          <w:sz w:val="27"/>
          <w:szCs w:val="27"/>
        </w:rPr>
        <w:t xml:space="preserve"> значения</w:t>
      </w:r>
      <w:r w:rsidRPr="00486081">
        <w:rPr>
          <w:color w:val="000000" w:themeColor="text1"/>
          <w:sz w:val="27"/>
          <w:szCs w:val="27"/>
        </w:rPr>
        <w:t xml:space="preserve"> показателя</w:t>
      </w:r>
      <w:r w:rsidR="00E56EB9" w:rsidRPr="00486081">
        <w:rPr>
          <w:color w:val="000000" w:themeColor="text1"/>
          <w:sz w:val="27"/>
          <w:szCs w:val="27"/>
        </w:rPr>
        <w:t xml:space="preserve"> «Белизна по CIE в диапазоне» товара «Бумага для офисной техники белая»</w:t>
      </w:r>
      <w:r w:rsidR="005858C8" w:rsidRPr="00486081">
        <w:rPr>
          <w:color w:val="000000" w:themeColor="text1"/>
          <w:sz w:val="27"/>
          <w:szCs w:val="27"/>
        </w:rPr>
        <w:t>, указанно</w:t>
      </w:r>
      <w:r w:rsidR="00896D0E" w:rsidRPr="00486081">
        <w:rPr>
          <w:color w:val="000000" w:themeColor="text1"/>
          <w:sz w:val="27"/>
          <w:szCs w:val="27"/>
        </w:rPr>
        <w:t>го</w:t>
      </w:r>
      <w:r w:rsidR="005858C8" w:rsidRPr="00486081">
        <w:rPr>
          <w:color w:val="000000" w:themeColor="text1"/>
          <w:sz w:val="27"/>
          <w:szCs w:val="27"/>
        </w:rPr>
        <w:t xml:space="preserve"> в пункте 1</w:t>
      </w:r>
      <w:r w:rsidRPr="00486081">
        <w:rPr>
          <w:color w:val="000000" w:themeColor="text1"/>
          <w:sz w:val="27"/>
          <w:szCs w:val="27"/>
        </w:rPr>
        <w:t xml:space="preserve"> </w:t>
      </w:r>
      <w:r w:rsidR="00E56EB9" w:rsidRPr="00486081">
        <w:rPr>
          <w:color w:val="000000" w:themeColor="text1"/>
          <w:sz w:val="27"/>
          <w:szCs w:val="27"/>
        </w:rPr>
        <w:t>Требований к характеристикам товара</w:t>
      </w:r>
      <w:r w:rsidR="00896D0E" w:rsidRPr="00486081">
        <w:rPr>
          <w:color w:val="000000" w:themeColor="text1"/>
          <w:sz w:val="27"/>
          <w:szCs w:val="27"/>
        </w:rPr>
        <w:t xml:space="preserve"> с использованием символа </w:t>
      </w:r>
      <w:proofErr w:type="gramStart"/>
      <w:r w:rsidR="00896D0E" w:rsidRPr="00486081">
        <w:rPr>
          <w:color w:val="000000" w:themeColor="text1"/>
          <w:sz w:val="27"/>
          <w:szCs w:val="27"/>
        </w:rPr>
        <w:t>«[ ]</w:t>
      </w:r>
      <w:proofErr w:type="gramEnd"/>
      <w:r w:rsidR="00896D0E" w:rsidRPr="00486081">
        <w:rPr>
          <w:color w:val="000000" w:themeColor="text1"/>
          <w:sz w:val="27"/>
          <w:szCs w:val="27"/>
        </w:rPr>
        <w:t>» («[140 - 150]»)</w:t>
      </w:r>
      <w:r w:rsidRPr="00486081">
        <w:rPr>
          <w:color w:val="000000" w:themeColor="text1"/>
          <w:sz w:val="27"/>
          <w:szCs w:val="27"/>
        </w:rPr>
        <w:t>,</w:t>
      </w:r>
      <w:r w:rsidR="00896D0E" w:rsidRPr="00486081">
        <w:rPr>
          <w:color w:val="000000" w:themeColor="text1"/>
          <w:sz w:val="27"/>
          <w:szCs w:val="27"/>
        </w:rPr>
        <w:t xml:space="preserve"> в заявке </w:t>
      </w:r>
      <w:r w:rsidR="00751A66" w:rsidRPr="00486081">
        <w:rPr>
          <w:color w:val="000000" w:themeColor="text1"/>
          <w:sz w:val="27"/>
          <w:szCs w:val="27"/>
        </w:rPr>
        <w:t xml:space="preserve">участника </w:t>
      </w:r>
      <w:r w:rsidR="00E56EB9" w:rsidRPr="00486081">
        <w:rPr>
          <w:color w:val="000000" w:themeColor="text1"/>
          <w:sz w:val="27"/>
          <w:szCs w:val="27"/>
        </w:rPr>
        <w:t>значение</w:t>
      </w:r>
      <w:r w:rsidR="00896D0E" w:rsidRPr="00486081">
        <w:rPr>
          <w:color w:val="000000" w:themeColor="text1"/>
          <w:sz w:val="27"/>
          <w:szCs w:val="27"/>
        </w:rPr>
        <w:t xml:space="preserve"> было</w:t>
      </w:r>
      <w:r w:rsidRPr="00486081">
        <w:rPr>
          <w:color w:val="000000" w:themeColor="text1"/>
          <w:sz w:val="27"/>
          <w:szCs w:val="27"/>
        </w:rPr>
        <w:t xml:space="preserve"> представлено</w:t>
      </w:r>
      <w:r w:rsidR="00E56EB9" w:rsidRPr="00486081">
        <w:rPr>
          <w:color w:val="000000" w:themeColor="text1"/>
          <w:sz w:val="27"/>
          <w:szCs w:val="27"/>
        </w:rPr>
        <w:t xml:space="preserve"> следующим образом:</w:t>
      </w:r>
      <w:r w:rsidRPr="00486081">
        <w:rPr>
          <w:color w:val="000000" w:themeColor="text1"/>
          <w:sz w:val="27"/>
          <w:szCs w:val="27"/>
        </w:rPr>
        <w:t xml:space="preserve"> «</w:t>
      </w:r>
      <w:r w:rsidR="00E56EB9" w:rsidRPr="00486081">
        <w:rPr>
          <w:color w:val="000000" w:themeColor="text1"/>
          <w:sz w:val="27"/>
          <w:szCs w:val="27"/>
        </w:rPr>
        <w:t>[146]</w:t>
      </w:r>
      <w:r w:rsidRPr="00486081">
        <w:rPr>
          <w:color w:val="000000" w:themeColor="text1"/>
          <w:sz w:val="27"/>
          <w:szCs w:val="27"/>
        </w:rPr>
        <w:t>»;</w:t>
      </w:r>
    </w:p>
    <w:p w14:paraId="1F8B4234" w14:textId="13B7C353" w:rsidR="00751A66" w:rsidRPr="00486081" w:rsidRDefault="00751A66" w:rsidP="00751A66">
      <w:pPr>
        <w:ind w:firstLine="709"/>
        <w:jc w:val="both"/>
        <w:rPr>
          <w:color w:val="000000" w:themeColor="text1"/>
          <w:sz w:val="27"/>
          <w:szCs w:val="27"/>
        </w:rPr>
      </w:pPr>
      <w:r w:rsidRPr="00486081">
        <w:rPr>
          <w:color w:val="000000" w:themeColor="text1"/>
          <w:sz w:val="27"/>
          <w:szCs w:val="27"/>
        </w:rPr>
        <w:t xml:space="preserve">- в отношении значения показателя «Влажность в диапазоне» товара «Бумага для офисной техники белая», указанного в пункте 1 Требований к характеристикам товара с использованием символа </w:t>
      </w:r>
      <w:proofErr w:type="gramStart"/>
      <w:r w:rsidRPr="00486081">
        <w:rPr>
          <w:color w:val="000000" w:themeColor="text1"/>
          <w:sz w:val="27"/>
          <w:szCs w:val="27"/>
        </w:rPr>
        <w:t>«[ ]</w:t>
      </w:r>
      <w:proofErr w:type="gramEnd"/>
      <w:r w:rsidRPr="00486081">
        <w:rPr>
          <w:color w:val="000000" w:themeColor="text1"/>
          <w:sz w:val="27"/>
          <w:szCs w:val="27"/>
        </w:rPr>
        <w:t>» («[3,6 - 5,3]»), в заявке участника значение было представлено следующим образом: «[4,6]»;</w:t>
      </w:r>
    </w:p>
    <w:p w14:paraId="73F4DFDA" w14:textId="54A4A027" w:rsidR="003C71C3" w:rsidRPr="00486081" w:rsidRDefault="003C71C3" w:rsidP="003C71C3">
      <w:pPr>
        <w:ind w:firstLine="709"/>
        <w:jc w:val="both"/>
        <w:rPr>
          <w:color w:val="000000" w:themeColor="text1"/>
          <w:sz w:val="27"/>
          <w:szCs w:val="27"/>
        </w:rPr>
      </w:pPr>
      <w:r w:rsidRPr="00486081">
        <w:rPr>
          <w:color w:val="000000" w:themeColor="text1"/>
          <w:sz w:val="27"/>
          <w:szCs w:val="27"/>
        </w:rPr>
        <w:t xml:space="preserve">- </w:t>
      </w:r>
      <w:r w:rsidR="00751A66" w:rsidRPr="00486081">
        <w:rPr>
          <w:color w:val="000000" w:themeColor="text1"/>
          <w:sz w:val="27"/>
          <w:szCs w:val="27"/>
        </w:rPr>
        <w:t xml:space="preserve">в отношении значения показателя «Влажность в диапазоне» товара «Бумага для офисной техники цветная», указанного в пункте 2 Требований к характеристикам товара с использованием символа </w:t>
      </w:r>
      <w:proofErr w:type="gramStart"/>
      <w:r w:rsidR="00751A66" w:rsidRPr="00486081">
        <w:rPr>
          <w:color w:val="000000" w:themeColor="text1"/>
          <w:sz w:val="27"/>
          <w:szCs w:val="27"/>
        </w:rPr>
        <w:t>«[ ]</w:t>
      </w:r>
      <w:proofErr w:type="gramEnd"/>
      <w:r w:rsidR="00751A66" w:rsidRPr="00486081">
        <w:rPr>
          <w:color w:val="000000" w:themeColor="text1"/>
          <w:sz w:val="27"/>
          <w:szCs w:val="27"/>
        </w:rPr>
        <w:t>» («[3,6 - 5,3]»), в заявке участника значение было представлено следующим образом: «[4,6]».</w:t>
      </w:r>
    </w:p>
    <w:p w14:paraId="143C9BF8" w14:textId="675F2910" w:rsidR="003C71C3" w:rsidRPr="00486081" w:rsidRDefault="003C71C3" w:rsidP="003C71C3">
      <w:pPr>
        <w:ind w:firstLine="709"/>
        <w:jc w:val="both"/>
        <w:rPr>
          <w:color w:val="000000" w:themeColor="text1"/>
          <w:sz w:val="27"/>
          <w:szCs w:val="27"/>
        </w:rPr>
      </w:pPr>
      <w:r w:rsidRPr="00486081">
        <w:rPr>
          <w:color w:val="000000" w:themeColor="text1"/>
          <w:sz w:val="27"/>
          <w:szCs w:val="27"/>
        </w:rPr>
        <w:t xml:space="preserve">В связи с изложенным, представленная в заявке участника (идентификационный номер заявки </w:t>
      </w:r>
      <w:r w:rsidR="00AE742C" w:rsidRPr="00486081">
        <w:rPr>
          <w:color w:val="000000" w:themeColor="text1"/>
          <w:sz w:val="27"/>
          <w:szCs w:val="27"/>
        </w:rPr>
        <w:t>112352340</w:t>
      </w:r>
      <w:r w:rsidRPr="00486081">
        <w:rPr>
          <w:color w:val="000000" w:themeColor="text1"/>
          <w:sz w:val="27"/>
          <w:szCs w:val="27"/>
        </w:rPr>
        <w:t xml:space="preserve">) информация о товаре в </w:t>
      </w:r>
      <w:r w:rsidR="00AE742C" w:rsidRPr="00486081">
        <w:rPr>
          <w:color w:val="000000" w:themeColor="text1"/>
          <w:sz w:val="27"/>
          <w:szCs w:val="27"/>
        </w:rPr>
        <w:t>указанной части</w:t>
      </w:r>
      <w:r w:rsidRPr="00486081">
        <w:rPr>
          <w:color w:val="000000" w:themeColor="text1"/>
          <w:sz w:val="27"/>
          <w:szCs w:val="27"/>
        </w:rPr>
        <w:t xml:space="preserve"> не отвечает совокупности требований положений </w:t>
      </w:r>
      <w:r w:rsidR="00AE742C" w:rsidRPr="00486081">
        <w:rPr>
          <w:color w:val="000000" w:themeColor="text1"/>
          <w:sz w:val="27"/>
          <w:szCs w:val="27"/>
        </w:rPr>
        <w:t>Требований к характеристикам товара</w:t>
      </w:r>
      <w:r w:rsidRPr="00486081">
        <w:rPr>
          <w:color w:val="000000" w:themeColor="text1"/>
          <w:sz w:val="27"/>
          <w:szCs w:val="27"/>
        </w:rPr>
        <w:t>, Инструкции.</w:t>
      </w:r>
    </w:p>
    <w:p w14:paraId="7438309D" w14:textId="48B74A57" w:rsidR="003C71C3" w:rsidRPr="00486081" w:rsidRDefault="003C71C3" w:rsidP="003C71C3">
      <w:pPr>
        <w:ind w:firstLine="709"/>
        <w:jc w:val="both"/>
        <w:rPr>
          <w:color w:val="000000" w:themeColor="text1"/>
          <w:sz w:val="27"/>
          <w:szCs w:val="27"/>
        </w:rPr>
      </w:pPr>
      <w:r w:rsidRPr="00486081">
        <w:rPr>
          <w:color w:val="000000" w:themeColor="text1"/>
          <w:sz w:val="27"/>
          <w:szCs w:val="27"/>
        </w:rPr>
        <w:t>Таким образом</w:t>
      </w:r>
      <w:r w:rsidR="00AE4A53" w:rsidRPr="00486081">
        <w:rPr>
          <w:color w:val="000000" w:themeColor="text1"/>
          <w:sz w:val="27"/>
          <w:szCs w:val="27"/>
        </w:rPr>
        <w:t>,</w:t>
      </w:r>
      <w:r w:rsidRPr="00486081">
        <w:rPr>
          <w:color w:val="000000" w:themeColor="text1"/>
          <w:sz w:val="27"/>
          <w:szCs w:val="27"/>
        </w:rPr>
        <w:t xml:space="preserve"> признание заявки участника (идентификационный номер заявки </w:t>
      </w:r>
      <w:r w:rsidR="00876000" w:rsidRPr="00486081">
        <w:rPr>
          <w:color w:val="000000" w:themeColor="text1"/>
          <w:sz w:val="27"/>
          <w:szCs w:val="27"/>
        </w:rPr>
        <w:t>112352340</w:t>
      </w:r>
      <w:r w:rsidRPr="00486081">
        <w:rPr>
          <w:color w:val="000000" w:themeColor="text1"/>
          <w:sz w:val="27"/>
          <w:szCs w:val="27"/>
        </w:rPr>
        <w:t xml:space="preserve">) на участие в Аукционе надлежащей, соответствующей требованиям извещения нарушило совокупность требований </w:t>
      </w:r>
      <w:r w:rsidR="00876000" w:rsidRPr="00486081">
        <w:rPr>
          <w:rFonts w:eastAsia="Arial"/>
          <w:color w:val="000000" w:themeColor="text1"/>
          <w:spacing w:val="-2"/>
          <w:sz w:val="27"/>
          <w:szCs w:val="27"/>
          <w:lang w:eastAsia="en-US"/>
        </w:rPr>
        <w:t>подпункта «а» пункта 2 части 1 статьи 43, подпункта «а» пункта 1 части 5 статьи 49 Федерального закона № 44-ФЗ</w:t>
      </w:r>
      <w:r w:rsidRPr="00486081">
        <w:rPr>
          <w:color w:val="000000" w:themeColor="text1"/>
          <w:sz w:val="27"/>
          <w:szCs w:val="27"/>
        </w:rPr>
        <w:t>.</w:t>
      </w:r>
    </w:p>
    <w:p w14:paraId="2AADE7BB" w14:textId="77777777" w:rsidR="003C71C3" w:rsidRPr="00486081" w:rsidRDefault="003C71C3" w:rsidP="003C71C3">
      <w:pPr>
        <w:tabs>
          <w:tab w:val="left" w:pos="567"/>
        </w:tabs>
        <w:suppressAutoHyphens/>
        <w:ind w:firstLine="709"/>
        <w:jc w:val="both"/>
        <w:rPr>
          <w:color w:val="000000" w:themeColor="text1"/>
          <w:sz w:val="27"/>
          <w:szCs w:val="27"/>
        </w:rPr>
      </w:pPr>
      <w:r w:rsidRPr="00486081">
        <w:rPr>
          <w:color w:val="000000" w:themeColor="text1"/>
          <w:sz w:val="27"/>
          <w:szCs w:val="27"/>
        </w:rPr>
        <w:t xml:space="preserve">Пункт 6.50 Классификатора нарушений, выявляемых в ходе осуществления внутреннего государственного финансового контроля и контроля в сфере закупок, утвержденного распоряжением </w:t>
      </w:r>
      <w:proofErr w:type="spellStart"/>
      <w:r w:rsidRPr="00486081">
        <w:rPr>
          <w:color w:val="000000" w:themeColor="text1"/>
          <w:sz w:val="27"/>
          <w:szCs w:val="27"/>
        </w:rPr>
        <w:t>Мособлконтроля</w:t>
      </w:r>
      <w:proofErr w:type="spellEnd"/>
      <w:r w:rsidRPr="00486081">
        <w:rPr>
          <w:color w:val="000000" w:themeColor="text1"/>
          <w:sz w:val="27"/>
          <w:szCs w:val="27"/>
        </w:rPr>
        <w:t xml:space="preserve"> от 26.05.2017 № 8-р                                           </w:t>
      </w:r>
      <w:proofErr w:type="gramStart"/>
      <w:r w:rsidRPr="00486081">
        <w:rPr>
          <w:color w:val="000000" w:themeColor="text1"/>
          <w:sz w:val="27"/>
          <w:szCs w:val="27"/>
        </w:rPr>
        <w:t xml:space="preserve">   «</w:t>
      </w:r>
      <w:proofErr w:type="gramEnd"/>
      <w:r w:rsidRPr="00486081">
        <w:rPr>
          <w:color w:val="000000" w:themeColor="text1"/>
          <w:sz w:val="27"/>
          <w:szCs w:val="27"/>
        </w:rPr>
        <w:t>О классификаторе нарушений, выявляемых в ходе осуществления внутреннего государственного финансового контроля и контроля в сфере закупок».</w:t>
      </w:r>
    </w:p>
    <w:p w14:paraId="2A8FE658" w14:textId="77777777" w:rsidR="00AE4A53" w:rsidRPr="00486081" w:rsidRDefault="003C71C3" w:rsidP="00AE4A53">
      <w:pPr>
        <w:tabs>
          <w:tab w:val="left" w:pos="567"/>
        </w:tabs>
        <w:suppressAutoHyphens/>
        <w:ind w:firstLine="709"/>
        <w:jc w:val="both"/>
        <w:rPr>
          <w:color w:val="000000" w:themeColor="text1"/>
          <w:sz w:val="27"/>
          <w:szCs w:val="27"/>
        </w:rPr>
      </w:pPr>
      <w:r w:rsidRPr="00486081">
        <w:rPr>
          <w:color w:val="000000" w:themeColor="text1"/>
          <w:sz w:val="27"/>
          <w:szCs w:val="27"/>
        </w:rPr>
        <w:t>Ответственность за совершение указанного правонарушения предусмотрена частью 2 статьи 7.30 Кодекса Российской Федерации об административных правонарушениях.</w:t>
      </w:r>
    </w:p>
    <w:p w14:paraId="5ABE7D45" w14:textId="77777777" w:rsidR="00AE4A53" w:rsidRPr="00486081" w:rsidRDefault="00AE4A53" w:rsidP="00AE4A53">
      <w:pPr>
        <w:tabs>
          <w:tab w:val="left" w:pos="567"/>
        </w:tabs>
        <w:suppressAutoHyphens/>
        <w:ind w:firstLine="709"/>
        <w:jc w:val="both"/>
        <w:rPr>
          <w:color w:val="000000" w:themeColor="text1"/>
          <w:sz w:val="27"/>
          <w:szCs w:val="27"/>
        </w:rPr>
      </w:pPr>
    </w:p>
    <w:p w14:paraId="1ED208EA" w14:textId="5AFA00DA" w:rsidR="00AE4A53" w:rsidRPr="00486081" w:rsidRDefault="00AE4A53" w:rsidP="008056CC">
      <w:pPr>
        <w:pStyle w:val="a7"/>
        <w:numPr>
          <w:ilvl w:val="1"/>
          <w:numId w:val="18"/>
        </w:numPr>
        <w:tabs>
          <w:tab w:val="left" w:pos="567"/>
        </w:tabs>
        <w:suppressAutoHyphens/>
        <w:ind w:left="0" w:firstLine="709"/>
        <w:jc w:val="both"/>
        <w:rPr>
          <w:color w:val="000000" w:themeColor="text1"/>
          <w:sz w:val="27"/>
          <w:szCs w:val="27"/>
        </w:rPr>
      </w:pPr>
      <w:r w:rsidRPr="00486081">
        <w:rPr>
          <w:color w:val="000000" w:themeColor="text1"/>
          <w:sz w:val="27"/>
          <w:szCs w:val="27"/>
        </w:rPr>
        <w:t xml:space="preserve">Согласно Протоколу подведения итогов определения поставщика (подрядчика, исполнителя) от 01.08.2022 № </w:t>
      </w:r>
      <w:r w:rsidRPr="00486081">
        <w:rPr>
          <w:color w:val="000000" w:themeColor="text1"/>
          <w:sz w:val="27"/>
          <w:szCs w:val="27"/>
          <w:lang w:bidi="hi-IN"/>
        </w:rPr>
        <w:t xml:space="preserve">0348200080422000155 </w:t>
      </w:r>
      <w:r w:rsidRPr="00486081">
        <w:rPr>
          <w:color w:val="000000" w:themeColor="text1"/>
          <w:sz w:val="27"/>
          <w:szCs w:val="27"/>
        </w:rPr>
        <w:t xml:space="preserve">заявка участника закупки с идентификационным номером заявки </w:t>
      </w:r>
      <w:r w:rsidR="00194432">
        <w:rPr>
          <w:color w:val="000000" w:themeColor="text1"/>
          <w:sz w:val="27"/>
          <w:szCs w:val="27"/>
        </w:rPr>
        <w:t>112343478</w:t>
      </w:r>
      <w:r w:rsidRPr="00486081">
        <w:rPr>
          <w:color w:val="000000" w:themeColor="text1"/>
          <w:sz w:val="27"/>
          <w:szCs w:val="27"/>
        </w:rPr>
        <w:t xml:space="preserve"> была признана соответствующей требованиям, предусмотренным изве</w:t>
      </w:r>
      <w:r w:rsidR="008056CC" w:rsidRPr="00486081">
        <w:rPr>
          <w:color w:val="000000" w:themeColor="text1"/>
          <w:sz w:val="27"/>
          <w:szCs w:val="27"/>
        </w:rPr>
        <w:t>щением об осуществлении закупки</w:t>
      </w:r>
      <w:r w:rsidRPr="00486081">
        <w:rPr>
          <w:color w:val="000000" w:themeColor="text1"/>
          <w:sz w:val="27"/>
          <w:szCs w:val="27"/>
        </w:rPr>
        <w:t>.</w:t>
      </w:r>
    </w:p>
    <w:p w14:paraId="7AACC67B" w14:textId="77777777" w:rsidR="00AE4A53" w:rsidRPr="00486081" w:rsidRDefault="00AE4A53" w:rsidP="00AE4A53">
      <w:pPr>
        <w:tabs>
          <w:tab w:val="left" w:pos="567"/>
        </w:tabs>
        <w:suppressAutoHyphens/>
        <w:jc w:val="both"/>
        <w:rPr>
          <w:color w:val="000000" w:themeColor="text1"/>
          <w:sz w:val="27"/>
          <w:szCs w:val="27"/>
        </w:rPr>
      </w:pPr>
      <w:r w:rsidRPr="00486081">
        <w:rPr>
          <w:color w:val="000000" w:themeColor="text1"/>
          <w:sz w:val="27"/>
          <w:szCs w:val="27"/>
        </w:rPr>
        <w:tab/>
        <w:t xml:space="preserve">Как было указано в пункте 2 настоящего решения, Комиссия </w:t>
      </w:r>
      <w:proofErr w:type="spellStart"/>
      <w:r w:rsidRPr="00486081">
        <w:rPr>
          <w:color w:val="000000" w:themeColor="text1"/>
          <w:sz w:val="27"/>
          <w:szCs w:val="27"/>
        </w:rPr>
        <w:t>Мособлконтроля</w:t>
      </w:r>
      <w:proofErr w:type="spellEnd"/>
      <w:r w:rsidRPr="00486081">
        <w:rPr>
          <w:color w:val="000000" w:themeColor="text1"/>
          <w:sz w:val="27"/>
          <w:szCs w:val="27"/>
        </w:rPr>
        <w:t xml:space="preserve"> пришла к выводу, что исходя из совокупности положений Требований к характеристикам товара, Инструкции, участнику закупки необходимо было представить в заявке на участие в закупке в отношении значений показателей, указанных с использованием символа «[ ]», конкретные значения показателей характеристик предлагаемого товара, при этом соответствующие значения таких показателей необходимо было представить в виде значений, которые не могут изменяться.</w:t>
      </w:r>
    </w:p>
    <w:p w14:paraId="514755D8" w14:textId="43FF96B8" w:rsidR="00AE4A53" w:rsidRPr="00486081" w:rsidRDefault="00AE4A53" w:rsidP="00AE4A53">
      <w:pPr>
        <w:ind w:firstLine="709"/>
        <w:jc w:val="both"/>
        <w:rPr>
          <w:color w:val="000000" w:themeColor="text1"/>
          <w:sz w:val="27"/>
          <w:szCs w:val="27"/>
        </w:rPr>
      </w:pPr>
      <w:r w:rsidRPr="00486081">
        <w:rPr>
          <w:color w:val="000000" w:themeColor="text1"/>
          <w:sz w:val="27"/>
          <w:szCs w:val="27"/>
        </w:rPr>
        <w:t xml:space="preserve">Вместе с тем Комиссией </w:t>
      </w:r>
      <w:proofErr w:type="spellStart"/>
      <w:r w:rsidRPr="00486081">
        <w:rPr>
          <w:color w:val="000000" w:themeColor="text1"/>
          <w:sz w:val="27"/>
          <w:szCs w:val="27"/>
        </w:rPr>
        <w:t>Мособлконтроля</w:t>
      </w:r>
      <w:proofErr w:type="spellEnd"/>
      <w:r w:rsidRPr="00486081">
        <w:rPr>
          <w:color w:val="000000" w:themeColor="text1"/>
          <w:sz w:val="27"/>
          <w:szCs w:val="27"/>
        </w:rPr>
        <w:t xml:space="preserve"> установлено, что участником</w:t>
      </w:r>
      <w:r w:rsidR="008056CC" w:rsidRPr="00486081">
        <w:rPr>
          <w:color w:val="000000" w:themeColor="text1"/>
          <w:sz w:val="27"/>
          <w:szCs w:val="27"/>
        </w:rPr>
        <w:t xml:space="preserve"> закупки </w:t>
      </w:r>
      <w:r w:rsidRPr="00486081">
        <w:rPr>
          <w:color w:val="000000" w:themeColor="text1"/>
          <w:sz w:val="27"/>
          <w:szCs w:val="27"/>
        </w:rPr>
        <w:t xml:space="preserve">(идентификационный номер заявки </w:t>
      </w:r>
      <w:r w:rsidR="004F4D86" w:rsidRPr="00486081">
        <w:rPr>
          <w:color w:val="000000" w:themeColor="text1"/>
          <w:sz w:val="27"/>
          <w:szCs w:val="27"/>
        </w:rPr>
        <w:t>112343478)</w:t>
      </w:r>
      <w:r w:rsidRPr="00486081">
        <w:rPr>
          <w:color w:val="000000" w:themeColor="text1"/>
          <w:sz w:val="27"/>
          <w:szCs w:val="27"/>
        </w:rPr>
        <w:t>:</w:t>
      </w:r>
    </w:p>
    <w:p w14:paraId="38B50E5E" w14:textId="77777777" w:rsidR="00AE4A53" w:rsidRPr="00486081" w:rsidRDefault="00AE4A53" w:rsidP="00AE4A53">
      <w:pPr>
        <w:ind w:firstLine="709"/>
        <w:jc w:val="both"/>
        <w:rPr>
          <w:color w:val="000000" w:themeColor="text1"/>
          <w:sz w:val="27"/>
          <w:szCs w:val="27"/>
        </w:rPr>
      </w:pPr>
      <w:r w:rsidRPr="00486081">
        <w:rPr>
          <w:color w:val="000000" w:themeColor="text1"/>
          <w:sz w:val="27"/>
          <w:szCs w:val="27"/>
        </w:rPr>
        <w:t xml:space="preserve"> - в отношении значения показателя «Белизна по CIE в диапазоне» товара «Бумага для офисной техники белая», указанного в пункте 1 Требований к характеристикам </w:t>
      </w:r>
      <w:r w:rsidRPr="00486081">
        <w:rPr>
          <w:color w:val="000000" w:themeColor="text1"/>
          <w:sz w:val="27"/>
          <w:szCs w:val="27"/>
        </w:rPr>
        <w:lastRenderedPageBreak/>
        <w:t xml:space="preserve">товара с использованием символа </w:t>
      </w:r>
      <w:proofErr w:type="gramStart"/>
      <w:r w:rsidRPr="00486081">
        <w:rPr>
          <w:color w:val="000000" w:themeColor="text1"/>
          <w:sz w:val="27"/>
          <w:szCs w:val="27"/>
        </w:rPr>
        <w:t>«[ ]</w:t>
      </w:r>
      <w:proofErr w:type="gramEnd"/>
      <w:r w:rsidRPr="00486081">
        <w:rPr>
          <w:color w:val="000000" w:themeColor="text1"/>
          <w:sz w:val="27"/>
          <w:szCs w:val="27"/>
        </w:rPr>
        <w:t>» («[140 - 150]»), в заявке участника значение было представлено следующим образом: «[146]»;</w:t>
      </w:r>
    </w:p>
    <w:p w14:paraId="14F51041" w14:textId="3E7046B3" w:rsidR="00AE4A53" w:rsidRPr="00486081" w:rsidRDefault="00AE4A53" w:rsidP="00AE4A53">
      <w:pPr>
        <w:ind w:firstLine="709"/>
        <w:jc w:val="both"/>
        <w:rPr>
          <w:color w:val="000000" w:themeColor="text1"/>
          <w:sz w:val="27"/>
          <w:szCs w:val="27"/>
        </w:rPr>
      </w:pPr>
      <w:r w:rsidRPr="00486081">
        <w:rPr>
          <w:color w:val="000000" w:themeColor="text1"/>
          <w:sz w:val="27"/>
          <w:szCs w:val="27"/>
        </w:rPr>
        <w:t xml:space="preserve">- в отношении значения показателя «Влажность в диапазоне» товара «Бумага для офисной техники белая», указанного в пункте 1 Требований к характеристикам товара с использованием символа </w:t>
      </w:r>
      <w:proofErr w:type="gramStart"/>
      <w:r w:rsidRPr="00486081">
        <w:rPr>
          <w:color w:val="000000" w:themeColor="text1"/>
          <w:sz w:val="27"/>
          <w:szCs w:val="27"/>
        </w:rPr>
        <w:t>«[ ]</w:t>
      </w:r>
      <w:proofErr w:type="gramEnd"/>
      <w:r w:rsidRPr="00486081">
        <w:rPr>
          <w:color w:val="000000" w:themeColor="text1"/>
          <w:sz w:val="27"/>
          <w:szCs w:val="27"/>
        </w:rPr>
        <w:t>» («[3,6 - 5,3]»), в заявке участника значение было представлено следующим образом: «[</w:t>
      </w:r>
      <w:r w:rsidR="00AA739E" w:rsidRPr="00486081">
        <w:rPr>
          <w:color w:val="000000" w:themeColor="text1"/>
          <w:sz w:val="27"/>
          <w:szCs w:val="27"/>
        </w:rPr>
        <w:t>5,3</w:t>
      </w:r>
      <w:r w:rsidRPr="00486081">
        <w:rPr>
          <w:color w:val="000000" w:themeColor="text1"/>
          <w:sz w:val="27"/>
          <w:szCs w:val="27"/>
        </w:rPr>
        <w:t>]»;</w:t>
      </w:r>
    </w:p>
    <w:p w14:paraId="187D5ADE" w14:textId="423F73E4" w:rsidR="00AE4A53" w:rsidRPr="00486081" w:rsidRDefault="00AE4A53" w:rsidP="00AE4A53">
      <w:pPr>
        <w:ind w:firstLine="709"/>
        <w:jc w:val="both"/>
        <w:rPr>
          <w:color w:val="000000" w:themeColor="text1"/>
          <w:sz w:val="27"/>
          <w:szCs w:val="27"/>
        </w:rPr>
      </w:pPr>
      <w:r w:rsidRPr="00486081">
        <w:rPr>
          <w:color w:val="000000" w:themeColor="text1"/>
          <w:sz w:val="27"/>
          <w:szCs w:val="27"/>
        </w:rPr>
        <w:t xml:space="preserve">- в отношении значения показателя «Влажность в диапазоне» товара «Бумага для офисной техники цветная», указанного в пункте 2 Требований к характеристикам товара с использованием символа </w:t>
      </w:r>
      <w:proofErr w:type="gramStart"/>
      <w:r w:rsidRPr="00486081">
        <w:rPr>
          <w:color w:val="000000" w:themeColor="text1"/>
          <w:sz w:val="27"/>
          <w:szCs w:val="27"/>
        </w:rPr>
        <w:t>«[ ]</w:t>
      </w:r>
      <w:proofErr w:type="gramEnd"/>
      <w:r w:rsidRPr="00486081">
        <w:rPr>
          <w:color w:val="000000" w:themeColor="text1"/>
          <w:sz w:val="27"/>
          <w:szCs w:val="27"/>
        </w:rPr>
        <w:t>» («[3,6 - 5,3]»), в заявке участника значение было представлено следующим образом: «[</w:t>
      </w:r>
      <w:r w:rsidR="00AA739E" w:rsidRPr="00486081">
        <w:rPr>
          <w:color w:val="000000" w:themeColor="text1"/>
          <w:sz w:val="27"/>
          <w:szCs w:val="27"/>
        </w:rPr>
        <w:t>5,3</w:t>
      </w:r>
      <w:r w:rsidRPr="00486081">
        <w:rPr>
          <w:color w:val="000000" w:themeColor="text1"/>
          <w:sz w:val="27"/>
          <w:szCs w:val="27"/>
        </w:rPr>
        <w:t>]».</w:t>
      </w:r>
    </w:p>
    <w:p w14:paraId="1C13B48B" w14:textId="3F45DD6C" w:rsidR="00AE4A53" w:rsidRPr="00486081" w:rsidRDefault="00AE4A53" w:rsidP="00AE4A53">
      <w:pPr>
        <w:ind w:firstLine="709"/>
        <w:jc w:val="both"/>
        <w:rPr>
          <w:color w:val="000000" w:themeColor="text1"/>
          <w:sz w:val="27"/>
          <w:szCs w:val="27"/>
        </w:rPr>
      </w:pPr>
      <w:r w:rsidRPr="00486081">
        <w:rPr>
          <w:color w:val="000000" w:themeColor="text1"/>
          <w:sz w:val="27"/>
          <w:szCs w:val="27"/>
        </w:rPr>
        <w:t xml:space="preserve">В связи с изложенным, представленная в заявке участника (идентификационный номер заявки </w:t>
      </w:r>
      <w:r w:rsidR="00A13902" w:rsidRPr="00486081">
        <w:rPr>
          <w:color w:val="000000" w:themeColor="text1"/>
          <w:sz w:val="27"/>
          <w:szCs w:val="27"/>
        </w:rPr>
        <w:t>112343478</w:t>
      </w:r>
      <w:r w:rsidRPr="00486081">
        <w:rPr>
          <w:color w:val="000000" w:themeColor="text1"/>
          <w:sz w:val="27"/>
          <w:szCs w:val="27"/>
        </w:rPr>
        <w:t>) информация о товаре в указанной части не отвечает совокупности требований положений Требований к характеристикам товара, Инструкции.</w:t>
      </w:r>
    </w:p>
    <w:p w14:paraId="3B01ED52" w14:textId="764C4422" w:rsidR="00AE4A53" w:rsidRPr="00486081" w:rsidRDefault="00AE4A53" w:rsidP="00AE4A53">
      <w:pPr>
        <w:ind w:firstLine="709"/>
        <w:jc w:val="both"/>
        <w:rPr>
          <w:color w:val="000000" w:themeColor="text1"/>
          <w:sz w:val="27"/>
          <w:szCs w:val="27"/>
        </w:rPr>
      </w:pPr>
      <w:r w:rsidRPr="00486081">
        <w:rPr>
          <w:color w:val="000000" w:themeColor="text1"/>
          <w:sz w:val="27"/>
          <w:szCs w:val="27"/>
        </w:rPr>
        <w:t xml:space="preserve">Таким образом, признание заявки участника (идентификационный номер заявки </w:t>
      </w:r>
      <w:r w:rsidR="006B6A05" w:rsidRPr="00486081">
        <w:rPr>
          <w:color w:val="000000" w:themeColor="text1"/>
          <w:sz w:val="27"/>
          <w:szCs w:val="27"/>
        </w:rPr>
        <w:t>112343478</w:t>
      </w:r>
      <w:r w:rsidRPr="00486081">
        <w:rPr>
          <w:color w:val="000000" w:themeColor="text1"/>
          <w:sz w:val="27"/>
          <w:szCs w:val="27"/>
        </w:rPr>
        <w:t xml:space="preserve">) на участие в Аукционе надлежащей, соответствующей требованиям извещения нарушило совокупность требований </w:t>
      </w:r>
      <w:r w:rsidRPr="00486081">
        <w:rPr>
          <w:rFonts w:eastAsia="Arial"/>
          <w:color w:val="000000" w:themeColor="text1"/>
          <w:spacing w:val="-2"/>
          <w:sz w:val="27"/>
          <w:szCs w:val="27"/>
          <w:lang w:eastAsia="en-US"/>
        </w:rPr>
        <w:t>подпункта «а» пункта 2 части 1 статьи 43, подпункта «а» пункта 1 части 5 статьи 49 Федерального закона № 44-ФЗ</w:t>
      </w:r>
      <w:r w:rsidRPr="00486081">
        <w:rPr>
          <w:color w:val="000000" w:themeColor="text1"/>
          <w:sz w:val="27"/>
          <w:szCs w:val="27"/>
        </w:rPr>
        <w:t>.</w:t>
      </w:r>
    </w:p>
    <w:p w14:paraId="53FA3ECD" w14:textId="77777777" w:rsidR="00AE4A53" w:rsidRPr="00486081" w:rsidRDefault="00AE4A53" w:rsidP="00AE4A53">
      <w:pPr>
        <w:tabs>
          <w:tab w:val="left" w:pos="567"/>
        </w:tabs>
        <w:suppressAutoHyphens/>
        <w:ind w:firstLine="709"/>
        <w:jc w:val="both"/>
        <w:rPr>
          <w:color w:val="000000" w:themeColor="text1"/>
          <w:sz w:val="27"/>
          <w:szCs w:val="27"/>
        </w:rPr>
      </w:pPr>
      <w:r w:rsidRPr="00486081">
        <w:rPr>
          <w:color w:val="000000" w:themeColor="text1"/>
          <w:sz w:val="27"/>
          <w:szCs w:val="27"/>
        </w:rPr>
        <w:t xml:space="preserve">Пункт 6.50 Классификатора нарушений, выявляемых в ходе осуществления внутреннего государственного финансового контроля и контроля в сфере закупок, утвержденного распоряжением </w:t>
      </w:r>
      <w:proofErr w:type="spellStart"/>
      <w:r w:rsidRPr="00486081">
        <w:rPr>
          <w:color w:val="000000" w:themeColor="text1"/>
          <w:sz w:val="27"/>
          <w:szCs w:val="27"/>
        </w:rPr>
        <w:t>Мособлконтроля</w:t>
      </w:r>
      <w:proofErr w:type="spellEnd"/>
      <w:r w:rsidRPr="00486081">
        <w:rPr>
          <w:color w:val="000000" w:themeColor="text1"/>
          <w:sz w:val="27"/>
          <w:szCs w:val="27"/>
        </w:rPr>
        <w:t xml:space="preserve"> от 26.05.2017 № 8-р                                           </w:t>
      </w:r>
      <w:proofErr w:type="gramStart"/>
      <w:r w:rsidRPr="00486081">
        <w:rPr>
          <w:color w:val="000000" w:themeColor="text1"/>
          <w:sz w:val="27"/>
          <w:szCs w:val="27"/>
        </w:rPr>
        <w:t xml:space="preserve">   «</w:t>
      </w:r>
      <w:proofErr w:type="gramEnd"/>
      <w:r w:rsidRPr="00486081">
        <w:rPr>
          <w:color w:val="000000" w:themeColor="text1"/>
          <w:sz w:val="27"/>
          <w:szCs w:val="27"/>
        </w:rPr>
        <w:t>О классификаторе нарушений, выявляемых в ходе осуществления внутреннего государственного финансового контроля и контроля в сфере закупок».</w:t>
      </w:r>
    </w:p>
    <w:p w14:paraId="025AE907" w14:textId="3255E71E" w:rsidR="00AE4A53" w:rsidRPr="00C210D8" w:rsidRDefault="00AE4A53" w:rsidP="00AE4A53">
      <w:pPr>
        <w:tabs>
          <w:tab w:val="left" w:pos="567"/>
        </w:tabs>
        <w:suppressAutoHyphens/>
        <w:jc w:val="both"/>
        <w:rPr>
          <w:color w:val="000000" w:themeColor="text1"/>
          <w:sz w:val="28"/>
          <w:szCs w:val="28"/>
        </w:rPr>
      </w:pPr>
      <w:r w:rsidRPr="00486081">
        <w:rPr>
          <w:color w:val="000000" w:themeColor="text1"/>
          <w:sz w:val="27"/>
          <w:szCs w:val="27"/>
        </w:rPr>
        <w:tab/>
        <w:t xml:space="preserve">Ответственность за совершение указанного правонарушения </w:t>
      </w:r>
      <w:proofErr w:type="gramStart"/>
      <w:r w:rsidRPr="00486081">
        <w:rPr>
          <w:color w:val="000000" w:themeColor="text1"/>
          <w:sz w:val="27"/>
          <w:szCs w:val="27"/>
        </w:rPr>
        <w:t xml:space="preserve">предусмотрена </w:t>
      </w:r>
      <w:r w:rsidR="00850003" w:rsidRPr="00486081">
        <w:rPr>
          <w:color w:val="000000" w:themeColor="text1"/>
          <w:sz w:val="27"/>
          <w:szCs w:val="27"/>
        </w:rPr>
        <w:t xml:space="preserve"> </w:t>
      </w:r>
      <w:r w:rsidRPr="00486081">
        <w:rPr>
          <w:color w:val="000000" w:themeColor="text1"/>
          <w:sz w:val="27"/>
          <w:szCs w:val="27"/>
        </w:rPr>
        <w:t>частью</w:t>
      </w:r>
      <w:proofErr w:type="gramEnd"/>
      <w:r w:rsidRPr="00486081">
        <w:rPr>
          <w:color w:val="000000" w:themeColor="text1"/>
          <w:sz w:val="27"/>
          <w:szCs w:val="27"/>
        </w:rPr>
        <w:t xml:space="preserve"> 2 статьи 7.30 Кодекса Российской Федерации об административных </w:t>
      </w:r>
      <w:r w:rsidRPr="00C210D8">
        <w:rPr>
          <w:color w:val="000000" w:themeColor="text1"/>
          <w:sz w:val="28"/>
          <w:szCs w:val="28"/>
        </w:rPr>
        <w:t>правонарушениях.</w:t>
      </w:r>
    </w:p>
    <w:p w14:paraId="191DBBB0" w14:textId="27A57937" w:rsidR="00AE4A53" w:rsidRPr="00C210D8" w:rsidRDefault="00C210D8" w:rsidP="00C210D8">
      <w:pPr>
        <w:tabs>
          <w:tab w:val="left" w:pos="567"/>
        </w:tabs>
        <w:suppressAutoHyphens/>
        <w:jc w:val="both"/>
        <w:rPr>
          <w:color w:val="000000" w:themeColor="text1"/>
          <w:sz w:val="28"/>
          <w:szCs w:val="28"/>
        </w:rPr>
      </w:pPr>
      <w:r w:rsidRPr="00C210D8">
        <w:rPr>
          <w:color w:val="000000" w:themeColor="text1"/>
          <w:sz w:val="28"/>
          <w:szCs w:val="28"/>
        </w:rPr>
        <w:tab/>
        <w:t>Одновременно информируем, что в силу части 10 статьи 106 Федерального                    закона № 44-ФЗ в случае, если федеральным органом исполнительной власти, органом исполнительной власти субъекта Российской Федерации, органом местного самоуправления муниципального района или органом местного самоуправления городского округа, уполномоченными на осуществление контроля в сфере закупок, рассматривались жалобы на одни и те же действия (бездействие) субъектов контроля, выполняется решение, принятое федеральным органом исполнительной власти, уполномоченным на осуществление контроля в сфере закупок.</w:t>
      </w:r>
    </w:p>
    <w:p w14:paraId="6254F719" w14:textId="77777777" w:rsidR="005748A1" w:rsidRPr="00486081" w:rsidRDefault="005748A1" w:rsidP="00563926">
      <w:pPr>
        <w:spacing w:line="276" w:lineRule="auto"/>
        <w:ind w:firstLine="709"/>
        <w:jc w:val="both"/>
        <w:rPr>
          <w:rStyle w:val="FontStyle18"/>
          <w:color w:val="000000" w:themeColor="text1"/>
          <w:sz w:val="27"/>
          <w:szCs w:val="27"/>
        </w:rPr>
      </w:pPr>
    </w:p>
    <w:p w14:paraId="5EB4DF13" w14:textId="77777777" w:rsidR="00306C5B" w:rsidRPr="00486081" w:rsidRDefault="00306C5B" w:rsidP="00017345">
      <w:pPr>
        <w:spacing w:line="276" w:lineRule="auto"/>
        <w:ind w:firstLine="709"/>
        <w:jc w:val="both"/>
        <w:rPr>
          <w:color w:val="000000" w:themeColor="text1"/>
          <w:sz w:val="27"/>
          <w:szCs w:val="27"/>
        </w:rPr>
      </w:pPr>
      <w:r w:rsidRPr="00486081">
        <w:rPr>
          <w:rStyle w:val="FontStyle18"/>
          <w:color w:val="000000" w:themeColor="text1"/>
          <w:sz w:val="27"/>
          <w:szCs w:val="27"/>
        </w:rPr>
        <w:t>В связи с изложенным, Комиссия Мособлконтроля</w:t>
      </w:r>
    </w:p>
    <w:p w14:paraId="094F9D12" w14:textId="39D9E5E1" w:rsidR="00F511CD" w:rsidRPr="00486081" w:rsidRDefault="00306C5B" w:rsidP="00017345">
      <w:pPr>
        <w:widowControl w:val="0"/>
        <w:spacing w:line="276" w:lineRule="auto"/>
        <w:rPr>
          <w:color w:val="000000" w:themeColor="text1"/>
          <w:sz w:val="27"/>
          <w:szCs w:val="27"/>
        </w:rPr>
      </w:pPr>
      <w:r w:rsidRPr="00486081">
        <w:rPr>
          <w:color w:val="000000" w:themeColor="text1"/>
          <w:sz w:val="27"/>
          <w:szCs w:val="27"/>
        </w:rPr>
        <w:t xml:space="preserve">                                            </w:t>
      </w:r>
    </w:p>
    <w:p w14:paraId="0A707158" w14:textId="77777777" w:rsidR="00306C5B" w:rsidRPr="00486081" w:rsidRDefault="00306C5B" w:rsidP="00017345">
      <w:pPr>
        <w:widowControl w:val="0"/>
        <w:spacing w:line="276" w:lineRule="auto"/>
        <w:jc w:val="center"/>
        <w:rPr>
          <w:color w:val="000000" w:themeColor="text1"/>
          <w:sz w:val="27"/>
          <w:szCs w:val="27"/>
        </w:rPr>
      </w:pPr>
      <w:r w:rsidRPr="00486081">
        <w:rPr>
          <w:color w:val="000000" w:themeColor="text1"/>
          <w:sz w:val="27"/>
          <w:szCs w:val="27"/>
        </w:rPr>
        <w:t>РЕШИЛА:</w:t>
      </w:r>
    </w:p>
    <w:p w14:paraId="744E45F0" w14:textId="77777777" w:rsidR="00F511CD" w:rsidRPr="00486081" w:rsidRDefault="00F511CD" w:rsidP="00017345">
      <w:pPr>
        <w:widowControl w:val="0"/>
        <w:spacing w:line="276" w:lineRule="auto"/>
        <w:jc w:val="both"/>
        <w:rPr>
          <w:color w:val="000000" w:themeColor="text1"/>
          <w:sz w:val="27"/>
          <w:szCs w:val="27"/>
        </w:rPr>
      </w:pPr>
    </w:p>
    <w:p w14:paraId="6EA90A28" w14:textId="20A7780A" w:rsidR="00606780" w:rsidRPr="00486081" w:rsidRDefault="00606780" w:rsidP="00606780">
      <w:pPr>
        <w:pStyle w:val="a7"/>
        <w:widowControl w:val="0"/>
        <w:numPr>
          <w:ilvl w:val="0"/>
          <w:numId w:val="16"/>
        </w:numPr>
        <w:tabs>
          <w:tab w:val="left" w:pos="993"/>
        </w:tabs>
        <w:spacing w:line="276" w:lineRule="auto"/>
        <w:ind w:left="0" w:firstLine="709"/>
        <w:jc w:val="both"/>
        <w:rPr>
          <w:rStyle w:val="af0"/>
          <w:color w:val="000000" w:themeColor="text1"/>
          <w:sz w:val="27"/>
          <w:szCs w:val="27"/>
        </w:rPr>
      </w:pPr>
      <w:r w:rsidRPr="00486081">
        <w:rPr>
          <w:rStyle w:val="af0"/>
          <w:color w:val="000000" w:themeColor="text1"/>
          <w:sz w:val="27"/>
          <w:szCs w:val="27"/>
        </w:rPr>
        <w:t xml:space="preserve">Признать жалобу </w:t>
      </w:r>
      <w:r w:rsidR="0083697D" w:rsidRPr="00486081">
        <w:rPr>
          <w:color w:val="000000" w:themeColor="text1"/>
          <w:sz w:val="27"/>
          <w:szCs w:val="27"/>
        </w:rPr>
        <w:t>индивидуального предпринимателя Косякова Константина Сергеевича</w:t>
      </w:r>
      <w:r w:rsidR="0083697D" w:rsidRPr="00486081">
        <w:rPr>
          <w:rStyle w:val="af0"/>
          <w:color w:val="000000" w:themeColor="text1"/>
          <w:sz w:val="27"/>
          <w:szCs w:val="27"/>
        </w:rPr>
        <w:t xml:space="preserve"> не</w:t>
      </w:r>
      <w:r w:rsidRPr="00486081">
        <w:rPr>
          <w:rStyle w:val="af0"/>
          <w:color w:val="000000" w:themeColor="text1"/>
          <w:sz w:val="27"/>
          <w:szCs w:val="27"/>
        </w:rPr>
        <w:t>обоснованной.</w:t>
      </w:r>
    </w:p>
    <w:p w14:paraId="65F79C9C" w14:textId="495E9034" w:rsidR="00606780" w:rsidRPr="00486081" w:rsidRDefault="00606780" w:rsidP="00606780">
      <w:pPr>
        <w:pStyle w:val="a7"/>
        <w:widowControl w:val="0"/>
        <w:numPr>
          <w:ilvl w:val="0"/>
          <w:numId w:val="16"/>
        </w:numPr>
        <w:tabs>
          <w:tab w:val="left" w:pos="993"/>
        </w:tabs>
        <w:spacing w:line="276" w:lineRule="auto"/>
        <w:ind w:left="0" w:firstLine="709"/>
        <w:jc w:val="both"/>
        <w:rPr>
          <w:color w:val="000000" w:themeColor="text1"/>
          <w:sz w:val="27"/>
          <w:szCs w:val="27"/>
        </w:rPr>
      </w:pPr>
      <w:r w:rsidRPr="00486081">
        <w:rPr>
          <w:rFonts w:eastAsia="Arial"/>
          <w:color w:val="000000" w:themeColor="text1"/>
          <w:spacing w:val="-2"/>
          <w:sz w:val="27"/>
          <w:szCs w:val="27"/>
          <w:lang w:eastAsia="en-US"/>
        </w:rPr>
        <w:t xml:space="preserve">Признать в действиях </w:t>
      </w:r>
      <w:r w:rsidRPr="00486081">
        <w:rPr>
          <w:color w:val="000000" w:themeColor="text1"/>
          <w:sz w:val="27"/>
          <w:szCs w:val="27"/>
        </w:rPr>
        <w:t xml:space="preserve">Заказчика, Уполномоченного органа, </w:t>
      </w:r>
      <w:r w:rsidR="00E173B9" w:rsidRPr="00486081">
        <w:rPr>
          <w:color w:val="000000" w:themeColor="text1"/>
          <w:sz w:val="27"/>
          <w:szCs w:val="27"/>
        </w:rPr>
        <w:t>Комиссии по осуществлению закупок</w:t>
      </w:r>
      <w:r w:rsidRPr="00486081">
        <w:rPr>
          <w:rFonts w:eastAsia="Arial"/>
          <w:color w:val="000000" w:themeColor="text1"/>
          <w:spacing w:val="-2"/>
          <w:sz w:val="27"/>
          <w:szCs w:val="27"/>
          <w:lang w:eastAsia="en-US"/>
        </w:rPr>
        <w:t xml:space="preserve"> нарушение</w:t>
      </w:r>
      <w:r w:rsidR="00E173B9" w:rsidRPr="00486081">
        <w:rPr>
          <w:rFonts w:eastAsia="Arial"/>
          <w:color w:val="000000" w:themeColor="text1"/>
          <w:spacing w:val="-2"/>
          <w:sz w:val="27"/>
          <w:szCs w:val="27"/>
          <w:lang w:eastAsia="en-US"/>
        </w:rPr>
        <w:t xml:space="preserve"> </w:t>
      </w:r>
      <w:r w:rsidR="001F0DF6" w:rsidRPr="00486081">
        <w:rPr>
          <w:rFonts w:eastAsia="Arial"/>
          <w:color w:val="000000" w:themeColor="text1"/>
          <w:spacing w:val="-2"/>
          <w:sz w:val="27"/>
          <w:szCs w:val="27"/>
          <w:lang w:eastAsia="en-US"/>
        </w:rPr>
        <w:t xml:space="preserve">совокупности подпункта </w:t>
      </w:r>
      <w:r w:rsidR="00E173B9" w:rsidRPr="00486081">
        <w:rPr>
          <w:rFonts w:eastAsia="Arial"/>
          <w:color w:val="000000" w:themeColor="text1"/>
          <w:spacing w:val="-2"/>
          <w:sz w:val="27"/>
          <w:szCs w:val="27"/>
          <w:lang w:eastAsia="en-US"/>
        </w:rPr>
        <w:t xml:space="preserve">«а» </w:t>
      </w:r>
      <w:r w:rsidRPr="00486081">
        <w:rPr>
          <w:rFonts w:eastAsia="Arial"/>
          <w:color w:val="000000" w:themeColor="text1"/>
          <w:spacing w:val="-2"/>
          <w:sz w:val="27"/>
          <w:szCs w:val="27"/>
          <w:lang w:eastAsia="en-US"/>
        </w:rPr>
        <w:t xml:space="preserve">пункта </w:t>
      </w:r>
      <w:r w:rsidR="00E173B9" w:rsidRPr="00486081">
        <w:rPr>
          <w:rFonts w:eastAsia="Arial"/>
          <w:color w:val="000000" w:themeColor="text1"/>
          <w:spacing w:val="-2"/>
          <w:sz w:val="27"/>
          <w:szCs w:val="27"/>
          <w:lang w:eastAsia="en-US"/>
        </w:rPr>
        <w:t>2</w:t>
      </w:r>
      <w:r w:rsidR="001F0DF6" w:rsidRPr="00486081">
        <w:rPr>
          <w:rFonts w:eastAsia="Arial"/>
          <w:color w:val="000000" w:themeColor="text1"/>
          <w:spacing w:val="-2"/>
          <w:sz w:val="27"/>
          <w:szCs w:val="27"/>
          <w:lang w:eastAsia="en-US"/>
        </w:rPr>
        <w:t xml:space="preserve"> </w:t>
      </w:r>
      <w:r w:rsidRPr="00486081">
        <w:rPr>
          <w:rFonts w:eastAsia="Arial"/>
          <w:color w:val="000000" w:themeColor="text1"/>
          <w:spacing w:val="-2"/>
          <w:sz w:val="27"/>
          <w:szCs w:val="27"/>
          <w:lang w:eastAsia="en-US"/>
        </w:rPr>
        <w:t xml:space="preserve">части </w:t>
      </w:r>
      <w:r w:rsidR="00E173B9" w:rsidRPr="00486081">
        <w:rPr>
          <w:rFonts w:eastAsia="Arial"/>
          <w:color w:val="000000" w:themeColor="text1"/>
          <w:spacing w:val="-2"/>
          <w:sz w:val="27"/>
          <w:szCs w:val="27"/>
          <w:lang w:eastAsia="en-US"/>
        </w:rPr>
        <w:t xml:space="preserve">1 </w:t>
      </w:r>
      <w:r w:rsidR="003832D3">
        <w:rPr>
          <w:rFonts w:eastAsia="Arial"/>
          <w:color w:val="000000" w:themeColor="text1"/>
          <w:spacing w:val="-2"/>
          <w:sz w:val="27"/>
          <w:szCs w:val="27"/>
          <w:lang w:eastAsia="en-US"/>
        </w:rPr>
        <w:t xml:space="preserve">       </w:t>
      </w:r>
      <w:r w:rsidR="00E173B9" w:rsidRPr="00486081">
        <w:rPr>
          <w:rFonts w:eastAsia="Arial"/>
          <w:color w:val="000000" w:themeColor="text1"/>
          <w:spacing w:val="-2"/>
          <w:sz w:val="27"/>
          <w:szCs w:val="27"/>
          <w:lang w:eastAsia="en-US"/>
        </w:rPr>
        <w:lastRenderedPageBreak/>
        <w:t>статьи 43</w:t>
      </w:r>
      <w:r w:rsidR="000D2BAA" w:rsidRPr="00486081">
        <w:rPr>
          <w:rFonts w:eastAsia="Arial"/>
          <w:color w:val="000000" w:themeColor="text1"/>
          <w:spacing w:val="-2"/>
          <w:sz w:val="27"/>
          <w:szCs w:val="27"/>
          <w:lang w:eastAsia="en-US"/>
        </w:rPr>
        <w:t>, подпункта «а» пункта 1 части 5 статьи 49</w:t>
      </w:r>
      <w:r w:rsidR="00E173B9" w:rsidRPr="00486081">
        <w:rPr>
          <w:rFonts w:eastAsia="Arial"/>
          <w:color w:val="000000" w:themeColor="text1"/>
          <w:spacing w:val="-2"/>
          <w:sz w:val="27"/>
          <w:szCs w:val="27"/>
          <w:lang w:eastAsia="en-US"/>
        </w:rPr>
        <w:t xml:space="preserve"> Федерального </w:t>
      </w:r>
      <w:r w:rsidRPr="00486081">
        <w:rPr>
          <w:rFonts w:eastAsia="Arial"/>
          <w:color w:val="000000" w:themeColor="text1"/>
          <w:spacing w:val="-2"/>
          <w:sz w:val="27"/>
          <w:szCs w:val="27"/>
          <w:lang w:eastAsia="en-US"/>
        </w:rPr>
        <w:t xml:space="preserve">закона № 44-ФЗ </w:t>
      </w:r>
      <w:r w:rsidR="003832D3">
        <w:rPr>
          <w:rFonts w:eastAsia="Arial"/>
          <w:color w:val="000000" w:themeColor="text1"/>
          <w:spacing w:val="-2"/>
          <w:sz w:val="27"/>
          <w:szCs w:val="27"/>
          <w:lang w:eastAsia="en-US"/>
        </w:rPr>
        <w:t xml:space="preserve"> </w:t>
      </w:r>
      <w:r w:rsidRPr="00486081">
        <w:rPr>
          <w:rFonts w:eastAsia="Arial"/>
          <w:bCs/>
          <w:color w:val="000000" w:themeColor="text1"/>
          <w:spacing w:val="-2"/>
          <w:sz w:val="27"/>
          <w:szCs w:val="27"/>
          <w:lang w:eastAsia="en-US"/>
        </w:rPr>
        <w:t>(</w:t>
      </w:r>
      <w:r w:rsidRPr="00486081">
        <w:rPr>
          <w:rFonts w:eastAsia="Arial"/>
          <w:color w:val="000000" w:themeColor="text1"/>
          <w:spacing w:val="-2"/>
          <w:sz w:val="27"/>
          <w:szCs w:val="27"/>
          <w:lang w:eastAsia="en-US"/>
        </w:rPr>
        <w:t>пункта 6.50 Классификатора нарушений, выявляемых в ходе осуществления внутреннего государственного финансового контроля и контроля в сфере закупок, утвержденного распоряжением Мос</w:t>
      </w:r>
      <w:r w:rsidR="001B6FE7" w:rsidRPr="00486081">
        <w:rPr>
          <w:rFonts w:eastAsia="Arial"/>
          <w:color w:val="000000" w:themeColor="text1"/>
          <w:spacing w:val="-2"/>
          <w:sz w:val="27"/>
          <w:szCs w:val="27"/>
          <w:lang w:eastAsia="en-US"/>
        </w:rPr>
        <w:t xml:space="preserve">облконтроля от 26.05.2017 № 8-р </w:t>
      </w:r>
      <w:r w:rsidRPr="00486081">
        <w:rPr>
          <w:rFonts w:eastAsia="Arial"/>
          <w:color w:val="000000" w:themeColor="text1"/>
          <w:spacing w:val="-2"/>
          <w:sz w:val="27"/>
          <w:szCs w:val="27"/>
          <w:lang w:eastAsia="en-US"/>
        </w:rPr>
        <w:t>«О классификаторе нарушений, выявляемых в ходе осуществления внутреннего государственного финансового контроля и контроля в сфере закупок»</w:t>
      </w:r>
      <w:r w:rsidRPr="00486081">
        <w:rPr>
          <w:rFonts w:eastAsia="Arial"/>
          <w:bCs/>
          <w:color w:val="000000" w:themeColor="text1"/>
          <w:spacing w:val="-2"/>
          <w:sz w:val="27"/>
          <w:szCs w:val="27"/>
          <w:lang w:eastAsia="en-US"/>
        </w:rPr>
        <w:t>)</w:t>
      </w:r>
      <w:r w:rsidRPr="00486081">
        <w:rPr>
          <w:rFonts w:eastAsia="Arial"/>
          <w:color w:val="000000" w:themeColor="text1"/>
          <w:spacing w:val="-2"/>
          <w:sz w:val="27"/>
          <w:szCs w:val="27"/>
          <w:lang w:eastAsia="en-US"/>
        </w:rPr>
        <w:t>.</w:t>
      </w:r>
    </w:p>
    <w:p w14:paraId="67400514" w14:textId="77777777" w:rsidR="00606780" w:rsidRPr="00486081" w:rsidRDefault="00606780" w:rsidP="00606780">
      <w:pPr>
        <w:pStyle w:val="a7"/>
        <w:widowControl w:val="0"/>
        <w:numPr>
          <w:ilvl w:val="0"/>
          <w:numId w:val="16"/>
        </w:numPr>
        <w:tabs>
          <w:tab w:val="left" w:pos="993"/>
        </w:tabs>
        <w:spacing w:line="276" w:lineRule="auto"/>
        <w:ind w:left="0" w:firstLine="709"/>
        <w:jc w:val="both"/>
        <w:rPr>
          <w:color w:val="000000" w:themeColor="text1"/>
          <w:sz w:val="27"/>
          <w:szCs w:val="27"/>
        </w:rPr>
      </w:pPr>
      <w:r w:rsidRPr="00486081">
        <w:rPr>
          <w:color w:val="000000" w:themeColor="text1"/>
          <w:sz w:val="27"/>
          <w:szCs w:val="27"/>
        </w:rPr>
        <w:t>Рассмотреть вопрос о возбуждении дел об административных правонарушениях.</w:t>
      </w:r>
    </w:p>
    <w:p w14:paraId="4F9C9AB5" w14:textId="6C258D63" w:rsidR="00306C5B" w:rsidRPr="00486081" w:rsidRDefault="00606780" w:rsidP="00606780">
      <w:pPr>
        <w:widowControl w:val="0"/>
        <w:tabs>
          <w:tab w:val="left" w:pos="993"/>
        </w:tabs>
        <w:spacing w:line="276" w:lineRule="auto"/>
        <w:ind w:firstLine="709"/>
        <w:jc w:val="both"/>
        <w:rPr>
          <w:rStyle w:val="af0"/>
          <w:color w:val="000000" w:themeColor="text1"/>
          <w:sz w:val="27"/>
          <w:szCs w:val="27"/>
        </w:rPr>
      </w:pPr>
      <w:r w:rsidRPr="00486081">
        <w:rPr>
          <w:color w:val="000000" w:themeColor="text1"/>
          <w:sz w:val="27"/>
          <w:szCs w:val="27"/>
        </w:rPr>
        <w:t xml:space="preserve">4. Выдать Заказчику, Уполномоченному органу, </w:t>
      </w:r>
      <w:r w:rsidR="00D34760" w:rsidRPr="00486081">
        <w:rPr>
          <w:color w:val="000000" w:themeColor="text1"/>
          <w:sz w:val="27"/>
          <w:szCs w:val="27"/>
        </w:rPr>
        <w:t>Комиссии по осуществлению закупок</w:t>
      </w:r>
      <w:r w:rsidRPr="00486081">
        <w:rPr>
          <w:color w:val="000000" w:themeColor="text1"/>
          <w:sz w:val="27"/>
          <w:szCs w:val="27"/>
        </w:rPr>
        <w:t xml:space="preserve"> обязательное для исполнения предписание об устранении выявленных нарушений.</w:t>
      </w:r>
    </w:p>
    <w:p w14:paraId="4765A307" w14:textId="77777777" w:rsidR="00905267" w:rsidRPr="00486081" w:rsidRDefault="00905267" w:rsidP="00017345">
      <w:pPr>
        <w:widowControl w:val="0"/>
        <w:tabs>
          <w:tab w:val="left" w:pos="2410"/>
          <w:tab w:val="left" w:pos="3969"/>
          <w:tab w:val="left" w:pos="6804"/>
          <w:tab w:val="left" w:pos="8080"/>
        </w:tabs>
        <w:spacing w:line="276" w:lineRule="auto"/>
        <w:jc w:val="both"/>
        <w:rPr>
          <w:color w:val="000000" w:themeColor="text1"/>
          <w:sz w:val="27"/>
          <w:szCs w:val="27"/>
        </w:rPr>
      </w:pPr>
    </w:p>
    <w:p w14:paraId="3639320C" w14:textId="77777777" w:rsidR="00A90D28" w:rsidRPr="00486081" w:rsidRDefault="00A90D28" w:rsidP="00017345">
      <w:pPr>
        <w:widowControl w:val="0"/>
        <w:tabs>
          <w:tab w:val="left" w:pos="2410"/>
          <w:tab w:val="left" w:pos="3969"/>
          <w:tab w:val="left" w:pos="6804"/>
          <w:tab w:val="left" w:pos="8080"/>
        </w:tabs>
        <w:spacing w:line="276" w:lineRule="auto"/>
        <w:jc w:val="both"/>
        <w:rPr>
          <w:color w:val="000000" w:themeColor="text1"/>
          <w:sz w:val="27"/>
          <w:szCs w:val="27"/>
        </w:rPr>
      </w:pPr>
    </w:p>
    <w:p w14:paraId="35C7752A" w14:textId="3EA400AA" w:rsidR="007040F2" w:rsidRPr="00486081" w:rsidRDefault="003555DC" w:rsidP="001B6FE7">
      <w:pPr>
        <w:widowControl w:val="0"/>
        <w:tabs>
          <w:tab w:val="left" w:pos="2410"/>
          <w:tab w:val="left" w:pos="3969"/>
          <w:tab w:val="left" w:pos="6804"/>
          <w:tab w:val="left" w:pos="7797"/>
        </w:tabs>
        <w:spacing w:line="276" w:lineRule="auto"/>
        <w:jc w:val="both"/>
        <w:rPr>
          <w:color w:val="000000" w:themeColor="text1"/>
          <w:sz w:val="27"/>
          <w:szCs w:val="27"/>
        </w:rPr>
      </w:pPr>
      <w:r w:rsidRPr="00486081">
        <w:rPr>
          <w:color w:val="000000" w:themeColor="text1"/>
          <w:sz w:val="27"/>
          <w:szCs w:val="27"/>
        </w:rPr>
        <w:t>П</w:t>
      </w:r>
      <w:r w:rsidR="0063766D" w:rsidRPr="00486081">
        <w:rPr>
          <w:color w:val="000000" w:themeColor="text1"/>
          <w:sz w:val="27"/>
          <w:szCs w:val="27"/>
        </w:rPr>
        <w:t>редседател</w:t>
      </w:r>
      <w:r w:rsidRPr="00486081">
        <w:rPr>
          <w:color w:val="000000" w:themeColor="text1"/>
          <w:sz w:val="27"/>
          <w:szCs w:val="27"/>
        </w:rPr>
        <w:t>ь</w:t>
      </w:r>
      <w:r w:rsidR="007040F2" w:rsidRPr="00486081">
        <w:rPr>
          <w:color w:val="000000" w:themeColor="text1"/>
          <w:sz w:val="27"/>
          <w:szCs w:val="27"/>
        </w:rPr>
        <w:t xml:space="preserve"> комиссии:                                                     </w:t>
      </w:r>
      <w:r w:rsidR="00C90C9B" w:rsidRPr="00486081">
        <w:rPr>
          <w:color w:val="000000" w:themeColor="text1"/>
          <w:sz w:val="27"/>
          <w:szCs w:val="27"/>
        </w:rPr>
        <w:t xml:space="preserve"> </w:t>
      </w:r>
      <w:r w:rsidR="007040F2" w:rsidRPr="00486081">
        <w:rPr>
          <w:color w:val="000000" w:themeColor="text1"/>
          <w:sz w:val="27"/>
          <w:szCs w:val="27"/>
        </w:rPr>
        <w:t xml:space="preserve"> </w:t>
      </w:r>
      <w:r w:rsidR="00994D2B" w:rsidRPr="00486081">
        <w:rPr>
          <w:color w:val="000000" w:themeColor="text1"/>
          <w:sz w:val="27"/>
          <w:szCs w:val="27"/>
        </w:rPr>
        <w:t xml:space="preserve"> </w:t>
      </w:r>
      <w:r w:rsidR="00417F58" w:rsidRPr="00486081">
        <w:rPr>
          <w:color w:val="000000" w:themeColor="text1"/>
          <w:sz w:val="27"/>
          <w:szCs w:val="27"/>
        </w:rPr>
        <w:t xml:space="preserve">        </w:t>
      </w:r>
      <w:r w:rsidR="000D5F95" w:rsidRPr="00486081">
        <w:rPr>
          <w:color w:val="000000" w:themeColor="text1"/>
          <w:sz w:val="27"/>
          <w:szCs w:val="27"/>
        </w:rPr>
        <w:t xml:space="preserve">    </w:t>
      </w:r>
      <w:r w:rsidRPr="00486081">
        <w:rPr>
          <w:color w:val="000000" w:themeColor="text1"/>
          <w:sz w:val="27"/>
          <w:szCs w:val="27"/>
        </w:rPr>
        <w:t xml:space="preserve"> </w:t>
      </w:r>
      <w:r w:rsidR="001B6FE7" w:rsidRPr="00486081">
        <w:rPr>
          <w:color w:val="000000" w:themeColor="text1"/>
          <w:sz w:val="27"/>
          <w:szCs w:val="27"/>
        </w:rPr>
        <w:t xml:space="preserve">    </w:t>
      </w:r>
      <w:r w:rsidR="001B6FE7" w:rsidRPr="00486081">
        <w:rPr>
          <w:color w:val="000000" w:themeColor="text1"/>
          <w:sz w:val="27"/>
          <w:szCs w:val="27"/>
        </w:rPr>
        <w:tab/>
      </w:r>
    </w:p>
    <w:p w14:paraId="34A52C22" w14:textId="77777777" w:rsidR="005072E6" w:rsidRPr="00486081" w:rsidRDefault="005072E6" w:rsidP="00017345">
      <w:pPr>
        <w:widowControl w:val="0"/>
        <w:spacing w:line="276" w:lineRule="auto"/>
        <w:jc w:val="both"/>
        <w:rPr>
          <w:color w:val="000000" w:themeColor="text1"/>
          <w:sz w:val="27"/>
          <w:szCs w:val="27"/>
        </w:rPr>
      </w:pPr>
    </w:p>
    <w:p w14:paraId="06D8117E" w14:textId="34BA3EFE" w:rsidR="00FA7D61" w:rsidRPr="00486081" w:rsidRDefault="007040F2" w:rsidP="005B3F1B">
      <w:pPr>
        <w:widowControl w:val="0"/>
        <w:spacing w:line="276" w:lineRule="auto"/>
        <w:jc w:val="both"/>
        <w:rPr>
          <w:color w:val="000000" w:themeColor="text1"/>
          <w:sz w:val="27"/>
          <w:szCs w:val="27"/>
        </w:rPr>
      </w:pPr>
      <w:r w:rsidRPr="00486081">
        <w:rPr>
          <w:color w:val="000000" w:themeColor="text1"/>
          <w:sz w:val="27"/>
          <w:szCs w:val="27"/>
        </w:rPr>
        <w:t xml:space="preserve">Члены </w:t>
      </w:r>
      <w:proofErr w:type="gramStart"/>
      <w:r w:rsidRPr="00486081">
        <w:rPr>
          <w:color w:val="000000" w:themeColor="text1"/>
          <w:sz w:val="27"/>
          <w:szCs w:val="27"/>
        </w:rPr>
        <w:t>комиссии:</w:t>
      </w:r>
      <w:r w:rsidRPr="00486081">
        <w:rPr>
          <w:color w:val="000000" w:themeColor="text1"/>
          <w:sz w:val="27"/>
          <w:szCs w:val="27"/>
        </w:rPr>
        <w:tab/>
      </w:r>
      <w:proofErr w:type="gramEnd"/>
      <w:r w:rsidRPr="00486081">
        <w:rPr>
          <w:color w:val="000000" w:themeColor="text1"/>
          <w:sz w:val="27"/>
          <w:szCs w:val="27"/>
        </w:rPr>
        <w:t xml:space="preserve">                                                                  </w:t>
      </w:r>
      <w:r w:rsidR="00417F58" w:rsidRPr="00486081">
        <w:rPr>
          <w:color w:val="000000" w:themeColor="text1"/>
          <w:sz w:val="27"/>
          <w:szCs w:val="27"/>
        </w:rPr>
        <w:t xml:space="preserve">            </w:t>
      </w:r>
      <w:r w:rsidR="00044837" w:rsidRPr="00486081">
        <w:rPr>
          <w:color w:val="000000" w:themeColor="text1"/>
          <w:sz w:val="27"/>
          <w:szCs w:val="27"/>
        </w:rPr>
        <w:t xml:space="preserve">  </w:t>
      </w:r>
      <w:r w:rsidR="004D282E" w:rsidRPr="00486081">
        <w:rPr>
          <w:color w:val="000000" w:themeColor="text1"/>
          <w:sz w:val="27"/>
          <w:szCs w:val="27"/>
        </w:rPr>
        <w:t xml:space="preserve"> </w:t>
      </w:r>
      <w:r w:rsidR="001B6FE7" w:rsidRPr="00486081">
        <w:rPr>
          <w:color w:val="000000" w:themeColor="text1"/>
          <w:sz w:val="27"/>
          <w:szCs w:val="27"/>
        </w:rPr>
        <w:t xml:space="preserve">  </w:t>
      </w:r>
      <w:r w:rsidR="001B6FE7" w:rsidRPr="00486081">
        <w:rPr>
          <w:color w:val="000000" w:themeColor="text1"/>
          <w:sz w:val="27"/>
          <w:szCs w:val="27"/>
        </w:rPr>
        <w:tab/>
      </w:r>
      <w:bookmarkStart w:id="0" w:name="_GoBack"/>
      <w:bookmarkEnd w:id="0"/>
    </w:p>
    <w:sectPr w:rsidR="00FA7D61" w:rsidRPr="00486081" w:rsidSect="008F0850">
      <w:headerReference w:type="default" r:id="rId8"/>
      <w:pgSz w:w="11906" w:h="16838"/>
      <w:pgMar w:top="1134" w:right="567" w:bottom="1418"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1C29938" w14:textId="77777777" w:rsidR="00635923" w:rsidRDefault="00635923" w:rsidP="00305B19">
      <w:r>
        <w:separator/>
      </w:r>
    </w:p>
  </w:endnote>
  <w:endnote w:type="continuationSeparator" w:id="0">
    <w:p w14:paraId="6774A0A8" w14:textId="77777777" w:rsidR="00635923" w:rsidRDefault="00635923" w:rsidP="00305B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8AE7E1A" w14:textId="77777777" w:rsidR="00635923" w:rsidRDefault="00635923" w:rsidP="00305B19">
      <w:r>
        <w:separator/>
      </w:r>
    </w:p>
  </w:footnote>
  <w:footnote w:type="continuationSeparator" w:id="0">
    <w:p w14:paraId="64F257A5" w14:textId="77777777" w:rsidR="00635923" w:rsidRDefault="00635923" w:rsidP="00305B1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25589026"/>
      <w:docPartObj>
        <w:docPartGallery w:val="Page Numbers (Top of Page)"/>
        <w:docPartUnique/>
      </w:docPartObj>
    </w:sdtPr>
    <w:sdtEndPr/>
    <w:sdtContent>
      <w:p w14:paraId="4264CF40" w14:textId="77777777" w:rsidR="00182B2D" w:rsidRDefault="00182B2D">
        <w:pPr>
          <w:pStyle w:val="a3"/>
          <w:jc w:val="center"/>
        </w:pPr>
        <w:r>
          <w:fldChar w:fldCharType="begin"/>
        </w:r>
        <w:r>
          <w:instrText>PAGE   \* MERGEFORMAT</w:instrText>
        </w:r>
        <w:r>
          <w:fldChar w:fldCharType="separate"/>
        </w:r>
        <w:r w:rsidR="005B3F1B">
          <w:rPr>
            <w:noProof/>
          </w:rPr>
          <w:t>10</w:t>
        </w:r>
        <w:r>
          <w:fldChar w:fldCharType="end"/>
        </w:r>
      </w:p>
    </w:sdtContent>
  </w:sdt>
  <w:p w14:paraId="306FA92F" w14:textId="77777777" w:rsidR="00182B2D" w:rsidRDefault="00182B2D">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multilevel"/>
    <w:tmpl w:val="00000002"/>
    <w:name w:val="WW8Num2"/>
    <w:lvl w:ilvl="0">
      <w:start w:val="1"/>
      <w:numFmt w:val="decimal"/>
      <w:lvlText w:val="%1."/>
      <w:lvlJc w:val="left"/>
      <w:pPr>
        <w:tabs>
          <w:tab w:val="num" w:pos="1135"/>
        </w:tabs>
        <w:ind w:left="1135" w:hanging="360"/>
      </w:pPr>
    </w:lvl>
    <w:lvl w:ilvl="1">
      <w:start w:val="1"/>
      <w:numFmt w:val="decimal"/>
      <w:lvlText w:val="%2."/>
      <w:lvlJc w:val="left"/>
      <w:pPr>
        <w:tabs>
          <w:tab w:val="num" w:pos="1495"/>
        </w:tabs>
        <w:ind w:left="1495" w:hanging="360"/>
      </w:pPr>
    </w:lvl>
    <w:lvl w:ilvl="2">
      <w:start w:val="1"/>
      <w:numFmt w:val="decimal"/>
      <w:lvlText w:val="%3."/>
      <w:lvlJc w:val="left"/>
      <w:pPr>
        <w:tabs>
          <w:tab w:val="num" w:pos="1855"/>
        </w:tabs>
        <w:ind w:left="1855" w:hanging="360"/>
      </w:pPr>
    </w:lvl>
    <w:lvl w:ilvl="3">
      <w:start w:val="1"/>
      <w:numFmt w:val="decimal"/>
      <w:lvlText w:val="%4."/>
      <w:lvlJc w:val="left"/>
      <w:pPr>
        <w:tabs>
          <w:tab w:val="num" w:pos="2215"/>
        </w:tabs>
        <w:ind w:left="2215" w:hanging="360"/>
      </w:pPr>
    </w:lvl>
    <w:lvl w:ilvl="4">
      <w:start w:val="1"/>
      <w:numFmt w:val="decimal"/>
      <w:lvlText w:val="%5."/>
      <w:lvlJc w:val="left"/>
      <w:pPr>
        <w:tabs>
          <w:tab w:val="num" w:pos="2575"/>
        </w:tabs>
        <w:ind w:left="2575" w:hanging="360"/>
      </w:pPr>
    </w:lvl>
    <w:lvl w:ilvl="5">
      <w:start w:val="1"/>
      <w:numFmt w:val="decimal"/>
      <w:lvlText w:val="%6."/>
      <w:lvlJc w:val="left"/>
      <w:pPr>
        <w:tabs>
          <w:tab w:val="num" w:pos="2935"/>
        </w:tabs>
        <w:ind w:left="2935" w:hanging="360"/>
      </w:pPr>
    </w:lvl>
    <w:lvl w:ilvl="6">
      <w:start w:val="1"/>
      <w:numFmt w:val="decimal"/>
      <w:lvlText w:val="%7."/>
      <w:lvlJc w:val="left"/>
      <w:pPr>
        <w:tabs>
          <w:tab w:val="num" w:pos="3295"/>
        </w:tabs>
        <w:ind w:left="3295" w:hanging="360"/>
      </w:pPr>
    </w:lvl>
    <w:lvl w:ilvl="7">
      <w:start w:val="1"/>
      <w:numFmt w:val="decimal"/>
      <w:lvlText w:val="%8."/>
      <w:lvlJc w:val="left"/>
      <w:pPr>
        <w:tabs>
          <w:tab w:val="num" w:pos="3655"/>
        </w:tabs>
        <w:ind w:left="3655" w:hanging="360"/>
      </w:pPr>
    </w:lvl>
    <w:lvl w:ilvl="8">
      <w:start w:val="1"/>
      <w:numFmt w:val="decimal"/>
      <w:lvlText w:val="%9."/>
      <w:lvlJc w:val="left"/>
      <w:pPr>
        <w:tabs>
          <w:tab w:val="num" w:pos="4015"/>
        </w:tabs>
        <w:ind w:left="4015" w:hanging="360"/>
      </w:pPr>
    </w:lvl>
  </w:abstractNum>
  <w:abstractNum w:abstractNumId="1" w15:restartNumberingAfterBreak="0">
    <w:nsid w:val="038120CC"/>
    <w:multiLevelType w:val="hybridMultilevel"/>
    <w:tmpl w:val="6204A86C"/>
    <w:lvl w:ilvl="0" w:tplc="D7E05612">
      <w:start w:val="1"/>
      <w:numFmt w:val="decimal"/>
      <w:lvlText w:val="%1)"/>
      <w:lvlJc w:val="left"/>
      <w:pPr>
        <w:ind w:left="1068" w:hanging="360"/>
      </w:pPr>
      <w:rPr>
        <w:rFonts w:hint="default"/>
        <w:color w:val="000000" w:themeColor="text1"/>
      </w:rPr>
    </w:lvl>
    <w:lvl w:ilvl="1" w:tplc="04190019">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 w15:restartNumberingAfterBreak="0">
    <w:nsid w:val="07656C61"/>
    <w:multiLevelType w:val="multilevel"/>
    <w:tmpl w:val="2A903F1C"/>
    <w:lvl w:ilvl="0">
      <w:start w:val="7"/>
      <w:numFmt w:val="decimal"/>
      <w:lvlText w:val="%1."/>
      <w:lvlJc w:val="left"/>
      <w:pPr>
        <w:ind w:left="360" w:hanging="360"/>
      </w:pPr>
      <w:rPr>
        <w:rFonts w:hint="default"/>
        <w:b/>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 w15:restartNumberingAfterBreak="0">
    <w:nsid w:val="0A2030B1"/>
    <w:multiLevelType w:val="multilevel"/>
    <w:tmpl w:val="175A5344"/>
    <w:lvl w:ilvl="0">
      <w:start w:val="1"/>
      <w:numFmt w:val="upperRoman"/>
      <w:lvlText w:val="%1."/>
      <w:lvlJc w:val="left"/>
      <w:pPr>
        <w:ind w:left="1429" w:hanging="720"/>
      </w:pPr>
      <w:rPr>
        <w:rFonts w:hint="default"/>
        <w:b/>
      </w:rPr>
    </w:lvl>
    <w:lvl w:ilvl="1">
      <w:start w:val="4"/>
      <w:numFmt w:val="decimal"/>
      <w:isLgl/>
      <w:lvlText w:val="%1.%2."/>
      <w:lvlJc w:val="left"/>
      <w:pPr>
        <w:ind w:left="1429" w:hanging="7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509" w:hanging="180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abstractNum w:abstractNumId="4" w15:restartNumberingAfterBreak="0">
    <w:nsid w:val="125D224E"/>
    <w:multiLevelType w:val="hybridMultilevel"/>
    <w:tmpl w:val="21EA8036"/>
    <w:lvl w:ilvl="0" w:tplc="364C8CD2">
      <w:start w:val="1"/>
      <w:numFmt w:val="decimal"/>
      <w:lvlText w:val="%1."/>
      <w:lvlJc w:val="left"/>
      <w:pPr>
        <w:ind w:left="927" w:hanging="360"/>
      </w:pPr>
      <w:rPr>
        <w:rFonts w:hint="default"/>
        <w:b/>
        <w:color w:val="000000" w:themeColor="text1"/>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15:restartNumberingAfterBreak="0">
    <w:nsid w:val="1BF65C89"/>
    <w:multiLevelType w:val="multilevel"/>
    <w:tmpl w:val="C6C2BBB2"/>
    <w:lvl w:ilvl="0">
      <w:start w:val="1"/>
      <w:numFmt w:val="decimal"/>
      <w:lvlText w:val="%1."/>
      <w:lvlJc w:val="left"/>
      <w:pPr>
        <w:ind w:left="930" w:hanging="360"/>
      </w:pPr>
      <w:rPr>
        <w:rFonts w:hint="default"/>
        <w:color w:val="000000" w:themeColor="text1"/>
      </w:rPr>
    </w:lvl>
    <w:lvl w:ilvl="1">
      <w:start w:val="2"/>
      <w:numFmt w:val="decimal"/>
      <w:isLgl/>
      <w:lvlText w:val="%1.%2."/>
      <w:lvlJc w:val="left"/>
      <w:pPr>
        <w:ind w:left="1429" w:hanging="720"/>
      </w:pPr>
      <w:rPr>
        <w:rFonts w:hint="default"/>
      </w:rPr>
    </w:lvl>
    <w:lvl w:ilvl="2">
      <w:start w:val="1"/>
      <w:numFmt w:val="decimal"/>
      <w:isLgl/>
      <w:lvlText w:val="%1.%2.%3."/>
      <w:lvlJc w:val="left"/>
      <w:pPr>
        <w:ind w:left="1568" w:hanging="720"/>
      </w:pPr>
      <w:rPr>
        <w:rFonts w:hint="default"/>
      </w:rPr>
    </w:lvl>
    <w:lvl w:ilvl="3">
      <w:start w:val="1"/>
      <w:numFmt w:val="decimal"/>
      <w:isLgl/>
      <w:lvlText w:val="%1.%2.%3.%4."/>
      <w:lvlJc w:val="left"/>
      <w:pPr>
        <w:ind w:left="2067" w:hanging="1080"/>
      </w:pPr>
      <w:rPr>
        <w:rFonts w:hint="default"/>
      </w:rPr>
    </w:lvl>
    <w:lvl w:ilvl="4">
      <w:start w:val="1"/>
      <w:numFmt w:val="decimal"/>
      <w:isLgl/>
      <w:lvlText w:val="%1.%2.%3.%4.%5."/>
      <w:lvlJc w:val="left"/>
      <w:pPr>
        <w:ind w:left="2206" w:hanging="1080"/>
      </w:pPr>
      <w:rPr>
        <w:rFonts w:hint="default"/>
      </w:rPr>
    </w:lvl>
    <w:lvl w:ilvl="5">
      <w:start w:val="1"/>
      <w:numFmt w:val="decimal"/>
      <w:isLgl/>
      <w:lvlText w:val="%1.%2.%3.%4.%5.%6."/>
      <w:lvlJc w:val="left"/>
      <w:pPr>
        <w:ind w:left="2705" w:hanging="1440"/>
      </w:pPr>
      <w:rPr>
        <w:rFonts w:hint="default"/>
      </w:rPr>
    </w:lvl>
    <w:lvl w:ilvl="6">
      <w:start w:val="1"/>
      <w:numFmt w:val="decimal"/>
      <w:isLgl/>
      <w:lvlText w:val="%1.%2.%3.%4.%5.%6.%7."/>
      <w:lvlJc w:val="left"/>
      <w:pPr>
        <w:ind w:left="3204" w:hanging="1800"/>
      </w:pPr>
      <w:rPr>
        <w:rFonts w:hint="default"/>
      </w:rPr>
    </w:lvl>
    <w:lvl w:ilvl="7">
      <w:start w:val="1"/>
      <w:numFmt w:val="decimal"/>
      <w:isLgl/>
      <w:lvlText w:val="%1.%2.%3.%4.%5.%6.%7.%8."/>
      <w:lvlJc w:val="left"/>
      <w:pPr>
        <w:ind w:left="3343" w:hanging="1800"/>
      </w:pPr>
      <w:rPr>
        <w:rFonts w:hint="default"/>
      </w:rPr>
    </w:lvl>
    <w:lvl w:ilvl="8">
      <w:start w:val="1"/>
      <w:numFmt w:val="decimal"/>
      <w:isLgl/>
      <w:lvlText w:val="%1.%2.%3.%4.%5.%6.%7.%8.%9."/>
      <w:lvlJc w:val="left"/>
      <w:pPr>
        <w:ind w:left="3842" w:hanging="2160"/>
      </w:pPr>
      <w:rPr>
        <w:rFonts w:hint="default"/>
      </w:rPr>
    </w:lvl>
  </w:abstractNum>
  <w:abstractNum w:abstractNumId="6" w15:restartNumberingAfterBreak="0">
    <w:nsid w:val="21E33A90"/>
    <w:multiLevelType w:val="multilevel"/>
    <w:tmpl w:val="46A49408"/>
    <w:lvl w:ilvl="0">
      <w:start w:val="3"/>
      <w:numFmt w:val="decimal"/>
      <w:lvlText w:val="%1."/>
      <w:lvlJc w:val="left"/>
      <w:pPr>
        <w:ind w:left="390" w:hanging="390"/>
      </w:pPr>
      <w:rPr>
        <w:rFonts w:hint="default"/>
      </w:rPr>
    </w:lvl>
    <w:lvl w:ilvl="1">
      <w:start w:val="2"/>
      <w:numFmt w:val="decimal"/>
      <w:lvlText w:val="%1.%2."/>
      <w:lvlJc w:val="left"/>
      <w:pPr>
        <w:ind w:left="1430" w:hanging="720"/>
      </w:pPr>
      <w:rPr>
        <w:rFonts w:hint="default"/>
        <w:b w:val="0"/>
      </w:rPr>
    </w:lvl>
    <w:lvl w:ilvl="2">
      <w:start w:val="1"/>
      <w:numFmt w:val="decimal"/>
      <w:lvlText w:val="%1.%2.%3."/>
      <w:lvlJc w:val="left"/>
      <w:pPr>
        <w:ind w:left="2140" w:hanging="720"/>
      </w:pPr>
      <w:rPr>
        <w:rFonts w:hint="default"/>
      </w:rPr>
    </w:lvl>
    <w:lvl w:ilvl="3">
      <w:start w:val="1"/>
      <w:numFmt w:val="decimal"/>
      <w:lvlText w:val="%1.%2.%3.%4."/>
      <w:lvlJc w:val="left"/>
      <w:pPr>
        <w:ind w:left="3210" w:hanging="108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990" w:hanging="144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770" w:hanging="1800"/>
      </w:pPr>
      <w:rPr>
        <w:rFonts w:hint="default"/>
      </w:rPr>
    </w:lvl>
    <w:lvl w:ilvl="8">
      <w:start w:val="1"/>
      <w:numFmt w:val="decimal"/>
      <w:lvlText w:val="%1.%2.%3.%4.%5.%6.%7.%8.%9."/>
      <w:lvlJc w:val="left"/>
      <w:pPr>
        <w:ind w:left="7480" w:hanging="1800"/>
      </w:pPr>
      <w:rPr>
        <w:rFonts w:hint="default"/>
      </w:rPr>
    </w:lvl>
  </w:abstractNum>
  <w:abstractNum w:abstractNumId="7" w15:restartNumberingAfterBreak="0">
    <w:nsid w:val="2DAA0092"/>
    <w:multiLevelType w:val="multilevel"/>
    <w:tmpl w:val="BE22B11E"/>
    <w:lvl w:ilvl="0">
      <w:start w:val="1"/>
      <w:numFmt w:val="decimal"/>
      <w:lvlText w:val="%1."/>
      <w:lvlJc w:val="left"/>
      <w:pPr>
        <w:ind w:left="360" w:hanging="360"/>
      </w:pPr>
      <w:rPr>
        <w:rFonts w:hint="default"/>
        <w:b w:val="0"/>
      </w:rPr>
    </w:lvl>
    <w:lvl w:ilvl="1">
      <w:start w:val="1"/>
      <w:numFmt w:val="decimal"/>
      <w:isLgl/>
      <w:lvlText w:val="%1.%2."/>
      <w:lvlJc w:val="left"/>
      <w:pPr>
        <w:ind w:left="1265" w:hanging="840"/>
      </w:pPr>
      <w:rPr>
        <w:rFonts w:hint="default"/>
      </w:rPr>
    </w:lvl>
    <w:lvl w:ilvl="2">
      <w:start w:val="1"/>
      <w:numFmt w:val="decimal"/>
      <w:isLgl/>
      <w:lvlText w:val="%1.%2.%3."/>
      <w:lvlJc w:val="left"/>
      <w:pPr>
        <w:ind w:left="981" w:hanging="840"/>
      </w:pPr>
      <w:rPr>
        <w:rFonts w:hint="default"/>
      </w:rPr>
    </w:lvl>
    <w:lvl w:ilvl="3">
      <w:start w:val="1"/>
      <w:numFmt w:val="decimal"/>
      <w:isLgl/>
      <w:lvlText w:val="%1.%2.%3.%4."/>
      <w:lvlJc w:val="left"/>
      <w:pPr>
        <w:ind w:left="981" w:hanging="840"/>
      </w:pPr>
      <w:rPr>
        <w:rFonts w:hint="default"/>
      </w:rPr>
    </w:lvl>
    <w:lvl w:ilvl="4">
      <w:start w:val="1"/>
      <w:numFmt w:val="decimal"/>
      <w:isLgl/>
      <w:lvlText w:val="%1.%2.%3.%4.%5."/>
      <w:lvlJc w:val="left"/>
      <w:pPr>
        <w:ind w:left="1221" w:hanging="1080"/>
      </w:pPr>
      <w:rPr>
        <w:rFonts w:hint="default"/>
      </w:rPr>
    </w:lvl>
    <w:lvl w:ilvl="5">
      <w:start w:val="1"/>
      <w:numFmt w:val="decimal"/>
      <w:isLgl/>
      <w:lvlText w:val="%1.%2.%3.%4.%5.%6."/>
      <w:lvlJc w:val="left"/>
      <w:pPr>
        <w:ind w:left="1221" w:hanging="1080"/>
      </w:pPr>
      <w:rPr>
        <w:rFonts w:hint="default"/>
      </w:rPr>
    </w:lvl>
    <w:lvl w:ilvl="6">
      <w:start w:val="1"/>
      <w:numFmt w:val="decimal"/>
      <w:isLgl/>
      <w:lvlText w:val="%1.%2.%3.%4.%5.%6.%7."/>
      <w:lvlJc w:val="left"/>
      <w:pPr>
        <w:ind w:left="1581" w:hanging="1440"/>
      </w:pPr>
      <w:rPr>
        <w:rFonts w:hint="default"/>
      </w:rPr>
    </w:lvl>
    <w:lvl w:ilvl="7">
      <w:start w:val="1"/>
      <w:numFmt w:val="decimal"/>
      <w:isLgl/>
      <w:lvlText w:val="%1.%2.%3.%4.%5.%6.%7.%8."/>
      <w:lvlJc w:val="left"/>
      <w:pPr>
        <w:ind w:left="1581" w:hanging="1440"/>
      </w:pPr>
      <w:rPr>
        <w:rFonts w:hint="default"/>
      </w:rPr>
    </w:lvl>
    <w:lvl w:ilvl="8">
      <w:start w:val="1"/>
      <w:numFmt w:val="decimal"/>
      <w:isLgl/>
      <w:lvlText w:val="%1.%2.%3.%4.%5.%6.%7.%8.%9."/>
      <w:lvlJc w:val="left"/>
      <w:pPr>
        <w:ind w:left="1941" w:hanging="1800"/>
      </w:pPr>
      <w:rPr>
        <w:rFonts w:hint="default"/>
      </w:rPr>
    </w:lvl>
  </w:abstractNum>
  <w:abstractNum w:abstractNumId="8" w15:restartNumberingAfterBreak="0">
    <w:nsid w:val="36E64612"/>
    <w:multiLevelType w:val="multilevel"/>
    <w:tmpl w:val="BE92979A"/>
    <w:lvl w:ilvl="0">
      <w:start w:val="1"/>
      <w:numFmt w:val="decimal"/>
      <w:lvlText w:val="%1."/>
      <w:lvlJc w:val="left"/>
      <w:pPr>
        <w:ind w:left="1070" w:hanging="360"/>
      </w:pPr>
      <w:rPr>
        <w:rFonts w:hint="default"/>
        <w:b/>
      </w:rPr>
    </w:lvl>
    <w:lvl w:ilvl="1">
      <w:start w:val="1"/>
      <w:numFmt w:val="decimal"/>
      <w:isLgl/>
      <w:lvlText w:val="%1.%2."/>
      <w:lvlJc w:val="left"/>
      <w:pPr>
        <w:ind w:left="1429" w:hanging="720"/>
      </w:pPr>
      <w:rPr>
        <w:rFonts w:hint="default"/>
        <w:b/>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509" w:hanging="1800"/>
      </w:pPr>
      <w:rPr>
        <w:rFonts w:hint="default"/>
      </w:rPr>
    </w:lvl>
  </w:abstractNum>
  <w:abstractNum w:abstractNumId="9" w15:restartNumberingAfterBreak="0">
    <w:nsid w:val="38BB1E55"/>
    <w:multiLevelType w:val="multilevel"/>
    <w:tmpl w:val="B0A4FC82"/>
    <w:lvl w:ilvl="0">
      <w:start w:val="1"/>
      <w:numFmt w:val="decimal"/>
      <w:lvlText w:val="%1."/>
      <w:lvlJc w:val="left"/>
      <w:pPr>
        <w:ind w:left="1065" w:hanging="360"/>
      </w:pPr>
      <w:rPr>
        <w:rFonts w:hint="default"/>
        <w:b/>
      </w:rPr>
    </w:lvl>
    <w:lvl w:ilvl="1">
      <w:start w:val="1"/>
      <w:numFmt w:val="decimal"/>
      <w:isLgl/>
      <w:lvlText w:val="%1.%2."/>
      <w:lvlJc w:val="left"/>
      <w:pPr>
        <w:ind w:left="1429" w:hanging="720"/>
      </w:pPr>
      <w:rPr>
        <w:rFonts w:hint="default"/>
        <w:b/>
      </w:rPr>
    </w:lvl>
    <w:lvl w:ilvl="2">
      <w:start w:val="1"/>
      <w:numFmt w:val="decimal"/>
      <w:isLgl/>
      <w:lvlText w:val="%1.%2.%3."/>
      <w:lvlJc w:val="left"/>
      <w:pPr>
        <w:ind w:left="1433" w:hanging="720"/>
      </w:pPr>
      <w:rPr>
        <w:rFonts w:hint="default"/>
      </w:rPr>
    </w:lvl>
    <w:lvl w:ilvl="3">
      <w:start w:val="1"/>
      <w:numFmt w:val="decimal"/>
      <w:isLgl/>
      <w:lvlText w:val="%1.%2.%3.%4."/>
      <w:lvlJc w:val="left"/>
      <w:pPr>
        <w:ind w:left="1797" w:hanging="1080"/>
      </w:pPr>
      <w:rPr>
        <w:rFonts w:hint="default"/>
      </w:rPr>
    </w:lvl>
    <w:lvl w:ilvl="4">
      <w:start w:val="1"/>
      <w:numFmt w:val="decimal"/>
      <w:isLgl/>
      <w:lvlText w:val="%1.%2.%3.%4.%5."/>
      <w:lvlJc w:val="left"/>
      <w:pPr>
        <w:ind w:left="1801" w:hanging="1080"/>
      </w:pPr>
      <w:rPr>
        <w:rFonts w:hint="default"/>
      </w:rPr>
    </w:lvl>
    <w:lvl w:ilvl="5">
      <w:start w:val="1"/>
      <w:numFmt w:val="decimal"/>
      <w:isLgl/>
      <w:lvlText w:val="%1.%2.%3.%4.%5.%6."/>
      <w:lvlJc w:val="left"/>
      <w:pPr>
        <w:ind w:left="2165" w:hanging="1440"/>
      </w:pPr>
      <w:rPr>
        <w:rFonts w:hint="default"/>
      </w:rPr>
    </w:lvl>
    <w:lvl w:ilvl="6">
      <w:start w:val="1"/>
      <w:numFmt w:val="decimal"/>
      <w:isLgl/>
      <w:lvlText w:val="%1.%2.%3.%4.%5.%6.%7."/>
      <w:lvlJc w:val="left"/>
      <w:pPr>
        <w:ind w:left="2169" w:hanging="1440"/>
      </w:pPr>
      <w:rPr>
        <w:rFonts w:hint="default"/>
      </w:rPr>
    </w:lvl>
    <w:lvl w:ilvl="7">
      <w:start w:val="1"/>
      <w:numFmt w:val="decimal"/>
      <w:isLgl/>
      <w:lvlText w:val="%1.%2.%3.%4.%5.%6.%7.%8."/>
      <w:lvlJc w:val="left"/>
      <w:pPr>
        <w:ind w:left="2533" w:hanging="1800"/>
      </w:pPr>
      <w:rPr>
        <w:rFonts w:hint="default"/>
      </w:rPr>
    </w:lvl>
    <w:lvl w:ilvl="8">
      <w:start w:val="1"/>
      <w:numFmt w:val="decimal"/>
      <w:isLgl/>
      <w:lvlText w:val="%1.%2.%3.%4.%5.%6.%7.%8.%9."/>
      <w:lvlJc w:val="left"/>
      <w:pPr>
        <w:ind w:left="2537" w:hanging="1800"/>
      </w:pPr>
      <w:rPr>
        <w:rFonts w:hint="default"/>
      </w:rPr>
    </w:lvl>
  </w:abstractNum>
  <w:abstractNum w:abstractNumId="10" w15:restartNumberingAfterBreak="0">
    <w:nsid w:val="396C355C"/>
    <w:multiLevelType w:val="hybridMultilevel"/>
    <w:tmpl w:val="A904919E"/>
    <w:lvl w:ilvl="0" w:tplc="E96EC614">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15:restartNumberingAfterBreak="0">
    <w:nsid w:val="4B2D36DF"/>
    <w:multiLevelType w:val="hybridMultilevel"/>
    <w:tmpl w:val="C568C056"/>
    <w:lvl w:ilvl="0" w:tplc="9B569B6A">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2" w15:restartNumberingAfterBreak="0">
    <w:nsid w:val="4B97129A"/>
    <w:multiLevelType w:val="hybridMultilevel"/>
    <w:tmpl w:val="D548EC6E"/>
    <w:lvl w:ilvl="0" w:tplc="EAE4D9C4">
      <w:start w:val="1"/>
      <w:numFmt w:val="upperRoman"/>
      <w:lvlText w:val="%1."/>
      <w:lvlJc w:val="left"/>
      <w:pPr>
        <w:ind w:left="1080" w:hanging="72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55317909"/>
    <w:multiLevelType w:val="hybridMultilevel"/>
    <w:tmpl w:val="48962C8A"/>
    <w:lvl w:ilvl="0" w:tplc="A82A00F8">
      <w:start w:val="1"/>
      <w:numFmt w:val="bullet"/>
      <w:lvlText w:val=""/>
      <w:lvlJc w:val="left"/>
      <w:pPr>
        <w:ind w:left="1287" w:hanging="360"/>
      </w:pPr>
      <w:rPr>
        <w:rFonts w:ascii="Symbol" w:hAnsi="Symbol" w:hint="default"/>
      </w:rPr>
    </w:lvl>
    <w:lvl w:ilvl="1" w:tplc="04190019" w:tentative="1">
      <w:start w:val="1"/>
      <w:numFmt w:val="bullet"/>
      <w:lvlText w:val="o"/>
      <w:lvlJc w:val="left"/>
      <w:pPr>
        <w:ind w:left="2007" w:hanging="360"/>
      </w:pPr>
      <w:rPr>
        <w:rFonts w:ascii="Courier New" w:hAnsi="Courier New" w:cs="Courier New" w:hint="default"/>
      </w:rPr>
    </w:lvl>
    <w:lvl w:ilvl="2" w:tplc="0419001B" w:tentative="1">
      <w:start w:val="1"/>
      <w:numFmt w:val="bullet"/>
      <w:lvlText w:val=""/>
      <w:lvlJc w:val="left"/>
      <w:pPr>
        <w:ind w:left="2727" w:hanging="360"/>
      </w:pPr>
      <w:rPr>
        <w:rFonts w:ascii="Wingdings" w:hAnsi="Wingdings" w:hint="default"/>
      </w:rPr>
    </w:lvl>
    <w:lvl w:ilvl="3" w:tplc="0419000F" w:tentative="1">
      <w:start w:val="1"/>
      <w:numFmt w:val="bullet"/>
      <w:lvlText w:val=""/>
      <w:lvlJc w:val="left"/>
      <w:pPr>
        <w:ind w:left="3447" w:hanging="360"/>
      </w:pPr>
      <w:rPr>
        <w:rFonts w:ascii="Symbol" w:hAnsi="Symbol" w:hint="default"/>
      </w:rPr>
    </w:lvl>
    <w:lvl w:ilvl="4" w:tplc="04190019" w:tentative="1">
      <w:start w:val="1"/>
      <w:numFmt w:val="bullet"/>
      <w:lvlText w:val="o"/>
      <w:lvlJc w:val="left"/>
      <w:pPr>
        <w:ind w:left="4167" w:hanging="360"/>
      </w:pPr>
      <w:rPr>
        <w:rFonts w:ascii="Courier New" w:hAnsi="Courier New" w:cs="Courier New" w:hint="default"/>
      </w:rPr>
    </w:lvl>
    <w:lvl w:ilvl="5" w:tplc="0419001B" w:tentative="1">
      <w:start w:val="1"/>
      <w:numFmt w:val="bullet"/>
      <w:lvlText w:val=""/>
      <w:lvlJc w:val="left"/>
      <w:pPr>
        <w:ind w:left="4887" w:hanging="360"/>
      </w:pPr>
      <w:rPr>
        <w:rFonts w:ascii="Wingdings" w:hAnsi="Wingdings" w:hint="default"/>
      </w:rPr>
    </w:lvl>
    <w:lvl w:ilvl="6" w:tplc="0419000F" w:tentative="1">
      <w:start w:val="1"/>
      <w:numFmt w:val="bullet"/>
      <w:lvlText w:val=""/>
      <w:lvlJc w:val="left"/>
      <w:pPr>
        <w:ind w:left="5607" w:hanging="360"/>
      </w:pPr>
      <w:rPr>
        <w:rFonts w:ascii="Symbol" w:hAnsi="Symbol" w:hint="default"/>
      </w:rPr>
    </w:lvl>
    <w:lvl w:ilvl="7" w:tplc="04190019" w:tentative="1">
      <w:start w:val="1"/>
      <w:numFmt w:val="bullet"/>
      <w:lvlText w:val="o"/>
      <w:lvlJc w:val="left"/>
      <w:pPr>
        <w:ind w:left="6327" w:hanging="360"/>
      </w:pPr>
      <w:rPr>
        <w:rFonts w:ascii="Courier New" w:hAnsi="Courier New" w:cs="Courier New" w:hint="default"/>
      </w:rPr>
    </w:lvl>
    <w:lvl w:ilvl="8" w:tplc="0419001B" w:tentative="1">
      <w:start w:val="1"/>
      <w:numFmt w:val="bullet"/>
      <w:lvlText w:val=""/>
      <w:lvlJc w:val="left"/>
      <w:pPr>
        <w:ind w:left="7047" w:hanging="360"/>
      </w:pPr>
      <w:rPr>
        <w:rFonts w:ascii="Wingdings" w:hAnsi="Wingdings" w:hint="default"/>
      </w:rPr>
    </w:lvl>
  </w:abstractNum>
  <w:abstractNum w:abstractNumId="14" w15:restartNumberingAfterBreak="0">
    <w:nsid w:val="65165412"/>
    <w:multiLevelType w:val="hybridMultilevel"/>
    <w:tmpl w:val="A5F050DC"/>
    <w:lvl w:ilvl="0" w:tplc="9AE48ED8">
      <w:start w:val="1"/>
      <w:numFmt w:val="decimal"/>
      <w:lvlText w:val="%1."/>
      <w:lvlJc w:val="left"/>
      <w:pPr>
        <w:ind w:left="2487" w:hanging="360"/>
      </w:pPr>
      <w:rPr>
        <w:rFonts w:hint="default"/>
        <w:sz w:val="28"/>
        <w:szCs w:val="28"/>
      </w:rPr>
    </w:lvl>
    <w:lvl w:ilvl="1" w:tplc="04190019" w:tentative="1">
      <w:start w:val="1"/>
      <w:numFmt w:val="lowerLetter"/>
      <w:lvlText w:val="%2."/>
      <w:lvlJc w:val="left"/>
      <w:pPr>
        <w:ind w:left="1478" w:hanging="360"/>
      </w:pPr>
    </w:lvl>
    <w:lvl w:ilvl="2" w:tplc="0419001B" w:tentative="1">
      <w:start w:val="1"/>
      <w:numFmt w:val="lowerRoman"/>
      <w:lvlText w:val="%3."/>
      <w:lvlJc w:val="right"/>
      <w:pPr>
        <w:ind w:left="2198" w:hanging="180"/>
      </w:pPr>
    </w:lvl>
    <w:lvl w:ilvl="3" w:tplc="0419000F" w:tentative="1">
      <w:start w:val="1"/>
      <w:numFmt w:val="decimal"/>
      <w:lvlText w:val="%4."/>
      <w:lvlJc w:val="left"/>
      <w:pPr>
        <w:ind w:left="2918" w:hanging="360"/>
      </w:pPr>
    </w:lvl>
    <w:lvl w:ilvl="4" w:tplc="04190019" w:tentative="1">
      <w:start w:val="1"/>
      <w:numFmt w:val="lowerLetter"/>
      <w:lvlText w:val="%5."/>
      <w:lvlJc w:val="left"/>
      <w:pPr>
        <w:ind w:left="3638" w:hanging="360"/>
      </w:pPr>
    </w:lvl>
    <w:lvl w:ilvl="5" w:tplc="0419001B" w:tentative="1">
      <w:start w:val="1"/>
      <w:numFmt w:val="lowerRoman"/>
      <w:lvlText w:val="%6."/>
      <w:lvlJc w:val="right"/>
      <w:pPr>
        <w:ind w:left="4358" w:hanging="180"/>
      </w:pPr>
    </w:lvl>
    <w:lvl w:ilvl="6" w:tplc="0419000F" w:tentative="1">
      <w:start w:val="1"/>
      <w:numFmt w:val="decimal"/>
      <w:lvlText w:val="%7."/>
      <w:lvlJc w:val="left"/>
      <w:pPr>
        <w:ind w:left="5078" w:hanging="360"/>
      </w:pPr>
    </w:lvl>
    <w:lvl w:ilvl="7" w:tplc="04190019" w:tentative="1">
      <w:start w:val="1"/>
      <w:numFmt w:val="lowerLetter"/>
      <w:lvlText w:val="%8."/>
      <w:lvlJc w:val="left"/>
      <w:pPr>
        <w:ind w:left="5798" w:hanging="360"/>
      </w:pPr>
    </w:lvl>
    <w:lvl w:ilvl="8" w:tplc="0419001B" w:tentative="1">
      <w:start w:val="1"/>
      <w:numFmt w:val="lowerRoman"/>
      <w:lvlText w:val="%9."/>
      <w:lvlJc w:val="right"/>
      <w:pPr>
        <w:ind w:left="6518" w:hanging="180"/>
      </w:pPr>
    </w:lvl>
  </w:abstractNum>
  <w:abstractNum w:abstractNumId="15" w15:restartNumberingAfterBreak="0">
    <w:nsid w:val="6AAB69E2"/>
    <w:multiLevelType w:val="multilevel"/>
    <w:tmpl w:val="13F2A5A6"/>
    <w:lvl w:ilvl="0">
      <w:start w:val="1"/>
      <w:numFmt w:val="decimal"/>
      <w:lvlText w:val="%1."/>
      <w:lvlJc w:val="left"/>
      <w:pPr>
        <w:ind w:left="1065" w:hanging="360"/>
      </w:pPr>
      <w:rPr>
        <w:rFonts w:hint="default"/>
        <w:b/>
      </w:rPr>
    </w:lvl>
    <w:lvl w:ilvl="1">
      <w:start w:val="1"/>
      <w:numFmt w:val="decimal"/>
      <w:isLgl/>
      <w:lvlText w:val="%1.%2."/>
      <w:lvlJc w:val="left"/>
      <w:pPr>
        <w:ind w:left="1429" w:hanging="720"/>
      </w:pPr>
      <w:rPr>
        <w:rFonts w:hint="default"/>
        <w:b/>
        <w:color w:val="000000" w:themeColor="text1"/>
      </w:rPr>
    </w:lvl>
    <w:lvl w:ilvl="2">
      <w:start w:val="1"/>
      <w:numFmt w:val="decimal"/>
      <w:isLgl/>
      <w:lvlText w:val="%1.%2.%3."/>
      <w:lvlJc w:val="left"/>
      <w:pPr>
        <w:ind w:left="1433" w:hanging="720"/>
      </w:pPr>
      <w:rPr>
        <w:rFonts w:hint="default"/>
      </w:rPr>
    </w:lvl>
    <w:lvl w:ilvl="3">
      <w:start w:val="1"/>
      <w:numFmt w:val="decimal"/>
      <w:isLgl/>
      <w:lvlText w:val="%1.%2.%3.%4."/>
      <w:lvlJc w:val="left"/>
      <w:pPr>
        <w:ind w:left="1797" w:hanging="1080"/>
      </w:pPr>
      <w:rPr>
        <w:rFonts w:hint="default"/>
      </w:rPr>
    </w:lvl>
    <w:lvl w:ilvl="4">
      <w:start w:val="1"/>
      <w:numFmt w:val="decimal"/>
      <w:isLgl/>
      <w:lvlText w:val="%1.%2.%3.%4.%5."/>
      <w:lvlJc w:val="left"/>
      <w:pPr>
        <w:ind w:left="1801" w:hanging="1080"/>
      </w:pPr>
      <w:rPr>
        <w:rFonts w:hint="default"/>
      </w:rPr>
    </w:lvl>
    <w:lvl w:ilvl="5">
      <w:start w:val="1"/>
      <w:numFmt w:val="decimal"/>
      <w:isLgl/>
      <w:lvlText w:val="%1.%2.%3.%4.%5.%6."/>
      <w:lvlJc w:val="left"/>
      <w:pPr>
        <w:ind w:left="2165" w:hanging="1440"/>
      </w:pPr>
      <w:rPr>
        <w:rFonts w:hint="default"/>
      </w:rPr>
    </w:lvl>
    <w:lvl w:ilvl="6">
      <w:start w:val="1"/>
      <w:numFmt w:val="decimal"/>
      <w:isLgl/>
      <w:lvlText w:val="%1.%2.%3.%4.%5.%6.%7."/>
      <w:lvlJc w:val="left"/>
      <w:pPr>
        <w:ind w:left="2169" w:hanging="1440"/>
      </w:pPr>
      <w:rPr>
        <w:rFonts w:hint="default"/>
      </w:rPr>
    </w:lvl>
    <w:lvl w:ilvl="7">
      <w:start w:val="1"/>
      <w:numFmt w:val="decimal"/>
      <w:isLgl/>
      <w:lvlText w:val="%1.%2.%3.%4.%5.%6.%7.%8."/>
      <w:lvlJc w:val="left"/>
      <w:pPr>
        <w:ind w:left="2533" w:hanging="1800"/>
      </w:pPr>
      <w:rPr>
        <w:rFonts w:hint="default"/>
      </w:rPr>
    </w:lvl>
    <w:lvl w:ilvl="8">
      <w:start w:val="1"/>
      <w:numFmt w:val="decimal"/>
      <w:isLgl/>
      <w:lvlText w:val="%1.%2.%3.%4.%5.%6.%7.%8.%9."/>
      <w:lvlJc w:val="left"/>
      <w:pPr>
        <w:ind w:left="2537" w:hanging="1800"/>
      </w:pPr>
      <w:rPr>
        <w:rFonts w:hint="default"/>
      </w:rPr>
    </w:lvl>
  </w:abstractNum>
  <w:abstractNum w:abstractNumId="16" w15:restartNumberingAfterBreak="0">
    <w:nsid w:val="70E83587"/>
    <w:multiLevelType w:val="hybridMultilevel"/>
    <w:tmpl w:val="7B0860C0"/>
    <w:lvl w:ilvl="0" w:tplc="159AF238">
      <w:start w:val="1"/>
      <w:numFmt w:val="decimal"/>
      <w:lvlText w:val="%1)"/>
      <w:lvlJc w:val="left"/>
      <w:pPr>
        <w:ind w:left="928" w:hanging="360"/>
      </w:pPr>
      <w:rPr>
        <w:rFonts w:ascii="Times New Roman" w:eastAsia="Times New Roman" w:hAnsi="Times New Roman" w:cs="Times New Roman"/>
      </w:rPr>
    </w:lvl>
    <w:lvl w:ilvl="1" w:tplc="04190019">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7" w15:restartNumberingAfterBreak="0">
    <w:nsid w:val="710C275A"/>
    <w:multiLevelType w:val="hybridMultilevel"/>
    <w:tmpl w:val="E252161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780362C5"/>
    <w:multiLevelType w:val="hybridMultilevel"/>
    <w:tmpl w:val="F0628F9A"/>
    <w:lvl w:ilvl="0" w:tplc="9C2EF820">
      <w:start w:val="1"/>
      <w:numFmt w:val="decimal"/>
      <w:lvlText w:val="%1."/>
      <w:lvlJc w:val="left"/>
      <w:pPr>
        <w:ind w:left="2771" w:hanging="360"/>
      </w:pPr>
      <w:rPr>
        <w:rFonts w:hint="default"/>
        <w:b/>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8"/>
  </w:num>
  <w:num w:numId="2">
    <w:abstractNumId w:val="12"/>
  </w:num>
  <w:num w:numId="3">
    <w:abstractNumId w:val="14"/>
  </w:num>
  <w:num w:numId="4">
    <w:abstractNumId w:val="8"/>
  </w:num>
  <w:num w:numId="5">
    <w:abstractNumId w:val="3"/>
  </w:num>
  <w:num w:numId="6">
    <w:abstractNumId w:val="6"/>
  </w:num>
  <w:num w:numId="7">
    <w:abstractNumId w:val="15"/>
  </w:num>
  <w:num w:numId="8">
    <w:abstractNumId w:val="11"/>
  </w:num>
  <w:num w:numId="9">
    <w:abstractNumId w:val="9"/>
  </w:num>
  <w:num w:numId="10">
    <w:abstractNumId w:val="16"/>
  </w:num>
  <w:num w:numId="11">
    <w:abstractNumId w:val="1"/>
  </w:num>
  <w:num w:numId="12">
    <w:abstractNumId w:val="13"/>
  </w:num>
  <w:num w:numId="13">
    <w:abstractNumId w:val="4"/>
  </w:num>
  <w:num w:numId="14">
    <w:abstractNumId w:val="10"/>
  </w:num>
  <w:num w:numId="15">
    <w:abstractNumId w:val="2"/>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7"/>
  </w:num>
  <w:num w:numId="18">
    <w:abstractNumId w:val="5"/>
  </w:num>
  <w:num w:numId="19">
    <w:abstractNumId w:val="7"/>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activeWritingStyle w:appName="MSWord" w:lang="ru-RU" w:vendorID="64" w:dllVersion="6" w:nlCheck="1" w:checkStyle="0"/>
  <w:activeWritingStyle w:appName="MSWord" w:lang="en-US" w:vendorID="64" w:dllVersion="6" w:nlCheck="1" w:checkStyle="1"/>
  <w:activeWritingStyle w:appName="MSWord" w:lang="ru-RU" w:vendorID="64" w:dllVersion="4096" w:nlCheck="1" w:checkStyle="0"/>
  <w:activeWritingStyle w:appName="MSWord" w:lang="ru-RU" w:vendorID="64" w:dllVersion="131078" w:nlCheck="1" w:checkStyle="0"/>
  <w:proofState w:spelling="clean" w:grammar="clean"/>
  <w:defaultTabStop w:val="709"/>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538C"/>
    <w:rsid w:val="000001CB"/>
    <w:rsid w:val="00000207"/>
    <w:rsid w:val="00000FF2"/>
    <w:rsid w:val="00001109"/>
    <w:rsid w:val="000014EF"/>
    <w:rsid w:val="0000170D"/>
    <w:rsid w:val="00001C4C"/>
    <w:rsid w:val="00002DBA"/>
    <w:rsid w:val="00002DF0"/>
    <w:rsid w:val="00002E65"/>
    <w:rsid w:val="00003BA2"/>
    <w:rsid w:val="00004A31"/>
    <w:rsid w:val="00004BAB"/>
    <w:rsid w:val="0000593F"/>
    <w:rsid w:val="00005E18"/>
    <w:rsid w:val="00005E41"/>
    <w:rsid w:val="00005F4D"/>
    <w:rsid w:val="000062AB"/>
    <w:rsid w:val="0000697B"/>
    <w:rsid w:val="00006E51"/>
    <w:rsid w:val="000077B3"/>
    <w:rsid w:val="00007EC5"/>
    <w:rsid w:val="00010C8D"/>
    <w:rsid w:val="00010DDF"/>
    <w:rsid w:val="00010F5E"/>
    <w:rsid w:val="00011B37"/>
    <w:rsid w:val="00012429"/>
    <w:rsid w:val="000125DB"/>
    <w:rsid w:val="00012CC0"/>
    <w:rsid w:val="00012D4C"/>
    <w:rsid w:val="00013381"/>
    <w:rsid w:val="00013596"/>
    <w:rsid w:val="0001373A"/>
    <w:rsid w:val="00013755"/>
    <w:rsid w:val="000141BB"/>
    <w:rsid w:val="000142D9"/>
    <w:rsid w:val="00014C2C"/>
    <w:rsid w:val="000152CA"/>
    <w:rsid w:val="000155F1"/>
    <w:rsid w:val="00015F66"/>
    <w:rsid w:val="00016238"/>
    <w:rsid w:val="00016A60"/>
    <w:rsid w:val="0001708E"/>
    <w:rsid w:val="00017345"/>
    <w:rsid w:val="000176A1"/>
    <w:rsid w:val="0001778A"/>
    <w:rsid w:val="0001778F"/>
    <w:rsid w:val="000179CF"/>
    <w:rsid w:val="0002047A"/>
    <w:rsid w:val="00020744"/>
    <w:rsid w:val="00020C0C"/>
    <w:rsid w:val="00021B3D"/>
    <w:rsid w:val="00021CAD"/>
    <w:rsid w:val="00021F63"/>
    <w:rsid w:val="000221E5"/>
    <w:rsid w:val="000222E7"/>
    <w:rsid w:val="00022C43"/>
    <w:rsid w:val="00022D79"/>
    <w:rsid w:val="00023B1E"/>
    <w:rsid w:val="0002440D"/>
    <w:rsid w:val="00024FB8"/>
    <w:rsid w:val="0002507A"/>
    <w:rsid w:val="0002513F"/>
    <w:rsid w:val="000252EA"/>
    <w:rsid w:val="00025DDC"/>
    <w:rsid w:val="000260D4"/>
    <w:rsid w:val="00026754"/>
    <w:rsid w:val="00026CB5"/>
    <w:rsid w:val="00026F1C"/>
    <w:rsid w:val="000274E6"/>
    <w:rsid w:val="000276B0"/>
    <w:rsid w:val="00027722"/>
    <w:rsid w:val="00027E37"/>
    <w:rsid w:val="0003022F"/>
    <w:rsid w:val="0003036F"/>
    <w:rsid w:val="0003068C"/>
    <w:rsid w:val="0003080E"/>
    <w:rsid w:val="00031057"/>
    <w:rsid w:val="00031230"/>
    <w:rsid w:val="00031543"/>
    <w:rsid w:val="00031DF4"/>
    <w:rsid w:val="000323F7"/>
    <w:rsid w:val="000327ED"/>
    <w:rsid w:val="000337FA"/>
    <w:rsid w:val="000348C2"/>
    <w:rsid w:val="0003511A"/>
    <w:rsid w:val="00035A6C"/>
    <w:rsid w:val="00035D7C"/>
    <w:rsid w:val="0003627F"/>
    <w:rsid w:val="000365DF"/>
    <w:rsid w:val="0003694A"/>
    <w:rsid w:val="00036BDC"/>
    <w:rsid w:val="00036DD8"/>
    <w:rsid w:val="000372C7"/>
    <w:rsid w:val="000372F6"/>
    <w:rsid w:val="00037C2A"/>
    <w:rsid w:val="00040360"/>
    <w:rsid w:val="00040D5C"/>
    <w:rsid w:val="00040F3B"/>
    <w:rsid w:val="0004134A"/>
    <w:rsid w:val="00041AB7"/>
    <w:rsid w:val="00042202"/>
    <w:rsid w:val="000422B8"/>
    <w:rsid w:val="00042378"/>
    <w:rsid w:val="000425C1"/>
    <w:rsid w:val="00042F47"/>
    <w:rsid w:val="0004300E"/>
    <w:rsid w:val="000434EA"/>
    <w:rsid w:val="000438D0"/>
    <w:rsid w:val="000441F7"/>
    <w:rsid w:val="00044479"/>
    <w:rsid w:val="00044837"/>
    <w:rsid w:val="00044EC8"/>
    <w:rsid w:val="00044F25"/>
    <w:rsid w:val="00045582"/>
    <w:rsid w:val="000467E4"/>
    <w:rsid w:val="00046859"/>
    <w:rsid w:val="000469D3"/>
    <w:rsid w:val="00046B65"/>
    <w:rsid w:val="0004725F"/>
    <w:rsid w:val="0004774A"/>
    <w:rsid w:val="000507C8"/>
    <w:rsid w:val="000507D9"/>
    <w:rsid w:val="00050A15"/>
    <w:rsid w:val="00050E56"/>
    <w:rsid w:val="00050E8A"/>
    <w:rsid w:val="000512BE"/>
    <w:rsid w:val="00051B37"/>
    <w:rsid w:val="00051BB7"/>
    <w:rsid w:val="00052215"/>
    <w:rsid w:val="000522B1"/>
    <w:rsid w:val="000525E7"/>
    <w:rsid w:val="0005269C"/>
    <w:rsid w:val="00052AC0"/>
    <w:rsid w:val="0005390E"/>
    <w:rsid w:val="00053A16"/>
    <w:rsid w:val="00053C54"/>
    <w:rsid w:val="00055A62"/>
    <w:rsid w:val="00055C51"/>
    <w:rsid w:val="00056CC3"/>
    <w:rsid w:val="00056EB2"/>
    <w:rsid w:val="0005713C"/>
    <w:rsid w:val="00057513"/>
    <w:rsid w:val="0006067A"/>
    <w:rsid w:val="000606C2"/>
    <w:rsid w:val="000608E3"/>
    <w:rsid w:val="000609C0"/>
    <w:rsid w:val="00060AAF"/>
    <w:rsid w:val="00061298"/>
    <w:rsid w:val="00061642"/>
    <w:rsid w:val="00061A17"/>
    <w:rsid w:val="00061C22"/>
    <w:rsid w:val="0006200D"/>
    <w:rsid w:val="000623A1"/>
    <w:rsid w:val="000623E9"/>
    <w:rsid w:val="00063082"/>
    <w:rsid w:val="0006370E"/>
    <w:rsid w:val="00063D13"/>
    <w:rsid w:val="000641E3"/>
    <w:rsid w:val="00064292"/>
    <w:rsid w:val="000645AD"/>
    <w:rsid w:val="00065234"/>
    <w:rsid w:val="000655FE"/>
    <w:rsid w:val="000657B4"/>
    <w:rsid w:val="00065B64"/>
    <w:rsid w:val="00065DC0"/>
    <w:rsid w:val="0006610A"/>
    <w:rsid w:val="00066789"/>
    <w:rsid w:val="000669E3"/>
    <w:rsid w:val="000670A5"/>
    <w:rsid w:val="000678E8"/>
    <w:rsid w:val="00067DDA"/>
    <w:rsid w:val="00067ED4"/>
    <w:rsid w:val="00070271"/>
    <w:rsid w:val="00070A7C"/>
    <w:rsid w:val="00070BF2"/>
    <w:rsid w:val="0007107B"/>
    <w:rsid w:val="0007153D"/>
    <w:rsid w:val="00071662"/>
    <w:rsid w:val="000722B5"/>
    <w:rsid w:val="000726C7"/>
    <w:rsid w:val="0007293B"/>
    <w:rsid w:val="00072C98"/>
    <w:rsid w:val="00072D9D"/>
    <w:rsid w:val="0007314D"/>
    <w:rsid w:val="00073355"/>
    <w:rsid w:val="000733C8"/>
    <w:rsid w:val="00073AA3"/>
    <w:rsid w:val="00074120"/>
    <w:rsid w:val="0007580D"/>
    <w:rsid w:val="000759FD"/>
    <w:rsid w:val="00075B6C"/>
    <w:rsid w:val="00075B8D"/>
    <w:rsid w:val="00075D3A"/>
    <w:rsid w:val="00076149"/>
    <w:rsid w:val="00076C5C"/>
    <w:rsid w:val="00076D2D"/>
    <w:rsid w:val="000770B1"/>
    <w:rsid w:val="00077A7D"/>
    <w:rsid w:val="00077B10"/>
    <w:rsid w:val="00077E0E"/>
    <w:rsid w:val="00077E8B"/>
    <w:rsid w:val="000802B6"/>
    <w:rsid w:val="000804AC"/>
    <w:rsid w:val="0008076D"/>
    <w:rsid w:val="00080BBA"/>
    <w:rsid w:val="00080ED0"/>
    <w:rsid w:val="00081372"/>
    <w:rsid w:val="000817D1"/>
    <w:rsid w:val="000819F2"/>
    <w:rsid w:val="00082EB9"/>
    <w:rsid w:val="00083491"/>
    <w:rsid w:val="000837AD"/>
    <w:rsid w:val="00083B14"/>
    <w:rsid w:val="00083F47"/>
    <w:rsid w:val="0008484B"/>
    <w:rsid w:val="000848B1"/>
    <w:rsid w:val="000848BC"/>
    <w:rsid w:val="00084AF3"/>
    <w:rsid w:val="00085064"/>
    <w:rsid w:val="000856B2"/>
    <w:rsid w:val="00085C4A"/>
    <w:rsid w:val="00085D20"/>
    <w:rsid w:val="00085EFD"/>
    <w:rsid w:val="00085F5C"/>
    <w:rsid w:val="0008611E"/>
    <w:rsid w:val="00086ABF"/>
    <w:rsid w:val="00086B7E"/>
    <w:rsid w:val="00087D49"/>
    <w:rsid w:val="00087FB3"/>
    <w:rsid w:val="000918CF"/>
    <w:rsid w:val="00091FAD"/>
    <w:rsid w:val="00091FD4"/>
    <w:rsid w:val="000924A1"/>
    <w:rsid w:val="00092536"/>
    <w:rsid w:val="0009316E"/>
    <w:rsid w:val="00094076"/>
    <w:rsid w:val="00094801"/>
    <w:rsid w:val="0009495C"/>
    <w:rsid w:val="00095972"/>
    <w:rsid w:val="00095BB7"/>
    <w:rsid w:val="00095D96"/>
    <w:rsid w:val="00096107"/>
    <w:rsid w:val="000962A1"/>
    <w:rsid w:val="000969C4"/>
    <w:rsid w:val="00097716"/>
    <w:rsid w:val="000979CE"/>
    <w:rsid w:val="00097AF0"/>
    <w:rsid w:val="000A0B77"/>
    <w:rsid w:val="000A129C"/>
    <w:rsid w:val="000A1DD3"/>
    <w:rsid w:val="000A1FB2"/>
    <w:rsid w:val="000A4479"/>
    <w:rsid w:val="000A487C"/>
    <w:rsid w:val="000A49B9"/>
    <w:rsid w:val="000A5356"/>
    <w:rsid w:val="000A574A"/>
    <w:rsid w:val="000A64C8"/>
    <w:rsid w:val="000A6B28"/>
    <w:rsid w:val="000A7118"/>
    <w:rsid w:val="000A74CE"/>
    <w:rsid w:val="000A7AF4"/>
    <w:rsid w:val="000A7E92"/>
    <w:rsid w:val="000A7F6B"/>
    <w:rsid w:val="000B02AD"/>
    <w:rsid w:val="000B0523"/>
    <w:rsid w:val="000B0767"/>
    <w:rsid w:val="000B0780"/>
    <w:rsid w:val="000B0A87"/>
    <w:rsid w:val="000B20F0"/>
    <w:rsid w:val="000B22BF"/>
    <w:rsid w:val="000B2791"/>
    <w:rsid w:val="000B279B"/>
    <w:rsid w:val="000B292E"/>
    <w:rsid w:val="000B2ACC"/>
    <w:rsid w:val="000B2B1C"/>
    <w:rsid w:val="000B3078"/>
    <w:rsid w:val="000B3189"/>
    <w:rsid w:val="000B31E5"/>
    <w:rsid w:val="000B40AB"/>
    <w:rsid w:val="000B4CEB"/>
    <w:rsid w:val="000B5B18"/>
    <w:rsid w:val="000B5D73"/>
    <w:rsid w:val="000B5D84"/>
    <w:rsid w:val="000B62C3"/>
    <w:rsid w:val="000B62CC"/>
    <w:rsid w:val="000B6427"/>
    <w:rsid w:val="000B66CD"/>
    <w:rsid w:val="000B69F1"/>
    <w:rsid w:val="000B6C63"/>
    <w:rsid w:val="000B6E1E"/>
    <w:rsid w:val="000B7942"/>
    <w:rsid w:val="000B7CDB"/>
    <w:rsid w:val="000C0151"/>
    <w:rsid w:val="000C0418"/>
    <w:rsid w:val="000C0592"/>
    <w:rsid w:val="000C087F"/>
    <w:rsid w:val="000C181E"/>
    <w:rsid w:val="000C195D"/>
    <w:rsid w:val="000C1C2F"/>
    <w:rsid w:val="000C22AD"/>
    <w:rsid w:val="000C22BC"/>
    <w:rsid w:val="000C2DA0"/>
    <w:rsid w:val="000C3127"/>
    <w:rsid w:val="000C3185"/>
    <w:rsid w:val="000C324C"/>
    <w:rsid w:val="000C3526"/>
    <w:rsid w:val="000C3700"/>
    <w:rsid w:val="000C380B"/>
    <w:rsid w:val="000C3F03"/>
    <w:rsid w:val="000C3FB1"/>
    <w:rsid w:val="000C3FE3"/>
    <w:rsid w:val="000C4272"/>
    <w:rsid w:val="000C460C"/>
    <w:rsid w:val="000C5053"/>
    <w:rsid w:val="000C5245"/>
    <w:rsid w:val="000C6318"/>
    <w:rsid w:val="000C66CD"/>
    <w:rsid w:val="000C6A11"/>
    <w:rsid w:val="000C724F"/>
    <w:rsid w:val="000D0285"/>
    <w:rsid w:val="000D0604"/>
    <w:rsid w:val="000D0FD9"/>
    <w:rsid w:val="000D1067"/>
    <w:rsid w:val="000D146F"/>
    <w:rsid w:val="000D2031"/>
    <w:rsid w:val="000D2BAA"/>
    <w:rsid w:val="000D31CC"/>
    <w:rsid w:val="000D3496"/>
    <w:rsid w:val="000D3A53"/>
    <w:rsid w:val="000D40AB"/>
    <w:rsid w:val="000D44B0"/>
    <w:rsid w:val="000D4661"/>
    <w:rsid w:val="000D4A6F"/>
    <w:rsid w:val="000D5327"/>
    <w:rsid w:val="000D5B75"/>
    <w:rsid w:val="000D5BAC"/>
    <w:rsid w:val="000D5CD0"/>
    <w:rsid w:val="000D5F95"/>
    <w:rsid w:val="000D6519"/>
    <w:rsid w:val="000D72D5"/>
    <w:rsid w:val="000D7381"/>
    <w:rsid w:val="000D7A8C"/>
    <w:rsid w:val="000E0108"/>
    <w:rsid w:val="000E0568"/>
    <w:rsid w:val="000E06C7"/>
    <w:rsid w:val="000E1B7D"/>
    <w:rsid w:val="000E1C6A"/>
    <w:rsid w:val="000E2130"/>
    <w:rsid w:val="000E22D5"/>
    <w:rsid w:val="000E22EC"/>
    <w:rsid w:val="000E28AE"/>
    <w:rsid w:val="000E2A95"/>
    <w:rsid w:val="000E2AA6"/>
    <w:rsid w:val="000E35D4"/>
    <w:rsid w:val="000E3AF8"/>
    <w:rsid w:val="000E3B43"/>
    <w:rsid w:val="000E3ECA"/>
    <w:rsid w:val="000E3F8A"/>
    <w:rsid w:val="000E401D"/>
    <w:rsid w:val="000E4B1F"/>
    <w:rsid w:val="000E4B90"/>
    <w:rsid w:val="000E4ED4"/>
    <w:rsid w:val="000E565B"/>
    <w:rsid w:val="000E56CF"/>
    <w:rsid w:val="000E5D2D"/>
    <w:rsid w:val="000E5EE1"/>
    <w:rsid w:val="000E5FA9"/>
    <w:rsid w:val="000E60F4"/>
    <w:rsid w:val="000E6C45"/>
    <w:rsid w:val="000E6D46"/>
    <w:rsid w:val="000E7175"/>
    <w:rsid w:val="000E7422"/>
    <w:rsid w:val="000E75FB"/>
    <w:rsid w:val="000E788D"/>
    <w:rsid w:val="000E7A71"/>
    <w:rsid w:val="000E7C74"/>
    <w:rsid w:val="000F0976"/>
    <w:rsid w:val="000F0FAE"/>
    <w:rsid w:val="000F1178"/>
    <w:rsid w:val="000F1A34"/>
    <w:rsid w:val="000F1DCB"/>
    <w:rsid w:val="000F1E70"/>
    <w:rsid w:val="000F2444"/>
    <w:rsid w:val="000F24DD"/>
    <w:rsid w:val="000F3404"/>
    <w:rsid w:val="000F3A75"/>
    <w:rsid w:val="000F3D3D"/>
    <w:rsid w:val="000F3E4D"/>
    <w:rsid w:val="000F4339"/>
    <w:rsid w:val="000F445A"/>
    <w:rsid w:val="000F45A3"/>
    <w:rsid w:val="000F45D3"/>
    <w:rsid w:val="000F4837"/>
    <w:rsid w:val="000F4A35"/>
    <w:rsid w:val="000F4E3C"/>
    <w:rsid w:val="000F506F"/>
    <w:rsid w:val="000F50A7"/>
    <w:rsid w:val="000F5446"/>
    <w:rsid w:val="000F5FA0"/>
    <w:rsid w:val="000F60AB"/>
    <w:rsid w:val="000F6790"/>
    <w:rsid w:val="000F6B71"/>
    <w:rsid w:val="000F728A"/>
    <w:rsid w:val="000F7447"/>
    <w:rsid w:val="000F785B"/>
    <w:rsid w:val="001011B6"/>
    <w:rsid w:val="00101679"/>
    <w:rsid w:val="00101FE2"/>
    <w:rsid w:val="0010224B"/>
    <w:rsid w:val="0010262A"/>
    <w:rsid w:val="00103089"/>
    <w:rsid w:val="00103647"/>
    <w:rsid w:val="00103D87"/>
    <w:rsid w:val="00104430"/>
    <w:rsid w:val="001048C1"/>
    <w:rsid w:val="00104BEF"/>
    <w:rsid w:val="00104D1E"/>
    <w:rsid w:val="00104E02"/>
    <w:rsid w:val="0010515B"/>
    <w:rsid w:val="00105909"/>
    <w:rsid w:val="00105F13"/>
    <w:rsid w:val="001060A4"/>
    <w:rsid w:val="00106473"/>
    <w:rsid w:val="00106B1E"/>
    <w:rsid w:val="00106C89"/>
    <w:rsid w:val="00106D6F"/>
    <w:rsid w:val="001071AB"/>
    <w:rsid w:val="00107956"/>
    <w:rsid w:val="00107CB9"/>
    <w:rsid w:val="00110660"/>
    <w:rsid w:val="0011077B"/>
    <w:rsid w:val="001109F0"/>
    <w:rsid w:val="00110A5C"/>
    <w:rsid w:val="0011160C"/>
    <w:rsid w:val="00111727"/>
    <w:rsid w:val="00111981"/>
    <w:rsid w:val="0011216C"/>
    <w:rsid w:val="00112466"/>
    <w:rsid w:val="00112C9E"/>
    <w:rsid w:val="00113229"/>
    <w:rsid w:val="00113776"/>
    <w:rsid w:val="0011432D"/>
    <w:rsid w:val="001149A4"/>
    <w:rsid w:val="00114E72"/>
    <w:rsid w:val="0011553A"/>
    <w:rsid w:val="00115990"/>
    <w:rsid w:val="00115C99"/>
    <w:rsid w:val="0011651A"/>
    <w:rsid w:val="00116BD3"/>
    <w:rsid w:val="00116F4C"/>
    <w:rsid w:val="0011760F"/>
    <w:rsid w:val="00117C2A"/>
    <w:rsid w:val="00120942"/>
    <w:rsid w:val="00120B78"/>
    <w:rsid w:val="00120E33"/>
    <w:rsid w:val="00120E74"/>
    <w:rsid w:val="00120FB4"/>
    <w:rsid w:val="00121923"/>
    <w:rsid w:val="00121BC1"/>
    <w:rsid w:val="0012213D"/>
    <w:rsid w:val="00122428"/>
    <w:rsid w:val="001224B2"/>
    <w:rsid w:val="0012262D"/>
    <w:rsid w:val="0012267B"/>
    <w:rsid w:val="00122966"/>
    <w:rsid w:val="0012298B"/>
    <w:rsid w:val="00122BD8"/>
    <w:rsid w:val="001230F0"/>
    <w:rsid w:val="0012319B"/>
    <w:rsid w:val="0012339C"/>
    <w:rsid w:val="001241E4"/>
    <w:rsid w:val="001242A9"/>
    <w:rsid w:val="00124653"/>
    <w:rsid w:val="001247E9"/>
    <w:rsid w:val="00125AED"/>
    <w:rsid w:val="0012668F"/>
    <w:rsid w:val="001267D1"/>
    <w:rsid w:val="00126A38"/>
    <w:rsid w:val="00126EA9"/>
    <w:rsid w:val="00127199"/>
    <w:rsid w:val="00127471"/>
    <w:rsid w:val="0012763C"/>
    <w:rsid w:val="00127AFB"/>
    <w:rsid w:val="00127B01"/>
    <w:rsid w:val="001307D7"/>
    <w:rsid w:val="00130944"/>
    <w:rsid w:val="001309B2"/>
    <w:rsid w:val="00130EAF"/>
    <w:rsid w:val="00130F7F"/>
    <w:rsid w:val="00131738"/>
    <w:rsid w:val="0013174D"/>
    <w:rsid w:val="0013176B"/>
    <w:rsid w:val="00131CA8"/>
    <w:rsid w:val="001323C5"/>
    <w:rsid w:val="00132B63"/>
    <w:rsid w:val="00132BD8"/>
    <w:rsid w:val="00132C26"/>
    <w:rsid w:val="0013306D"/>
    <w:rsid w:val="0013441A"/>
    <w:rsid w:val="001346EB"/>
    <w:rsid w:val="00134F66"/>
    <w:rsid w:val="00135609"/>
    <w:rsid w:val="0013570A"/>
    <w:rsid w:val="001367AA"/>
    <w:rsid w:val="00136CEC"/>
    <w:rsid w:val="0013719C"/>
    <w:rsid w:val="00137EFE"/>
    <w:rsid w:val="001400DC"/>
    <w:rsid w:val="00140989"/>
    <w:rsid w:val="00140B47"/>
    <w:rsid w:val="001415BB"/>
    <w:rsid w:val="00141E55"/>
    <w:rsid w:val="00142D67"/>
    <w:rsid w:val="00143863"/>
    <w:rsid w:val="00143B46"/>
    <w:rsid w:val="00143E9C"/>
    <w:rsid w:val="00143FF9"/>
    <w:rsid w:val="001445B4"/>
    <w:rsid w:val="00144762"/>
    <w:rsid w:val="001448B5"/>
    <w:rsid w:val="00145658"/>
    <w:rsid w:val="00145F02"/>
    <w:rsid w:val="0014706E"/>
    <w:rsid w:val="00147381"/>
    <w:rsid w:val="00147859"/>
    <w:rsid w:val="00147992"/>
    <w:rsid w:val="00147B19"/>
    <w:rsid w:val="00147C3B"/>
    <w:rsid w:val="00147E1B"/>
    <w:rsid w:val="00147E65"/>
    <w:rsid w:val="001502B2"/>
    <w:rsid w:val="001503B7"/>
    <w:rsid w:val="001508CF"/>
    <w:rsid w:val="00150B57"/>
    <w:rsid w:val="00150EAC"/>
    <w:rsid w:val="00151229"/>
    <w:rsid w:val="00151922"/>
    <w:rsid w:val="001528B7"/>
    <w:rsid w:val="001535D9"/>
    <w:rsid w:val="001536C0"/>
    <w:rsid w:val="00153808"/>
    <w:rsid w:val="00153B0E"/>
    <w:rsid w:val="00153C7D"/>
    <w:rsid w:val="00153FC0"/>
    <w:rsid w:val="00154140"/>
    <w:rsid w:val="00154E77"/>
    <w:rsid w:val="00154FFB"/>
    <w:rsid w:val="00155114"/>
    <w:rsid w:val="001551F9"/>
    <w:rsid w:val="001552B8"/>
    <w:rsid w:val="00155874"/>
    <w:rsid w:val="00155995"/>
    <w:rsid w:val="00156387"/>
    <w:rsid w:val="00156458"/>
    <w:rsid w:val="001568AB"/>
    <w:rsid w:val="00156914"/>
    <w:rsid w:val="0015700A"/>
    <w:rsid w:val="00157A62"/>
    <w:rsid w:val="00160466"/>
    <w:rsid w:val="001605A4"/>
    <w:rsid w:val="001607C2"/>
    <w:rsid w:val="00160E7A"/>
    <w:rsid w:val="001610A6"/>
    <w:rsid w:val="001610B3"/>
    <w:rsid w:val="0016192F"/>
    <w:rsid w:val="00162EAD"/>
    <w:rsid w:val="00163C64"/>
    <w:rsid w:val="00164011"/>
    <w:rsid w:val="00164350"/>
    <w:rsid w:val="0016478A"/>
    <w:rsid w:val="00164B9A"/>
    <w:rsid w:val="00164EB0"/>
    <w:rsid w:val="00165509"/>
    <w:rsid w:val="00165E9B"/>
    <w:rsid w:val="00166C6E"/>
    <w:rsid w:val="00167012"/>
    <w:rsid w:val="00167024"/>
    <w:rsid w:val="00167268"/>
    <w:rsid w:val="00167528"/>
    <w:rsid w:val="001675FC"/>
    <w:rsid w:val="0016787A"/>
    <w:rsid w:val="00167918"/>
    <w:rsid w:val="00167B35"/>
    <w:rsid w:val="001701B0"/>
    <w:rsid w:val="001701DA"/>
    <w:rsid w:val="00170625"/>
    <w:rsid w:val="00170659"/>
    <w:rsid w:val="00170A01"/>
    <w:rsid w:val="00170AE0"/>
    <w:rsid w:val="00171A34"/>
    <w:rsid w:val="00171F70"/>
    <w:rsid w:val="001721C3"/>
    <w:rsid w:val="001722C6"/>
    <w:rsid w:val="0017234D"/>
    <w:rsid w:val="00172785"/>
    <w:rsid w:val="00172B11"/>
    <w:rsid w:val="001730A2"/>
    <w:rsid w:val="00173433"/>
    <w:rsid w:val="001740B4"/>
    <w:rsid w:val="00174110"/>
    <w:rsid w:val="00174525"/>
    <w:rsid w:val="00174A97"/>
    <w:rsid w:val="0017523D"/>
    <w:rsid w:val="00175469"/>
    <w:rsid w:val="00175673"/>
    <w:rsid w:val="00175D60"/>
    <w:rsid w:val="0017653C"/>
    <w:rsid w:val="0017710E"/>
    <w:rsid w:val="00177202"/>
    <w:rsid w:val="0017727F"/>
    <w:rsid w:val="0018046E"/>
    <w:rsid w:val="00180BE0"/>
    <w:rsid w:val="0018123E"/>
    <w:rsid w:val="0018162C"/>
    <w:rsid w:val="00181E89"/>
    <w:rsid w:val="00182682"/>
    <w:rsid w:val="00182707"/>
    <w:rsid w:val="0018283F"/>
    <w:rsid w:val="00182B2D"/>
    <w:rsid w:val="00182D52"/>
    <w:rsid w:val="00183301"/>
    <w:rsid w:val="001835D9"/>
    <w:rsid w:val="00183EE0"/>
    <w:rsid w:val="001840F7"/>
    <w:rsid w:val="001847E1"/>
    <w:rsid w:val="0018495C"/>
    <w:rsid w:val="00184FC6"/>
    <w:rsid w:val="001852D2"/>
    <w:rsid w:val="00185729"/>
    <w:rsid w:val="00185BF1"/>
    <w:rsid w:val="001864C5"/>
    <w:rsid w:val="001868FC"/>
    <w:rsid w:val="00186F4E"/>
    <w:rsid w:val="00187361"/>
    <w:rsid w:val="00187F31"/>
    <w:rsid w:val="001904C7"/>
    <w:rsid w:val="00191E39"/>
    <w:rsid w:val="00193999"/>
    <w:rsid w:val="00193BD2"/>
    <w:rsid w:val="00193E00"/>
    <w:rsid w:val="00193F6B"/>
    <w:rsid w:val="0019427A"/>
    <w:rsid w:val="00194432"/>
    <w:rsid w:val="001947A3"/>
    <w:rsid w:val="00194D0E"/>
    <w:rsid w:val="00194E26"/>
    <w:rsid w:val="00195857"/>
    <w:rsid w:val="00195B40"/>
    <w:rsid w:val="00195CE2"/>
    <w:rsid w:val="00195F6C"/>
    <w:rsid w:val="00196105"/>
    <w:rsid w:val="001965FC"/>
    <w:rsid w:val="0019696D"/>
    <w:rsid w:val="00196DF7"/>
    <w:rsid w:val="00196E7A"/>
    <w:rsid w:val="0019718D"/>
    <w:rsid w:val="00197D59"/>
    <w:rsid w:val="00197F47"/>
    <w:rsid w:val="001A0525"/>
    <w:rsid w:val="001A05A0"/>
    <w:rsid w:val="001A1108"/>
    <w:rsid w:val="001A1E39"/>
    <w:rsid w:val="001A214A"/>
    <w:rsid w:val="001A2BF8"/>
    <w:rsid w:val="001A314D"/>
    <w:rsid w:val="001A3DF3"/>
    <w:rsid w:val="001A449F"/>
    <w:rsid w:val="001A4F5B"/>
    <w:rsid w:val="001A53C1"/>
    <w:rsid w:val="001A552C"/>
    <w:rsid w:val="001A5581"/>
    <w:rsid w:val="001A56DA"/>
    <w:rsid w:val="001A5AE2"/>
    <w:rsid w:val="001A5E78"/>
    <w:rsid w:val="001A6358"/>
    <w:rsid w:val="001A694D"/>
    <w:rsid w:val="001A6A1F"/>
    <w:rsid w:val="001A7009"/>
    <w:rsid w:val="001A7378"/>
    <w:rsid w:val="001A7801"/>
    <w:rsid w:val="001A788B"/>
    <w:rsid w:val="001A7C68"/>
    <w:rsid w:val="001B02BE"/>
    <w:rsid w:val="001B0680"/>
    <w:rsid w:val="001B0F3E"/>
    <w:rsid w:val="001B1731"/>
    <w:rsid w:val="001B25A8"/>
    <w:rsid w:val="001B260B"/>
    <w:rsid w:val="001B28B8"/>
    <w:rsid w:val="001B2BE5"/>
    <w:rsid w:val="001B2D9D"/>
    <w:rsid w:val="001B2F20"/>
    <w:rsid w:val="001B324A"/>
    <w:rsid w:val="001B33F9"/>
    <w:rsid w:val="001B3723"/>
    <w:rsid w:val="001B4238"/>
    <w:rsid w:val="001B45C4"/>
    <w:rsid w:val="001B4BAE"/>
    <w:rsid w:val="001B4D16"/>
    <w:rsid w:val="001B56DF"/>
    <w:rsid w:val="001B5F13"/>
    <w:rsid w:val="001B61D0"/>
    <w:rsid w:val="001B6441"/>
    <w:rsid w:val="001B66EF"/>
    <w:rsid w:val="001B6815"/>
    <w:rsid w:val="001B6FE7"/>
    <w:rsid w:val="001B7362"/>
    <w:rsid w:val="001B7DC4"/>
    <w:rsid w:val="001C0248"/>
    <w:rsid w:val="001C0D03"/>
    <w:rsid w:val="001C18D3"/>
    <w:rsid w:val="001C1D45"/>
    <w:rsid w:val="001C2211"/>
    <w:rsid w:val="001C2361"/>
    <w:rsid w:val="001C2736"/>
    <w:rsid w:val="001C285C"/>
    <w:rsid w:val="001C2D0C"/>
    <w:rsid w:val="001C32B1"/>
    <w:rsid w:val="001C3810"/>
    <w:rsid w:val="001C3F39"/>
    <w:rsid w:val="001C436C"/>
    <w:rsid w:val="001C5418"/>
    <w:rsid w:val="001C5A01"/>
    <w:rsid w:val="001C6502"/>
    <w:rsid w:val="001C6542"/>
    <w:rsid w:val="001C6ABB"/>
    <w:rsid w:val="001C6F05"/>
    <w:rsid w:val="001C6FD5"/>
    <w:rsid w:val="001C70B5"/>
    <w:rsid w:val="001C757C"/>
    <w:rsid w:val="001C7F7F"/>
    <w:rsid w:val="001D0721"/>
    <w:rsid w:val="001D0AA7"/>
    <w:rsid w:val="001D0C6A"/>
    <w:rsid w:val="001D0CF7"/>
    <w:rsid w:val="001D1140"/>
    <w:rsid w:val="001D1196"/>
    <w:rsid w:val="001D14B0"/>
    <w:rsid w:val="001D1A00"/>
    <w:rsid w:val="001D2309"/>
    <w:rsid w:val="001D3766"/>
    <w:rsid w:val="001D37EA"/>
    <w:rsid w:val="001D4357"/>
    <w:rsid w:val="001D4767"/>
    <w:rsid w:val="001D4E95"/>
    <w:rsid w:val="001D4F34"/>
    <w:rsid w:val="001D54AC"/>
    <w:rsid w:val="001D55B9"/>
    <w:rsid w:val="001D57C7"/>
    <w:rsid w:val="001D5A99"/>
    <w:rsid w:val="001D5E44"/>
    <w:rsid w:val="001D666C"/>
    <w:rsid w:val="001D682B"/>
    <w:rsid w:val="001D6998"/>
    <w:rsid w:val="001D6D1D"/>
    <w:rsid w:val="001D70B3"/>
    <w:rsid w:val="001D74B5"/>
    <w:rsid w:val="001E0335"/>
    <w:rsid w:val="001E0508"/>
    <w:rsid w:val="001E06AD"/>
    <w:rsid w:val="001E0B94"/>
    <w:rsid w:val="001E0BBD"/>
    <w:rsid w:val="001E0EC8"/>
    <w:rsid w:val="001E0F4E"/>
    <w:rsid w:val="001E1121"/>
    <w:rsid w:val="001E11CB"/>
    <w:rsid w:val="001E16FE"/>
    <w:rsid w:val="001E1981"/>
    <w:rsid w:val="001E2546"/>
    <w:rsid w:val="001E26E8"/>
    <w:rsid w:val="001E2C76"/>
    <w:rsid w:val="001E31C4"/>
    <w:rsid w:val="001E3402"/>
    <w:rsid w:val="001E3685"/>
    <w:rsid w:val="001E3F05"/>
    <w:rsid w:val="001E42EA"/>
    <w:rsid w:val="001E44A9"/>
    <w:rsid w:val="001E49B1"/>
    <w:rsid w:val="001E4A8C"/>
    <w:rsid w:val="001E5AD6"/>
    <w:rsid w:val="001E5D24"/>
    <w:rsid w:val="001E6718"/>
    <w:rsid w:val="001E6BB4"/>
    <w:rsid w:val="001E7040"/>
    <w:rsid w:val="001E73E1"/>
    <w:rsid w:val="001F0090"/>
    <w:rsid w:val="001F0D41"/>
    <w:rsid w:val="001F0DBE"/>
    <w:rsid w:val="001F0DF6"/>
    <w:rsid w:val="001F0FC1"/>
    <w:rsid w:val="001F0FFF"/>
    <w:rsid w:val="001F11F2"/>
    <w:rsid w:val="001F1288"/>
    <w:rsid w:val="001F1377"/>
    <w:rsid w:val="001F14AA"/>
    <w:rsid w:val="001F1544"/>
    <w:rsid w:val="001F1902"/>
    <w:rsid w:val="001F1B41"/>
    <w:rsid w:val="001F1CAF"/>
    <w:rsid w:val="001F2D3B"/>
    <w:rsid w:val="001F331D"/>
    <w:rsid w:val="001F35BF"/>
    <w:rsid w:val="001F3984"/>
    <w:rsid w:val="001F4032"/>
    <w:rsid w:val="001F4373"/>
    <w:rsid w:val="001F4673"/>
    <w:rsid w:val="001F4975"/>
    <w:rsid w:val="001F4FC0"/>
    <w:rsid w:val="001F547C"/>
    <w:rsid w:val="001F5768"/>
    <w:rsid w:val="001F610C"/>
    <w:rsid w:val="001F62B9"/>
    <w:rsid w:val="001F6628"/>
    <w:rsid w:val="001F6B92"/>
    <w:rsid w:val="001F6E98"/>
    <w:rsid w:val="001F6F82"/>
    <w:rsid w:val="001F7680"/>
    <w:rsid w:val="001F78FD"/>
    <w:rsid w:val="001F7EAF"/>
    <w:rsid w:val="001F7EC9"/>
    <w:rsid w:val="001F7F99"/>
    <w:rsid w:val="00200466"/>
    <w:rsid w:val="00200767"/>
    <w:rsid w:val="00200812"/>
    <w:rsid w:val="00200953"/>
    <w:rsid w:val="00200AB9"/>
    <w:rsid w:val="00200DC1"/>
    <w:rsid w:val="00200F8F"/>
    <w:rsid w:val="00201407"/>
    <w:rsid w:val="00201740"/>
    <w:rsid w:val="0020178C"/>
    <w:rsid w:val="00201B9C"/>
    <w:rsid w:val="00201C29"/>
    <w:rsid w:val="002021AB"/>
    <w:rsid w:val="00202277"/>
    <w:rsid w:val="0020232F"/>
    <w:rsid w:val="002029B2"/>
    <w:rsid w:val="00202B7A"/>
    <w:rsid w:val="00203857"/>
    <w:rsid w:val="002039D3"/>
    <w:rsid w:val="00204016"/>
    <w:rsid w:val="00204912"/>
    <w:rsid w:val="00204A79"/>
    <w:rsid w:val="00205209"/>
    <w:rsid w:val="00205245"/>
    <w:rsid w:val="00205A29"/>
    <w:rsid w:val="0020603B"/>
    <w:rsid w:val="00206F7E"/>
    <w:rsid w:val="00207633"/>
    <w:rsid w:val="00207B20"/>
    <w:rsid w:val="00207C32"/>
    <w:rsid w:val="00207E48"/>
    <w:rsid w:val="00210236"/>
    <w:rsid w:val="00210283"/>
    <w:rsid w:val="00210317"/>
    <w:rsid w:val="00210C20"/>
    <w:rsid w:val="00210E7B"/>
    <w:rsid w:val="002110A1"/>
    <w:rsid w:val="0021130F"/>
    <w:rsid w:val="00211B1D"/>
    <w:rsid w:val="00211DC1"/>
    <w:rsid w:val="00211EC2"/>
    <w:rsid w:val="002123DE"/>
    <w:rsid w:val="00212660"/>
    <w:rsid w:val="00212BC6"/>
    <w:rsid w:val="00212DA2"/>
    <w:rsid w:val="002131A4"/>
    <w:rsid w:val="00213B58"/>
    <w:rsid w:val="0021480E"/>
    <w:rsid w:val="00215CAE"/>
    <w:rsid w:val="00215E79"/>
    <w:rsid w:val="00215F8F"/>
    <w:rsid w:val="0021654B"/>
    <w:rsid w:val="00216621"/>
    <w:rsid w:val="0021667F"/>
    <w:rsid w:val="002171D0"/>
    <w:rsid w:val="0021777F"/>
    <w:rsid w:val="00217ABA"/>
    <w:rsid w:val="00217B54"/>
    <w:rsid w:val="00217C9E"/>
    <w:rsid w:val="0022002E"/>
    <w:rsid w:val="0022009D"/>
    <w:rsid w:val="0022039C"/>
    <w:rsid w:val="00220949"/>
    <w:rsid w:val="00220ADB"/>
    <w:rsid w:val="0022145E"/>
    <w:rsid w:val="00221973"/>
    <w:rsid w:val="00221F01"/>
    <w:rsid w:val="00222042"/>
    <w:rsid w:val="002224CA"/>
    <w:rsid w:val="0022261E"/>
    <w:rsid w:val="00222832"/>
    <w:rsid w:val="00222A5A"/>
    <w:rsid w:val="00222A6A"/>
    <w:rsid w:val="00222E34"/>
    <w:rsid w:val="00224292"/>
    <w:rsid w:val="00224498"/>
    <w:rsid w:val="002244A9"/>
    <w:rsid w:val="00224C2E"/>
    <w:rsid w:val="00224D45"/>
    <w:rsid w:val="00224EC7"/>
    <w:rsid w:val="00224F69"/>
    <w:rsid w:val="0022546E"/>
    <w:rsid w:val="00225B83"/>
    <w:rsid w:val="00225C18"/>
    <w:rsid w:val="00225F21"/>
    <w:rsid w:val="00226B95"/>
    <w:rsid w:val="00226C21"/>
    <w:rsid w:val="00227388"/>
    <w:rsid w:val="002276A1"/>
    <w:rsid w:val="00227768"/>
    <w:rsid w:val="00227E13"/>
    <w:rsid w:val="00230351"/>
    <w:rsid w:val="00230DDA"/>
    <w:rsid w:val="0023121A"/>
    <w:rsid w:val="0023177D"/>
    <w:rsid w:val="002319F2"/>
    <w:rsid w:val="00231FED"/>
    <w:rsid w:val="0023225B"/>
    <w:rsid w:val="002323DC"/>
    <w:rsid w:val="002323F9"/>
    <w:rsid w:val="0023288C"/>
    <w:rsid w:val="00232932"/>
    <w:rsid w:val="00233155"/>
    <w:rsid w:val="00233A19"/>
    <w:rsid w:val="00233B5E"/>
    <w:rsid w:val="00233C1C"/>
    <w:rsid w:val="0023404F"/>
    <w:rsid w:val="00234188"/>
    <w:rsid w:val="00234318"/>
    <w:rsid w:val="0023465D"/>
    <w:rsid w:val="00234974"/>
    <w:rsid w:val="00234C76"/>
    <w:rsid w:val="00234EE6"/>
    <w:rsid w:val="002355EF"/>
    <w:rsid w:val="0023563E"/>
    <w:rsid w:val="00235C9B"/>
    <w:rsid w:val="00236276"/>
    <w:rsid w:val="00236A01"/>
    <w:rsid w:val="00236B9F"/>
    <w:rsid w:val="00236FB6"/>
    <w:rsid w:val="00237676"/>
    <w:rsid w:val="00237A39"/>
    <w:rsid w:val="00237DF4"/>
    <w:rsid w:val="00240995"/>
    <w:rsid w:val="00240F1D"/>
    <w:rsid w:val="002410C2"/>
    <w:rsid w:val="002412CF"/>
    <w:rsid w:val="00242235"/>
    <w:rsid w:val="00242285"/>
    <w:rsid w:val="002424AB"/>
    <w:rsid w:val="00242504"/>
    <w:rsid w:val="00242C6C"/>
    <w:rsid w:val="00242D7C"/>
    <w:rsid w:val="002435A6"/>
    <w:rsid w:val="00243790"/>
    <w:rsid w:val="00243B03"/>
    <w:rsid w:val="0024474C"/>
    <w:rsid w:val="00244D43"/>
    <w:rsid w:val="00244DEC"/>
    <w:rsid w:val="00244E44"/>
    <w:rsid w:val="00245107"/>
    <w:rsid w:val="0024580F"/>
    <w:rsid w:val="00245825"/>
    <w:rsid w:val="00245842"/>
    <w:rsid w:val="00245B00"/>
    <w:rsid w:val="00245EF8"/>
    <w:rsid w:val="002462F5"/>
    <w:rsid w:val="002469D7"/>
    <w:rsid w:val="00246B3E"/>
    <w:rsid w:val="00246C44"/>
    <w:rsid w:val="002478B9"/>
    <w:rsid w:val="00247A55"/>
    <w:rsid w:val="00247E7E"/>
    <w:rsid w:val="002504B5"/>
    <w:rsid w:val="002515C4"/>
    <w:rsid w:val="00251F02"/>
    <w:rsid w:val="00252B35"/>
    <w:rsid w:val="00252B7C"/>
    <w:rsid w:val="00252C8B"/>
    <w:rsid w:val="00252CF2"/>
    <w:rsid w:val="002539B9"/>
    <w:rsid w:val="00254183"/>
    <w:rsid w:val="002545E1"/>
    <w:rsid w:val="00254BDD"/>
    <w:rsid w:val="00254CE7"/>
    <w:rsid w:val="002553FD"/>
    <w:rsid w:val="00255810"/>
    <w:rsid w:val="00255831"/>
    <w:rsid w:val="00256993"/>
    <w:rsid w:val="00256FB8"/>
    <w:rsid w:val="00257355"/>
    <w:rsid w:val="002575EE"/>
    <w:rsid w:val="00257DB1"/>
    <w:rsid w:val="00257E16"/>
    <w:rsid w:val="002600BA"/>
    <w:rsid w:val="00260FBD"/>
    <w:rsid w:val="002619D7"/>
    <w:rsid w:val="002619EA"/>
    <w:rsid w:val="00261D37"/>
    <w:rsid w:val="002620C1"/>
    <w:rsid w:val="002626F9"/>
    <w:rsid w:val="002638B8"/>
    <w:rsid w:val="00263FFD"/>
    <w:rsid w:val="00264257"/>
    <w:rsid w:val="0026437F"/>
    <w:rsid w:val="00264E04"/>
    <w:rsid w:val="00265355"/>
    <w:rsid w:val="002656EE"/>
    <w:rsid w:val="0026572E"/>
    <w:rsid w:val="002657D2"/>
    <w:rsid w:val="00265899"/>
    <w:rsid w:val="00265C59"/>
    <w:rsid w:val="00266154"/>
    <w:rsid w:val="002668F4"/>
    <w:rsid w:val="00266E53"/>
    <w:rsid w:val="00266FF9"/>
    <w:rsid w:val="0026731E"/>
    <w:rsid w:val="002675D2"/>
    <w:rsid w:val="00270055"/>
    <w:rsid w:val="00270092"/>
    <w:rsid w:val="0027021A"/>
    <w:rsid w:val="0027026D"/>
    <w:rsid w:val="002702BF"/>
    <w:rsid w:val="002706D6"/>
    <w:rsid w:val="002707C4"/>
    <w:rsid w:val="0027120B"/>
    <w:rsid w:val="00271428"/>
    <w:rsid w:val="002719B5"/>
    <w:rsid w:val="00271A5A"/>
    <w:rsid w:val="00271AFB"/>
    <w:rsid w:val="00272555"/>
    <w:rsid w:val="00272A35"/>
    <w:rsid w:val="0027381A"/>
    <w:rsid w:val="00273BB4"/>
    <w:rsid w:val="00273C60"/>
    <w:rsid w:val="00274647"/>
    <w:rsid w:val="00274710"/>
    <w:rsid w:val="002747AF"/>
    <w:rsid w:val="002749A0"/>
    <w:rsid w:val="00274A17"/>
    <w:rsid w:val="00274FFF"/>
    <w:rsid w:val="00275273"/>
    <w:rsid w:val="00275537"/>
    <w:rsid w:val="002755C1"/>
    <w:rsid w:val="002758D0"/>
    <w:rsid w:val="00275A0C"/>
    <w:rsid w:val="00276149"/>
    <w:rsid w:val="00276202"/>
    <w:rsid w:val="00276264"/>
    <w:rsid w:val="002763F6"/>
    <w:rsid w:val="0027662F"/>
    <w:rsid w:val="002769A3"/>
    <w:rsid w:val="00277159"/>
    <w:rsid w:val="00277DAF"/>
    <w:rsid w:val="002800FA"/>
    <w:rsid w:val="0028096F"/>
    <w:rsid w:val="00280D50"/>
    <w:rsid w:val="00280F2B"/>
    <w:rsid w:val="00281021"/>
    <w:rsid w:val="0028206B"/>
    <w:rsid w:val="00282295"/>
    <w:rsid w:val="00282608"/>
    <w:rsid w:val="00282A6A"/>
    <w:rsid w:val="00283088"/>
    <w:rsid w:val="002831AB"/>
    <w:rsid w:val="002832FE"/>
    <w:rsid w:val="0028374F"/>
    <w:rsid w:val="00283927"/>
    <w:rsid w:val="002842EA"/>
    <w:rsid w:val="002843A7"/>
    <w:rsid w:val="00284A28"/>
    <w:rsid w:val="00284C93"/>
    <w:rsid w:val="00284DB3"/>
    <w:rsid w:val="00284F23"/>
    <w:rsid w:val="00284F71"/>
    <w:rsid w:val="00285145"/>
    <w:rsid w:val="0028569E"/>
    <w:rsid w:val="00286858"/>
    <w:rsid w:val="002868E1"/>
    <w:rsid w:val="0028782A"/>
    <w:rsid w:val="002878DE"/>
    <w:rsid w:val="002901A9"/>
    <w:rsid w:val="00290709"/>
    <w:rsid w:val="002908F7"/>
    <w:rsid w:val="00291ADA"/>
    <w:rsid w:val="00291BC4"/>
    <w:rsid w:val="00291BD8"/>
    <w:rsid w:val="00291D2F"/>
    <w:rsid w:val="0029202E"/>
    <w:rsid w:val="002924BA"/>
    <w:rsid w:val="00292785"/>
    <w:rsid w:val="00293866"/>
    <w:rsid w:val="002943E9"/>
    <w:rsid w:val="002944A2"/>
    <w:rsid w:val="0029471B"/>
    <w:rsid w:val="00294934"/>
    <w:rsid w:val="00294BDC"/>
    <w:rsid w:val="0029513A"/>
    <w:rsid w:val="00295178"/>
    <w:rsid w:val="0029524F"/>
    <w:rsid w:val="00295A76"/>
    <w:rsid w:val="00296416"/>
    <w:rsid w:val="00296E53"/>
    <w:rsid w:val="00296FA2"/>
    <w:rsid w:val="0029796A"/>
    <w:rsid w:val="00297B80"/>
    <w:rsid w:val="002A02AD"/>
    <w:rsid w:val="002A0415"/>
    <w:rsid w:val="002A0515"/>
    <w:rsid w:val="002A080C"/>
    <w:rsid w:val="002A0F69"/>
    <w:rsid w:val="002A1104"/>
    <w:rsid w:val="002A1105"/>
    <w:rsid w:val="002A1208"/>
    <w:rsid w:val="002A178E"/>
    <w:rsid w:val="002A1880"/>
    <w:rsid w:val="002A2077"/>
    <w:rsid w:val="002A2378"/>
    <w:rsid w:val="002A268D"/>
    <w:rsid w:val="002A2731"/>
    <w:rsid w:val="002A2DAD"/>
    <w:rsid w:val="002A3455"/>
    <w:rsid w:val="002A36AD"/>
    <w:rsid w:val="002A3A6E"/>
    <w:rsid w:val="002A3D39"/>
    <w:rsid w:val="002A3E33"/>
    <w:rsid w:val="002A426A"/>
    <w:rsid w:val="002A5A2E"/>
    <w:rsid w:val="002A6126"/>
    <w:rsid w:val="002A63CA"/>
    <w:rsid w:val="002A64BA"/>
    <w:rsid w:val="002A7199"/>
    <w:rsid w:val="002A7655"/>
    <w:rsid w:val="002B0CE8"/>
    <w:rsid w:val="002B0DAD"/>
    <w:rsid w:val="002B179B"/>
    <w:rsid w:val="002B2510"/>
    <w:rsid w:val="002B2722"/>
    <w:rsid w:val="002B2B3C"/>
    <w:rsid w:val="002B2C6E"/>
    <w:rsid w:val="002B3221"/>
    <w:rsid w:val="002B328B"/>
    <w:rsid w:val="002B50EB"/>
    <w:rsid w:val="002B5654"/>
    <w:rsid w:val="002B5786"/>
    <w:rsid w:val="002B5983"/>
    <w:rsid w:val="002B665B"/>
    <w:rsid w:val="002B66FB"/>
    <w:rsid w:val="002B6AA4"/>
    <w:rsid w:val="002C0750"/>
    <w:rsid w:val="002C0BC9"/>
    <w:rsid w:val="002C0C5E"/>
    <w:rsid w:val="002C0DA2"/>
    <w:rsid w:val="002C0E1E"/>
    <w:rsid w:val="002C0EB2"/>
    <w:rsid w:val="002C1567"/>
    <w:rsid w:val="002C16BE"/>
    <w:rsid w:val="002C17A9"/>
    <w:rsid w:val="002C1CA5"/>
    <w:rsid w:val="002C2471"/>
    <w:rsid w:val="002C2C48"/>
    <w:rsid w:val="002C2EDA"/>
    <w:rsid w:val="002C339F"/>
    <w:rsid w:val="002C362E"/>
    <w:rsid w:val="002C41CA"/>
    <w:rsid w:val="002C4D4F"/>
    <w:rsid w:val="002C5B90"/>
    <w:rsid w:val="002C5D20"/>
    <w:rsid w:val="002C7201"/>
    <w:rsid w:val="002C72CD"/>
    <w:rsid w:val="002C7704"/>
    <w:rsid w:val="002C77B3"/>
    <w:rsid w:val="002C7BBA"/>
    <w:rsid w:val="002C7BD4"/>
    <w:rsid w:val="002C7EE0"/>
    <w:rsid w:val="002C7FC3"/>
    <w:rsid w:val="002D1626"/>
    <w:rsid w:val="002D20D9"/>
    <w:rsid w:val="002D2397"/>
    <w:rsid w:val="002D24DD"/>
    <w:rsid w:val="002D2595"/>
    <w:rsid w:val="002D2B54"/>
    <w:rsid w:val="002D3169"/>
    <w:rsid w:val="002D3803"/>
    <w:rsid w:val="002D3A1E"/>
    <w:rsid w:val="002D3F3F"/>
    <w:rsid w:val="002D3F91"/>
    <w:rsid w:val="002D472F"/>
    <w:rsid w:val="002D478B"/>
    <w:rsid w:val="002D4B12"/>
    <w:rsid w:val="002D4CAB"/>
    <w:rsid w:val="002D4E81"/>
    <w:rsid w:val="002D4FAE"/>
    <w:rsid w:val="002D5611"/>
    <w:rsid w:val="002D5849"/>
    <w:rsid w:val="002D616E"/>
    <w:rsid w:val="002D6CC0"/>
    <w:rsid w:val="002D6D91"/>
    <w:rsid w:val="002D7A8E"/>
    <w:rsid w:val="002D7AC7"/>
    <w:rsid w:val="002D7CA7"/>
    <w:rsid w:val="002D7DF4"/>
    <w:rsid w:val="002E0237"/>
    <w:rsid w:val="002E0863"/>
    <w:rsid w:val="002E120E"/>
    <w:rsid w:val="002E131C"/>
    <w:rsid w:val="002E1499"/>
    <w:rsid w:val="002E18D5"/>
    <w:rsid w:val="002E199F"/>
    <w:rsid w:val="002E1AC6"/>
    <w:rsid w:val="002E2037"/>
    <w:rsid w:val="002E25BC"/>
    <w:rsid w:val="002E2E0F"/>
    <w:rsid w:val="002E2F39"/>
    <w:rsid w:val="002E3890"/>
    <w:rsid w:val="002E3A5E"/>
    <w:rsid w:val="002E40BC"/>
    <w:rsid w:val="002E47C1"/>
    <w:rsid w:val="002E4C8A"/>
    <w:rsid w:val="002E4F80"/>
    <w:rsid w:val="002E57D5"/>
    <w:rsid w:val="002E59A4"/>
    <w:rsid w:val="002E6023"/>
    <w:rsid w:val="002E676A"/>
    <w:rsid w:val="002E67A6"/>
    <w:rsid w:val="002E6849"/>
    <w:rsid w:val="002E7099"/>
    <w:rsid w:val="002E74A4"/>
    <w:rsid w:val="002E7E1C"/>
    <w:rsid w:val="002F0856"/>
    <w:rsid w:val="002F0DFE"/>
    <w:rsid w:val="002F2C49"/>
    <w:rsid w:val="002F2C7A"/>
    <w:rsid w:val="002F3091"/>
    <w:rsid w:val="002F30AB"/>
    <w:rsid w:val="002F315A"/>
    <w:rsid w:val="002F34BE"/>
    <w:rsid w:val="002F3F8F"/>
    <w:rsid w:val="002F4558"/>
    <w:rsid w:val="002F48C0"/>
    <w:rsid w:val="002F4DFA"/>
    <w:rsid w:val="002F547B"/>
    <w:rsid w:val="002F558A"/>
    <w:rsid w:val="002F5BEB"/>
    <w:rsid w:val="002F6151"/>
    <w:rsid w:val="002F6D17"/>
    <w:rsid w:val="002F6D1E"/>
    <w:rsid w:val="002F6DD4"/>
    <w:rsid w:val="002F6FCF"/>
    <w:rsid w:val="002F70A9"/>
    <w:rsid w:val="002F73F3"/>
    <w:rsid w:val="00300069"/>
    <w:rsid w:val="0030022B"/>
    <w:rsid w:val="00300593"/>
    <w:rsid w:val="00300B9B"/>
    <w:rsid w:val="0030139D"/>
    <w:rsid w:val="003016AC"/>
    <w:rsid w:val="00301C69"/>
    <w:rsid w:val="00301E49"/>
    <w:rsid w:val="003021C5"/>
    <w:rsid w:val="00302223"/>
    <w:rsid w:val="00302690"/>
    <w:rsid w:val="00302843"/>
    <w:rsid w:val="003039D7"/>
    <w:rsid w:val="00303D87"/>
    <w:rsid w:val="00304103"/>
    <w:rsid w:val="00304581"/>
    <w:rsid w:val="0030461C"/>
    <w:rsid w:val="00304C29"/>
    <w:rsid w:val="003052C5"/>
    <w:rsid w:val="00305B0F"/>
    <w:rsid w:val="00305B19"/>
    <w:rsid w:val="00305F90"/>
    <w:rsid w:val="0030601A"/>
    <w:rsid w:val="00306773"/>
    <w:rsid w:val="003068CD"/>
    <w:rsid w:val="00306C5B"/>
    <w:rsid w:val="00307396"/>
    <w:rsid w:val="00307803"/>
    <w:rsid w:val="00307D44"/>
    <w:rsid w:val="003107D0"/>
    <w:rsid w:val="0031140E"/>
    <w:rsid w:val="00311422"/>
    <w:rsid w:val="00311758"/>
    <w:rsid w:val="00311954"/>
    <w:rsid w:val="00311B55"/>
    <w:rsid w:val="00311E8F"/>
    <w:rsid w:val="00312308"/>
    <w:rsid w:val="003126F7"/>
    <w:rsid w:val="00312A11"/>
    <w:rsid w:val="00312FD3"/>
    <w:rsid w:val="0031377C"/>
    <w:rsid w:val="003139BC"/>
    <w:rsid w:val="00313A1B"/>
    <w:rsid w:val="00313B23"/>
    <w:rsid w:val="003140DF"/>
    <w:rsid w:val="00314319"/>
    <w:rsid w:val="0031435B"/>
    <w:rsid w:val="003143F3"/>
    <w:rsid w:val="003144BE"/>
    <w:rsid w:val="00314846"/>
    <w:rsid w:val="0031530D"/>
    <w:rsid w:val="00316352"/>
    <w:rsid w:val="00316629"/>
    <w:rsid w:val="00316AE3"/>
    <w:rsid w:val="00316CBA"/>
    <w:rsid w:val="00316FD9"/>
    <w:rsid w:val="003174FC"/>
    <w:rsid w:val="0031786C"/>
    <w:rsid w:val="00317936"/>
    <w:rsid w:val="00317D67"/>
    <w:rsid w:val="00320114"/>
    <w:rsid w:val="003202DB"/>
    <w:rsid w:val="0032036C"/>
    <w:rsid w:val="0032052A"/>
    <w:rsid w:val="00320A61"/>
    <w:rsid w:val="00320FB0"/>
    <w:rsid w:val="00321290"/>
    <w:rsid w:val="0032150A"/>
    <w:rsid w:val="00321919"/>
    <w:rsid w:val="00321B4B"/>
    <w:rsid w:val="00321D80"/>
    <w:rsid w:val="003228C9"/>
    <w:rsid w:val="00322B8F"/>
    <w:rsid w:val="00322D7E"/>
    <w:rsid w:val="00322E98"/>
    <w:rsid w:val="00323695"/>
    <w:rsid w:val="00323897"/>
    <w:rsid w:val="0032401D"/>
    <w:rsid w:val="0032429A"/>
    <w:rsid w:val="003242AB"/>
    <w:rsid w:val="003246B3"/>
    <w:rsid w:val="00324855"/>
    <w:rsid w:val="00324E49"/>
    <w:rsid w:val="00325120"/>
    <w:rsid w:val="003258AC"/>
    <w:rsid w:val="003258D9"/>
    <w:rsid w:val="00326135"/>
    <w:rsid w:val="003263B4"/>
    <w:rsid w:val="0032679A"/>
    <w:rsid w:val="00326F08"/>
    <w:rsid w:val="00326F50"/>
    <w:rsid w:val="00327270"/>
    <w:rsid w:val="0032746A"/>
    <w:rsid w:val="00327BEB"/>
    <w:rsid w:val="003304C6"/>
    <w:rsid w:val="00330594"/>
    <w:rsid w:val="00330B0A"/>
    <w:rsid w:val="00330BAB"/>
    <w:rsid w:val="003312CF"/>
    <w:rsid w:val="0033135B"/>
    <w:rsid w:val="00331553"/>
    <w:rsid w:val="0033157C"/>
    <w:rsid w:val="003318B7"/>
    <w:rsid w:val="00331989"/>
    <w:rsid w:val="00331CD2"/>
    <w:rsid w:val="00331EBC"/>
    <w:rsid w:val="0033225C"/>
    <w:rsid w:val="00332886"/>
    <w:rsid w:val="00332C1A"/>
    <w:rsid w:val="00332DD8"/>
    <w:rsid w:val="00334692"/>
    <w:rsid w:val="00334953"/>
    <w:rsid w:val="00334962"/>
    <w:rsid w:val="003355B7"/>
    <w:rsid w:val="003357F1"/>
    <w:rsid w:val="00335A3C"/>
    <w:rsid w:val="003362DF"/>
    <w:rsid w:val="00336F69"/>
    <w:rsid w:val="003370AE"/>
    <w:rsid w:val="00337217"/>
    <w:rsid w:val="003372CF"/>
    <w:rsid w:val="003375CC"/>
    <w:rsid w:val="00337BA6"/>
    <w:rsid w:val="00337C38"/>
    <w:rsid w:val="00337FB5"/>
    <w:rsid w:val="003406CF"/>
    <w:rsid w:val="00340719"/>
    <w:rsid w:val="00340A21"/>
    <w:rsid w:val="003410A9"/>
    <w:rsid w:val="0034181F"/>
    <w:rsid w:val="00341EE6"/>
    <w:rsid w:val="00342331"/>
    <w:rsid w:val="00343108"/>
    <w:rsid w:val="003432A5"/>
    <w:rsid w:val="00343754"/>
    <w:rsid w:val="0034392D"/>
    <w:rsid w:val="00344277"/>
    <w:rsid w:val="003447E6"/>
    <w:rsid w:val="003448D8"/>
    <w:rsid w:val="00344AF6"/>
    <w:rsid w:val="0034545A"/>
    <w:rsid w:val="00345582"/>
    <w:rsid w:val="00345CDD"/>
    <w:rsid w:val="003470EB"/>
    <w:rsid w:val="00347346"/>
    <w:rsid w:val="003475B0"/>
    <w:rsid w:val="00347888"/>
    <w:rsid w:val="003501A0"/>
    <w:rsid w:val="00350A6D"/>
    <w:rsid w:val="003514DA"/>
    <w:rsid w:val="003516DE"/>
    <w:rsid w:val="003526AF"/>
    <w:rsid w:val="003528C7"/>
    <w:rsid w:val="00352909"/>
    <w:rsid w:val="00352F44"/>
    <w:rsid w:val="0035319A"/>
    <w:rsid w:val="003532D4"/>
    <w:rsid w:val="00353A4B"/>
    <w:rsid w:val="00353E4B"/>
    <w:rsid w:val="00353F6D"/>
    <w:rsid w:val="00354153"/>
    <w:rsid w:val="0035484D"/>
    <w:rsid w:val="00354AEE"/>
    <w:rsid w:val="00354BAC"/>
    <w:rsid w:val="00354EB2"/>
    <w:rsid w:val="003555DC"/>
    <w:rsid w:val="00355F1B"/>
    <w:rsid w:val="00355FEA"/>
    <w:rsid w:val="003563F7"/>
    <w:rsid w:val="003566D0"/>
    <w:rsid w:val="00356B93"/>
    <w:rsid w:val="00356DE3"/>
    <w:rsid w:val="00356F86"/>
    <w:rsid w:val="00356FED"/>
    <w:rsid w:val="00357136"/>
    <w:rsid w:val="0035715D"/>
    <w:rsid w:val="00357271"/>
    <w:rsid w:val="0035749F"/>
    <w:rsid w:val="003578C8"/>
    <w:rsid w:val="00357E27"/>
    <w:rsid w:val="003603CE"/>
    <w:rsid w:val="00360747"/>
    <w:rsid w:val="0036083F"/>
    <w:rsid w:val="00360A2E"/>
    <w:rsid w:val="00360FC1"/>
    <w:rsid w:val="003612D0"/>
    <w:rsid w:val="00361593"/>
    <w:rsid w:val="00361BC6"/>
    <w:rsid w:val="0036217C"/>
    <w:rsid w:val="0036225D"/>
    <w:rsid w:val="00362624"/>
    <w:rsid w:val="00362635"/>
    <w:rsid w:val="0036285A"/>
    <w:rsid w:val="0036285F"/>
    <w:rsid w:val="003628E1"/>
    <w:rsid w:val="00362BB0"/>
    <w:rsid w:val="003635BA"/>
    <w:rsid w:val="003636DD"/>
    <w:rsid w:val="00363D12"/>
    <w:rsid w:val="00364115"/>
    <w:rsid w:val="00364130"/>
    <w:rsid w:val="003644DA"/>
    <w:rsid w:val="00364B17"/>
    <w:rsid w:val="00364C8C"/>
    <w:rsid w:val="00364D46"/>
    <w:rsid w:val="003650C6"/>
    <w:rsid w:val="003651FA"/>
    <w:rsid w:val="00365C53"/>
    <w:rsid w:val="0036617A"/>
    <w:rsid w:val="0036654B"/>
    <w:rsid w:val="00366E4E"/>
    <w:rsid w:val="0036757A"/>
    <w:rsid w:val="00367C16"/>
    <w:rsid w:val="00367D6C"/>
    <w:rsid w:val="00370243"/>
    <w:rsid w:val="003706C8"/>
    <w:rsid w:val="00370796"/>
    <w:rsid w:val="0037109F"/>
    <w:rsid w:val="00371150"/>
    <w:rsid w:val="0037130F"/>
    <w:rsid w:val="0037147D"/>
    <w:rsid w:val="00371817"/>
    <w:rsid w:val="003718D6"/>
    <w:rsid w:val="0037190B"/>
    <w:rsid w:val="00372007"/>
    <w:rsid w:val="0037246F"/>
    <w:rsid w:val="00372C7A"/>
    <w:rsid w:val="00372D12"/>
    <w:rsid w:val="003732A8"/>
    <w:rsid w:val="003733EE"/>
    <w:rsid w:val="00373A29"/>
    <w:rsid w:val="00373C2D"/>
    <w:rsid w:val="00373D18"/>
    <w:rsid w:val="00373F00"/>
    <w:rsid w:val="00374465"/>
    <w:rsid w:val="00374844"/>
    <w:rsid w:val="003749FC"/>
    <w:rsid w:val="00374D01"/>
    <w:rsid w:val="00375289"/>
    <w:rsid w:val="0037562B"/>
    <w:rsid w:val="00375D5F"/>
    <w:rsid w:val="00375F97"/>
    <w:rsid w:val="003760F2"/>
    <w:rsid w:val="003761FE"/>
    <w:rsid w:val="003767C5"/>
    <w:rsid w:val="003767E0"/>
    <w:rsid w:val="0037687F"/>
    <w:rsid w:val="00376970"/>
    <w:rsid w:val="00376DC9"/>
    <w:rsid w:val="003774ED"/>
    <w:rsid w:val="00377E45"/>
    <w:rsid w:val="003803C1"/>
    <w:rsid w:val="003816CE"/>
    <w:rsid w:val="00381BAF"/>
    <w:rsid w:val="00381CE5"/>
    <w:rsid w:val="0038243A"/>
    <w:rsid w:val="00382AA8"/>
    <w:rsid w:val="00382BF1"/>
    <w:rsid w:val="00383106"/>
    <w:rsid w:val="003832D3"/>
    <w:rsid w:val="003835EB"/>
    <w:rsid w:val="003836CC"/>
    <w:rsid w:val="00383B4F"/>
    <w:rsid w:val="00383C61"/>
    <w:rsid w:val="00384A2B"/>
    <w:rsid w:val="00384D1B"/>
    <w:rsid w:val="00384FC7"/>
    <w:rsid w:val="0038535B"/>
    <w:rsid w:val="00385752"/>
    <w:rsid w:val="00385C26"/>
    <w:rsid w:val="00385DA5"/>
    <w:rsid w:val="00386086"/>
    <w:rsid w:val="00386709"/>
    <w:rsid w:val="00386E2B"/>
    <w:rsid w:val="003877DA"/>
    <w:rsid w:val="00387BC4"/>
    <w:rsid w:val="00387F70"/>
    <w:rsid w:val="00387F96"/>
    <w:rsid w:val="0039073E"/>
    <w:rsid w:val="00390779"/>
    <w:rsid w:val="00390B1B"/>
    <w:rsid w:val="00391115"/>
    <w:rsid w:val="00391FD5"/>
    <w:rsid w:val="003924C4"/>
    <w:rsid w:val="0039298B"/>
    <w:rsid w:val="00392FE2"/>
    <w:rsid w:val="003936E5"/>
    <w:rsid w:val="00393F15"/>
    <w:rsid w:val="00394462"/>
    <w:rsid w:val="00394515"/>
    <w:rsid w:val="00394570"/>
    <w:rsid w:val="00394671"/>
    <w:rsid w:val="00394B0E"/>
    <w:rsid w:val="00395895"/>
    <w:rsid w:val="00395C6D"/>
    <w:rsid w:val="003968B6"/>
    <w:rsid w:val="00396BF6"/>
    <w:rsid w:val="00396D20"/>
    <w:rsid w:val="00396F31"/>
    <w:rsid w:val="003971AE"/>
    <w:rsid w:val="00397780"/>
    <w:rsid w:val="003977B0"/>
    <w:rsid w:val="00397BF4"/>
    <w:rsid w:val="003A012A"/>
    <w:rsid w:val="003A0737"/>
    <w:rsid w:val="003A0A60"/>
    <w:rsid w:val="003A10C9"/>
    <w:rsid w:val="003A11E3"/>
    <w:rsid w:val="003A1D0F"/>
    <w:rsid w:val="003A1F90"/>
    <w:rsid w:val="003A231E"/>
    <w:rsid w:val="003A3276"/>
    <w:rsid w:val="003A3CCD"/>
    <w:rsid w:val="003A45F1"/>
    <w:rsid w:val="003A4914"/>
    <w:rsid w:val="003A4D10"/>
    <w:rsid w:val="003A59C2"/>
    <w:rsid w:val="003A5E12"/>
    <w:rsid w:val="003A5E95"/>
    <w:rsid w:val="003A615D"/>
    <w:rsid w:val="003A6776"/>
    <w:rsid w:val="003A6F79"/>
    <w:rsid w:val="003A6FCD"/>
    <w:rsid w:val="003A75FA"/>
    <w:rsid w:val="003A7CE9"/>
    <w:rsid w:val="003A7F22"/>
    <w:rsid w:val="003B007A"/>
    <w:rsid w:val="003B0204"/>
    <w:rsid w:val="003B0A1C"/>
    <w:rsid w:val="003B0D6F"/>
    <w:rsid w:val="003B13EB"/>
    <w:rsid w:val="003B1E68"/>
    <w:rsid w:val="003B2082"/>
    <w:rsid w:val="003B29B3"/>
    <w:rsid w:val="003B3271"/>
    <w:rsid w:val="003B32C2"/>
    <w:rsid w:val="003B385A"/>
    <w:rsid w:val="003B3D6C"/>
    <w:rsid w:val="003B4AC4"/>
    <w:rsid w:val="003B4D63"/>
    <w:rsid w:val="003B520B"/>
    <w:rsid w:val="003B5424"/>
    <w:rsid w:val="003B5D51"/>
    <w:rsid w:val="003B5E46"/>
    <w:rsid w:val="003B6691"/>
    <w:rsid w:val="003B6DD7"/>
    <w:rsid w:val="003B7BDE"/>
    <w:rsid w:val="003B7E7B"/>
    <w:rsid w:val="003C0D4B"/>
    <w:rsid w:val="003C1373"/>
    <w:rsid w:val="003C1C8C"/>
    <w:rsid w:val="003C221E"/>
    <w:rsid w:val="003C2879"/>
    <w:rsid w:val="003C39D5"/>
    <w:rsid w:val="003C3D2F"/>
    <w:rsid w:val="003C3E44"/>
    <w:rsid w:val="003C3F04"/>
    <w:rsid w:val="003C4371"/>
    <w:rsid w:val="003C51E7"/>
    <w:rsid w:val="003C5B57"/>
    <w:rsid w:val="003C5D1C"/>
    <w:rsid w:val="003C5DF6"/>
    <w:rsid w:val="003C61C7"/>
    <w:rsid w:val="003C62FF"/>
    <w:rsid w:val="003C7048"/>
    <w:rsid w:val="003C7117"/>
    <w:rsid w:val="003C71C3"/>
    <w:rsid w:val="003C7A0C"/>
    <w:rsid w:val="003D05A3"/>
    <w:rsid w:val="003D05BE"/>
    <w:rsid w:val="003D0816"/>
    <w:rsid w:val="003D0BE6"/>
    <w:rsid w:val="003D0D05"/>
    <w:rsid w:val="003D176B"/>
    <w:rsid w:val="003D1872"/>
    <w:rsid w:val="003D2865"/>
    <w:rsid w:val="003D2AB2"/>
    <w:rsid w:val="003D2CEE"/>
    <w:rsid w:val="003D34DA"/>
    <w:rsid w:val="003D3C2D"/>
    <w:rsid w:val="003D3E43"/>
    <w:rsid w:val="003D4947"/>
    <w:rsid w:val="003D4C99"/>
    <w:rsid w:val="003D4CE3"/>
    <w:rsid w:val="003D4DFC"/>
    <w:rsid w:val="003D566E"/>
    <w:rsid w:val="003D5C3C"/>
    <w:rsid w:val="003D5C5A"/>
    <w:rsid w:val="003D6186"/>
    <w:rsid w:val="003D6244"/>
    <w:rsid w:val="003D639A"/>
    <w:rsid w:val="003D678F"/>
    <w:rsid w:val="003D7A83"/>
    <w:rsid w:val="003D7D4F"/>
    <w:rsid w:val="003D7DE8"/>
    <w:rsid w:val="003E0105"/>
    <w:rsid w:val="003E079D"/>
    <w:rsid w:val="003E0BD9"/>
    <w:rsid w:val="003E11DD"/>
    <w:rsid w:val="003E1FC3"/>
    <w:rsid w:val="003E2135"/>
    <w:rsid w:val="003E228A"/>
    <w:rsid w:val="003E23CE"/>
    <w:rsid w:val="003E2E19"/>
    <w:rsid w:val="003E3850"/>
    <w:rsid w:val="003E432E"/>
    <w:rsid w:val="003E4415"/>
    <w:rsid w:val="003E4615"/>
    <w:rsid w:val="003E4FA7"/>
    <w:rsid w:val="003E522B"/>
    <w:rsid w:val="003E5539"/>
    <w:rsid w:val="003E5543"/>
    <w:rsid w:val="003E5628"/>
    <w:rsid w:val="003E5699"/>
    <w:rsid w:val="003E5EA0"/>
    <w:rsid w:val="003E654F"/>
    <w:rsid w:val="003E67A8"/>
    <w:rsid w:val="003E6948"/>
    <w:rsid w:val="003E7053"/>
    <w:rsid w:val="003F02A4"/>
    <w:rsid w:val="003F0364"/>
    <w:rsid w:val="003F0418"/>
    <w:rsid w:val="003F0552"/>
    <w:rsid w:val="003F0A58"/>
    <w:rsid w:val="003F1CCC"/>
    <w:rsid w:val="003F1E13"/>
    <w:rsid w:val="003F26E1"/>
    <w:rsid w:val="003F341A"/>
    <w:rsid w:val="003F35B8"/>
    <w:rsid w:val="003F3730"/>
    <w:rsid w:val="003F4A07"/>
    <w:rsid w:val="003F4A8A"/>
    <w:rsid w:val="003F4D93"/>
    <w:rsid w:val="003F4EC3"/>
    <w:rsid w:val="003F5011"/>
    <w:rsid w:val="003F51D4"/>
    <w:rsid w:val="003F5688"/>
    <w:rsid w:val="003F569A"/>
    <w:rsid w:val="003F5A67"/>
    <w:rsid w:val="003F5BE0"/>
    <w:rsid w:val="003F5C6E"/>
    <w:rsid w:val="003F6811"/>
    <w:rsid w:val="003F68C2"/>
    <w:rsid w:val="003F79FC"/>
    <w:rsid w:val="003F7C06"/>
    <w:rsid w:val="003F7CB1"/>
    <w:rsid w:val="003F7D32"/>
    <w:rsid w:val="0040074D"/>
    <w:rsid w:val="00400B4A"/>
    <w:rsid w:val="00400BBA"/>
    <w:rsid w:val="00400D30"/>
    <w:rsid w:val="004011BF"/>
    <w:rsid w:val="00401330"/>
    <w:rsid w:val="0040193C"/>
    <w:rsid w:val="00401BCB"/>
    <w:rsid w:val="00401CAA"/>
    <w:rsid w:val="00402056"/>
    <w:rsid w:val="004026B9"/>
    <w:rsid w:val="00402DA0"/>
    <w:rsid w:val="00402DF2"/>
    <w:rsid w:val="00403378"/>
    <w:rsid w:val="00403A4A"/>
    <w:rsid w:val="00403B3D"/>
    <w:rsid w:val="0040431B"/>
    <w:rsid w:val="00404E68"/>
    <w:rsid w:val="0040533E"/>
    <w:rsid w:val="0040557B"/>
    <w:rsid w:val="00405627"/>
    <w:rsid w:val="0040571B"/>
    <w:rsid w:val="0040588D"/>
    <w:rsid w:val="00405C72"/>
    <w:rsid w:val="00405F0F"/>
    <w:rsid w:val="004062A2"/>
    <w:rsid w:val="004069BE"/>
    <w:rsid w:val="00406B79"/>
    <w:rsid w:val="00406B98"/>
    <w:rsid w:val="00406BB4"/>
    <w:rsid w:val="00406C31"/>
    <w:rsid w:val="0040721C"/>
    <w:rsid w:val="00407CF5"/>
    <w:rsid w:val="00407DC7"/>
    <w:rsid w:val="0041022A"/>
    <w:rsid w:val="0041043D"/>
    <w:rsid w:val="00410494"/>
    <w:rsid w:val="00410612"/>
    <w:rsid w:val="004111C6"/>
    <w:rsid w:val="0041154D"/>
    <w:rsid w:val="00411A5F"/>
    <w:rsid w:val="004124F4"/>
    <w:rsid w:val="0041265A"/>
    <w:rsid w:val="004137D7"/>
    <w:rsid w:val="00414086"/>
    <w:rsid w:val="0041425D"/>
    <w:rsid w:val="004145F5"/>
    <w:rsid w:val="00414B9B"/>
    <w:rsid w:val="00415186"/>
    <w:rsid w:val="00415C0C"/>
    <w:rsid w:val="004165DB"/>
    <w:rsid w:val="00416C29"/>
    <w:rsid w:val="00416FA1"/>
    <w:rsid w:val="0041715E"/>
    <w:rsid w:val="004174FD"/>
    <w:rsid w:val="004178D1"/>
    <w:rsid w:val="00417F58"/>
    <w:rsid w:val="00420896"/>
    <w:rsid w:val="0042092D"/>
    <w:rsid w:val="004218D4"/>
    <w:rsid w:val="004219A8"/>
    <w:rsid w:val="004224AA"/>
    <w:rsid w:val="0042267B"/>
    <w:rsid w:val="004228A5"/>
    <w:rsid w:val="00422C1C"/>
    <w:rsid w:val="00422FDE"/>
    <w:rsid w:val="00423730"/>
    <w:rsid w:val="00424547"/>
    <w:rsid w:val="0042466C"/>
    <w:rsid w:val="004248A6"/>
    <w:rsid w:val="00424C40"/>
    <w:rsid w:val="00424DF1"/>
    <w:rsid w:val="0042591B"/>
    <w:rsid w:val="00425E20"/>
    <w:rsid w:val="00426747"/>
    <w:rsid w:val="00426E9C"/>
    <w:rsid w:val="00427B0D"/>
    <w:rsid w:val="00427C4E"/>
    <w:rsid w:val="00430BD1"/>
    <w:rsid w:val="00430F2B"/>
    <w:rsid w:val="004313F3"/>
    <w:rsid w:val="00431410"/>
    <w:rsid w:val="0043150F"/>
    <w:rsid w:val="00432025"/>
    <w:rsid w:val="0043234F"/>
    <w:rsid w:val="00432724"/>
    <w:rsid w:val="0043290A"/>
    <w:rsid w:val="0043359A"/>
    <w:rsid w:val="00433B53"/>
    <w:rsid w:val="00433D5F"/>
    <w:rsid w:val="00433EBB"/>
    <w:rsid w:val="004340DF"/>
    <w:rsid w:val="0043417C"/>
    <w:rsid w:val="00435390"/>
    <w:rsid w:val="00435549"/>
    <w:rsid w:val="0043563B"/>
    <w:rsid w:val="00435C1E"/>
    <w:rsid w:val="0043611A"/>
    <w:rsid w:val="004364FA"/>
    <w:rsid w:val="00436AB4"/>
    <w:rsid w:val="00436F73"/>
    <w:rsid w:val="00436FB4"/>
    <w:rsid w:val="004370A8"/>
    <w:rsid w:val="00437940"/>
    <w:rsid w:val="004379BB"/>
    <w:rsid w:val="004379DD"/>
    <w:rsid w:val="00437B8E"/>
    <w:rsid w:val="00440159"/>
    <w:rsid w:val="004405C9"/>
    <w:rsid w:val="00440762"/>
    <w:rsid w:val="00440C51"/>
    <w:rsid w:val="00440D0A"/>
    <w:rsid w:val="00440E4F"/>
    <w:rsid w:val="00441500"/>
    <w:rsid w:val="00441504"/>
    <w:rsid w:val="0044159E"/>
    <w:rsid w:val="004416F2"/>
    <w:rsid w:val="0044172C"/>
    <w:rsid w:val="0044217C"/>
    <w:rsid w:val="00442310"/>
    <w:rsid w:val="004427D3"/>
    <w:rsid w:val="00442982"/>
    <w:rsid w:val="004430C8"/>
    <w:rsid w:val="00444AD4"/>
    <w:rsid w:val="004456DC"/>
    <w:rsid w:val="00445A5A"/>
    <w:rsid w:val="00445B50"/>
    <w:rsid w:val="004463B1"/>
    <w:rsid w:val="004464E5"/>
    <w:rsid w:val="004466C1"/>
    <w:rsid w:val="00446A01"/>
    <w:rsid w:val="00446AD0"/>
    <w:rsid w:val="00446C70"/>
    <w:rsid w:val="00447F2D"/>
    <w:rsid w:val="0045007E"/>
    <w:rsid w:val="004504AE"/>
    <w:rsid w:val="00450706"/>
    <w:rsid w:val="00450C14"/>
    <w:rsid w:val="00450D38"/>
    <w:rsid w:val="00451427"/>
    <w:rsid w:val="00451CF6"/>
    <w:rsid w:val="00451EAA"/>
    <w:rsid w:val="00452849"/>
    <w:rsid w:val="00452893"/>
    <w:rsid w:val="0045307A"/>
    <w:rsid w:val="00454BEF"/>
    <w:rsid w:val="00454CAA"/>
    <w:rsid w:val="00455DED"/>
    <w:rsid w:val="0045610C"/>
    <w:rsid w:val="0045613B"/>
    <w:rsid w:val="0045703D"/>
    <w:rsid w:val="004572B6"/>
    <w:rsid w:val="0045779B"/>
    <w:rsid w:val="0046033A"/>
    <w:rsid w:val="0046043E"/>
    <w:rsid w:val="00460742"/>
    <w:rsid w:val="00460BC5"/>
    <w:rsid w:val="00460BD6"/>
    <w:rsid w:val="00460F74"/>
    <w:rsid w:val="00461595"/>
    <w:rsid w:val="004615F3"/>
    <w:rsid w:val="004623F9"/>
    <w:rsid w:val="004624F3"/>
    <w:rsid w:val="00462A88"/>
    <w:rsid w:val="00462B40"/>
    <w:rsid w:val="00462F75"/>
    <w:rsid w:val="0046387F"/>
    <w:rsid w:val="00463C01"/>
    <w:rsid w:val="004640BB"/>
    <w:rsid w:val="00464276"/>
    <w:rsid w:val="0046446B"/>
    <w:rsid w:val="0046478C"/>
    <w:rsid w:val="00464AC1"/>
    <w:rsid w:val="00464B1A"/>
    <w:rsid w:val="00465D03"/>
    <w:rsid w:val="0046632B"/>
    <w:rsid w:val="00466644"/>
    <w:rsid w:val="004669D7"/>
    <w:rsid w:val="00466F35"/>
    <w:rsid w:val="0046741A"/>
    <w:rsid w:val="004677C6"/>
    <w:rsid w:val="004679AA"/>
    <w:rsid w:val="00467E81"/>
    <w:rsid w:val="0047026F"/>
    <w:rsid w:val="004702CD"/>
    <w:rsid w:val="004704C3"/>
    <w:rsid w:val="004713C2"/>
    <w:rsid w:val="004713CA"/>
    <w:rsid w:val="00471428"/>
    <w:rsid w:val="004716C1"/>
    <w:rsid w:val="00471881"/>
    <w:rsid w:val="004722F8"/>
    <w:rsid w:val="004728F8"/>
    <w:rsid w:val="00472BAA"/>
    <w:rsid w:val="00472C5D"/>
    <w:rsid w:val="00473B1D"/>
    <w:rsid w:val="00474125"/>
    <w:rsid w:val="00474522"/>
    <w:rsid w:val="004746D7"/>
    <w:rsid w:val="00474BD3"/>
    <w:rsid w:val="00474E21"/>
    <w:rsid w:val="0047628F"/>
    <w:rsid w:val="00476C16"/>
    <w:rsid w:val="0047707D"/>
    <w:rsid w:val="00477223"/>
    <w:rsid w:val="00477868"/>
    <w:rsid w:val="00477E93"/>
    <w:rsid w:val="0048043C"/>
    <w:rsid w:val="00480A88"/>
    <w:rsid w:val="00480A9B"/>
    <w:rsid w:val="00480B6D"/>
    <w:rsid w:val="00481062"/>
    <w:rsid w:val="004813B2"/>
    <w:rsid w:val="004815C8"/>
    <w:rsid w:val="00481625"/>
    <w:rsid w:val="00481CF7"/>
    <w:rsid w:val="00482C1F"/>
    <w:rsid w:val="00482CA7"/>
    <w:rsid w:val="0048389F"/>
    <w:rsid w:val="00483C08"/>
    <w:rsid w:val="00483F20"/>
    <w:rsid w:val="00484264"/>
    <w:rsid w:val="004844DE"/>
    <w:rsid w:val="00484B7C"/>
    <w:rsid w:val="00485736"/>
    <w:rsid w:val="0048581D"/>
    <w:rsid w:val="00485BC8"/>
    <w:rsid w:val="00486081"/>
    <w:rsid w:val="004861AC"/>
    <w:rsid w:val="004865D2"/>
    <w:rsid w:val="00486E37"/>
    <w:rsid w:val="004878BA"/>
    <w:rsid w:val="00487F8E"/>
    <w:rsid w:val="00490E16"/>
    <w:rsid w:val="004927E2"/>
    <w:rsid w:val="00492ABF"/>
    <w:rsid w:val="00492FF8"/>
    <w:rsid w:val="004941ED"/>
    <w:rsid w:val="00494328"/>
    <w:rsid w:val="004947A2"/>
    <w:rsid w:val="0049497F"/>
    <w:rsid w:val="00494BB1"/>
    <w:rsid w:val="00494F2A"/>
    <w:rsid w:val="0049605A"/>
    <w:rsid w:val="00496546"/>
    <w:rsid w:val="00497B9C"/>
    <w:rsid w:val="004A08E7"/>
    <w:rsid w:val="004A18C0"/>
    <w:rsid w:val="004A1C38"/>
    <w:rsid w:val="004A218A"/>
    <w:rsid w:val="004A223B"/>
    <w:rsid w:val="004A236E"/>
    <w:rsid w:val="004A2AC6"/>
    <w:rsid w:val="004A2F3D"/>
    <w:rsid w:val="004A38FE"/>
    <w:rsid w:val="004A3AB3"/>
    <w:rsid w:val="004A4B75"/>
    <w:rsid w:val="004A5409"/>
    <w:rsid w:val="004A5986"/>
    <w:rsid w:val="004A5C5F"/>
    <w:rsid w:val="004A5ECA"/>
    <w:rsid w:val="004A6965"/>
    <w:rsid w:val="004A7302"/>
    <w:rsid w:val="004B0408"/>
    <w:rsid w:val="004B0654"/>
    <w:rsid w:val="004B06E6"/>
    <w:rsid w:val="004B094B"/>
    <w:rsid w:val="004B09E9"/>
    <w:rsid w:val="004B0FC8"/>
    <w:rsid w:val="004B158B"/>
    <w:rsid w:val="004B1838"/>
    <w:rsid w:val="004B19EF"/>
    <w:rsid w:val="004B1AD4"/>
    <w:rsid w:val="004B1B71"/>
    <w:rsid w:val="004B2C0E"/>
    <w:rsid w:val="004B2F9D"/>
    <w:rsid w:val="004B3180"/>
    <w:rsid w:val="004B334E"/>
    <w:rsid w:val="004B3673"/>
    <w:rsid w:val="004B3C02"/>
    <w:rsid w:val="004B4377"/>
    <w:rsid w:val="004B458D"/>
    <w:rsid w:val="004B46BC"/>
    <w:rsid w:val="004B4B70"/>
    <w:rsid w:val="004B5306"/>
    <w:rsid w:val="004B57DD"/>
    <w:rsid w:val="004B69F8"/>
    <w:rsid w:val="004B7C46"/>
    <w:rsid w:val="004C0078"/>
    <w:rsid w:val="004C135A"/>
    <w:rsid w:val="004C17A5"/>
    <w:rsid w:val="004C17D1"/>
    <w:rsid w:val="004C1949"/>
    <w:rsid w:val="004C1B32"/>
    <w:rsid w:val="004C20A4"/>
    <w:rsid w:val="004C2249"/>
    <w:rsid w:val="004C2E0E"/>
    <w:rsid w:val="004C3169"/>
    <w:rsid w:val="004C3320"/>
    <w:rsid w:val="004C3D5D"/>
    <w:rsid w:val="004C4BCD"/>
    <w:rsid w:val="004C5062"/>
    <w:rsid w:val="004C5313"/>
    <w:rsid w:val="004C599E"/>
    <w:rsid w:val="004C5A4B"/>
    <w:rsid w:val="004C60C5"/>
    <w:rsid w:val="004C6A24"/>
    <w:rsid w:val="004C7298"/>
    <w:rsid w:val="004D05C3"/>
    <w:rsid w:val="004D0E34"/>
    <w:rsid w:val="004D1256"/>
    <w:rsid w:val="004D13C3"/>
    <w:rsid w:val="004D1E53"/>
    <w:rsid w:val="004D22C2"/>
    <w:rsid w:val="004D2808"/>
    <w:rsid w:val="004D282E"/>
    <w:rsid w:val="004D2A6A"/>
    <w:rsid w:val="004D2C3E"/>
    <w:rsid w:val="004D3992"/>
    <w:rsid w:val="004D3E23"/>
    <w:rsid w:val="004D4087"/>
    <w:rsid w:val="004D41C8"/>
    <w:rsid w:val="004D426E"/>
    <w:rsid w:val="004D4FCE"/>
    <w:rsid w:val="004D5045"/>
    <w:rsid w:val="004D5546"/>
    <w:rsid w:val="004D576B"/>
    <w:rsid w:val="004D5968"/>
    <w:rsid w:val="004D5C61"/>
    <w:rsid w:val="004D5CEB"/>
    <w:rsid w:val="004D624C"/>
    <w:rsid w:val="004D658A"/>
    <w:rsid w:val="004D6744"/>
    <w:rsid w:val="004D68EC"/>
    <w:rsid w:val="004D6C80"/>
    <w:rsid w:val="004D70B8"/>
    <w:rsid w:val="004D712D"/>
    <w:rsid w:val="004D720D"/>
    <w:rsid w:val="004D728F"/>
    <w:rsid w:val="004D7BEB"/>
    <w:rsid w:val="004D7DB5"/>
    <w:rsid w:val="004E037F"/>
    <w:rsid w:val="004E073F"/>
    <w:rsid w:val="004E0873"/>
    <w:rsid w:val="004E08C3"/>
    <w:rsid w:val="004E13DE"/>
    <w:rsid w:val="004E18BE"/>
    <w:rsid w:val="004E1AC4"/>
    <w:rsid w:val="004E2192"/>
    <w:rsid w:val="004E2A6E"/>
    <w:rsid w:val="004E3058"/>
    <w:rsid w:val="004E3059"/>
    <w:rsid w:val="004E30B6"/>
    <w:rsid w:val="004E320E"/>
    <w:rsid w:val="004E3B32"/>
    <w:rsid w:val="004E3BFA"/>
    <w:rsid w:val="004E3C2F"/>
    <w:rsid w:val="004E3DC6"/>
    <w:rsid w:val="004E441D"/>
    <w:rsid w:val="004E4B37"/>
    <w:rsid w:val="004E4D04"/>
    <w:rsid w:val="004E52B4"/>
    <w:rsid w:val="004E52F6"/>
    <w:rsid w:val="004E552B"/>
    <w:rsid w:val="004E5A76"/>
    <w:rsid w:val="004E6462"/>
    <w:rsid w:val="004E6669"/>
    <w:rsid w:val="004E69C8"/>
    <w:rsid w:val="004E6B85"/>
    <w:rsid w:val="004E6D30"/>
    <w:rsid w:val="004E6FF4"/>
    <w:rsid w:val="004F00F3"/>
    <w:rsid w:val="004F0C4B"/>
    <w:rsid w:val="004F0C7C"/>
    <w:rsid w:val="004F0DE7"/>
    <w:rsid w:val="004F0F02"/>
    <w:rsid w:val="004F19A5"/>
    <w:rsid w:val="004F203D"/>
    <w:rsid w:val="004F2B3E"/>
    <w:rsid w:val="004F3198"/>
    <w:rsid w:val="004F3420"/>
    <w:rsid w:val="004F3537"/>
    <w:rsid w:val="004F36A5"/>
    <w:rsid w:val="004F3937"/>
    <w:rsid w:val="004F4627"/>
    <w:rsid w:val="004F485B"/>
    <w:rsid w:val="004F4D86"/>
    <w:rsid w:val="004F4FEE"/>
    <w:rsid w:val="004F5808"/>
    <w:rsid w:val="004F58B7"/>
    <w:rsid w:val="004F5AC4"/>
    <w:rsid w:val="004F6314"/>
    <w:rsid w:val="004F65A4"/>
    <w:rsid w:val="004F6AE9"/>
    <w:rsid w:val="004F6C48"/>
    <w:rsid w:val="004F6D14"/>
    <w:rsid w:val="004F7344"/>
    <w:rsid w:val="004F757E"/>
    <w:rsid w:val="004F7681"/>
    <w:rsid w:val="004F7CC9"/>
    <w:rsid w:val="004F7D5E"/>
    <w:rsid w:val="005002F5"/>
    <w:rsid w:val="0050063D"/>
    <w:rsid w:val="00500954"/>
    <w:rsid w:val="00500A16"/>
    <w:rsid w:val="00500C87"/>
    <w:rsid w:val="00501768"/>
    <w:rsid w:val="00501A02"/>
    <w:rsid w:val="0050208F"/>
    <w:rsid w:val="0050279B"/>
    <w:rsid w:val="0050279F"/>
    <w:rsid w:val="00502A27"/>
    <w:rsid w:val="00502B4C"/>
    <w:rsid w:val="00502F94"/>
    <w:rsid w:val="00503153"/>
    <w:rsid w:val="0050370C"/>
    <w:rsid w:val="00503BC2"/>
    <w:rsid w:val="00503C08"/>
    <w:rsid w:val="00503F01"/>
    <w:rsid w:val="00503FBE"/>
    <w:rsid w:val="00504477"/>
    <w:rsid w:val="005044EA"/>
    <w:rsid w:val="00504559"/>
    <w:rsid w:val="005056B5"/>
    <w:rsid w:val="0050570F"/>
    <w:rsid w:val="00505B8A"/>
    <w:rsid w:val="00505C53"/>
    <w:rsid w:val="005065BB"/>
    <w:rsid w:val="0050692E"/>
    <w:rsid w:val="00506D67"/>
    <w:rsid w:val="005072E6"/>
    <w:rsid w:val="0050763F"/>
    <w:rsid w:val="00507985"/>
    <w:rsid w:val="00507AC4"/>
    <w:rsid w:val="00507AC9"/>
    <w:rsid w:val="005105F9"/>
    <w:rsid w:val="00511C67"/>
    <w:rsid w:val="005129C1"/>
    <w:rsid w:val="00512A00"/>
    <w:rsid w:val="00512B68"/>
    <w:rsid w:val="00512F66"/>
    <w:rsid w:val="00513C88"/>
    <w:rsid w:val="00513FF2"/>
    <w:rsid w:val="0051409A"/>
    <w:rsid w:val="005140BE"/>
    <w:rsid w:val="0051432F"/>
    <w:rsid w:val="0051512F"/>
    <w:rsid w:val="00515E84"/>
    <w:rsid w:val="005165F8"/>
    <w:rsid w:val="005166E9"/>
    <w:rsid w:val="00516774"/>
    <w:rsid w:val="00516CB1"/>
    <w:rsid w:val="00517356"/>
    <w:rsid w:val="00517932"/>
    <w:rsid w:val="00520037"/>
    <w:rsid w:val="0052004B"/>
    <w:rsid w:val="0052058E"/>
    <w:rsid w:val="00520A17"/>
    <w:rsid w:val="0052159F"/>
    <w:rsid w:val="00521C04"/>
    <w:rsid w:val="00521DCF"/>
    <w:rsid w:val="00521E91"/>
    <w:rsid w:val="00521EF2"/>
    <w:rsid w:val="0052232D"/>
    <w:rsid w:val="005228FD"/>
    <w:rsid w:val="00522925"/>
    <w:rsid w:val="00522C73"/>
    <w:rsid w:val="00523465"/>
    <w:rsid w:val="005234AC"/>
    <w:rsid w:val="00523637"/>
    <w:rsid w:val="00523E8C"/>
    <w:rsid w:val="00523F5F"/>
    <w:rsid w:val="0052413F"/>
    <w:rsid w:val="00524D31"/>
    <w:rsid w:val="00525113"/>
    <w:rsid w:val="005254B8"/>
    <w:rsid w:val="005254DE"/>
    <w:rsid w:val="0052574B"/>
    <w:rsid w:val="005257F3"/>
    <w:rsid w:val="00525B6E"/>
    <w:rsid w:val="00525F53"/>
    <w:rsid w:val="005269FA"/>
    <w:rsid w:val="00526BCC"/>
    <w:rsid w:val="00527008"/>
    <w:rsid w:val="0052724A"/>
    <w:rsid w:val="00527A98"/>
    <w:rsid w:val="00527F41"/>
    <w:rsid w:val="00530294"/>
    <w:rsid w:val="005304BC"/>
    <w:rsid w:val="0053092B"/>
    <w:rsid w:val="00530EDD"/>
    <w:rsid w:val="00531168"/>
    <w:rsid w:val="00531244"/>
    <w:rsid w:val="00531373"/>
    <w:rsid w:val="00531425"/>
    <w:rsid w:val="00531616"/>
    <w:rsid w:val="00531DCC"/>
    <w:rsid w:val="005326E0"/>
    <w:rsid w:val="00532FCE"/>
    <w:rsid w:val="005331E3"/>
    <w:rsid w:val="00533AA6"/>
    <w:rsid w:val="00533B6B"/>
    <w:rsid w:val="00534157"/>
    <w:rsid w:val="00534300"/>
    <w:rsid w:val="00534798"/>
    <w:rsid w:val="0053494D"/>
    <w:rsid w:val="00534984"/>
    <w:rsid w:val="00535DF0"/>
    <w:rsid w:val="005360AD"/>
    <w:rsid w:val="005362EF"/>
    <w:rsid w:val="005363BD"/>
    <w:rsid w:val="00536421"/>
    <w:rsid w:val="00536439"/>
    <w:rsid w:val="00536886"/>
    <w:rsid w:val="00536E5D"/>
    <w:rsid w:val="00537740"/>
    <w:rsid w:val="00537A03"/>
    <w:rsid w:val="00537E94"/>
    <w:rsid w:val="00537FA2"/>
    <w:rsid w:val="0054039D"/>
    <w:rsid w:val="00540D51"/>
    <w:rsid w:val="005415C0"/>
    <w:rsid w:val="005417C2"/>
    <w:rsid w:val="00541C86"/>
    <w:rsid w:val="00541D73"/>
    <w:rsid w:val="00542272"/>
    <w:rsid w:val="00542524"/>
    <w:rsid w:val="00542E83"/>
    <w:rsid w:val="00543065"/>
    <w:rsid w:val="0054322A"/>
    <w:rsid w:val="00543416"/>
    <w:rsid w:val="00543636"/>
    <w:rsid w:val="00543AD6"/>
    <w:rsid w:val="00543C58"/>
    <w:rsid w:val="00544927"/>
    <w:rsid w:val="005449D2"/>
    <w:rsid w:val="00544CC6"/>
    <w:rsid w:val="00544D00"/>
    <w:rsid w:val="00544F6C"/>
    <w:rsid w:val="00544F89"/>
    <w:rsid w:val="005452CF"/>
    <w:rsid w:val="00545ADE"/>
    <w:rsid w:val="00545DBF"/>
    <w:rsid w:val="00545EDF"/>
    <w:rsid w:val="00546516"/>
    <w:rsid w:val="00546568"/>
    <w:rsid w:val="00546735"/>
    <w:rsid w:val="005468EC"/>
    <w:rsid w:val="00547614"/>
    <w:rsid w:val="00547A7A"/>
    <w:rsid w:val="005500DF"/>
    <w:rsid w:val="0055068E"/>
    <w:rsid w:val="00550BEA"/>
    <w:rsid w:val="005517E7"/>
    <w:rsid w:val="00551CED"/>
    <w:rsid w:val="00553B64"/>
    <w:rsid w:val="005545A3"/>
    <w:rsid w:val="005547F6"/>
    <w:rsid w:val="00554C62"/>
    <w:rsid w:val="00554F99"/>
    <w:rsid w:val="00556045"/>
    <w:rsid w:val="0055607D"/>
    <w:rsid w:val="005564B3"/>
    <w:rsid w:val="005564BC"/>
    <w:rsid w:val="00556998"/>
    <w:rsid w:val="00556B7C"/>
    <w:rsid w:val="00556B8D"/>
    <w:rsid w:val="00556F17"/>
    <w:rsid w:val="00556FC9"/>
    <w:rsid w:val="00557397"/>
    <w:rsid w:val="005575C1"/>
    <w:rsid w:val="00560191"/>
    <w:rsid w:val="005610E3"/>
    <w:rsid w:val="005612DE"/>
    <w:rsid w:val="0056135D"/>
    <w:rsid w:val="005621D3"/>
    <w:rsid w:val="005632CC"/>
    <w:rsid w:val="0056355C"/>
    <w:rsid w:val="00563926"/>
    <w:rsid w:val="005641D5"/>
    <w:rsid w:val="0056476F"/>
    <w:rsid w:val="00564807"/>
    <w:rsid w:val="005648AA"/>
    <w:rsid w:val="00564CAB"/>
    <w:rsid w:val="00564D88"/>
    <w:rsid w:val="00565D7C"/>
    <w:rsid w:val="005664C7"/>
    <w:rsid w:val="005670EA"/>
    <w:rsid w:val="00567545"/>
    <w:rsid w:val="005677FC"/>
    <w:rsid w:val="0056790D"/>
    <w:rsid w:val="00567C31"/>
    <w:rsid w:val="005701C2"/>
    <w:rsid w:val="0057055B"/>
    <w:rsid w:val="0057076D"/>
    <w:rsid w:val="00571957"/>
    <w:rsid w:val="00572112"/>
    <w:rsid w:val="0057226E"/>
    <w:rsid w:val="005731F5"/>
    <w:rsid w:val="0057354A"/>
    <w:rsid w:val="0057354D"/>
    <w:rsid w:val="005748A1"/>
    <w:rsid w:val="00574DFE"/>
    <w:rsid w:val="00574FDC"/>
    <w:rsid w:val="00575736"/>
    <w:rsid w:val="00575849"/>
    <w:rsid w:val="005762F2"/>
    <w:rsid w:val="005764AE"/>
    <w:rsid w:val="00577081"/>
    <w:rsid w:val="00577329"/>
    <w:rsid w:val="00577AF5"/>
    <w:rsid w:val="00577C71"/>
    <w:rsid w:val="00577E41"/>
    <w:rsid w:val="00580593"/>
    <w:rsid w:val="00580F65"/>
    <w:rsid w:val="0058131E"/>
    <w:rsid w:val="00582CDD"/>
    <w:rsid w:val="00582E96"/>
    <w:rsid w:val="0058346D"/>
    <w:rsid w:val="00583BD2"/>
    <w:rsid w:val="00583C39"/>
    <w:rsid w:val="00583FE8"/>
    <w:rsid w:val="00584A54"/>
    <w:rsid w:val="005852D6"/>
    <w:rsid w:val="005853E8"/>
    <w:rsid w:val="005855D0"/>
    <w:rsid w:val="0058563F"/>
    <w:rsid w:val="00585807"/>
    <w:rsid w:val="005858C8"/>
    <w:rsid w:val="00586542"/>
    <w:rsid w:val="00586647"/>
    <w:rsid w:val="00586A1E"/>
    <w:rsid w:val="00586B29"/>
    <w:rsid w:val="005871AF"/>
    <w:rsid w:val="005902AE"/>
    <w:rsid w:val="00590D45"/>
    <w:rsid w:val="00590FAD"/>
    <w:rsid w:val="00590FF3"/>
    <w:rsid w:val="00591306"/>
    <w:rsid w:val="005914EE"/>
    <w:rsid w:val="005917F6"/>
    <w:rsid w:val="0059187D"/>
    <w:rsid w:val="00591889"/>
    <w:rsid w:val="00591899"/>
    <w:rsid w:val="00591929"/>
    <w:rsid w:val="00591CA9"/>
    <w:rsid w:val="0059296C"/>
    <w:rsid w:val="00592CCF"/>
    <w:rsid w:val="00593E03"/>
    <w:rsid w:val="00593E79"/>
    <w:rsid w:val="00594DF3"/>
    <w:rsid w:val="005950B9"/>
    <w:rsid w:val="00595158"/>
    <w:rsid w:val="005952BF"/>
    <w:rsid w:val="00595616"/>
    <w:rsid w:val="0059583B"/>
    <w:rsid w:val="00595A61"/>
    <w:rsid w:val="00595BAC"/>
    <w:rsid w:val="00595F03"/>
    <w:rsid w:val="00595F80"/>
    <w:rsid w:val="005960A3"/>
    <w:rsid w:val="00596BE0"/>
    <w:rsid w:val="00597E28"/>
    <w:rsid w:val="005A0CFB"/>
    <w:rsid w:val="005A0D69"/>
    <w:rsid w:val="005A0FBE"/>
    <w:rsid w:val="005A164F"/>
    <w:rsid w:val="005A22F4"/>
    <w:rsid w:val="005A25BF"/>
    <w:rsid w:val="005A2890"/>
    <w:rsid w:val="005A3420"/>
    <w:rsid w:val="005A3937"/>
    <w:rsid w:val="005A39C1"/>
    <w:rsid w:val="005A3ADA"/>
    <w:rsid w:val="005A3C1C"/>
    <w:rsid w:val="005A3C7D"/>
    <w:rsid w:val="005A3F71"/>
    <w:rsid w:val="005A3F7A"/>
    <w:rsid w:val="005A40F3"/>
    <w:rsid w:val="005A43B1"/>
    <w:rsid w:val="005A4705"/>
    <w:rsid w:val="005A49C7"/>
    <w:rsid w:val="005A4C26"/>
    <w:rsid w:val="005A4FA3"/>
    <w:rsid w:val="005A54BE"/>
    <w:rsid w:val="005A59D8"/>
    <w:rsid w:val="005A60DF"/>
    <w:rsid w:val="005A62FA"/>
    <w:rsid w:val="005A7C95"/>
    <w:rsid w:val="005A7CA4"/>
    <w:rsid w:val="005A7D36"/>
    <w:rsid w:val="005B0ED3"/>
    <w:rsid w:val="005B148A"/>
    <w:rsid w:val="005B26B5"/>
    <w:rsid w:val="005B299C"/>
    <w:rsid w:val="005B2B08"/>
    <w:rsid w:val="005B2B28"/>
    <w:rsid w:val="005B2C3A"/>
    <w:rsid w:val="005B3613"/>
    <w:rsid w:val="005B3B6C"/>
    <w:rsid w:val="005B3F1B"/>
    <w:rsid w:val="005B3F9C"/>
    <w:rsid w:val="005B4606"/>
    <w:rsid w:val="005B467A"/>
    <w:rsid w:val="005B4815"/>
    <w:rsid w:val="005B4E63"/>
    <w:rsid w:val="005B51AD"/>
    <w:rsid w:val="005B5AAC"/>
    <w:rsid w:val="005B6425"/>
    <w:rsid w:val="005B6DF8"/>
    <w:rsid w:val="005B75CC"/>
    <w:rsid w:val="005B7F05"/>
    <w:rsid w:val="005B7F33"/>
    <w:rsid w:val="005B7F80"/>
    <w:rsid w:val="005C04C6"/>
    <w:rsid w:val="005C0521"/>
    <w:rsid w:val="005C074F"/>
    <w:rsid w:val="005C0F72"/>
    <w:rsid w:val="005C1795"/>
    <w:rsid w:val="005C1C22"/>
    <w:rsid w:val="005C1E64"/>
    <w:rsid w:val="005C218C"/>
    <w:rsid w:val="005C246F"/>
    <w:rsid w:val="005C2557"/>
    <w:rsid w:val="005C2D94"/>
    <w:rsid w:val="005C2DBD"/>
    <w:rsid w:val="005C36A0"/>
    <w:rsid w:val="005C3733"/>
    <w:rsid w:val="005C3806"/>
    <w:rsid w:val="005C3E91"/>
    <w:rsid w:val="005C406D"/>
    <w:rsid w:val="005C4080"/>
    <w:rsid w:val="005C4268"/>
    <w:rsid w:val="005C433F"/>
    <w:rsid w:val="005C4A3A"/>
    <w:rsid w:val="005C4E42"/>
    <w:rsid w:val="005C4E4A"/>
    <w:rsid w:val="005C57D0"/>
    <w:rsid w:val="005C5A13"/>
    <w:rsid w:val="005C5F6E"/>
    <w:rsid w:val="005C61BA"/>
    <w:rsid w:val="005D04C3"/>
    <w:rsid w:val="005D08EC"/>
    <w:rsid w:val="005D0B00"/>
    <w:rsid w:val="005D0BDC"/>
    <w:rsid w:val="005D0C4C"/>
    <w:rsid w:val="005D0E44"/>
    <w:rsid w:val="005D137F"/>
    <w:rsid w:val="005D1638"/>
    <w:rsid w:val="005D210B"/>
    <w:rsid w:val="005D2593"/>
    <w:rsid w:val="005D38A9"/>
    <w:rsid w:val="005D3DB8"/>
    <w:rsid w:val="005D405F"/>
    <w:rsid w:val="005D4519"/>
    <w:rsid w:val="005D47B3"/>
    <w:rsid w:val="005D4AC9"/>
    <w:rsid w:val="005D4C36"/>
    <w:rsid w:val="005D4E92"/>
    <w:rsid w:val="005D63AF"/>
    <w:rsid w:val="005D6434"/>
    <w:rsid w:val="005D6E96"/>
    <w:rsid w:val="005D7E07"/>
    <w:rsid w:val="005D7F28"/>
    <w:rsid w:val="005E0049"/>
    <w:rsid w:val="005E075A"/>
    <w:rsid w:val="005E0842"/>
    <w:rsid w:val="005E0C3E"/>
    <w:rsid w:val="005E1AAD"/>
    <w:rsid w:val="005E20A9"/>
    <w:rsid w:val="005E221E"/>
    <w:rsid w:val="005E257C"/>
    <w:rsid w:val="005E2716"/>
    <w:rsid w:val="005E2B5C"/>
    <w:rsid w:val="005E2FE7"/>
    <w:rsid w:val="005E301B"/>
    <w:rsid w:val="005E36CF"/>
    <w:rsid w:val="005E3EDF"/>
    <w:rsid w:val="005E437F"/>
    <w:rsid w:val="005E4BDA"/>
    <w:rsid w:val="005E578A"/>
    <w:rsid w:val="005E5CE4"/>
    <w:rsid w:val="005E5F69"/>
    <w:rsid w:val="005E608D"/>
    <w:rsid w:val="005E6247"/>
    <w:rsid w:val="005E6A68"/>
    <w:rsid w:val="005E75F5"/>
    <w:rsid w:val="005E7AB4"/>
    <w:rsid w:val="005E7C36"/>
    <w:rsid w:val="005F00F3"/>
    <w:rsid w:val="005F04E5"/>
    <w:rsid w:val="005F0853"/>
    <w:rsid w:val="005F08E2"/>
    <w:rsid w:val="005F0AC2"/>
    <w:rsid w:val="005F0B1C"/>
    <w:rsid w:val="005F10FC"/>
    <w:rsid w:val="005F15A7"/>
    <w:rsid w:val="005F1C89"/>
    <w:rsid w:val="005F2306"/>
    <w:rsid w:val="005F3157"/>
    <w:rsid w:val="005F3AE5"/>
    <w:rsid w:val="005F4182"/>
    <w:rsid w:val="005F4305"/>
    <w:rsid w:val="005F44D9"/>
    <w:rsid w:val="005F571A"/>
    <w:rsid w:val="005F5BC7"/>
    <w:rsid w:val="005F6425"/>
    <w:rsid w:val="005F6516"/>
    <w:rsid w:val="005F700D"/>
    <w:rsid w:val="005F7174"/>
    <w:rsid w:val="00600049"/>
    <w:rsid w:val="006001F0"/>
    <w:rsid w:val="0060089D"/>
    <w:rsid w:val="006010C9"/>
    <w:rsid w:val="006018E7"/>
    <w:rsid w:val="00601DDA"/>
    <w:rsid w:val="00601F82"/>
    <w:rsid w:val="00601FF6"/>
    <w:rsid w:val="0060209E"/>
    <w:rsid w:val="00602834"/>
    <w:rsid w:val="00603485"/>
    <w:rsid w:val="00603B0E"/>
    <w:rsid w:val="00603EA5"/>
    <w:rsid w:val="0060405A"/>
    <w:rsid w:val="00604D28"/>
    <w:rsid w:val="00604D31"/>
    <w:rsid w:val="00604DDD"/>
    <w:rsid w:val="00605CFF"/>
    <w:rsid w:val="00606780"/>
    <w:rsid w:val="00606C3D"/>
    <w:rsid w:val="00606E5B"/>
    <w:rsid w:val="00607182"/>
    <w:rsid w:val="006073E0"/>
    <w:rsid w:val="006076A3"/>
    <w:rsid w:val="006077FF"/>
    <w:rsid w:val="00607AE6"/>
    <w:rsid w:val="006102FA"/>
    <w:rsid w:val="006109B7"/>
    <w:rsid w:val="00610D64"/>
    <w:rsid w:val="00611011"/>
    <w:rsid w:val="00611DBD"/>
    <w:rsid w:val="0061208A"/>
    <w:rsid w:val="00612D52"/>
    <w:rsid w:val="00613307"/>
    <w:rsid w:val="0061335B"/>
    <w:rsid w:val="00613584"/>
    <w:rsid w:val="00613A9B"/>
    <w:rsid w:val="00613F85"/>
    <w:rsid w:val="006141F4"/>
    <w:rsid w:val="00614238"/>
    <w:rsid w:val="00614A4B"/>
    <w:rsid w:val="00614C07"/>
    <w:rsid w:val="00615130"/>
    <w:rsid w:val="00615447"/>
    <w:rsid w:val="006154A8"/>
    <w:rsid w:val="00615DA5"/>
    <w:rsid w:val="00615F08"/>
    <w:rsid w:val="00616287"/>
    <w:rsid w:val="00616884"/>
    <w:rsid w:val="0061694C"/>
    <w:rsid w:val="00616CE9"/>
    <w:rsid w:val="00616D2A"/>
    <w:rsid w:val="00616D32"/>
    <w:rsid w:val="00616E0B"/>
    <w:rsid w:val="0061706C"/>
    <w:rsid w:val="006175B1"/>
    <w:rsid w:val="00620053"/>
    <w:rsid w:val="006200CC"/>
    <w:rsid w:val="0062019D"/>
    <w:rsid w:val="006201E5"/>
    <w:rsid w:val="00620471"/>
    <w:rsid w:val="0062091B"/>
    <w:rsid w:val="00621861"/>
    <w:rsid w:val="00621DE2"/>
    <w:rsid w:val="0062221D"/>
    <w:rsid w:val="0062230C"/>
    <w:rsid w:val="0062232E"/>
    <w:rsid w:val="006224AC"/>
    <w:rsid w:val="006225E9"/>
    <w:rsid w:val="00622782"/>
    <w:rsid w:val="00622902"/>
    <w:rsid w:val="00622ABD"/>
    <w:rsid w:val="0062319C"/>
    <w:rsid w:val="006231E1"/>
    <w:rsid w:val="00623527"/>
    <w:rsid w:val="006238D0"/>
    <w:rsid w:val="00623A76"/>
    <w:rsid w:val="00623EFE"/>
    <w:rsid w:val="006241F0"/>
    <w:rsid w:val="00624366"/>
    <w:rsid w:val="00624F0D"/>
    <w:rsid w:val="006254A4"/>
    <w:rsid w:val="006257B5"/>
    <w:rsid w:val="00625BAD"/>
    <w:rsid w:val="00625F3F"/>
    <w:rsid w:val="00626150"/>
    <w:rsid w:val="00626C9C"/>
    <w:rsid w:val="006274AD"/>
    <w:rsid w:val="0063029E"/>
    <w:rsid w:val="006304BA"/>
    <w:rsid w:val="00630A72"/>
    <w:rsid w:val="006312AA"/>
    <w:rsid w:val="0063154B"/>
    <w:rsid w:val="0063191E"/>
    <w:rsid w:val="00632022"/>
    <w:rsid w:val="00632759"/>
    <w:rsid w:val="00632D18"/>
    <w:rsid w:val="00632EDB"/>
    <w:rsid w:val="00633351"/>
    <w:rsid w:val="006346CB"/>
    <w:rsid w:val="00634AE6"/>
    <w:rsid w:val="006353F1"/>
    <w:rsid w:val="006356BF"/>
    <w:rsid w:val="006358B1"/>
    <w:rsid w:val="00635923"/>
    <w:rsid w:val="00635DAB"/>
    <w:rsid w:val="00635E77"/>
    <w:rsid w:val="006369A4"/>
    <w:rsid w:val="00636F96"/>
    <w:rsid w:val="0063766D"/>
    <w:rsid w:val="00637676"/>
    <w:rsid w:val="00637D88"/>
    <w:rsid w:val="00640098"/>
    <w:rsid w:val="0064043F"/>
    <w:rsid w:val="006407E8"/>
    <w:rsid w:val="0064095C"/>
    <w:rsid w:val="0064115C"/>
    <w:rsid w:val="006415A5"/>
    <w:rsid w:val="006418C9"/>
    <w:rsid w:val="00641C00"/>
    <w:rsid w:val="00642BDD"/>
    <w:rsid w:val="00642EDA"/>
    <w:rsid w:val="00643241"/>
    <w:rsid w:val="006436FC"/>
    <w:rsid w:val="0064372F"/>
    <w:rsid w:val="006439C0"/>
    <w:rsid w:val="00643C32"/>
    <w:rsid w:val="00643C34"/>
    <w:rsid w:val="00643CF0"/>
    <w:rsid w:val="0064434B"/>
    <w:rsid w:val="0064442F"/>
    <w:rsid w:val="006444F4"/>
    <w:rsid w:val="00644EA8"/>
    <w:rsid w:val="00644FEC"/>
    <w:rsid w:val="00645061"/>
    <w:rsid w:val="006450B1"/>
    <w:rsid w:val="00645850"/>
    <w:rsid w:val="00645BFD"/>
    <w:rsid w:val="00646344"/>
    <w:rsid w:val="006468A3"/>
    <w:rsid w:val="00646929"/>
    <w:rsid w:val="00646F33"/>
    <w:rsid w:val="0064739F"/>
    <w:rsid w:val="00647B25"/>
    <w:rsid w:val="00647C32"/>
    <w:rsid w:val="00650908"/>
    <w:rsid w:val="00650989"/>
    <w:rsid w:val="00650A2C"/>
    <w:rsid w:val="00650D0A"/>
    <w:rsid w:val="006512E4"/>
    <w:rsid w:val="0065182D"/>
    <w:rsid w:val="00651877"/>
    <w:rsid w:val="00652582"/>
    <w:rsid w:val="006525A3"/>
    <w:rsid w:val="006529DD"/>
    <w:rsid w:val="00652ED8"/>
    <w:rsid w:val="006534D0"/>
    <w:rsid w:val="006534DA"/>
    <w:rsid w:val="00653783"/>
    <w:rsid w:val="00654D87"/>
    <w:rsid w:val="00654E84"/>
    <w:rsid w:val="00655123"/>
    <w:rsid w:val="00655BE0"/>
    <w:rsid w:val="00656660"/>
    <w:rsid w:val="00656688"/>
    <w:rsid w:val="00656E3A"/>
    <w:rsid w:val="0065707E"/>
    <w:rsid w:val="00657176"/>
    <w:rsid w:val="00657419"/>
    <w:rsid w:val="006576F6"/>
    <w:rsid w:val="006579A7"/>
    <w:rsid w:val="00660E26"/>
    <w:rsid w:val="00661012"/>
    <w:rsid w:val="00661705"/>
    <w:rsid w:val="00661A3C"/>
    <w:rsid w:val="00661B78"/>
    <w:rsid w:val="0066201F"/>
    <w:rsid w:val="00662640"/>
    <w:rsid w:val="00662698"/>
    <w:rsid w:val="0066282E"/>
    <w:rsid w:val="00662BC5"/>
    <w:rsid w:val="00662CF9"/>
    <w:rsid w:val="00663B66"/>
    <w:rsid w:val="00663FA2"/>
    <w:rsid w:val="00664C35"/>
    <w:rsid w:val="00664FF0"/>
    <w:rsid w:val="006662F7"/>
    <w:rsid w:val="00666458"/>
    <w:rsid w:val="00666C37"/>
    <w:rsid w:val="006674B3"/>
    <w:rsid w:val="00667783"/>
    <w:rsid w:val="0066779E"/>
    <w:rsid w:val="0066782D"/>
    <w:rsid w:val="00667B62"/>
    <w:rsid w:val="006704A2"/>
    <w:rsid w:val="006704ED"/>
    <w:rsid w:val="00670C07"/>
    <w:rsid w:val="006711AB"/>
    <w:rsid w:val="00671BB7"/>
    <w:rsid w:val="00671D71"/>
    <w:rsid w:val="0067232D"/>
    <w:rsid w:val="00672588"/>
    <w:rsid w:val="0067279F"/>
    <w:rsid w:val="00672CAD"/>
    <w:rsid w:val="00673650"/>
    <w:rsid w:val="00673BF5"/>
    <w:rsid w:val="00673C4B"/>
    <w:rsid w:val="00673EAA"/>
    <w:rsid w:val="00673EFD"/>
    <w:rsid w:val="0067473A"/>
    <w:rsid w:val="00674DDE"/>
    <w:rsid w:val="00675C4F"/>
    <w:rsid w:val="0067625D"/>
    <w:rsid w:val="0067633D"/>
    <w:rsid w:val="00676781"/>
    <w:rsid w:val="006767E2"/>
    <w:rsid w:val="00676E9D"/>
    <w:rsid w:val="0067719A"/>
    <w:rsid w:val="00677D4D"/>
    <w:rsid w:val="00677E09"/>
    <w:rsid w:val="006801DD"/>
    <w:rsid w:val="0068030B"/>
    <w:rsid w:val="00680470"/>
    <w:rsid w:val="00680CD8"/>
    <w:rsid w:val="00681173"/>
    <w:rsid w:val="00681E5F"/>
    <w:rsid w:val="00682030"/>
    <w:rsid w:val="00682542"/>
    <w:rsid w:val="006829C9"/>
    <w:rsid w:val="00682F4C"/>
    <w:rsid w:val="00682F75"/>
    <w:rsid w:val="00682F95"/>
    <w:rsid w:val="00683307"/>
    <w:rsid w:val="006835CE"/>
    <w:rsid w:val="006837A0"/>
    <w:rsid w:val="00683977"/>
    <w:rsid w:val="00683A83"/>
    <w:rsid w:val="0068404B"/>
    <w:rsid w:val="00684479"/>
    <w:rsid w:val="00684622"/>
    <w:rsid w:val="00684F4C"/>
    <w:rsid w:val="0068503C"/>
    <w:rsid w:val="00685053"/>
    <w:rsid w:val="00685800"/>
    <w:rsid w:val="00685CF0"/>
    <w:rsid w:val="00686A5C"/>
    <w:rsid w:val="00686CDA"/>
    <w:rsid w:val="0068721A"/>
    <w:rsid w:val="00687541"/>
    <w:rsid w:val="00687969"/>
    <w:rsid w:val="00687B94"/>
    <w:rsid w:val="00687EA2"/>
    <w:rsid w:val="006900DF"/>
    <w:rsid w:val="00690E96"/>
    <w:rsid w:val="006912C0"/>
    <w:rsid w:val="00691509"/>
    <w:rsid w:val="006916E7"/>
    <w:rsid w:val="006918B0"/>
    <w:rsid w:val="00692259"/>
    <w:rsid w:val="00692E22"/>
    <w:rsid w:val="0069327B"/>
    <w:rsid w:val="006935BF"/>
    <w:rsid w:val="00693F3B"/>
    <w:rsid w:val="006946DA"/>
    <w:rsid w:val="0069523C"/>
    <w:rsid w:val="006952C3"/>
    <w:rsid w:val="0069594A"/>
    <w:rsid w:val="00695B91"/>
    <w:rsid w:val="00695C6E"/>
    <w:rsid w:val="00695DF5"/>
    <w:rsid w:val="00695FA1"/>
    <w:rsid w:val="006977AA"/>
    <w:rsid w:val="00697FFC"/>
    <w:rsid w:val="006A114F"/>
    <w:rsid w:val="006A1362"/>
    <w:rsid w:val="006A1459"/>
    <w:rsid w:val="006A17DA"/>
    <w:rsid w:val="006A1B60"/>
    <w:rsid w:val="006A2C94"/>
    <w:rsid w:val="006A405D"/>
    <w:rsid w:val="006A4568"/>
    <w:rsid w:val="006A4875"/>
    <w:rsid w:val="006A4B67"/>
    <w:rsid w:val="006A5B64"/>
    <w:rsid w:val="006A6909"/>
    <w:rsid w:val="006A697E"/>
    <w:rsid w:val="006A71A9"/>
    <w:rsid w:val="006A71D8"/>
    <w:rsid w:val="006A735E"/>
    <w:rsid w:val="006A7759"/>
    <w:rsid w:val="006A78BB"/>
    <w:rsid w:val="006A7EBF"/>
    <w:rsid w:val="006B08FF"/>
    <w:rsid w:val="006B098E"/>
    <w:rsid w:val="006B0E07"/>
    <w:rsid w:val="006B12AA"/>
    <w:rsid w:val="006B12AF"/>
    <w:rsid w:val="006B1B94"/>
    <w:rsid w:val="006B1EB8"/>
    <w:rsid w:val="006B2302"/>
    <w:rsid w:val="006B2335"/>
    <w:rsid w:val="006B2BB3"/>
    <w:rsid w:val="006B3091"/>
    <w:rsid w:val="006B3EAE"/>
    <w:rsid w:val="006B40F3"/>
    <w:rsid w:val="006B558E"/>
    <w:rsid w:val="006B5936"/>
    <w:rsid w:val="006B5D8F"/>
    <w:rsid w:val="006B6040"/>
    <w:rsid w:val="006B6A05"/>
    <w:rsid w:val="006B6A2E"/>
    <w:rsid w:val="006B6AAD"/>
    <w:rsid w:val="006B79BD"/>
    <w:rsid w:val="006B7A04"/>
    <w:rsid w:val="006B7E40"/>
    <w:rsid w:val="006C0321"/>
    <w:rsid w:val="006C052F"/>
    <w:rsid w:val="006C1585"/>
    <w:rsid w:val="006C1D2F"/>
    <w:rsid w:val="006C1E5A"/>
    <w:rsid w:val="006C2965"/>
    <w:rsid w:val="006C2AE6"/>
    <w:rsid w:val="006C2DFF"/>
    <w:rsid w:val="006C3076"/>
    <w:rsid w:val="006C3233"/>
    <w:rsid w:val="006C34A3"/>
    <w:rsid w:val="006C3BB3"/>
    <w:rsid w:val="006C3DB2"/>
    <w:rsid w:val="006C3E51"/>
    <w:rsid w:val="006C3F98"/>
    <w:rsid w:val="006C43B0"/>
    <w:rsid w:val="006C45A1"/>
    <w:rsid w:val="006C4A7E"/>
    <w:rsid w:val="006C4E40"/>
    <w:rsid w:val="006C5602"/>
    <w:rsid w:val="006C5C4D"/>
    <w:rsid w:val="006C5F2A"/>
    <w:rsid w:val="006C6365"/>
    <w:rsid w:val="006C695E"/>
    <w:rsid w:val="006C6AFF"/>
    <w:rsid w:val="006C71AB"/>
    <w:rsid w:val="006C72E4"/>
    <w:rsid w:val="006C736E"/>
    <w:rsid w:val="006C7429"/>
    <w:rsid w:val="006C7469"/>
    <w:rsid w:val="006C7696"/>
    <w:rsid w:val="006C7976"/>
    <w:rsid w:val="006C7987"/>
    <w:rsid w:val="006C7A68"/>
    <w:rsid w:val="006C7BCF"/>
    <w:rsid w:val="006C7ED8"/>
    <w:rsid w:val="006D04F2"/>
    <w:rsid w:val="006D08BC"/>
    <w:rsid w:val="006D0B24"/>
    <w:rsid w:val="006D124D"/>
    <w:rsid w:val="006D12F8"/>
    <w:rsid w:val="006D14CB"/>
    <w:rsid w:val="006D17C3"/>
    <w:rsid w:val="006D1EBB"/>
    <w:rsid w:val="006D2178"/>
    <w:rsid w:val="006D22F4"/>
    <w:rsid w:val="006D2BDE"/>
    <w:rsid w:val="006D3223"/>
    <w:rsid w:val="006D3E2F"/>
    <w:rsid w:val="006D41A4"/>
    <w:rsid w:val="006D41B7"/>
    <w:rsid w:val="006D4237"/>
    <w:rsid w:val="006D4372"/>
    <w:rsid w:val="006D4C5B"/>
    <w:rsid w:val="006D4C7E"/>
    <w:rsid w:val="006D4F6D"/>
    <w:rsid w:val="006D57DE"/>
    <w:rsid w:val="006D620F"/>
    <w:rsid w:val="006D62FF"/>
    <w:rsid w:val="006D6336"/>
    <w:rsid w:val="006D63D6"/>
    <w:rsid w:val="006D6745"/>
    <w:rsid w:val="006D6BF9"/>
    <w:rsid w:val="006D6C5F"/>
    <w:rsid w:val="006D73C3"/>
    <w:rsid w:val="006D7661"/>
    <w:rsid w:val="006D783E"/>
    <w:rsid w:val="006D7A21"/>
    <w:rsid w:val="006E004D"/>
    <w:rsid w:val="006E0442"/>
    <w:rsid w:val="006E06EE"/>
    <w:rsid w:val="006E0D69"/>
    <w:rsid w:val="006E1198"/>
    <w:rsid w:val="006E184C"/>
    <w:rsid w:val="006E1AA3"/>
    <w:rsid w:val="006E1DC8"/>
    <w:rsid w:val="006E2035"/>
    <w:rsid w:val="006E2069"/>
    <w:rsid w:val="006E2A12"/>
    <w:rsid w:val="006E2E8E"/>
    <w:rsid w:val="006E3D3C"/>
    <w:rsid w:val="006E3D58"/>
    <w:rsid w:val="006E411E"/>
    <w:rsid w:val="006E4D6A"/>
    <w:rsid w:val="006E4F30"/>
    <w:rsid w:val="006E538F"/>
    <w:rsid w:val="006E575A"/>
    <w:rsid w:val="006E57C0"/>
    <w:rsid w:val="006E62C0"/>
    <w:rsid w:val="006E6B3C"/>
    <w:rsid w:val="006E6D6D"/>
    <w:rsid w:val="006E7685"/>
    <w:rsid w:val="006E7947"/>
    <w:rsid w:val="006E7AFB"/>
    <w:rsid w:val="006E7B60"/>
    <w:rsid w:val="006E7FA8"/>
    <w:rsid w:val="006F0096"/>
    <w:rsid w:val="006F0110"/>
    <w:rsid w:val="006F02BC"/>
    <w:rsid w:val="006F0B2F"/>
    <w:rsid w:val="006F1188"/>
    <w:rsid w:val="006F14E1"/>
    <w:rsid w:val="006F154B"/>
    <w:rsid w:val="006F15AB"/>
    <w:rsid w:val="006F193D"/>
    <w:rsid w:val="006F1CA4"/>
    <w:rsid w:val="006F1CE7"/>
    <w:rsid w:val="006F21CC"/>
    <w:rsid w:val="006F258A"/>
    <w:rsid w:val="006F2C06"/>
    <w:rsid w:val="006F2F6A"/>
    <w:rsid w:val="006F3212"/>
    <w:rsid w:val="006F32D0"/>
    <w:rsid w:val="006F3F86"/>
    <w:rsid w:val="006F4EBA"/>
    <w:rsid w:val="006F4FB6"/>
    <w:rsid w:val="006F5465"/>
    <w:rsid w:val="006F596E"/>
    <w:rsid w:val="006F5B0A"/>
    <w:rsid w:val="006F5E9D"/>
    <w:rsid w:val="006F67B6"/>
    <w:rsid w:val="006F6BB3"/>
    <w:rsid w:val="00700453"/>
    <w:rsid w:val="0070046E"/>
    <w:rsid w:val="00701445"/>
    <w:rsid w:val="00701510"/>
    <w:rsid w:val="00701513"/>
    <w:rsid w:val="00701558"/>
    <w:rsid w:val="007017AB"/>
    <w:rsid w:val="00701F0D"/>
    <w:rsid w:val="007022EF"/>
    <w:rsid w:val="00702497"/>
    <w:rsid w:val="00702677"/>
    <w:rsid w:val="00703577"/>
    <w:rsid w:val="0070363E"/>
    <w:rsid w:val="007038E7"/>
    <w:rsid w:val="00703AE5"/>
    <w:rsid w:val="00703B2B"/>
    <w:rsid w:val="00703EF0"/>
    <w:rsid w:val="007040F2"/>
    <w:rsid w:val="00704200"/>
    <w:rsid w:val="00704D46"/>
    <w:rsid w:val="00705B4F"/>
    <w:rsid w:val="00705E42"/>
    <w:rsid w:val="00706089"/>
    <w:rsid w:val="00706B54"/>
    <w:rsid w:val="0070731B"/>
    <w:rsid w:val="00707A71"/>
    <w:rsid w:val="00707C6C"/>
    <w:rsid w:val="00707F76"/>
    <w:rsid w:val="00707FB9"/>
    <w:rsid w:val="00710719"/>
    <w:rsid w:val="00710D8F"/>
    <w:rsid w:val="0071102E"/>
    <w:rsid w:val="0071169C"/>
    <w:rsid w:val="007119D5"/>
    <w:rsid w:val="00711BE4"/>
    <w:rsid w:val="00712BC2"/>
    <w:rsid w:val="00712E84"/>
    <w:rsid w:val="00712FB7"/>
    <w:rsid w:val="007134FA"/>
    <w:rsid w:val="00713626"/>
    <w:rsid w:val="007140B2"/>
    <w:rsid w:val="00714A3F"/>
    <w:rsid w:val="00714AA9"/>
    <w:rsid w:val="00714BE5"/>
    <w:rsid w:val="00714F67"/>
    <w:rsid w:val="00715AD7"/>
    <w:rsid w:val="00715E32"/>
    <w:rsid w:val="00716163"/>
    <w:rsid w:val="00716357"/>
    <w:rsid w:val="007166E4"/>
    <w:rsid w:val="00716851"/>
    <w:rsid w:val="007168B4"/>
    <w:rsid w:val="00717222"/>
    <w:rsid w:val="00717524"/>
    <w:rsid w:val="0071767C"/>
    <w:rsid w:val="007179E7"/>
    <w:rsid w:val="00717D26"/>
    <w:rsid w:val="00717F52"/>
    <w:rsid w:val="00720706"/>
    <w:rsid w:val="007208AB"/>
    <w:rsid w:val="00720DBC"/>
    <w:rsid w:val="007211FE"/>
    <w:rsid w:val="007214F8"/>
    <w:rsid w:val="007219B8"/>
    <w:rsid w:val="00721FA1"/>
    <w:rsid w:val="007237E7"/>
    <w:rsid w:val="00724E5A"/>
    <w:rsid w:val="0072589A"/>
    <w:rsid w:val="007260E6"/>
    <w:rsid w:val="00726733"/>
    <w:rsid w:val="00726EB1"/>
    <w:rsid w:val="007273A2"/>
    <w:rsid w:val="007279BA"/>
    <w:rsid w:val="00727E3F"/>
    <w:rsid w:val="0073087B"/>
    <w:rsid w:val="007313DF"/>
    <w:rsid w:val="00731B1F"/>
    <w:rsid w:val="00731CFB"/>
    <w:rsid w:val="00732621"/>
    <w:rsid w:val="007327B0"/>
    <w:rsid w:val="00732E79"/>
    <w:rsid w:val="007335F4"/>
    <w:rsid w:val="00733A58"/>
    <w:rsid w:val="00733FB4"/>
    <w:rsid w:val="00733FF4"/>
    <w:rsid w:val="00734508"/>
    <w:rsid w:val="00734516"/>
    <w:rsid w:val="00734873"/>
    <w:rsid w:val="00734B7D"/>
    <w:rsid w:val="007355B6"/>
    <w:rsid w:val="00735750"/>
    <w:rsid w:val="007357F9"/>
    <w:rsid w:val="00735EC6"/>
    <w:rsid w:val="0073610B"/>
    <w:rsid w:val="007361C6"/>
    <w:rsid w:val="00736AE8"/>
    <w:rsid w:val="00736C59"/>
    <w:rsid w:val="00736D26"/>
    <w:rsid w:val="0073707D"/>
    <w:rsid w:val="00737087"/>
    <w:rsid w:val="00737971"/>
    <w:rsid w:val="00740551"/>
    <w:rsid w:val="0074056F"/>
    <w:rsid w:val="00740655"/>
    <w:rsid w:val="007406C2"/>
    <w:rsid w:val="00740832"/>
    <w:rsid w:val="00740A55"/>
    <w:rsid w:val="00740F69"/>
    <w:rsid w:val="007417B7"/>
    <w:rsid w:val="007419EE"/>
    <w:rsid w:val="00741E6A"/>
    <w:rsid w:val="00742441"/>
    <w:rsid w:val="00742CAF"/>
    <w:rsid w:val="00743581"/>
    <w:rsid w:val="007437E0"/>
    <w:rsid w:val="00743B55"/>
    <w:rsid w:val="00744092"/>
    <w:rsid w:val="0074435A"/>
    <w:rsid w:val="00744757"/>
    <w:rsid w:val="00744CE1"/>
    <w:rsid w:val="00744F37"/>
    <w:rsid w:val="00745095"/>
    <w:rsid w:val="007454BA"/>
    <w:rsid w:val="007459EE"/>
    <w:rsid w:val="00745C79"/>
    <w:rsid w:val="00745E0C"/>
    <w:rsid w:val="00745E34"/>
    <w:rsid w:val="00746149"/>
    <w:rsid w:val="00746774"/>
    <w:rsid w:val="00746A18"/>
    <w:rsid w:val="00746F20"/>
    <w:rsid w:val="00746F77"/>
    <w:rsid w:val="00747C3B"/>
    <w:rsid w:val="00747CBA"/>
    <w:rsid w:val="00750333"/>
    <w:rsid w:val="007506EC"/>
    <w:rsid w:val="00750B98"/>
    <w:rsid w:val="00750F7A"/>
    <w:rsid w:val="00751026"/>
    <w:rsid w:val="0075116C"/>
    <w:rsid w:val="0075179A"/>
    <w:rsid w:val="00751A66"/>
    <w:rsid w:val="00751CF7"/>
    <w:rsid w:val="00752653"/>
    <w:rsid w:val="00753599"/>
    <w:rsid w:val="00753B85"/>
    <w:rsid w:val="00753C0D"/>
    <w:rsid w:val="00753DB0"/>
    <w:rsid w:val="00754165"/>
    <w:rsid w:val="00754270"/>
    <w:rsid w:val="00754D9B"/>
    <w:rsid w:val="00755B12"/>
    <w:rsid w:val="007563E2"/>
    <w:rsid w:val="0075655A"/>
    <w:rsid w:val="00756A66"/>
    <w:rsid w:val="00757362"/>
    <w:rsid w:val="00757B10"/>
    <w:rsid w:val="00760BAD"/>
    <w:rsid w:val="00760D32"/>
    <w:rsid w:val="0076111A"/>
    <w:rsid w:val="00761836"/>
    <w:rsid w:val="00761C87"/>
    <w:rsid w:val="00761D2E"/>
    <w:rsid w:val="0076245A"/>
    <w:rsid w:val="00762F48"/>
    <w:rsid w:val="00763CF8"/>
    <w:rsid w:val="00764E95"/>
    <w:rsid w:val="007653A0"/>
    <w:rsid w:val="007664DC"/>
    <w:rsid w:val="00767013"/>
    <w:rsid w:val="00770CBF"/>
    <w:rsid w:val="00770E0A"/>
    <w:rsid w:val="00770F08"/>
    <w:rsid w:val="00771614"/>
    <w:rsid w:val="007719A2"/>
    <w:rsid w:val="007719AB"/>
    <w:rsid w:val="00771D82"/>
    <w:rsid w:val="00772184"/>
    <w:rsid w:val="00772642"/>
    <w:rsid w:val="00772ECF"/>
    <w:rsid w:val="00773EEC"/>
    <w:rsid w:val="00774E16"/>
    <w:rsid w:val="00775A6F"/>
    <w:rsid w:val="00775E96"/>
    <w:rsid w:val="0077605B"/>
    <w:rsid w:val="00776438"/>
    <w:rsid w:val="00776818"/>
    <w:rsid w:val="00776C83"/>
    <w:rsid w:val="007771DE"/>
    <w:rsid w:val="00777C77"/>
    <w:rsid w:val="00777CA4"/>
    <w:rsid w:val="007800FB"/>
    <w:rsid w:val="007807F4"/>
    <w:rsid w:val="00780E87"/>
    <w:rsid w:val="007818C7"/>
    <w:rsid w:val="00782389"/>
    <w:rsid w:val="0078380E"/>
    <w:rsid w:val="00784808"/>
    <w:rsid w:val="0078506E"/>
    <w:rsid w:val="00785092"/>
    <w:rsid w:val="0078537F"/>
    <w:rsid w:val="007853C5"/>
    <w:rsid w:val="00785697"/>
    <w:rsid w:val="00785852"/>
    <w:rsid w:val="00786164"/>
    <w:rsid w:val="00786347"/>
    <w:rsid w:val="00786FEB"/>
    <w:rsid w:val="007873C1"/>
    <w:rsid w:val="00787D4B"/>
    <w:rsid w:val="00787D62"/>
    <w:rsid w:val="00787E07"/>
    <w:rsid w:val="0079050E"/>
    <w:rsid w:val="00791A1E"/>
    <w:rsid w:val="00792386"/>
    <w:rsid w:val="0079247B"/>
    <w:rsid w:val="0079299C"/>
    <w:rsid w:val="00792B5A"/>
    <w:rsid w:val="00792C1B"/>
    <w:rsid w:val="00792C75"/>
    <w:rsid w:val="00792DF0"/>
    <w:rsid w:val="00792EB8"/>
    <w:rsid w:val="0079321B"/>
    <w:rsid w:val="007932CB"/>
    <w:rsid w:val="0079396A"/>
    <w:rsid w:val="00793AAB"/>
    <w:rsid w:val="00794009"/>
    <w:rsid w:val="00794AE9"/>
    <w:rsid w:val="00794BC2"/>
    <w:rsid w:val="00794BF2"/>
    <w:rsid w:val="00794E76"/>
    <w:rsid w:val="0079529A"/>
    <w:rsid w:val="007952F2"/>
    <w:rsid w:val="007954F8"/>
    <w:rsid w:val="007955E0"/>
    <w:rsid w:val="00795A67"/>
    <w:rsid w:val="00795C88"/>
    <w:rsid w:val="0079637E"/>
    <w:rsid w:val="00796FEA"/>
    <w:rsid w:val="00797A1E"/>
    <w:rsid w:val="00797D94"/>
    <w:rsid w:val="00797E29"/>
    <w:rsid w:val="007A0285"/>
    <w:rsid w:val="007A061B"/>
    <w:rsid w:val="007A0745"/>
    <w:rsid w:val="007A08E4"/>
    <w:rsid w:val="007A0B94"/>
    <w:rsid w:val="007A0D86"/>
    <w:rsid w:val="007A1134"/>
    <w:rsid w:val="007A2645"/>
    <w:rsid w:val="007A35F1"/>
    <w:rsid w:val="007A37A8"/>
    <w:rsid w:val="007A37FC"/>
    <w:rsid w:val="007A3822"/>
    <w:rsid w:val="007A383C"/>
    <w:rsid w:val="007A3EAA"/>
    <w:rsid w:val="007A433C"/>
    <w:rsid w:val="007A4395"/>
    <w:rsid w:val="007A43E8"/>
    <w:rsid w:val="007A46BC"/>
    <w:rsid w:val="007A4AB8"/>
    <w:rsid w:val="007A4D5C"/>
    <w:rsid w:val="007A4DC3"/>
    <w:rsid w:val="007A56D9"/>
    <w:rsid w:val="007A5E0A"/>
    <w:rsid w:val="007A629C"/>
    <w:rsid w:val="007A630C"/>
    <w:rsid w:val="007A69CF"/>
    <w:rsid w:val="007A69FC"/>
    <w:rsid w:val="007A6E54"/>
    <w:rsid w:val="007A715E"/>
    <w:rsid w:val="007A76FC"/>
    <w:rsid w:val="007A79F1"/>
    <w:rsid w:val="007B0C4C"/>
    <w:rsid w:val="007B15CE"/>
    <w:rsid w:val="007B1771"/>
    <w:rsid w:val="007B1A58"/>
    <w:rsid w:val="007B1BF2"/>
    <w:rsid w:val="007B1D31"/>
    <w:rsid w:val="007B25CF"/>
    <w:rsid w:val="007B2954"/>
    <w:rsid w:val="007B2E8E"/>
    <w:rsid w:val="007B2F41"/>
    <w:rsid w:val="007B30E5"/>
    <w:rsid w:val="007B3C74"/>
    <w:rsid w:val="007B49F2"/>
    <w:rsid w:val="007B4EB0"/>
    <w:rsid w:val="007B4F56"/>
    <w:rsid w:val="007B5920"/>
    <w:rsid w:val="007B5FEE"/>
    <w:rsid w:val="007B64E4"/>
    <w:rsid w:val="007B6BA6"/>
    <w:rsid w:val="007B771A"/>
    <w:rsid w:val="007B7A45"/>
    <w:rsid w:val="007C08F0"/>
    <w:rsid w:val="007C0B19"/>
    <w:rsid w:val="007C0D05"/>
    <w:rsid w:val="007C1626"/>
    <w:rsid w:val="007C1750"/>
    <w:rsid w:val="007C1D8A"/>
    <w:rsid w:val="007C1FFE"/>
    <w:rsid w:val="007C2283"/>
    <w:rsid w:val="007C286E"/>
    <w:rsid w:val="007C2F31"/>
    <w:rsid w:val="007C311B"/>
    <w:rsid w:val="007C39E5"/>
    <w:rsid w:val="007C3B5D"/>
    <w:rsid w:val="007C3F91"/>
    <w:rsid w:val="007C4B14"/>
    <w:rsid w:val="007C4CF1"/>
    <w:rsid w:val="007C5153"/>
    <w:rsid w:val="007C58E9"/>
    <w:rsid w:val="007C5EA4"/>
    <w:rsid w:val="007C6100"/>
    <w:rsid w:val="007C6B7A"/>
    <w:rsid w:val="007C70D6"/>
    <w:rsid w:val="007C7938"/>
    <w:rsid w:val="007C7B46"/>
    <w:rsid w:val="007C7CBA"/>
    <w:rsid w:val="007D0412"/>
    <w:rsid w:val="007D2116"/>
    <w:rsid w:val="007D23C3"/>
    <w:rsid w:val="007D253F"/>
    <w:rsid w:val="007D2E17"/>
    <w:rsid w:val="007D3C50"/>
    <w:rsid w:val="007D3E0D"/>
    <w:rsid w:val="007D408E"/>
    <w:rsid w:val="007D4655"/>
    <w:rsid w:val="007D6030"/>
    <w:rsid w:val="007D623D"/>
    <w:rsid w:val="007D63B5"/>
    <w:rsid w:val="007D680E"/>
    <w:rsid w:val="007D68A2"/>
    <w:rsid w:val="007D7148"/>
    <w:rsid w:val="007D738C"/>
    <w:rsid w:val="007D79CA"/>
    <w:rsid w:val="007D7E7E"/>
    <w:rsid w:val="007D7FE8"/>
    <w:rsid w:val="007E02A1"/>
    <w:rsid w:val="007E0376"/>
    <w:rsid w:val="007E0578"/>
    <w:rsid w:val="007E0F39"/>
    <w:rsid w:val="007E0F3A"/>
    <w:rsid w:val="007E14EF"/>
    <w:rsid w:val="007E35AE"/>
    <w:rsid w:val="007E38C1"/>
    <w:rsid w:val="007E3FBD"/>
    <w:rsid w:val="007E455B"/>
    <w:rsid w:val="007E4FC0"/>
    <w:rsid w:val="007E5602"/>
    <w:rsid w:val="007E5758"/>
    <w:rsid w:val="007E5D92"/>
    <w:rsid w:val="007E601E"/>
    <w:rsid w:val="007E6071"/>
    <w:rsid w:val="007E649E"/>
    <w:rsid w:val="007E6527"/>
    <w:rsid w:val="007E6612"/>
    <w:rsid w:val="007E66D7"/>
    <w:rsid w:val="007E67B1"/>
    <w:rsid w:val="007E6BA7"/>
    <w:rsid w:val="007E6E29"/>
    <w:rsid w:val="007E6F8B"/>
    <w:rsid w:val="007E748D"/>
    <w:rsid w:val="007E790E"/>
    <w:rsid w:val="007F010A"/>
    <w:rsid w:val="007F0967"/>
    <w:rsid w:val="007F2084"/>
    <w:rsid w:val="007F22F2"/>
    <w:rsid w:val="007F3A5B"/>
    <w:rsid w:val="007F3D1C"/>
    <w:rsid w:val="007F3E9E"/>
    <w:rsid w:val="007F425A"/>
    <w:rsid w:val="007F47C1"/>
    <w:rsid w:val="007F4820"/>
    <w:rsid w:val="007F52EE"/>
    <w:rsid w:val="007F5712"/>
    <w:rsid w:val="007F5DB7"/>
    <w:rsid w:val="007F66F6"/>
    <w:rsid w:val="007F6B37"/>
    <w:rsid w:val="007F6BD6"/>
    <w:rsid w:val="007F750F"/>
    <w:rsid w:val="007F7EA3"/>
    <w:rsid w:val="007F7F82"/>
    <w:rsid w:val="0080055D"/>
    <w:rsid w:val="008011A6"/>
    <w:rsid w:val="008012C1"/>
    <w:rsid w:val="008013F9"/>
    <w:rsid w:val="008014BA"/>
    <w:rsid w:val="0080164A"/>
    <w:rsid w:val="0080169E"/>
    <w:rsid w:val="00801A60"/>
    <w:rsid w:val="00801C7E"/>
    <w:rsid w:val="00801E5A"/>
    <w:rsid w:val="008027BE"/>
    <w:rsid w:val="00802C84"/>
    <w:rsid w:val="008030A6"/>
    <w:rsid w:val="0080361B"/>
    <w:rsid w:val="00803999"/>
    <w:rsid w:val="00803F09"/>
    <w:rsid w:val="00803F0D"/>
    <w:rsid w:val="00804001"/>
    <w:rsid w:val="00804078"/>
    <w:rsid w:val="00804C6C"/>
    <w:rsid w:val="00804FC8"/>
    <w:rsid w:val="008056CC"/>
    <w:rsid w:val="00805AC2"/>
    <w:rsid w:val="00805D4B"/>
    <w:rsid w:val="0080660F"/>
    <w:rsid w:val="00806B35"/>
    <w:rsid w:val="00806B69"/>
    <w:rsid w:val="008079DD"/>
    <w:rsid w:val="00807F2F"/>
    <w:rsid w:val="00810ECD"/>
    <w:rsid w:val="00810FA5"/>
    <w:rsid w:val="00810FC6"/>
    <w:rsid w:val="00810FD4"/>
    <w:rsid w:val="0081105E"/>
    <w:rsid w:val="0081168D"/>
    <w:rsid w:val="0081171E"/>
    <w:rsid w:val="008118FB"/>
    <w:rsid w:val="00811C10"/>
    <w:rsid w:val="008124DD"/>
    <w:rsid w:val="00812660"/>
    <w:rsid w:val="00812710"/>
    <w:rsid w:val="0081329D"/>
    <w:rsid w:val="008136B9"/>
    <w:rsid w:val="00813F35"/>
    <w:rsid w:val="0081428A"/>
    <w:rsid w:val="00814716"/>
    <w:rsid w:val="00814961"/>
    <w:rsid w:val="00814BBF"/>
    <w:rsid w:val="00814C35"/>
    <w:rsid w:val="00814E2D"/>
    <w:rsid w:val="0081574A"/>
    <w:rsid w:val="00815921"/>
    <w:rsid w:val="00815B2F"/>
    <w:rsid w:val="00816406"/>
    <w:rsid w:val="00817CFF"/>
    <w:rsid w:val="00817D6D"/>
    <w:rsid w:val="00817D96"/>
    <w:rsid w:val="00817E88"/>
    <w:rsid w:val="008203BE"/>
    <w:rsid w:val="008205F8"/>
    <w:rsid w:val="0082095E"/>
    <w:rsid w:val="00821201"/>
    <w:rsid w:val="00821D6B"/>
    <w:rsid w:val="00822147"/>
    <w:rsid w:val="008224D0"/>
    <w:rsid w:val="0082256F"/>
    <w:rsid w:val="00822F8E"/>
    <w:rsid w:val="008234DA"/>
    <w:rsid w:val="0082401F"/>
    <w:rsid w:val="00824169"/>
    <w:rsid w:val="0082459C"/>
    <w:rsid w:val="008245FB"/>
    <w:rsid w:val="00824ED3"/>
    <w:rsid w:val="008259CC"/>
    <w:rsid w:val="00825AFE"/>
    <w:rsid w:val="00826665"/>
    <w:rsid w:val="00826710"/>
    <w:rsid w:val="00826DE6"/>
    <w:rsid w:val="00826F05"/>
    <w:rsid w:val="0082772C"/>
    <w:rsid w:val="00827B4F"/>
    <w:rsid w:val="00827F64"/>
    <w:rsid w:val="00830195"/>
    <w:rsid w:val="0083036A"/>
    <w:rsid w:val="008304EB"/>
    <w:rsid w:val="00831014"/>
    <w:rsid w:val="00831DDB"/>
    <w:rsid w:val="00832C0B"/>
    <w:rsid w:val="00832E4B"/>
    <w:rsid w:val="008333D0"/>
    <w:rsid w:val="0083340E"/>
    <w:rsid w:val="00833B73"/>
    <w:rsid w:val="00834ED8"/>
    <w:rsid w:val="00834F2A"/>
    <w:rsid w:val="0083510E"/>
    <w:rsid w:val="00835441"/>
    <w:rsid w:val="0083587C"/>
    <w:rsid w:val="00835BB0"/>
    <w:rsid w:val="008360FF"/>
    <w:rsid w:val="008361F0"/>
    <w:rsid w:val="008366FB"/>
    <w:rsid w:val="00836962"/>
    <w:rsid w:val="0083697D"/>
    <w:rsid w:val="00836C5F"/>
    <w:rsid w:val="00836F66"/>
    <w:rsid w:val="00837207"/>
    <w:rsid w:val="008373F9"/>
    <w:rsid w:val="00837712"/>
    <w:rsid w:val="00837E30"/>
    <w:rsid w:val="008404C5"/>
    <w:rsid w:val="008404D0"/>
    <w:rsid w:val="00840504"/>
    <w:rsid w:val="008407B3"/>
    <w:rsid w:val="00840FBE"/>
    <w:rsid w:val="00841689"/>
    <w:rsid w:val="008417DE"/>
    <w:rsid w:val="00841EE2"/>
    <w:rsid w:val="00841FC1"/>
    <w:rsid w:val="008423CB"/>
    <w:rsid w:val="00842843"/>
    <w:rsid w:val="00842D40"/>
    <w:rsid w:val="00843243"/>
    <w:rsid w:val="008434F7"/>
    <w:rsid w:val="008442A7"/>
    <w:rsid w:val="008442DD"/>
    <w:rsid w:val="0084473B"/>
    <w:rsid w:val="00844DA5"/>
    <w:rsid w:val="00845175"/>
    <w:rsid w:val="008453D8"/>
    <w:rsid w:val="00846282"/>
    <w:rsid w:val="00846364"/>
    <w:rsid w:val="0084643B"/>
    <w:rsid w:val="00846A80"/>
    <w:rsid w:val="00846F33"/>
    <w:rsid w:val="00846F4E"/>
    <w:rsid w:val="00847187"/>
    <w:rsid w:val="008471A9"/>
    <w:rsid w:val="008473FB"/>
    <w:rsid w:val="00847EAE"/>
    <w:rsid w:val="00850003"/>
    <w:rsid w:val="0085006B"/>
    <w:rsid w:val="00850099"/>
    <w:rsid w:val="008501E4"/>
    <w:rsid w:val="0085066A"/>
    <w:rsid w:val="008507CE"/>
    <w:rsid w:val="00850ADF"/>
    <w:rsid w:val="00851020"/>
    <w:rsid w:val="00851211"/>
    <w:rsid w:val="008519DD"/>
    <w:rsid w:val="0085235D"/>
    <w:rsid w:val="00853390"/>
    <w:rsid w:val="00853A93"/>
    <w:rsid w:val="00853CED"/>
    <w:rsid w:val="00853FE7"/>
    <w:rsid w:val="00854184"/>
    <w:rsid w:val="00854726"/>
    <w:rsid w:val="008547E3"/>
    <w:rsid w:val="008548CC"/>
    <w:rsid w:val="008554C0"/>
    <w:rsid w:val="0085582C"/>
    <w:rsid w:val="00855A50"/>
    <w:rsid w:val="00855ACE"/>
    <w:rsid w:val="00856307"/>
    <w:rsid w:val="008569C2"/>
    <w:rsid w:val="00856D6B"/>
    <w:rsid w:val="00856D74"/>
    <w:rsid w:val="00857175"/>
    <w:rsid w:val="00857423"/>
    <w:rsid w:val="00857893"/>
    <w:rsid w:val="00857952"/>
    <w:rsid w:val="00857DBF"/>
    <w:rsid w:val="00857FA1"/>
    <w:rsid w:val="0086022A"/>
    <w:rsid w:val="008603C2"/>
    <w:rsid w:val="00860D3F"/>
    <w:rsid w:val="00860E37"/>
    <w:rsid w:val="00860EB1"/>
    <w:rsid w:val="00861053"/>
    <w:rsid w:val="008612A4"/>
    <w:rsid w:val="00861A59"/>
    <w:rsid w:val="00862545"/>
    <w:rsid w:val="0086304D"/>
    <w:rsid w:val="008632B7"/>
    <w:rsid w:val="00863E1B"/>
    <w:rsid w:val="00864109"/>
    <w:rsid w:val="008644C3"/>
    <w:rsid w:val="008646E1"/>
    <w:rsid w:val="008651FB"/>
    <w:rsid w:val="008658D8"/>
    <w:rsid w:val="00865975"/>
    <w:rsid w:val="00865CFA"/>
    <w:rsid w:val="008661C7"/>
    <w:rsid w:val="008662E1"/>
    <w:rsid w:val="0086631A"/>
    <w:rsid w:val="0086677D"/>
    <w:rsid w:val="00866E8E"/>
    <w:rsid w:val="0086703D"/>
    <w:rsid w:val="0086779B"/>
    <w:rsid w:val="00867BC0"/>
    <w:rsid w:val="00867DBC"/>
    <w:rsid w:val="00867EB9"/>
    <w:rsid w:val="008702E8"/>
    <w:rsid w:val="00870A78"/>
    <w:rsid w:val="00870DA4"/>
    <w:rsid w:val="0087113E"/>
    <w:rsid w:val="008718C9"/>
    <w:rsid w:val="0087194E"/>
    <w:rsid w:val="00871C05"/>
    <w:rsid w:val="00871C89"/>
    <w:rsid w:val="00871CB6"/>
    <w:rsid w:val="00871D81"/>
    <w:rsid w:val="008722F0"/>
    <w:rsid w:val="008729DB"/>
    <w:rsid w:val="00872F1E"/>
    <w:rsid w:val="00873413"/>
    <w:rsid w:val="008734AE"/>
    <w:rsid w:val="008734FF"/>
    <w:rsid w:val="00873679"/>
    <w:rsid w:val="008737AE"/>
    <w:rsid w:val="00873B23"/>
    <w:rsid w:val="00873DB4"/>
    <w:rsid w:val="00873F15"/>
    <w:rsid w:val="00873F68"/>
    <w:rsid w:val="00874879"/>
    <w:rsid w:val="008752B8"/>
    <w:rsid w:val="0087543C"/>
    <w:rsid w:val="0087582A"/>
    <w:rsid w:val="008758C9"/>
    <w:rsid w:val="00876000"/>
    <w:rsid w:val="008765E3"/>
    <w:rsid w:val="00876799"/>
    <w:rsid w:val="00876B18"/>
    <w:rsid w:val="00876B60"/>
    <w:rsid w:val="00876DD8"/>
    <w:rsid w:val="008778AD"/>
    <w:rsid w:val="00877AFE"/>
    <w:rsid w:val="00877BA8"/>
    <w:rsid w:val="00877EF0"/>
    <w:rsid w:val="008800B5"/>
    <w:rsid w:val="00880402"/>
    <w:rsid w:val="008806F5"/>
    <w:rsid w:val="00880A2F"/>
    <w:rsid w:val="00880E6F"/>
    <w:rsid w:val="00882423"/>
    <w:rsid w:val="00882A16"/>
    <w:rsid w:val="00882DC4"/>
    <w:rsid w:val="008833BB"/>
    <w:rsid w:val="00883537"/>
    <w:rsid w:val="00883BDE"/>
    <w:rsid w:val="00884A71"/>
    <w:rsid w:val="00884D5E"/>
    <w:rsid w:val="00884FCA"/>
    <w:rsid w:val="00885157"/>
    <w:rsid w:val="008854EB"/>
    <w:rsid w:val="008855E3"/>
    <w:rsid w:val="008857FE"/>
    <w:rsid w:val="008864E1"/>
    <w:rsid w:val="00886F7A"/>
    <w:rsid w:val="00887C63"/>
    <w:rsid w:val="008900A1"/>
    <w:rsid w:val="00890694"/>
    <w:rsid w:val="00890D7B"/>
    <w:rsid w:val="00891194"/>
    <w:rsid w:val="008914DA"/>
    <w:rsid w:val="00891576"/>
    <w:rsid w:val="00891649"/>
    <w:rsid w:val="0089193E"/>
    <w:rsid w:val="00892042"/>
    <w:rsid w:val="008921AD"/>
    <w:rsid w:val="008922C7"/>
    <w:rsid w:val="008926E9"/>
    <w:rsid w:val="008927A2"/>
    <w:rsid w:val="008932A6"/>
    <w:rsid w:val="00893D2E"/>
    <w:rsid w:val="0089415F"/>
    <w:rsid w:val="0089445C"/>
    <w:rsid w:val="00894792"/>
    <w:rsid w:val="0089482B"/>
    <w:rsid w:val="00894C5B"/>
    <w:rsid w:val="0089518A"/>
    <w:rsid w:val="0089546C"/>
    <w:rsid w:val="0089586B"/>
    <w:rsid w:val="008962D0"/>
    <w:rsid w:val="008963C7"/>
    <w:rsid w:val="00896C2A"/>
    <w:rsid w:val="00896D0E"/>
    <w:rsid w:val="0089755F"/>
    <w:rsid w:val="008979B4"/>
    <w:rsid w:val="00897F55"/>
    <w:rsid w:val="008A04D1"/>
    <w:rsid w:val="008A0705"/>
    <w:rsid w:val="008A10E9"/>
    <w:rsid w:val="008A1100"/>
    <w:rsid w:val="008A13EC"/>
    <w:rsid w:val="008A183E"/>
    <w:rsid w:val="008A1F1A"/>
    <w:rsid w:val="008A24EA"/>
    <w:rsid w:val="008A2521"/>
    <w:rsid w:val="008A25AB"/>
    <w:rsid w:val="008A2D5B"/>
    <w:rsid w:val="008A2E5A"/>
    <w:rsid w:val="008A332A"/>
    <w:rsid w:val="008A4055"/>
    <w:rsid w:val="008A4129"/>
    <w:rsid w:val="008A41B3"/>
    <w:rsid w:val="008A4414"/>
    <w:rsid w:val="008A445F"/>
    <w:rsid w:val="008A45E5"/>
    <w:rsid w:val="008A53FE"/>
    <w:rsid w:val="008A5980"/>
    <w:rsid w:val="008A5F7A"/>
    <w:rsid w:val="008A6591"/>
    <w:rsid w:val="008A65CB"/>
    <w:rsid w:val="008A6D01"/>
    <w:rsid w:val="008A6E55"/>
    <w:rsid w:val="008A6E87"/>
    <w:rsid w:val="008A702C"/>
    <w:rsid w:val="008A7991"/>
    <w:rsid w:val="008A7A9A"/>
    <w:rsid w:val="008B0193"/>
    <w:rsid w:val="008B0FC0"/>
    <w:rsid w:val="008B1115"/>
    <w:rsid w:val="008B114B"/>
    <w:rsid w:val="008B29C6"/>
    <w:rsid w:val="008B2C2D"/>
    <w:rsid w:val="008B2E54"/>
    <w:rsid w:val="008B340E"/>
    <w:rsid w:val="008B342D"/>
    <w:rsid w:val="008B4051"/>
    <w:rsid w:val="008B4848"/>
    <w:rsid w:val="008B50D4"/>
    <w:rsid w:val="008B54D0"/>
    <w:rsid w:val="008B54D8"/>
    <w:rsid w:val="008B5582"/>
    <w:rsid w:val="008B55E2"/>
    <w:rsid w:val="008B5720"/>
    <w:rsid w:val="008B5FBE"/>
    <w:rsid w:val="008B6700"/>
    <w:rsid w:val="008B68C9"/>
    <w:rsid w:val="008B6AE6"/>
    <w:rsid w:val="008B6BF6"/>
    <w:rsid w:val="008B6D42"/>
    <w:rsid w:val="008B7281"/>
    <w:rsid w:val="008B77DD"/>
    <w:rsid w:val="008B7834"/>
    <w:rsid w:val="008B7CE0"/>
    <w:rsid w:val="008C0075"/>
    <w:rsid w:val="008C068C"/>
    <w:rsid w:val="008C0B0A"/>
    <w:rsid w:val="008C0FA9"/>
    <w:rsid w:val="008C105E"/>
    <w:rsid w:val="008C16DB"/>
    <w:rsid w:val="008C1761"/>
    <w:rsid w:val="008C17EC"/>
    <w:rsid w:val="008C19DD"/>
    <w:rsid w:val="008C1A1F"/>
    <w:rsid w:val="008C2C07"/>
    <w:rsid w:val="008C32D5"/>
    <w:rsid w:val="008C371D"/>
    <w:rsid w:val="008C3761"/>
    <w:rsid w:val="008C38D3"/>
    <w:rsid w:val="008C39EA"/>
    <w:rsid w:val="008C3A5A"/>
    <w:rsid w:val="008C4176"/>
    <w:rsid w:val="008C4DB9"/>
    <w:rsid w:val="008C4E77"/>
    <w:rsid w:val="008C50E4"/>
    <w:rsid w:val="008C5AAF"/>
    <w:rsid w:val="008C5B11"/>
    <w:rsid w:val="008C5B59"/>
    <w:rsid w:val="008C5FC6"/>
    <w:rsid w:val="008C6887"/>
    <w:rsid w:val="008C6AF6"/>
    <w:rsid w:val="008C6D1B"/>
    <w:rsid w:val="008C6F47"/>
    <w:rsid w:val="008C7108"/>
    <w:rsid w:val="008C76B7"/>
    <w:rsid w:val="008C7C41"/>
    <w:rsid w:val="008D1730"/>
    <w:rsid w:val="008D182D"/>
    <w:rsid w:val="008D1A37"/>
    <w:rsid w:val="008D1FC7"/>
    <w:rsid w:val="008D23B9"/>
    <w:rsid w:val="008D2699"/>
    <w:rsid w:val="008D32DA"/>
    <w:rsid w:val="008D3D21"/>
    <w:rsid w:val="008D40C7"/>
    <w:rsid w:val="008D4AC0"/>
    <w:rsid w:val="008D555A"/>
    <w:rsid w:val="008D5581"/>
    <w:rsid w:val="008D55F5"/>
    <w:rsid w:val="008D56CA"/>
    <w:rsid w:val="008D5AD0"/>
    <w:rsid w:val="008D6C08"/>
    <w:rsid w:val="008D6CA8"/>
    <w:rsid w:val="008D739F"/>
    <w:rsid w:val="008D7437"/>
    <w:rsid w:val="008D74D6"/>
    <w:rsid w:val="008D7849"/>
    <w:rsid w:val="008D785E"/>
    <w:rsid w:val="008D7A84"/>
    <w:rsid w:val="008E0042"/>
    <w:rsid w:val="008E01AC"/>
    <w:rsid w:val="008E0E0B"/>
    <w:rsid w:val="008E107B"/>
    <w:rsid w:val="008E10DB"/>
    <w:rsid w:val="008E121F"/>
    <w:rsid w:val="008E1565"/>
    <w:rsid w:val="008E1705"/>
    <w:rsid w:val="008E17BB"/>
    <w:rsid w:val="008E209E"/>
    <w:rsid w:val="008E21AB"/>
    <w:rsid w:val="008E2BC6"/>
    <w:rsid w:val="008E2DAE"/>
    <w:rsid w:val="008E319F"/>
    <w:rsid w:val="008E357A"/>
    <w:rsid w:val="008E3869"/>
    <w:rsid w:val="008E3B36"/>
    <w:rsid w:val="008E3C22"/>
    <w:rsid w:val="008E3EC2"/>
    <w:rsid w:val="008E3F08"/>
    <w:rsid w:val="008E40A2"/>
    <w:rsid w:val="008E595C"/>
    <w:rsid w:val="008E5F21"/>
    <w:rsid w:val="008E6437"/>
    <w:rsid w:val="008E64C1"/>
    <w:rsid w:val="008E66EA"/>
    <w:rsid w:val="008E6A70"/>
    <w:rsid w:val="008E7109"/>
    <w:rsid w:val="008E774D"/>
    <w:rsid w:val="008E7AD1"/>
    <w:rsid w:val="008E7C58"/>
    <w:rsid w:val="008F0017"/>
    <w:rsid w:val="008F0115"/>
    <w:rsid w:val="008F0397"/>
    <w:rsid w:val="008F0850"/>
    <w:rsid w:val="008F0BA8"/>
    <w:rsid w:val="008F1525"/>
    <w:rsid w:val="008F185B"/>
    <w:rsid w:val="008F203B"/>
    <w:rsid w:val="008F2063"/>
    <w:rsid w:val="008F21A4"/>
    <w:rsid w:val="008F2877"/>
    <w:rsid w:val="008F29FB"/>
    <w:rsid w:val="008F2AB0"/>
    <w:rsid w:val="008F2EFD"/>
    <w:rsid w:val="008F35ED"/>
    <w:rsid w:val="008F3716"/>
    <w:rsid w:val="008F3814"/>
    <w:rsid w:val="008F456E"/>
    <w:rsid w:val="008F47BF"/>
    <w:rsid w:val="008F499E"/>
    <w:rsid w:val="008F51FE"/>
    <w:rsid w:val="008F5204"/>
    <w:rsid w:val="008F5E3E"/>
    <w:rsid w:val="008F60AF"/>
    <w:rsid w:val="008F61E6"/>
    <w:rsid w:val="008F625B"/>
    <w:rsid w:val="008F7690"/>
    <w:rsid w:val="008F77C7"/>
    <w:rsid w:val="0090018A"/>
    <w:rsid w:val="009002CD"/>
    <w:rsid w:val="00900D93"/>
    <w:rsid w:val="00901311"/>
    <w:rsid w:val="00903854"/>
    <w:rsid w:val="00903BD2"/>
    <w:rsid w:val="00904088"/>
    <w:rsid w:val="00904157"/>
    <w:rsid w:val="00904752"/>
    <w:rsid w:val="00904B00"/>
    <w:rsid w:val="00904D4C"/>
    <w:rsid w:val="00904E81"/>
    <w:rsid w:val="00905267"/>
    <w:rsid w:val="0090678A"/>
    <w:rsid w:val="00906EE4"/>
    <w:rsid w:val="009073A4"/>
    <w:rsid w:val="009078C2"/>
    <w:rsid w:val="0090792A"/>
    <w:rsid w:val="00907E84"/>
    <w:rsid w:val="00907EC7"/>
    <w:rsid w:val="0091050A"/>
    <w:rsid w:val="00910E02"/>
    <w:rsid w:val="009111D1"/>
    <w:rsid w:val="009119EC"/>
    <w:rsid w:val="00911B53"/>
    <w:rsid w:val="00911BB1"/>
    <w:rsid w:val="009120D4"/>
    <w:rsid w:val="009121BD"/>
    <w:rsid w:val="009122C1"/>
    <w:rsid w:val="00912456"/>
    <w:rsid w:val="00912669"/>
    <w:rsid w:val="009131CB"/>
    <w:rsid w:val="00913592"/>
    <w:rsid w:val="009139AD"/>
    <w:rsid w:val="00914108"/>
    <w:rsid w:val="009141F9"/>
    <w:rsid w:val="009142AE"/>
    <w:rsid w:val="00914A73"/>
    <w:rsid w:val="00915C0B"/>
    <w:rsid w:val="0091643D"/>
    <w:rsid w:val="009166D5"/>
    <w:rsid w:val="00916E84"/>
    <w:rsid w:val="00916FB0"/>
    <w:rsid w:val="009179E2"/>
    <w:rsid w:val="00920E8C"/>
    <w:rsid w:val="00921403"/>
    <w:rsid w:val="00921554"/>
    <w:rsid w:val="00921624"/>
    <w:rsid w:val="009217E7"/>
    <w:rsid w:val="00922E2D"/>
    <w:rsid w:val="00922F01"/>
    <w:rsid w:val="00922F48"/>
    <w:rsid w:val="0092313F"/>
    <w:rsid w:val="00923456"/>
    <w:rsid w:val="00923795"/>
    <w:rsid w:val="00923AB3"/>
    <w:rsid w:val="00923E8E"/>
    <w:rsid w:val="009240A1"/>
    <w:rsid w:val="00924C16"/>
    <w:rsid w:val="00925B65"/>
    <w:rsid w:val="0092603D"/>
    <w:rsid w:val="00926340"/>
    <w:rsid w:val="00926E9C"/>
    <w:rsid w:val="00927B27"/>
    <w:rsid w:val="00927B71"/>
    <w:rsid w:val="00927C4D"/>
    <w:rsid w:val="00927FBD"/>
    <w:rsid w:val="009303DF"/>
    <w:rsid w:val="0093074C"/>
    <w:rsid w:val="00930BD0"/>
    <w:rsid w:val="00930F73"/>
    <w:rsid w:val="00931216"/>
    <w:rsid w:val="009316BD"/>
    <w:rsid w:val="0093226F"/>
    <w:rsid w:val="009325CF"/>
    <w:rsid w:val="0093279F"/>
    <w:rsid w:val="00932D07"/>
    <w:rsid w:val="00933070"/>
    <w:rsid w:val="009337AA"/>
    <w:rsid w:val="009339BF"/>
    <w:rsid w:val="009341A6"/>
    <w:rsid w:val="00934726"/>
    <w:rsid w:val="00934BF5"/>
    <w:rsid w:val="00934F60"/>
    <w:rsid w:val="00935465"/>
    <w:rsid w:val="009354C9"/>
    <w:rsid w:val="00935AC2"/>
    <w:rsid w:val="00935AF2"/>
    <w:rsid w:val="00935B25"/>
    <w:rsid w:val="00935B2C"/>
    <w:rsid w:val="00935BF4"/>
    <w:rsid w:val="00936926"/>
    <w:rsid w:val="009369C2"/>
    <w:rsid w:val="00936A62"/>
    <w:rsid w:val="00936C94"/>
    <w:rsid w:val="0093722A"/>
    <w:rsid w:val="009376DB"/>
    <w:rsid w:val="0093783D"/>
    <w:rsid w:val="00937B12"/>
    <w:rsid w:val="00937C60"/>
    <w:rsid w:val="00937F7E"/>
    <w:rsid w:val="00940375"/>
    <w:rsid w:val="00940704"/>
    <w:rsid w:val="00940746"/>
    <w:rsid w:val="009408B2"/>
    <w:rsid w:val="00940F60"/>
    <w:rsid w:val="009415A3"/>
    <w:rsid w:val="009418E2"/>
    <w:rsid w:val="009419C2"/>
    <w:rsid w:val="00941AB0"/>
    <w:rsid w:val="00941BD8"/>
    <w:rsid w:val="00941E57"/>
    <w:rsid w:val="00941E99"/>
    <w:rsid w:val="009421A9"/>
    <w:rsid w:val="009425EF"/>
    <w:rsid w:val="00942873"/>
    <w:rsid w:val="009438B4"/>
    <w:rsid w:val="00943A0B"/>
    <w:rsid w:val="00943C29"/>
    <w:rsid w:val="00944A1D"/>
    <w:rsid w:val="0094529B"/>
    <w:rsid w:val="009463CC"/>
    <w:rsid w:val="0094695E"/>
    <w:rsid w:val="00946A73"/>
    <w:rsid w:val="00946BBA"/>
    <w:rsid w:val="00946BEA"/>
    <w:rsid w:val="00947523"/>
    <w:rsid w:val="009476C4"/>
    <w:rsid w:val="00947B0D"/>
    <w:rsid w:val="00947BB1"/>
    <w:rsid w:val="00947CBF"/>
    <w:rsid w:val="009502E7"/>
    <w:rsid w:val="0095057E"/>
    <w:rsid w:val="00950A97"/>
    <w:rsid w:val="00950B54"/>
    <w:rsid w:val="00950FFE"/>
    <w:rsid w:val="00951438"/>
    <w:rsid w:val="009517F9"/>
    <w:rsid w:val="00951D6D"/>
    <w:rsid w:val="00952025"/>
    <w:rsid w:val="00952FBD"/>
    <w:rsid w:val="00954EA8"/>
    <w:rsid w:val="00955B11"/>
    <w:rsid w:val="00955C4B"/>
    <w:rsid w:val="009561F2"/>
    <w:rsid w:val="00956702"/>
    <w:rsid w:val="00956E6F"/>
    <w:rsid w:val="00956FA5"/>
    <w:rsid w:val="009578F3"/>
    <w:rsid w:val="00960BB6"/>
    <w:rsid w:val="0096181A"/>
    <w:rsid w:val="00961D92"/>
    <w:rsid w:val="00962132"/>
    <w:rsid w:val="0096256A"/>
    <w:rsid w:val="0096285D"/>
    <w:rsid w:val="00964669"/>
    <w:rsid w:val="009647F7"/>
    <w:rsid w:val="0096571E"/>
    <w:rsid w:val="00965FD1"/>
    <w:rsid w:val="0096609E"/>
    <w:rsid w:val="00966309"/>
    <w:rsid w:val="00966AFE"/>
    <w:rsid w:val="00966DCA"/>
    <w:rsid w:val="00966F04"/>
    <w:rsid w:val="00967C69"/>
    <w:rsid w:val="00967F07"/>
    <w:rsid w:val="009706A6"/>
    <w:rsid w:val="00970DC4"/>
    <w:rsid w:val="00971015"/>
    <w:rsid w:val="009711D8"/>
    <w:rsid w:val="00971C10"/>
    <w:rsid w:val="00971F7E"/>
    <w:rsid w:val="00972432"/>
    <w:rsid w:val="009726F0"/>
    <w:rsid w:val="00972A5B"/>
    <w:rsid w:val="00972B81"/>
    <w:rsid w:val="0097383C"/>
    <w:rsid w:val="00974439"/>
    <w:rsid w:val="00974999"/>
    <w:rsid w:val="00974CF4"/>
    <w:rsid w:val="009750DA"/>
    <w:rsid w:val="009753D7"/>
    <w:rsid w:val="0097598C"/>
    <w:rsid w:val="0097603C"/>
    <w:rsid w:val="0097628C"/>
    <w:rsid w:val="00976A6A"/>
    <w:rsid w:val="00977615"/>
    <w:rsid w:val="00977812"/>
    <w:rsid w:val="00977E9A"/>
    <w:rsid w:val="009808CD"/>
    <w:rsid w:val="00980BC4"/>
    <w:rsid w:val="00981049"/>
    <w:rsid w:val="00981241"/>
    <w:rsid w:val="009819FC"/>
    <w:rsid w:val="00981DD2"/>
    <w:rsid w:val="00981FA8"/>
    <w:rsid w:val="00981FEF"/>
    <w:rsid w:val="00982A29"/>
    <w:rsid w:val="00982AF4"/>
    <w:rsid w:val="00982D96"/>
    <w:rsid w:val="00982E02"/>
    <w:rsid w:val="00982FD5"/>
    <w:rsid w:val="00983027"/>
    <w:rsid w:val="00984D17"/>
    <w:rsid w:val="00984FCD"/>
    <w:rsid w:val="00985047"/>
    <w:rsid w:val="00985600"/>
    <w:rsid w:val="0098599E"/>
    <w:rsid w:val="00985FB0"/>
    <w:rsid w:val="00986043"/>
    <w:rsid w:val="009867BD"/>
    <w:rsid w:val="0098681B"/>
    <w:rsid w:val="00986D6C"/>
    <w:rsid w:val="00987559"/>
    <w:rsid w:val="00987578"/>
    <w:rsid w:val="00987736"/>
    <w:rsid w:val="00987DEB"/>
    <w:rsid w:val="009901AD"/>
    <w:rsid w:val="009908D9"/>
    <w:rsid w:val="00990A80"/>
    <w:rsid w:val="00990DC9"/>
    <w:rsid w:val="00991768"/>
    <w:rsid w:val="00991B66"/>
    <w:rsid w:val="00991F23"/>
    <w:rsid w:val="00992371"/>
    <w:rsid w:val="0099262A"/>
    <w:rsid w:val="00992DDD"/>
    <w:rsid w:val="00992EF9"/>
    <w:rsid w:val="00993619"/>
    <w:rsid w:val="00994204"/>
    <w:rsid w:val="009943ED"/>
    <w:rsid w:val="009944E7"/>
    <w:rsid w:val="009947A4"/>
    <w:rsid w:val="00994B15"/>
    <w:rsid w:val="00994D2B"/>
    <w:rsid w:val="00995026"/>
    <w:rsid w:val="009953A2"/>
    <w:rsid w:val="00995F32"/>
    <w:rsid w:val="00996B4B"/>
    <w:rsid w:val="00996DEF"/>
    <w:rsid w:val="00997424"/>
    <w:rsid w:val="009975A3"/>
    <w:rsid w:val="009975C4"/>
    <w:rsid w:val="00997C3B"/>
    <w:rsid w:val="00997D3C"/>
    <w:rsid w:val="009A0253"/>
    <w:rsid w:val="009A0918"/>
    <w:rsid w:val="009A0B1A"/>
    <w:rsid w:val="009A160E"/>
    <w:rsid w:val="009A1610"/>
    <w:rsid w:val="009A1F6A"/>
    <w:rsid w:val="009A2487"/>
    <w:rsid w:val="009A26C1"/>
    <w:rsid w:val="009A277D"/>
    <w:rsid w:val="009A27A9"/>
    <w:rsid w:val="009A29DB"/>
    <w:rsid w:val="009A33BD"/>
    <w:rsid w:val="009A394C"/>
    <w:rsid w:val="009A406D"/>
    <w:rsid w:val="009A4A86"/>
    <w:rsid w:val="009A4BA5"/>
    <w:rsid w:val="009A51C4"/>
    <w:rsid w:val="009A577E"/>
    <w:rsid w:val="009A586B"/>
    <w:rsid w:val="009A66B6"/>
    <w:rsid w:val="009A6B00"/>
    <w:rsid w:val="009A6E44"/>
    <w:rsid w:val="009A6F6E"/>
    <w:rsid w:val="009A6FBD"/>
    <w:rsid w:val="009A703F"/>
    <w:rsid w:val="009B023C"/>
    <w:rsid w:val="009B0F42"/>
    <w:rsid w:val="009B0F9C"/>
    <w:rsid w:val="009B12F9"/>
    <w:rsid w:val="009B15B6"/>
    <w:rsid w:val="009B1A0F"/>
    <w:rsid w:val="009B22D3"/>
    <w:rsid w:val="009B248B"/>
    <w:rsid w:val="009B24C1"/>
    <w:rsid w:val="009B24CF"/>
    <w:rsid w:val="009B29A1"/>
    <w:rsid w:val="009B2BC4"/>
    <w:rsid w:val="009B2CB5"/>
    <w:rsid w:val="009B32D8"/>
    <w:rsid w:val="009B37E3"/>
    <w:rsid w:val="009B3857"/>
    <w:rsid w:val="009B3B8F"/>
    <w:rsid w:val="009B3F9D"/>
    <w:rsid w:val="009B422F"/>
    <w:rsid w:val="009B4F01"/>
    <w:rsid w:val="009B5739"/>
    <w:rsid w:val="009B6953"/>
    <w:rsid w:val="009B6C4C"/>
    <w:rsid w:val="009B6D7C"/>
    <w:rsid w:val="009B705A"/>
    <w:rsid w:val="009B70D9"/>
    <w:rsid w:val="009B73D6"/>
    <w:rsid w:val="009B7883"/>
    <w:rsid w:val="009B7A05"/>
    <w:rsid w:val="009B7CA2"/>
    <w:rsid w:val="009C0257"/>
    <w:rsid w:val="009C0714"/>
    <w:rsid w:val="009C07A7"/>
    <w:rsid w:val="009C0866"/>
    <w:rsid w:val="009C0910"/>
    <w:rsid w:val="009C0A6D"/>
    <w:rsid w:val="009C0BCE"/>
    <w:rsid w:val="009C0E06"/>
    <w:rsid w:val="009C106C"/>
    <w:rsid w:val="009C1184"/>
    <w:rsid w:val="009C15C2"/>
    <w:rsid w:val="009C1DFD"/>
    <w:rsid w:val="009C26E6"/>
    <w:rsid w:val="009C278A"/>
    <w:rsid w:val="009C2884"/>
    <w:rsid w:val="009C3034"/>
    <w:rsid w:val="009C3301"/>
    <w:rsid w:val="009C3DB3"/>
    <w:rsid w:val="009C4049"/>
    <w:rsid w:val="009C4532"/>
    <w:rsid w:val="009C46ED"/>
    <w:rsid w:val="009C4D5A"/>
    <w:rsid w:val="009C5334"/>
    <w:rsid w:val="009C541C"/>
    <w:rsid w:val="009C5EDF"/>
    <w:rsid w:val="009C60C2"/>
    <w:rsid w:val="009C62F3"/>
    <w:rsid w:val="009C65F1"/>
    <w:rsid w:val="009C66F5"/>
    <w:rsid w:val="009C769B"/>
    <w:rsid w:val="009C778E"/>
    <w:rsid w:val="009C7F13"/>
    <w:rsid w:val="009D055C"/>
    <w:rsid w:val="009D086A"/>
    <w:rsid w:val="009D0F03"/>
    <w:rsid w:val="009D11F7"/>
    <w:rsid w:val="009D14BB"/>
    <w:rsid w:val="009D1511"/>
    <w:rsid w:val="009D1EF4"/>
    <w:rsid w:val="009D24A7"/>
    <w:rsid w:val="009D2551"/>
    <w:rsid w:val="009D2BE6"/>
    <w:rsid w:val="009D305D"/>
    <w:rsid w:val="009D31AC"/>
    <w:rsid w:val="009D37A6"/>
    <w:rsid w:val="009D383F"/>
    <w:rsid w:val="009D394B"/>
    <w:rsid w:val="009D43D3"/>
    <w:rsid w:val="009D4C6A"/>
    <w:rsid w:val="009D694F"/>
    <w:rsid w:val="009D70A1"/>
    <w:rsid w:val="009D71A5"/>
    <w:rsid w:val="009D7202"/>
    <w:rsid w:val="009D7601"/>
    <w:rsid w:val="009D77A8"/>
    <w:rsid w:val="009D7862"/>
    <w:rsid w:val="009D797F"/>
    <w:rsid w:val="009D7A57"/>
    <w:rsid w:val="009D7C1E"/>
    <w:rsid w:val="009E0178"/>
    <w:rsid w:val="009E01CF"/>
    <w:rsid w:val="009E0426"/>
    <w:rsid w:val="009E0DB5"/>
    <w:rsid w:val="009E11DF"/>
    <w:rsid w:val="009E211B"/>
    <w:rsid w:val="009E270F"/>
    <w:rsid w:val="009E2815"/>
    <w:rsid w:val="009E29F6"/>
    <w:rsid w:val="009E2B66"/>
    <w:rsid w:val="009E2B92"/>
    <w:rsid w:val="009E2F2D"/>
    <w:rsid w:val="009E3620"/>
    <w:rsid w:val="009E3AAB"/>
    <w:rsid w:val="009E3ACC"/>
    <w:rsid w:val="009E3B12"/>
    <w:rsid w:val="009E4F8B"/>
    <w:rsid w:val="009E5D64"/>
    <w:rsid w:val="009E68AE"/>
    <w:rsid w:val="009E7355"/>
    <w:rsid w:val="009F021D"/>
    <w:rsid w:val="009F0852"/>
    <w:rsid w:val="009F0AB0"/>
    <w:rsid w:val="009F1439"/>
    <w:rsid w:val="009F17DE"/>
    <w:rsid w:val="009F1967"/>
    <w:rsid w:val="009F258E"/>
    <w:rsid w:val="009F2745"/>
    <w:rsid w:val="009F3083"/>
    <w:rsid w:val="009F397B"/>
    <w:rsid w:val="009F3A56"/>
    <w:rsid w:val="009F3ADC"/>
    <w:rsid w:val="009F3C99"/>
    <w:rsid w:val="009F42DD"/>
    <w:rsid w:val="009F4FDB"/>
    <w:rsid w:val="009F5852"/>
    <w:rsid w:val="009F5A52"/>
    <w:rsid w:val="009F612E"/>
    <w:rsid w:val="009F64E9"/>
    <w:rsid w:val="009F6821"/>
    <w:rsid w:val="009F6908"/>
    <w:rsid w:val="009F7633"/>
    <w:rsid w:val="009F767C"/>
    <w:rsid w:val="009F7D3B"/>
    <w:rsid w:val="00A00C0D"/>
    <w:rsid w:val="00A024D3"/>
    <w:rsid w:val="00A0350F"/>
    <w:rsid w:val="00A039C9"/>
    <w:rsid w:val="00A0486B"/>
    <w:rsid w:val="00A0496D"/>
    <w:rsid w:val="00A04C0F"/>
    <w:rsid w:val="00A05393"/>
    <w:rsid w:val="00A05D62"/>
    <w:rsid w:val="00A05E26"/>
    <w:rsid w:val="00A0666A"/>
    <w:rsid w:val="00A06805"/>
    <w:rsid w:val="00A06EA7"/>
    <w:rsid w:val="00A06EDA"/>
    <w:rsid w:val="00A076A3"/>
    <w:rsid w:val="00A07C8C"/>
    <w:rsid w:val="00A07D4A"/>
    <w:rsid w:val="00A07E35"/>
    <w:rsid w:val="00A07FC5"/>
    <w:rsid w:val="00A11585"/>
    <w:rsid w:val="00A117C3"/>
    <w:rsid w:val="00A11C8F"/>
    <w:rsid w:val="00A11D07"/>
    <w:rsid w:val="00A13902"/>
    <w:rsid w:val="00A139EB"/>
    <w:rsid w:val="00A14D4F"/>
    <w:rsid w:val="00A15091"/>
    <w:rsid w:val="00A150FF"/>
    <w:rsid w:val="00A15808"/>
    <w:rsid w:val="00A165BF"/>
    <w:rsid w:val="00A16FED"/>
    <w:rsid w:val="00A17224"/>
    <w:rsid w:val="00A173C4"/>
    <w:rsid w:val="00A174B6"/>
    <w:rsid w:val="00A20C2E"/>
    <w:rsid w:val="00A20D32"/>
    <w:rsid w:val="00A20E5C"/>
    <w:rsid w:val="00A20FAD"/>
    <w:rsid w:val="00A2119D"/>
    <w:rsid w:val="00A2139C"/>
    <w:rsid w:val="00A215C6"/>
    <w:rsid w:val="00A216FA"/>
    <w:rsid w:val="00A21810"/>
    <w:rsid w:val="00A21CFB"/>
    <w:rsid w:val="00A231A1"/>
    <w:rsid w:val="00A2394F"/>
    <w:rsid w:val="00A24126"/>
    <w:rsid w:val="00A24E27"/>
    <w:rsid w:val="00A24E60"/>
    <w:rsid w:val="00A24EEA"/>
    <w:rsid w:val="00A2501F"/>
    <w:rsid w:val="00A250AB"/>
    <w:rsid w:val="00A25748"/>
    <w:rsid w:val="00A25CA6"/>
    <w:rsid w:val="00A2611A"/>
    <w:rsid w:val="00A268C8"/>
    <w:rsid w:val="00A269AB"/>
    <w:rsid w:val="00A26A5B"/>
    <w:rsid w:val="00A26E23"/>
    <w:rsid w:val="00A27230"/>
    <w:rsid w:val="00A2733A"/>
    <w:rsid w:val="00A2767C"/>
    <w:rsid w:val="00A27FF4"/>
    <w:rsid w:val="00A30BEF"/>
    <w:rsid w:val="00A30D04"/>
    <w:rsid w:val="00A30F28"/>
    <w:rsid w:val="00A31648"/>
    <w:rsid w:val="00A31B16"/>
    <w:rsid w:val="00A31B41"/>
    <w:rsid w:val="00A31B69"/>
    <w:rsid w:val="00A31E11"/>
    <w:rsid w:val="00A320C1"/>
    <w:rsid w:val="00A32AFD"/>
    <w:rsid w:val="00A32CE4"/>
    <w:rsid w:val="00A331D9"/>
    <w:rsid w:val="00A3332A"/>
    <w:rsid w:val="00A33365"/>
    <w:rsid w:val="00A33997"/>
    <w:rsid w:val="00A33B90"/>
    <w:rsid w:val="00A33D42"/>
    <w:rsid w:val="00A340F2"/>
    <w:rsid w:val="00A34853"/>
    <w:rsid w:val="00A34BB5"/>
    <w:rsid w:val="00A34FFD"/>
    <w:rsid w:val="00A35443"/>
    <w:rsid w:val="00A35D08"/>
    <w:rsid w:val="00A37136"/>
    <w:rsid w:val="00A37319"/>
    <w:rsid w:val="00A3760E"/>
    <w:rsid w:val="00A37BD6"/>
    <w:rsid w:val="00A37CE9"/>
    <w:rsid w:val="00A4037A"/>
    <w:rsid w:val="00A40AC9"/>
    <w:rsid w:val="00A40C8B"/>
    <w:rsid w:val="00A40EF8"/>
    <w:rsid w:val="00A424E0"/>
    <w:rsid w:val="00A43E09"/>
    <w:rsid w:val="00A43EB2"/>
    <w:rsid w:val="00A447A2"/>
    <w:rsid w:val="00A44A50"/>
    <w:rsid w:val="00A44F51"/>
    <w:rsid w:val="00A45163"/>
    <w:rsid w:val="00A45288"/>
    <w:rsid w:val="00A4599C"/>
    <w:rsid w:val="00A45A64"/>
    <w:rsid w:val="00A45DEA"/>
    <w:rsid w:val="00A46273"/>
    <w:rsid w:val="00A46BE0"/>
    <w:rsid w:val="00A471E7"/>
    <w:rsid w:val="00A47213"/>
    <w:rsid w:val="00A47859"/>
    <w:rsid w:val="00A478FA"/>
    <w:rsid w:val="00A47BA3"/>
    <w:rsid w:val="00A47FA9"/>
    <w:rsid w:val="00A50141"/>
    <w:rsid w:val="00A50746"/>
    <w:rsid w:val="00A50EE3"/>
    <w:rsid w:val="00A50F18"/>
    <w:rsid w:val="00A51151"/>
    <w:rsid w:val="00A51810"/>
    <w:rsid w:val="00A518F3"/>
    <w:rsid w:val="00A51F98"/>
    <w:rsid w:val="00A52208"/>
    <w:rsid w:val="00A5260B"/>
    <w:rsid w:val="00A52A10"/>
    <w:rsid w:val="00A53120"/>
    <w:rsid w:val="00A53FEE"/>
    <w:rsid w:val="00A5416A"/>
    <w:rsid w:val="00A54757"/>
    <w:rsid w:val="00A54A22"/>
    <w:rsid w:val="00A54E5D"/>
    <w:rsid w:val="00A54EDA"/>
    <w:rsid w:val="00A550E4"/>
    <w:rsid w:val="00A552A3"/>
    <w:rsid w:val="00A554AA"/>
    <w:rsid w:val="00A55536"/>
    <w:rsid w:val="00A556E8"/>
    <w:rsid w:val="00A55A63"/>
    <w:rsid w:val="00A55EF2"/>
    <w:rsid w:val="00A5658D"/>
    <w:rsid w:val="00A565C6"/>
    <w:rsid w:val="00A57006"/>
    <w:rsid w:val="00A6003A"/>
    <w:rsid w:val="00A60EFE"/>
    <w:rsid w:val="00A611FB"/>
    <w:rsid w:val="00A617CD"/>
    <w:rsid w:val="00A61944"/>
    <w:rsid w:val="00A61BB9"/>
    <w:rsid w:val="00A622A3"/>
    <w:rsid w:val="00A62483"/>
    <w:rsid w:val="00A62651"/>
    <w:rsid w:val="00A62700"/>
    <w:rsid w:val="00A62842"/>
    <w:rsid w:val="00A62AC0"/>
    <w:rsid w:val="00A62CF1"/>
    <w:rsid w:val="00A6333A"/>
    <w:rsid w:val="00A6357E"/>
    <w:rsid w:val="00A639CF"/>
    <w:rsid w:val="00A63DBB"/>
    <w:rsid w:val="00A63F3A"/>
    <w:rsid w:val="00A64159"/>
    <w:rsid w:val="00A64779"/>
    <w:rsid w:val="00A64E3A"/>
    <w:rsid w:val="00A65186"/>
    <w:rsid w:val="00A6521D"/>
    <w:rsid w:val="00A65410"/>
    <w:rsid w:val="00A65B80"/>
    <w:rsid w:val="00A66045"/>
    <w:rsid w:val="00A66250"/>
    <w:rsid w:val="00A663AB"/>
    <w:rsid w:val="00A66532"/>
    <w:rsid w:val="00A67094"/>
    <w:rsid w:val="00A7065A"/>
    <w:rsid w:val="00A7073A"/>
    <w:rsid w:val="00A707C0"/>
    <w:rsid w:val="00A70DCF"/>
    <w:rsid w:val="00A71471"/>
    <w:rsid w:val="00A71557"/>
    <w:rsid w:val="00A71C84"/>
    <w:rsid w:val="00A71CC4"/>
    <w:rsid w:val="00A72041"/>
    <w:rsid w:val="00A72162"/>
    <w:rsid w:val="00A72288"/>
    <w:rsid w:val="00A72483"/>
    <w:rsid w:val="00A72940"/>
    <w:rsid w:val="00A73195"/>
    <w:rsid w:val="00A74243"/>
    <w:rsid w:val="00A74577"/>
    <w:rsid w:val="00A7472B"/>
    <w:rsid w:val="00A74999"/>
    <w:rsid w:val="00A7509E"/>
    <w:rsid w:val="00A75138"/>
    <w:rsid w:val="00A75407"/>
    <w:rsid w:val="00A75948"/>
    <w:rsid w:val="00A759A7"/>
    <w:rsid w:val="00A75AB4"/>
    <w:rsid w:val="00A761E2"/>
    <w:rsid w:val="00A766D0"/>
    <w:rsid w:val="00A7675B"/>
    <w:rsid w:val="00A76BA5"/>
    <w:rsid w:val="00A76C51"/>
    <w:rsid w:val="00A76CE7"/>
    <w:rsid w:val="00A77012"/>
    <w:rsid w:val="00A772D5"/>
    <w:rsid w:val="00A7737E"/>
    <w:rsid w:val="00A77503"/>
    <w:rsid w:val="00A77B8C"/>
    <w:rsid w:val="00A8007E"/>
    <w:rsid w:val="00A80A58"/>
    <w:rsid w:val="00A80C3B"/>
    <w:rsid w:val="00A811BB"/>
    <w:rsid w:val="00A811C7"/>
    <w:rsid w:val="00A812F3"/>
    <w:rsid w:val="00A813D3"/>
    <w:rsid w:val="00A81706"/>
    <w:rsid w:val="00A817E8"/>
    <w:rsid w:val="00A81E99"/>
    <w:rsid w:val="00A82D69"/>
    <w:rsid w:val="00A82EE4"/>
    <w:rsid w:val="00A8300A"/>
    <w:rsid w:val="00A83241"/>
    <w:rsid w:val="00A83823"/>
    <w:rsid w:val="00A83DA7"/>
    <w:rsid w:val="00A83DAA"/>
    <w:rsid w:val="00A83EE7"/>
    <w:rsid w:val="00A84343"/>
    <w:rsid w:val="00A84649"/>
    <w:rsid w:val="00A846C3"/>
    <w:rsid w:val="00A84763"/>
    <w:rsid w:val="00A8476A"/>
    <w:rsid w:val="00A847DA"/>
    <w:rsid w:val="00A84B96"/>
    <w:rsid w:val="00A84C80"/>
    <w:rsid w:val="00A84C97"/>
    <w:rsid w:val="00A84E06"/>
    <w:rsid w:val="00A8558E"/>
    <w:rsid w:val="00A86332"/>
    <w:rsid w:val="00A86F29"/>
    <w:rsid w:val="00A879B8"/>
    <w:rsid w:val="00A90120"/>
    <w:rsid w:val="00A90612"/>
    <w:rsid w:val="00A90BD0"/>
    <w:rsid w:val="00A90D28"/>
    <w:rsid w:val="00A91273"/>
    <w:rsid w:val="00A91A33"/>
    <w:rsid w:val="00A91AC2"/>
    <w:rsid w:val="00A921A8"/>
    <w:rsid w:val="00A92583"/>
    <w:rsid w:val="00A9259C"/>
    <w:rsid w:val="00A92770"/>
    <w:rsid w:val="00A92C67"/>
    <w:rsid w:val="00A92F3D"/>
    <w:rsid w:val="00A93108"/>
    <w:rsid w:val="00A931F4"/>
    <w:rsid w:val="00A93A2F"/>
    <w:rsid w:val="00A93C93"/>
    <w:rsid w:val="00A9436E"/>
    <w:rsid w:val="00A94C3A"/>
    <w:rsid w:val="00A95145"/>
    <w:rsid w:val="00A952A9"/>
    <w:rsid w:val="00A9609C"/>
    <w:rsid w:val="00A9616E"/>
    <w:rsid w:val="00A9631E"/>
    <w:rsid w:val="00A9633C"/>
    <w:rsid w:val="00A963B1"/>
    <w:rsid w:val="00A9688D"/>
    <w:rsid w:val="00A970B4"/>
    <w:rsid w:val="00A975AF"/>
    <w:rsid w:val="00A97C09"/>
    <w:rsid w:val="00AA0386"/>
    <w:rsid w:val="00AA0806"/>
    <w:rsid w:val="00AA08DC"/>
    <w:rsid w:val="00AA1354"/>
    <w:rsid w:val="00AA1B73"/>
    <w:rsid w:val="00AA1C53"/>
    <w:rsid w:val="00AA1CCE"/>
    <w:rsid w:val="00AA1D2A"/>
    <w:rsid w:val="00AA1EA0"/>
    <w:rsid w:val="00AA2299"/>
    <w:rsid w:val="00AA255E"/>
    <w:rsid w:val="00AA2EB3"/>
    <w:rsid w:val="00AA3EA5"/>
    <w:rsid w:val="00AA4627"/>
    <w:rsid w:val="00AA4E86"/>
    <w:rsid w:val="00AA534A"/>
    <w:rsid w:val="00AA59BF"/>
    <w:rsid w:val="00AA5DB4"/>
    <w:rsid w:val="00AA6DF5"/>
    <w:rsid w:val="00AA7349"/>
    <w:rsid w:val="00AA739E"/>
    <w:rsid w:val="00AA73C0"/>
    <w:rsid w:val="00AA75CB"/>
    <w:rsid w:val="00AB1588"/>
    <w:rsid w:val="00AB16BD"/>
    <w:rsid w:val="00AB1A36"/>
    <w:rsid w:val="00AB25BB"/>
    <w:rsid w:val="00AB2612"/>
    <w:rsid w:val="00AB26F2"/>
    <w:rsid w:val="00AB2B2D"/>
    <w:rsid w:val="00AB322E"/>
    <w:rsid w:val="00AB3566"/>
    <w:rsid w:val="00AB3B1A"/>
    <w:rsid w:val="00AB4586"/>
    <w:rsid w:val="00AB4925"/>
    <w:rsid w:val="00AB5578"/>
    <w:rsid w:val="00AB5C77"/>
    <w:rsid w:val="00AB621A"/>
    <w:rsid w:val="00AB6492"/>
    <w:rsid w:val="00AB76D5"/>
    <w:rsid w:val="00AB79AB"/>
    <w:rsid w:val="00AB7C7A"/>
    <w:rsid w:val="00AC065F"/>
    <w:rsid w:val="00AC06EF"/>
    <w:rsid w:val="00AC107B"/>
    <w:rsid w:val="00AC18DD"/>
    <w:rsid w:val="00AC208D"/>
    <w:rsid w:val="00AC2A0B"/>
    <w:rsid w:val="00AC2AF1"/>
    <w:rsid w:val="00AC3388"/>
    <w:rsid w:val="00AC3ED2"/>
    <w:rsid w:val="00AC461D"/>
    <w:rsid w:val="00AC48E7"/>
    <w:rsid w:val="00AC4A56"/>
    <w:rsid w:val="00AC4DA8"/>
    <w:rsid w:val="00AC4DF4"/>
    <w:rsid w:val="00AC52DC"/>
    <w:rsid w:val="00AC539D"/>
    <w:rsid w:val="00AC55C0"/>
    <w:rsid w:val="00AC5956"/>
    <w:rsid w:val="00AC5CCC"/>
    <w:rsid w:val="00AC6669"/>
    <w:rsid w:val="00AC671D"/>
    <w:rsid w:val="00AC6AB6"/>
    <w:rsid w:val="00AC7DC4"/>
    <w:rsid w:val="00AD0033"/>
    <w:rsid w:val="00AD00D5"/>
    <w:rsid w:val="00AD0D02"/>
    <w:rsid w:val="00AD0E6F"/>
    <w:rsid w:val="00AD0F07"/>
    <w:rsid w:val="00AD109B"/>
    <w:rsid w:val="00AD1B54"/>
    <w:rsid w:val="00AD1E41"/>
    <w:rsid w:val="00AD2F07"/>
    <w:rsid w:val="00AD2F34"/>
    <w:rsid w:val="00AD2F42"/>
    <w:rsid w:val="00AD2FD9"/>
    <w:rsid w:val="00AD41DF"/>
    <w:rsid w:val="00AD4307"/>
    <w:rsid w:val="00AD49EE"/>
    <w:rsid w:val="00AD4A44"/>
    <w:rsid w:val="00AD4AE2"/>
    <w:rsid w:val="00AD513D"/>
    <w:rsid w:val="00AD53B1"/>
    <w:rsid w:val="00AD5A90"/>
    <w:rsid w:val="00AD5C94"/>
    <w:rsid w:val="00AD5D28"/>
    <w:rsid w:val="00AD5DD8"/>
    <w:rsid w:val="00AD5E5D"/>
    <w:rsid w:val="00AD5F80"/>
    <w:rsid w:val="00AD6B84"/>
    <w:rsid w:val="00AD6F45"/>
    <w:rsid w:val="00AD7183"/>
    <w:rsid w:val="00AD71E8"/>
    <w:rsid w:val="00AD7756"/>
    <w:rsid w:val="00AD788E"/>
    <w:rsid w:val="00AD7969"/>
    <w:rsid w:val="00AD7E39"/>
    <w:rsid w:val="00AE0038"/>
    <w:rsid w:val="00AE0CC3"/>
    <w:rsid w:val="00AE0CF1"/>
    <w:rsid w:val="00AE0D0C"/>
    <w:rsid w:val="00AE14F7"/>
    <w:rsid w:val="00AE15DC"/>
    <w:rsid w:val="00AE1720"/>
    <w:rsid w:val="00AE1AF5"/>
    <w:rsid w:val="00AE1D01"/>
    <w:rsid w:val="00AE1D37"/>
    <w:rsid w:val="00AE2060"/>
    <w:rsid w:val="00AE2A46"/>
    <w:rsid w:val="00AE2E61"/>
    <w:rsid w:val="00AE2EB5"/>
    <w:rsid w:val="00AE2F79"/>
    <w:rsid w:val="00AE2FA3"/>
    <w:rsid w:val="00AE31A3"/>
    <w:rsid w:val="00AE33F3"/>
    <w:rsid w:val="00AE3806"/>
    <w:rsid w:val="00AE394A"/>
    <w:rsid w:val="00AE3AD1"/>
    <w:rsid w:val="00AE3FCE"/>
    <w:rsid w:val="00AE4965"/>
    <w:rsid w:val="00AE4A26"/>
    <w:rsid w:val="00AE4A53"/>
    <w:rsid w:val="00AE4F5F"/>
    <w:rsid w:val="00AE50E9"/>
    <w:rsid w:val="00AE5197"/>
    <w:rsid w:val="00AE5B4E"/>
    <w:rsid w:val="00AE6385"/>
    <w:rsid w:val="00AE63D9"/>
    <w:rsid w:val="00AE69B8"/>
    <w:rsid w:val="00AE742C"/>
    <w:rsid w:val="00AE74FB"/>
    <w:rsid w:val="00AE758E"/>
    <w:rsid w:val="00AE75A9"/>
    <w:rsid w:val="00AE76BF"/>
    <w:rsid w:val="00AE78C8"/>
    <w:rsid w:val="00AE79C3"/>
    <w:rsid w:val="00AE7B6D"/>
    <w:rsid w:val="00AE7BB1"/>
    <w:rsid w:val="00AE7C25"/>
    <w:rsid w:val="00AF05BA"/>
    <w:rsid w:val="00AF087C"/>
    <w:rsid w:val="00AF08B4"/>
    <w:rsid w:val="00AF0D2A"/>
    <w:rsid w:val="00AF0F6B"/>
    <w:rsid w:val="00AF103E"/>
    <w:rsid w:val="00AF13F0"/>
    <w:rsid w:val="00AF14CB"/>
    <w:rsid w:val="00AF15CC"/>
    <w:rsid w:val="00AF1BA6"/>
    <w:rsid w:val="00AF1C1A"/>
    <w:rsid w:val="00AF2ABA"/>
    <w:rsid w:val="00AF3299"/>
    <w:rsid w:val="00AF3320"/>
    <w:rsid w:val="00AF36D2"/>
    <w:rsid w:val="00AF37A8"/>
    <w:rsid w:val="00AF37EB"/>
    <w:rsid w:val="00AF38B3"/>
    <w:rsid w:val="00AF3AE6"/>
    <w:rsid w:val="00AF4037"/>
    <w:rsid w:val="00AF4D4C"/>
    <w:rsid w:val="00AF545F"/>
    <w:rsid w:val="00AF5524"/>
    <w:rsid w:val="00AF5539"/>
    <w:rsid w:val="00AF5897"/>
    <w:rsid w:val="00AF58AC"/>
    <w:rsid w:val="00AF5A43"/>
    <w:rsid w:val="00AF5F18"/>
    <w:rsid w:val="00AF6253"/>
    <w:rsid w:val="00AF625E"/>
    <w:rsid w:val="00AF64B8"/>
    <w:rsid w:val="00AF651C"/>
    <w:rsid w:val="00AF66E8"/>
    <w:rsid w:val="00AF69F6"/>
    <w:rsid w:val="00AF6BE3"/>
    <w:rsid w:val="00AF7818"/>
    <w:rsid w:val="00AF7B8B"/>
    <w:rsid w:val="00AF7EDA"/>
    <w:rsid w:val="00B00267"/>
    <w:rsid w:val="00B00302"/>
    <w:rsid w:val="00B007B7"/>
    <w:rsid w:val="00B00BB8"/>
    <w:rsid w:val="00B00E66"/>
    <w:rsid w:val="00B01249"/>
    <w:rsid w:val="00B0167A"/>
    <w:rsid w:val="00B0270A"/>
    <w:rsid w:val="00B030E5"/>
    <w:rsid w:val="00B035D9"/>
    <w:rsid w:val="00B03BE5"/>
    <w:rsid w:val="00B03DA8"/>
    <w:rsid w:val="00B03E0D"/>
    <w:rsid w:val="00B03FB6"/>
    <w:rsid w:val="00B0470E"/>
    <w:rsid w:val="00B049C9"/>
    <w:rsid w:val="00B04A72"/>
    <w:rsid w:val="00B053AF"/>
    <w:rsid w:val="00B06481"/>
    <w:rsid w:val="00B064BE"/>
    <w:rsid w:val="00B06D06"/>
    <w:rsid w:val="00B06FE2"/>
    <w:rsid w:val="00B07267"/>
    <w:rsid w:val="00B074DE"/>
    <w:rsid w:val="00B07D66"/>
    <w:rsid w:val="00B101D4"/>
    <w:rsid w:val="00B1057B"/>
    <w:rsid w:val="00B107EF"/>
    <w:rsid w:val="00B109B7"/>
    <w:rsid w:val="00B10D51"/>
    <w:rsid w:val="00B10F7E"/>
    <w:rsid w:val="00B10FC0"/>
    <w:rsid w:val="00B1107D"/>
    <w:rsid w:val="00B1195C"/>
    <w:rsid w:val="00B122F6"/>
    <w:rsid w:val="00B129B3"/>
    <w:rsid w:val="00B12E84"/>
    <w:rsid w:val="00B13979"/>
    <w:rsid w:val="00B13BE9"/>
    <w:rsid w:val="00B1430A"/>
    <w:rsid w:val="00B14510"/>
    <w:rsid w:val="00B14A05"/>
    <w:rsid w:val="00B14A64"/>
    <w:rsid w:val="00B14C63"/>
    <w:rsid w:val="00B14D2E"/>
    <w:rsid w:val="00B14F00"/>
    <w:rsid w:val="00B1568C"/>
    <w:rsid w:val="00B1586E"/>
    <w:rsid w:val="00B15E27"/>
    <w:rsid w:val="00B1614A"/>
    <w:rsid w:val="00B162FF"/>
    <w:rsid w:val="00B16334"/>
    <w:rsid w:val="00B16CE8"/>
    <w:rsid w:val="00B172F2"/>
    <w:rsid w:val="00B17415"/>
    <w:rsid w:val="00B175BE"/>
    <w:rsid w:val="00B209B3"/>
    <w:rsid w:val="00B2118B"/>
    <w:rsid w:val="00B21694"/>
    <w:rsid w:val="00B217FD"/>
    <w:rsid w:val="00B22EE0"/>
    <w:rsid w:val="00B234B1"/>
    <w:rsid w:val="00B25687"/>
    <w:rsid w:val="00B25874"/>
    <w:rsid w:val="00B25B08"/>
    <w:rsid w:val="00B25C7A"/>
    <w:rsid w:val="00B25F5A"/>
    <w:rsid w:val="00B25FFB"/>
    <w:rsid w:val="00B26141"/>
    <w:rsid w:val="00B26257"/>
    <w:rsid w:val="00B264C1"/>
    <w:rsid w:val="00B2699E"/>
    <w:rsid w:val="00B26AF8"/>
    <w:rsid w:val="00B26EFA"/>
    <w:rsid w:val="00B27038"/>
    <w:rsid w:val="00B276F3"/>
    <w:rsid w:val="00B301A6"/>
    <w:rsid w:val="00B30520"/>
    <w:rsid w:val="00B308F4"/>
    <w:rsid w:val="00B30A5B"/>
    <w:rsid w:val="00B30B77"/>
    <w:rsid w:val="00B30BDA"/>
    <w:rsid w:val="00B30E14"/>
    <w:rsid w:val="00B31258"/>
    <w:rsid w:val="00B313A3"/>
    <w:rsid w:val="00B31CB3"/>
    <w:rsid w:val="00B31DFA"/>
    <w:rsid w:val="00B31E60"/>
    <w:rsid w:val="00B31E68"/>
    <w:rsid w:val="00B32274"/>
    <w:rsid w:val="00B324C5"/>
    <w:rsid w:val="00B33C75"/>
    <w:rsid w:val="00B33F42"/>
    <w:rsid w:val="00B3405F"/>
    <w:rsid w:val="00B342F1"/>
    <w:rsid w:val="00B347F6"/>
    <w:rsid w:val="00B3483E"/>
    <w:rsid w:val="00B35669"/>
    <w:rsid w:val="00B35ED3"/>
    <w:rsid w:val="00B35FFD"/>
    <w:rsid w:val="00B36517"/>
    <w:rsid w:val="00B370BB"/>
    <w:rsid w:val="00B379A9"/>
    <w:rsid w:val="00B37D9B"/>
    <w:rsid w:val="00B401D1"/>
    <w:rsid w:val="00B40F82"/>
    <w:rsid w:val="00B412A3"/>
    <w:rsid w:val="00B416A0"/>
    <w:rsid w:val="00B424F7"/>
    <w:rsid w:val="00B42864"/>
    <w:rsid w:val="00B428F9"/>
    <w:rsid w:val="00B429FB"/>
    <w:rsid w:val="00B4311B"/>
    <w:rsid w:val="00B4323C"/>
    <w:rsid w:val="00B438D8"/>
    <w:rsid w:val="00B43AD2"/>
    <w:rsid w:val="00B44552"/>
    <w:rsid w:val="00B445B4"/>
    <w:rsid w:val="00B4489C"/>
    <w:rsid w:val="00B456B3"/>
    <w:rsid w:val="00B461FA"/>
    <w:rsid w:val="00B47346"/>
    <w:rsid w:val="00B473F5"/>
    <w:rsid w:val="00B47521"/>
    <w:rsid w:val="00B500D4"/>
    <w:rsid w:val="00B50965"/>
    <w:rsid w:val="00B5112B"/>
    <w:rsid w:val="00B516B6"/>
    <w:rsid w:val="00B51876"/>
    <w:rsid w:val="00B5188E"/>
    <w:rsid w:val="00B51B17"/>
    <w:rsid w:val="00B51B77"/>
    <w:rsid w:val="00B51C1A"/>
    <w:rsid w:val="00B51F4A"/>
    <w:rsid w:val="00B522C5"/>
    <w:rsid w:val="00B53392"/>
    <w:rsid w:val="00B53A93"/>
    <w:rsid w:val="00B5465C"/>
    <w:rsid w:val="00B549E1"/>
    <w:rsid w:val="00B54A4F"/>
    <w:rsid w:val="00B54B2D"/>
    <w:rsid w:val="00B561C8"/>
    <w:rsid w:val="00B56A9F"/>
    <w:rsid w:val="00B56E2F"/>
    <w:rsid w:val="00B56EDE"/>
    <w:rsid w:val="00B57029"/>
    <w:rsid w:val="00B572EA"/>
    <w:rsid w:val="00B57731"/>
    <w:rsid w:val="00B57953"/>
    <w:rsid w:val="00B57EE5"/>
    <w:rsid w:val="00B57F56"/>
    <w:rsid w:val="00B60003"/>
    <w:rsid w:val="00B601B3"/>
    <w:rsid w:val="00B60855"/>
    <w:rsid w:val="00B60B60"/>
    <w:rsid w:val="00B616D0"/>
    <w:rsid w:val="00B61CE6"/>
    <w:rsid w:val="00B61F69"/>
    <w:rsid w:val="00B62A7D"/>
    <w:rsid w:val="00B62ED7"/>
    <w:rsid w:val="00B631E1"/>
    <w:rsid w:val="00B63A4C"/>
    <w:rsid w:val="00B63AE8"/>
    <w:rsid w:val="00B63F89"/>
    <w:rsid w:val="00B64231"/>
    <w:rsid w:val="00B64563"/>
    <w:rsid w:val="00B64DBA"/>
    <w:rsid w:val="00B6581C"/>
    <w:rsid w:val="00B65BE1"/>
    <w:rsid w:val="00B66304"/>
    <w:rsid w:val="00B66487"/>
    <w:rsid w:val="00B66922"/>
    <w:rsid w:val="00B66C28"/>
    <w:rsid w:val="00B66CCA"/>
    <w:rsid w:val="00B673F2"/>
    <w:rsid w:val="00B67ADA"/>
    <w:rsid w:val="00B703B0"/>
    <w:rsid w:val="00B70CE9"/>
    <w:rsid w:val="00B70F82"/>
    <w:rsid w:val="00B7231C"/>
    <w:rsid w:val="00B724DA"/>
    <w:rsid w:val="00B7298A"/>
    <w:rsid w:val="00B72DA8"/>
    <w:rsid w:val="00B73399"/>
    <w:rsid w:val="00B73C19"/>
    <w:rsid w:val="00B73E97"/>
    <w:rsid w:val="00B74067"/>
    <w:rsid w:val="00B74684"/>
    <w:rsid w:val="00B7513B"/>
    <w:rsid w:val="00B751AD"/>
    <w:rsid w:val="00B7544A"/>
    <w:rsid w:val="00B756B2"/>
    <w:rsid w:val="00B75B1E"/>
    <w:rsid w:val="00B763F9"/>
    <w:rsid w:val="00B7673B"/>
    <w:rsid w:val="00B778E7"/>
    <w:rsid w:val="00B8044D"/>
    <w:rsid w:val="00B80C81"/>
    <w:rsid w:val="00B81040"/>
    <w:rsid w:val="00B81465"/>
    <w:rsid w:val="00B818AD"/>
    <w:rsid w:val="00B819D2"/>
    <w:rsid w:val="00B82178"/>
    <w:rsid w:val="00B82475"/>
    <w:rsid w:val="00B83301"/>
    <w:rsid w:val="00B83744"/>
    <w:rsid w:val="00B83C01"/>
    <w:rsid w:val="00B8540E"/>
    <w:rsid w:val="00B8549A"/>
    <w:rsid w:val="00B85BCA"/>
    <w:rsid w:val="00B85DFA"/>
    <w:rsid w:val="00B86633"/>
    <w:rsid w:val="00B86C41"/>
    <w:rsid w:val="00B870FE"/>
    <w:rsid w:val="00B872BA"/>
    <w:rsid w:val="00B87ED1"/>
    <w:rsid w:val="00B90757"/>
    <w:rsid w:val="00B90EAB"/>
    <w:rsid w:val="00B912AD"/>
    <w:rsid w:val="00B91436"/>
    <w:rsid w:val="00B9150E"/>
    <w:rsid w:val="00B92365"/>
    <w:rsid w:val="00B928E2"/>
    <w:rsid w:val="00B92F09"/>
    <w:rsid w:val="00B93207"/>
    <w:rsid w:val="00B933E5"/>
    <w:rsid w:val="00B93739"/>
    <w:rsid w:val="00B937AA"/>
    <w:rsid w:val="00B9405B"/>
    <w:rsid w:val="00B94431"/>
    <w:rsid w:val="00B94A3B"/>
    <w:rsid w:val="00B94C64"/>
    <w:rsid w:val="00B94EE0"/>
    <w:rsid w:val="00B95017"/>
    <w:rsid w:val="00B958F3"/>
    <w:rsid w:val="00B95E65"/>
    <w:rsid w:val="00B96189"/>
    <w:rsid w:val="00B9649A"/>
    <w:rsid w:val="00B9677E"/>
    <w:rsid w:val="00B967F3"/>
    <w:rsid w:val="00BA0082"/>
    <w:rsid w:val="00BA1287"/>
    <w:rsid w:val="00BA1A6F"/>
    <w:rsid w:val="00BA1DFE"/>
    <w:rsid w:val="00BA1F6F"/>
    <w:rsid w:val="00BA1F7E"/>
    <w:rsid w:val="00BA2122"/>
    <w:rsid w:val="00BA218C"/>
    <w:rsid w:val="00BA2753"/>
    <w:rsid w:val="00BA2A7C"/>
    <w:rsid w:val="00BA2ED7"/>
    <w:rsid w:val="00BA357F"/>
    <w:rsid w:val="00BA4738"/>
    <w:rsid w:val="00BA4EE9"/>
    <w:rsid w:val="00BA5816"/>
    <w:rsid w:val="00BA5A7D"/>
    <w:rsid w:val="00BA5BF0"/>
    <w:rsid w:val="00BA5EEE"/>
    <w:rsid w:val="00BA630D"/>
    <w:rsid w:val="00BA7103"/>
    <w:rsid w:val="00BB040E"/>
    <w:rsid w:val="00BB0476"/>
    <w:rsid w:val="00BB05BF"/>
    <w:rsid w:val="00BB06F8"/>
    <w:rsid w:val="00BB1E72"/>
    <w:rsid w:val="00BB1F44"/>
    <w:rsid w:val="00BB2276"/>
    <w:rsid w:val="00BB2414"/>
    <w:rsid w:val="00BB252B"/>
    <w:rsid w:val="00BB274B"/>
    <w:rsid w:val="00BB284E"/>
    <w:rsid w:val="00BB35B3"/>
    <w:rsid w:val="00BB3642"/>
    <w:rsid w:val="00BB38CA"/>
    <w:rsid w:val="00BB398D"/>
    <w:rsid w:val="00BB43E5"/>
    <w:rsid w:val="00BB4418"/>
    <w:rsid w:val="00BB522D"/>
    <w:rsid w:val="00BB5478"/>
    <w:rsid w:val="00BB5A6D"/>
    <w:rsid w:val="00BB6156"/>
    <w:rsid w:val="00BB6266"/>
    <w:rsid w:val="00BB6470"/>
    <w:rsid w:val="00BB66DD"/>
    <w:rsid w:val="00BB734A"/>
    <w:rsid w:val="00BB7D31"/>
    <w:rsid w:val="00BC005C"/>
    <w:rsid w:val="00BC00BE"/>
    <w:rsid w:val="00BC0356"/>
    <w:rsid w:val="00BC0811"/>
    <w:rsid w:val="00BC11AC"/>
    <w:rsid w:val="00BC17BD"/>
    <w:rsid w:val="00BC19A4"/>
    <w:rsid w:val="00BC1BE7"/>
    <w:rsid w:val="00BC2120"/>
    <w:rsid w:val="00BC27DE"/>
    <w:rsid w:val="00BC29DA"/>
    <w:rsid w:val="00BC2AD7"/>
    <w:rsid w:val="00BC3000"/>
    <w:rsid w:val="00BC311A"/>
    <w:rsid w:val="00BC34F1"/>
    <w:rsid w:val="00BC34FF"/>
    <w:rsid w:val="00BC39D3"/>
    <w:rsid w:val="00BC3AF2"/>
    <w:rsid w:val="00BC3D98"/>
    <w:rsid w:val="00BC524D"/>
    <w:rsid w:val="00BC5BB3"/>
    <w:rsid w:val="00BC5FFC"/>
    <w:rsid w:val="00BC604D"/>
    <w:rsid w:val="00BC644F"/>
    <w:rsid w:val="00BC6533"/>
    <w:rsid w:val="00BC6786"/>
    <w:rsid w:val="00BC72E3"/>
    <w:rsid w:val="00BC76FB"/>
    <w:rsid w:val="00BD0128"/>
    <w:rsid w:val="00BD0600"/>
    <w:rsid w:val="00BD06F5"/>
    <w:rsid w:val="00BD0B37"/>
    <w:rsid w:val="00BD0D76"/>
    <w:rsid w:val="00BD10C6"/>
    <w:rsid w:val="00BD11BE"/>
    <w:rsid w:val="00BD15B9"/>
    <w:rsid w:val="00BD1743"/>
    <w:rsid w:val="00BD1B75"/>
    <w:rsid w:val="00BD2156"/>
    <w:rsid w:val="00BD2851"/>
    <w:rsid w:val="00BD2894"/>
    <w:rsid w:val="00BD2901"/>
    <w:rsid w:val="00BD2A3F"/>
    <w:rsid w:val="00BD2AF8"/>
    <w:rsid w:val="00BD2CAD"/>
    <w:rsid w:val="00BD32B1"/>
    <w:rsid w:val="00BD33A8"/>
    <w:rsid w:val="00BD3D55"/>
    <w:rsid w:val="00BD441C"/>
    <w:rsid w:val="00BD4455"/>
    <w:rsid w:val="00BD455E"/>
    <w:rsid w:val="00BD66A6"/>
    <w:rsid w:val="00BD6823"/>
    <w:rsid w:val="00BD7174"/>
    <w:rsid w:val="00BD7377"/>
    <w:rsid w:val="00BD748F"/>
    <w:rsid w:val="00BD79F4"/>
    <w:rsid w:val="00BD7CB2"/>
    <w:rsid w:val="00BD7F80"/>
    <w:rsid w:val="00BE12BA"/>
    <w:rsid w:val="00BE16C3"/>
    <w:rsid w:val="00BE19DC"/>
    <w:rsid w:val="00BE1A9E"/>
    <w:rsid w:val="00BE1DD9"/>
    <w:rsid w:val="00BE275D"/>
    <w:rsid w:val="00BE28B1"/>
    <w:rsid w:val="00BE2C15"/>
    <w:rsid w:val="00BE3355"/>
    <w:rsid w:val="00BE3787"/>
    <w:rsid w:val="00BE3865"/>
    <w:rsid w:val="00BE3BB4"/>
    <w:rsid w:val="00BE42FB"/>
    <w:rsid w:val="00BE448B"/>
    <w:rsid w:val="00BE52B0"/>
    <w:rsid w:val="00BE53AC"/>
    <w:rsid w:val="00BE56DA"/>
    <w:rsid w:val="00BE5A14"/>
    <w:rsid w:val="00BE5E68"/>
    <w:rsid w:val="00BE6BE2"/>
    <w:rsid w:val="00BE78ED"/>
    <w:rsid w:val="00BE7DD7"/>
    <w:rsid w:val="00BF0051"/>
    <w:rsid w:val="00BF0CE9"/>
    <w:rsid w:val="00BF1308"/>
    <w:rsid w:val="00BF1423"/>
    <w:rsid w:val="00BF18C0"/>
    <w:rsid w:val="00BF1F2E"/>
    <w:rsid w:val="00BF1F83"/>
    <w:rsid w:val="00BF2201"/>
    <w:rsid w:val="00BF3A2F"/>
    <w:rsid w:val="00BF3C5D"/>
    <w:rsid w:val="00BF3D7D"/>
    <w:rsid w:val="00BF3F97"/>
    <w:rsid w:val="00BF42C9"/>
    <w:rsid w:val="00BF4AD8"/>
    <w:rsid w:val="00BF4D0E"/>
    <w:rsid w:val="00BF4E87"/>
    <w:rsid w:val="00BF5099"/>
    <w:rsid w:val="00BF5114"/>
    <w:rsid w:val="00BF596A"/>
    <w:rsid w:val="00BF5F54"/>
    <w:rsid w:val="00BF62A0"/>
    <w:rsid w:val="00BF6828"/>
    <w:rsid w:val="00BF69EF"/>
    <w:rsid w:val="00BF70AF"/>
    <w:rsid w:val="00BF71A1"/>
    <w:rsid w:val="00BF763E"/>
    <w:rsid w:val="00BF78CB"/>
    <w:rsid w:val="00BF7957"/>
    <w:rsid w:val="00BF7C9A"/>
    <w:rsid w:val="00BF7F1D"/>
    <w:rsid w:val="00C007AA"/>
    <w:rsid w:val="00C007C5"/>
    <w:rsid w:val="00C01423"/>
    <w:rsid w:val="00C014CB"/>
    <w:rsid w:val="00C01AA3"/>
    <w:rsid w:val="00C01BF4"/>
    <w:rsid w:val="00C02732"/>
    <w:rsid w:val="00C039B1"/>
    <w:rsid w:val="00C03A2C"/>
    <w:rsid w:val="00C03C79"/>
    <w:rsid w:val="00C04502"/>
    <w:rsid w:val="00C04B98"/>
    <w:rsid w:val="00C05C1D"/>
    <w:rsid w:val="00C05EF9"/>
    <w:rsid w:val="00C06A32"/>
    <w:rsid w:val="00C06D33"/>
    <w:rsid w:val="00C06E87"/>
    <w:rsid w:val="00C0717E"/>
    <w:rsid w:val="00C073CE"/>
    <w:rsid w:val="00C07566"/>
    <w:rsid w:val="00C0756F"/>
    <w:rsid w:val="00C075B0"/>
    <w:rsid w:val="00C07646"/>
    <w:rsid w:val="00C07A71"/>
    <w:rsid w:val="00C07B2A"/>
    <w:rsid w:val="00C07D06"/>
    <w:rsid w:val="00C07F7E"/>
    <w:rsid w:val="00C1012A"/>
    <w:rsid w:val="00C108D1"/>
    <w:rsid w:val="00C11F28"/>
    <w:rsid w:val="00C11FFD"/>
    <w:rsid w:val="00C12A2F"/>
    <w:rsid w:val="00C12BA0"/>
    <w:rsid w:val="00C12F37"/>
    <w:rsid w:val="00C13021"/>
    <w:rsid w:val="00C13B67"/>
    <w:rsid w:val="00C13E44"/>
    <w:rsid w:val="00C1435B"/>
    <w:rsid w:val="00C145AA"/>
    <w:rsid w:val="00C147EB"/>
    <w:rsid w:val="00C154CA"/>
    <w:rsid w:val="00C1649A"/>
    <w:rsid w:val="00C16D88"/>
    <w:rsid w:val="00C1704B"/>
    <w:rsid w:val="00C17381"/>
    <w:rsid w:val="00C17873"/>
    <w:rsid w:val="00C17B93"/>
    <w:rsid w:val="00C17E02"/>
    <w:rsid w:val="00C17E38"/>
    <w:rsid w:val="00C202AE"/>
    <w:rsid w:val="00C20710"/>
    <w:rsid w:val="00C209DB"/>
    <w:rsid w:val="00C20B7F"/>
    <w:rsid w:val="00C210D8"/>
    <w:rsid w:val="00C217E2"/>
    <w:rsid w:val="00C227F7"/>
    <w:rsid w:val="00C23278"/>
    <w:rsid w:val="00C2363E"/>
    <w:rsid w:val="00C23C70"/>
    <w:rsid w:val="00C23DAE"/>
    <w:rsid w:val="00C23FB5"/>
    <w:rsid w:val="00C24222"/>
    <w:rsid w:val="00C2442C"/>
    <w:rsid w:val="00C24536"/>
    <w:rsid w:val="00C248AE"/>
    <w:rsid w:val="00C24B3F"/>
    <w:rsid w:val="00C24FB0"/>
    <w:rsid w:val="00C25441"/>
    <w:rsid w:val="00C25E47"/>
    <w:rsid w:val="00C2625A"/>
    <w:rsid w:val="00C2638E"/>
    <w:rsid w:val="00C2681A"/>
    <w:rsid w:val="00C26872"/>
    <w:rsid w:val="00C27235"/>
    <w:rsid w:val="00C310B0"/>
    <w:rsid w:val="00C31696"/>
    <w:rsid w:val="00C31D70"/>
    <w:rsid w:val="00C31EDE"/>
    <w:rsid w:val="00C3252B"/>
    <w:rsid w:val="00C32E94"/>
    <w:rsid w:val="00C32EA2"/>
    <w:rsid w:val="00C32FE5"/>
    <w:rsid w:val="00C3347F"/>
    <w:rsid w:val="00C33656"/>
    <w:rsid w:val="00C3375B"/>
    <w:rsid w:val="00C33A98"/>
    <w:rsid w:val="00C33EA3"/>
    <w:rsid w:val="00C342BE"/>
    <w:rsid w:val="00C34571"/>
    <w:rsid w:val="00C34C27"/>
    <w:rsid w:val="00C34FB2"/>
    <w:rsid w:val="00C35054"/>
    <w:rsid w:val="00C3583B"/>
    <w:rsid w:val="00C36443"/>
    <w:rsid w:val="00C364DC"/>
    <w:rsid w:val="00C368B1"/>
    <w:rsid w:val="00C371EE"/>
    <w:rsid w:val="00C37544"/>
    <w:rsid w:val="00C37E34"/>
    <w:rsid w:val="00C37EC8"/>
    <w:rsid w:val="00C40319"/>
    <w:rsid w:val="00C40EDC"/>
    <w:rsid w:val="00C41B58"/>
    <w:rsid w:val="00C41E73"/>
    <w:rsid w:val="00C42389"/>
    <w:rsid w:val="00C42AAE"/>
    <w:rsid w:val="00C4344B"/>
    <w:rsid w:val="00C434F2"/>
    <w:rsid w:val="00C4374E"/>
    <w:rsid w:val="00C43E8B"/>
    <w:rsid w:val="00C4491F"/>
    <w:rsid w:val="00C44BF8"/>
    <w:rsid w:val="00C44FFD"/>
    <w:rsid w:val="00C454D8"/>
    <w:rsid w:val="00C45C1D"/>
    <w:rsid w:val="00C45EA4"/>
    <w:rsid w:val="00C465D3"/>
    <w:rsid w:val="00C46CBD"/>
    <w:rsid w:val="00C46EFC"/>
    <w:rsid w:val="00C47238"/>
    <w:rsid w:val="00C47C96"/>
    <w:rsid w:val="00C47E41"/>
    <w:rsid w:val="00C50D3F"/>
    <w:rsid w:val="00C517EC"/>
    <w:rsid w:val="00C518C9"/>
    <w:rsid w:val="00C51C01"/>
    <w:rsid w:val="00C51E6C"/>
    <w:rsid w:val="00C51F05"/>
    <w:rsid w:val="00C53115"/>
    <w:rsid w:val="00C53515"/>
    <w:rsid w:val="00C53EF0"/>
    <w:rsid w:val="00C55578"/>
    <w:rsid w:val="00C55732"/>
    <w:rsid w:val="00C558A9"/>
    <w:rsid w:val="00C558E1"/>
    <w:rsid w:val="00C5620E"/>
    <w:rsid w:val="00C5652D"/>
    <w:rsid w:val="00C568A6"/>
    <w:rsid w:val="00C569AE"/>
    <w:rsid w:val="00C56E7C"/>
    <w:rsid w:val="00C57C6F"/>
    <w:rsid w:val="00C6014F"/>
    <w:rsid w:val="00C60540"/>
    <w:rsid w:val="00C6064F"/>
    <w:rsid w:val="00C60684"/>
    <w:rsid w:val="00C60C35"/>
    <w:rsid w:val="00C61281"/>
    <w:rsid w:val="00C615DD"/>
    <w:rsid w:val="00C61686"/>
    <w:rsid w:val="00C62096"/>
    <w:rsid w:val="00C6221C"/>
    <w:rsid w:val="00C62360"/>
    <w:rsid w:val="00C62549"/>
    <w:rsid w:val="00C62CA4"/>
    <w:rsid w:val="00C62F13"/>
    <w:rsid w:val="00C630CE"/>
    <w:rsid w:val="00C631B2"/>
    <w:rsid w:val="00C642D8"/>
    <w:rsid w:val="00C642E7"/>
    <w:rsid w:val="00C645CB"/>
    <w:rsid w:val="00C64BF7"/>
    <w:rsid w:val="00C64D5C"/>
    <w:rsid w:val="00C65319"/>
    <w:rsid w:val="00C654B6"/>
    <w:rsid w:val="00C65A9C"/>
    <w:rsid w:val="00C66A5E"/>
    <w:rsid w:val="00C66F82"/>
    <w:rsid w:val="00C67240"/>
    <w:rsid w:val="00C674DC"/>
    <w:rsid w:val="00C675D0"/>
    <w:rsid w:val="00C67626"/>
    <w:rsid w:val="00C6785C"/>
    <w:rsid w:val="00C67D83"/>
    <w:rsid w:val="00C70003"/>
    <w:rsid w:val="00C70137"/>
    <w:rsid w:val="00C703B3"/>
    <w:rsid w:val="00C70650"/>
    <w:rsid w:val="00C71382"/>
    <w:rsid w:val="00C72013"/>
    <w:rsid w:val="00C722FF"/>
    <w:rsid w:val="00C725DB"/>
    <w:rsid w:val="00C743F0"/>
    <w:rsid w:val="00C74412"/>
    <w:rsid w:val="00C75E25"/>
    <w:rsid w:val="00C766C3"/>
    <w:rsid w:val="00C779A5"/>
    <w:rsid w:val="00C77A01"/>
    <w:rsid w:val="00C77ED9"/>
    <w:rsid w:val="00C80346"/>
    <w:rsid w:val="00C806E4"/>
    <w:rsid w:val="00C80745"/>
    <w:rsid w:val="00C80754"/>
    <w:rsid w:val="00C80AFF"/>
    <w:rsid w:val="00C811F8"/>
    <w:rsid w:val="00C81234"/>
    <w:rsid w:val="00C814B7"/>
    <w:rsid w:val="00C816C7"/>
    <w:rsid w:val="00C82547"/>
    <w:rsid w:val="00C825C9"/>
    <w:rsid w:val="00C828AD"/>
    <w:rsid w:val="00C829D5"/>
    <w:rsid w:val="00C835C5"/>
    <w:rsid w:val="00C83713"/>
    <w:rsid w:val="00C84455"/>
    <w:rsid w:val="00C84B2C"/>
    <w:rsid w:val="00C84C3B"/>
    <w:rsid w:val="00C84C49"/>
    <w:rsid w:val="00C84EA6"/>
    <w:rsid w:val="00C8538C"/>
    <w:rsid w:val="00C864DB"/>
    <w:rsid w:val="00C866CD"/>
    <w:rsid w:val="00C866D0"/>
    <w:rsid w:val="00C874AB"/>
    <w:rsid w:val="00C87949"/>
    <w:rsid w:val="00C87BCB"/>
    <w:rsid w:val="00C87C24"/>
    <w:rsid w:val="00C907D2"/>
    <w:rsid w:val="00C90C9B"/>
    <w:rsid w:val="00C90E5E"/>
    <w:rsid w:val="00C914EF"/>
    <w:rsid w:val="00C9150E"/>
    <w:rsid w:val="00C91B3D"/>
    <w:rsid w:val="00C92140"/>
    <w:rsid w:val="00C92C26"/>
    <w:rsid w:val="00C92CDA"/>
    <w:rsid w:val="00C92D83"/>
    <w:rsid w:val="00C92FFF"/>
    <w:rsid w:val="00C93119"/>
    <w:rsid w:val="00C93212"/>
    <w:rsid w:val="00C9332B"/>
    <w:rsid w:val="00C9415E"/>
    <w:rsid w:val="00C945E3"/>
    <w:rsid w:val="00C946C7"/>
    <w:rsid w:val="00C947FB"/>
    <w:rsid w:val="00C9566F"/>
    <w:rsid w:val="00C95676"/>
    <w:rsid w:val="00C957B3"/>
    <w:rsid w:val="00C958D2"/>
    <w:rsid w:val="00C95A8E"/>
    <w:rsid w:val="00C963E8"/>
    <w:rsid w:val="00C96635"/>
    <w:rsid w:val="00C96912"/>
    <w:rsid w:val="00C96C9B"/>
    <w:rsid w:val="00C971BF"/>
    <w:rsid w:val="00C97C07"/>
    <w:rsid w:val="00C97C67"/>
    <w:rsid w:val="00C97D94"/>
    <w:rsid w:val="00CA0881"/>
    <w:rsid w:val="00CA11AC"/>
    <w:rsid w:val="00CA1775"/>
    <w:rsid w:val="00CA19B4"/>
    <w:rsid w:val="00CA1B5D"/>
    <w:rsid w:val="00CA1FAD"/>
    <w:rsid w:val="00CA23A1"/>
    <w:rsid w:val="00CA23DA"/>
    <w:rsid w:val="00CA27E4"/>
    <w:rsid w:val="00CA3544"/>
    <w:rsid w:val="00CA369E"/>
    <w:rsid w:val="00CA3910"/>
    <w:rsid w:val="00CA47E4"/>
    <w:rsid w:val="00CA4815"/>
    <w:rsid w:val="00CA4A97"/>
    <w:rsid w:val="00CA4E2E"/>
    <w:rsid w:val="00CA50D4"/>
    <w:rsid w:val="00CA5283"/>
    <w:rsid w:val="00CA529A"/>
    <w:rsid w:val="00CA549D"/>
    <w:rsid w:val="00CA57E0"/>
    <w:rsid w:val="00CA6080"/>
    <w:rsid w:val="00CA64B8"/>
    <w:rsid w:val="00CA6595"/>
    <w:rsid w:val="00CA6AE9"/>
    <w:rsid w:val="00CA6E17"/>
    <w:rsid w:val="00CA6E8D"/>
    <w:rsid w:val="00CA7EFF"/>
    <w:rsid w:val="00CA7F49"/>
    <w:rsid w:val="00CB028D"/>
    <w:rsid w:val="00CB0791"/>
    <w:rsid w:val="00CB08E0"/>
    <w:rsid w:val="00CB1387"/>
    <w:rsid w:val="00CB13FF"/>
    <w:rsid w:val="00CB1724"/>
    <w:rsid w:val="00CB1E52"/>
    <w:rsid w:val="00CB215B"/>
    <w:rsid w:val="00CB27B8"/>
    <w:rsid w:val="00CB2CAF"/>
    <w:rsid w:val="00CB33FD"/>
    <w:rsid w:val="00CB355A"/>
    <w:rsid w:val="00CB3EB8"/>
    <w:rsid w:val="00CB4099"/>
    <w:rsid w:val="00CB4AE8"/>
    <w:rsid w:val="00CB4E82"/>
    <w:rsid w:val="00CB519F"/>
    <w:rsid w:val="00CB5399"/>
    <w:rsid w:val="00CB557B"/>
    <w:rsid w:val="00CB64C6"/>
    <w:rsid w:val="00CB65EB"/>
    <w:rsid w:val="00CB6FF6"/>
    <w:rsid w:val="00CB70B9"/>
    <w:rsid w:val="00CB715C"/>
    <w:rsid w:val="00CB71E0"/>
    <w:rsid w:val="00CB7484"/>
    <w:rsid w:val="00CB7BF5"/>
    <w:rsid w:val="00CC011D"/>
    <w:rsid w:val="00CC0F7F"/>
    <w:rsid w:val="00CC2457"/>
    <w:rsid w:val="00CC264F"/>
    <w:rsid w:val="00CC313B"/>
    <w:rsid w:val="00CC3202"/>
    <w:rsid w:val="00CC331C"/>
    <w:rsid w:val="00CC34DD"/>
    <w:rsid w:val="00CC362B"/>
    <w:rsid w:val="00CC3934"/>
    <w:rsid w:val="00CC3E1D"/>
    <w:rsid w:val="00CC4157"/>
    <w:rsid w:val="00CC4282"/>
    <w:rsid w:val="00CC4A25"/>
    <w:rsid w:val="00CC4BBF"/>
    <w:rsid w:val="00CC5181"/>
    <w:rsid w:val="00CC6322"/>
    <w:rsid w:val="00CC639B"/>
    <w:rsid w:val="00CC6617"/>
    <w:rsid w:val="00CC68E1"/>
    <w:rsid w:val="00CC6B91"/>
    <w:rsid w:val="00CC6C65"/>
    <w:rsid w:val="00CC6F56"/>
    <w:rsid w:val="00CC7076"/>
    <w:rsid w:val="00CC72F0"/>
    <w:rsid w:val="00CC7E63"/>
    <w:rsid w:val="00CC7F94"/>
    <w:rsid w:val="00CD027C"/>
    <w:rsid w:val="00CD03F5"/>
    <w:rsid w:val="00CD0871"/>
    <w:rsid w:val="00CD19EE"/>
    <w:rsid w:val="00CD284A"/>
    <w:rsid w:val="00CD34B6"/>
    <w:rsid w:val="00CD3566"/>
    <w:rsid w:val="00CD3596"/>
    <w:rsid w:val="00CD3A97"/>
    <w:rsid w:val="00CD4524"/>
    <w:rsid w:val="00CD4910"/>
    <w:rsid w:val="00CD4977"/>
    <w:rsid w:val="00CD5207"/>
    <w:rsid w:val="00CD55F9"/>
    <w:rsid w:val="00CD5A0B"/>
    <w:rsid w:val="00CD6592"/>
    <w:rsid w:val="00CD66DA"/>
    <w:rsid w:val="00CD6DBD"/>
    <w:rsid w:val="00CD7428"/>
    <w:rsid w:val="00CD76F2"/>
    <w:rsid w:val="00CD77F0"/>
    <w:rsid w:val="00CD7DE1"/>
    <w:rsid w:val="00CE05F0"/>
    <w:rsid w:val="00CE0E19"/>
    <w:rsid w:val="00CE17C5"/>
    <w:rsid w:val="00CE1EF2"/>
    <w:rsid w:val="00CE2118"/>
    <w:rsid w:val="00CE23D6"/>
    <w:rsid w:val="00CE254C"/>
    <w:rsid w:val="00CE303A"/>
    <w:rsid w:val="00CE30F6"/>
    <w:rsid w:val="00CE364A"/>
    <w:rsid w:val="00CE37F8"/>
    <w:rsid w:val="00CE3969"/>
    <w:rsid w:val="00CE4F0A"/>
    <w:rsid w:val="00CE50DB"/>
    <w:rsid w:val="00CE510C"/>
    <w:rsid w:val="00CE5546"/>
    <w:rsid w:val="00CE5CF3"/>
    <w:rsid w:val="00CE5EFA"/>
    <w:rsid w:val="00CE61A3"/>
    <w:rsid w:val="00CE62FF"/>
    <w:rsid w:val="00CE6605"/>
    <w:rsid w:val="00CE77AB"/>
    <w:rsid w:val="00CE7A46"/>
    <w:rsid w:val="00CE7BD4"/>
    <w:rsid w:val="00CF15E0"/>
    <w:rsid w:val="00CF1BF8"/>
    <w:rsid w:val="00CF25A9"/>
    <w:rsid w:val="00CF25D3"/>
    <w:rsid w:val="00CF27EA"/>
    <w:rsid w:val="00CF2E34"/>
    <w:rsid w:val="00CF33E5"/>
    <w:rsid w:val="00CF3436"/>
    <w:rsid w:val="00CF41C2"/>
    <w:rsid w:val="00CF467D"/>
    <w:rsid w:val="00CF4E21"/>
    <w:rsid w:val="00CF4FE3"/>
    <w:rsid w:val="00CF514B"/>
    <w:rsid w:val="00CF59B7"/>
    <w:rsid w:val="00CF5B7B"/>
    <w:rsid w:val="00CF5EA5"/>
    <w:rsid w:val="00CF643F"/>
    <w:rsid w:val="00CF735D"/>
    <w:rsid w:val="00CF7A60"/>
    <w:rsid w:val="00D0003C"/>
    <w:rsid w:val="00D003D0"/>
    <w:rsid w:val="00D003D2"/>
    <w:rsid w:val="00D00432"/>
    <w:rsid w:val="00D006B9"/>
    <w:rsid w:val="00D0138C"/>
    <w:rsid w:val="00D017F6"/>
    <w:rsid w:val="00D019CF"/>
    <w:rsid w:val="00D01F82"/>
    <w:rsid w:val="00D020E9"/>
    <w:rsid w:val="00D023F8"/>
    <w:rsid w:val="00D02781"/>
    <w:rsid w:val="00D02784"/>
    <w:rsid w:val="00D02F3E"/>
    <w:rsid w:val="00D030F5"/>
    <w:rsid w:val="00D032F2"/>
    <w:rsid w:val="00D03AEA"/>
    <w:rsid w:val="00D03F6E"/>
    <w:rsid w:val="00D042E5"/>
    <w:rsid w:val="00D04496"/>
    <w:rsid w:val="00D044F0"/>
    <w:rsid w:val="00D04930"/>
    <w:rsid w:val="00D054D8"/>
    <w:rsid w:val="00D05596"/>
    <w:rsid w:val="00D05E35"/>
    <w:rsid w:val="00D05EC5"/>
    <w:rsid w:val="00D068A9"/>
    <w:rsid w:val="00D072EF"/>
    <w:rsid w:val="00D07B85"/>
    <w:rsid w:val="00D07BB7"/>
    <w:rsid w:val="00D10291"/>
    <w:rsid w:val="00D10418"/>
    <w:rsid w:val="00D11625"/>
    <w:rsid w:val="00D1173C"/>
    <w:rsid w:val="00D117E2"/>
    <w:rsid w:val="00D11BA8"/>
    <w:rsid w:val="00D11E40"/>
    <w:rsid w:val="00D12213"/>
    <w:rsid w:val="00D125AB"/>
    <w:rsid w:val="00D126E2"/>
    <w:rsid w:val="00D129C1"/>
    <w:rsid w:val="00D12CF1"/>
    <w:rsid w:val="00D13107"/>
    <w:rsid w:val="00D13178"/>
    <w:rsid w:val="00D13319"/>
    <w:rsid w:val="00D134AD"/>
    <w:rsid w:val="00D13A70"/>
    <w:rsid w:val="00D14365"/>
    <w:rsid w:val="00D14407"/>
    <w:rsid w:val="00D1448A"/>
    <w:rsid w:val="00D14711"/>
    <w:rsid w:val="00D1508E"/>
    <w:rsid w:val="00D15120"/>
    <w:rsid w:val="00D15CE3"/>
    <w:rsid w:val="00D16008"/>
    <w:rsid w:val="00D1724F"/>
    <w:rsid w:val="00D17E16"/>
    <w:rsid w:val="00D20113"/>
    <w:rsid w:val="00D20176"/>
    <w:rsid w:val="00D20AD3"/>
    <w:rsid w:val="00D21117"/>
    <w:rsid w:val="00D21C41"/>
    <w:rsid w:val="00D21DFF"/>
    <w:rsid w:val="00D221B2"/>
    <w:rsid w:val="00D226F7"/>
    <w:rsid w:val="00D22B53"/>
    <w:rsid w:val="00D22B6B"/>
    <w:rsid w:val="00D22CFF"/>
    <w:rsid w:val="00D235F1"/>
    <w:rsid w:val="00D236D3"/>
    <w:rsid w:val="00D23A6D"/>
    <w:rsid w:val="00D23BF4"/>
    <w:rsid w:val="00D24339"/>
    <w:rsid w:val="00D247AA"/>
    <w:rsid w:val="00D24CBE"/>
    <w:rsid w:val="00D25316"/>
    <w:rsid w:val="00D253F9"/>
    <w:rsid w:val="00D25566"/>
    <w:rsid w:val="00D25841"/>
    <w:rsid w:val="00D258E6"/>
    <w:rsid w:val="00D25AA4"/>
    <w:rsid w:val="00D25D62"/>
    <w:rsid w:val="00D26292"/>
    <w:rsid w:val="00D26811"/>
    <w:rsid w:val="00D26874"/>
    <w:rsid w:val="00D268E7"/>
    <w:rsid w:val="00D26996"/>
    <w:rsid w:val="00D26F11"/>
    <w:rsid w:val="00D27720"/>
    <w:rsid w:val="00D27B68"/>
    <w:rsid w:val="00D30206"/>
    <w:rsid w:val="00D3025A"/>
    <w:rsid w:val="00D30835"/>
    <w:rsid w:val="00D31341"/>
    <w:rsid w:val="00D31398"/>
    <w:rsid w:val="00D3158D"/>
    <w:rsid w:val="00D31B25"/>
    <w:rsid w:val="00D31EFB"/>
    <w:rsid w:val="00D320E2"/>
    <w:rsid w:val="00D32424"/>
    <w:rsid w:val="00D32436"/>
    <w:rsid w:val="00D327F1"/>
    <w:rsid w:val="00D32AAD"/>
    <w:rsid w:val="00D32CCE"/>
    <w:rsid w:val="00D333C1"/>
    <w:rsid w:val="00D333D0"/>
    <w:rsid w:val="00D341DD"/>
    <w:rsid w:val="00D34760"/>
    <w:rsid w:val="00D34991"/>
    <w:rsid w:val="00D34D04"/>
    <w:rsid w:val="00D3503C"/>
    <w:rsid w:val="00D35298"/>
    <w:rsid w:val="00D35D4F"/>
    <w:rsid w:val="00D35F95"/>
    <w:rsid w:val="00D370B4"/>
    <w:rsid w:val="00D37AFE"/>
    <w:rsid w:val="00D37DAA"/>
    <w:rsid w:val="00D37E6C"/>
    <w:rsid w:val="00D37F0E"/>
    <w:rsid w:val="00D40A73"/>
    <w:rsid w:val="00D40B48"/>
    <w:rsid w:val="00D410B5"/>
    <w:rsid w:val="00D4186E"/>
    <w:rsid w:val="00D4202B"/>
    <w:rsid w:val="00D420DF"/>
    <w:rsid w:val="00D42837"/>
    <w:rsid w:val="00D436BF"/>
    <w:rsid w:val="00D43DAA"/>
    <w:rsid w:val="00D4400A"/>
    <w:rsid w:val="00D440A9"/>
    <w:rsid w:val="00D45065"/>
    <w:rsid w:val="00D456B8"/>
    <w:rsid w:val="00D4582E"/>
    <w:rsid w:val="00D4636F"/>
    <w:rsid w:val="00D4638F"/>
    <w:rsid w:val="00D47237"/>
    <w:rsid w:val="00D4751A"/>
    <w:rsid w:val="00D47736"/>
    <w:rsid w:val="00D47A29"/>
    <w:rsid w:val="00D500D4"/>
    <w:rsid w:val="00D503CC"/>
    <w:rsid w:val="00D5049D"/>
    <w:rsid w:val="00D50620"/>
    <w:rsid w:val="00D510B8"/>
    <w:rsid w:val="00D51A36"/>
    <w:rsid w:val="00D51ACF"/>
    <w:rsid w:val="00D52198"/>
    <w:rsid w:val="00D5221C"/>
    <w:rsid w:val="00D52690"/>
    <w:rsid w:val="00D5278E"/>
    <w:rsid w:val="00D547C5"/>
    <w:rsid w:val="00D547D0"/>
    <w:rsid w:val="00D550FD"/>
    <w:rsid w:val="00D5576F"/>
    <w:rsid w:val="00D55A4F"/>
    <w:rsid w:val="00D570D7"/>
    <w:rsid w:val="00D573B0"/>
    <w:rsid w:val="00D57868"/>
    <w:rsid w:val="00D57980"/>
    <w:rsid w:val="00D57D70"/>
    <w:rsid w:val="00D600CC"/>
    <w:rsid w:val="00D6025A"/>
    <w:rsid w:val="00D60A0B"/>
    <w:rsid w:val="00D60A46"/>
    <w:rsid w:val="00D60B23"/>
    <w:rsid w:val="00D60FED"/>
    <w:rsid w:val="00D6171A"/>
    <w:rsid w:val="00D61BAB"/>
    <w:rsid w:val="00D6252E"/>
    <w:rsid w:val="00D6288B"/>
    <w:rsid w:val="00D62B3A"/>
    <w:rsid w:val="00D62EC0"/>
    <w:rsid w:val="00D6382A"/>
    <w:rsid w:val="00D639B0"/>
    <w:rsid w:val="00D63BCE"/>
    <w:rsid w:val="00D63E5B"/>
    <w:rsid w:val="00D6446A"/>
    <w:rsid w:val="00D645EF"/>
    <w:rsid w:val="00D646B1"/>
    <w:rsid w:val="00D65511"/>
    <w:rsid w:val="00D65915"/>
    <w:rsid w:val="00D663DE"/>
    <w:rsid w:val="00D666E3"/>
    <w:rsid w:val="00D66822"/>
    <w:rsid w:val="00D6695E"/>
    <w:rsid w:val="00D671EA"/>
    <w:rsid w:val="00D67971"/>
    <w:rsid w:val="00D70870"/>
    <w:rsid w:val="00D71A0A"/>
    <w:rsid w:val="00D72B15"/>
    <w:rsid w:val="00D72EB8"/>
    <w:rsid w:val="00D73453"/>
    <w:rsid w:val="00D73829"/>
    <w:rsid w:val="00D7385C"/>
    <w:rsid w:val="00D73A4D"/>
    <w:rsid w:val="00D73F78"/>
    <w:rsid w:val="00D741A3"/>
    <w:rsid w:val="00D745FB"/>
    <w:rsid w:val="00D7464D"/>
    <w:rsid w:val="00D74686"/>
    <w:rsid w:val="00D747B6"/>
    <w:rsid w:val="00D7494D"/>
    <w:rsid w:val="00D75F25"/>
    <w:rsid w:val="00D765D6"/>
    <w:rsid w:val="00D76999"/>
    <w:rsid w:val="00D76DB0"/>
    <w:rsid w:val="00D77104"/>
    <w:rsid w:val="00D772A2"/>
    <w:rsid w:val="00D776AE"/>
    <w:rsid w:val="00D77833"/>
    <w:rsid w:val="00D778A6"/>
    <w:rsid w:val="00D77B0C"/>
    <w:rsid w:val="00D803E2"/>
    <w:rsid w:val="00D807E2"/>
    <w:rsid w:val="00D8136A"/>
    <w:rsid w:val="00D8197F"/>
    <w:rsid w:val="00D81A61"/>
    <w:rsid w:val="00D81AFA"/>
    <w:rsid w:val="00D822B2"/>
    <w:rsid w:val="00D8291B"/>
    <w:rsid w:val="00D82F63"/>
    <w:rsid w:val="00D830EA"/>
    <w:rsid w:val="00D83382"/>
    <w:rsid w:val="00D839CF"/>
    <w:rsid w:val="00D83EB4"/>
    <w:rsid w:val="00D8429A"/>
    <w:rsid w:val="00D84587"/>
    <w:rsid w:val="00D84878"/>
    <w:rsid w:val="00D84FB4"/>
    <w:rsid w:val="00D853E1"/>
    <w:rsid w:val="00D85444"/>
    <w:rsid w:val="00D85A5F"/>
    <w:rsid w:val="00D8617D"/>
    <w:rsid w:val="00D8661F"/>
    <w:rsid w:val="00D87213"/>
    <w:rsid w:val="00D87332"/>
    <w:rsid w:val="00D87886"/>
    <w:rsid w:val="00D87895"/>
    <w:rsid w:val="00D900A6"/>
    <w:rsid w:val="00D9041E"/>
    <w:rsid w:val="00D904D9"/>
    <w:rsid w:val="00D90C2D"/>
    <w:rsid w:val="00D90D64"/>
    <w:rsid w:val="00D91225"/>
    <w:rsid w:val="00D9125F"/>
    <w:rsid w:val="00D91695"/>
    <w:rsid w:val="00D9303E"/>
    <w:rsid w:val="00D930A0"/>
    <w:rsid w:val="00D9312C"/>
    <w:rsid w:val="00D931B7"/>
    <w:rsid w:val="00D9348B"/>
    <w:rsid w:val="00D9380B"/>
    <w:rsid w:val="00D93C46"/>
    <w:rsid w:val="00D93CE2"/>
    <w:rsid w:val="00D948C0"/>
    <w:rsid w:val="00D949D3"/>
    <w:rsid w:val="00D95296"/>
    <w:rsid w:val="00D9551C"/>
    <w:rsid w:val="00D9571F"/>
    <w:rsid w:val="00D95915"/>
    <w:rsid w:val="00D95B46"/>
    <w:rsid w:val="00D964B4"/>
    <w:rsid w:val="00D96736"/>
    <w:rsid w:val="00D967B9"/>
    <w:rsid w:val="00D9685A"/>
    <w:rsid w:val="00D96CB9"/>
    <w:rsid w:val="00D97402"/>
    <w:rsid w:val="00D9759D"/>
    <w:rsid w:val="00DA01D1"/>
    <w:rsid w:val="00DA0B13"/>
    <w:rsid w:val="00DA11F8"/>
    <w:rsid w:val="00DA169A"/>
    <w:rsid w:val="00DA2152"/>
    <w:rsid w:val="00DA273F"/>
    <w:rsid w:val="00DA27EF"/>
    <w:rsid w:val="00DA2C0A"/>
    <w:rsid w:val="00DA3C04"/>
    <w:rsid w:val="00DA4274"/>
    <w:rsid w:val="00DA4780"/>
    <w:rsid w:val="00DA5322"/>
    <w:rsid w:val="00DA5387"/>
    <w:rsid w:val="00DA563F"/>
    <w:rsid w:val="00DA57A5"/>
    <w:rsid w:val="00DA6A32"/>
    <w:rsid w:val="00DA7486"/>
    <w:rsid w:val="00DA7AF6"/>
    <w:rsid w:val="00DA7CA3"/>
    <w:rsid w:val="00DB036B"/>
    <w:rsid w:val="00DB0ED0"/>
    <w:rsid w:val="00DB1151"/>
    <w:rsid w:val="00DB1371"/>
    <w:rsid w:val="00DB14DF"/>
    <w:rsid w:val="00DB1673"/>
    <w:rsid w:val="00DB17A8"/>
    <w:rsid w:val="00DB2543"/>
    <w:rsid w:val="00DB314D"/>
    <w:rsid w:val="00DB3225"/>
    <w:rsid w:val="00DB3951"/>
    <w:rsid w:val="00DB39E1"/>
    <w:rsid w:val="00DB3B8C"/>
    <w:rsid w:val="00DB3D8C"/>
    <w:rsid w:val="00DB40D8"/>
    <w:rsid w:val="00DB445F"/>
    <w:rsid w:val="00DB4736"/>
    <w:rsid w:val="00DB49C4"/>
    <w:rsid w:val="00DB4E70"/>
    <w:rsid w:val="00DB4FC1"/>
    <w:rsid w:val="00DB5544"/>
    <w:rsid w:val="00DB571B"/>
    <w:rsid w:val="00DB5BC0"/>
    <w:rsid w:val="00DB5E66"/>
    <w:rsid w:val="00DB616E"/>
    <w:rsid w:val="00DB653C"/>
    <w:rsid w:val="00DB65C3"/>
    <w:rsid w:val="00DB6691"/>
    <w:rsid w:val="00DB6915"/>
    <w:rsid w:val="00DB72D3"/>
    <w:rsid w:val="00DB7881"/>
    <w:rsid w:val="00DB78C0"/>
    <w:rsid w:val="00DC03BB"/>
    <w:rsid w:val="00DC055A"/>
    <w:rsid w:val="00DC10A2"/>
    <w:rsid w:val="00DC11B7"/>
    <w:rsid w:val="00DC1678"/>
    <w:rsid w:val="00DC1C5C"/>
    <w:rsid w:val="00DC265A"/>
    <w:rsid w:val="00DC304F"/>
    <w:rsid w:val="00DC323F"/>
    <w:rsid w:val="00DC35BF"/>
    <w:rsid w:val="00DC3B0A"/>
    <w:rsid w:val="00DC45FC"/>
    <w:rsid w:val="00DC475B"/>
    <w:rsid w:val="00DC4AD9"/>
    <w:rsid w:val="00DC4ECF"/>
    <w:rsid w:val="00DC5015"/>
    <w:rsid w:val="00DC5E76"/>
    <w:rsid w:val="00DC5EDF"/>
    <w:rsid w:val="00DC5F5C"/>
    <w:rsid w:val="00DC6222"/>
    <w:rsid w:val="00DC624F"/>
    <w:rsid w:val="00DC63DF"/>
    <w:rsid w:val="00DC652B"/>
    <w:rsid w:val="00DC696C"/>
    <w:rsid w:val="00DC7281"/>
    <w:rsid w:val="00DD0312"/>
    <w:rsid w:val="00DD0CAB"/>
    <w:rsid w:val="00DD2335"/>
    <w:rsid w:val="00DD23FD"/>
    <w:rsid w:val="00DD25E1"/>
    <w:rsid w:val="00DD2665"/>
    <w:rsid w:val="00DD281C"/>
    <w:rsid w:val="00DD2872"/>
    <w:rsid w:val="00DD2A5D"/>
    <w:rsid w:val="00DD2C13"/>
    <w:rsid w:val="00DD33B3"/>
    <w:rsid w:val="00DD3487"/>
    <w:rsid w:val="00DD3621"/>
    <w:rsid w:val="00DD377F"/>
    <w:rsid w:val="00DD4349"/>
    <w:rsid w:val="00DD4D09"/>
    <w:rsid w:val="00DD4D2B"/>
    <w:rsid w:val="00DD4E05"/>
    <w:rsid w:val="00DD54A2"/>
    <w:rsid w:val="00DD5B57"/>
    <w:rsid w:val="00DD5E3F"/>
    <w:rsid w:val="00DD5FD4"/>
    <w:rsid w:val="00DD6001"/>
    <w:rsid w:val="00DD6359"/>
    <w:rsid w:val="00DD672F"/>
    <w:rsid w:val="00DD6781"/>
    <w:rsid w:val="00DD6D37"/>
    <w:rsid w:val="00DD6FC2"/>
    <w:rsid w:val="00DD7129"/>
    <w:rsid w:val="00DD7340"/>
    <w:rsid w:val="00DD7D9B"/>
    <w:rsid w:val="00DE0659"/>
    <w:rsid w:val="00DE0B9A"/>
    <w:rsid w:val="00DE18F1"/>
    <w:rsid w:val="00DE1918"/>
    <w:rsid w:val="00DE1DBF"/>
    <w:rsid w:val="00DE21E9"/>
    <w:rsid w:val="00DE2253"/>
    <w:rsid w:val="00DE2559"/>
    <w:rsid w:val="00DE2579"/>
    <w:rsid w:val="00DE3545"/>
    <w:rsid w:val="00DE3719"/>
    <w:rsid w:val="00DE39CB"/>
    <w:rsid w:val="00DE3DB4"/>
    <w:rsid w:val="00DE4B0F"/>
    <w:rsid w:val="00DE5079"/>
    <w:rsid w:val="00DE5B10"/>
    <w:rsid w:val="00DE5CD3"/>
    <w:rsid w:val="00DE5DF6"/>
    <w:rsid w:val="00DE6633"/>
    <w:rsid w:val="00DE6A49"/>
    <w:rsid w:val="00DE73DF"/>
    <w:rsid w:val="00DE73F8"/>
    <w:rsid w:val="00DE7BF3"/>
    <w:rsid w:val="00DF0112"/>
    <w:rsid w:val="00DF0E67"/>
    <w:rsid w:val="00DF0ED9"/>
    <w:rsid w:val="00DF1035"/>
    <w:rsid w:val="00DF12B8"/>
    <w:rsid w:val="00DF15E5"/>
    <w:rsid w:val="00DF17C1"/>
    <w:rsid w:val="00DF1ACD"/>
    <w:rsid w:val="00DF1DAB"/>
    <w:rsid w:val="00DF1F40"/>
    <w:rsid w:val="00DF2097"/>
    <w:rsid w:val="00DF21B8"/>
    <w:rsid w:val="00DF21F8"/>
    <w:rsid w:val="00DF24CD"/>
    <w:rsid w:val="00DF2D2E"/>
    <w:rsid w:val="00DF3141"/>
    <w:rsid w:val="00DF396B"/>
    <w:rsid w:val="00DF3C13"/>
    <w:rsid w:val="00DF4245"/>
    <w:rsid w:val="00DF43B2"/>
    <w:rsid w:val="00DF4B0F"/>
    <w:rsid w:val="00DF4C31"/>
    <w:rsid w:val="00DF4FA7"/>
    <w:rsid w:val="00DF537F"/>
    <w:rsid w:val="00DF587E"/>
    <w:rsid w:val="00DF5A1F"/>
    <w:rsid w:val="00DF5ED6"/>
    <w:rsid w:val="00DF5FE5"/>
    <w:rsid w:val="00DF684A"/>
    <w:rsid w:val="00DF6B02"/>
    <w:rsid w:val="00DF6FD0"/>
    <w:rsid w:val="00DF706B"/>
    <w:rsid w:val="00DF713A"/>
    <w:rsid w:val="00DF7407"/>
    <w:rsid w:val="00DF75C6"/>
    <w:rsid w:val="00DF7D41"/>
    <w:rsid w:val="00E0018A"/>
    <w:rsid w:val="00E0021D"/>
    <w:rsid w:val="00E00492"/>
    <w:rsid w:val="00E004D6"/>
    <w:rsid w:val="00E011EE"/>
    <w:rsid w:val="00E01507"/>
    <w:rsid w:val="00E01F90"/>
    <w:rsid w:val="00E020F8"/>
    <w:rsid w:val="00E0225A"/>
    <w:rsid w:val="00E03400"/>
    <w:rsid w:val="00E03D38"/>
    <w:rsid w:val="00E046D4"/>
    <w:rsid w:val="00E04B6F"/>
    <w:rsid w:val="00E04BBC"/>
    <w:rsid w:val="00E05421"/>
    <w:rsid w:val="00E054C2"/>
    <w:rsid w:val="00E0587B"/>
    <w:rsid w:val="00E05CEE"/>
    <w:rsid w:val="00E067A9"/>
    <w:rsid w:val="00E074CA"/>
    <w:rsid w:val="00E07A5D"/>
    <w:rsid w:val="00E07E4A"/>
    <w:rsid w:val="00E1003A"/>
    <w:rsid w:val="00E11380"/>
    <w:rsid w:val="00E120C5"/>
    <w:rsid w:val="00E122D4"/>
    <w:rsid w:val="00E123C9"/>
    <w:rsid w:val="00E132C4"/>
    <w:rsid w:val="00E132CB"/>
    <w:rsid w:val="00E13598"/>
    <w:rsid w:val="00E1389B"/>
    <w:rsid w:val="00E13FE5"/>
    <w:rsid w:val="00E14309"/>
    <w:rsid w:val="00E14684"/>
    <w:rsid w:val="00E14CC5"/>
    <w:rsid w:val="00E14E63"/>
    <w:rsid w:val="00E15853"/>
    <w:rsid w:val="00E15F95"/>
    <w:rsid w:val="00E15FBA"/>
    <w:rsid w:val="00E16A12"/>
    <w:rsid w:val="00E16A44"/>
    <w:rsid w:val="00E16E90"/>
    <w:rsid w:val="00E1709E"/>
    <w:rsid w:val="00E1713C"/>
    <w:rsid w:val="00E173B9"/>
    <w:rsid w:val="00E17854"/>
    <w:rsid w:val="00E17F75"/>
    <w:rsid w:val="00E2027B"/>
    <w:rsid w:val="00E209AD"/>
    <w:rsid w:val="00E20C82"/>
    <w:rsid w:val="00E20CE5"/>
    <w:rsid w:val="00E20D20"/>
    <w:rsid w:val="00E2125E"/>
    <w:rsid w:val="00E217E0"/>
    <w:rsid w:val="00E21A41"/>
    <w:rsid w:val="00E21CFE"/>
    <w:rsid w:val="00E2273C"/>
    <w:rsid w:val="00E22C01"/>
    <w:rsid w:val="00E232C5"/>
    <w:rsid w:val="00E236F2"/>
    <w:rsid w:val="00E24336"/>
    <w:rsid w:val="00E24900"/>
    <w:rsid w:val="00E24BA7"/>
    <w:rsid w:val="00E258AC"/>
    <w:rsid w:val="00E26316"/>
    <w:rsid w:val="00E26949"/>
    <w:rsid w:val="00E26A1E"/>
    <w:rsid w:val="00E26C94"/>
    <w:rsid w:val="00E26CCA"/>
    <w:rsid w:val="00E26DFE"/>
    <w:rsid w:val="00E2741E"/>
    <w:rsid w:val="00E276E0"/>
    <w:rsid w:val="00E278C2"/>
    <w:rsid w:val="00E30D8C"/>
    <w:rsid w:val="00E30DB4"/>
    <w:rsid w:val="00E32857"/>
    <w:rsid w:val="00E32BDB"/>
    <w:rsid w:val="00E332C6"/>
    <w:rsid w:val="00E3340F"/>
    <w:rsid w:val="00E338FB"/>
    <w:rsid w:val="00E33BCE"/>
    <w:rsid w:val="00E33E90"/>
    <w:rsid w:val="00E3456D"/>
    <w:rsid w:val="00E3498A"/>
    <w:rsid w:val="00E34A70"/>
    <w:rsid w:val="00E353AC"/>
    <w:rsid w:val="00E35614"/>
    <w:rsid w:val="00E35868"/>
    <w:rsid w:val="00E35F69"/>
    <w:rsid w:val="00E36116"/>
    <w:rsid w:val="00E3727C"/>
    <w:rsid w:val="00E3754F"/>
    <w:rsid w:val="00E37571"/>
    <w:rsid w:val="00E37B0B"/>
    <w:rsid w:val="00E37DC1"/>
    <w:rsid w:val="00E404EA"/>
    <w:rsid w:val="00E408B4"/>
    <w:rsid w:val="00E40DC6"/>
    <w:rsid w:val="00E40E31"/>
    <w:rsid w:val="00E412EA"/>
    <w:rsid w:val="00E41490"/>
    <w:rsid w:val="00E41663"/>
    <w:rsid w:val="00E4193B"/>
    <w:rsid w:val="00E4254D"/>
    <w:rsid w:val="00E42747"/>
    <w:rsid w:val="00E435EF"/>
    <w:rsid w:val="00E439F1"/>
    <w:rsid w:val="00E44C49"/>
    <w:rsid w:val="00E44CC7"/>
    <w:rsid w:val="00E45149"/>
    <w:rsid w:val="00E453A2"/>
    <w:rsid w:val="00E46073"/>
    <w:rsid w:val="00E460BB"/>
    <w:rsid w:val="00E46D13"/>
    <w:rsid w:val="00E46E38"/>
    <w:rsid w:val="00E47784"/>
    <w:rsid w:val="00E47973"/>
    <w:rsid w:val="00E47A94"/>
    <w:rsid w:val="00E47BF5"/>
    <w:rsid w:val="00E502C3"/>
    <w:rsid w:val="00E5030A"/>
    <w:rsid w:val="00E50413"/>
    <w:rsid w:val="00E507AB"/>
    <w:rsid w:val="00E507BC"/>
    <w:rsid w:val="00E50B0B"/>
    <w:rsid w:val="00E50E61"/>
    <w:rsid w:val="00E510DC"/>
    <w:rsid w:val="00E51185"/>
    <w:rsid w:val="00E5124B"/>
    <w:rsid w:val="00E516BC"/>
    <w:rsid w:val="00E52459"/>
    <w:rsid w:val="00E52DCD"/>
    <w:rsid w:val="00E53927"/>
    <w:rsid w:val="00E5405E"/>
    <w:rsid w:val="00E54410"/>
    <w:rsid w:val="00E54AE7"/>
    <w:rsid w:val="00E54C4C"/>
    <w:rsid w:val="00E54CA5"/>
    <w:rsid w:val="00E55525"/>
    <w:rsid w:val="00E55770"/>
    <w:rsid w:val="00E55A5C"/>
    <w:rsid w:val="00E55C26"/>
    <w:rsid w:val="00E55EC4"/>
    <w:rsid w:val="00E567E9"/>
    <w:rsid w:val="00E56B80"/>
    <w:rsid w:val="00E56EB9"/>
    <w:rsid w:val="00E570ED"/>
    <w:rsid w:val="00E57142"/>
    <w:rsid w:val="00E57200"/>
    <w:rsid w:val="00E57EE8"/>
    <w:rsid w:val="00E600BE"/>
    <w:rsid w:val="00E60143"/>
    <w:rsid w:val="00E6077B"/>
    <w:rsid w:val="00E61383"/>
    <w:rsid w:val="00E61582"/>
    <w:rsid w:val="00E61D08"/>
    <w:rsid w:val="00E622FC"/>
    <w:rsid w:val="00E6236A"/>
    <w:rsid w:val="00E62428"/>
    <w:rsid w:val="00E62987"/>
    <w:rsid w:val="00E62F67"/>
    <w:rsid w:val="00E63164"/>
    <w:rsid w:val="00E635D6"/>
    <w:rsid w:val="00E638F3"/>
    <w:rsid w:val="00E63982"/>
    <w:rsid w:val="00E63D3C"/>
    <w:rsid w:val="00E64792"/>
    <w:rsid w:val="00E64C47"/>
    <w:rsid w:val="00E64E2E"/>
    <w:rsid w:val="00E651B0"/>
    <w:rsid w:val="00E6540B"/>
    <w:rsid w:val="00E65535"/>
    <w:rsid w:val="00E6556F"/>
    <w:rsid w:val="00E65AD0"/>
    <w:rsid w:val="00E65D3E"/>
    <w:rsid w:val="00E66A32"/>
    <w:rsid w:val="00E66AB8"/>
    <w:rsid w:val="00E66D08"/>
    <w:rsid w:val="00E66FC9"/>
    <w:rsid w:val="00E671EB"/>
    <w:rsid w:val="00E6752E"/>
    <w:rsid w:val="00E67732"/>
    <w:rsid w:val="00E6790A"/>
    <w:rsid w:val="00E70181"/>
    <w:rsid w:val="00E70288"/>
    <w:rsid w:val="00E70D16"/>
    <w:rsid w:val="00E70DE4"/>
    <w:rsid w:val="00E7126F"/>
    <w:rsid w:val="00E714DE"/>
    <w:rsid w:val="00E7206F"/>
    <w:rsid w:val="00E72489"/>
    <w:rsid w:val="00E72893"/>
    <w:rsid w:val="00E72A4C"/>
    <w:rsid w:val="00E72BAD"/>
    <w:rsid w:val="00E72C1F"/>
    <w:rsid w:val="00E72C61"/>
    <w:rsid w:val="00E72DB9"/>
    <w:rsid w:val="00E7388B"/>
    <w:rsid w:val="00E747B7"/>
    <w:rsid w:val="00E74BA1"/>
    <w:rsid w:val="00E74C9B"/>
    <w:rsid w:val="00E74D3F"/>
    <w:rsid w:val="00E75375"/>
    <w:rsid w:val="00E7587B"/>
    <w:rsid w:val="00E75B4C"/>
    <w:rsid w:val="00E760A1"/>
    <w:rsid w:val="00E765A9"/>
    <w:rsid w:val="00E767A4"/>
    <w:rsid w:val="00E76C07"/>
    <w:rsid w:val="00E7718B"/>
    <w:rsid w:val="00E776E6"/>
    <w:rsid w:val="00E7798D"/>
    <w:rsid w:val="00E77CE3"/>
    <w:rsid w:val="00E77D92"/>
    <w:rsid w:val="00E77E57"/>
    <w:rsid w:val="00E77FBB"/>
    <w:rsid w:val="00E805EB"/>
    <w:rsid w:val="00E80A9E"/>
    <w:rsid w:val="00E812CB"/>
    <w:rsid w:val="00E812DB"/>
    <w:rsid w:val="00E8139C"/>
    <w:rsid w:val="00E813D9"/>
    <w:rsid w:val="00E81771"/>
    <w:rsid w:val="00E81902"/>
    <w:rsid w:val="00E81FE7"/>
    <w:rsid w:val="00E8260B"/>
    <w:rsid w:val="00E828CC"/>
    <w:rsid w:val="00E829FA"/>
    <w:rsid w:val="00E83485"/>
    <w:rsid w:val="00E834A3"/>
    <w:rsid w:val="00E83971"/>
    <w:rsid w:val="00E83A47"/>
    <w:rsid w:val="00E83FC0"/>
    <w:rsid w:val="00E8416D"/>
    <w:rsid w:val="00E846BF"/>
    <w:rsid w:val="00E84820"/>
    <w:rsid w:val="00E850FA"/>
    <w:rsid w:val="00E8514B"/>
    <w:rsid w:val="00E85325"/>
    <w:rsid w:val="00E8560F"/>
    <w:rsid w:val="00E858DE"/>
    <w:rsid w:val="00E85994"/>
    <w:rsid w:val="00E85D00"/>
    <w:rsid w:val="00E86355"/>
    <w:rsid w:val="00E863DE"/>
    <w:rsid w:val="00E86827"/>
    <w:rsid w:val="00E86C15"/>
    <w:rsid w:val="00E86E13"/>
    <w:rsid w:val="00E87372"/>
    <w:rsid w:val="00E87543"/>
    <w:rsid w:val="00E875FD"/>
    <w:rsid w:val="00E8781F"/>
    <w:rsid w:val="00E87DE6"/>
    <w:rsid w:val="00E902A8"/>
    <w:rsid w:val="00E902ED"/>
    <w:rsid w:val="00E90410"/>
    <w:rsid w:val="00E90829"/>
    <w:rsid w:val="00E912DC"/>
    <w:rsid w:val="00E915C9"/>
    <w:rsid w:val="00E91F34"/>
    <w:rsid w:val="00E927E0"/>
    <w:rsid w:val="00E92A32"/>
    <w:rsid w:val="00E93571"/>
    <w:rsid w:val="00E93737"/>
    <w:rsid w:val="00E938D7"/>
    <w:rsid w:val="00E93B23"/>
    <w:rsid w:val="00E9482E"/>
    <w:rsid w:val="00E94C69"/>
    <w:rsid w:val="00E94F87"/>
    <w:rsid w:val="00E95C72"/>
    <w:rsid w:val="00E96F8F"/>
    <w:rsid w:val="00E975EC"/>
    <w:rsid w:val="00E97EAC"/>
    <w:rsid w:val="00E97ECA"/>
    <w:rsid w:val="00EA02CF"/>
    <w:rsid w:val="00EA0A5F"/>
    <w:rsid w:val="00EA0FC8"/>
    <w:rsid w:val="00EA14AB"/>
    <w:rsid w:val="00EA16A6"/>
    <w:rsid w:val="00EA198D"/>
    <w:rsid w:val="00EA1EF6"/>
    <w:rsid w:val="00EA20F3"/>
    <w:rsid w:val="00EA21CF"/>
    <w:rsid w:val="00EA2894"/>
    <w:rsid w:val="00EA300E"/>
    <w:rsid w:val="00EA3025"/>
    <w:rsid w:val="00EA34EE"/>
    <w:rsid w:val="00EA37B1"/>
    <w:rsid w:val="00EA46DC"/>
    <w:rsid w:val="00EA495B"/>
    <w:rsid w:val="00EA5762"/>
    <w:rsid w:val="00EA5CD0"/>
    <w:rsid w:val="00EA5E85"/>
    <w:rsid w:val="00EA5EE6"/>
    <w:rsid w:val="00EA601A"/>
    <w:rsid w:val="00EA6265"/>
    <w:rsid w:val="00EA62BD"/>
    <w:rsid w:val="00EA68F9"/>
    <w:rsid w:val="00EA7463"/>
    <w:rsid w:val="00EB09CA"/>
    <w:rsid w:val="00EB0D27"/>
    <w:rsid w:val="00EB0F2A"/>
    <w:rsid w:val="00EB25D9"/>
    <w:rsid w:val="00EB2B7C"/>
    <w:rsid w:val="00EB3652"/>
    <w:rsid w:val="00EB3BBD"/>
    <w:rsid w:val="00EB3BD7"/>
    <w:rsid w:val="00EB3D21"/>
    <w:rsid w:val="00EB3D33"/>
    <w:rsid w:val="00EB4116"/>
    <w:rsid w:val="00EB460B"/>
    <w:rsid w:val="00EB4D5E"/>
    <w:rsid w:val="00EB543B"/>
    <w:rsid w:val="00EB5506"/>
    <w:rsid w:val="00EB55C5"/>
    <w:rsid w:val="00EB5788"/>
    <w:rsid w:val="00EB5AB3"/>
    <w:rsid w:val="00EB5B15"/>
    <w:rsid w:val="00EB5C24"/>
    <w:rsid w:val="00EB5EE2"/>
    <w:rsid w:val="00EB62AB"/>
    <w:rsid w:val="00EB6C2F"/>
    <w:rsid w:val="00EB7584"/>
    <w:rsid w:val="00EB765D"/>
    <w:rsid w:val="00EB79AE"/>
    <w:rsid w:val="00EB7CCE"/>
    <w:rsid w:val="00EB7D71"/>
    <w:rsid w:val="00EC0266"/>
    <w:rsid w:val="00EC06A0"/>
    <w:rsid w:val="00EC0ADF"/>
    <w:rsid w:val="00EC1412"/>
    <w:rsid w:val="00EC1A27"/>
    <w:rsid w:val="00EC1C50"/>
    <w:rsid w:val="00EC1C87"/>
    <w:rsid w:val="00EC362B"/>
    <w:rsid w:val="00EC3657"/>
    <w:rsid w:val="00EC36D7"/>
    <w:rsid w:val="00EC386B"/>
    <w:rsid w:val="00EC3ABD"/>
    <w:rsid w:val="00EC4382"/>
    <w:rsid w:val="00EC464F"/>
    <w:rsid w:val="00EC4A8D"/>
    <w:rsid w:val="00EC5082"/>
    <w:rsid w:val="00EC59D9"/>
    <w:rsid w:val="00EC5AE4"/>
    <w:rsid w:val="00EC5DF0"/>
    <w:rsid w:val="00EC5E8A"/>
    <w:rsid w:val="00EC6BB9"/>
    <w:rsid w:val="00EC6DC5"/>
    <w:rsid w:val="00EC7312"/>
    <w:rsid w:val="00ED019C"/>
    <w:rsid w:val="00ED0280"/>
    <w:rsid w:val="00ED044B"/>
    <w:rsid w:val="00ED0646"/>
    <w:rsid w:val="00ED078D"/>
    <w:rsid w:val="00ED08E7"/>
    <w:rsid w:val="00ED2006"/>
    <w:rsid w:val="00ED2688"/>
    <w:rsid w:val="00ED2789"/>
    <w:rsid w:val="00ED2E9C"/>
    <w:rsid w:val="00ED378C"/>
    <w:rsid w:val="00ED3B8C"/>
    <w:rsid w:val="00ED3BE9"/>
    <w:rsid w:val="00ED40E2"/>
    <w:rsid w:val="00ED428F"/>
    <w:rsid w:val="00ED44A2"/>
    <w:rsid w:val="00ED5596"/>
    <w:rsid w:val="00ED5658"/>
    <w:rsid w:val="00ED578A"/>
    <w:rsid w:val="00ED58F9"/>
    <w:rsid w:val="00ED59D9"/>
    <w:rsid w:val="00ED5FFB"/>
    <w:rsid w:val="00ED6530"/>
    <w:rsid w:val="00ED6938"/>
    <w:rsid w:val="00ED6B3C"/>
    <w:rsid w:val="00ED6C83"/>
    <w:rsid w:val="00ED6EDD"/>
    <w:rsid w:val="00ED79AB"/>
    <w:rsid w:val="00ED7C00"/>
    <w:rsid w:val="00ED7C61"/>
    <w:rsid w:val="00EE0383"/>
    <w:rsid w:val="00EE06C6"/>
    <w:rsid w:val="00EE06C7"/>
    <w:rsid w:val="00EE0B5A"/>
    <w:rsid w:val="00EE0DFF"/>
    <w:rsid w:val="00EE0EC2"/>
    <w:rsid w:val="00EE17F7"/>
    <w:rsid w:val="00EE1860"/>
    <w:rsid w:val="00EE1D3F"/>
    <w:rsid w:val="00EE273D"/>
    <w:rsid w:val="00EE365D"/>
    <w:rsid w:val="00EE36C2"/>
    <w:rsid w:val="00EE3824"/>
    <w:rsid w:val="00EE3842"/>
    <w:rsid w:val="00EE49E7"/>
    <w:rsid w:val="00EE53C0"/>
    <w:rsid w:val="00EE54D5"/>
    <w:rsid w:val="00EE57A2"/>
    <w:rsid w:val="00EE5F29"/>
    <w:rsid w:val="00EE5F7B"/>
    <w:rsid w:val="00EE6005"/>
    <w:rsid w:val="00EE6186"/>
    <w:rsid w:val="00EE62F2"/>
    <w:rsid w:val="00EE65BE"/>
    <w:rsid w:val="00EE6DE5"/>
    <w:rsid w:val="00EE7C59"/>
    <w:rsid w:val="00EF078D"/>
    <w:rsid w:val="00EF10D3"/>
    <w:rsid w:val="00EF1F30"/>
    <w:rsid w:val="00EF1F4A"/>
    <w:rsid w:val="00EF2933"/>
    <w:rsid w:val="00EF3633"/>
    <w:rsid w:val="00EF36E5"/>
    <w:rsid w:val="00EF391D"/>
    <w:rsid w:val="00EF3968"/>
    <w:rsid w:val="00EF3CFD"/>
    <w:rsid w:val="00EF43BE"/>
    <w:rsid w:val="00EF49CB"/>
    <w:rsid w:val="00EF4C43"/>
    <w:rsid w:val="00EF50F2"/>
    <w:rsid w:val="00EF51AB"/>
    <w:rsid w:val="00EF564B"/>
    <w:rsid w:val="00EF5D0E"/>
    <w:rsid w:val="00EF5E4E"/>
    <w:rsid w:val="00EF61DE"/>
    <w:rsid w:val="00EF632E"/>
    <w:rsid w:val="00EF6428"/>
    <w:rsid w:val="00EF6611"/>
    <w:rsid w:val="00EF69D2"/>
    <w:rsid w:val="00EF6A35"/>
    <w:rsid w:val="00EF6CAB"/>
    <w:rsid w:val="00EF72BB"/>
    <w:rsid w:val="00EF7313"/>
    <w:rsid w:val="00EF738C"/>
    <w:rsid w:val="00EF7488"/>
    <w:rsid w:val="00EF7C5A"/>
    <w:rsid w:val="00F006C7"/>
    <w:rsid w:val="00F00FE9"/>
    <w:rsid w:val="00F011DB"/>
    <w:rsid w:val="00F0137A"/>
    <w:rsid w:val="00F01548"/>
    <w:rsid w:val="00F01778"/>
    <w:rsid w:val="00F019AF"/>
    <w:rsid w:val="00F01C86"/>
    <w:rsid w:val="00F02109"/>
    <w:rsid w:val="00F021EA"/>
    <w:rsid w:val="00F025CB"/>
    <w:rsid w:val="00F026C6"/>
    <w:rsid w:val="00F04227"/>
    <w:rsid w:val="00F043C7"/>
    <w:rsid w:val="00F04814"/>
    <w:rsid w:val="00F0481C"/>
    <w:rsid w:val="00F05152"/>
    <w:rsid w:val="00F0565D"/>
    <w:rsid w:val="00F05700"/>
    <w:rsid w:val="00F05E12"/>
    <w:rsid w:val="00F05FFE"/>
    <w:rsid w:val="00F060D9"/>
    <w:rsid w:val="00F06205"/>
    <w:rsid w:val="00F06282"/>
    <w:rsid w:val="00F06330"/>
    <w:rsid w:val="00F063B1"/>
    <w:rsid w:val="00F0659E"/>
    <w:rsid w:val="00F06F24"/>
    <w:rsid w:val="00F06FCF"/>
    <w:rsid w:val="00F0722E"/>
    <w:rsid w:val="00F075F0"/>
    <w:rsid w:val="00F07C08"/>
    <w:rsid w:val="00F10848"/>
    <w:rsid w:val="00F11054"/>
    <w:rsid w:val="00F12CAF"/>
    <w:rsid w:val="00F13748"/>
    <w:rsid w:val="00F13D04"/>
    <w:rsid w:val="00F1407D"/>
    <w:rsid w:val="00F141C3"/>
    <w:rsid w:val="00F14929"/>
    <w:rsid w:val="00F14A72"/>
    <w:rsid w:val="00F15108"/>
    <w:rsid w:val="00F153D8"/>
    <w:rsid w:val="00F15630"/>
    <w:rsid w:val="00F15659"/>
    <w:rsid w:val="00F15679"/>
    <w:rsid w:val="00F163B1"/>
    <w:rsid w:val="00F16826"/>
    <w:rsid w:val="00F16DC8"/>
    <w:rsid w:val="00F176EC"/>
    <w:rsid w:val="00F17B6D"/>
    <w:rsid w:val="00F20081"/>
    <w:rsid w:val="00F201B9"/>
    <w:rsid w:val="00F20DD6"/>
    <w:rsid w:val="00F20F97"/>
    <w:rsid w:val="00F212E3"/>
    <w:rsid w:val="00F2142D"/>
    <w:rsid w:val="00F21680"/>
    <w:rsid w:val="00F21EEA"/>
    <w:rsid w:val="00F220D2"/>
    <w:rsid w:val="00F22338"/>
    <w:rsid w:val="00F223C5"/>
    <w:rsid w:val="00F23144"/>
    <w:rsid w:val="00F236FF"/>
    <w:rsid w:val="00F2374A"/>
    <w:rsid w:val="00F238CA"/>
    <w:rsid w:val="00F26158"/>
    <w:rsid w:val="00F262E5"/>
    <w:rsid w:val="00F2634A"/>
    <w:rsid w:val="00F26E54"/>
    <w:rsid w:val="00F26F59"/>
    <w:rsid w:val="00F27168"/>
    <w:rsid w:val="00F276F2"/>
    <w:rsid w:val="00F27B60"/>
    <w:rsid w:val="00F30612"/>
    <w:rsid w:val="00F30D27"/>
    <w:rsid w:val="00F312B1"/>
    <w:rsid w:val="00F319FE"/>
    <w:rsid w:val="00F32645"/>
    <w:rsid w:val="00F32AAA"/>
    <w:rsid w:val="00F32D83"/>
    <w:rsid w:val="00F335BA"/>
    <w:rsid w:val="00F339BC"/>
    <w:rsid w:val="00F33F26"/>
    <w:rsid w:val="00F34100"/>
    <w:rsid w:val="00F344D6"/>
    <w:rsid w:val="00F348CA"/>
    <w:rsid w:val="00F34C53"/>
    <w:rsid w:val="00F34C63"/>
    <w:rsid w:val="00F35422"/>
    <w:rsid w:val="00F35737"/>
    <w:rsid w:val="00F3575B"/>
    <w:rsid w:val="00F35930"/>
    <w:rsid w:val="00F35AC3"/>
    <w:rsid w:val="00F35D9D"/>
    <w:rsid w:val="00F3633D"/>
    <w:rsid w:val="00F36583"/>
    <w:rsid w:val="00F36BDD"/>
    <w:rsid w:val="00F3719B"/>
    <w:rsid w:val="00F374B8"/>
    <w:rsid w:val="00F375F5"/>
    <w:rsid w:val="00F3777F"/>
    <w:rsid w:val="00F379A7"/>
    <w:rsid w:val="00F37E8E"/>
    <w:rsid w:val="00F40130"/>
    <w:rsid w:val="00F40309"/>
    <w:rsid w:val="00F4037D"/>
    <w:rsid w:val="00F40B68"/>
    <w:rsid w:val="00F40E81"/>
    <w:rsid w:val="00F40EFC"/>
    <w:rsid w:val="00F41A7E"/>
    <w:rsid w:val="00F41AD9"/>
    <w:rsid w:val="00F41D4C"/>
    <w:rsid w:val="00F422F9"/>
    <w:rsid w:val="00F425F1"/>
    <w:rsid w:val="00F427C6"/>
    <w:rsid w:val="00F42DAB"/>
    <w:rsid w:val="00F4359D"/>
    <w:rsid w:val="00F43D5A"/>
    <w:rsid w:val="00F43F27"/>
    <w:rsid w:val="00F4402D"/>
    <w:rsid w:val="00F44495"/>
    <w:rsid w:val="00F4454E"/>
    <w:rsid w:val="00F449F6"/>
    <w:rsid w:val="00F4526A"/>
    <w:rsid w:val="00F45544"/>
    <w:rsid w:val="00F459CE"/>
    <w:rsid w:val="00F463BF"/>
    <w:rsid w:val="00F46CAA"/>
    <w:rsid w:val="00F47089"/>
    <w:rsid w:val="00F4719A"/>
    <w:rsid w:val="00F47961"/>
    <w:rsid w:val="00F47D1C"/>
    <w:rsid w:val="00F47EB7"/>
    <w:rsid w:val="00F50A32"/>
    <w:rsid w:val="00F50C43"/>
    <w:rsid w:val="00F511CD"/>
    <w:rsid w:val="00F51279"/>
    <w:rsid w:val="00F512BA"/>
    <w:rsid w:val="00F519A3"/>
    <w:rsid w:val="00F51B21"/>
    <w:rsid w:val="00F5216A"/>
    <w:rsid w:val="00F52251"/>
    <w:rsid w:val="00F52B96"/>
    <w:rsid w:val="00F52FFC"/>
    <w:rsid w:val="00F5314E"/>
    <w:rsid w:val="00F53236"/>
    <w:rsid w:val="00F535C6"/>
    <w:rsid w:val="00F53629"/>
    <w:rsid w:val="00F536E9"/>
    <w:rsid w:val="00F53DA3"/>
    <w:rsid w:val="00F541F6"/>
    <w:rsid w:val="00F54997"/>
    <w:rsid w:val="00F54FFE"/>
    <w:rsid w:val="00F558C3"/>
    <w:rsid w:val="00F56643"/>
    <w:rsid w:val="00F56869"/>
    <w:rsid w:val="00F56894"/>
    <w:rsid w:val="00F56C7B"/>
    <w:rsid w:val="00F57438"/>
    <w:rsid w:val="00F576E2"/>
    <w:rsid w:val="00F602F2"/>
    <w:rsid w:val="00F6105F"/>
    <w:rsid w:val="00F61961"/>
    <w:rsid w:val="00F61CDB"/>
    <w:rsid w:val="00F61F28"/>
    <w:rsid w:val="00F627EC"/>
    <w:rsid w:val="00F62CCB"/>
    <w:rsid w:val="00F62EE4"/>
    <w:rsid w:val="00F63060"/>
    <w:rsid w:val="00F6323B"/>
    <w:rsid w:val="00F632F9"/>
    <w:rsid w:val="00F636D0"/>
    <w:rsid w:val="00F63835"/>
    <w:rsid w:val="00F63986"/>
    <w:rsid w:val="00F64128"/>
    <w:rsid w:val="00F64592"/>
    <w:rsid w:val="00F64819"/>
    <w:rsid w:val="00F64B54"/>
    <w:rsid w:val="00F64BFF"/>
    <w:rsid w:val="00F65142"/>
    <w:rsid w:val="00F65779"/>
    <w:rsid w:val="00F659EC"/>
    <w:rsid w:val="00F65CAE"/>
    <w:rsid w:val="00F66ABE"/>
    <w:rsid w:val="00F675D4"/>
    <w:rsid w:val="00F677F3"/>
    <w:rsid w:val="00F67E86"/>
    <w:rsid w:val="00F67F42"/>
    <w:rsid w:val="00F7051A"/>
    <w:rsid w:val="00F7051D"/>
    <w:rsid w:val="00F70610"/>
    <w:rsid w:val="00F70840"/>
    <w:rsid w:val="00F71095"/>
    <w:rsid w:val="00F7146C"/>
    <w:rsid w:val="00F715BA"/>
    <w:rsid w:val="00F71A0F"/>
    <w:rsid w:val="00F71D52"/>
    <w:rsid w:val="00F71EC0"/>
    <w:rsid w:val="00F722D0"/>
    <w:rsid w:val="00F72A5E"/>
    <w:rsid w:val="00F7311C"/>
    <w:rsid w:val="00F73805"/>
    <w:rsid w:val="00F73F9F"/>
    <w:rsid w:val="00F742CF"/>
    <w:rsid w:val="00F7564D"/>
    <w:rsid w:val="00F75942"/>
    <w:rsid w:val="00F75F92"/>
    <w:rsid w:val="00F760E6"/>
    <w:rsid w:val="00F76515"/>
    <w:rsid w:val="00F76606"/>
    <w:rsid w:val="00F7683D"/>
    <w:rsid w:val="00F7687E"/>
    <w:rsid w:val="00F76A16"/>
    <w:rsid w:val="00F775D5"/>
    <w:rsid w:val="00F777AF"/>
    <w:rsid w:val="00F77D55"/>
    <w:rsid w:val="00F77DEA"/>
    <w:rsid w:val="00F8003B"/>
    <w:rsid w:val="00F8018B"/>
    <w:rsid w:val="00F801A7"/>
    <w:rsid w:val="00F80748"/>
    <w:rsid w:val="00F80BCA"/>
    <w:rsid w:val="00F80BF3"/>
    <w:rsid w:val="00F80D83"/>
    <w:rsid w:val="00F8124B"/>
    <w:rsid w:val="00F8125A"/>
    <w:rsid w:val="00F81C10"/>
    <w:rsid w:val="00F82389"/>
    <w:rsid w:val="00F823E0"/>
    <w:rsid w:val="00F8254B"/>
    <w:rsid w:val="00F8296D"/>
    <w:rsid w:val="00F82C5D"/>
    <w:rsid w:val="00F83D8B"/>
    <w:rsid w:val="00F84DCF"/>
    <w:rsid w:val="00F84F9E"/>
    <w:rsid w:val="00F85C9B"/>
    <w:rsid w:val="00F86493"/>
    <w:rsid w:val="00F8699F"/>
    <w:rsid w:val="00F86CAE"/>
    <w:rsid w:val="00F8704D"/>
    <w:rsid w:val="00F87A7E"/>
    <w:rsid w:val="00F90B8D"/>
    <w:rsid w:val="00F90C54"/>
    <w:rsid w:val="00F913FC"/>
    <w:rsid w:val="00F918C0"/>
    <w:rsid w:val="00F9294B"/>
    <w:rsid w:val="00F93543"/>
    <w:rsid w:val="00F936BA"/>
    <w:rsid w:val="00F9387D"/>
    <w:rsid w:val="00F93B8A"/>
    <w:rsid w:val="00F94433"/>
    <w:rsid w:val="00F94591"/>
    <w:rsid w:val="00F9481D"/>
    <w:rsid w:val="00F94E70"/>
    <w:rsid w:val="00F952A4"/>
    <w:rsid w:val="00F9540D"/>
    <w:rsid w:val="00F954B4"/>
    <w:rsid w:val="00F9551F"/>
    <w:rsid w:val="00F95E44"/>
    <w:rsid w:val="00F95EB9"/>
    <w:rsid w:val="00F960E2"/>
    <w:rsid w:val="00F978A4"/>
    <w:rsid w:val="00F97A65"/>
    <w:rsid w:val="00FA0507"/>
    <w:rsid w:val="00FA081B"/>
    <w:rsid w:val="00FA0E5A"/>
    <w:rsid w:val="00FA118A"/>
    <w:rsid w:val="00FA120D"/>
    <w:rsid w:val="00FA1322"/>
    <w:rsid w:val="00FA158A"/>
    <w:rsid w:val="00FA169A"/>
    <w:rsid w:val="00FA1DF8"/>
    <w:rsid w:val="00FA2573"/>
    <w:rsid w:val="00FA2D71"/>
    <w:rsid w:val="00FA3827"/>
    <w:rsid w:val="00FA3ACE"/>
    <w:rsid w:val="00FA3F43"/>
    <w:rsid w:val="00FA41C5"/>
    <w:rsid w:val="00FA4750"/>
    <w:rsid w:val="00FA530A"/>
    <w:rsid w:val="00FA5787"/>
    <w:rsid w:val="00FA5904"/>
    <w:rsid w:val="00FA5F2E"/>
    <w:rsid w:val="00FA63FA"/>
    <w:rsid w:val="00FA6476"/>
    <w:rsid w:val="00FA6A7E"/>
    <w:rsid w:val="00FA6F1B"/>
    <w:rsid w:val="00FA71A6"/>
    <w:rsid w:val="00FA7AFB"/>
    <w:rsid w:val="00FA7D61"/>
    <w:rsid w:val="00FA7E67"/>
    <w:rsid w:val="00FA7FB9"/>
    <w:rsid w:val="00FB018A"/>
    <w:rsid w:val="00FB076B"/>
    <w:rsid w:val="00FB0D48"/>
    <w:rsid w:val="00FB0FBD"/>
    <w:rsid w:val="00FB1597"/>
    <w:rsid w:val="00FB167F"/>
    <w:rsid w:val="00FB1849"/>
    <w:rsid w:val="00FB1B46"/>
    <w:rsid w:val="00FB1C6B"/>
    <w:rsid w:val="00FB1F6D"/>
    <w:rsid w:val="00FB2AD4"/>
    <w:rsid w:val="00FB2D68"/>
    <w:rsid w:val="00FB3711"/>
    <w:rsid w:val="00FB38D8"/>
    <w:rsid w:val="00FB396D"/>
    <w:rsid w:val="00FB3DAD"/>
    <w:rsid w:val="00FB400B"/>
    <w:rsid w:val="00FB4197"/>
    <w:rsid w:val="00FB450D"/>
    <w:rsid w:val="00FB478F"/>
    <w:rsid w:val="00FB49D8"/>
    <w:rsid w:val="00FB4A9D"/>
    <w:rsid w:val="00FB5536"/>
    <w:rsid w:val="00FB5FDF"/>
    <w:rsid w:val="00FB6556"/>
    <w:rsid w:val="00FB6762"/>
    <w:rsid w:val="00FB6AAF"/>
    <w:rsid w:val="00FB7644"/>
    <w:rsid w:val="00FB7C1F"/>
    <w:rsid w:val="00FB7C77"/>
    <w:rsid w:val="00FC011C"/>
    <w:rsid w:val="00FC0697"/>
    <w:rsid w:val="00FC0A4F"/>
    <w:rsid w:val="00FC0DE9"/>
    <w:rsid w:val="00FC0E2A"/>
    <w:rsid w:val="00FC1871"/>
    <w:rsid w:val="00FC23B7"/>
    <w:rsid w:val="00FC26FF"/>
    <w:rsid w:val="00FC2A09"/>
    <w:rsid w:val="00FC2D14"/>
    <w:rsid w:val="00FC2FE1"/>
    <w:rsid w:val="00FC3251"/>
    <w:rsid w:val="00FC3363"/>
    <w:rsid w:val="00FC336E"/>
    <w:rsid w:val="00FC3EB7"/>
    <w:rsid w:val="00FC44D4"/>
    <w:rsid w:val="00FC4C4B"/>
    <w:rsid w:val="00FC4CBB"/>
    <w:rsid w:val="00FC4E99"/>
    <w:rsid w:val="00FC4FB6"/>
    <w:rsid w:val="00FC589B"/>
    <w:rsid w:val="00FC59AD"/>
    <w:rsid w:val="00FC5C2D"/>
    <w:rsid w:val="00FC6065"/>
    <w:rsid w:val="00FC60C1"/>
    <w:rsid w:val="00FC6547"/>
    <w:rsid w:val="00FC69AE"/>
    <w:rsid w:val="00FC6FA0"/>
    <w:rsid w:val="00FC7607"/>
    <w:rsid w:val="00FC770D"/>
    <w:rsid w:val="00FD052F"/>
    <w:rsid w:val="00FD08BE"/>
    <w:rsid w:val="00FD2177"/>
    <w:rsid w:val="00FD2B50"/>
    <w:rsid w:val="00FD303C"/>
    <w:rsid w:val="00FD3185"/>
    <w:rsid w:val="00FD336B"/>
    <w:rsid w:val="00FD3384"/>
    <w:rsid w:val="00FD36A8"/>
    <w:rsid w:val="00FD38CC"/>
    <w:rsid w:val="00FD3990"/>
    <w:rsid w:val="00FD3B5C"/>
    <w:rsid w:val="00FD3E7C"/>
    <w:rsid w:val="00FD4A88"/>
    <w:rsid w:val="00FD4BEC"/>
    <w:rsid w:val="00FD56B0"/>
    <w:rsid w:val="00FD6202"/>
    <w:rsid w:val="00FD6211"/>
    <w:rsid w:val="00FD67DA"/>
    <w:rsid w:val="00FD67EA"/>
    <w:rsid w:val="00FD684D"/>
    <w:rsid w:val="00FD6E90"/>
    <w:rsid w:val="00FD7645"/>
    <w:rsid w:val="00FD770D"/>
    <w:rsid w:val="00FD775C"/>
    <w:rsid w:val="00FD780D"/>
    <w:rsid w:val="00FD7813"/>
    <w:rsid w:val="00FE0356"/>
    <w:rsid w:val="00FE0C3D"/>
    <w:rsid w:val="00FE1193"/>
    <w:rsid w:val="00FE1EBE"/>
    <w:rsid w:val="00FE21BA"/>
    <w:rsid w:val="00FE23F2"/>
    <w:rsid w:val="00FE272E"/>
    <w:rsid w:val="00FE2E84"/>
    <w:rsid w:val="00FE3972"/>
    <w:rsid w:val="00FE3E69"/>
    <w:rsid w:val="00FE4499"/>
    <w:rsid w:val="00FE4B0C"/>
    <w:rsid w:val="00FE4FC6"/>
    <w:rsid w:val="00FE56FE"/>
    <w:rsid w:val="00FE61FC"/>
    <w:rsid w:val="00FE64EA"/>
    <w:rsid w:val="00FE7042"/>
    <w:rsid w:val="00FE7904"/>
    <w:rsid w:val="00FE7B16"/>
    <w:rsid w:val="00FF05E7"/>
    <w:rsid w:val="00FF0CA2"/>
    <w:rsid w:val="00FF11A4"/>
    <w:rsid w:val="00FF16E5"/>
    <w:rsid w:val="00FF1C7E"/>
    <w:rsid w:val="00FF1F1D"/>
    <w:rsid w:val="00FF2A0C"/>
    <w:rsid w:val="00FF2CAC"/>
    <w:rsid w:val="00FF34A7"/>
    <w:rsid w:val="00FF359C"/>
    <w:rsid w:val="00FF3ABA"/>
    <w:rsid w:val="00FF3AF1"/>
    <w:rsid w:val="00FF43AE"/>
    <w:rsid w:val="00FF49E5"/>
    <w:rsid w:val="00FF4A8C"/>
    <w:rsid w:val="00FF4BFC"/>
    <w:rsid w:val="00FF500C"/>
    <w:rsid w:val="00FF54EF"/>
    <w:rsid w:val="00FF55AF"/>
    <w:rsid w:val="00FF58CD"/>
    <w:rsid w:val="00FF666C"/>
    <w:rsid w:val="00FF6AD8"/>
    <w:rsid w:val="00FF7268"/>
    <w:rsid w:val="00FF7440"/>
    <w:rsid w:val="00FF775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97BB92"/>
  <w15:docId w15:val="{766824F5-3D7A-4E47-8CAC-AB9DE93207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4359D"/>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045582"/>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6">
    <w:name w:val="heading 6"/>
    <w:basedOn w:val="a"/>
    <w:next w:val="a"/>
    <w:link w:val="60"/>
    <w:uiPriority w:val="9"/>
    <w:semiHidden/>
    <w:unhideWhenUsed/>
    <w:qFormat/>
    <w:rsid w:val="006154A8"/>
    <w:pPr>
      <w:keepNext/>
      <w:keepLines/>
      <w:spacing w:before="40"/>
      <w:outlineLvl w:val="5"/>
    </w:pPr>
    <w:rPr>
      <w:rFonts w:asciiTheme="majorHAnsi" w:eastAsiaTheme="majorEastAsia" w:hAnsiTheme="majorHAnsi" w:cstheme="majorBid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4">
    <w:name w:val="Обычный + 14 пт"/>
    <w:aliases w:val="Черный"/>
    <w:basedOn w:val="a"/>
    <w:rsid w:val="00305B19"/>
    <w:pPr>
      <w:suppressAutoHyphens/>
      <w:ind w:firstLine="709"/>
      <w:jc w:val="both"/>
    </w:pPr>
    <w:rPr>
      <w:color w:val="000000"/>
      <w:sz w:val="28"/>
      <w:szCs w:val="28"/>
    </w:rPr>
  </w:style>
  <w:style w:type="paragraph" w:styleId="a3">
    <w:name w:val="header"/>
    <w:basedOn w:val="a"/>
    <w:link w:val="a4"/>
    <w:uiPriority w:val="99"/>
    <w:unhideWhenUsed/>
    <w:rsid w:val="00305B19"/>
    <w:pPr>
      <w:tabs>
        <w:tab w:val="center" w:pos="4677"/>
        <w:tab w:val="right" w:pos="9355"/>
      </w:tabs>
    </w:pPr>
  </w:style>
  <w:style w:type="character" w:customStyle="1" w:styleId="a4">
    <w:name w:val="Верхний колонтитул Знак"/>
    <w:basedOn w:val="a0"/>
    <w:link w:val="a3"/>
    <w:uiPriority w:val="99"/>
    <w:rsid w:val="00305B19"/>
    <w:rPr>
      <w:rFonts w:ascii="Times New Roman" w:eastAsia="Times New Roman" w:hAnsi="Times New Roman" w:cs="Times New Roman"/>
      <w:sz w:val="24"/>
      <w:szCs w:val="24"/>
      <w:lang w:eastAsia="ru-RU"/>
    </w:rPr>
  </w:style>
  <w:style w:type="paragraph" w:styleId="a5">
    <w:name w:val="footer"/>
    <w:basedOn w:val="a"/>
    <w:link w:val="a6"/>
    <w:uiPriority w:val="99"/>
    <w:unhideWhenUsed/>
    <w:rsid w:val="00305B19"/>
    <w:pPr>
      <w:tabs>
        <w:tab w:val="center" w:pos="4677"/>
        <w:tab w:val="right" w:pos="9355"/>
      </w:tabs>
    </w:pPr>
  </w:style>
  <w:style w:type="character" w:customStyle="1" w:styleId="a6">
    <w:name w:val="Нижний колонтитул Знак"/>
    <w:basedOn w:val="a0"/>
    <w:link w:val="a5"/>
    <w:uiPriority w:val="99"/>
    <w:rsid w:val="00305B19"/>
    <w:rPr>
      <w:rFonts w:ascii="Times New Roman" w:eastAsia="Times New Roman" w:hAnsi="Times New Roman" w:cs="Times New Roman"/>
      <w:sz w:val="24"/>
      <w:szCs w:val="24"/>
      <w:lang w:eastAsia="ru-RU"/>
    </w:rPr>
  </w:style>
  <w:style w:type="paragraph" w:styleId="a7">
    <w:name w:val="List Paragraph"/>
    <w:aliases w:val="Маркер,название,Абзац списка4,Bullet List,FooterText,numbered,SL_Абзац списка"/>
    <w:basedOn w:val="a"/>
    <w:link w:val="a8"/>
    <w:uiPriority w:val="1"/>
    <w:qFormat/>
    <w:rsid w:val="003E3850"/>
    <w:pPr>
      <w:ind w:left="720"/>
      <w:contextualSpacing/>
    </w:pPr>
  </w:style>
  <w:style w:type="paragraph" w:styleId="a9">
    <w:name w:val="Balloon Text"/>
    <w:basedOn w:val="a"/>
    <w:link w:val="aa"/>
    <w:uiPriority w:val="99"/>
    <w:semiHidden/>
    <w:unhideWhenUsed/>
    <w:rsid w:val="000D146F"/>
    <w:rPr>
      <w:rFonts w:ascii="Tahoma" w:hAnsi="Tahoma" w:cs="Tahoma"/>
      <w:sz w:val="16"/>
      <w:szCs w:val="16"/>
    </w:rPr>
  </w:style>
  <w:style w:type="character" w:customStyle="1" w:styleId="aa">
    <w:name w:val="Текст выноски Знак"/>
    <w:basedOn w:val="a0"/>
    <w:link w:val="a9"/>
    <w:uiPriority w:val="99"/>
    <w:semiHidden/>
    <w:rsid w:val="000D146F"/>
    <w:rPr>
      <w:rFonts w:ascii="Tahoma" w:eastAsia="Times New Roman" w:hAnsi="Tahoma" w:cs="Tahoma"/>
      <w:sz w:val="16"/>
      <w:szCs w:val="16"/>
      <w:lang w:eastAsia="ru-RU"/>
    </w:rPr>
  </w:style>
  <w:style w:type="paragraph" w:customStyle="1" w:styleId="ConsPlusNormal">
    <w:name w:val="ConsPlusNormal"/>
    <w:rsid w:val="00C866D0"/>
    <w:pPr>
      <w:autoSpaceDE w:val="0"/>
      <w:autoSpaceDN w:val="0"/>
      <w:adjustRightInd w:val="0"/>
      <w:spacing w:after="0" w:line="240" w:lineRule="auto"/>
    </w:pPr>
    <w:rPr>
      <w:rFonts w:ascii="Arial" w:hAnsi="Arial" w:cs="Arial"/>
      <w:sz w:val="20"/>
      <w:szCs w:val="20"/>
    </w:rPr>
  </w:style>
  <w:style w:type="character" w:customStyle="1" w:styleId="10">
    <w:name w:val="Заголовок 1 Знак"/>
    <w:basedOn w:val="a0"/>
    <w:link w:val="1"/>
    <w:uiPriority w:val="9"/>
    <w:rsid w:val="00045582"/>
    <w:rPr>
      <w:rFonts w:asciiTheme="majorHAnsi" w:eastAsiaTheme="majorEastAsia" w:hAnsiTheme="majorHAnsi" w:cstheme="majorBidi"/>
      <w:b/>
      <w:bCs/>
      <w:color w:val="365F91" w:themeColor="accent1" w:themeShade="BF"/>
      <w:sz w:val="28"/>
      <w:szCs w:val="28"/>
      <w:lang w:eastAsia="ru-RU"/>
    </w:rPr>
  </w:style>
  <w:style w:type="table" w:styleId="ab">
    <w:name w:val="Table Grid"/>
    <w:basedOn w:val="a1"/>
    <w:uiPriority w:val="59"/>
    <w:rsid w:val="0028782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c">
    <w:name w:val="Hyperlink"/>
    <w:basedOn w:val="a0"/>
    <w:uiPriority w:val="99"/>
    <w:unhideWhenUsed/>
    <w:rsid w:val="00072D9D"/>
    <w:rPr>
      <w:color w:val="0000FF" w:themeColor="hyperlink"/>
      <w:u w:val="single"/>
    </w:rPr>
  </w:style>
  <w:style w:type="table" w:customStyle="1" w:styleId="11">
    <w:name w:val="Сетка таблицы1"/>
    <w:basedOn w:val="a1"/>
    <w:next w:val="ab"/>
    <w:uiPriority w:val="59"/>
    <w:rsid w:val="004A5EC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Сетка таблицы2"/>
    <w:basedOn w:val="a1"/>
    <w:next w:val="ab"/>
    <w:uiPriority w:val="59"/>
    <w:rsid w:val="00AD6F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footnote text"/>
    <w:basedOn w:val="a"/>
    <w:link w:val="ae"/>
    <w:uiPriority w:val="99"/>
    <w:semiHidden/>
    <w:unhideWhenUsed/>
    <w:rsid w:val="00967C69"/>
    <w:rPr>
      <w:sz w:val="20"/>
      <w:szCs w:val="20"/>
    </w:rPr>
  </w:style>
  <w:style w:type="character" w:customStyle="1" w:styleId="ae">
    <w:name w:val="Текст сноски Знак"/>
    <w:basedOn w:val="a0"/>
    <w:link w:val="ad"/>
    <w:uiPriority w:val="99"/>
    <w:semiHidden/>
    <w:rsid w:val="00967C69"/>
    <w:rPr>
      <w:rFonts w:ascii="Times New Roman" w:eastAsia="Times New Roman" w:hAnsi="Times New Roman" w:cs="Times New Roman"/>
      <w:sz w:val="20"/>
      <w:szCs w:val="20"/>
      <w:lang w:eastAsia="ru-RU"/>
    </w:rPr>
  </w:style>
  <w:style w:type="character" w:styleId="af">
    <w:name w:val="footnote reference"/>
    <w:basedOn w:val="a0"/>
    <w:uiPriority w:val="99"/>
    <w:semiHidden/>
    <w:unhideWhenUsed/>
    <w:rsid w:val="00967C69"/>
    <w:rPr>
      <w:vertAlign w:val="superscript"/>
    </w:rPr>
  </w:style>
  <w:style w:type="character" w:customStyle="1" w:styleId="60">
    <w:name w:val="Заголовок 6 Знак"/>
    <w:basedOn w:val="a0"/>
    <w:link w:val="6"/>
    <w:uiPriority w:val="9"/>
    <w:semiHidden/>
    <w:rsid w:val="006154A8"/>
    <w:rPr>
      <w:rFonts w:asciiTheme="majorHAnsi" w:eastAsiaTheme="majorEastAsia" w:hAnsiTheme="majorHAnsi" w:cstheme="majorBidi"/>
      <w:color w:val="243F60" w:themeColor="accent1" w:themeShade="7F"/>
      <w:sz w:val="24"/>
      <w:szCs w:val="24"/>
      <w:lang w:eastAsia="ru-RU"/>
    </w:rPr>
  </w:style>
  <w:style w:type="character" w:customStyle="1" w:styleId="FontStyle18">
    <w:name w:val="Font Style18"/>
    <w:rsid w:val="007040F2"/>
    <w:rPr>
      <w:rFonts w:ascii="Times New Roman" w:hAnsi="Times New Roman" w:cs="Times New Roman"/>
      <w:sz w:val="22"/>
      <w:szCs w:val="22"/>
    </w:rPr>
  </w:style>
  <w:style w:type="character" w:customStyle="1" w:styleId="af0">
    <w:name w:val="Основной текст Знак"/>
    <w:basedOn w:val="a0"/>
    <w:rsid w:val="00376DC9"/>
    <w:rPr>
      <w:sz w:val="24"/>
      <w:lang w:val="ru-RU" w:bidi="ar-SA"/>
    </w:rPr>
  </w:style>
  <w:style w:type="paragraph" w:styleId="af1">
    <w:name w:val="No Spacing"/>
    <w:uiPriority w:val="1"/>
    <w:qFormat/>
    <w:rsid w:val="00CF59B7"/>
    <w:pPr>
      <w:spacing w:after="0" w:line="240" w:lineRule="auto"/>
    </w:pPr>
    <w:rPr>
      <w:rFonts w:ascii="Times New Roman" w:eastAsia="Times New Roman" w:hAnsi="Times New Roman" w:cs="Times New Roman"/>
      <w:sz w:val="24"/>
      <w:szCs w:val="24"/>
      <w:lang w:eastAsia="ru-RU"/>
    </w:rPr>
  </w:style>
  <w:style w:type="character" w:customStyle="1" w:styleId="rserrmark">
    <w:name w:val="rs_err_mark"/>
    <w:basedOn w:val="a0"/>
    <w:rsid w:val="007357F9"/>
  </w:style>
  <w:style w:type="paragraph" w:customStyle="1" w:styleId="ListParagraph1">
    <w:name w:val="List Paragraph1"/>
    <w:basedOn w:val="a"/>
    <w:uiPriority w:val="99"/>
    <w:rsid w:val="007357F9"/>
    <w:pPr>
      <w:ind w:left="720"/>
      <w:contextualSpacing/>
    </w:pPr>
    <w:rPr>
      <w:szCs w:val="28"/>
    </w:rPr>
  </w:style>
  <w:style w:type="character" w:customStyle="1" w:styleId="a8">
    <w:name w:val="Абзац списка Знак"/>
    <w:aliases w:val="Маркер Знак,название Знак,Абзац списка4 Знак,Bullet List Знак,FooterText Знак,numbered Знак,SL_Абзац списка Знак"/>
    <w:link w:val="a7"/>
    <w:uiPriority w:val="1"/>
    <w:qFormat/>
    <w:locked/>
    <w:rsid w:val="009819FC"/>
    <w:rPr>
      <w:rFonts w:ascii="Times New Roman" w:eastAsia="Times New Roman" w:hAnsi="Times New Roman" w:cs="Times New Roman"/>
      <w:sz w:val="24"/>
      <w:szCs w:val="24"/>
      <w:lang w:eastAsia="ru-RU"/>
    </w:rPr>
  </w:style>
  <w:style w:type="character" w:customStyle="1" w:styleId="af2">
    <w:name w:val="Заголовок сообщения (текст)"/>
    <w:qFormat/>
    <w:rsid w:val="00303D87"/>
    <w:rPr>
      <w:rFonts w:ascii="Arial" w:hAnsi="Arial" w:cs="Arial"/>
      <w:b/>
      <w:spacing w:val="-4"/>
      <w:position w:val="0"/>
      <w:sz w:val="18"/>
      <w:vertAlign w:val="baseline"/>
      <w:lang w:bidi="ar-SA"/>
    </w:rPr>
  </w:style>
  <w:style w:type="character" w:customStyle="1" w:styleId="12">
    <w:name w:val="Неразрешенное упоминание1"/>
    <w:basedOn w:val="a0"/>
    <w:uiPriority w:val="99"/>
    <w:semiHidden/>
    <w:unhideWhenUsed/>
    <w:rsid w:val="00171F7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574787">
      <w:bodyDiv w:val="1"/>
      <w:marLeft w:val="0"/>
      <w:marRight w:val="0"/>
      <w:marTop w:val="0"/>
      <w:marBottom w:val="0"/>
      <w:divBdr>
        <w:top w:val="none" w:sz="0" w:space="0" w:color="auto"/>
        <w:left w:val="none" w:sz="0" w:space="0" w:color="auto"/>
        <w:bottom w:val="none" w:sz="0" w:space="0" w:color="auto"/>
        <w:right w:val="none" w:sz="0" w:space="0" w:color="auto"/>
      </w:divBdr>
    </w:div>
    <w:div w:id="115103655">
      <w:bodyDiv w:val="1"/>
      <w:marLeft w:val="0"/>
      <w:marRight w:val="0"/>
      <w:marTop w:val="0"/>
      <w:marBottom w:val="0"/>
      <w:divBdr>
        <w:top w:val="none" w:sz="0" w:space="0" w:color="auto"/>
        <w:left w:val="none" w:sz="0" w:space="0" w:color="auto"/>
        <w:bottom w:val="none" w:sz="0" w:space="0" w:color="auto"/>
        <w:right w:val="none" w:sz="0" w:space="0" w:color="auto"/>
      </w:divBdr>
      <w:divsChild>
        <w:div w:id="1831604245">
          <w:marLeft w:val="0"/>
          <w:marRight w:val="0"/>
          <w:marTop w:val="0"/>
          <w:marBottom w:val="0"/>
          <w:divBdr>
            <w:top w:val="none" w:sz="0" w:space="0" w:color="auto"/>
            <w:left w:val="none" w:sz="0" w:space="0" w:color="auto"/>
            <w:bottom w:val="none" w:sz="0" w:space="0" w:color="auto"/>
            <w:right w:val="none" w:sz="0" w:space="0" w:color="auto"/>
          </w:divBdr>
        </w:div>
      </w:divsChild>
    </w:div>
    <w:div w:id="124780739">
      <w:bodyDiv w:val="1"/>
      <w:marLeft w:val="0"/>
      <w:marRight w:val="0"/>
      <w:marTop w:val="0"/>
      <w:marBottom w:val="0"/>
      <w:divBdr>
        <w:top w:val="none" w:sz="0" w:space="0" w:color="auto"/>
        <w:left w:val="none" w:sz="0" w:space="0" w:color="auto"/>
        <w:bottom w:val="none" w:sz="0" w:space="0" w:color="auto"/>
        <w:right w:val="none" w:sz="0" w:space="0" w:color="auto"/>
      </w:divBdr>
    </w:div>
    <w:div w:id="256595519">
      <w:bodyDiv w:val="1"/>
      <w:marLeft w:val="0"/>
      <w:marRight w:val="0"/>
      <w:marTop w:val="0"/>
      <w:marBottom w:val="0"/>
      <w:divBdr>
        <w:top w:val="none" w:sz="0" w:space="0" w:color="auto"/>
        <w:left w:val="none" w:sz="0" w:space="0" w:color="auto"/>
        <w:bottom w:val="none" w:sz="0" w:space="0" w:color="auto"/>
        <w:right w:val="none" w:sz="0" w:space="0" w:color="auto"/>
      </w:divBdr>
    </w:div>
    <w:div w:id="285818327">
      <w:bodyDiv w:val="1"/>
      <w:marLeft w:val="0"/>
      <w:marRight w:val="0"/>
      <w:marTop w:val="0"/>
      <w:marBottom w:val="0"/>
      <w:divBdr>
        <w:top w:val="none" w:sz="0" w:space="0" w:color="auto"/>
        <w:left w:val="none" w:sz="0" w:space="0" w:color="auto"/>
        <w:bottom w:val="none" w:sz="0" w:space="0" w:color="auto"/>
        <w:right w:val="none" w:sz="0" w:space="0" w:color="auto"/>
      </w:divBdr>
    </w:div>
    <w:div w:id="307830261">
      <w:bodyDiv w:val="1"/>
      <w:marLeft w:val="0"/>
      <w:marRight w:val="0"/>
      <w:marTop w:val="0"/>
      <w:marBottom w:val="0"/>
      <w:divBdr>
        <w:top w:val="none" w:sz="0" w:space="0" w:color="auto"/>
        <w:left w:val="none" w:sz="0" w:space="0" w:color="auto"/>
        <w:bottom w:val="none" w:sz="0" w:space="0" w:color="auto"/>
        <w:right w:val="none" w:sz="0" w:space="0" w:color="auto"/>
      </w:divBdr>
    </w:div>
    <w:div w:id="479081013">
      <w:bodyDiv w:val="1"/>
      <w:marLeft w:val="0"/>
      <w:marRight w:val="0"/>
      <w:marTop w:val="0"/>
      <w:marBottom w:val="0"/>
      <w:divBdr>
        <w:top w:val="none" w:sz="0" w:space="0" w:color="auto"/>
        <w:left w:val="none" w:sz="0" w:space="0" w:color="auto"/>
        <w:bottom w:val="none" w:sz="0" w:space="0" w:color="auto"/>
        <w:right w:val="none" w:sz="0" w:space="0" w:color="auto"/>
      </w:divBdr>
    </w:div>
    <w:div w:id="550456320">
      <w:bodyDiv w:val="1"/>
      <w:marLeft w:val="0"/>
      <w:marRight w:val="0"/>
      <w:marTop w:val="0"/>
      <w:marBottom w:val="0"/>
      <w:divBdr>
        <w:top w:val="none" w:sz="0" w:space="0" w:color="auto"/>
        <w:left w:val="none" w:sz="0" w:space="0" w:color="auto"/>
        <w:bottom w:val="none" w:sz="0" w:space="0" w:color="auto"/>
        <w:right w:val="none" w:sz="0" w:space="0" w:color="auto"/>
      </w:divBdr>
    </w:div>
    <w:div w:id="563757533">
      <w:bodyDiv w:val="1"/>
      <w:marLeft w:val="0"/>
      <w:marRight w:val="0"/>
      <w:marTop w:val="0"/>
      <w:marBottom w:val="0"/>
      <w:divBdr>
        <w:top w:val="none" w:sz="0" w:space="0" w:color="auto"/>
        <w:left w:val="none" w:sz="0" w:space="0" w:color="auto"/>
        <w:bottom w:val="none" w:sz="0" w:space="0" w:color="auto"/>
        <w:right w:val="none" w:sz="0" w:space="0" w:color="auto"/>
      </w:divBdr>
    </w:div>
    <w:div w:id="570118460">
      <w:bodyDiv w:val="1"/>
      <w:marLeft w:val="0"/>
      <w:marRight w:val="0"/>
      <w:marTop w:val="0"/>
      <w:marBottom w:val="0"/>
      <w:divBdr>
        <w:top w:val="none" w:sz="0" w:space="0" w:color="auto"/>
        <w:left w:val="none" w:sz="0" w:space="0" w:color="auto"/>
        <w:bottom w:val="none" w:sz="0" w:space="0" w:color="auto"/>
        <w:right w:val="none" w:sz="0" w:space="0" w:color="auto"/>
      </w:divBdr>
    </w:div>
    <w:div w:id="604580299">
      <w:bodyDiv w:val="1"/>
      <w:marLeft w:val="0"/>
      <w:marRight w:val="0"/>
      <w:marTop w:val="0"/>
      <w:marBottom w:val="0"/>
      <w:divBdr>
        <w:top w:val="none" w:sz="0" w:space="0" w:color="auto"/>
        <w:left w:val="none" w:sz="0" w:space="0" w:color="auto"/>
        <w:bottom w:val="none" w:sz="0" w:space="0" w:color="auto"/>
        <w:right w:val="none" w:sz="0" w:space="0" w:color="auto"/>
      </w:divBdr>
    </w:div>
    <w:div w:id="604654027">
      <w:bodyDiv w:val="1"/>
      <w:marLeft w:val="0"/>
      <w:marRight w:val="0"/>
      <w:marTop w:val="0"/>
      <w:marBottom w:val="0"/>
      <w:divBdr>
        <w:top w:val="none" w:sz="0" w:space="0" w:color="auto"/>
        <w:left w:val="none" w:sz="0" w:space="0" w:color="auto"/>
        <w:bottom w:val="none" w:sz="0" w:space="0" w:color="auto"/>
        <w:right w:val="none" w:sz="0" w:space="0" w:color="auto"/>
      </w:divBdr>
    </w:div>
    <w:div w:id="700514404">
      <w:bodyDiv w:val="1"/>
      <w:marLeft w:val="0"/>
      <w:marRight w:val="0"/>
      <w:marTop w:val="0"/>
      <w:marBottom w:val="0"/>
      <w:divBdr>
        <w:top w:val="none" w:sz="0" w:space="0" w:color="auto"/>
        <w:left w:val="none" w:sz="0" w:space="0" w:color="auto"/>
        <w:bottom w:val="none" w:sz="0" w:space="0" w:color="auto"/>
        <w:right w:val="none" w:sz="0" w:space="0" w:color="auto"/>
      </w:divBdr>
      <w:divsChild>
        <w:div w:id="440490896">
          <w:marLeft w:val="0"/>
          <w:marRight w:val="0"/>
          <w:marTop w:val="0"/>
          <w:marBottom w:val="0"/>
          <w:divBdr>
            <w:top w:val="none" w:sz="0" w:space="0" w:color="auto"/>
            <w:left w:val="none" w:sz="0" w:space="0" w:color="auto"/>
            <w:bottom w:val="none" w:sz="0" w:space="0" w:color="auto"/>
            <w:right w:val="none" w:sz="0" w:space="0" w:color="auto"/>
          </w:divBdr>
        </w:div>
        <w:div w:id="1075515944">
          <w:marLeft w:val="0"/>
          <w:marRight w:val="0"/>
          <w:marTop w:val="0"/>
          <w:marBottom w:val="0"/>
          <w:divBdr>
            <w:top w:val="none" w:sz="0" w:space="0" w:color="auto"/>
            <w:left w:val="none" w:sz="0" w:space="0" w:color="auto"/>
            <w:bottom w:val="none" w:sz="0" w:space="0" w:color="auto"/>
            <w:right w:val="none" w:sz="0" w:space="0" w:color="auto"/>
          </w:divBdr>
        </w:div>
        <w:div w:id="433482937">
          <w:marLeft w:val="0"/>
          <w:marRight w:val="0"/>
          <w:marTop w:val="0"/>
          <w:marBottom w:val="0"/>
          <w:divBdr>
            <w:top w:val="none" w:sz="0" w:space="0" w:color="auto"/>
            <w:left w:val="none" w:sz="0" w:space="0" w:color="auto"/>
            <w:bottom w:val="none" w:sz="0" w:space="0" w:color="auto"/>
            <w:right w:val="none" w:sz="0" w:space="0" w:color="auto"/>
          </w:divBdr>
        </w:div>
      </w:divsChild>
    </w:div>
    <w:div w:id="707529883">
      <w:bodyDiv w:val="1"/>
      <w:marLeft w:val="0"/>
      <w:marRight w:val="0"/>
      <w:marTop w:val="0"/>
      <w:marBottom w:val="0"/>
      <w:divBdr>
        <w:top w:val="none" w:sz="0" w:space="0" w:color="auto"/>
        <w:left w:val="none" w:sz="0" w:space="0" w:color="auto"/>
        <w:bottom w:val="none" w:sz="0" w:space="0" w:color="auto"/>
        <w:right w:val="none" w:sz="0" w:space="0" w:color="auto"/>
      </w:divBdr>
    </w:div>
    <w:div w:id="710617578">
      <w:bodyDiv w:val="1"/>
      <w:marLeft w:val="0"/>
      <w:marRight w:val="0"/>
      <w:marTop w:val="0"/>
      <w:marBottom w:val="0"/>
      <w:divBdr>
        <w:top w:val="none" w:sz="0" w:space="0" w:color="auto"/>
        <w:left w:val="none" w:sz="0" w:space="0" w:color="auto"/>
        <w:bottom w:val="none" w:sz="0" w:space="0" w:color="auto"/>
        <w:right w:val="none" w:sz="0" w:space="0" w:color="auto"/>
      </w:divBdr>
    </w:div>
    <w:div w:id="730615907">
      <w:bodyDiv w:val="1"/>
      <w:marLeft w:val="0"/>
      <w:marRight w:val="0"/>
      <w:marTop w:val="0"/>
      <w:marBottom w:val="0"/>
      <w:divBdr>
        <w:top w:val="none" w:sz="0" w:space="0" w:color="auto"/>
        <w:left w:val="none" w:sz="0" w:space="0" w:color="auto"/>
        <w:bottom w:val="none" w:sz="0" w:space="0" w:color="auto"/>
        <w:right w:val="none" w:sz="0" w:space="0" w:color="auto"/>
      </w:divBdr>
    </w:div>
    <w:div w:id="735320415">
      <w:bodyDiv w:val="1"/>
      <w:marLeft w:val="0"/>
      <w:marRight w:val="0"/>
      <w:marTop w:val="0"/>
      <w:marBottom w:val="0"/>
      <w:divBdr>
        <w:top w:val="none" w:sz="0" w:space="0" w:color="auto"/>
        <w:left w:val="none" w:sz="0" w:space="0" w:color="auto"/>
        <w:bottom w:val="none" w:sz="0" w:space="0" w:color="auto"/>
        <w:right w:val="none" w:sz="0" w:space="0" w:color="auto"/>
      </w:divBdr>
    </w:div>
    <w:div w:id="739401735">
      <w:bodyDiv w:val="1"/>
      <w:marLeft w:val="0"/>
      <w:marRight w:val="0"/>
      <w:marTop w:val="0"/>
      <w:marBottom w:val="0"/>
      <w:divBdr>
        <w:top w:val="none" w:sz="0" w:space="0" w:color="auto"/>
        <w:left w:val="none" w:sz="0" w:space="0" w:color="auto"/>
        <w:bottom w:val="none" w:sz="0" w:space="0" w:color="auto"/>
        <w:right w:val="none" w:sz="0" w:space="0" w:color="auto"/>
      </w:divBdr>
    </w:div>
    <w:div w:id="775557439">
      <w:bodyDiv w:val="1"/>
      <w:marLeft w:val="0"/>
      <w:marRight w:val="0"/>
      <w:marTop w:val="0"/>
      <w:marBottom w:val="0"/>
      <w:divBdr>
        <w:top w:val="none" w:sz="0" w:space="0" w:color="auto"/>
        <w:left w:val="none" w:sz="0" w:space="0" w:color="auto"/>
        <w:bottom w:val="none" w:sz="0" w:space="0" w:color="auto"/>
        <w:right w:val="none" w:sz="0" w:space="0" w:color="auto"/>
      </w:divBdr>
    </w:div>
    <w:div w:id="776489629">
      <w:bodyDiv w:val="1"/>
      <w:marLeft w:val="0"/>
      <w:marRight w:val="0"/>
      <w:marTop w:val="0"/>
      <w:marBottom w:val="0"/>
      <w:divBdr>
        <w:top w:val="none" w:sz="0" w:space="0" w:color="auto"/>
        <w:left w:val="none" w:sz="0" w:space="0" w:color="auto"/>
        <w:bottom w:val="none" w:sz="0" w:space="0" w:color="auto"/>
        <w:right w:val="none" w:sz="0" w:space="0" w:color="auto"/>
      </w:divBdr>
    </w:div>
    <w:div w:id="842276635">
      <w:bodyDiv w:val="1"/>
      <w:marLeft w:val="0"/>
      <w:marRight w:val="0"/>
      <w:marTop w:val="0"/>
      <w:marBottom w:val="0"/>
      <w:divBdr>
        <w:top w:val="none" w:sz="0" w:space="0" w:color="auto"/>
        <w:left w:val="none" w:sz="0" w:space="0" w:color="auto"/>
        <w:bottom w:val="none" w:sz="0" w:space="0" w:color="auto"/>
        <w:right w:val="none" w:sz="0" w:space="0" w:color="auto"/>
      </w:divBdr>
    </w:div>
    <w:div w:id="877351533">
      <w:bodyDiv w:val="1"/>
      <w:marLeft w:val="0"/>
      <w:marRight w:val="0"/>
      <w:marTop w:val="0"/>
      <w:marBottom w:val="0"/>
      <w:divBdr>
        <w:top w:val="none" w:sz="0" w:space="0" w:color="auto"/>
        <w:left w:val="none" w:sz="0" w:space="0" w:color="auto"/>
        <w:bottom w:val="none" w:sz="0" w:space="0" w:color="auto"/>
        <w:right w:val="none" w:sz="0" w:space="0" w:color="auto"/>
      </w:divBdr>
    </w:div>
    <w:div w:id="900603864">
      <w:bodyDiv w:val="1"/>
      <w:marLeft w:val="0"/>
      <w:marRight w:val="0"/>
      <w:marTop w:val="0"/>
      <w:marBottom w:val="0"/>
      <w:divBdr>
        <w:top w:val="none" w:sz="0" w:space="0" w:color="auto"/>
        <w:left w:val="none" w:sz="0" w:space="0" w:color="auto"/>
        <w:bottom w:val="none" w:sz="0" w:space="0" w:color="auto"/>
        <w:right w:val="none" w:sz="0" w:space="0" w:color="auto"/>
      </w:divBdr>
    </w:div>
    <w:div w:id="908804465">
      <w:bodyDiv w:val="1"/>
      <w:marLeft w:val="0"/>
      <w:marRight w:val="0"/>
      <w:marTop w:val="0"/>
      <w:marBottom w:val="0"/>
      <w:divBdr>
        <w:top w:val="none" w:sz="0" w:space="0" w:color="auto"/>
        <w:left w:val="none" w:sz="0" w:space="0" w:color="auto"/>
        <w:bottom w:val="none" w:sz="0" w:space="0" w:color="auto"/>
        <w:right w:val="none" w:sz="0" w:space="0" w:color="auto"/>
      </w:divBdr>
    </w:div>
    <w:div w:id="993413834">
      <w:bodyDiv w:val="1"/>
      <w:marLeft w:val="0"/>
      <w:marRight w:val="0"/>
      <w:marTop w:val="0"/>
      <w:marBottom w:val="0"/>
      <w:divBdr>
        <w:top w:val="none" w:sz="0" w:space="0" w:color="auto"/>
        <w:left w:val="none" w:sz="0" w:space="0" w:color="auto"/>
        <w:bottom w:val="none" w:sz="0" w:space="0" w:color="auto"/>
        <w:right w:val="none" w:sz="0" w:space="0" w:color="auto"/>
      </w:divBdr>
    </w:div>
    <w:div w:id="1057123356">
      <w:bodyDiv w:val="1"/>
      <w:marLeft w:val="0"/>
      <w:marRight w:val="0"/>
      <w:marTop w:val="0"/>
      <w:marBottom w:val="0"/>
      <w:divBdr>
        <w:top w:val="none" w:sz="0" w:space="0" w:color="auto"/>
        <w:left w:val="none" w:sz="0" w:space="0" w:color="auto"/>
        <w:bottom w:val="none" w:sz="0" w:space="0" w:color="auto"/>
        <w:right w:val="none" w:sz="0" w:space="0" w:color="auto"/>
      </w:divBdr>
    </w:div>
    <w:div w:id="1061176289">
      <w:bodyDiv w:val="1"/>
      <w:marLeft w:val="0"/>
      <w:marRight w:val="0"/>
      <w:marTop w:val="0"/>
      <w:marBottom w:val="0"/>
      <w:divBdr>
        <w:top w:val="none" w:sz="0" w:space="0" w:color="auto"/>
        <w:left w:val="none" w:sz="0" w:space="0" w:color="auto"/>
        <w:bottom w:val="none" w:sz="0" w:space="0" w:color="auto"/>
        <w:right w:val="none" w:sz="0" w:space="0" w:color="auto"/>
      </w:divBdr>
    </w:div>
    <w:div w:id="1146047760">
      <w:bodyDiv w:val="1"/>
      <w:marLeft w:val="0"/>
      <w:marRight w:val="0"/>
      <w:marTop w:val="0"/>
      <w:marBottom w:val="0"/>
      <w:divBdr>
        <w:top w:val="none" w:sz="0" w:space="0" w:color="auto"/>
        <w:left w:val="none" w:sz="0" w:space="0" w:color="auto"/>
        <w:bottom w:val="none" w:sz="0" w:space="0" w:color="auto"/>
        <w:right w:val="none" w:sz="0" w:space="0" w:color="auto"/>
      </w:divBdr>
    </w:div>
    <w:div w:id="1166818546">
      <w:bodyDiv w:val="1"/>
      <w:marLeft w:val="0"/>
      <w:marRight w:val="0"/>
      <w:marTop w:val="0"/>
      <w:marBottom w:val="0"/>
      <w:divBdr>
        <w:top w:val="none" w:sz="0" w:space="0" w:color="auto"/>
        <w:left w:val="none" w:sz="0" w:space="0" w:color="auto"/>
        <w:bottom w:val="none" w:sz="0" w:space="0" w:color="auto"/>
        <w:right w:val="none" w:sz="0" w:space="0" w:color="auto"/>
      </w:divBdr>
    </w:div>
    <w:div w:id="1175263537">
      <w:bodyDiv w:val="1"/>
      <w:marLeft w:val="0"/>
      <w:marRight w:val="0"/>
      <w:marTop w:val="0"/>
      <w:marBottom w:val="0"/>
      <w:divBdr>
        <w:top w:val="none" w:sz="0" w:space="0" w:color="auto"/>
        <w:left w:val="none" w:sz="0" w:space="0" w:color="auto"/>
        <w:bottom w:val="none" w:sz="0" w:space="0" w:color="auto"/>
        <w:right w:val="none" w:sz="0" w:space="0" w:color="auto"/>
      </w:divBdr>
    </w:div>
    <w:div w:id="1190996980">
      <w:bodyDiv w:val="1"/>
      <w:marLeft w:val="0"/>
      <w:marRight w:val="0"/>
      <w:marTop w:val="0"/>
      <w:marBottom w:val="0"/>
      <w:divBdr>
        <w:top w:val="none" w:sz="0" w:space="0" w:color="auto"/>
        <w:left w:val="none" w:sz="0" w:space="0" w:color="auto"/>
        <w:bottom w:val="none" w:sz="0" w:space="0" w:color="auto"/>
        <w:right w:val="none" w:sz="0" w:space="0" w:color="auto"/>
      </w:divBdr>
    </w:div>
    <w:div w:id="1197698497">
      <w:bodyDiv w:val="1"/>
      <w:marLeft w:val="0"/>
      <w:marRight w:val="0"/>
      <w:marTop w:val="0"/>
      <w:marBottom w:val="0"/>
      <w:divBdr>
        <w:top w:val="none" w:sz="0" w:space="0" w:color="auto"/>
        <w:left w:val="none" w:sz="0" w:space="0" w:color="auto"/>
        <w:bottom w:val="none" w:sz="0" w:space="0" w:color="auto"/>
        <w:right w:val="none" w:sz="0" w:space="0" w:color="auto"/>
      </w:divBdr>
    </w:div>
    <w:div w:id="1219628158">
      <w:bodyDiv w:val="1"/>
      <w:marLeft w:val="0"/>
      <w:marRight w:val="0"/>
      <w:marTop w:val="0"/>
      <w:marBottom w:val="0"/>
      <w:divBdr>
        <w:top w:val="none" w:sz="0" w:space="0" w:color="auto"/>
        <w:left w:val="none" w:sz="0" w:space="0" w:color="auto"/>
        <w:bottom w:val="none" w:sz="0" w:space="0" w:color="auto"/>
        <w:right w:val="none" w:sz="0" w:space="0" w:color="auto"/>
      </w:divBdr>
    </w:div>
    <w:div w:id="1229657649">
      <w:bodyDiv w:val="1"/>
      <w:marLeft w:val="0"/>
      <w:marRight w:val="0"/>
      <w:marTop w:val="0"/>
      <w:marBottom w:val="0"/>
      <w:divBdr>
        <w:top w:val="none" w:sz="0" w:space="0" w:color="auto"/>
        <w:left w:val="none" w:sz="0" w:space="0" w:color="auto"/>
        <w:bottom w:val="none" w:sz="0" w:space="0" w:color="auto"/>
        <w:right w:val="none" w:sz="0" w:space="0" w:color="auto"/>
      </w:divBdr>
    </w:div>
    <w:div w:id="1261524585">
      <w:bodyDiv w:val="1"/>
      <w:marLeft w:val="0"/>
      <w:marRight w:val="0"/>
      <w:marTop w:val="0"/>
      <w:marBottom w:val="0"/>
      <w:divBdr>
        <w:top w:val="none" w:sz="0" w:space="0" w:color="auto"/>
        <w:left w:val="none" w:sz="0" w:space="0" w:color="auto"/>
        <w:bottom w:val="none" w:sz="0" w:space="0" w:color="auto"/>
        <w:right w:val="none" w:sz="0" w:space="0" w:color="auto"/>
      </w:divBdr>
    </w:div>
    <w:div w:id="1289894411">
      <w:bodyDiv w:val="1"/>
      <w:marLeft w:val="0"/>
      <w:marRight w:val="0"/>
      <w:marTop w:val="0"/>
      <w:marBottom w:val="0"/>
      <w:divBdr>
        <w:top w:val="none" w:sz="0" w:space="0" w:color="auto"/>
        <w:left w:val="none" w:sz="0" w:space="0" w:color="auto"/>
        <w:bottom w:val="none" w:sz="0" w:space="0" w:color="auto"/>
        <w:right w:val="none" w:sz="0" w:space="0" w:color="auto"/>
      </w:divBdr>
    </w:div>
    <w:div w:id="1335262916">
      <w:bodyDiv w:val="1"/>
      <w:marLeft w:val="0"/>
      <w:marRight w:val="0"/>
      <w:marTop w:val="0"/>
      <w:marBottom w:val="0"/>
      <w:divBdr>
        <w:top w:val="none" w:sz="0" w:space="0" w:color="auto"/>
        <w:left w:val="none" w:sz="0" w:space="0" w:color="auto"/>
        <w:bottom w:val="none" w:sz="0" w:space="0" w:color="auto"/>
        <w:right w:val="none" w:sz="0" w:space="0" w:color="auto"/>
      </w:divBdr>
    </w:div>
    <w:div w:id="1342581377">
      <w:bodyDiv w:val="1"/>
      <w:marLeft w:val="0"/>
      <w:marRight w:val="0"/>
      <w:marTop w:val="0"/>
      <w:marBottom w:val="0"/>
      <w:divBdr>
        <w:top w:val="none" w:sz="0" w:space="0" w:color="auto"/>
        <w:left w:val="none" w:sz="0" w:space="0" w:color="auto"/>
        <w:bottom w:val="none" w:sz="0" w:space="0" w:color="auto"/>
        <w:right w:val="none" w:sz="0" w:space="0" w:color="auto"/>
      </w:divBdr>
    </w:div>
    <w:div w:id="1345672494">
      <w:bodyDiv w:val="1"/>
      <w:marLeft w:val="0"/>
      <w:marRight w:val="0"/>
      <w:marTop w:val="0"/>
      <w:marBottom w:val="0"/>
      <w:divBdr>
        <w:top w:val="none" w:sz="0" w:space="0" w:color="auto"/>
        <w:left w:val="none" w:sz="0" w:space="0" w:color="auto"/>
        <w:bottom w:val="none" w:sz="0" w:space="0" w:color="auto"/>
        <w:right w:val="none" w:sz="0" w:space="0" w:color="auto"/>
      </w:divBdr>
    </w:div>
    <w:div w:id="1372026340">
      <w:bodyDiv w:val="1"/>
      <w:marLeft w:val="0"/>
      <w:marRight w:val="0"/>
      <w:marTop w:val="0"/>
      <w:marBottom w:val="0"/>
      <w:divBdr>
        <w:top w:val="none" w:sz="0" w:space="0" w:color="auto"/>
        <w:left w:val="none" w:sz="0" w:space="0" w:color="auto"/>
        <w:bottom w:val="none" w:sz="0" w:space="0" w:color="auto"/>
        <w:right w:val="none" w:sz="0" w:space="0" w:color="auto"/>
      </w:divBdr>
    </w:div>
    <w:div w:id="1436049358">
      <w:bodyDiv w:val="1"/>
      <w:marLeft w:val="0"/>
      <w:marRight w:val="0"/>
      <w:marTop w:val="0"/>
      <w:marBottom w:val="0"/>
      <w:divBdr>
        <w:top w:val="none" w:sz="0" w:space="0" w:color="auto"/>
        <w:left w:val="none" w:sz="0" w:space="0" w:color="auto"/>
        <w:bottom w:val="none" w:sz="0" w:space="0" w:color="auto"/>
        <w:right w:val="none" w:sz="0" w:space="0" w:color="auto"/>
      </w:divBdr>
    </w:div>
    <w:div w:id="1452743392">
      <w:bodyDiv w:val="1"/>
      <w:marLeft w:val="0"/>
      <w:marRight w:val="0"/>
      <w:marTop w:val="0"/>
      <w:marBottom w:val="0"/>
      <w:divBdr>
        <w:top w:val="none" w:sz="0" w:space="0" w:color="auto"/>
        <w:left w:val="none" w:sz="0" w:space="0" w:color="auto"/>
        <w:bottom w:val="none" w:sz="0" w:space="0" w:color="auto"/>
        <w:right w:val="none" w:sz="0" w:space="0" w:color="auto"/>
      </w:divBdr>
    </w:div>
    <w:div w:id="1497498060">
      <w:bodyDiv w:val="1"/>
      <w:marLeft w:val="0"/>
      <w:marRight w:val="0"/>
      <w:marTop w:val="0"/>
      <w:marBottom w:val="0"/>
      <w:divBdr>
        <w:top w:val="none" w:sz="0" w:space="0" w:color="auto"/>
        <w:left w:val="none" w:sz="0" w:space="0" w:color="auto"/>
        <w:bottom w:val="none" w:sz="0" w:space="0" w:color="auto"/>
        <w:right w:val="none" w:sz="0" w:space="0" w:color="auto"/>
      </w:divBdr>
    </w:div>
    <w:div w:id="1500122096">
      <w:bodyDiv w:val="1"/>
      <w:marLeft w:val="0"/>
      <w:marRight w:val="0"/>
      <w:marTop w:val="0"/>
      <w:marBottom w:val="0"/>
      <w:divBdr>
        <w:top w:val="none" w:sz="0" w:space="0" w:color="auto"/>
        <w:left w:val="none" w:sz="0" w:space="0" w:color="auto"/>
        <w:bottom w:val="none" w:sz="0" w:space="0" w:color="auto"/>
        <w:right w:val="none" w:sz="0" w:space="0" w:color="auto"/>
      </w:divBdr>
    </w:div>
    <w:div w:id="1679695629">
      <w:bodyDiv w:val="1"/>
      <w:marLeft w:val="0"/>
      <w:marRight w:val="0"/>
      <w:marTop w:val="0"/>
      <w:marBottom w:val="0"/>
      <w:divBdr>
        <w:top w:val="none" w:sz="0" w:space="0" w:color="auto"/>
        <w:left w:val="none" w:sz="0" w:space="0" w:color="auto"/>
        <w:bottom w:val="none" w:sz="0" w:space="0" w:color="auto"/>
        <w:right w:val="none" w:sz="0" w:space="0" w:color="auto"/>
      </w:divBdr>
    </w:div>
    <w:div w:id="1717849023">
      <w:bodyDiv w:val="1"/>
      <w:marLeft w:val="0"/>
      <w:marRight w:val="0"/>
      <w:marTop w:val="0"/>
      <w:marBottom w:val="0"/>
      <w:divBdr>
        <w:top w:val="none" w:sz="0" w:space="0" w:color="auto"/>
        <w:left w:val="none" w:sz="0" w:space="0" w:color="auto"/>
        <w:bottom w:val="none" w:sz="0" w:space="0" w:color="auto"/>
        <w:right w:val="none" w:sz="0" w:space="0" w:color="auto"/>
      </w:divBdr>
    </w:div>
    <w:div w:id="1746803139">
      <w:bodyDiv w:val="1"/>
      <w:marLeft w:val="0"/>
      <w:marRight w:val="0"/>
      <w:marTop w:val="0"/>
      <w:marBottom w:val="0"/>
      <w:divBdr>
        <w:top w:val="none" w:sz="0" w:space="0" w:color="auto"/>
        <w:left w:val="none" w:sz="0" w:space="0" w:color="auto"/>
        <w:bottom w:val="none" w:sz="0" w:space="0" w:color="auto"/>
        <w:right w:val="none" w:sz="0" w:space="0" w:color="auto"/>
      </w:divBdr>
      <w:divsChild>
        <w:div w:id="1354919469">
          <w:marLeft w:val="0"/>
          <w:marRight w:val="0"/>
          <w:marTop w:val="0"/>
          <w:marBottom w:val="0"/>
          <w:divBdr>
            <w:top w:val="none" w:sz="0" w:space="0" w:color="auto"/>
            <w:left w:val="none" w:sz="0" w:space="0" w:color="auto"/>
            <w:bottom w:val="none" w:sz="0" w:space="0" w:color="auto"/>
            <w:right w:val="none" w:sz="0" w:space="0" w:color="auto"/>
          </w:divBdr>
          <w:divsChild>
            <w:div w:id="31930421">
              <w:marLeft w:val="0"/>
              <w:marRight w:val="0"/>
              <w:marTop w:val="0"/>
              <w:marBottom w:val="0"/>
              <w:divBdr>
                <w:top w:val="none" w:sz="0" w:space="0" w:color="auto"/>
                <w:left w:val="none" w:sz="0" w:space="0" w:color="auto"/>
                <w:bottom w:val="none" w:sz="0" w:space="0" w:color="auto"/>
                <w:right w:val="none" w:sz="0" w:space="0" w:color="auto"/>
              </w:divBdr>
              <w:divsChild>
                <w:div w:id="2043162707">
                  <w:marLeft w:val="0"/>
                  <w:marRight w:val="0"/>
                  <w:marTop w:val="0"/>
                  <w:marBottom w:val="0"/>
                  <w:divBdr>
                    <w:top w:val="single" w:sz="2" w:space="0" w:color="CCCCCC"/>
                    <w:left w:val="single" w:sz="6" w:space="0" w:color="CCCCCC"/>
                    <w:bottom w:val="single" w:sz="6" w:space="0" w:color="CCCCCC"/>
                    <w:right w:val="single" w:sz="2" w:space="0" w:color="CCCCCC"/>
                  </w:divBdr>
                  <w:divsChild>
                    <w:div w:id="1632246545">
                      <w:marLeft w:val="0"/>
                      <w:marRight w:val="0"/>
                      <w:marTop w:val="0"/>
                      <w:marBottom w:val="0"/>
                      <w:divBdr>
                        <w:top w:val="none" w:sz="0" w:space="0" w:color="auto"/>
                        <w:left w:val="none" w:sz="0" w:space="0" w:color="auto"/>
                        <w:bottom w:val="none" w:sz="0" w:space="0" w:color="auto"/>
                        <w:right w:val="none" w:sz="0" w:space="0" w:color="auto"/>
                      </w:divBdr>
                      <w:divsChild>
                        <w:div w:id="716247097">
                          <w:marLeft w:val="0"/>
                          <w:marRight w:val="0"/>
                          <w:marTop w:val="0"/>
                          <w:marBottom w:val="0"/>
                          <w:divBdr>
                            <w:top w:val="none" w:sz="0" w:space="0" w:color="auto"/>
                            <w:left w:val="none" w:sz="0" w:space="0" w:color="auto"/>
                            <w:bottom w:val="none" w:sz="0" w:space="0" w:color="auto"/>
                            <w:right w:val="none" w:sz="0" w:space="0" w:color="auto"/>
                          </w:divBdr>
                          <w:divsChild>
                            <w:div w:id="1225066274">
                              <w:marLeft w:val="0"/>
                              <w:marRight w:val="0"/>
                              <w:marTop w:val="0"/>
                              <w:marBottom w:val="0"/>
                              <w:divBdr>
                                <w:top w:val="none" w:sz="0" w:space="0" w:color="auto"/>
                                <w:left w:val="none" w:sz="0" w:space="0" w:color="auto"/>
                                <w:bottom w:val="none" w:sz="0" w:space="0" w:color="auto"/>
                                <w:right w:val="none" w:sz="0" w:space="0" w:color="auto"/>
                              </w:divBdr>
                              <w:divsChild>
                                <w:div w:id="1426918546">
                                  <w:marLeft w:val="0"/>
                                  <w:marRight w:val="0"/>
                                  <w:marTop w:val="0"/>
                                  <w:marBottom w:val="210"/>
                                  <w:divBdr>
                                    <w:top w:val="single" w:sz="6" w:space="0" w:color="CCCCCC"/>
                                    <w:left w:val="single" w:sz="6" w:space="11" w:color="CCCCCC"/>
                                    <w:bottom w:val="single" w:sz="6" w:space="11" w:color="CCCCCC"/>
                                    <w:right w:val="single" w:sz="2" w:space="11" w:color="CCCCCC"/>
                                  </w:divBdr>
                                  <w:divsChild>
                                    <w:div w:id="1247568548">
                                      <w:marLeft w:val="0"/>
                                      <w:marRight w:val="0"/>
                                      <w:marTop w:val="0"/>
                                      <w:marBottom w:val="0"/>
                                      <w:divBdr>
                                        <w:top w:val="none" w:sz="0" w:space="0" w:color="auto"/>
                                        <w:left w:val="none" w:sz="0" w:space="0" w:color="auto"/>
                                        <w:bottom w:val="none" w:sz="0" w:space="0" w:color="auto"/>
                                        <w:right w:val="none" w:sz="0" w:space="0" w:color="auto"/>
                                      </w:divBdr>
                                      <w:divsChild>
                                        <w:div w:id="1587879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85684427">
      <w:bodyDiv w:val="1"/>
      <w:marLeft w:val="0"/>
      <w:marRight w:val="0"/>
      <w:marTop w:val="0"/>
      <w:marBottom w:val="0"/>
      <w:divBdr>
        <w:top w:val="none" w:sz="0" w:space="0" w:color="auto"/>
        <w:left w:val="none" w:sz="0" w:space="0" w:color="auto"/>
        <w:bottom w:val="none" w:sz="0" w:space="0" w:color="auto"/>
        <w:right w:val="none" w:sz="0" w:space="0" w:color="auto"/>
      </w:divBdr>
    </w:div>
    <w:div w:id="1900439039">
      <w:bodyDiv w:val="1"/>
      <w:marLeft w:val="0"/>
      <w:marRight w:val="0"/>
      <w:marTop w:val="0"/>
      <w:marBottom w:val="0"/>
      <w:divBdr>
        <w:top w:val="none" w:sz="0" w:space="0" w:color="auto"/>
        <w:left w:val="none" w:sz="0" w:space="0" w:color="auto"/>
        <w:bottom w:val="none" w:sz="0" w:space="0" w:color="auto"/>
        <w:right w:val="none" w:sz="0" w:space="0" w:color="auto"/>
      </w:divBdr>
    </w:div>
    <w:div w:id="1905680643">
      <w:bodyDiv w:val="1"/>
      <w:marLeft w:val="0"/>
      <w:marRight w:val="0"/>
      <w:marTop w:val="0"/>
      <w:marBottom w:val="0"/>
      <w:divBdr>
        <w:top w:val="none" w:sz="0" w:space="0" w:color="auto"/>
        <w:left w:val="none" w:sz="0" w:space="0" w:color="auto"/>
        <w:bottom w:val="none" w:sz="0" w:space="0" w:color="auto"/>
        <w:right w:val="none" w:sz="0" w:space="0" w:color="auto"/>
      </w:divBdr>
    </w:div>
    <w:div w:id="19497002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BEB112-E27D-42E4-B0E0-41C75E8F18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2329</TotalTime>
  <Pages>11</Pages>
  <Words>3997</Words>
  <Characters>22785</Characters>
  <Application>Microsoft Office Word</Application>
  <DocSecurity>0</DocSecurity>
  <Lines>189</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26729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Сурков Виталий Олегович</dc:creator>
  <cp:keywords/>
  <dc:description/>
  <cp:lastModifiedBy>Антуфьев Сергей Александрович</cp:lastModifiedBy>
  <cp:revision>5810</cp:revision>
  <cp:lastPrinted>2022-08-10T12:22:00Z</cp:lastPrinted>
  <dcterms:created xsi:type="dcterms:W3CDTF">2022-01-18T14:02:00Z</dcterms:created>
  <dcterms:modified xsi:type="dcterms:W3CDTF">2022-08-10T14:37:00Z</dcterms:modified>
</cp:coreProperties>
</file>