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Заказчик: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«Единый дорожно-транспортный центр»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 xml:space="preserve">143200, Московская обл., г. Можайск, 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ул. Московская, д. 15, эт. 4, пом. 1,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exdorogi2014@yandex.ru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Уполномоченное учреждение: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 xml:space="preserve">143200, Московская обл., г. Можайск, 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ул. Мира, д.14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zakupki-ct@mail.ru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Оператор электронной площадки: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АО «ЕЭТП»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 xml:space="preserve">60-я Октября пр., д.9, 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Москва, 117312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info@roseltorg.ru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 xml:space="preserve">Заявитель: </w:t>
      </w:r>
    </w:p>
    <w:p w:rsidR="00EF5963" w:rsidRPr="00EF5963" w:rsidRDefault="00EF5963" w:rsidP="00EF5963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ООО «Светосервис – Подмосковье»</w:t>
      </w:r>
    </w:p>
    <w:p w:rsidR="00C8638F" w:rsidRPr="00900090" w:rsidRDefault="00EF5963" w:rsidP="00EF5963">
      <w:pPr>
        <w:tabs>
          <w:tab w:val="left" w:pos="8655"/>
        </w:tabs>
        <w:ind w:left="4253"/>
        <w:rPr>
          <w:b/>
          <w:sz w:val="26"/>
          <w:szCs w:val="26"/>
        </w:rPr>
      </w:pPr>
      <w:r w:rsidRPr="00EF5963">
        <w:rPr>
          <w:bCs/>
          <w:color w:val="auto"/>
          <w:sz w:val="26"/>
          <w:szCs w:val="26"/>
        </w:rPr>
        <w:t>info@svetoservis.ru</w:t>
      </w:r>
      <w:r w:rsidR="001F6BCB" w:rsidRPr="001F6BCB">
        <w:rPr>
          <w:bCs/>
          <w:color w:val="auto"/>
          <w:sz w:val="26"/>
          <w:szCs w:val="26"/>
        </w:rPr>
        <w:tab/>
      </w:r>
      <w:r w:rsidR="00DE3CEA"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87506A" w:rsidRDefault="006213AF" w:rsidP="0087506A">
      <w:pPr>
        <w:ind w:left="0" w:firstLine="720"/>
        <w:jc w:val="center"/>
        <w:rPr>
          <w:bCs/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1F6BCB" w:rsidRPr="001F6BCB">
        <w:rPr>
          <w:sz w:val="26"/>
          <w:szCs w:val="26"/>
        </w:rPr>
        <w:t xml:space="preserve">№ </w:t>
      </w:r>
      <w:r w:rsidR="0087506A" w:rsidRPr="0087506A">
        <w:rPr>
          <w:sz w:val="26"/>
          <w:szCs w:val="26"/>
        </w:rPr>
        <w:t>0</w:t>
      </w:r>
      <w:r w:rsidR="0087506A" w:rsidRPr="0087506A">
        <w:rPr>
          <w:bCs/>
          <w:sz w:val="26"/>
          <w:szCs w:val="26"/>
        </w:rPr>
        <w:t>50/06/105-</w:t>
      </w:r>
      <w:r w:rsidR="00EF5963" w:rsidRPr="00B72700">
        <w:rPr>
          <w:bCs/>
          <w:sz w:val="26"/>
          <w:szCs w:val="26"/>
        </w:rPr>
        <w:t>27825</w:t>
      </w:r>
      <w:r w:rsidR="0087506A" w:rsidRPr="0087506A">
        <w:rPr>
          <w:bCs/>
          <w:sz w:val="26"/>
          <w:szCs w:val="26"/>
        </w:rPr>
        <w:t>/2022</w:t>
      </w:r>
      <w:r w:rsidR="0087506A">
        <w:rPr>
          <w:bCs/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EF5963" w:rsidP="00E135F4">
      <w:pPr>
        <w:spacing w:line="276" w:lineRule="auto"/>
        <w:ind w:left="0"/>
        <w:jc w:val="both"/>
        <w:rPr>
          <w:sz w:val="26"/>
          <w:szCs w:val="26"/>
        </w:rPr>
      </w:pPr>
      <w:r w:rsidRPr="00B72700">
        <w:rPr>
          <w:sz w:val="26"/>
          <w:szCs w:val="26"/>
        </w:rPr>
        <w:t>04</w:t>
      </w:r>
      <w:r w:rsidR="001F6651">
        <w:rPr>
          <w:sz w:val="26"/>
          <w:szCs w:val="26"/>
        </w:rPr>
        <w:t>.</w:t>
      </w:r>
      <w:r w:rsidRPr="00B72700">
        <w:rPr>
          <w:sz w:val="26"/>
          <w:szCs w:val="26"/>
        </w:rPr>
        <w:t>08</w:t>
      </w:r>
      <w:r w:rsidR="009E1580" w:rsidRPr="002E018D">
        <w:rPr>
          <w:sz w:val="26"/>
          <w:szCs w:val="26"/>
        </w:rPr>
        <w:t>.202</w:t>
      </w:r>
      <w:r w:rsidR="001B3FB8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72700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897105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EF5963">
        <w:rPr>
          <w:sz w:val="26"/>
          <w:szCs w:val="26"/>
        </w:rPr>
        <w:t>04</w:t>
      </w:r>
      <w:r w:rsidR="00C43847">
        <w:rPr>
          <w:sz w:val="26"/>
          <w:szCs w:val="26"/>
        </w:rPr>
        <w:t>.</w:t>
      </w:r>
      <w:r w:rsidR="00EF5963">
        <w:rPr>
          <w:sz w:val="26"/>
          <w:szCs w:val="26"/>
        </w:rPr>
        <w:t>08</w:t>
      </w:r>
      <w:r w:rsidR="009E1580" w:rsidRPr="002E018D">
        <w:rPr>
          <w:sz w:val="26"/>
          <w:szCs w:val="26"/>
        </w:rPr>
        <w:t>.</w:t>
      </w:r>
      <w:r w:rsidR="001B3FB8">
        <w:rPr>
          <w:sz w:val="26"/>
          <w:szCs w:val="26"/>
        </w:rPr>
        <w:t>2022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87506A" w:rsidRPr="0087506A">
        <w:rPr>
          <w:bCs/>
          <w:sz w:val="26"/>
          <w:szCs w:val="26"/>
        </w:rPr>
        <w:t>050/06/105-</w:t>
      </w:r>
      <w:r w:rsidR="00EF5963">
        <w:rPr>
          <w:bCs/>
          <w:sz w:val="26"/>
          <w:szCs w:val="26"/>
        </w:rPr>
        <w:t>27825</w:t>
      </w:r>
      <w:r w:rsidR="0087506A" w:rsidRPr="0087506A">
        <w:rPr>
          <w:bCs/>
          <w:sz w:val="26"/>
          <w:szCs w:val="26"/>
        </w:rPr>
        <w:t>/2022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EF5963" w:rsidRPr="00EF5963">
        <w:rPr>
          <w:sz w:val="26"/>
          <w:szCs w:val="26"/>
        </w:rPr>
        <w:t xml:space="preserve">ООО «Светосервис – Подмосковье» (далее - Заявитель) на действия (бездействие) Муниципального казенного учреждения Можайского городского округа «Единый дорожно-транспортный центр» (далее – Заказчик), Муниципального казенного учреждения </w:t>
      </w:r>
      <w:r w:rsidR="00EF5963" w:rsidRPr="00EF5963">
        <w:rPr>
          <w:sz w:val="26"/>
          <w:szCs w:val="26"/>
        </w:rPr>
        <w:lastRenderedPageBreak/>
        <w:t xml:space="preserve">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АО «ЕЭТП» (далее – Оператор электронной площадки) открытого конкурса в электронной форме на выполнение работ по замене неэнергоэффективных светильников наружного освещения на территории Можайского городского округа Московской области (извещение </w:t>
      </w:r>
      <w:r w:rsidR="00EF5963">
        <w:rPr>
          <w:sz w:val="26"/>
          <w:szCs w:val="26"/>
        </w:rPr>
        <w:t xml:space="preserve">                                           </w:t>
      </w:r>
      <w:r w:rsidR="00EF5963" w:rsidRPr="00EF5963">
        <w:rPr>
          <w:sz w:val="26"/>
          <w:szCs w:val="26"/>
        </w:rPr>
        <w:t>№ 0848300046122000162</w:t>
      </w:r>
      <w:r w:rsidR="00931209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931209" w:rsidRPr="00931209">
        <w:t xml:space="preserve"> </w:t>
      </w:r>
      <w:r w:rsidR="00931209">
        <w:rPr>
          <w:sz w:val="26"/>
          <w:szCs w:val="26"/>
        </w:rPr>
        <w:t>Уполномоченн</w:t>
      </w:r>
      <w:r w:rsidR="00F74997">
        <w:rPr>
          <w:sz w:val="26"/>
          <w:szCs w:val="26"/>
        </w:rPr>
        <w:t>ым</w:t>
      </w:r>
      <w:r w:rsidR="00931209">
        <w:rPr>
          <w:sz w:val="26"/>
          <w:szCs w:val="26"/>
        </w:rPr>
        <w:t xml:space="preserve"> учреждени</w:t>
      </w:r>
      <w:r w:rsidR="00F74997">
        <w:rPr>
          <w:sz w:val="26"/>
          <w:szCs w:val="26"/>
        </w:rPr>
        <w:t>ем</w:t>
      </w:r>
      <w:r w:rsidR="00931209">
        <w:rPr>
          <w:sz w:val="26"/>
          <w:szCs w:val="26"/>
        </w:rPr>
        <w:t>,</w:t>
      </w:r>
      <w:r w:rsidR="00334154" w:rsidRPr="00334154">
        <w:rPr>
          <w:sz w:val="26"/>
          <w:szCs w:val="26"/>
        </w:rPr>
        <w:t xml:space="preserve">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F74997">
        <w:rPr>
          <w:sz w:val="26"/>
          <w:szCs w:val="26"/>
        </w:rPr>
        <w:t xml:space="preserve">, </w:t>
      </w:r>
      <w:r w:rsidR="00F74997" w:rsidRPr="00F74997">
        <w:rPr>
          <w:sz w:val="26"/>
          <w:szCs w:val="26"/>
        </w:rPr>
        <w:t>Уполномоченн</w:t>
      </w:r>
      <w:r w:rsidR="00F74997">
        <w:rPr>
          <w:sz w:val="26"/>
          <w:szCs w:val="26"/>
        </w:rPr>
        <w:t>ому</w:t>
      </w:r>
      <w:r w:rsidR="00F74997" w:rsidRPr="00F74997">
        <w:rPr>
          <w:sz w:val="26"/>
          <w:szCs w:val="26"/>
        </w:rPr>
        <w:t xml:space="preserve"> учреждени</w:t>
      </w:r>
      <w:r w:rsidR="00F74997">
        <w:rPr>
          <w:sz w:val="26"/>
          <w:szCs w:val="26"/>
        </w:rPr>
        <w:t>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 xml:space="preserve">привести </w:t>
      </w:r>
      <w:r w:rsidR="0094365F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1E7D1D" w:rsidRPr="001A48AF">
        <w:rPr>
          <w:sz w:val="26"/>
          <w:szCs w:val="26"/>
        </w:rPr>
        <w:t xml:space="preserve">от </w:t>
      </w:r>
      <w:r w:rsidR="00EF5963" w:rsidRPr="00EF5963">
        <w:rPr>
          <w:sz w:val="26"/>
          <w:szCs w:val="26"/>
        </w:rPr>
        <w:t>04.08.2022 по делу № 050/06/105-27825/2022</w:t>
      </w:r>
      <w:r w:rsidR="00380619" w:rsidRPr="001A48AF">
        <w:rPr>
          <w:sz w:val="26"/>
          <w:szCs w:val="26"/>
        </w:rPr>
        <w:t>, а также разместить соответствующ</w:t>
      </w:r>
      <w:r w:rsidR="002F3E81">
        <w:rPr>
          <w:sz w:val="26"/>
          <w:szCs w:val="26"/>
        </w:rPr>
        <w:t>ее</w:t>
      </w:r>
      <w:r w:rsidR="00380619" w:rsidRPr="001A48AF">
        <w:rPr>
          <w:sz w:val="26"/>
          <w:szCs w:val="26"/>
        </w:rPr>
        <w:t xml:space="preserve"> </w:t>
      </w:r>
      <w:r w:rsidR="002F3E81">
        <w:rPr>
          <w:sz w:val="26"/>
          <w:szCs w:val="26"/>
        </w:rPr>
        <w:t>извещение</w:t>
      </w:r>
      <w:r w:rsidR="00380619" w:rsidRPr="001A48AF">
        <w:rPr>
          <w:sz w:val="26"/>
          <w:szCs w:val="26"/>
        </w:rPr>
        <w:t xml:space="preserve">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 xml:space="preserve">ей </w:t>
      </w:r>
      <w:r w:rsidR="000D607B">
        <w:rPr>
          <w:sz w:val="26"/>
          <w:szCs w:val="26"/>
        </w:rPr>
        <w:t xml:space="preserve">Извещение о </w:t>
      </w:r>
      <w:r w:rsidR="00BD2B27" w:rsidRPr="00560F37">
        <w:rPr>
          <w:rFonts w:eastAsiaTheme="minorHAnsi"/>
          <w:color w:val="auto"/>
          <w:sz w:val="26"/>
          <w:szCs w:val="26"/>
          <w:lang w:eastAsia="en-US"/>
        </w:rPr>
        <w:t xml:space="preserve">проведении </w:t>
      </w:r>
      <w:r w:rsidR="00BD2B27" w:rsidRPr="00560F37">
        <w:rPr>
          <w:sz w:val="26"/>
          <w:szCs w:val="26"/>
        </w:rPr>
        <w:t>Конкурса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1057D6" w:rsidRPr="001057D6">
        <w:rPr>
          <w:sz w:val="26"/>
          <w:szCs w:val="26"/>
        </w:rPr>
        <w:t>Уполномоченному учреждению</w:t>
      </w:r>
      <w:r w:rsidR="001057D6">
        <w:rPr>
          <w:sz w:val="26"/>
          <w:szCs w:val="26"/>
        </w:rPr>
        <w:t>,</w:t>
      </w:r>
      <w:r w:rsidR="001057D6" w:rsidRPr="001057D6">
        <w:rPr>
          <w:sz w:val="26"/>
          <w:szCs w:val="26"/>
        </w:rPr>
        <w:t xml:space="preserve">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EF5963">
        <w:rPr>
          <w:sz w:val="26"/>
          <w:szCs w:val="26"/>
        </w:rPr>
        <w:t>18</w:t>
      </w:r>
      <w:r w:rsidR="005D7075" w:rsidRPr="001A48AF">
        <w:rPr>
          <w:sz w:val="26"/>
          <w:szCs w:val="26"/>
        </w:rPr>
        <w:t>.</w:t>
      </w:r>
      <w:r w:rsidR="00EF5963">
        <w:rPr>
          <w:sz w:val="26"/>
          <w:szCs w:val="26"/>
        </w:rPr>
        <w:t>08</w:t>
      </w:r>
      <w:r w:rsidR="00AA1BCE" w:rsidRPr="001A48AF">
        <w:rPr>
          <w:sz w:val="26"/>
          <w:szCs w:val="26"/>
        </w:rPr>
        <w:t>.</w:t>
      </w:r>
      <w:r w:rsidR="001B3FB8">
        <w:rPr>
          <w:sz w:val="26"/>
          <w:szCs w:val="26"/>
        </w:rPr>
        <w:t>2022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A73CE" w:rsidRPr="004E2D66" w:rsidRDefault="002A73CE" w:rsidP="004E2D66">
      <w:pPr>
        <w:tabs>
          <w:tab w:val="left" w:pos="2310"/>
          <w:tab w:val="center" w:pos="4677"/>
          <w:tab w:val="right" w:pos="9355"/>
        </w:tabs>
        <w:spacing w:line="276" w:lineRule="auto"/>
        <w:ind w:left="0"/>
        <w:rPr>
          <w:sz w:val="18"/>
          <w:szCs w:val="16"/>
        </w:rPr>
      </w:pPr>
      <w:bookmarkStart w:id="0" w:name="_GoBack"/>
      <w:bookmarkEnd w:id="0"/>
    </w:p>
    <w:sectPr w:rsidR="002A73CE" w:rsidRPr="004E2D66" w:rsidSect="00931209">
      <w:headerReference w:type="default" r:id="rId8"/>
      <w:pgSz w:w="11907" w:h="16839" w:code="9"/>
      <w:pgMar w:top="851" w:right="850" w:bottom="1135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7270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0D607B"/>
    <w:rsid w:val="001057D6"/>
    <w:rsid w:val="001160A2"/>
    <w:rsid w:val="00176F3C"/>
    <w:rsid w:val="0018584C"/>
    <w:rsid w:val="00193259"/>
    <w:rsid w:val="001957CA"/>
    <w:rsid w:val="001A48AF"/>
    <w:rsid w:val="001B3FB8"/>
    <w:rsid w:val="001E510C"/>
    <w:rsid w:val="001E57EC"/>
    <w:rsid w:val="001E7D1D"/>
    <w:rsid w:val="001F1FF3"/>
    <w:rsid w:val="001F28D0"/>
    <w:rsid w:val="001F6651"/>
    <w:rsid w:val="001F6BCB"/>
    <w:rsid w:val="0022452A"/>
    <w:rsid w:val="002617E3"/>
    <w:rsid w:val="002668ED"/>
    <w:rsid w:val="002706D5"/>
    <w:rsid w:val="00272C74"/>
    <w:rsid w:val="002949E5"/>
    <w:rsid w:val="0029531C"/>
    <w:rsid w:val="002A3878"/>
    <w:rsid w:val="002A73CE"/>
    <w:rsid w:val="002B56FE"/>
    <w:rsid w:val="002B58D4"/>
    <w:rsid w:val="002B7C62"/>
    <w:rsid w:val="002C7EDE"/>
    <w:rsid w:val="002F3E81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4E2D66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94EF7"/>
    <w:rsid w:val="007B0348"/>
    <w:rsid w:val="007C204A"/>
    <w:rsid w:val="007D3DCD"/>
    <w:rsid w:val="008219CD"/>
    <w:rsid w:val="008270AB"/>
    <w:rsid w:val="008306FB"/>
    <w:rsid w:val="00860A8C"/>
    <w:rsid w:val="0087506A"/>
    <w:rsid w:val="00877A97"/>
    <w:rsid w:val="0088302D"/>
    <w:rsid w:val="00897105"/>
    <w:rsid w:val="008A1F5F"/>
    <w:rsid w:val="008B15EB"/>
    <w:rsid w:val="008E2024"/>
    <w:rsid w:val="008F7799"/>
    <w:rsid w:val="00900090"/>
    <w:rsid w:val="00915754"/>
    <w:rsid w:val="00922F7B"/>
    <w:rsid w:val="00931209"/>
    <w:rsid w:val="00941EF1"/>
    <w:rsid w:val="0094365F"/>
    <w:rsid w:val="009A4918"/>
    <w:rsid w:val="009D2AAE"/>
    <w:rsid w:val="009D52D3"/>
    <w:rsid w:val="009E1082"/>
    <w:rsid w:val="009E1580"/>
    <w:rsid w:val="009E79DD"/>
    <w:rsid w:val="00A12ABC"/>
    <w:rsid w:val="00A35405"/>
    <w:rsid w:val="00AA1BCE"/>
    <w:rsid w:val="00AA723A"/>
    <w:rsid w:val="00AF49DD"/>
    <w:rsid w:val="00B0152E"/>
    <w:rsid w:val="00B073A2"/>
    <w:rsid w:val="00B149DA"/>
    <w:rsid w:val="00B5661B"/>
    <w:rsid w:val="00B72700"/>
    <w:rsid w:val="00B96E14"/>
    <w:rsid w:val="00B9709F"/>
    <w:rsid w:val="00BB4763"/>
    <w:rsid w:val="00BC1710"/>
    <w:rsid w:val="00BC2444"/>
    <w:rsid w:val="00BC5BD9"/>
    <w:rsid w:val="00BC615A"/>
    <w:rsid w:val="00BD2B27"/>
    <w:rsid w:val="00C1437B"/>
    <w:rsid w:val="00C230B2"/>
    <w:rsid w:val="00C43847"/>
    <w:rsid w:val="00C43D94"/>
    <w:rsid w:val="00C577DA"/>
    <w:rsid w:val="00C62543"/>
    <w:rsid w:val="00C65E21"/>
    <w:rsid w:val="00C72D3A"/>
    <w:rsid w:val="00C8638F"/>
    <w:rsid w:val="00C95C69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A7BB5"/>
    <w:rsid w:val="00DC7ED4"/>
    <w:rsid w:val="00DE3CEA"/>
    <w:rsid w:val="00DF6168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EF5963"/>
    <w:rsid w:val="00F2618E"/>
    <w:rsid w:val="00F264BD"/>
    <w:rsid w:val="00F30000"/>
    <w:rsid w:val="00F65360"/>
    <w:rsid w:val="00F67FB0"/>
    <w:rsid w:val="00F7115A"/>
    <w:rsid w:val="00F74997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7DEF56DD-2320-4A81-8A4A-11B24874A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34AC7-AB5A-4CE5-A606-9B550B4B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141</cp:revision>
  <cp:lastPrinted>2022-02-21T14:00:00Z</cp:lastPrinted>
  <dcterms:created xsi:type="dcterms:W3CDTF">2018-01-23T17:41:00Z</dcterms:created>
  <dcterms:modified xsi:type="dcterms:W3CDTF">2022-08-09T17:15:00Z</dcterms:modified>
</cp:coreProperties>
</file>