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74D" w:rsidRPr="002C274D" w:rsidRDefault="002C274D" w:rsidP="002C274D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2C274D">
        <w:rPr>
          <w:color w:val="0D0D0D" w:themeColor="text1" w:themeTint="F2"/>
          <w:sz w:val="26"/>
          <w:szCs w:val="26"/>
        </w:rPr>
        <w:t>Заказчик: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C2C1B">
        <w:rPr>
          <w:rFonts w:eastAsia="SimSun" w:cs="Mangal"/>
          <w:kern w:val="1"/>
          <w:sz w:val="26"/>
          <w:szCs w:val="26"/>
          <w:lang w:eastAsia="hi-IN" w:bidi="hi-IN"/>
        </w:rPr>
        <w:t>Государственное бюджетное учреждение Московской области «Мосавтодор»</w:t>
      </w:r>
      <w:r w:rsidRPr="00EC2C1B">
        <w:rPr>
          <w:rFonts w:eastAsia="SimSun" w:cs="Mangal"/>
          <w:kern w:val="1"/>
          <w:sz w:val="26"/>
          <w:szCs w:val="26"/>
          <w:lang w:eastAsia="hi-IN" w:bidi="hi-IN"/>
        </w:rPr>
        <w:br/>
      </w:r>
      <w:r w:rsidRPr="00EC2C1B">
        <w:rPr>
          <w:color w:val="auto"/>
          <w:sz w:val="26"/>
          <w:szCs w:val="26"/>
        </w:rPr>
        <w:t xml:space="preserve">143404, Московская область, 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C2C1B">
        <w:rPr>
          <w:color w:val="auto"/>
          <w:sz w:val="26"/>
          <w:szCs w:val="26"/>
        </w:rPr>
        <w:t>г. Красногорск, ул. Райцентр, д, 8А,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EC2C1B">
        <w:rPr>
          <w:sz w:val="26"/>
          <w:szCs w:val="26"/>
        </w:rPr>
        <w:t>msavtodor@yandex.ru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EC2C1B">
        <w:rPr>
          <w:rFonts w:eastAsia="SimSun"/>
          <w:color w:val="auto"/>
          <w:kern w:val="1"/>
          <w:sz w:val="26"/>
          <w:szCs w:val="26"/>
          <w:lang w:eastAsia="hi-IN" w:bidi="hi-IN"/>
        </w:rPr>
        <w:t>info@mosavtodor.ru</w:t>
      </w:r>
    </w:p>
    <w:p w:rsidR="002C274D" w:rsidRPr="002C274D" w:rsidRDefault="002C274D" w:rsidP="00EC2C1B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Оператор электронной площадки: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ООО «РТС-тендер»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Москва, 127006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ko@rts-tender.ru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274D">
        <w:rPr>
          <w:color w:val="auto"/>
          <w:sz w:val="26"/>
          <w:szCs w:val="26"/>
        </w:rPr>
        <w:t>Заявитель:</w:t>
      </w:r>
    </w:p>
    <w:p w:rsidR="00EC2C1B" w:rsidRPr="00EC2C1B" w:rsidRDefault="00EC2C1B" w:rsidP="00EC2C1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EC2C1B">
        <w:rPr>
          <w:color w:val="auto"/>
          <w:sz w:val="26"/>
          <w:szCs w:val="26"/>
          <w:shd w:val="clear" w:color="auto" w:fill="FFFFFF"/>
        </w:rPr>
        <w:t>ООО «Институт строительства и проектирования «Спецстройпроект»</w:t>
      </w:r>
    </w:p>
    <w:p w:rsidR="00EC2C1B" w:rsidRPr="00EC2C1B" w:rsidRDefault="00AA6DA4" w:rsidP="00EC2C1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hyperlink r:id="rId8" w:history="1"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info</w:t>
        </w:r>
        <w:r w:rsidR="00EC2C1B" w:rsidRPr="00EC2C1B">
          <w:rPr>
            <w:color w:val="auto"/>
            <w:sz w:val="26"/>
            <w:szCs w:val="26"/>
            <w:shd w:val="clear" w:color="auto" w:fill="FFFFFF"/>
          </w:rPr>
          <w:t>@</w:t>
        </w:r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nn</w:t>
        </w:r>
        <w:r w:rsidR="00EC2C1B" w:rsidRPr="00EC2C1B">
          <w:rPr>
            <w:color w:val="auto"/>
            <w:sz w:val="26"/>
            <w:szCs w:val="26"/>
            <w:shd w:val="clear" w:color="auto" w:fill="FFFFFF"/>
          </w:rPr>
          <w:t>-</w:t>
        </w:r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ssp</w:t>
        </w:r>
        <w:r w:rsidR="00EC2C1B" w:rsidRPr="00EC2C1B">
          <w:rPr>
            <w:color w:val="auto"/>
            <w:sz w:val="26"/>
            <w:szCs w:val="26"/>
            <w:shd w:val="clear" w:color="auto" w:fill="FFFFFF"/>
          </w:rPr>
          <w:t>.</w:t>
        </w:r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ru</w:t>
        </w:r>
      </w:hyperlink>
    </w:p>
    <w:p w:rsidR="00882F16" w:rsidRPr="00EC2C1B" w:rsidRDefault="00EC2C1B" w:rsidP="00EC2C1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EC2C1B">
        <w:rPr>
          <w:color w:val="auto"/>
          <w:sz w:val="26"/>
          <w:szCs w:val="26"/>
          <w:shd w:val="clear" w:color="auto" w:fill="FFFFFF"/>
          <w:lang w:val="en-US"/>
        </w:rPr>
        <w:t>nn</w:t>
      </w:r>
      <w:r w:rsidRPr="00EC2C1B">
        <w:rPr>
          <w:color w:val="auto"/>
          <w:sz w:val="26"/>
          <w:szCs w:val="26"/>
          <w:shd w:val="clear" w:color="auto" w:fill="FFFFFF"/>
        </w:rPr>
        <w:t>.</w:t>
      </w:r>
      <w:r w:rsidRPr="00EC2C1B">
        <w:rPr>
          <w:color w:val="auto"/>
          <w:sz w:val="26"/>
          <w:szCs w:val="26"/>
          <w:shd w:val="clear" w:color="auto" w:fill="FFFFFF"/>
          <w:lang w:val="en-US"/>
        </w:rPr>
        <w:t>info</w:t>
      </w:r>
      <w:r w:rsidRPr="00EC2C1B">
        <w:rPr>
          <w:color w:val="auto"/>
          <w:sz w:val="26"/>
          <w:szCs w:val="26"/>
          <w:shd w:val="clear" w:color="auto" w:fill="FFFFFF"/>
        </w:rPr>
        <w:t>@</w:t>
      </w:r>
      <w:r w:rsidRPr="00EC2C1B">
        <w:rPr>
          <w:color w:val="auto"/>
          <w:sz w:val="26"/>
          <w:szCs w:val="26"/>
          <w:shd w:val="clear" w:color="auto" w:fill="FFFFFF"/>
          <w:lang w:val="en-US"/>
        </w:rPr>
        <w:t>specstroyproyect</w:t>
      </w:r>
      <w:r w:rsidRPr="00EC2C1B">
        <w:rPr>
          <w:color w:val="auto"/>
          <w:sz w:val="26"/>
          <w:szCs w:val="26"/>
          <w:shd w:val="clear" w:color="auto" w:fill="FFFFFF"/>
        </w:rPr>
        <w:t>.</w:t>
      </w:r>
      <w:r w:rsidRPr="00EC2C1B">
        <w:rPr>
          <w:color w:val="auto"/>
          <w:sz w:val="26"/>
          <w:szCs w:val="26"/>
          <w:shd w:val="clear" w:color="auto" w:fill="FFFFFF"/>
          <w:lang w:val="en-US"/>
        </w:rPr>
        <w:t>ru</w:t>
      </w:r>
    </w:p>
    <w:p w:rsidR="00EC2C1B" w:rsidRDefault="00EC2C1B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 xml:space="preserve">№ </w:t>
      </w:r>
      <w:r w:rsidR="008817F4" w:rsidRPr="008817F4">
        <w:rPr>
          <w:color w:val="auto"/>
          <w:sz w:val="26"/>
          <w:szCs w:val="26"/>
        </w:rPr>
        <w:t>050/06/105-</w:t>
      </w:r>
      <w:r w:rsidR="009F2464">
        <w:rPr>
          <w:bCs/>
          <w:sz w:val="26"/>
          <w:szCs w:val="26"/>
        </w:rPr>
        <w:t>27286</w:t>
      </w:r>
      <w:r w:rsidR="008817F4" w:rsidRPr="008817F4">
        <w:rPr>
          <w:color w:val="auto"/>
          <w:sz w:val="26"/>
          <w:szCs w:val="26"/>
        </w:rPr>
        <w:t>/2022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A1483B" w:rsidP="00A1483B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03</w:t>
            </w:r>
            <w:r w:rsidR="00792F70" w:rsidRPr="00792F70">
              <w:rPr>
                <w:color w:val="auto"/>
                <w:sz w:val="26"/>
                <w:szCs w:val="26"/>
                <w:lang w:val="en-US"/>
              </w:rPr>
              <w:t>.</w:t>
            </w:r>
            <w:r>
              <w:rPr>
                <w:color w:val="auto"/>
                <w:sz w:val="26"/>
                <w:szCs w:val="26"/>
              </w:rPr>
              <w:t>08</w:t>
            </w:r>
            <w:r w:rsidR="00E14FB3">
              <w:rPr>
                <w:color w:val="auto"/>
                <w:sz w:val="26"/>
                <w:szCs w:val="26"/>
              </w:rPr>
              <w:t>.202</w:t>
            </w:r>
            <w:r w:rsidR="008817F4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4622" w:type="dxa"/>
            <w:hideMark/>
          </w:tcPr>
          <w:p w:rsidR="00367164" w:rsidRPr="002167FE" w:rsidRDefault="004B3BB4" w:rsidP="00E5655B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5655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E67F6" w:rsidRPr="005E67F6" w:rsidRDefault="00367164" w:rsidP="00AA6DA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B55E48" w:rsidRDefault="00906FAB" w:rsidP="00AA6DA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A1483B" w:rsidRPr="00A1483B">
        <w:rPr>
          <w:bCs/>
          <w:iCs/>
          <w:color w:val="auto"/>
          <w:sz w:val="26"/>
          <w:szCs w:val="26"/>
        </w:rPr>
        <w:t>ООО «Институт строительства и проектирования «Спецстройпроект» (далее –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 проектной и рабочей документации на капитальный ремонт мостовых переходов. Лот №3 (извещение № 0348200049722000229</w:t>
      </w:r>
      <w:r w:rsidR="007B0A81">
        <w:rPr>
          <w:bCs/>
          <w:iCs/>
          <w:color w:val="auto"/>
          <w:sz w:val="26"/>
          <w:szCs w:val="26"/>
        </w:rPr>
        <w:t xml:space="preserve"> </w:t>
      </w:r>
      <w:r w:rsidR="00271CCA" w:rsidRPr="002167FE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</w:t>
      </w:r>
      <w:r w:rsidR="00271CCA" w:rsidRPr="002167FE">
        <w:rPr>
          <w:sz w:val="26"/>
          <w:szCs w:val="26"/>
        </w:rPr>
        <w:lastRenderedPageBreak/>
        <w:t xml:space="preserve">Официальный сайт)) (далее – </w:t>
      </w:r>
      <w:r w:rsidR="00B357B9">
        <w:rPr>
          <w:sz w:val="26"/>
          <w:szCs w:val="26"/>
        </w:rPr>
        <w:t>Конкурс</w:t>
      </w:r>
      <w:r w:rsidR="00271CCA" w:rsidRPr="002167FE">
        <w:rPr>
          <w:sz w:val="26"/>
          <w:szCs w:val="26"/>
        </w:rPr>
        <w:t>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D80CB3" w:rsidRDefault="00D80CB3" w:rsidP="002F03F9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5992">
        <w:rPr>
          <w:b/>
          <w:sz w:val="26"/>
          <w:szCs w:val="26"/>
        </w:rPr>
        <w:t>УСТАНОВИЛА:</w:t>
      </w:r>
    </w:p>
    <w:p w:rsidR="00B55E48" w:rsidRPr="00EC5992" w:rsidRDefault="00B55E48" w:rsidP="002F03F9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5992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0F3D27">
        <w:rPr>
          <w:sz w:val="26"/>
          <w:szCs w:val="26"/>
        </w:rPr>
        <w:t>Конкурса</w:t>
      </w:r>
      <w:r w:rsidRPr="00EC5992">
        <w:rPr>
          <w:sz w:val="26"/>
          <w:szCs w:val="26"/>
        </w:rPr>
        <w:t>.</w:t>
      </w:r>
    </w:p>
    <w:p w:rsidR="005E67F6" w:rsidRDefault="005E67F6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E67F6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Заказчика, </w:t>
      </w:r>
      <w:r w:rsidR="009F2464">
        <w:rPr>
          <w:rFonts w:eastAsiaTheme="minorHAnsi"/>
          <w:color w:val="auto"/>
          <w:sz w:val="26"/>
          <w:szCs w:val="26"/>
          <w:lang w:eastAsia="en-US"/>
        </w:rPr>
        <w:t>в части срока заключения контракта</w:t>
      </w:r>
      <w:r w:rsidRPr="005E67F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5992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97234B">
        <w:rPr>
          <w:sz w:val="26"/>
          <w:szCs w:val="26"/>
        </w:rPr>
        <w:t>Конкурса</w:t>
      </w:r>
      <w:r w:rsidRPr="00EC5992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Default="00810DC4" w:rsidP="00E5655B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885C7F">
        <w:rPr>
          <w:sz w:val="26"/>
          <w:szCs w:val="26"/>
        </w:rPr>
        <w:t>Конкурса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17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>.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06</w:t>
      </w:r>
      <w:r w:rsidRPr="00810DC4">
        <w:rPr>
          <w:rFonts w:eastAsiaTheme="minorHAnsi"/>
          <w:color w:val="auto"/>
          <w:sz w:val="26"/>
          <w:szCs w:val="26"/>
          <w:lang w:eastAsia="en-US"/>
        </w:rPr>
        <w:t>.202</w:t>
      </w:r>
      <w:r w:rsidR="00D14FA1">
        <w:rPr>
          <w:rFonts w:eastAsiaTheme="minorHAnsi"/>
          <w:color w:val="auto"/>
          <w:sz w:val="26"/>
          <w:szCs w:val="26"/>
          <w:lang w:eastAsia="en-US"/>
        </w:rPr>
        <w:t>2</w:t>
      </w:r>
      <w:r w:rsidR="00216E2C">
        <w:rPr>
          <w:rFonts w:eastAsiaTheme="minorHAnsi"/>
          <w:color w:val="auto"/>
          <w:sz w:val="26"/>
          <w:szCs w:val="26"/>
          <w:lang w:eastAsia="en-US"/>
        </w:rPr>
        <w:t>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80CB3" w:rsidRPr="00EC5992" w:rsidRDefault="00D80CB3" w:rsidP="00885C7F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- </w:t>
      </w:r>
      <w:r w:rsidR="00885C7F" w:rsidRPr="00885C7F">
        <w:rPr>
          <w:rFonts w:eastAsiaTheme="minorHAnsi"/>
          <w:color w:val="auto"/>
          <w:sz w:val="26"/>
          <w:szCs w:val="26"/>
          <w:lang w:eastAsia="en-US"/>
        </w:rPr>
        <w:t xml:space="preserve">49 083 737,00 </w:t>
      </w:r>
      <w:r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32AAD" w:rsidRPr="00885C7F" w:rsidRDefault="00E14FB3" w:rsidP="00885C7F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885C7F">
        <w:rPr>
          <w:sz w:val="26"/>
          <w:szCs w:val="26"/>
        </w:rPr>
        <w:t>Конкурсе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2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EC5992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>к</w:t>
      </w:r>
      <w:r w:rsidR="00AD529D">
        <w:rPr>
          <w:rFonts w:eastAsiaTheme="minorHAnsi"/>
          <w:color w:val="auto"/>
          <w:sz w:val="26"/>
          <w:szCs w:val="26"/>
          <w:lang w:eastAsia="en-US"/>
        </w:rPr>
        <w:t>и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>
        <w:rPr>
          <w:rFonts w:eastAsiaTheme="minorHAnsi"/>
          <w:color w:val="auto"/>
          <w:sz w:val="26"/>
          <w:szCs w:val="26"/>
          <w:lang w:eastAsia="en-US"/>
        </w:rPr>
        <w:t>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B3ECA" w:rsidRPr="00885C7F">
        <w:rPr>
          <w:sz w:val="26"/>
          <w:szCs w:val="26"/>
        </w:rPr>
        <w:t>признанн</w:t>
      </w:r>
      <w:r w:rsidR="005B3ECA">
        <w:rPr>
          <w:sz w:val="26"/>
          <w:szCs w:val="26"/>
        </w:rPr>
        <w:t>ые</w:t>
      </w:r>
      <w:r w:rsidR="006D64EA" w:rsidRPr="00885C7F">
        <w:rPr>
          <w:sz w:val="26"/>
          <w:szCs w:val="26"/>
        </w:rPr>
        <w:t xml:space="preserve"> соответствующими требованиям Извещения о проведении </w:t>
      </w:r>
      <w:r w:rsidR="00885C7F" w:rsidRPr="00885C7F">
        <w:rPr>
          <w:sz w:val="26"/>
          <w:szCs w:val="26"/>
        </w:rPr>
        <w:t>Конкурса</w:t>
      </w:r>
      <w:r w:rsidR="00232AAD" w:rsidRPr="00885C7F">
        <w:rPr>
          <w:sz w:val="26"/>
          <w:szCs w:val="26"/>
        </w:rPr>
        <w:t>;</w:t>
      </w:r>
    </w:p>
    <w:p w:rsidR="00731A9E" w:rsidRPr="00C87651" w:rsidRDefault="00D80CB3" w:rsidP="00E5655B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885C7F">
        <w:rPr>
          <w:sz w:val="26"/>
          <w:szCs w:val="26"/>
        </w:rPr>
        <w:t>Конкурса</w:t>
      </w:r>
      <w:r w:rsidR="006D64EA" w:rsidRPr="005870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6D64EA">
        <w:rPr>
          <w:bCs/>
          <w:color w:val="auto"/>
          <w:sz w:val="26"/>
          <w:szCs w:val="26"/>
        </w:rPr>
        <w:t>Заявитель</w:t>
      </w:r>
      <w:r w:rsidR="00232AAD">
        <w:rPr>
          <w:bCs/>
          <w:color w:val="auto"/>
          <w:sz w:val="26"/>
          <w:szCs w:val="26"/>
        </w:rPr>
        <w:t xml:space="preserve"> </w:t>
      </w:r>
      <w:r w:rsidR="00B01A33">
        <w:rPr>
          <w:rFonts w:eastAsiaTheme="minorHAnsi"/>
          <w:color w:val="auto"/>
          <w:sz w:val="26"/>
          <w:szCs w:val="26"/>
          <w:lang w:eastAsia="en-US"/>
        </w:rPr>
        <w:t>(далее – Победитель)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F2464" w:rsidRDefault="00383E5C" w:rsidP="00053B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 w:rsidR="009F2464">
        <w:rPr>
          <w:rFonts w:eastAsiaTheme="minorHAnsi"/>
          <w:color w:val="auto"/>
          <w:sz w:val="26"/>
          <w:szCs w:val="26"/>
          <w:lang w:eastAsia="en-US"/>
        </w:rPr>
        <w:t>нарушен срок заключения контракта</w:t>
      </w:r>
      <w:r w:rsidRPr="00383E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53B98" w:rsidRDefault="00053B98" w:rsidP="00053B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3B98">
        <w:rPr>
          <w:rFonts w:eastAsiaTheme="minorHAnsi"/>
          <w:color w:val="auto"/>
          <w:sz w:val="26"/>
          <w:szCs w:val="26"/>
          <w:lang w:eastAsia="en-US"/>
        </w:rPr>
        <w:t>На основании части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статьи 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Законом о контрактной системе.</w:t>
      </w:r>
    </w:p>
    <w:p w:rsidR="00053B98" w:rsidRDefault="00FE1068" w:rsidP="00053B9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51 Закона о контрактной системе не позднее двух рабочих дней, следующих за днем размещения в единой </w:t>
      </w:r>
      <w:r w:rsidRPr="00FE1068">
        <w:rPr>
          <w:rFonts w:eastAsiaTheme="minorHAnsi"/>
          <w:color w:val="auto"/>
          <w:sz w:val="26"/>
          <w:szCs w:val="26"/>
          <w:lang w:eastAsia="en-US"/>
        </w:rPr>
        <w:lastRenderedPageBreak/>
        <w:t>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:rsidR="00053B98" w:rsidRDefault="00FE1068" w:rsidP="00746F5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В соответствии с подпунктом "а" пункта 1 части 3 статьи 51 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 При этом такой участник закупки в случаях, предусмотренных статьей 37 Закона о контрактной системе, одновременно представляет заказчику информацию и документы, предусмотренные статьей 51 Закона о контрактной системе.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2 части 3 статьи 51 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статьи 51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статьи 51 Закона о контрактной системе.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статьи 51 Закона о </w:t>
      </w:r>
      <w:r w:rsidRPr="00FE1068"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контрактной системе, участник закупки, с которым заключается контракт, осуществляет действия, предусмотренные пунктом 1 части 3 статьи 51 Закона о контрактной системе.</w:t>
      </w:r>
    </w:p>
    <w:p w:rsid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Пунктом 1 части 6 статьи 51 Закона о контрактной системе установлено, что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системе, такой участник закупки считается уклонившимся от заключения контракта.</w:t>
      </w:r>
    </w:p>
    <w:p w:rsidR="00D046B6" w:rsidRDefault="00C87651" w:rsidP="00890F7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12439A">
        <w:rPr>
          <w:rFonts w:eastAsiaTheme="minorHAnsi"/>
          <w:color w:val="auto"/>
          <w:sz w:val="26"/>
          <w:szCs w:val="26"/>
          <w:lang w:eastAsia="en-US"/>
        </w:rPr>
        <w:t xml:space="preserve">протоколу </w:t>
      </w:r>
      <w:r w:rsidR="006D64EA" w:rsidRPr="006D64EA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07</w:t>
      </w:r>
      <w:r w:rsidR="006D64EA" w:rsidRPr="006D64EA">
        <w:rPr>
          <w:rFonts w:eastAsiaTheme="minorHAnsi"/>
          <w:color w:val="auto"/>
          <w:sz w:val="26"/>
          <w:szCs w:val="26"/>
          <w:lang w:eastAsia="en-US"/>
        </w:rPr>
        <w:t>.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07</w:t>
      </w:r>
      <w:r w:rsidR="006D64EA" w:rsidRPr="006D64EA">
        <w:rPr>
          <w:rFonts w:eastAsiaTheme="minorHAnsi"/>
          <w:color w:val="auto"/>
          <w:sz w:val="26"/>
          <w:szCs w:val="26"/>
          <w:lang w:eastAsia="en-US"/>
        </w:rPr>
        <w:t>.2022 №</w:t>
      </w:r>
      <w:r w:rsidR="000B5929" w:rsidRPr="000B5929">
        <w:t xml:space="preserve"> </w:t>
      </w:r>
      <w:r w:rsidR="000B5929" w:rsidRPr="000B5929">
        <w:rPr>
          <w:rFonts w:eastAsiaTheme="minorHAnsi"/>
          <w:color w:val="auto"/>
          <w:sz w:val="26"/>
          <w:szCs w:val="26"/>
          <w:lang w:eastAsia="en-US"/>
        </w:rPr>
        <w:t>ИЭОК1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B01A33"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="00174FBC">
        <w:rPr>
          <w:rFonts w:eastAsiaTheme="minorHAnsi"/>
          <w:color w:val="auto"/>
          <w:sz w:val="26"/>
          <w:szCs w:val="26"/>
          <w:lang w:eastAsia="en-US"/>
        </w:rPr>
        <w:t>с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 идентификационным номером «</w:t>
      </w:r>
      <w:r w:rsidR="000B5929" w:rsidRPr="000B5929">
        <w:rPr>
          <w:rFonts w:eastAsiaTheme="minorHAnsi"/>
          <w:color w:val="auto"/>
          <w:sz w:val="26"/>
          <w:szCs w:val="26"/>
          <w:lang w:eastAsia="en-US"/>
        </w:rPr>
        <w:t>112166164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» соответствует требованиям </w:t>
      </w:r>
      <w:r w:rsidR="00393CEF">
        <w:rPr>
          <w:rFonts w:eastAsiaTheme="minorHAnsi"/>
          <w:color w:val="auto"/>
          <w:sz w:val="26"/>
          <w:szCs w:val="26"/>
          <w:lang w:eastAsia="en-US"/>
        </w:rPr>
        <w:t xml:space="preserve">извещения о проведении 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 и признана </w:t>
      </w:r>
      <w:r w:rsidR="00393CEF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обедителем 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46F51" w:rsidRDefault="00890F79" w:rsidP="0017680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25</w:t>
      </w:r>
      <w:r w:rsidR="00746F51" w:rsidRPr="00746F51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07</w:t>
      </w:r>
      <w:r w:rsidR="00746F51" w:rsidRPr="00746F51">
        <w:rPr>
          <w:rFonts w:eastAsiaTheme="minorHAnsi"/>
          <w:color w:val="auto"/>
          <w:sz w:val="26"/>
          <w:szCs w:val="26"/>
          <w:lang w:eastAsia="en-US"/>
        </w:rPr>
        <w:t xml:space="preserve">.2022 Заказчиком в единой информационной системе размещен протокол о признании Победителя уклонившимся от заключения контракта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№ППУ20_1 </w:t>
      </w:r>
      <w:r w:rsidR="00746F51" w:rsidRPr="00746F5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невыполнение </w:t>
      </w:r>
      <w:r w:rsidRPr="00890F79">
        <w:rPr>
          <w:rFonts w:eastAsiaTheme="minorHAnsi"/>
          <w:color w:val="auto"/>
          <w:sz w:val="26"/>
          <w:szCs w:val="26"/>
          <w:lang w:eastAsia="en-US"/>
        </w:rPr>
        <w:t>участником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 требований положений части 5 статьи</w:t>
      </w:r>
      <w:r w:rsidRPr="00890F79">
        <w:rPr>
          <w:rFonts w:eastAsiaTheme="minorHAnsi"/>
          <w:color w:val="auto"/>
          <w:sz w:val="26"/>
          <w:szCs w:val="26"/>
          <w:lang w:eastAsia="en-US"/>
        </w:rPr>
        <w:t xml:space="preserve"> 96 Закона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</w:t>
      </w:r>
      <w:r w:rsidRPr="00890F79">
        <w:rPr>
          <w:rFonts w:eastAsiaTheme="minorHAnsi"/>
          <w:color w:val="auto"/>
          <w:sz w:val="26"/>
          <w:szCs w:val="26"/>
          <w:lang w:eastAsia="en-US"/>
        </w:rPr>
        <w:t xml:space="preserve">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46F51" w:rsidRPr="00746F51" w:rsidRDefault="00746F51" w:rsidP="00746F5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46F51">
        <w:rPr>
          <w:rFonts w:eastAsiaTheme="minorHAnsi"/>
          <w:color w:val="auto"/>
          <w:sz w:val="26"/>
          <w:szCs w:val="26"/>
          <w:lang w:eastAsia="en-US"/>
        </w:rPr>
        <w:t xml:space="preserve">Согласно сведениям, размещенным на Официальном сайте, проект государственного контракта размещен на Официальном сайте - </w:t>
      </w:r>
      <w:r w:rsidR="00890F79">
        <w:rPr>
          <w:rFonts w:eastAsiaTheme="minorHAnsi"/>
          <w:color w:val="auto"/>
          <w:sz w:val="26"/>
          <w:szCs w:val="26"/>
          <w:lang w:eastAsia="en-US"/>
        </w:rPr>
        <w:t>11</w:t>
      </w:r>
      <w:r w:rsidRPr="00746F51">
        <w:rPr>
          <w:rFonts w:eastAsiaTheme="minorHAnsi"/>
          <w:color w:val="auto"/>
          <w:sz w:val="26"/>
          <w:szCs w:val="26"/>
          <w:lang w:eastAsia="en-US"/>
        </w:rPr>
        <w:t>.</w:t>
      </w:r>
      <w:r w:rsidR="00890F79">
        <w:rPr>
          <w:rFonts w:eastAsiaTheme="minorHAnsi"/>
          <w:color w:val="auto"/>
          <w:sz w:val="26"/>
          <w:szCs w:val="26"/>
          <w:lang w:eastAsia="en-US"/>
        </w:rPr>
        <w:t>07</w:t>
      </w:r>
      <w:r w:rsidRPr="00746F51">
        <w:rPr>
          <w:rFonts w:eastAsiaTheme="minorHAnsi"/>
          <w:color w:val="auto"/>
          <w:sz w:val="26"/>
          <w:szCs w:val="26"/>
          <w:lang w:eastAsia="en-US"/>
        </w:rPr>
        <w:t>.2022.</w:t>
      </w:r>
    </w:p>
    <w:p w:rsidR="00746F51" w:rsidRPr="00746F51" w:rsidRDefault="00746F51" w:rsidP="00746F5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46F51">
        <w:rPr>
          <w:rFonts w:eastAsiaTheme="minorHAnsi"/>
          <w:color w:val="auto"/>
          <w:sz w:val="26"/>
          <w:szCs w:val="26"/>
          <w:lang w:eastAsia="en-US"/>
        </w:rPr>
        <w:t xml:space="preserve">Комиссией установлено, что </w:t>
      </w:r>
      <w:r w:rsidR="0017680E">
        <w:rPr>
          <w:rFonts w:eastAsiaTheme="minorHAnsi"/>
          <w:color w:val="auto"/>
          <w:sz w:val="26"/>
          <w:szCs w:val="26"/>
          <w:lang w:eastAsia="en-US"/>
        </w:rPr>
        <w:t>15</w:t>
      </w:r>
      <w:r w:rsidRPr="00746F51">
        <w:rPr>
          <w:rFonts w:eastAsiaTheme="minorHAnsi"/>
          <w:color w:val="auto"/>
          <w:sz w:val="26"/>
          <w:szCs w:val="26"/>
          <w:lang w:eastAsia="en-US"/>
        </w:rPr>
        <w:t xml:space="preserve">.07.2022 Заявителем направлен протокол разногласий, </w:t>
      </w:r>
      <w:r w:rsidR="0017680E">
        <w:rPr>
          <w:rFonts w:eastAsiaTheme="minorHAnsi"/>
          <w:color w:val="auto"/>
          <w:sz w:val="26"/>
          <w:szCs w:val="26"/>
          <w:lang w:eastAsia="en-US"/>
        </w:rPr>
        <w:t>19</w:t>
      </w:r>
      <w:r w:rsidRPr="00746F51">
        <w:rPr>
          <w:rFonts w:eastAsiaTheme="minorHAnsi"/>
          <w:color w:val="auto"/>
          <w:sz w:val="26"/>
          <w:szCs w:val="26"/>
          <w:lang w:eastAsia="en-US"/>
        </w:rPr>
        <w:t>.07.2022 Заказчиком на Официальном сайте размещен проект государственного контракта с учетом информации, содержащейся в протоколе разногласий, размещенном Заявителем.</w:t>
      </w:r>
    </w:p>
    <w:p w:rsidR="00746F51" w:rsidRPr="00746F51" w:rsidRDefault="00746F51" w:rsidP="00746F5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46F51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регламентированный срок для подписания проекта государственного контракта Заявителем является </w:t>
      </w:r>
      <w:r w:rsidR="0017680E">
        <w:rPr>
          <w:rFonts w:eastAsiaTheme="minorHAnsi"/>
          <w:color w:val="auto"/>
          <w:sz w:val="26"/>
          <w:szCs w:val="26"/>
          <w:lang w:eastAsia="en-US"/>
        </w:rPr>
        <w:t>20</w:t>
      </w:r>
      <w:r w:rsidRPr="00746F51">
        <w:rPr>
          <w:rFonts w:eastAsiaTheme="minorHAnsi"/>
          <w:color w:val="auto"/>
          <w:sz w:val="26"/>
          <w:szCs w:val="26"/>
          <w:lang w:eastAsia="en-US"/>
        </w:rPr>
        <w:t>.07.2022.</w:t>
      </w:r>
    </w:p>
    <w:p w:rsidR="00746F51" w:rsidRDefault="0017680E" w:rsidP="00746F5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20</w:t>
      </w:r>
      <w:r w:rsidR="00746F51" w:rsidRPr="00746F51">
        <w:rPr>
          <w:rFonts w:eastAsiaTheme="minorHAnsi"/>
          <w:color w:val="auto"/>
          <w:sz w:val="26"/>
          <w:szCs w:val="26"/>
          <w:lang w:eastAsia="en-US"/>
        </w:rPr>
        <w:t>.07.2022 от Оператора электронной площадки получен документ «</w:t>
      </w:r>
      <w:r w:rsidRPr="0017680E">
        <w:rPr>
          <w:rFonts w:eastAsiaTheme="minorHAnsi"/>
          <w:color w:val="auto"/>
          <w:sz w:val="26"/>
          <w:szCs w:val="26"/>
          <w:lang w:eastAsia="en-US"/>
        </w:rPr>
        <w:t>Подписанный победителем проект контракта</w:t>
      </w:r>
      <w:r w:rsidR="00746F51" w:rsidRPr="00746F51">
        <w:rPr>
          <w:rFonts w:eastAsiaTheme="minorHAnsi"/>
          <w:color w:val="auto"/>
          <w:sz w:val="26"/>
          <w:szCs w:val="26"/>
          <w:lang w:eastAsia="en-US"/>
        </w:rPr>
        <w:t xml:space="preserve">» от </w:t>
      </w:r>
      <w:r>
        <w:rPr>
          <w:rFonts w:eastAsiaTheme="minorHAnsi"/>
          <w:color w:val="auto"/>
          <w:sz w:val="26"/>
          <w:szCs w:val="26"/>
          <w:lang w:eastAsia="en-US"/>
        </w:rPr>
        <w:t>20</w:t>
      </w:r>
      <w:r w:rsidR="00746F51" w:rsidRPr="00746F51">
        <w:rPr>
          <w:rFonts w:eastAsiaTheme="minorHAnsi"/>
          <w:color w:val="auto"/>
          <w:sz w:val="26"/>
          <w:szCs w:val="26"/>
          <w:lang w:eastAsia="en-US"/>
        </w:rPr>
        <w:t>.07.2022.</w:t>
      </w:r>
    </w:p>
    <w:p w:rsidR="00746F51" w:rsidRDefault="0017680E" w:rsidP="00383E5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25.07.2022</w:t>
      </w:r>
      <w:r w:rsidRPr="0017680E"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р</w:t>
      </w:r>
      <w:r w:rsidRPr="0017680E">
        <w:rPr>
          <w:rFonts w:eastAsiaTheme="minorHAnsi"/>
          <w:color w:val="auto"/>
          <w:sz w:val="26"/>
          <w:szCs w:val="26"/>
          <w:lang w:eastAsia="en-US"/>
        </w:rPr>
        <w:t>азмещен «Протокол признания участника уклонившимся от заключения контракта от 25.07.2022 №ППУ20_1» для закупки №0348200049722000229</w:t>
      </w:r>
    </w:p>
    <w:p w:rsidR="00746F51" w:rsidRDefault="00890F79" w:rsidP="00383E5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90F79"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 согласно которым:</w:t>
      </w:r>
    </w:p>
    <w:p w:rsidR="00451566" w:rsidRPr="00451566" w:rsidRDefault="00451566" w:rsidP="0045156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1566">
        <w:rPr>
          <w:rFonts w:eastAsiaTheme="minorHAnsi"/>
          <w:color w:val="auto"/>
          <w:sz w:val="26"/>
          <w:szCs w:val="26"/>
          <w:lang w:eastAsia="en-US"/>
        </w:rPr>
        <w:t>- в соответствии с ГК РФ Ст. 19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4 порядок совершения действий в </w:t>
      </w:r>
      <w:r w:rsidRPr="00451566">
        <w:rPr>
          <w:rFonts w:eastAsiaTheme="minorHAnsi"/>
          <w:color w:val="auto"/>
          <w:sz w:val="26"/>
          <w:szCs w:val="26"/>
          <w:lang w:eastAsia="en-US"/>
        </w:rPr>
        <w:t>последний день срока:</w:t>
      </w:r>
    </w:p>
    <w:p w:rsidR="00451566" w:rsidRPr="00451566" w:rsidRDefault="00451566" w:rsidP="0045156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1566">
        <w:rPr>
          <w:rFonts w:eastAsiaTheme="minorHAnsi"/>
          <w:color w:val="auto"/>
          <w:sz w:val="26"/>
          <w:szCs w:val="26"/>
          <w:lang w:eastAsia="en-US"/>
        </w:rPr>
        <w:t>1. Если срок установлен для совер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шения какого-либо действия, оно </w:t>
      </w:r>
      <w:r w:rsidRPr="00451566">
        <w:rPr>
          <w:rFonts w:eastAsiaTheme="minorHAnsi"/>
          <w:color w:val="auto"/>
          <w:sz w:val="26"/>
          <w:szCs w:val="26"/>
          <w:lang w:eastAsia="en-US"/>
        </w:rPr>
        <w:t>может быть выполнено до двадцати четырех часов последнего дня срока.</w:t>
      </w:r>
    </w:p>
    <w:p w:rsidR="00D046B6" w:rsidRDefault="00451566" w:rsidP="003518D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1566">
        <w:rPr>
          <w:rFonts w:eastAsiaTheme="minorHAnsi"/>
          <w:color w:val="auto"/>
          <w:sz w:val="26"/>
          <w:szCs w:val="26"/>
          <w:lang w:eastAsia="en-US"/>
        </w:rPr>
        <w:t>2. Письменные заявления и извещения,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сданные в организацию связи до </w:t>
      </w:r>
      <w:r w:rsidRPr="00451566">
        <w:rPr>
          <w:rFonts w:eastAsiaTheme="minorHAnsi"/>
          <w:color w:val="auto"/>
          <w:sz w:val="26"/>
          <w:szCs w:val="26"/>
          <w:lang w:eastAsia="en-US"/>
        </w:rPr>
        <w:t>двадцати четырех часов последнего дня срока, считаются сделанными в срок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45156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046B6" w:rsidRDefault="003518DD" w:rsidP="003518D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</w:t>
      </w:r>
      <w:r w:rsidR="00383E5C" w:rsidRPr="00383E5C">
        <w:rPr>
          <w:rFonts w:eastAsiaTheme="minorHAnsi"/>
          <w:color w:val="auto"/>
          <w:sz w:val="26"/>
          <w:szCs w:val="26"/>
          <w:lang w:eastAsia="en-US"/>
        </w:rPr>
        <w:t>Комиссия приходит к 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ыводу, что указанные действия Заказчика </w:t>
      </w:r>
      <w:r w:rsidR="00383E5C" w:rsidRPr="00383E5C">
        <w:rPr>
          <w:rFonts w:eastAsiaTheme="minorHAnsi"/>
          <w:color w:val="auto"/>
          <w:sz w:val="26"/>
          <w:szCs w:val="26"/>
          <w:lang w:eastAsia="en-US"/>
        </w:rPr>
        <w:t>не противоречат положениям Закона о контрактной системе.</w:t>
      </w:r>
    </w:p>
    <w:p w:rsidR="00D80CB3" w:rsidRDefault="00D80CB3" w:rsidP="00033F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Следовательно, до</w:t>
      </w:r>
      <w:r w:rsidR="00952FC0">
        <w:rPr>
          <w:rFonts w:eastAsiaTheme="minorHAnsi"/>
          <w:color w:val="auto"/>
          <w:sz w:val="26"/>
          <w:szCs w:val="26"/>
          <w:lang w:eastAsia="en-US"/>
        </w:rPr>
        <w:t xml:space="preserve">вод жалобы Заявителя является </w:t>
      </w:r>
      <w:r w:rsidR="00FB0F99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обоснованным. </w:t>
      </w:r>
    </w:p>
    <w:p w:rsidR="00B55E48" w:rsidRDefault="00D80CB3" w:rsidP="00F11B7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452F07" w:rsidRPr="00F11B76" w:rsidRDefault="00452F07" w:rsidP="00F11B7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55E48" w:rsidRPr="002167FE" w:rsidRDefault="00167224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BB2278" w:rsidRPr="00452F07" w:rsidRDefault="00167224" w:rsidP="00452F07">
      <w:pPr>
        <w:pStyle w:val="a8"/>
        <w:numPr>
          <w:ilvl w:val="0"/>
          <w:numId w:val="20"/>
        </w:numPr>
        <w:tabs>
          <w:tab w:val="left" w:pos="993"/>
        </w:tabs>
        <w:spacing w:line="276" w:lineRule="auto"/>
        <w:ind w:left="0" w:firstLine="709"/>
        <w:jc w:val="both"/>
        <w:rPr>
          <w:bCs/>
          <w:iCs/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Признать жалобу </w:t>
      </w:r>
      <w:r w:rsidR="00452F07" w:rsidRPr="00452F07">
        <w:rPr>
          <w:bCs/>
          <w:iCs/>
          <w:color w:val="auto"/>
          <w:sz w:val="26"/>
          <w:szCs w:val="26"/>
        </w:rPr>
        <w:t>ООО «Институт строительства и проектирования «Спецстройпроект»</w:t>
      </w:r>
      <w:r w:rsidR="00FB0F99" w:rsidRPr="00452F07">
        <w:rPr>
          <w:bCs/>
          <w:iCs/>
          <w:color w:val="auto"/>
          <w:sz w:val="26"/>
          <w:szCs w:val="26"/>
        </w:rPr>
        <w:t xml:space="preserve"> </w:t>
      </w:r>
      <w:r w:rsidR="00FB0F99" w:rsidRPr="00452F07">
        <w:rPr>
          <w:color w:val="auto"/>
          <w:sz w:val="26"/>
          <w:szCs w:val="26"/>
        </w:rPr>
        <w:t>не</w:t>
      </w:r>
      <w:r w:rsidRPr="00452F07">
        <w:rPr>
          <w:color w:val="auto"/>
          <w:sz w:val="26"/>
          <w:szCs w:val="26"/>
        </w:rPr>
        <w:t>обоснованной.</w:t>
      </w:r>
    </w:p>
    <w:p w:rsidR="000A177D" w:rsidRDefault="000A177D" w:rsidP="000A177D">
      <w:pPr>
        <w:pStyle w:val="a8"/>
        <w:widowControl/>
        <w:numPr>
          <w:ilvl w:val="0"/>
          <w:numId w:val="20"/>
        </w:numPr>
        <w:tabs>
          <w:tab w:val="left" w:pos="851"/>
          <w:tab w:val="left" w:pos="993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B0F99" w:rsidRDefault="00FB0F99" w:rsidP="000F7518">
      <w:pPr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167224" w:rsidRPr="002167FE" w:rsidRDefault="00167224" w:rsidP="00A9542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02357" w:rsidRDefault="00002357" w:rsidP="00002357">
      <w:pPr>
        <w:widowControl/>
        <w:spacing w:before="0" w:line="276" w:lineRule="auto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E121DD" w:rsidRPr="00383E5C" w:rsidRDefault="00E121DD" w:rsidP="0092471B">
      <w:pPr>
        <w:spacing w:before="0"/>
        <w:ind w:firstLine="0"/>
        <w:rPr>
          <w:sz w:val="16"/>
          <w:szCs w:val="26"/>
        </w:rPr>
      </w:pPr>
      <w:bookmarkStart w:id="0" w:name="_GoBack"/>
      <w:bookmarkEnd w:id="0"/>
    </w:p>
    <w:sectPr w:rsidR="00E121DD" w:rsidRPr="00383E5C" w:rsidSect="00B55E4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DA4">
          <w:rPr>
            <w:noProof/>
          </w:rPr>
          <w:t>5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357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508D"/>
    <w:rsid w:val="0003527D"/>
    <w:rsid w:val="0003703A"/>
    <w:rsid w:val="000408D5"/>
    <w:rsid w:val="00043266"/>
    <w:rsid w:val="0005123C"/>
    <w:rsid w:val="00051504"/>
    <w:rsid w:val="00053B98"/>
    <w:rsid w:val="00054EFE"/>
    <w:rsid w:val="00055350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177D"/>
    <w:rsid w:val="000A25F0"/>
    <w:rsid w:val="000A5FDD"/>
    <w:rsid w:val="000A68CB"/>
    <w:rsid w:val="000B17DD"/>
    <w:rsid w:val="000B1BEF"/>
    <w:rsid w:val="000B2A52"/>
    <w:rsid w:val="000B437F"/>
    <w:rsid w:val="000B58F1"/>
    <w:rsid w:val="000B5929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313"/>
    <w:rsid w:val="000E1D91"/>
    <w:rsid w:val="000E232F"/>
    <w:rsid w:val="000E6ED8"/>
    <w:rsid w:val="000F10D5"/>
    <w:rsid w:val="000F154B"/>
    <w:rsid w:val="000F22C6"/>
    <w:rsid w:val="000F34F1"/>
    <w:rsid w:val="000F3D27"/>
    <w:rsid w:val="000F6B5A"/>
    <w:rsid w:val="000F7518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1F0"/>
    <w:rsid w:val="00126E3E"/>
    <w:rsid w:val="00132978"/>
    <w:rsid w:val="0013380C"/>
    <w:rsid w:val="001343D9"/>
    <w:rsid w:val="00137EA2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0E"/>
    <w:rsid w:val="001768C3"/>
    <w:rsid w:val="00177CC1"/>
    <w:rsid w:val="00180ED1"/>
    <w:rsid w:val="001834A7"/>
    <w:rsid w:val="00184FA9"/>
    <w:rsid w:val="0018691F"/>
    <w:rsid w:val="00191A5B"/>
    <w:rsid w:val="00196420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26F"/>
    <w:rsid w:val="001C1662"/>
    <w:rsid w:val="001C1BED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24FE"/>
    <w:rsid w:val="00284B9B"/>
    <w:rsid w:val="00285702"/>
    <w:rsid w:val="0028579A"/>
    <w:rsid w:val="00287F0B"/>
    <w:rsid w:val="00290B3E"/>
    <w:rsid w:val="002927D6"/>
    <w:rsid w:val="00292CC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274D"/>
    <w:rsid w:val="002C4B1F"/>
    <w:rsid w:val="002C5F60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69E2"/>
    <w:rsid w:val="0030707D"/>
    <w:rsid w:val="003149B5"/>
    <w:rsid w:val="00314C2B"/>
    <w:rsid w:val="00314DAA"/>
    <w:rsid w:val="003160C6"/>
    <w:rsid w:val="00316544"/>
    <w:rsid w:val="00317255"/>
    <w:rsid w:val="003174A6"/>
    <w:rsid w:val="00321B18"/>
    <w:rsid w:val="00321B3F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4103E"/>
    <w:rsid w:val="003472D9"/>
    <w:rsid w:val="003507DC"/>
    <w:rsid w:val="003509BB"/>
    <w:rsid w:val="00350D22"/>
    <w:rsid w:val="003518DD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831E3"/>
    <w:rsid w:val="00383A1B"/>
    <w:rsid w:val="00383B41"/>
    <w:rsid w:val="00383E5C"/>
    <w:rsid w:val="00386745"/>
    <w:rsid w:val="00387607"/>
    <w:rsid w:val="00390EBE"/>
    <w:rsid w:val="00391447"/>
    <w:rsid w:val="003917D4"/>
    <w:rsid w:val="00393CEF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70B2"/>
    <w:rsid w:val="003C0006"/>
    <w:rsid w:val="003C2A6E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409B8"/>
    <w:rsid w:val="00442F2E"/>
    <w:rsid w:val="00444385"/>
    <w:rsid w:val="00450476"/>
    <w:rsid w:val="00451566"/>
    <w:rsid w:val="00452C9E"/>
    <w:rsid w:val="00452F07"/>
    <w:rsid w:val="00460F4C"/>
    <w:rsid w:val="00460F5D"/>
    <w:rsid w:val="0046321F"/>
    <w:rsid w:val="004640DF"/>
    <w:rsid w:val="00464FEE"/>
    <w:rsid w:val="00466D70"/>
    <w:rsid w:val="00471421"/>
    <w:rsid w:val="00471638"/>
    <w:rsid w:val="00474619"/>
    <w:rsid w:val="00474848"/>
    <w:rsid w:val="004770C6"/>
    <w:rsid w:val="004816C5"/>
    <w:rsid w:val="00482592"/>
    <w:rsid w:val="00482B98"/>
    <w:rsid w:val="00484842"/>
    <w:rsid w:val="00484F33"/>
    <w:rsid w:val="004851C9"/>
    <w:rsid w:val="00486889"/>
    <w:rsid w:val="004875B1"/>
    <w:rsid w:val="00490062"/>
    <w:rsid w:val="00491246"/>
    <w:rsid w:val="00497838"/>
    <w:rsid w:val="00497ED9"/>
    <w:rsid w:val="004A3827"/>
    <w:rsid w:val="004A59CD"/>
    <w:rsid w:val="004B010D"/>
    <w:rsid w:val="004B18D2"/>
    <w:rsid w:val="004B1BE9"/>
    <w:rsid w:val="004B3BB4"/>
    <w:rsid w:val="004B435B"/>
    <w:rsid w:val="004B561D"/>
    <w:rsid w:val="004C196E"/>
    <w:rsid w:val="004C2519"/>
    <w:rsid w:val="004C7D42"/>
    <w:rsid w:val="004D0DFE"/>
    <w:rsid w:val="004D1ACC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5DAC"/>
    <w:rsid w:val="005000C7"/>
    <w:rsid w:val="00501645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5FA"/>
    <w:rsid w:val="005330E7"/>
    <w:rsid w:val="005356B5"/>
    <w:rsid w:val="00537F5C"/>
    <w:rsid w:val="00540979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C4A"/>
    <w:rsid w:val="00580435"/>
    <w:rsid w:val="0058051B"/>
    <w:rsid w:val="00583181"/>
    <w:rsid w:val="0058706C"/>
    <w:rsid w:val="005933AA"/>
    <w:rsid w:val="00594F33"/>
    <w:rsid w:val="00595367"/>
    <w:rsid w:val="005A126E"/>
    <w:rsid w:val="005A67E0"/>
    <w:rsid w:val="005B270E"/>
    <w:rsid w:val="005B3ECA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E16FF"/>
    <w:rsid w:val="005E2040"/>
    <w:rsid w:val="005E206A"/>
    <w:rsid w:val="005E4359"/>
    <w:rsid w:val="005E67F6"/>
    <w:rsid w:val="005E6CA6"/>
    <w:rsid w:val="005F0734"/>
    <w:rsid w:val="005F52C2"/>
    <w:rsid w:val="00600DE7"/>
    <w:rsid w:val="00602078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47A7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47B0"/>
    <w:rsid w:val="00635164"/>
    <w:rsid w:val="00636150"/>
    <w:rsid w:val="006379BF"/>
    <w:rsid w:val="00642AD3"/>
    <w:rsid w:val="00643F8C"/>
    <w:rsid w:val="0065009B"/>
    <w:rsid w:val="0065143C"/>
    <w:rsid w:val="00651541"/>
    <w:rsid w:val="0065535E"/>
    <w:rsid w:val="00660A14"/>
    <w:rsid w:val="00662C77"/>
    <w:rsid w:val="0066537B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D64EA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178A"/>
    <w:rsid w:val="0072352F"/>
    <w:rsid w:val="00726803"/>
    <w:rsid w:val="00727734"/>
    <w:rsid w:val="00731A11"/>
    <w:rsid w:val="00731A9E"/>
    <w:rsid w:val="00732287"/>
    <w:rsid w:val="0073237D"/>
    <w:rsid w:val="0073498F"/>
    <w:rsid w:val="007359EA"/>
    <w:rsid w:val="00737182"/>
    <w:rsid w:val="007409DB"/>
    <w:rsid w:val="00740AD6"/>
    <w:rsid w:val="00740F48"/>
    <w:rsid w:val="0074184A"/>
    <w:rsid w:val="007421DC"/>
    <w:rsid w:val="00742285"/>
    <w:rsid w:val="00743577"/>
    <w:rsid w:val="00743E37"/>
    <w:rsid w:val="00745B0C"/>
    <w:rsid w:val="00746F51"/>
    <w:rsid w:val="0074704B"/>
    <w:rsid w:val="0075089E"/>
    <w:rsid w:val="00753128"/>
    <w:rsid w:val="00753DE2"/>
    <w:rsid w:val="00754721"/>
    <w:rsid w:val="00760F8C"/>
    <w:rsid w:val="00762803"/>
    <w:rsid w:val="00766078"/>
    <w:rsid w:val="00770176"/>
    <w:rsid w:val="007702E0"/>
    <w:rsid w:val="00771048"/>
    <w:rsid w:val="00781894"/>
    <w:rsid w:val="00782D8C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B0A81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53BD"/>
    <w:rsid w:val="0088587E"/>
    <w:rsid w:val="00885C7F"/>
    <w:rsid w:val="00887AEB"/>
    <w:rsid w:val="00890F79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4282"/>
    <w:rsid w:val="008B522D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234B"/>
    <w:rsid w:val="009737D6"/>
    <w:rsid w:val="00973A26"/>
    <w:rsid w:val="00980D4E"/>
    <w:rsid w:val="00980E1E"/>
    <w:rsid w:val="00987E85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25FF"/>
    <w:rsid w:val="009D5024"/>
    <w:rsid w:val="009D5189"/>
    <w:rsid w:val="009E33E0"/>
    <w:rsid w:val="009E59C2"/>
    <w:rsid w:val="009E6AD6"/>
    <w:rsid w:val="009F2464"/>
    <w:rsid w:val="009F3D87"/>
    <w:rsid w:val="009F7329"/>
    <w:rsid w:val="00A01CDF"/>
    <w:rsid w:val="00A034DC"/>
    <w:rsid w:val="00A052F0"/>
    <w:rsid w:val="00A11D3A"/>
    <w:rsid w:val="00A143AD"/>
    <w:rsid w:val="00A1483B"/>
    <w:rsid w:val="00A16711"/>
    <w:rsid w:val="00A17AC7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A6DA4"/>
    <w:rsid w:val="00AB2F41"/>
    <w:rsid w:val="00AB69F5"/>
    <w:rsid w:val="00AB6F09"/>
    <w:rsid w:val="00AC197C"/>
    <w:rsid w:val="00AC6D65"/>
    <w:rsid w:val="00AC7164"/>
    <w:rsid w:val="00AD3122"/>
    <w:rsid w:val="00AD42F3"/>
    <w:rsid w:val="00AD529D"/>
    <w:rsid w:val="00AD6C24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1A33"/>
    <w:rsid w:val="00B05F25"/>
    <w:rsid w:val="00B07E5B"/>
    <w:rsid w:val="00B14EA1"/>
    <w:rsid w:val="00B15040"/>
    <w:rsid w:val="00B1513F"/>
    <w:rsid w:val="00B162FD"/>
    <w:rsid w:val="00B171A4"/>
    <w:rsid w:val="00B22D88"/>
    <w:rsid w:val="00B23CBD"/>
    <w:rsid w:val="00B25B88"/>
    <w:rsid w:val="00B26646"/>
    <w:rsid w:val="00B26D55"/>
    <w:rsid w:val="00B2777A"/>
    <w:rsid w:val="00B33277"/>
    <w:rsid w:val="00B3480E"/>
    <w:rsid w:val="00B3512D"/>
    <w:rsid w:val="00B357B9"/>
    <w:rsid w:val="00B35EC3"/>
    <w:rsid w:val="00B366A8"/>
    <w:rsid w:val="00B40466"/>
    <w:rsid w:val="00B40D5D"/>
    <w:rsid w:val="00B4130A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384"/>
    <w:rsid w:val="00BD37FC"/>
    <w:rsid w:val="00BD6263"/>
    <w:rsid w:val="00BD74F0"/>
    <w:rsid w:val="00BE1015"/>
    <w:rsid w:val="00BE15ED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FEA"/>
    <w:rsid w:val="00C25F87"/>
    <w:rsid w:val="00C263B5"/>
    <w:rsid w:val="00C26D30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70B5"/>
    <w:rsid w:val="00CB78DC"/>
    <w:rsid w:val="00CC1BFF"/>
    <w:rsid w:val="00CC2E59"/>
    <w:rsid w:val="00CC543F"/>
    <w:rsid w:val="00CC5730"/>
    <w:rsid w:val="00CC7AFA"/>
    <w:rsid w:val="00CD17D7"/>
    <w:rsid w:val="00CD2BD8"/>
    <w:rsid w:val="00CD2E86"/>
    <w:rsid w:val="00CD5E6F"/>
    <w:rsid w:val="00CE0F90"/>
    <w:rsid w:val="00CE229D"/>
    <w:rsid w:val="00CE39C3"/>
    <w:rsid w:val="00CE39F7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46B6"/>
    <w:rsid w:val="00D052C8"/>
    <w:rsid w:val="00D06296"/>
    <w:rsid w:val="00D078B5"/>
    <w:rsid w:val="00D07CD8"/>
    <w:rsid w:val="00D10115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4D2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55E90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92847"/>
    <w:rsid w:val="00D9460B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307"/>
    <w:rsid w:val="00EB372C"/>
    <w:rsid w:val="00EB37CC"/>
    <w:rsid w:val="00EB3CBD"/>
    <w:rsid w:val="00EB4C73"/>
    <w:rsid w:val="00EC2C1B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D54D5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11B7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224C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9D2"/>
    <w:rsid w:val="00F95972"/>
    <w:rsid w:val="00F95C76"/>
    <w:rsid w:val="00FA28DD"/>
    <w:rsid w:val="00FA4193"/>
    <w:rsid w:val="00FA7C19"/>
    <w:rsid w:val="00FB0F99"/>
    <w:rsid w:val="00FB2985"/>
    <w:rsid w:val="00FB3005"/>
    <w:rsid w:val="00FB78A3"/>
    <w:rsid w:val="00FC20E8"/>
    <w:rsid w:val="00FC5D1F"/>
    <w:rsid w:val="00FD677E"/>
    <w:rsid w:val="00FD67FB"/>
    <w:rsid w:val="00FE07F0"/>
    <w:rsid w:val="00FE1068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5:docId w15:val="{270FE28B-F710-4DE5-8080-C4BF0793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F0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0A177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n-ss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7A248C-E6D7-4CDC-B451-97B10DB88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4366</TotalTime>
  <Pages>5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713</cp:revision>
  <cp:lastPrinted>2021-02-09T14:51:00Z</cp:lastPrinted>
  <dcterms:created xsi:type="dcterms:W3CDTF">2017-05-16T17:28:00Z</dcterms:created>
  <dcterms:modified xsi:type="dcterms:W3CDTF">2022-08-08T16:02:00Z</dcterms:modified>
</cp:coreProperties>
</file>