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 xml:space="preserve">Заказчик: </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Администрация муниципального образования "</w:t>
      </w:r>
      <w:proofErr w:type="spellStart"/>
      <w:r w:rsidRPr="00FA04CE">
        <w:rPr>
          <w:rFonts w:ascii="Times New Roman" w:hAnsi="Times New Roman" w:cs="Times New Roman"/>
          <w:iCs/>
          <w:color w:val="000000" w:themeColor="text1"/>
          <w:sz w:val="26"/>
          <w:szCs w:val="26"/>
        </w:rPr>
        <w:t>Подпорожский</w:t>
      </w:r>
      <w:proofErr w:type="spellEnd"/>
      <w:r w:rsidRPr="00FA04CE">
        <w:rPr>
          <w:rFonts w:ascii="Times New Roman" w:hAnsi="Times New Roman" w:cs="Times New Roman"/>
          <w:iCs/>
          <w:color w:val="000000" w:themeColor="text1"/>
          <w:sz w:val="26"/>
          <w:szCs w:val="26"/>
        </w:rPr>
        <w:t xml:space="preserve"> муниципальный район Ленинградской области"</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 xml:space="preserve">187780 Ленинградская область, </w:t>
      </w:r>
      <w:proofErr w:type="spellStart"/>
      <w:r w:rsidRPr="00FA04CE">
        <w:rPr>
          <w:rFonts w:ascii="Times New Roman" w:hAnsi="Times New Roman" w:cs="Times New Roman"/>
          <w:iCs/>
          <w:color w:val="000000" w:themeColor="text1"/>
          <w:sz w:val="26"/>
          <w:szCs w:val="26"/>
        </w:rPr>
        <w:t>г.Подпорожье</w:t>
      </w:r>
      <w:proofErr w:type="spellEnd"/>
      <w:r w:rsidRPr="00FA04CE">
        <w:rPr>
          <w:rFonts w:ascii="Times New Roman" w:hAnsi="Times New Roman" w:cs="Times New Roman"/>
          <w:iCs/>
          <w:color w:val="000000" w:themeColor="text1"/>
          <w:sz w:val="26"/>
          <w:szCs w:val="26"/>
        </w:rPr>
        <w:t xml:space="preserve"> </w:t>
      </w:r>
      <w:proofErr w:type="spellStart"/>
      <w:r w:rsidRPr="00FA04CE">
        <w:rPr>
          <w:rFonts w:ascii="Times New Roman" w:hAnsi="Times New Roman" w:cs="Times New Roman"/>
          <w:iCs/>
          <w:color w:val="000000" w:themeColor="text1"/>
          <w:sz w:val="26"/>
          <w:szCs w:val="26"/>
        </w:rPr>
        <w:t>пр.Ленина</w:t>
      </w:r>
      <w:proofErr w:type="spellEnd"/>
      <w:r w:rsidRPr="00FA04CE">
        <w:rPr>
          <w:rFonts w:ascii="Times New Roman" w:hAnsi="Times New Roman" w:cs="Times New Roman"/>
          <w:iCs/>
          <w:color w:val="000000" w:themeColor="text1"/>
          <w:sz w:val="26"/>
          <w:szCs w:val="26"/>
        </w:rPr>
        <w:t xml:space="preserve"> д.3</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pkstatyana@yandex.ru</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Заявитель:</w:t>
      </w:r>
    </w:p>
    <w:p w:rsidR="00533C45" w:rsidRPr="00533C45" w:rsidRDefault="00533C45" w:rsidP="00533C45">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533C45">
        <w:rPr>
          <w:rFonts w:ascii="Times New Roman" w:hAnsi="Times New Roman" w:cs="Times New Roman"/>
          <w:iCs/>
          <w:color w:val="000000" w:themeColor="text1"/>
          <w:sz w:val="26"/>
          <w:szCs w:val="26"/>
        </w:rPr>
        <w:t xml:space="preserve">ИП </w:t>
      </w:r>
      <w:proofErr w:type="spellStart"/>
      <w:r w:rsidRPr="00533C45">
        <w:rPr>
          <w:rFonts w:ascii="Times New Roman" w:hAnsi="Times New Roman" w:cs="Times New Roman"/>
          <w:iCs/>
          <w:color w:val="000000" w:themeColor="text1"/>
          <w:sz w:val="26"/>
          <w:szCs w:val="26"/>
        </w:rPr>
        <w:t>Кремешкова</w:t>
      </w:r>
      <w:proofErr w:type="spellEnd"/>
      <w:r w:rsidRPr="00533C45">
        <w:rPr>
          <w:rFonts w:ascii="Times New Roman" w:hAnsi="Times New Roman" w:cs="Times New Roman"/>
          <w:iCs/>
          <w:color w:val="000000" w:themeColor="text1"/>
          <w:sz w:val="26"/>
          <w:szCs w:val="26"/>
        </w:rPr>
        <w:t xml:space="preserve"> А.А.</w:t>
      </w:r>
    </w:p>
    <w:p w:rsidR="00533C45" w:rsidRPr="00533C45" w:rsidRDefault="00533C45" w:rsidP="00533C45">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533C45">
        <w:rPr>
          <w:rFonts w:ascii="Times New Roman" w:hAnsi="Times New Roman" w:cs="Times New Roman"/>
          <w:iCs/>
          <w:color w:val="000000" w:themeColor="text1"/>
          <w:sz w:val="26"/>
          <w:szCs w:val="26"/>
        </w:rPr>
        <w:t>Свердловская обл., г. Сухой Лог, ул. Милицейская 8</w:t>
      </w:r>
    </w:p>
    <w:p w:rsidR="00FA04CE" w:rsidRDefault="00533C45" w:rsidP="00533C45">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533C45">
        <w:rPr>
          <w:rFonts w:ascii="Times New Roman" w:hAnsi="Times New Roman" w:cs="Times New Roman"/>
          <w:iCs/>
          <w:color w:val="000000" w:themeColor="text1"/>
          <w:sz w:val="26"/>
          <w:szCs w:val="26"/>
        </w:rPr>
        <w:t>ip.kremeshkova@yandex.ru</w:t>
      </w:r>
    </w:p>
    <w:p w:rsidR="00533C45" w:rsidRPr="00FA04CE" w:rsidRDefault="00533C45" w:rsidP="00533C45">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Оператор электронной площадки:</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ЗАО «Сбербанк-АСТ»</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 xml:space="preserve">тел./факс: (495) 7872998 </w:t>
      </w:r>
    </w:p>
    <w:p w:rsidR="00FA04CE" w:rsidRPr="00FA04CE" w:rsidRDefault="00FA04CE" w:rsidP="00FA04CE">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A04CE">
        <w:rPr>
          <w:rFonts w:ascii="Times New Roman" w:hAnsi="Times New Roman" w:cs="Times New Roman"/>
          <w:iCs/>
          <w:color w:val="000000" w:themeColor="text1"/>
          <w:sz w:val="26"/>
          <w:szCs w:val="26"/>
        </w:rPr>
        <w:t>ko@sberbank-ast.ru</w:t>
      </w:r>
    </w:p>
    <w:p w:rsidR="00FA04CE" w:rsidRDefault="00FA04CE" w:rsidP="00FA04CE">
      <w:pPr>
        <w:widowControl w:val="0"/>
        <w:autoSpaceDE w:val="0"/>
        <w:autoSpaceDN w:val="0"/>
        <w:adjustRightInd w:val="0"/>
        <w:spacing w:after="0" w:line="240" w:lineRule="auto"/>
        <w:ind w:left="5529"/>
        <w:rPr>
          <w:rFonts w:ascii="Times New Roman" w:hAnsi="Times New Roman" w:cs="Times New Roman"/>
          <w:bCs/>
          <w:sz w:val="26"/>
          <w:szCs w:val="26"/>
        </w:rPr>
      </w:pPr>
      <w:r w:rsidRPr="00FA04CE">
        <w:rPr>
          <w:rFonts w:ascii="Times New Roman" w:hAnsi="Times New Roman" w:cs="Times New Roman"/>
          <w:iCs/>
          <w:color w:val="000000" w:themeColor="text1"/>
          <w:sz w:val="26"/>
          <w:szCs w:val="26"/>
        </w:rPr>
        <w:t xml:space="preserve">                                                                          Извещение № 0145300023822000046</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00533C45">
        <w:rPr>
          <w:rFonts w:ascii="Times New Roman" w:hAnsi="Times New Roman" w:cs="Times New Roman"/>
          <w:bCs/>
          <w:sz w:val="26"/>
          <w:szCs w:val="26"/>
        </w:rPr>
        <w:t>047/06/42-2220</w:t>
      </w:r>
      <w:r w:rsidR="00184A7C" w:rsidRPr="00184A7C">
        <w:rPr>
          <w:rFonts w:ascii="Times New Roman" w:hAnsi="Times New Roman" w:cs="Times New Roman"/>
          <w:bCs/>
          <w:sz w:val="26"/>
          <w:szCs w:val="26"/>
        </w:rPr>
        <w:t>/2022</w:t>
      </w:r>
    </w:p>
    <w:p w:rsidR="00FA04CE" w:rsidRDefault="00FA04CE" w:rsidP="00FA04CE">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FA04CE" w:rsidRDefault="00184A7C" w:rsidP="00FA04C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 августа</w:t>
      </w:r>
      <w:r w:rsidR="00FA04CE">
        <w:rPr>
          <w:rFonts w:ascii="Times New Roman" w:hAnsi="Times New Roman" w:cs="Times New Roman"/>
          <w:sz w:val="26"/>
          <w:szCs w:val="26"/>
        </w:rPr>
        <w:t xml:space="preserve"> 2022 года </w:t>
      </w:r>
      <w:r w:rsidR="00FA04CE">
        <w:rPr>
          <w:rFonts w:ascii="Times New Roman" w:hAnsi="Times New Roman" w:cs="Times New Roman"/>
          <w:sz w:val="26"/>
          <w:szCs w:val="26"/>
        </w:rPr>
        <w:tab/>
      </w:r>
      <w:r w:rsidR="00FA04CE">
        <w:rPr>
          <w:rFonts w:ascii="Times New Roman" w:hAnsi="Times New Roman" w:cs="Times New Roman"/>
          <w:sz w:val="26"/>
          <w:szCs w:val="26"/>
        </w:rPr>
        <w:tab/>
        <w:t xml:space="preserve">                                                                 Санкт-Петербург</w:t>
      </w:r>
    </w:p>
    <w:p w:rsidR="00FA04CE" w:rsidRDefault="00FA04CE" w:rsidP="00FA04CE">
      <w:pPr>
        <w:widowControl w:val="0"/>
        <w:autoSpaceDE w:val="0"/>
        <w:autoSpaceDN w:val="0"/>
        <w:adjustRightInd w:val="0"/>
        <w:spacing w:after="0" w:line="240" w:lineRule="auto"/>
        <w:ind w:firstLine="709"/>
        <w:rPr>
          <w:rFonts w:ascii="Times New Roman" w:hAnsi="Times New Roman" w:cs="Times New Roman"/>
          <w:sz w:val="26"/>
          <w:szCs w:val="26"/>
        </w:rPr>
      </w:pP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 участием в заседании представителей по доверенностям: </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FA04CE">
        <w:rPr>
          <w:rFonts w:ascii="Times New Roman" w:hAnsi="Times New Roman" w:cs="Times New Roman"/>
          <w:sz w:val="26"/>
          <w:szCs w:val="26"/>
        </w:rPr>
        <w:t>Администрация муниципального образования "</w:t>
      </w:r>
      <w:proofErr w:type="spellStart"/>
      <w:r w:rsidRPr="00FA04CE">
        <w:rPr>
          <w:rFonts w:ascii="Times New Roman" w:hAnsi="Times New Roman" w:cs="Times New Roman"/>
          <w:sz w:val="26"/>
          <w:szCs w:val="26"/>
        </w:rPr>
        <w:t>Подпорожский</w:t>
      </w:r>
      <w:proofErr w:type="spellEnd"/>
      <w:r w:rsidRPr="00FA04CE">
        <w:rPr>
          <w:rFonts w:ascii="Times New Roman" w:hAnsi="Times New Roman" w:cs="Times New Roman"/>
          <w:sz w:val="26"/>
          <w:szCs w:val="26"/>
        </w:rPr>
        <w:t xml:space="preserve"> муниципальный район Ленинградской области"</w:t>
      </w:r>
      <w:r>
        <w:rPr>
          <w:rFonts w:ascii="Times New Roman" w:hAnsi="Times New Roman" w:cs="Times New Roman"/>
          <w:sz w:val="26"/>
          <w:szCs w:val="26"/>
        </w:rPr>
        <w:t xml:space="preserve">: </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Заявителя - </w:t>
      </w:r>
      <w:r w:rsidRPr="00FA04CE">
        <w:rPr>
          <w:rFonts w:ascii="Times New Roman" w:hAnsi="Times New Roman" w:cs="Times New Roman"/>
          <w:sz w:val="26"/>
          <w:szCs w:val="26"/>
        </w:rPr>
        <w:t xml:space="preserve">ИП </w:t>
      </w:r>
      <w:proofErr w:type="spellStart"/>
      <w:r w:rsidR="00533C45">
        <w:rPr>
          <w:rFonts w:ascii="Times New Roman" w:hAnsi="Times New Roman" w:cs="Times New Roman"/>
          <w:sz w:val="26"/>
          <w:szCs w:val="26"/>
        </w:rPr>
        <w:t>Кремешкова</w:t>
      </w:r>
      <w:proofErr w:type="spellEnd"/>
      <w:r w:rsidR="00533C45">
        <w:rPr>
          <w:rFonts w:ascii="Times New Roman" w:hAnsi="Times New Roman" w:cs="Times New Roman"/>
          <w:sz w:val="26"/>
          <w:szCs w:val="26"/>
        </w:rPr>
        <w:t xml:space="preserve"> Александра Алексеевна</w:t>
      </w:r>
      <w:r>
        <w:rPr>
          <w:rFonts w:ascii="Times New Roman" w:hAnsi="Times New Roman" w:cs="Times New Roman"/>
          <w:iCs/>
          <w:color w:val="000000" w:themeColor="text1"/>
          <w:sz w:val="26"/>
          <w:szCs w:val="26"/>
        </w:rPr>
        <w:t>, извещенных о времени и месте заседания Комиссии надлежащим образом,</w:t>
      </w:r>
    </w:p>
    <w:p w:rsidR="00FA04CE" w:rsidRDefault="00FA04CE" w:rsidP="00FA04C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A04CE" w:rsidRDefault="00FA04CE" w:rsidP="00FA04CE">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w:t>
      </w:r>
      <w:r>
        <w:rPr>
          <w:rFonts w:ascii="Times New Roman" w:hAnsi="Times New Roman" w:cs="Times New Roman"/>
          <w:sz w:val="26"/>
          <w:szCs w:val="26"/>
        </w:rPr>
        <w:lastRenderedPageBreak/>
        <w:t>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A04CE" w:rsidRDefault="00FA04CE" w:rsidP="00FA04CE">
      <w:pPr>
        <w:spacing w:after="0" w:line="240" w:lineRule="auto"/>
        <w:jc w:val="both"/>
        <w:rPr>
          <w:rFonts w:ascii="Times New Roman" w:hAnsi="Times New Roman" w:cs="Times New Roman"/>
          <w:sz w:val="26"/>
          <w:szCs w:val="26"/>
        </w:rPr>
      </w:pPr>
    </w:p>
    <w:p w:rsidR="00FA04CE" w:rsidRDefault="00FA04CE" w:rsidP="00FA04CE">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A04CE" w:rsidRDefault="00FA04CE" w:rsidP="00FA04CE">
      <w:pPr>
        <w:spacing w:after="0" w:line="240" w:lineRule="auto"/>
        <w:ind w:firstLine="709"/>
        <w:jc w:val="center"/>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533C45">
        <w:rPr>
          <w:rFonts w:ascii="Times New Roman" w:hAnsi="Times New Roman" w:cs="Times New Roman"/>
          <w:sz w:val="26"/>
          <w:szCs w:val="26"/>
        </w:rPr>
        <w:t>9794</w:t>
      </w:r>
      <w:r w:rsidR="00184A7C">
        <w:rPr>
          <w:rFonts w:ascii="Times New Roman" w:hAnsi="Times New Roman" w:cs="Times New Roman"/>
          <w:sz w:val="26"/>
          <w:szCs w:val="26"/>
        </w:rPr>
        <w:t xml:space="preserve"> от 28.07</w:t>
      </w:r>
      <w:r>
        <w:rPr>
          <w:rFonts w:ascii="Times New Roman" w:hAnsi="Times New Roman" w:cs="Times New Roman"/>
          <w:sz w:val="26"/>
          <w:szCs w:val="26"/>
        </w:rPr>
        <w:t>.2022) на действия субъекта контроля при проведении электронного аукциона на в</w:t>
      </w:r>
      <w:r w:rsidRPr="00FA04CE">
        <w:rPr>
          <w:rFonts w:ascii="Times New Roman" w:hAnsi="Times New Roman" w:cs="Times New Roman"/>
          <w:sz w:val="26"/>
          <w:szCs w:val="26"/>
        </w:rPr>
        <w:t>ыполнение работ по замене светильников уличного освещения на энергосберегающие светодиодные в г.</w:t>
      </w:r>
      <w:r w:rsidR="00184A7C">
        <w:rPr>
          <w:rFonts w:ascii="Times New Roman" w:hAnsi="Times New Roman" w:cs="Times New Roman"/>
          <w:sz w:val="26"/>
          <w:szCs w:val="26"/>
        </w:rPr>
        <w:t xml:space="preserve"> </w:t>
      </w:r>
      <w:r w:rsidRPr="00FA04CE">
        <w:rPr>
          <w:rFonts w:ascii="Times New Roman" w:hAnsi="Times New Roman" w:cs="Times New Roman"/>
          <w:sz w:val="26"/>
          <w:szCs w:val="26"/>
        </w:rPr>
        <w:t>Подпорожье Ленинградской об</w:t>
      </w:r>
      <w:r>
        <w:rPr>
          <w:rFonts w:ascii="Times New Roman" w:hAnsi="Times New Roman" w:cs="Times New Roman"/>
          <w:sz w:val="26"/>
          <w:szCs w:val="26"/>
        </w:rPr>
        <w:t>ласти.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электронного аукциона размещено 20.06.2022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Pr="00FA04CE">
        <w:rPr>
          <w:rFonts w:ascii="Times New Roman" w:hAnsi="Times New Roman" w:cs="Times New Roman"/>
          <w:sz w:val="26"/>
          <w:szCs w:val="26"/>
        </w:rPr>
        <w:t>8 631 580,00</w:t>
      </w:r>
      <w:r>
        <w:rPr>
          <w:rFonts w:ascii="Times New Roman" w:hAnsi="Times New Roman" w:cs="Times New Roman"/>
          <w:sz w:val="26"/>
          <w:szCs w:val="26"/>
        </w:rPr>
        <w:t xml:space="preserve"> руб.</w:t>
      </w:r>
    </w:p>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положения извещения об осуществлении закупки путем проведения электронного аукциона.</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5) проект контракта;</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shd w:val="clear" w:color="auto" w:fill="FFFFFF"/>
        </w:rPr>
        <w:t>накопительно</w:t>
      </w:r>
      <w:proofErr w:type="spellEnd"/>
      <w:r>
        <w:rPr>
          <w:rFonts w:ascii="Times New Roman" w:hAnsi="Times New Roman" w:cs="Times New Roman"/>
          <w:sz w:val="26"/>
          <w:szCs w:val="26"/>
          <w:shd w:val="clear" w:color="auto" w:fill="FFFFFF"/>
        </w:rPr>
        <w:t>-ипотечной системе жилищного обеспечения военнослужащих»;</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cs="Times New Roman"/>
          <w:sz w:val="26"/>
          <w:szCs w:val="26"/>
          <w:shd w:val="clear" w:color="auto" w:fill="FFFFFF"/>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A04CE" w:rsidRDefault="00FA04CE" w:rsidP="00FA04C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Кроме того,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Частью 2 той же статьи предусмотрено, что описание объекта закупки в соответствии с требованиями, указанными в части 1 настоящей статьи, должно </w:t>
      </w:r>
      <w:r>
        <w:rPr>
          <w:rFonts w:ascii="Times New Roman" w:hAnsi="Times New Roman" w:cs="Times New Roman"/>
          <w:sz w:val="26"/>
          <w:szCs w:val="26"/>
        </w:rPr>
        <w:lastRenderedPageBreak/>
        <w:t>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9487F" w:rsidRDefault="0089487F" w:rsidP="00FA04CE">
      <w:pPr>
        <w:spacing w:after="0" w:line="240" w:lineRule="auto"/>
        <w:ind w:firstLine="709"/>
        <w:jc w:val="both"/>
        <w:rPr>
          <w:rFonts w:ascii="Times New Roman" w:hAnsi="Times New Roman" w:cs="Times New Roman"/>
          <w:sz w:val="26"/>
          <w:szCs w:val="26"/>
        </w:rPr>
      </w:pPr>
    </w:p>
    <w:p w:rsidR="0089487F" w:rsidRDefault="00773E34" w:rsidP="00FA04CE">
      <w:pPr>
        <w:spacing w:after="0" w:line="240" w:lineRule="auto"/>
        <w:ind w:firstLine="709"/>
        <w:jc w:val="both"/>
        <w:rPr>
          <w:rFonts w:ascii="Times New Roman" w:hAnsi="Times New Roman" w:cs="Times New Roman"/>
          <w:sz w:val="26"/>
          <w:szCs w:val="26"/>
        </w:rPr>
      </w:pPr>
      <w:r w:rsidRPr="00773E34">
        <w:rPr>
          <w:rFonts w:ascii="Times New Roman" w:hAnsi="Times New Roman" w:cs="Times New Roman"/>
          <w:sz w:val="26"/>
          <w:szCs w:val="26"/>
        </w:rPr>
        <w:t>Согласно первому доводу жалобы</w:t>
      </w:r>
      <w:r w:rsidR="00BE1F3B">
        <w:rPr>
          <w:rFonts w:ascii="Times New Roman" w:hAnsi="Times New Roman" w:cs="Times New Roman"/>
          <w:sz w:val="26"/>
          <w:szCs w:val="26"/>
        </w:rPr>
        <w:t xml:space="preserve"> Заявителя,</w:t>
      </w:r>
      <w:r w:rsidRPr="00773E34">
        <w:rPr>
          <w:rFonts w:ascii="Times New Roman" w:hAnsi="Times New Roman" w:cs="Times New Roman"/>
          <w:sz w:val="26"/>
          <w:szCs w:val="26"/>
        </w:rPr>
        <w:t xml:space="preserve"> Заказчиком ненадлежащим образом составлено извещение об осуществлении закупки в части неприменения положений Постановлени</w:t>
      </w:r>
      <w:r>
        <w:rPr>
          <w:rFonts w:ascii="Times New Roman" w:hAnsi="Times New Roman" w:cs="Times New Roman"/>
          <w:sz w:val="26"/>
          <w:szCs w:val="26"/>
        </w:rPr>
        <w:t>я</w:t>
      </w:r>
      <w:r w:rsidRPr="00773E34">
        <w:rPr>
          <w:rFonts w:ascii="Times New Roman" w:hAnsi="Times New Roman" w:cs="Times New Roman"/>
          <w:sz w:val="26"/>
          <w:szCs w:val="26"/>
        </w:rPr>
        <w:t xml:space="preserve"> Правительства РФ от 30.04.2020 </w:t>
      </w:r>
      <w:r w:rsidR="00FC15C7">
        <w:rPr>
          <w:rFonts w:ascii="Times New Roman" w:hAnsi="Times New Roman" w:cs="Times New Roman"/>
          <w:sz w:val="26"/>
          <w:szCs w:val="26"/>
        </w:rPr>
        <w:t>№</w:t>
      </w:r>
      <w:r w:rsidRPr="00773E34">
        <w:rPr>
          <w:rFonts w:ascii="Times New Roman" w:hAnsi="Times New Roman" w:cs="Times New Roman"/>
          <w:sz w:val="26"/>
          <w:szCs w:val="26"/>
        </w:rPr>
        <w:t xml:space="preserve"> 616 (ред. от 16.05.2022)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w:t>
      </w:r>
      <w:r>
        <w:rPr>
          <w:rFonts w:ascii="Times New Roman" w:hAnsi="Times New Roman" w:cs="Times New Roman"/>
          <w:sz w:val="26"/>
          <w:szCs w:val="26"/>
        </w:rPr>
        <w:t>остановление Правительства № 616</w:t>
      </w:r>
      <w:r w:rsidRPr="00773E34">
        <w:rPr>
          <w:rFonts w:ascii="Times New Roman" w:hAnsi="Times New Roman" w:cs="Times New Roman"/>
          <w:sz w:val="26"/>
          <w:szCs w:val="26"/>
        </w:rPr>
        <w:t>).</w:t>
      </w:r>
    </w:p>
    <w:p w:rsidR="00773E34" w:rsidRDefault="00773E34"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считает, что </w:t>
      </w:r>
      <w:r w:rsidR="00BE1F3B">
        <w:rPr>
          <w:rFonts w:ascii="Times New Roman" w:hAnsi="Times New Roman" w:cs="Times New Roman"/>
          <w:sz w:val="26"/>
          <w:szCs w:val="26"/>
        </w:rPr>
        <w:t xml:space="preserve">на </w:t>
      </w:r>
      <w:r>
        <w:rPr>
          <w:rFonts w:ascii="Times New Roman" w:hAnsi="Times New Roman" w:cs="Times New Roman"/>
          <w:sz w:val="26"/>
          <w:szCs w:val="26"/>
        </w:rPr>
        <w:t>указанный в контракте товар «Светильник светодиодный»</w:t>
      </w:r>
      <w:r w:rsidR="00415908">
        <w:rPr>
          <w:rFonts w:ascii="Times New Roman" w:hAnsi="Times New Roman" w:cs="Times New Roman"/>
          <w:sz w:val="26"/>
          <w:szCs w:val="26"/>
        </w:rPr>
        <w:t xml:space="preserve"> </w:t>
      </w:r>
      <w:r w:rsidR="00BE1F3B">
        <w:rPr>
          <w:rFonts w:ascii="Times New Roman" w:hAnsi="Times New Roman" w:cs="Times New Roman"/>
          <w:sz w:val="26"/>
          <w:szCs w:val="26"/>
        </w:rPr>
        <w:t>распространяется действие</w:t>
      </w:r>
      <w:r w:rsidR="00FC15C7">
        <w:rPr>
          <w:rFonts w:ascii="Times New Roman" w:hAnsi="Times New Roman" w:cs="Times New Roman"/>
          <w:sz w:val="26"/>
          <w:szCs w:val="26"/>
        </w:rPr>
        <w:t xml:space="preserve"> Постановления Правительства</w:t>
      </w:r>
      <w:r w:rsidR="00415908">
        <w:rPr>
          <w:rFonts w:ascii="Times New Roman" w:hAnsi="Times New Roman" w:cs="Times New Roman"/>
          <w:sz w:val="26"/>
          <w:szCs w:val="26"/>
        </w:rPr>
        <w:t xml:space="preserve"> № 616.</w:t>
      </w:r>
    </w:p>
    <w:p w:rsidR="00415908" w:rsidRDefault="00773E34" w:rsidP="00FC15C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извещении </w:t>
      </w:r>
      <w:r w:rsidR="00FC15C7">
        <w:rPr>
          <w:rFonts w:ascii="Times New Roman" w:hAnsi="Times New Roman" w:cs="Times New Roman"/>
          <w:sz w:val="26"/>
          <w:szCs w:val="26"/>
        </w:rPr>
        <w:t>об осуществлении закупки</w:t>
      </w:r>
      <w:r>
        <w:rPr>
          <w:rFonts w:ascii="Times New Roman" w:hAnsi="Times New Roman" w:cs="Times New Roman"/>
          <w:sz w:val="26"/>
          <w:szCs w:val="26"/>
        </w:rPr>
        <w:t xml:space="preserve"> Заказчиком не </w:t>
      </w:r>
      <w:r w:rsidR="00415908">
        <w:rPr>
          <w:rFonts w:ascii="Times New Roman" w:hAnsi="Times New Roman" w:cs="Times New Roman"/>
          <w:sz w:val="26"/>
          <w:szCs w:val="26"/>
        </w:rPr>
        <w:t>установлен соответствующий поставляемому товару код ОКПД2. Довод жалобы не</w:t>
      </w:r>
      <w:r w:rsidR="00BE1F3B">
        <w:rPr>
          <w:rFonts w:ascii="Times New Roman" w:hAnsi="Times New Roman" w:cs="Times New Roman"/>
          <w:sz w:val="26"/>
          <w:szCs w:val="26"/>
        </w:rPr>
        <w:t xml:space="preserve"> может быть принят во внимание в связи с отсутствием </w:t>
      </w:r>
      <w:r w:rsidR="00FC15C7">
        <w:rPr>
          <w:rFonts w:ascii="Times New Roman" w:hAnsi="Times New Roman" w:cs="Times New Roman"/>
          <w:sz w:val="26"/>
          <w:szCs w:val="26"/>
        </w:rPr>
        <w:t xml:space="preserve">указания </w:t>
      </w:r>
      <w:r w:rsidR="00BE1F3B">
        <w:rPr>
          <w:rFonts w:ascii="Times New Roman" w:hAnsi="Times New Roman" w:cs="Times New Roman"/>
          <w:sz w:val="26"/>
          <w:szCs w:val="26"/>
        </w:rPr>
        <w:t>в извещении товара</w:t>
      </w:r>
      <w:r w:rsidR="00FC15C7">
        <w:rPr>
          <w:rFonts w:ascii="Times New Roman" w:hAnsi="Times New Roman" w:cs="Times New Roman"/>
          <w:sz w:val="26"/>
          <w:szCs w:val="26"/>
        </w:rPr>
        <w:t xml:space="preserve"> с кодом ОКПД2, который бы был указан в перечне, предусмотренном Постановлением Правительства № 616</w:t>
      </w:r>
      <w:r w:rsidR="00BE1F3B">
        <w:rPr>
          <w:rFonts w:ascii="Times New Roman" w:hAnsi="Times New Roman" w:cs="Times New Roman"/>
          <w:sz w:val="26"/>
          <w:szCs w:val="26"/>
        </w:rPr>
        <w:t>.</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A34D80">
        <w:rPr>
          <w:rFonts w:ascii="Times New Roman" w:hAnsi="Times New Roman" w:cs="Times New Roman"/>
          <w:sz w:val="26"/>
          <w:szCs w:val="26"/>
        </w:rPr>
        <w:t>о втором</w:t>
      </w:r>
      <w:r>
        <w:rPr>
          <w:rFonts w:ascii="Times New Roman" w:hAnsi="Times New Roman" w:cs="Times New Roman"/>
          <w:sz w:val="26"/>
          <w:szCs w:val="26"/>
        </w:rPr>
        <w:t xml:space="preserve"> довод</w:t>
      </w:r>
      <w:r w:rsidR="00A34D80">
        <w:rPr>
          <w:rFonts w:ascii="Times New Roman" w:hAnsi="Times New Roman" w:cs="Times New Roman"/>
          <w:sz w:val="26"/>
          <w:szCs w:val="26"/>
        </w:rPr>
        <w:t>е</w:t>
      </w:r>
      <w:r>
        <w:rPr>
          <w:rFonts w:ascii="Times New Roman" w:hAnsi="Times New Roman" w:cs="Times New Roman"/>
          <w:sz w:val="26"/>
          <w:szCs w:val="26"/>
        </w:rPr>
        <w:t xml:space="preserve"> жалобы Заявителем оспариваются положения извещения об осуществлении закупки в части описания объекта закупки. </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извещением об осуществлении закупки предусмотрен следующий объект закупки - р</w:t>
      </w:r>
      <w:r w:rsidRPr="00FA04CE">
        <w:rPr>
          <w:rFonts w:ascii="Times New Roman" w:hAnsi="Times New Roman" w:cs="Times New Roman"/>
          <w:sz w:val="26"/>
          <w:szCs w:val="26"/>
        </w:rPr>
        <w:t>аботы электромонтажные, связанные с установкой приборов</w:t>
      </w:r>
      <w:r>
        <w:rPr>
          <w:rFonts w:ascii="Times New Roman" w:hAnsi="Times New Roman" w:cs="Times New Roman"/>
          <w:sz w:val="26"/>
          <w:szCs w:val="26"/>
        </w:rPr>
        <w:t>.</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Проектом контракта предусмотрено положение о поставке требуемых товаров, а именно: </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FA04CE">
        <w:rPr>
          <w:rFonts w:ascii="Times New Roman" w:hAnsi="Times New Roman" w:cs="Times New Roman"/>
          <w:sz w:val="26"/>
          <w:szCs w:val="26"/>
        </w:rPr>
        <w:t>1.3. Поставка товара осуществляется по адресу: Ленинградская область, г. Подпорожье</w:t>
      </w:r>
      <w:r>
        <w:rPr>
          <w:rFonts w:ascii="Times New Roman" w:hAnsi="Times New Roman" w:cs="Times New Roman"/>
          <w:sz w:val="26"/>
          <w:szCs w:val="26"/>
        </w:rPr>
        <w:t>»;</w:t>
      </w:r>
    </w:p>
    <w:p w:rsidR="009F638E" w:rsidRDefault="009F638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Описанием объекта закупки предусмотрено:</w:t>
      </w:r>
    </w:p>
    <w:p w:rsidR="00FA04CE" w:rsidRPr="00FA04CE" w:rsidRDefault="00FA04CE" w:rsidP="00FA04CE">
      <w:pPr>
        <w:spacing w:after="0" w:line="240" w:lineRule="auto"/>
        <w:ind w:firstLine="709"/>
        <w:jc w:val="both"/>
        <w:rPr>
          <w:rFonts w:ascii="Times New Roman" w:hAnsi="Times New Roman" w:cs="Times New Roman"/>
          <w:b/>
          <w:sz w:val="26"/>
          <w:szCs w:val="26"/>
        </w:rPr>
      </w:pPr>
      <w:r>
        <w:rPr>
          <w:rFonts w:ascii="Times New Roman" w:hAnsi="Times New Roman" w:cs="Times New Roman"/>
          <w:sz w:val="26"/>
          <w:szCs w:val="26"/>
        </w:rPr>
        <w:t>- «</w:t>
      </w:r>
      <w:r w:rsidRPr="00FA04CE">
        <w:rPr>
          <w:rFonts w:ascii="Times New Roman" w:hAnsi="Times New Roman" w:cs="Times New Roman"/>
          <w:b/>
          <w:sz w:val="26"/>
          <w:szCs w:val="26"/>
        </w:rPr>
        <w:t>11. Перечень поставляемых товаров:</w:t>
      </w:r>
    </w:p>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7"/>
        <w:gridCol w:w="5385"/>
        <w:gridCol w:w="1545"/>
        <w:gridCol w:w="1854"/>
      </w:tblGrid>
      <w:tr w:rsidR="00FA04CE" w:rsidRPr="00FA04CE" w:rsidTr="00C17CAA">
        <w:trPr>
          <w:jc w:val="center"/>
        </w:trPr>
        <w:tc>
          <w:tcPr>
            <w:tcW w:w="787"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 п/п</w:t>
            </w:r>
          </w:p>
        </w:tc>
        <w:tc>
          <w:tcPr>
            <w:tcW w:w="538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Наименование работ и материалов</w:t>
            </w:r>
          </w:p>
        </w:tc>
        <w:tc>
          <w:tcPr>
            <w:tcW w:w="154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Единица измерения</w:t>
            </w:r>
          </w:p>
        </w:tc>
        <w:tc>
          <w:tcPr>
            <w:tcW w:w="1854"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b/>
                <w:sz w:val="18"/>
                <w:szCs w:val="18"/>
              </w:rPr>
            </w:pPr>
            <w:r w:rsidRPr="00FA04CE">
              <w:rPr>
                <w:rFonts w:ascii="Times New Roman" w:hAnsi="Times New Roman" w:cs="Times New Roman"/>
                <w:b/>
                <w:sz w:val="18"/>
                <w:szCs w:val="18"/>
              </w:rPr>
              <w:t>Количество</w:t>
            </w:r>
          </w:p>
        </w:tc>
      </w:tr>
      <w:tr w:rsidR="00FA04CE" w:rsidRPr="00FA04CE" w:rsidTr="00C17CAA">
        <w:trPr>
          <w:jc w:val="center"/>
        </w:trPr>
        <w:tc>
          <w:tcPr>
            <w:tcW w:w="787"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1</w:t>
            </w:r>
          </w:p>
        </w:tc>
        <w:tc>
          <w:tcPr>
            <w:tcW w:w="538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Светильник светодиодный</w:t>
            </w:r>
          </w:p>
        </w:tc>
        <w:tc>
          <w:tcPr>
            <w:tcW w:w="1545"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шт.</w:t>
            </w:r>
          </w:p>
        </w:tc>
        <w:tc>
          <w:tcPr>
            <w:tcW w:w="1854" w:type="dxa"/>
            <w:tcBorders>
              <w:top w:val="single" w:sz="4" w:space="0" w:color="auto"/>
              <w:left w:val="single" w:sz="4" w:space="0" w:color="auto"/>
              <w:bottom w:val="single" w:sz="4" w:space="0" w:color="auto"/>
              <w:right w:val="single" w:sz="4" w:space="0" w:color="auto"/>
            </w:tcBorders>
            <w:hideMark/>
          </w:tcPr>
          <w:p w:rsidR="00FA04CE" w:rsidRPr="00FA04CE" w:rsidRDefault="00FA04CE" w:rsidP="00FA04CE">
            <w:pPr>
              <w:spacing w:after="0" w:line="240" w:lineRule="auto"/>
              <w:ind w:firstLine="709"/>
              <w:jc w:val="both"/>
              <w:rPr>
                <w:rFonts w:ascii="Times New Roman" w:hAnsi="Times New Roman" w:cs="Times New Roman"/>
                <w:sz w:val="18"/>
                <w:szCs w:val="18"/>
              </w:rPr>
            </w:pPr>
            <w:r w:rsidRPr="00FA04CE">
              <w:rPr>
                <w:rFonts w:ascii="Times New Roman" w:hAnsi="Times New Roman" w:cs="Times New Roman"/>
                <w:sz w:val="18"/>
                <w:szCs w:val="18"/>
              </w:rPr>
              <w:t>578</w:t>
            </w:r>
          </w:p>
        </w:tc>
      </w:tr>
    </w:tbl>
    <w:p w:rsidR="00FA04CE" w:rsidRDefault="00FA04CE" w:rsidP="00FA04CE">
      <w:pPr>
        <w:spacing w:after="0" w:line="240" w:lineRule="auto"/>
        <w:ind w:firstLine="709"/>
        <w:jc w:val="both"/>
        <w:rPr>
          <w:rFonts w:ascii="Times New Roman" w:hAnsi="Times New Roman" w:cs="Times New Roman"/>
          <w:sz w:val="26"/>
          <w:szCs w:val="26"/>
        </w:rPr>
      </w:pP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исходя из содержания представленных в ЕИС электронных документов, являющихся приложением к извещению об осуществлении закупки, следует, что объектом закупки, в данном случае, выступают: </w:t>
      </w:r>
      <w:r w:rsidR="009F638E">
        <w:rPr>
          <w:rFonts w:ascii="Times New Roman" w:hAnsi="Times New Roman" w:cs="Times New Roman"/>
          <w:sz w:val="26"/>
          <w:szCs w:val="26"/>
        </w:rPr>
        <w:t>в</w:t>
      </w:r>
      <w:r w:rsidR="009F638E" w:rsidRPr="009F638E">
        <w:rPr>
          <w:rFonts w:ascii="Times New Roman" w:hAnsi="Times New Roman" w:cs="Times New Roman"/>
          <w:sz w:val="26"/>
          <w:szCs w:val="26"/>
        </w:rPr>
        <w:t xml:space="preserve">ыполнение работ по замене светильников уличного освещения на энергосберегающие светодиодные в </w:t>
      </w:r>
      <w:r w:rsidR="009F638E">
        <w:rPr>
          <w:rFonts w:ascii="Times New Roman" w:hAnsi="Times New Roman" w:cs="Times New Roman"/>
          <w:sz w:val="26"/>
          <w:szCs w:val="26"/>
        </w:rPr>
        <w:br/>
      </w:r>
      <w:r w:rsidR="009F638E" w:rsidRPr="009F638E">
        <w:rPr>
          <w:rFonts w:ascii="Times New Roman" w:hAnsi="Times New Roman" w:cs="Times New Roman"/>
          <w:sz w:val="26"/>
          <w:szCs w:val="26"/>
        </w:rPr>
        <w:t>г.</w:t>
      </w:r>
      <w:r w:rsidR="009F638E">
        <w:rPr>
          <w:rFonts w:ascii="Times New Roman" w:hAnsi="Times New Roman" w:cs="Times New Roman"/>
          <w:sz w:val="26"/>
          <w:szCs w:val="26"/>
        </w:rPr>
        <w:t xml:space="preserve"> </w:t>
      </w:r>
      <w:r w:rsidR="009F638E" w:rsidRPr="009F638E">
        <w:rPr>
          <w:rFonts w:ascii="Times New Roman" w:hAnsi="Times New Roman" w:cs="Times New Roman"/>
          <w:sz w:val="26"/>
          <w:szCs w:val="26"/>
        </w:rPr>
        <w:t>П</w:t>
      </w:r>
      <w:r w:rsidR="009F638E">
        <w:rPr>
          <w:rFonts w:ascii="Times New Roman" w:hAnsi="Times New Roman" w:cs="Times New Roman"/>
          <w:sz w:val="26"/>
          <w:szCs w:val="26"/>
        </w:rPr>
        <w:t>одпорожье Ленинградской области</w:t>
      </w:r>
      <w:r>
        <w:rPr>
          <w:rFonts w:ascii="Times New Roman" w:hAnsi="Times New Roman" w:cs="Times New Roman"/>
          <w:sz w:val="26"/>
          <w:szCs w:val="26"/>
        </w:rPr>
        <w:t>, а также поставляемые товары, к которым установлены требования.</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извещением об осуществлении закупки путем проведения электронного аукциона для объекта закупки установлено наименование работ – «</w:t>
      </w:r>
      <w:r w:rsidR="009F638E" w:rsidRPr="009F638E">
        <w:rPr>
          <w:rFonts w:ascii="Times New Roman" w:hAnsi="Times New Roman" w:cs="Times New Roman"/>
          <w:sz w:val="26"/>
          <w:szCs w:val="26"/>
        </w:rPr>
        <w:t>Работы электромонтажные, связанные с установкой приборов</w:t>
      </w:r>
      <w:r>
        <w:rPr>
          <w:rFonts w:ascii="Times New Roman" w:hAnsi="Times New Roman" w:cs="Times New Roman"/>
          <w:sz w:val="26"/>
          <w:szCs w:val="26"/>
        </w:rPr>
        <w:t xml:space="preserve">» с кодом позиции № </w:t>
      </w:r>
      <w:r w:rsidR="009F638E" w:rsidRPr="009F638E">
        <w:rPr>
          <w:rFonts w:ascii="Times New Roman" w:hAnsi="Times New Roman" w:cs="Times New Roman"/>
          <w:sz w:val="26"/>
          <w:szCs w:val="26"/>
        </w:rPr>
        <w:t xml:space="preserve">43.21.10.120 </w:t>
      </w:r>
      <w:r>
        <w:rPr>
          <w:rFonts w:ascii="Times New Roman" w:hAnsi="Times New Roman" w:cs="Times New Roman"/>
          <w:sz w:val="26"/>
          <w:szCs w:val="26"/>
        </w:rPr>
        <w:t xml:space="preserve">(согласно «ОК 034-2014 (КПЕС 2008). Общероссийский классификатор продукции по видам экономической деятельности» (утв. Приказом </w:t>
      </w:r>
      <w:proofErr w:type="spellStart"/>
      <w:r>
        <w:rPr>
          <w:rFonts w:ascii="Times New Roman" w:hAnsi="Times New Roman" w:cs="Times New Roman"/>
          <w:sz w:val="26"/>
          <w:szCs w:val="26"/>
        </w:rPr>
        <w:t>Росстандарта</w:t>
      </w:r>
      <w:proofErr w:type="spellEnd"/>
      <w:r>
        <w:rPr>
          <w:rFonts w:ascii="Times New Roman" w:hAnsi="Times New Roman" w:cs="Times New Roman"/>
          <w:sz w:val="26"/>
          <w:szCs w:val="26"/>
        </w:rPr>
        <w:t xml:space="preserve"> от 31.01.2014 N 14-ст).</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также установлено, что Заказчиком в извещении об осуществлении закупки путем проведения электронного аукциона не предусмотрены коды позиции для поставляемого товара. То есть товары, необходимые к поставке, не указаны в </w:t>
      </w:r>
      <w:r>
        <w:rPr>
          <w:rFonts w:ascii="Times New Roman" w:hAnsi="Times New Roman" w:cs="Times New Roman"/>
          <w:sz w:val="26"/>
          <w:szCs w:val="26"/>
        </w:rPr>
        <w:lastRenderedPageBreak/>
        <w:t>извещении об осуществлении закупки путем проведения электронного аукциона отдельными наименованиями.</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Заказчику необходимо для каждого товара установить соответствующий код ОКПД 2.</w:t>
      </w:r>
    </w:p>
    <w:p w:rsidR="000C1B30" w:rsidRPr="000C1B30" w:rsidRDefault="000C1B30"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Комиссией был</w:t>
      </w:r>
      <w:r w:rsidR="003E2433">
        <w:rPr>
          <w:rFonts w:ascii="Times New Roman" w:hAnsi="Times New Roman" w:cs="Times New Roman"/>
          <w:sz w:val="26"/>
          <w:szCs w:val="26"/>
        </w:rPr>
        <w:t>о</w:t>
      </w:r>
      <w:r>
        <w:rPr>
          <w:rFonts w:ascii="Times New Roman" w:hAnsi="Times New Roman" w:cs="Times New Roman"/>
          <w:sz w:val="26"/>
          <w:szCs w:val="26"/>
        </w:rPr>
        <w:t xml:space="preserve"> установлено, что заказчиком, в печатной форме закупки на сайте ЕИС, в графе «Наименование товара, работы, услуги по ОКПД2, КТРУ»: «</w:t>
      </w:r>
      <w:r w:rsidRPr="000C1B30">
        <w:rPr>
          <w:rFonts w:ascii="Times New Roman" w:hAnsi="Times New Roman" w:cs="Times New Roman"/>
          <w:sz w:val="26"/>
          <w:szCs w:val="26"/>
        </w:rPr>
        <w:t>Выполнение работ по замене светильников уличного освещения на энергосберегающие светодиодные в г.</w:t>
      </w:r>
      <w:r>
        <w:rPr>
          <w:rFonts w:ascii="Times New Roman" w:hAnsi="Times New Roman" w:cs="Times New Roman"/>
          <w:sz w:val="26"/>
          <w:szCs w:val="26"/>
        </w:rPr>
        <w:t xml:space="preserve"> </w:t>
      </w:r>
      <w:r w:rsidRPr="000C1B30">
        <w:rPr>
          <w:rFonts w:ascii="Times New Roman" w:hAnsi="Times New Roman" w:cs="Times New Roman"/>
          <w:sz w:val="26"/>
          <w:szCs w:val="26"/>
        </w:rPr>
        <w:t>Подпорожье Ленинградской области Светильники светодиодные (код ОКПД2) - 27.40.25.123</w:t>
      </w:r>
      <w:r>
        <w:rPr>
          <w:rFonts w:ascii="Times New Roman" w:hAnsi="Times New Roman" w:cs="Times New Roman"/>
          <w:sz w:val="26"/>
          <w:szCs w:val="26"/>
        </w:rPr>
        <w:t>», однако данный документ не является юридически значимым, и служит для упрощения работы с системой.</w:t>
      </w:r>
    </w:p>
    <w:p w:rsidR="00FA04CE" w:rsidRDefault="00FA04CE" w:rsidP="00FA04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указанных действиях Заказчика, выразившихся в указании в извещении о проведении электронного аукциона наименования исключительно выполняемых работ (оказываемых услуг), без указания наименований поставляемых товаров, усматривается нарушение пункта 5 части 1 статьи 42 Закона о контрактной системе.</w:t>
      </w:r>
    </w:p>
    <w:p w:rsidR="00FA04CE" w:rsidRPr="00FC15C7" w:rsidRDefault="00FA04CE" w:rsidP="00FC15C7">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 2 части 22 статьи 99 Закона о контрактной системе, Комиссия</w:t>
      </w:r>
    </w:p>
    <w:p w:rsidR="00FA04CE" w:rsidRDefault="00FA04CE" w:rsidP="00FA04CE">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A04CE" w:rsidRDefault="00FA04CE" w:rsidP="009F638E">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A04CE" w:rsidRDefault="00FA04CE" w:rsidP="009F638E">
      <w:pPr>
        <w:pStyle w:val="a4"/>
        <w:widowControl w:val="0"/>
        <w:numPr>
          <w:ilvl w:val="0"/>
          <w:numId w:val="1"/>
        </w:numPr>
        <w:tabs>
          <w:tab w:val="left" w:pos="0"/>
        </w:tabs>
        <w:autoSpaceDE w:val="0"/>
        <w:autoSpaceDN w:val="0"/>
        <w:adjustRightInd w:val="0"/>
        <w:spacing w:after="0" w:line="240" w:lineRule="auto"/>
        <w:ind w:left="142" w:firstLine="567"/>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9F638E" w:rsidRPr="009F638E">
        <w:rPr>
          <w:rFonts w:ascii="Times New Roman" w:hAnsi="Times New Roman" w:cs="Times New Roman"/>
          <w:sz w:val="26"/>
          <w:szCs w:val="26"/>
        </w:rPr>
        <w:t xml:space="preserve">ИП </w:t>
      </w:r>
      <w:proofErr w:type="spellStart"/>
      <w:r w:rsidR="00430F31">
        <w:rPr>
          <w:rFonts w:ascii="Times New Roman" w:hAnsi="Times New Roman" w:cs="Times New Roman"/>
          <w:sz w:val="26"/>
          <w:szCs w:val="26"/>
        </w:rPr>
        <w:t>Кремешкова</w:t>
      </w:r>
      <w:proofErr w:type="spellEnd"/>
      <w:r w:rsidR="00430F31">
        <w:rPr>
          <w:rFonts w:ascii="Times New Roman" w:hAnsi="Times New Roman" w:cs="Times New Roman"/>
          <w:sz w:val="26"/>
          <w:szCs w:val="26"/>
        </w:rPr>
        <w:t xml:space="preserve"> Алекса</w:t>
      </w:r>
      <w:r w:rsidR="00430F31" w:rsidRPr="00773E34">
        <w:rPr>
          <w:rFonts w:ascii="Times New Roman" w:hAnsi="Times New Roman" w:cs="Times New Roman"/>
          <w:sz w:val="26"/>
          <w:szCs w:val="26"/>
        </w:rPr>
        <w:t>ндра Алексеевна</w:t>
      </w:r>
      <w:r w:rsidR="0089487F" w:rsidRPr="00773E34">
        <w:rPr>
          <w:rFonts w:ascii="Times New Roman" w:hAnsi="Times New Roman" w:cs="Times New Roman"/>
          <w:sz w:val="26"/>
          <w:szCs w:val="26"/>
        </w:rPr>
        <w:t xml:space="preserve"> </w:t>
      </w:r>
      <w:r w:rsidR="00773E34" w:rsidRPr="00773E34">
        <w:rPr>
          <w:rFonts w:ascii="Times New Roman" w:hAnsi="Times New Roman" w:cs="Times New Roman"/>
          <w:sz w:val="26"/>
          <w:szCs w:val="26"/>
        </w:rPr>
        <w:t>обоснованной в части второго довода</w:t>
      </w:r>
      <w:r w:rsidRPr="00773E34">
        <w:rPr>
          <w:rFonts w:ascii="Times New Roman" w:hAnsi="Times New Roman" w:cs="Times New Roman"/>
          <w:bCs/>
          <w:sz w:val="26"/>
          <w:szCs w:val="26"/>
        </w:rPr>
        <w:t>;</w:t>
      </w:r>
    </w:p>
    <w:p w:rsidR="00FA04CE" w:rsidRDefault="00FA04CE" w:rsidP="009F638E">
      <w:pPr>
        <w:pStyle w:val="a4"/>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в действиях Заказчика нарушение </w:t>
      </w:r>
      <w:r>
        <w:rPr>
          <w:rFonts w:ascii="Times New Roman" w:hAnsi="Times New Roman" w:cs="Times New Roman"/>
          <w:sz w:val="26"/>
          <w:szCs w:val="26"/>
          <w:shd w:val="clear" w:color="auto" w:fill="FFFFFF"/>
        </w:rPr>
        <w:t xml:space="preserve">пункта 5 части 1 статьи 42, </w:t>
      </w:r>
      <w:r>
        <w:rPr>
          <w:rFonts w:ascii="Times New Roman" w:hAnsi="Times New Roman" w:cs="Times New Roman"/>
          <w:bCs/>
          <w:sz w:val="26"/>
          <w:szCs w:val="26"/>
        </w:rPr>
        <w:t>Закона о контрактной системе;</w:t>
      </w:r>
    </w:p>
    <w:p w:rsidR="00FA04CE" w:rsidRDefault="00430F31" w:rsidP="00430F31">
      <w:pPr>
        <w:pStyle w:val="a4"/>
        <w:widowControl w:val="0"/>
        <w:numPr>
          <w:ilvl w:val="0"/>
          <w:numId w:val="1"/>
        </w:numPr>
        <w:tabs>
          <w:tab w:val="left" w:pos="0"/>
        </w:tabs>
        <w:autoSpaceDE w:val="0"/>
        <w:autoSpaceDN w:val="0"/>
        <w:adjustRightInd w:val="0"/>
        <w:spacing w:after="0" w:line="240" w:lineRule="auto"/>
        <w:ind w:left="0" w:firstLine="710"/>
        <w:jc w:val="both"/>
        <w:rPr>
          <w:rFonts w:ascii="Times New Roman" w:hAnsi="Times New Roman" w:cs="Times New Roman"/>
          <w:bCs/>
          <w:sz w:val="26"/>
          <w:szCs w:val="26"/>
        </w:rPr>
      </w:pPr>
      <w:r>
        <w:rPr>
          <w:rFonts w:ascii="Times New Roman" w:hAnsi="Times New Roman" w:cs="Times New Roman"/>
          <w:bCs/>
          <w:sz w:val="26"/>
          <w:szCs w:val="26"/>
        </w:rPr>
        <w:t>В</w:t>
      </w:r>
      <w:r w:rsidR="00FA04CE">
        <w:rPr>
          <w:rFonts w:ascii="Times New Roman" w:hAnsi="Times New Roman" w:cs="Times New Roman"/>
          <w:bCs/>
          <w:sz w:val="26"/>
          <w:szCs w:val="26"/>
        </w:rPr>
        <w:t>ыдать Заказчику предписание об устранении выявленных нарушений</w:t>
      </w:r>
      <w:r>
        <w:rPr>
          <w:rFonts w:ascii="Times New Roman" w:hAnsi="Times New Roman" w:cs="Times New Roman"/>
          <w:bCs/>
          <w:sz w:val="26"/>
          <w:szCs w:val="26"/>
        </w:rPr>
        <w:t xml:space="preserve"> путем </w:t>
      </w:r>
      <w:r w:rsidRPr="00430F31">
        <w:rPr>
          <w:rFonts w:ascii="Times New Roman" w:hAnsi="Times New Roman" w:cs="Times New Roman"/>
          <w:bCs/>
          <w:sz w:val="26"/>
          <w:szCs w:val="26"/>
        </w:rPr>
        <w:t>отмены протоколов, внесения изменений в извещение об осуществлении закупки</w:t>
      </w:r>
      <w:r w:rsidR="00FA04CE">
        <w:rPr>
          <w:rFonts w:ascii="Times New Roman" w:hAnsi="Times New Roman" w:cs="Times New Roman"/>
          <w:bCs/>
          <w:sz w:val="26"/>
          <w:szCs w:val="26"/>
        </w:rPr>
        <w:t>;</w:t>
      </w:r>
    </w:p>
    <w:p w:rsidR="00FA04CE" w:rsidRDefault="00FA04CE" w:rsidP="009F638E">
      <w:pPr>
        <w:pStyle w:val="a4"/>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A04CE" w:rsidRDefault="00FA04CE" w:rsidP="00FA04CE">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p>
    <w:p w:rsidR="00FA04CE" w:rsidRDefault="00FA04CE" w:rsidP="00FA04CE">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FA04CE" w:rsidRPr="00667E72" w:rsidRDefault="00FA04CE" w:rsidP="00667E72">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lang w:val="en-US"/>
        </w:rPr>
      </w:pPr>
      <w:bookmarkStart w:id="0" w:name="_GoBack"/>
      <w:bookmarkEnd w:id="0"/>
    </w:p>
    <w:p w:rsidR="00934375" w:rsidRDefault="00934375"/>
    <w:sectPr w:rsidR="00934375" w:rsidSect="004A7854">
      <w:pgSz w:w="11906" w:h="16838"/>
      <w:pgMar w:top="567" w:right="709"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8E2"/>
    <w:rsid w:val="00082337"/>
    <w:rsid w:val="00086AFC"/>
    <w:rsid w:val="000C1B30"/>
    <w:rsid w:val="00101E3D"/>
    <w:rsid w:val="00184A7C"/>
    <w:rsid w:val="00396AE2"/>
    <w:rsid w:val="003E2433"/>
    <w:rsid w:val="00415908"/>
    <w:rsid w:val="00430F31"/>
    <w:rsid w:val="004A7854"/>
    <w:rsid w:val="004E3578"/>
    <w:rsid w:val="00533C45"/>
    <w:rsid w:val="00667E72"/>
    <w:rsid w:val="00761F53"/>
    <w:rsid w:val="00773E34"/>
    <w:rsid w:val="0089487F"/>
    <w:rsid w:val="008B61FD"/>
    <w:rsid w:val="00934375"/>
    <w:rsid w:val="009F638E"/>
    <w:rsid w:val="00A00477"/>
    <w:rsid w:val="00A34D80"/>
    <w:rsid w:val="00A73091"/>
    <w:rsid w:val="00BE1F3B"/>
    <w:rsid w:val="00E750D6"/>
    <w:rsid w:val="00EC5EDC"/>
    <w:rsid w:val="00EE30C9"/>
    <w:rsid w:val="00FA04CE"/>
    <w:rsid w:val="00FC15C7"/>
    <w:rsid w:val="00FF6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4CE"/>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FA0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FA04CE"/>
    <w:rPr>
      <w:rFonts w:ascii="Courier New" w:eastAsia="Times New Roman" w:hAnsi="Courier New" w:cs="Courier New"/>
      <w:sz w:val="20"/>
      <w:szCs w:val="20"/>
      <w:lang w:eastAsia="ru-RU"/>
    </w:rPr>
  </w:style>
  <w:style w:type="character" w:customStyle="1" w:styleId="a3">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4"/>
    <w:uiPriority w:val="34"/>
    <w:qFormat/>
    <w:locked/>
    <w:rsid w:val="00FA04CE"/>
  </w:style>
  <w:style w:type="paragraph" w:styleId="a4">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3"/>
    <w:uiPriority w:val="34"/>
    <w:qFormat/>
    <w:rsid w:val="00FA04CE"/>
    <w:pPr>
      <w:ind w:left="720"/>
      <w:contextualSpacing/>
    </w:pPr>
  </w:style>
  <w:style w:type="character" w:styleId="a5">
    <w:name w:val="Hyperlink"/>
    <w:basedOn w:val="a0"/>
    <w:uiPriority w:val="99"/>
    <w:unhideWhenUsed/>
    <w:rsid w:val="00533C45"/>
    <w:rPr>
      <w:color w:val="0563C1" w:themeColor="hyperlink"/>
      <w:u w:val="single"/>
    </w:rPr>
  </w:style>
  <w:style w:type="paragraph" w:styleId="a6">
    <w:name w:val="Balloon Text"/>
    <w:basedOn w:val="a"/>
    <w:link w:val="a7"/>
    <w:uiPriority w:val="99"/>
    <w:semiHidden/>
    <w:unhideWhenUsed/>
    <w:rsid w:val="004A785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78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4CE"/>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FA0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FA04CE"/>
    <w:rPr>
      <w:rFonts w:ascii="Courier New" w:eastAsia="Times New Roman" w:hAnsi="Courier New" w:cs="Courier New"/>
      <w:sz w:val="20"/>
      <w:szCs w:val="20"/>
      <w:lang w:eastAsia="ru-RU"/>
    </w:rPr>
  </w:style>
  <w:style w:type="character" w:customStyle="1" w:styleId="a3">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4"/>
    <w:uiPriority w:val="34"/>
    <w:qFormat/>
    <w:locked/>
    <w:rsid w:val="00FA04CE"/>
  </w:style>
  <w:style w:type="paragraph" w:styleId="a4">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3"/>
    <w:uiPriority w:val="34"/>
    <w:qFormat/>
    <w:rsid w:val="00FA04CE"/>
    <w:pPr>
      <w:ind w:left="720"/>
      <w:contextualSpacing/>
    </w:pPr>
  </w:style>
  <w:style w:type="character" w:styleId="a5">
    <w:name w:val="Hyperlink"/>
    <w:basedOn w:val="a0"/>
    <w:uiPriority w:val="99"/>
    <w:unhideWhenUsed/>
    <w:rsid w:val="00533C45"/>
    <w:rPr>
      <w:color w:val="0563C1" w:themeColor="hyperlink"/>
      <w:u w:val="single"/>
    </w:rPr>
  </w:style>
  <w:style w:type="paragraph" w:styleId="a6">
    <w:name w:val="Balloon Text"/>
    <w:basedOn w:val="a"/>
    <w:link w:val="a7"/>
    <w:uiPriority w:val="99"/>
    <w:semiHidden/>
    <w:unhideWhenUsed/>
    <w:rsid w:val="004A785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78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80976">
      <w:bodyDiv w:val="1"/>
      <w:marLeft w:val="0"/>
      <w:marRight w:val="0"/>
      <w:marTop w:val="0"/>
      <w:marBottom w:val="0"/>
      <w:divBdr>
        <w:top w:val="none" w:sz="0" w:space="0" w:color="auto"/>
        <w:left w:val="none" w:sz="0" w:space="0" w:color="auto"/>
        <w:bottom w:val="none" w:sz="0" w:space="0" w:color="auto"/>
        <w:right w:val="none" w:sz="0" w:space="0" w:color="auto"/>
      </w:divBdr>
    </w:div>
    <w:div w:id="156633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2579</Words>
  <Characters>14704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13</cp:revision>
  <cp:lastPrinted>2022-08-08T14:41:00Z</cp:lastPrinted>
  <dcterms:created xsi:type="dcterms:W3CDTF">2022-08-08T06:43:00Z</dcterms:created>
  <dcterms:modified xsi:type="dcterms:W3CDTF">2022-08-08T15:06:00Z</dcterms:modified>
</cp:coreProperties>
</file>