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Заказчик:</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spellStart"/>
      <w:r w:rsidRPr="00D90FB3">
        <w:rPr>
          <w:rFonts w:ascii="Times New Roman" w:hAnsi="Times New Roman" w:cs="Times New Roman"/>
          <w:iCs/>
          <w:color w:val="000000" w:themeColor="text1"/>
          <w:sz w:val="26"/>
          <w:szCs w:val="26"/>
        </w:rPr>
        <w:t>Невско</w:t>
      </w:r>
      <w:proofErr w:type="spellEnd"/>
      <w:r w:rsidRPr="00D90FB3">
        <w:rPr>
          <w:rFonts w:ascii="Times New Roman" w:hAnsi="Times New Roman" w:cs="Times New Roman"/>
          <w:iCs/>
          <w:color w:val="000000" w:themeColor="text1"/>
          <w:sz w:val="26"/>
          <w:szCs w:val="26"/>
        </w:rPr>
        <w:t>-Ладожский район водных путей и судоходства - филиал ФБУ "Администрация Волго-Балтийского бассейна внутренних водных путей"</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187320, Ленинградская </w:t>
      </w:r>
      <w:proofErr w:type="spellStart"/>
      <w:proofErr w:type="gramStart"/>
      <w:r w:rsidRPr="00D90FB3">
        <w:rPr>
          <w:rFonts w:ascii="Times New Roman" w:hAnsi="Times New Roman" w:cs="Times New Roman"/>
          <w:iCs/>
          <w:color w:val="000000" w:themeColor="text1"/>
          <w:sz w:val="26"/>
          <w:szCs w:val="26"/>
        </w:rPr>
        <w:t>обл</w:t>
      </w:r>
      <w:proofErr w:type="spellEnd"/>
      <w:proofErr w:type="gramEnd"/>
      <w:r w:rsidRPr="00D90FB3">
        <w:rPr>
          <w:rFonts w:ascii="Times New Roman" w:hAnsi="Times New Roman" w:cs="Times New Roman"/>
          <w:iCs/>
          <w:color w:val="000000" w:themeColor="text1"/>
          <w:sz w:val="26"/>
          <w:szCs w:val="26"/>
        </w:rPr>
        <w:t xml:space="preserve">, Кировский р-н, Шлиссельбург г, улица </w:t>
      </w:r>
      <w:proofErr w:type="spellStart"/>
      <w:r w:rsidRPr="00D90FB3">
        <w:rPr>
          <w:rFonts w:ascii="Times New Roman" w:hAnsi="Times New Roman" w:cs="Times New Roman"/>
          <w:iCs/>
          <w:color w:val="000000" w:themeColor="text1"/>
          <w:sz w:val="26"/>
          <w:szCs w:val="26"/>
        </w:rPr>
        <w:t>Чекалова</w:t>
      </w:r>
      <w:proofErr w:type="spellEnd"/>
      <w:r w:rsidRPr="00D90FB3">
        <w:rPr>
          <w:rFonts w:ascii="Times New Roman" w:hAnsi="Times New Roman" w:cs="Times New Roman"/>
          <w:iCs/>
          <w:color w:val="000000" w:themeColor="text1"/>
          <w:sz w:val="26"/>
          <w:szCs w:val="26"/>
        </w:rPr>
        <w:t>, ДОМ 6</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guseva@nlrvpis.ru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Заявитель:</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ООО «</w:t>
      </w:r>
      <w:proofErr w:type="spellStart"/>
      <w:r w:rsidRPr="00D90FB3">
        <w:rPr>
          <w:rFonts w:ascii="Times New Roman" w:hAnsi="Times New Roman" w:cs="Times New Roman"/>
          <w:iCs/>
          <w:color w:val="000000" w:themeColor="text1"/>
          <w:sz w:val="26"/>
          <w:szCs w:val="26"/>
        </w:rPr>
        <w:t>ДизельФорс</w:t>
      </w:r>
      <w:proofErr w:type="spellEnd"/>
      <w:r w:rsidRPr="00D90FB3">
        <w:rPr>
          <w:rFonts w:ascii="Times New Roman" w:hAnsi="Times New Roman" w:cs="Times New Roman"/>
          <w:iCs/>
          <w:color w:val="000000" w:themeColor="text1"/>
          <w:sz w:val="26"/>
          <w:szCs w:val="26"/>
        </w:rPr>
        <w:t>»</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194044, г. Санкт-Петербург, Финляндский </w:t>
      </w:r>
      <w:proofErr w:type="spellStart"/>
      <w:r w:rsidRPr="00D90FB3">
        <w:rPr>
          <w:rFonts w:ascii="Times New Roman" w:hAnsi="Times New Roman" w:cs="Times New Roman"/>
          <w:iCs/>
          <w:color w:val="000000" w:themeColor="text1"/>
          <w:sz w:val="26"/>
          <w:szCs w:val="26"/>
        </w:rPr>
        <w:t>пр-кт</w:t>
      </w:r>
      <w:proofErr w:type="spellEnd"/>
      <w:r w:rsidRPr="00D90FB3">
        <w:rPr>
          <w:rFonts w:ascii="Times New Roman" w:hAnsi="Times New Roman" w:cs="Times New Roman"/>
          <w:iCs/>
          <w:color w:val="000000" w:themeColor="text1"/>
          <w:sz w:val="26"/>
          <w:szCs w:val="26"/>
        </w:rPr>
        <w:t>, д.4, литер</w:t>
      </w:r>
      <w:proofErr w:type="gramStart"/>
      <w:r w:rsidRPr="00D90FB3">
        <w:rPr>
          <w:rFonts w:ascii="Times New Roman" w:hAnsi="Times New Roman" w:cs="Times New Roman"/>
          <w:iCs/>
          <w:color w:val="000000" w:themeColor="text1"/>
          <w:sz w:val="26"/>
          <w:szCs w:val="26"/>
        </w:rPr>
        <w:t xml:space="preserve"> А</w:t>
      </w:r>
      <w:proofErr w:type="gramEnd"/>
      <w:r w:rsidRPr="00D90FB3">
        <w:rPr>
          <w:rFonts w:ascii="Times New Roman" w:hAnsi="Times New Roman" w:cs="Times New Roman"/>
          <w:iCs/>
          <w:color w:val="000000" w:themeColor="text1"/>
          <w:sz w:val="26"/>
          <w:szCs w:val="26"/>
        </w:rPr>
        <w:t xml:space="preserve">, </w:t>
      </w:r>
      <w:proofErr w:type="spellStart"/>
      <w:r w:rsidRPr="00D90FB3">
        <w:rPr>
          <w:rFonts w:ascii="Times New Roman" w:hAnsi="Times New Roman" w:cs="Times New Roman"/>
          <w:iCs/>
          <w:color w:val="000000" w:themeColor="text1"/>
          <w:sz w:val="26"/>
          <w:szCs w:val="26"/>
        </w:rPr>
        <w:t>помещ</w:t>
      </w:r>
      <w:proofErr w:type="spellEnd"/>
      <w:r w:rsidRPr="00D90FB3">
        <w:rPr>
          <w:rFonts w:ascii="Times New Roman" w:hAnsi="Times New Roman" w:cs="Times New Roman"/>
          <w:iCs/>
          <w:color w:val="000000" w:themeColor="text1"/>
          <w:sz w:val="26"/>
          <w:szCs w:val="26"/>
        </w:rPr>
        <w:t xml:space="preserve"> 14-н, офис 513</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tender@dieselforce.ru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Оператор электронной площадки:</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АО «ЕЭТП»</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info@roseltorg.ru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ko@roseltorg.ru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Извещение № 0345100003722000088</w:t>
      </w:r>
    </w:p>
    <w:p w:rsidR="006307E4" w:rsidRPr="00751B8A" w:rsidRDefault="00D90FB3" w:rsidP="00D90FB3">
      <w:pPr>
        <w:widowControl w:val="0"/>
        <w:autoSpaceDE w:val="0"/>
        <w:autoSpaceDN w:val="0"/>
        <w:adjustRightInd w:val="0"/>
        <w:spacing w:after="0" w:line="240" w:lineRule="auto"/>
        <w:ind w:left="5387"/>
        <w:rPr>
          <w:rFonts w:ascii="Times New Roman" w:hAnsi="Times New Roman" w:cs="Times New Roman"/>
          <w:bCs/>
          <w:sz w:val="26"/>
          <w:szCs w:val="26"/>
        </w:rPr>
      </w:pPr>
      <w:r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D90FB3" w:rsidRPr="00D90FB3">
        <w:rPr>
          <w:rFonts w:ascii="Times New Roman" w:hAnsi="Times New Roman" w:cs="Times New Roman"/>
          <w:bCs/>
          <w:sz w:val="26"/>
          <w:szCs w:val="26"/>
        </w:rPr>
        <w:t>047/06/49-2214/2022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90FB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proofErr w:type="spellStart"/>
      <w:r w:rsidR="00D90FB3" w:rsidRPr="00D90FB3">
        <w:rPr>
          <w:rFonts w:ascii="Times New Roman" w:eastAsiaTheme="minorEastAsia" w:hAnsi="Times New Roman" w:cs="Times New Roman"/>
          <w:sz w:val="26"/>
          <w:szCs w:val="26"/>
        </w:rPr>
        <w:t>Невско</w:t>
      </w:r>
      <w:proofErr w:type="spellEnd"/>
      <w:r w:rsidR="00D90FB3" w:rsidRPr="00D90FB3">
        <w:rPr>
          <w:rFonts w:ascii="Times New Roman" w:eastAsiaTheme="minorEastAsia" w:hAnsi="Times New Roman" w:cs="Times New Roman"/>
          <w:sz w:val="26"/>
          <w:szCs w:val="26"/>
        </w:rPr>
        <w:t>-Ладожский район водных путей и судоходства - филиал ФБУ "Администрация Волго-Балтийского бассейна внутренних водных путей"</w:t>
      </w:r>
      <w:r w:rsidR="00D90FB3">
        <w:rPr>
          <w:rFonts w:ascii="Times New Roman" w:eastAsiaTheme="minorEastAsia" w:hAnsi="Times New Roman" w:cs="Times New Roman"/>
          <w:sz w:val="26"/>
          <w:szCs w:val="26"/>
        </w:rPr>
        <w:t>:</w:t>
      </w:r>
      <w:r w:rsidR="00D90FB3" w:rsidRPr="00D90FB3">
        <w:t xml:space="preserve"> </w:t>
      </w:r>
    </w:p>
    <w:p w:rsidR="00D90FB3" w:rsidRPr="00751B8A" w:rsidRDefault="00D90FB3"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D90FB3">
        <w:rPr>
          <w:rFonts w:ascii="Times New Roman" w:eastAsiaTheme="minorEastAsia" w:hAnsi="Times New Roman" w:cs="Times New Roman"/>
          <w:sz w:val="26"/>
          <w:szCs w:val="26"/>
        </w:rPr>
        <w:t>ООО «</w:t>
      </w:r>
      <w:proofErr w:type="spellStart"/>
      <w:r w:rsidRPr="00D90FB3">
        <w:rPr>
          <w:rFonts w:ascii="Times New Roman" w:eastAsiaTheme="minorEastAsia" w:hAnsi="Times New Roman" w:cs="Times New Roman"/>
          <w:sz w:val="26"/>
          <w:szCs w:val="26"/>
        </w:rPr>
        <w:t>ДизельФорс</w:t>
      </w:r>
      <w:proofErr w:type="spellEnd"/>
      <w:r w:rsidRPr="00D90FB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w:t>
      </w:r>
      <w:r w:rsidRPr="00D90FB3">
        <w:t xml:space="preserve"> </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D90FB3">
        <w:rPr>
          <w:rFonts w:ascii="Times New Roman" w:hAnsi="Times New Roman" w:cs="Times New Roman"/>
          <w:sz w:val="26"/>
          <w:szCs w:val="26"/>
        </w:rPr>
        <w:t>(</w:t>
      </w:r>
      <w:proofErr w:type="spellStart"/>
      <w:r w:rsidR="00D90FB3">
        <w:rPr>
          <w:rFonts w:ascii="Times New Roman" w:hAnsi="Times New Roman" w:cs="Times New Roman"/>
          <w:sz w:val="26"/>
          <w:szCs w:val="26"/>
        </w:rPr>
        <w:t>вх</w:t>
      </w:r>
      <w:proofErr w:type="spellEnd"/>
      <w:r w:rsidR="00D90FB3">
        <w:rPr>
          <w:rFonts w:ascii="Times New Roman" w:hAnsi="Times New Roman" w:cs="Times New Roman"/>
          <w:sz w:val="26"/>
          <w:szCs w:val="26"/>
        </w:rPr>
        <w:t>. № 9799</w:t>
      </w:r>
      <w:r w:rsidR="001E3274" w:rsidRPr="001E3274">
        <w:rPr>
          <w:rFonts w:ascii="Times New Roman" w:hAnsi="Times New Roman" w:cs="Times New Roman"/>
          <w:sz w:val="26"/>
          <w:szCs w:val="26"/>
        </w:rPr>
        <w:t xml:space="preserve"> от 27.07.2022) на </w:t>
      </w:r>
      <w:r w:rsidR="00D90FB3">
        <w:rPr>
          <w:rFonts w:ascii="Times New Roman" w:hAnsi="Times New Roman" w:cs="Times New Roman"/>
          <w:sz w:val="26"/>
          <w:szCs w:val="26"/>
        </w:rPr>
        <w:t>действия комиссии</w:t>
      </w:r>
      <w:r w:rsidR="001E3274" w:rsidRPr="001E3274">
        <w:rPr>
          <w:rFonts w:ascii="Times New Roman" w:hAnsi="Times New Roman" w:cs="Times New Roman"/>
          <w:sz w:val="26"/>
          <w:szCs w:val="26"/>
        </w:rPr>
        <w:t xml:space="preserve"> при проведении </w:t>
      </w:r>
      <w:r w:rsidR="00D90FB3">
        <w:rPr>
          <w:rFonts w:ascii="Times New Roman" w:hAnsi="Times New Roman" w:cs="Times New Roman"/>
          <w:sz w:val="26"/>
          <w:szCs w:val="26"/>
        </w:rPr>
        <w:t>электронного аукциона</w:t>
      </w:r>
      <w:r w:rsidR="001E3274" w:rsidRPr="001E3274">
        <w:rPr>
          <w:rFonts w:ascii="Times New Roman" w:hAnsi="Times New Roman" w:cs="Times New Roman"/>
          <w:sz w:val="26"/>
          <w:szCs w:val="26"/>
        </w:rPr>
        <w:t xml:space="preserve"> на </w:t>
      </w:r>
      <w:r w:rsidR="00D90FB3">
        <w:rPr>
          <w:rFonts w:ascii="Times New Roman" w:hAnsi="Times New Roman" w:cs="Times New Roman"/>
          <w:sz w:val="26"/>
          <w:szCs w:val="26"/>
        </w:rPr>
        <w:t>поставку</w:t>
      </w:r>
      <w:r w:rsidR="00D90FB3" w:rsidRPr="00D90FB3">
        <w:rPr>
          <w:rFonts w:ascii="Times New Roman" w:hAnsi="Times New Roman" w:cs="Times New Roman"/>
          <w:sz w:val="26"/>
          <w:szCs w:val="26"/>
        </w:rPr>
        <w:t xml:space="preserve"> сменно-запасных частей</w:t>
      </w:r>
      <w:r w:rsidR="00D90FB3">
        <w:rPr>
          <w:rFonts w:ascii="Times New Roman" w:hAnsi="Times New Roman" w:cs="Times New Roman"/>
          <w:sz w:val="26"/>
          <w:szCs w:val="26"/>
        </w:rPr>
        <w:t>.</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E221E9">
        <w:rPr>
          <w:rFonts w:ascii="Times New Roman" w:hAnsi="Times New Roman" w:cs="Times New Roman"/>
          <w:sz w:val="26"/>
          <w:szCs w:val="26"/>
        </w:rPr>
        <w:t>1</w:t>
      </w:r>
      <w:r w:rsidR="00D90FB3">
        <w:rPr>
          <w:rFonts w:ascii="Times New Roman" w:hAnsi="Times New Roman" w:cs="Times New Roman"/>
          <w:sz w:val="26"/>
          <w:szCs w:val="26"/>
        </w:rPr>
        <w:t>3</w:t>
      </w:r>
      <w:r>
        <w:rPr>
          <w:rFonts w:ascii="Times New Roman" w:hAnsi="Times New Roman" w:cs="Times New Roman"/>
          <w:sz w:val="26"/>
          <w:szCs w:val="26"/>
        </w:rPr>
        <w:t>.</w:t>
      </w:r>
      <w:r w:rsidR="00440628">
        <w:rPr>
          <w:rFonts w:ascii="Times New Roman" w:hAnsi="Times New Roman" w:cs="Times New Roman"/>
          <w:sz w:val="26"/>
          <w:szCs w:val="26"/>
        </w:rPr>
        <w:t>0</w:t>
      </w:r>
      <w:r w:rsidR="00440628" w:rsidRPr="00440628">
        <w:rPr>
          <w:rFonts w:ascii="Times New Roman" w:hAnsi="Times New Roman" w:cs="Times New Roman"/>
          <w:sz w:val="26"/>
          <w:szCs w:val="26"/>
        </w:rPr>
        <w:t>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90FB3" w:rsidRPr="00D90FB3">
        <w:rPr>
          <w:rFonts w:ascii="Times New Roman" w:hAnsi="Times New Roman" w:cs="Times New Roman"/>
          <w:sz w:val="26"/>
          <w:szCs w:val="26"/>
        </w:rPr>
        <w:t>781 273,69</w:t>
      </w:r>
      <w:r w:rsidR="00D90FB3">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4C4BC0">
        <w:rPr>
          <w:rFonts w:ascii="Times New Roman" w:eastAsia="Times New Roman" w:hAnsi="Times New Roman" w:cs="Times New Roman"/>
          <w:sz w:val="26"/>
          <w:szCs w:val="26"/>
          <w:shd w:val="clear" w:color="auto" w:fill="FFFFFF"/>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w:t>
      </w:r>
      <w:r w:rsidRPr="004C4BC0">
        <w:rPr>
          <w:rFonts w:ascii="Times New Roman" w:eastAsia="Times New Roman" w:hAnsi="Times New Roman" w:cs="Times New Roman"/>
          <w:sz w:val="26"/>
          <w:szCs w:val="26"/>
          <w:shd w:val="clear" w:color="auto" w:fill="FFFFFF"/>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05705C" w:rsidRDefault="0005705C"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Pr="0005705C">
        <w:rPr>
          <w:rFonts w:ascii="Times New Roman" w:hAnsi="Times New Roman" w:cs="Times New Roman"/>
          <w:sz w:val="26"/>
          <w:szCs w:val="26"/>
          <w:shd w:val="clear" w:color="auto" w:fill="FFFFFF"/>
        </w:rPr>
        <w:t xml:space="preserve"> доводу жалобы Заявителем оспаривается </w:t>
      </w:r>
      <w:r w:rsidR="008E2C1C" w:rsidRPr="008E2C1C">
        <w:rPr>
          <w:rFonts w:ascii="Times New Roman" w:hAnsi="Times New Roman" w:cs="Times New Roman"/>
          <w:sz w:val="26"/>
          <w:szCs w:val="26"/>
          <w:shd w:val="clear" w:color="auto" w:fill="FFFFFF"/>
        </w:rPr>
        <w:t>действия комиссии в части отклонения заявки Заявителя. Заявитель полагает, что его заявка на участие в закупке заполнена в соответствии с извещением об осуществлении закупки.</w:t>
      </w:r>
    </w:p>
    <w:p w:rsidR="00246296" w:rsidRPr="00246296" w:rsidRDefault="00246296" w:rsidP="00246296">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Pr="00246296">
        <w:rPr>
          <w:rFonts w:ascii="Times New Roman" w:hAnsi="Times New Roman" w:cs="Times New Roman"/>
          <w:sz w:val="26"/>
          <w:szCs w:val="26"/>
          <w:shd w:val="clear" w:color="auto" w:fill="FFFFFF"/>
        </w:rPr>
        <w:t>подведения итогов определения поставщика (подрядчика, исполнителя) от 22.07.2022 №ИЭА</w:t>
      </w:r>
      <w:proofErr w:type="gramStart"/>
      <w:r w:rsidRPr="00246296">
        <w:rPr>
          <w:rFonts w:ascii="Times New Roman" w:hAnsi="Times New Roman" w:cs="Times New Roman"/>
          <w:sz w:val="26"/>
          <w:szCs w:val="26"/>
          <w:shd w:val="clear" w:color="auto" w:fill="FFFFFF"/>
        </w:rPr>
        <w:t>1</w:t>
      </w:r>
      <w:proofErr w:type="gramEnd"/>
      <w:r w:rsidR="004F2C5C">
        <w:rPr>
          <w:rFonts w:ascii="Times New Roman" w:hAnsi="Times New Roman" w:cs="Times New Roman"/>
          <w:sz w:val="26"/>
          <w:szCs w:val="26"/>
          <w:shd w:val="clear" w:color="auto" w:fill="FFFFFF"/>
        </w:rPr>
        <w:t xml:space="preserve"> </w:t>
      </w:r>
      <w:r w:rsidRPr="004F2C5C">
        <w:rPr>
          <w:rFonts w:ascii="Times New Roman" w:hAnsi="Times New Roman" w:cs="Times New Roman"/>
          <w:sz w:val="26"/>
          <w:szCs w:val="26"/>
          <w:shd w:val="clear" w:color="auto" w:fill="FFFFFF"/>
        </w:rPr>
        <w:t>заявка отклонена</w:t>
      </w:r>
      <w:r w:rsidRPr="00246296">
        <w:rPr>
          <w:rFonts w:ascii="Times New Roman" w:hAnsi="Times New Roman" w:cs="Times New Roman"/>
          <w:i/>
          <w:sz w:val="26"/>
          <w:szCs w:val="26"/>
          <w:shd w:val="clear" w:color="auto" w:fill="FFFFFF"/>
        </w:rPr>
        <w:t xml:space="preserve"> </w:t>
      </w:r>
      <w:r w:rsidR="004F2C5C">
        <w:rPr>
          <w:rFonts w:ascii="Times New Roman" w:hAnsi="Times New Roman" w:cs="Times New Roman"/>
          <w:i/>
          <w:sz w:val="26"/>
          <w:szCs w:val="26"/>
          <w:shd w:val="clear" w:color="auto" w:fill="FFFFFF"/>
        </w:rPr>
        <w:t>«</w:t>
      </w:r>
      <w:r w:rsidRPr="00246296">
        <w:rPr>
          <w:rFonts w:ascii="Times New Roman" w:hAnsi="Times New Roman" w:cs="Times New Roman"/>
          <w:i/>
          <w:sz w:val="26"/>
          <w:szCs w:val="26"/>
          <w:shd w:val="clear" w:color="auto" w:fill="FFFFFF"/>
        </w:rPr>
        <w:t xml:space="preserve">на основании пункта 1 части 12 статьи 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w:t>
      </w:r>
      <w:r w:rsidRPr="00246296">
        <w:rPr>
          <w:rFonts w:ascii="Times New Roman" w:hAnsi="Times New Roman" w:cs="Times New Roman"/>
          <w:b/>
          <w:i/>
          <w:sz w:val="26"/>
          <w:szCs w:val="26"/>
          <w:shd w:val="clear" w:color="auto" w:fill="FFFFFF"/>
        </w:rPr>
        <w:t xml:space="preserve">несоответствие таких информации и </w:t>
      </w:r>
      <w:proofErr w:type="gramStart"/>
      <w:r w:rsidRPr="00246296">
        <w:rPr>
          <w:rFonts w:ascii="Times New Roman" w:hAnsi="Times New Roman" w:cs="Times New Roman"/>
          <w:b/>
          <w:i/>
          <w:sz w:val="26"/>
          <w:szCs w:val="26"/>
          <w:shd w:val="clear" w:color="auto" w:fill="FFFFFF"/>
        </w:rPr>
        <w:t>документов требованиям, установленным в извещении об осуществлении закупки</w:t>
      </w:r>
      <w:r w:rsidRPr="00246296">
        <w:rPr>
          <w:rFonts w:ascii="Times New Roman" w:hAnsi="Times New Roman" w:cs="Times New Roman"/>
          <w:i/>
          <w:sz w:val="26"/>
          <w:szCs w:val="26"/>
          <w:shd w:val="clear" w:color="auto" w:fill="FFFFFF"/>
        </w:rPr>
        <w:t xml:space="preserve"> (В соответствии с требованиями по содержанию и составу заявки в состав заявки должны входить характеристики предлагаемого товара.</w:t>
      </w:r>
      <w:proofErr w:type="gramEnd"/>
      <w:r w:rsidRPr="00246296">
        <w:rPr>
          <w:rFonts w:ascii="Times New Roman" w:hAnsi="Times New Roman" w:cs="Times New Roman"/>
          <w:i/>
          <w:sz w:val="26"/>
          <w:szCs w:val="26"/>
          <w:shd w:val="clear" w:color="auto" w:fill="FFFFFF"/>
        </w:rPr>
        <w:t xml:space="preserve"> В соответствии с инструкцией по заполнению заявки Требования к товарам установлены Приложением №2 к Техническому заданию. Характеристики товара (далее –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 задания «Требования к товарам».</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12 статьи</w:t>
      </w:r>
      <w:r w:rsidRPr="00246296">
        <w:rPr>
          <w:rFonts w:ascii="Times New Roman" w:hAnsi="Times New Roman" w:cs="Times New Roman"/>
          <w:sz w:val="26"/>
          <w:szCs w:val="26"/>
          <w:shd w:val="clear" w:color="auto" w:fill="FFFFFF"/>
        </w:rPr>
        <w:t xml:space="preserve"> 48 </w:t>
      </w:r>
      <w:r>
        <w:rPr>
          <w:rFonts w:ascii="Times New Roman" w:hAnsi="Times New Roman" w:cs="Times New Roman"/>
          <w:sz w:val="26"/>
          <w:szCs w:val="26"/>
          <w:shd w:val="clear" w:color="auto" w:fill="FFFFFF"/>
        </w:rPr>
        <w:t>Закона о контрактной системе</w:t>
      </w:r>
      <w:r w:rsidRPr="00246296">
        <w:rPr>
          <w:rFonts w:ascii="Times New Roman" w:hAnsi="Times New Roman" w:cs="Times New Roman"/>
          <w:sz w:val="26"/>
          <w:szCs w:val="26"/>
          <w:shd w:val="clear" w:color="auto" w:fill="FFFFFF"/>
        </w:rPr>
        <w:t xml:space="preserve"> при рассмотрении вторых частей заявок на участие в за</w:t>
      </w:r>
      <w:r>
        <w:rPr>
          <w:rFonts w:ascii="Times New Roman" w:hAnsi="Times New Roman" w:cs="Times New Roman"/>
          <w:sz w:val="26"/>
          <w:szCs w:val="26"/>
          <w:shd w:val="clear" w:color="auto" w:fill="FFFFFF"/>
        </w:rPr>
        <w:t xml:space="preserve">купке </w:t>
      </w:r>
      <w:r w:rsidRPr="00246296">
        <w:rPr>
          <w:rFonts w:ascii="Times New Roman" w:hAnsi="Times New Roman" w:cs="Times New Roman"/>
          <w:sz w:val="26"/>
          <w:szCs w:val="26"/>
          <w:shd w:val="clear" w:color="auto" w:fill="FFFFFF"/>
        </w:rPr>
        <w:t>соответствующая заявка подлежит отклонению в случаях:</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sidRPr="00246296">
        <w:rPr>
          <w:rFonts w:ascii="Times New Roman" w:hAnsi="Times New Roman" w:cs="Times New Roman"/>
          <w:sz w:val="26"/>
          <w:szCs w:val="26"/>
          <w:shd w:val="clear" w:color="auto" w:fill="FFFFFF"/>
        </w:rPr>
        <w:t>1) непредставления информации и документов, предусмо</w:t>
      </w:r>
      <w:r>
        <w:rPr>
          <w:rFonts w:ascii="Times New Roman" w:hAnsi="Times New Roman" w:cs="Times New Roman"/>
          <w:sz w:val="26"/>
          <w:szCs w:val="26"/>
          <w:shd w:val="clear" w:color="auto" w:fill="FFFFFF"/>
        </w:rPr>
        <w:t xml:space="preserve">тренных пунктами 2 и 3 части 6 </w:t>
      </w:r>
      <w:r w:rsidRPr="00246296">
        <w:rPr>
          <w:rFonts w:ascii="Times New Roman" w:hAnsi="Times New Roman" w:cs="Times New Roman"/>
          <w:sz w:val="26"/>
          <w:szCs w:val="26"/>
          <w:shd w:val="clear" w:color="auto" w:fill="FFFFFF"/>
        </w:rPr>
        <w:t>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Pr="00246296">
        <w:rPr>
          <w:rFonts w:ascii="Times New Roman" w:hAnsi="Times New Roman" w:cs="Times New Roman"/>
          <w:sz w:val="26"/>
          <w:szCs w:val="26"/>
          <w:shd w:val="clear" w:color="auto" w:fill="FFFFFF"/>
        </w:rPr>
        <w:t xml:space="preserve">Заказчиком в извещении об осуществлении закупки </w:t>
      </w:r>
      <w:r>
        <w:rPr>
          <w:rFonts w:ascii="Times New Roman" w:hAnsi="Times New Roman" w:cs="Times New Roman"/>
          <w:sz w:val="26"/>
          <w:szCs w:val="26"/>
          <w:shd w:val="clear" w:color="auto" w:fill="FFFFFF"/>
        </w:rPr>
        <w:t xml:space="preserve">была установлена необходимость </w:t>
      </w:r>
      <w:r w:rsidRPr="00246296">
        <w:rPr>
          <w:rFonts w:ascii="Times New Roman" w:hAnsi="Times New Roman" w:cs="Times New Roman"/>
          <w:sz w:val="26"/>
          <w:szCs w:val="26"/>
          <w:shd w:val="clear" w:color="auto" w:fill="FFFFFF"/>
        </w:rPr>
        <w:t>предоставления характеристик предлагаемого к поставке товара. Требования к товарам были установлены Приложением №2 к описанию объекта закупки.</w:t>
      </w:r>
    </w:p>
    <w:p w:rsidR="00246296" w:rsidRPr="00246296" w:rsidRDefault="004F2C5C"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инструкции</w:t>
      </w:r>
      <w:r w:rsidR="00246296" w:rsidRPr="00246296">
        <w:rPr>
          <w:rFonts w:ascii="Times New Roman" w:hAnsi="Times New Roman" w:cs="Times New Roman"/>
          <w:sz w:val="26"/>
          <w:szCs w:val="26"/>
          <w:shd w:val="clear" w:color="auto" w:fill="FFFFFF"/>
        </w:rPr>
        <w:t xml:space="preserve"> по заполнению</w:t>
      </w:r>
      <w:r w:rsidR="00246296">
        <w:rPr>
          <w:rFonts w:ascii="Times New Roman" w:hAnsi="Times New Roman" w:cs="Times New Roman"/>
          <w:sz w:val="26"/>
          <w:szCs w:val="26"/>
          <w:shd w:val="clear" w:color="auto" w:fill="FFFFFF"/>
        </w:rPr>
        <w:t xml:space="preserve"> заявки, размещенной в составе </w:t>
      </w:r>
      <w:r w:rsidR="00246296" w:rsidRPr="00246296">
        <w:rPr>
          <w:rFonts w:ascii="Times New Roman" w:hAnsi="Times New Roman" w:cs="Times New Roman"/>
          <w:sz w:val="26"/>
          <w:szCs w:val="26"/>
          <w:shd w:val="clear" w:color="auto" w:fill="FFFFFF"/>
        </w:rPr>
        <w:t>извещения о</w:t>
      </w:r>
      <w:r w:rsidR="003E74AD">
        <w:rPr>
          <w:rFonts w:ascii="Times New Roman" w:hAnsi="Times New Roman" w:cs="Times New Roman"/>
          <w:sz w:val="26"/>
          <w:szCs w:val="26"/>
          <w:shd w:val="clear" w:color="auto" w:fill="FFFFFF"/>
        </w:rPr>
        <w:t>б осуществлении  закупки</w:t>
      </w:r>
      <w:r>
        <w:rPr>
          <w:rFonts w:ascii="Times New Roman" w:hAnsi="Times New Roman" w:cs="Times New Roman"/>
          <w:sz w:val="26"/>
          <w:szCs w:val="26"/>
          <w:shd w:val="clear" w:color="auto" w:fill="FFFFFF"/>
        </w:rPr>
        <w:t xml:space="preserve"> установлено</w:t>
      </w:r>
      <w:r w:rsidR="00246296" w:rsidRPr="00246296">
        <w:rPr>
          <w:rFonts w:ascii="Times New Roman" w:hAnsi="Times New Roman" w:cs="Times New Roman"/>
          <w:sz w:val="26"/>
          <w:szCs w:val="26"/>
          <w:shd w:val="clear" w:color="auto" w:fill="FFFFFF"/>
        </w:rPr>
        <w:t>:</w:t>
      </w:r>
    </w:p>
    <w:p w:rsidR="00246296" w:rsidRPr="00246296" w:rsidRDefault="00246296" w:rsidP="00246296">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i/>
          <w:sz w:val="26"/>
          <w:szCs w:val="26"/>
          <w:shd w:val="clear" w:color="auto" w:fill="FFFFFF"/>
        </w:rPr>
        <w:t>«</w:t>
      </w:r>
      <w:r w:rsidR="00013EBB" w:rsidRPr="00013EBB">
        <w:rPr>
          <w:rFonts w:ascii="Times New Roman" w:hAnsi="Times New Roman" w:cs="Times New Roman"/>
          <w:i/>
          <w:sz w:val="26"/>
          <w:szCs w:val="26"/>
          <w:shd w:val="clear" w:color="auto" w:fill="FFFFFF"/>
        </w:rPr>
        <w:t>1.</w:t>
      </w:r>
      <w:r w:rsidRPr="00246296">
        <w:rPr>
          <w:rFonts w:ascii="Times New Roman" w:hAnsi="Times New Roman" w:cs="Times New Roman"/>
          <w:i/>
          <w:sz w:val="26"/>
          <w:szCs w:val="26"/>
          <w:shd w:val="clear" w:color="auto" w:fill="FFFFFF"/>
        </w:rPr>
        <w:t>Требования к товарам установлены Приложением №2 к Техническому заданию.</w:t>
      </w:r>
    </w:p>
    <w:p w:rsidR="00013EBB" w:rsidRDefault="00246296" w:rsidP="00246296">
      <w:pPr>
        <w:spacing w:after="0" w:line="240" w:lineRule="auto"/>
        <w:ind w:firstLine="709"/>
        <w:jc w:val="both"/>
        <w:rPr>
          <w:rFonts w:ascii="Times New Roman" w:hAnsi="Times New Roman" w:cs="Times New Roman"/>
          <w:i/>
          <w:sz w:val="26"/>
          <w:szCs w:val="26"/>
          <w:shd w:val="clear" w:color="auto" w:fill="FFFFFF"/>
        </w:rPr>
      </w:pPr>
      <w:r w:rsidRPr="00246296">
        <w:rPr>
          <w:rFonts w:ascii="Times New Roman" w:hAnsi="Times New Roman" w:cs="Times New Roman"/>
          <w:i/>
          <w:sz w:val="26"/>
          <w:szCs w:val="26"/>
          <w:shd w:val="clear" w:color="auto" w:fill="FFFFFF"/>
        </w:rPr>
        <w:t>Характеристики товара (далее –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w:t>
      </w:r>
      <w:r>
        <w:rPr>
          <w:rFonts w:ascii="Times New Roman" w:hAnsi="Times New Roman" w:cs="Times New Roman"/>
          <w:i/>
          <w:sz w:val="26"/>
          <w:szCs w:val="26"/>
          <w:shd w:val="clear" w:color="auto" w:fill="FFFFFF"/>
        </w:rPr>
        <w:t xml:space="preserve"> задания «Требования </w:t>
      </w:r>
      <w:proofErr w:type="gramStart"/>
      <w:r>
        <w:rPr>
          <w:rFonts w:ascii="Times New Roman" w:hAnsi="Times New Roman" w:cs="Times New Roman"/>
          <w:i/>
          <w:sz w:val="26"/>
          <w:szCs w:val="26"/>
          <w:shd w:val="clear" w:color="auto" w:fill="FFFFFF"/>
        </w:rPr>
        <w:t>к</w:t>
      </w:r>
      <w:proofErr w:type="gramEnd"/>
      <w:r>
        <w:rPr>
          <w:rFonts w:ascii="Times New Roman" w:hAnsi="Times New Roman" w:cs="Times New Roman"/>
          <w:i/>
          <w:sz w:val="26"/>
          <w:szCs w:val="26"/>
          <w:shd w:val="clear" w:color="auto" w:fill="FFFFFF"/>
        </w:rPr>
        <w:t xml:space="preserve"> товара</w:t>
      </w:r>
    </w:p>
    <w:p w:rsidR="00013EBB" w:rsidRPr="00013EBB"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2. В описании товаров  указаны следующие виды показателей:</w:t>
      </w:r>
    </w:p>
    <w:p w:rsidR="00013EBB" w:rsidRPr="00013EBB"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 xml:space="preserve">1) показатели, для которых установлены максимальные или минимальные значения; </w:t>
      </w:r>
    </w:p>
    <w:p w:rsidR="00013EBB" w:rsidRPr="00013EBB"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2) показатели, для которых указаны варианты значений;</w:t>
      </w:r>
    </w:p>
    <w:p w:rsidR="00013EBB" w:rsidRPr="00013EBB"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3) показатели, которые определяются диапазоном значений;</w:t>
      </w:r>
    </w:p>
    <w:p w:rsidR="00013EBB"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4) показатели, значе</w:t>
      </w:r>
      <w:r>
        <w:rPr>
          <w:rFonts w:ascii="Times New Roman" w:hAnsi="Times New Roman" w:cs="Times New Roman"/>
          <w:i/>
          <w:sz w:val="26"/>
          <w:szCs w:val="26"/>
          <w:shd w:val="clear" w:color="auto" w:fill="FFFFFF"/>
        </w:rPr>
        <w:t>ния которых не могут изменяться</w:t>
      </w:r>
      <w:r w:rsidR="004F2C5C">
        <w:rPr>
          <w:rFonts w:ascii="Times New Roman" w:hAnsi="Times New Roman" w:cs="Times New Roman"/>
          <w:i/>
          <w:sz w:val="26"/>
          <w:szCs w:val="26"/>
          <w:shd w:val="clear" w:color="auto" w:fill="FFFFFF"/>
        </w:rPr>
        <w:t>.</w:t>
      </w:r>
    </w:p>
    <w:p w:rsidR="00246296" w:rsidRPr="00246296" w:rsidRDefault="00013EBB" w:rsidP="00013EBB">
      <w:pPr>
        <w:spacing w:after="0" w:line="240" w:lineRule="auto"/>
        <w:ind w:firstLine="709"/>
        <w:jc w:val="both"/>
        <w:rPr>
          <w:rFonts w:ascii="Times New Roman" w:hAnsi="Times New Roman" w:cs="Times New Roman"/>
          <w:i/>
          <w:sz w:val="26"/>
          <w:szCs w:val="26"/>
          <w:shd w:val="clear" w:color="auto" w:fill="FFFFFF"/>
        </w:rPr>
      </w:pPr>
      <w:r w:rsidRPr="00013EBB">
        <w:rPr>
          <w:rFonts w:ascii="Times New Roman" w:hAnsi="Times New Roman" w:cs="Times New Roman"/>
          <w:i/>
          <w:sz w:val="26"/>
          <w:szCs w:val="26"/>
          <w:shd w:val="clear" w:color="auto" w:fill="FFFFFF"/>
        </w:rPr>
        <w:t xml:space="preserve">Четвертый вид показателей изменению не подлежит. </w:t>
      </w:r>
      <w:r w:rsidRPr="00CA534C">
        <w:rPr>
          <w:rFonts w:ascii="Times New Roman" w:hAnsi="Times New Roman" w:cs="Times New Roman"/>
          <w:b/>
          <w:i/>
          <w:sz w:val="26"/>
          <w:szCs w:val="26"/>
          <w:shd w:val="clear" w:color="auto" w:fill="FFFFFF"/>
        </w:rPr>
        <w:t>Во всех случаях, не предусмотренных настоящей инструкцией,</w:t>
      </w:r>
      <w:r w:rsidRPr="00013EBB">
        <w:rPr>
          <w:rFonts w:ascii="Times New Roman" w:hAnsi="Times New Roman" w:cs="Times New Roman"/>
          <w:i/>
          <w:sz w:val="26"/>
          <w:szCs w:val="26"/>
          <w:shd w:val="clear" w:color="auto" w:fill="FFFFFF"/>
        </w:rPr>
        <w:t xml:space="preserve"> </w:t>
      </w:r>
      <w:r w:rsidRPr="00013EBB">
        <w:rPr>
          <w:rFonts w:ascii="Times New Roman" w:hAnsi="Times New Roman" w:cs="Times New Roman"/>
          <w:b/>
          <w:i/>
          <w:sz w:val="26"/>
          <w:szCs w:val="26"/>
          <w:shd w:val="clear" w:color="auto" w:fill="FFFFFF"/>
        </w:rPr>
        <w:t>показатели также изменению не подлежат. В случае</w:t>
      </w:r>
      <w:proofErr w:type="gramStart"/>
      <w:r w:rsidRPr="00013EBB">
        <w:rPr>
          <w:rFonts w:ascii="Times New Roman" w:hAnsi="Times New Roman" w:cs="Times New Roman"/>
          <w:b/>
          <w:i/>
          <w:sz w:val="26"/>
          <w:szCs w:val="26"/>
          <w:shd w:val="clear" w:color="auto" w:fill="FFFFFF"/>
        </w:rPr>
        <w:t>,</w:t>
      </w:r>
      <w:proofErr w:type="gramEnd"/>
      <w:r w:rsidRPr="00013EBB">
        <w:rPr>
          <w:rFonts w:ascii="Times New Roman" w:hAnsi="Times New Roman" w:cs="Times New Roman"/>
          <w:b/>
          <w:i/>
          <w:sz w:val="26"/>
          <w:szCs w:val="26"/>
          <w:shd w:val="clear" w:color="auto" w:fill="FFFFFF"/>
        </w:rPr>
        <w:t xml:space="preserve"> если в составе заявки на участие в закупке изменены наименования характеристик (графа 2), показатель (характеристика) товара (графа 5), то закупочной комиссией это приравнивается к предоставлению показателей, не соответствующих требованиям документации</w:t>
      </w:r>
      <w:r w:rsidR="00246296" w:rsidRPr="00246296">
        <w:rPr>
          <w:rFonts w:ascii="Times New Roman" w:hAnsi="Times New Roman" w:cs="Times New Roman"/>
          <w:i/>
          <w:sz w:val="26"/>
          <w:szCs w:val="26"/>
          <w:shd w:val="clear" w:color="auto" w:fill="FFFFFF"/>
        </w:rPr>
        <w:t>».</w:t>
      </w:r>
    </w:p>
    <w:p w:rsidR="003A6E19" w:rsidRDefault="003A6E19" w:rsidP="003A6E1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Также Комиссия обращает внимание на то, что </w:t>
      </w:r>
      <w:r w:rsidR="00246296" w:rsidRPr="00246296">
        <w:rPr>
          <w:rFonts w:ascii="Times New Roman" w:hAnsi="Times New Roman" w:cs="Times New Roman"/>
          <w:sz w:val="26"/>
          <w:szCs w:val="26"/>
          <w:shd w:val="clear" w:color="auto" w:fill="FFFFFF"/>
        </w:rPr>
        <w:t xml:space="preserve">Заказчиком в Приложении №2 к Техническому заданию установлено: </w:t>
      </w:r>
      <w:r w:rsidR="004F2C5C">
        <w:rPr>
          <w:rFonts w:ascii="Times New Roman" w:hAnsi="Times New Roman" w:cs="Times New Roman"/>
          <w:sz w:val="26"/>
          <w:szCs w:val="26"/>
          <w:shd w:val="clear" w:color="auto" w:fill="FFFFFF"/>
        </w:rPr>
        <w:t>«</w:t>
      </w:r>
      <w:r>
        <w:rPr>
          <w:rFonts w:ascii="Times New Roman" w:hAnsi="Times New Roman" w:cs="Times New Roman"/>
          <w:i/>
          <w:sz w:val="26"/>
          <w:szCs w:val="26"/>
          <w:shd w:val="clear" w:color="auto" w:fill="FFFFFF"/>
        </w:rPr>
        <w:t xml:space="preserve">Товар должен </w:t>
      </w:r>
      <w:r w:rsidR="00246296" w:rsidRPr="00246296">
        <w:rPr>
          <w:rFonts w:ascii="Times New Roman" w:hAnsi="Times New Roman" w:cs="Times New Roman"/>
          <w:i/>
          <w:sz w:val="26"/>
          <w:szCs w:val="26"/>
          <w:shd w:val="clear" w:color="auto" w:fill="FFFFFF"/>
        </w:rPr>
        <w:t>быть новым, в оригинальной заводской упаковке, имеющей все необходимые опознавательные знаки. Запасные части поставляются оригинальными, за исключением случаев, если требованиям</w:t>
      </w:r>
      <w:r w:rsidR="002D7960">
        <w:rPr>
          <w:rFonts w:ascii="Times New Roman" w:hAnsi="Times New Roman" w:cs="Times New Roman"/>
          <w:i/>
          <w:sz w:val="26"/>
          <w:szCs w:val="26"/>
          <w:shd w:val="clear" w:color="auto" w:fill="FFFFFF"/>
        </w:rPr>
        <w:t>и заказчика не установлено иное</w:t>
      </w:r>
      <w:r w:rsidR="004F2C5C">
        <w:rPr>
          <w:rFonts w:ascii="Times New Roman" w:hAnsi="Times New Roman" w:cs="Times New Roman"/>
          <w:sz w:val="26"/>
          <w:szCs w:val="26"/>
          <w:shd w:val="clear" w:color="auto" w:fill="FFFFFF"/>
        </w:rPr>
        <w:t>»</w:t>
      </w:r>
      <w:r w:rsidR="002D7960">
        <w:rPr>
          <w:rFonts w:ascii="Times New Roman" w:hAnsi="Times New Roman" w:cs="Times New Roman"/>
          <w:sz w:val="26"/>
          <w:szCs w:val="26"/>
          <w:shd w:val="clear" w:color="auto" w:fill="FFFFFF"/>
        </w:rPr>
        <w:t>.</w:t>
      </w:r>
    </w:p>
    <w:p w:rsidR="00246296" w:rsidRPr="003A6E19" w:rsidRDefault="004F2C5C" w:rsidP="003A6E19">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При этом </w:t>
      </w:r>
      <w:r w:rsidR="00246296" w:rsidRPr="00246296">
        <w:rPr>
          <w:rFonts w:ascii="Times New Roman" w:hAnsi="Times New Roman" w:cs="Times New Roman"/>
          <w:sz w:val="26"/>
          <w:szCs w:val="26"/>
          <w:shd w:val="clear" w:color="auto" w:fill="FFFFFF"/>
        </w:rPr>
        <w:t xml:space="preserve">Заявителем предоставлены </w:t>
      </w:r>
      <w:r>
        <w:rPr>
          <w:rFonts w:ascii="Times New Roman" w:hAnsi="Times New Roman" w:cs="Times New Roman"/>
          <w:sz w:val="26"/>
          <w:szCs w:val="26"/>
          <w:shd w:val="clear" w:color="auto" w:fill="FFFFFF"/>
        </w:rPr>
        <w:t xml:space="preserve">следующие </w:t>
      </w:r>
      <w:r w:rsidR="00246296" w:rsidRPr="00246296">
        <w:rPr>
          <w:rFonts w:ascii="Times New Roman" w:hAnsi="Times New Roman" w:cs="Times New Roman"/>
          <w:sz w:val="26"/>
          <w:szCs w:val="26"/>
          <w:shd w:val="clear" w:color="auto" w:fill="FFFFFF"/>
        </w:rPr>
        <w:t>свед</w:t>
      </w:r>
      <w:r w:rsidR="00246296">
        <w:rPr>
          <w:rFonts w:ascii="Times New Roman" w:hAnsi="Times New Roman" w:cs="Times New Roman"/>
          <w:sz w:val="26"/>
          <w:szCs w:val="26"/>
          <w:shd w:val="clear" w:color="auto" w:fill="FFFFFF"/>
        </w:rPr>
        <w:t>ения в заявке</w:t>
      </w:r>
      <w:r>
        <w:rPr>
          <w:rFonts w:ascii="Times New Roman" w:hAnsi="Times New Roman" w:cs="Times New Roman"/>
          <w:sz w:val="26"/>
          <w:szCs w:val="26"/>
          <w:shd w:val="clear" w:color="auto" w:fill="FFFFFF"/>
        </w:rPr>
        <w:t xml:space="preserve"> на участие в электронном аукционе</w:t>
      </w:r>
      <w:r w:rsidR="00246296">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00246296" w:rsidRPr="003A6E19">
        <w:rPr>
          <w:rFonts w:ascii="Times New Roman" w:hAnsi="Times New Roman" w:cs="Times New Roman"/>
          <w:i/>
          <w:sz w:val="26"/>
          <w:szCs w:val="26"/>
          <w:shd w:val="clear" w:color="auto" w:fill="FFFFFF"/>
        </w:rPr>
        <w:t>Товар новый (не бывший в употреблении, не был в ремонте, не был восстановлен, не была осуществлена замена составных частей, не были восстановлены потребительские свойства), соответствует каталожному номеру, в заводской упаковке согласно требованию конструкторской документации: удобной и безопасной для транспортировки, погрузочно-разгрузочных р</w:t>
      </w:r>
      <w:r w:rsidR="00CA534C">
        <w:rPr>
          <w:rFonts w:ascii="Times New Roman" w:hAnsi="Times New Roman" w:cs="Times New Roman"/>
          <w:i/>
          <w:sz w:val="26"/>
          <w:szCs w:val="26"/>
          <w:shd w:val="clear" w:color="auto" w:fill="FFFFFF"/>
        </w:rPr>
        <w:t>абот и хранения (складирования)</w:t>
      </w:r>
      <w:r>
        <w:rPr>
          <w:rFonts w:ascii="Times New Roman" w:hAnsi="Times New Roman" w:cs="Times New Roman"/>
          <w:i/>
          <w:sz w:val="26"/>
          <w:szCs w:val="26"/>
          <w:shd w:val="clear" w:color="auto" w:fill="FFFFFF"/>
        </w:rPr>
        <w:t>»</w:t>
      </w:r>
      <w:r w:rsidR="00CA534C">
        <w:rPr>
          <w:rFonts w:ascii="Times New Roman" w:hAnsi="Times New Roman" w:cs="Times New Roman"/>
          <w:i/>
          <w:sz w:val="26"/>
          <w:szCs w:val="26"/>
          <w:shd w:val="clear" w:color="auto" w:fill="FFFFFF"/>
        </w:rPr>
        <w:t>.</w:t>
      </w:r>
      <w:r w:rsidR="00013EBB">
        <w:rPr>
          <w:rFonts w:ascii="Times New Roman" w:hAnsi="Times New Roman" w:cs="Times New Roman"/>
          <w:sz w:val="26"/>
          <w:szCs w:val="26"/>
          <w:shd w:val="clear" w:color="auto" w:fill="FFFFFF"/>
        </w:rPr>
        <w:t xml:space="preserve"> Комиссия отмечает, что </w:t>
      </w:r>
      <w:r w:rsidR="00246296" w:rsidRPr="00246296">
        <w:rPr>
          <w:rFonts w:ascii="Times New Roman" w:hAnsi="Times New Roman" w:cs="Times New Roman"/>
          <w:sz w:val="26"/>
          <w:szCs w:val="26"/>
          <w:shd w:val="clear" w:color="auto" w:fill="FFFFFF"/>
        </w:rPr>
        <w:t>сведения</w:t>
      </w:r>
      <w:r w:rsidR="00013EBB">
        <w:rPr>
          <w:rFonts w:ascii="Times New Roman" w:hAnsi="Times New Roman" w:cs="Times New Roman"/>
          <w:sz w:val="26"/>
          <w:szCs w:val="26"/>
          <w:shd w:val="clear" w:color="auto" w:fill="FFFFFF"/>
        </w:rPr>
        <w:t>, указанные Заявителем,</w:t>
      </w:r>
      <w:r w:rsidR="00246296" w:rsidRPr="00246296">
        <w:rPr>
          <w:rFonts w:ascii="Times New Roman" w:hAnsi="Times New Roman" w:cs="Times New Roman"/>
          <w:sz w:val="26"/>
          <w:szCs w:val="26"/>
          <w:shd w:val="clear" w:color="auto" w:fill="FFFFFF"/>
        </w:rPr>
        <w:t xml:space="preserve"> не соответствуют установленному </w:t>
      </w:r>
      <w:r w:rsidR="00013EBB">
        <w:rPr>
          <w:rFonts w:ascii="Times New Roman" w:hAnsi="Times New Roman" w:cs="Times New Roman"/>
          <w:sz w:val="26"/>
          <w:szCs w:val="26"/>
          <w:shd w:val="clear" w:color="auto" w:fill="FFFFFF"/>
        </w:rPr>
        <w:t xml:space="preserve">Заказчиком </w:t>
      </w:r>
      <w:r w:rsidR="00246296" w:rsidRPr="00246296">
        <w:rPr>
          <w:rFonts w:ascii="Times New Roman" w:hAnsi="Times New Roman" w:cs="Times New Roman"/>
          <w:sz w:val="26"/>
          <w:szCs w:val="26"/>
          <w:shd w:val="clear" w:color="auto" w:fill="FFFFFF"/>
        </w:rPr>
        <w:t>требованию</w:t>
      </w:r>
      <w:r w:rsidR="00013EBB">
        <w:rPr>
          <w:rFonts w:ascii="Times New Roman" w:hAnsi="Times New Roman" w:cs="Times New Roman"/>
          <w:sz w:val="26"/>
          <w:szCs w:val="26"/>
          <w:shd w:val="clear" w:color="auto" w:fill="FFFFFF"/>
        </w:rPr>
        <w:t xml:space="preserve"> инструкции по заполнению заявки.</w:t>
      </w:r>
    </w:p>
    <w:p w:rsidR="00D90FB3" w:rsidRPr="00393288" w:rsidRDefault="00D90FB3"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7859BD" w:rsidP="007859BD">
      <w:pPr>
        <w:widowControl w:val="0"/>
        <w:tabs>
          <w:tab w:val="left" w:pos="0"/>
        </w:tabs>
        <w:autoSpaceDE w:val="0"/>
        <w:autoSpaceDN w:val="0"/>
        <w:adjustRightInd w:val="0"/>
        <w:spacing w:after="0" w:line="240" w:lineRule="auto"/>
        <w:ind w:firstLine="709"/>
        <w:jc w:val="both"/>
        <w:rPr>
          <w:rFonts w:ascii="Times New Roman" w:hAnsi="Times New Roman" w:cs="Times New Roman"/>
          <w:bCs/>
          <w:sz w:val="26"/>
          <w:szCs w:val="26"/>
        </w:rPr>
      </w:pPr>
      <w:r w:rsidRPr="00E52749">
        <w:rPr>
          <w:rFonts w:ascii="Times New Roman" w:hAnsi="Times New Roman" w:cs="Times New Roman"/>
          <w:bCs/>
          <w:sz w:val="26"/>
          <w:szCs w:val="26"/>
        </w:rPr>
        <w:t>Признать жалоб</w:t>
      </w:r>
      <w:proofErr w:type="gramStart"/>
      <w:r w:rsidRPr="00E52749">
        <w:rPr>
          <w:rFonts w:ascii="Times New Roman" w:hAnsi="Times New Roman" w:cs="Times New Roman"/>
          <w:bCs/>
          <w:sz w:val="26"/>
          <w:szCs w:val="26"/>
        </w:rPr>
        <w:t xml:space="preserve">у </w:t>
      </w:r>
      <w:r w:rsidR="004F2C5C" w:rsidRPr="004F2C5C">
        <w:rPr>
          <w:rFonts w:ascii="Times New Roman" w:hAnsi="Times New Roman" w:cs="Times New Roman"/>
          <w:bCs/>
          <w:sz w:val="26"/>
          <w:szCs w:val="26"/>
        </w:rPr>
        <w:t>ООО</w:t>
      </w:r>
      <w:proofErr w:type="gramEnd"/>
      <w:r w:rsidR="004F2C5C" w:rsidRPr="004F2C5C">
        <w:rPr>
          <w:rFonts w:ascii="Times New Roman" w:hAnsi="Times New Roman" w:cs="Times New Roman"/>
          <w:bCs/>
          <w:sz w:val="26"/>
          <w:szCs w:val="26"/>
        </w:rPr>
        <w:t xml:space="preserve"> «</w:t>
      </w:r>
      <w:proofErr w:type="spellStart"/>
      <w:r w:rsidR="004F2C5C" w:rsidRPr="004F2C5C">
        <w:rPr>
          <w:rFonts w:ascii="Times New Roman" w:hAnsi="Times New Roman" w:cs="Times New Roman"/>
          <w:bCs/>
          <w:sz w:val="26"/>
          <w:szCs w:val="26"/>
        </w:rPr>
        <w:t>ДизельФорс</w:t>
      </w:r>
      <w:proofErr w:type="spellEnd"/>
      <w:r w:rsidR="004F2C5C" w:rsidRPr="004F2C5C">
        <w:rPr>
          <w:rFonts w:ascii="Times New Roman" w:hAnsi="Times New Roman" w:cs="Times New Roman"/>
          <w:bCs/>
          <w:sz w:val="26"/>
          <w:szCs w:val="26"/>
        </w:rPr>
        <w:t>»</w:t>
      </w:r>
      <w:r w:rsidR="004F2C5C">
        <w:rPr>
          <w:rFonts w:ascii="Times New Roman" w:hAnsi="Times New Roman" w:cs="Times New Roman"/>
          <w:bCs/>
          <w:sz w:val="26"/>
          <w:szCs w:val="26"/>
        </w:rPr>
        <w:t xml:space="preserve"> </w:t>
      </w:r>
      <w:r w:rsidR="00650EE5">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650EE5">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3E74AD">
      <w:pgSz w:w="11906" w:h="16838"/>
      <w:pgMar w:top="454" w:right="567" w:bottom="45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C5C" w:rsidRDefault="004F2C5C" w:rsidP="003D4F74">
      <w:pPr>
        <w:spacing w:after="0" w:line="240" w:lineRule="auto"/>
      </w:pPr>
      <w:r>
        <w:separator/>
      </w:r>
    </w:p>
  </w:endnote>
  <w:endnote w:type="continuationSeparator" w:id="0">
    <w:p w:rsidR="004F2C5C" w:rsidRDefault="004F2C5C"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C5C" w:rsidRDefault="004F2C5C" w:rsidP="003D4F74">
      <w:pPr>
        <w:spacing w:after="0" w:line="240" w:lineRule="auto"/>
      </w:pPr>
      <w:r>
        <w:separator/>
      </w:r>
    </w:p>
  </w:footnote>
  <w:footnote w:type="continuationSeparator" w:id="0">
    <w:p w:rsidR="004F2C5C" w:rsidRDefault="004F2C5C"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73D3"/>
    <w:rsid w:val="001E0B96"/>
    <w:rsid w:val="001E3274"/>
    <w:rsid w:val="001E7E8F"/>
    <w:rsid w:val="00207933"/>
    <w:rsid w:val="00215B65"/>
    <w:rsid w:val="002173B1"/>
    <w:rsid w:val="0024084A"/>
    <w:rsid w:val="00246296"/>
    <w:rsid w:val="00260005"/>
    <w:rsid w:val="00265016"/>
    <w:rsid w:val="00292E47"/>
    <w:rsid w:val="002D7960"/>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7444"/>
    <w:rsid w:val="003E74AD"/>
    <w:rsid w:val="00420FEC"/>
    <w:rsid w:val="00440628"/>
    <w:rsid w:val="00487CF3"/>
    <w:rsid w:val="004B3CC5"/>
    <w:rsid w:val="004C2B59"/>
    <w:rsid w:val="004C4BC0"/>
    <w:rsid w:val="004C5084"/>
    <w:rsid w:val="004C5D05"/>
    <w:rsid w:val="004E3578"/>
    <w:rsid w:val="004F2750"/>
    <w:rsid w:val="004F2C5C"/>
    <w:rsid w:val="004F2FB3"/>
    <w:rsid w:val="004F31A7"/>
    <w:rsid w:val="00505A9C"/>
    <w:rsid w:val="00514A74"/>
    <w:rsid w:val="005664B8"/>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901624"/>
    <w:rsid w:val="0092612C"/>
    <w:rsid w:val="0092685F"/>
    <w:rsid w:val="00934375"/>
    <w:rsid w:val="009C12B1"/>
    <w:rsid w:val="00A00477"/>
    <w:rsid w:val="00A051DE"/>
    <w:rsid w:val="00A054A2"/>
    <w:rsid w:val="00A17343"/>
    <w:rsid w:val="00A2774A"/>
    <w:rsid w:val="00A451FD"/>
    <w:rsid w:val="00A652C1"/>
    <w:rsid w:val="00A7228E"/>
    <w:rsid w:val="00A72574"/>
    <w:rsid w:val="00A73091"/>
    <w:rsid w:val="00AA55DE"/>
    <w:rsid w:val="00AA7713"/>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A534C"/>
    <w:rsid w:val="00CE2AE3"/>
    <w:rsid w:val="00CE5034"/>
    <w:rsid w:val="00CE6FBD"/>
    <w:rsid w:val="00D1488F"/>
    <w:rsid w:val="00D406C3"/>
    <w:rsid w:val="00D548DB"/>
    <w:rsid w:val="00D90FB3"/>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1180</TotalTime>
  <Pages>5</Pages>
  <Words>2310</Words>
  <Characters>13170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56</cp:revision>
  <dcterms:created xsi:type="dcterms:W3CDTF">2022-06-29T08:47:00Z</dcterms:created>
  <dcterms:modified xsi:type="dcterms:W3CDTF">2022-08-08T14:01:00Z</dcterms:modified>
</cp:coreProperties>
</file>