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10"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w:t>
            </w:r>
            <w:r w:rsidR="00C02C67">
              <w:rPr>
                <w:b/>
                <w:bCs w:val="0"/>
                <w:iCs w:val="0"/>
                <w:sz w:val="24"/>
                <w:szCs w:val="24"/>
              </w:rPr>
              <w:t xml:space="preserve">  </w:t>
            </w:r>
            <w:r w:rsidRPr="00332047">
              <w:rPr>
                <w:b/>
                <w:bCs w:val="0"/>
                <w:iCs w:val="0"/>
                <w:sz w:val="24"/>
                <w:szCs w:val="24"/>
              </w:rPr>
              <w:t xml:space="preserve">от </w:t>
            </w:r>
            <w:r w:rsidRPr="00332047">
              <w:rPr>
                <w:b/>
                <w:bCs w:val="0"/>
                <w:iCs w:val="0"/>
                <w:sz w:val="22"/>
                <w:szCs w:val="22"/>
              </w:rPr>
              <w:t xml:space="preserve"> </w:t>
            </w:r>
            <w:r w:rsidR="00C02C67">
              <w:rPr>
                <w:b/>
                <w:bCs w:val="0"/>
                <w:iCs w:val="0"/>
                <w:sz w:val="22"/>
                <w:szCs w:val="22"/>
              </w:rPr>
              <w:t>08.08.2022</w:t>
            </w:r>
            <w:r w:rsidRPr="00332047">
              <w:rPr>
                <w:b/>
                <w:bCs w:val="0"/>
                <w:iCs w:val="0"/>
                <w:sz w:val="22"/>
                <w:szCs w:val="22"/>
              </w:rPr>
              <w:t xml:space="preserve">  №  </w:t>
            </w:r>
            <w:r w:rsidR="00C02C67">
              <w:rPr>
                <w:b/>
                <w:bCs w:val="0"/>
                <w:iCs w:val="0"/>
                <w:sz w:val="22"/>
                <w:szCs w:val="22"/>
              </w:rPr>
              <w:t>НИ4793/22</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6146D" w:rsidRPr="0016146D" w:rsidRDefault="0016146D" w:rsidP="0016146D">
            <w:pPr>
              <w:snapToGrid w:val="0"/>
              <w:ind w:right="-83"/>
              <w:rPr>
                <w:sz w:val="22"/>
              </w:rPr>
            </w:pPr>
            <w:r w:rsidRPr="0016146D">
              <w:rPr>
                <w:sz w:val="22"/>
              </w:rPr>
              <w:t>ООО Квадрат</w:t>
            </w:r>
          </w:p>
          <w:p w:rsidR="0016146D" w:rsidRPr="0016146D" w:rsidRDefault="0016146D" w:rsidP="0016146D">
            <w:pPr>
              <w:snapToGrid w:val="0"/>
              <w:ind w:right="-83"/>
              <w:rPr>
                <w:sz w:val="22"/>
              </w:rPr>
            </w:pPr>
            <w:r w:rsidRPr="0016146D">
              <w:rPr>
                <w:sz w:val="22"/>
              </w:rPr>
              <w:t>630099, Новосибирская область, г. Новосибирск, ул. Орджоникидзе, д. 37, этаж 4, офис 7</w:t>
            </w:r>
          </w:p>
          <w:p w:rsidR="0016146D" w:rsidRPr="0016146D" w:rsidRDefault="00C02C67" w:rsidP="0016146D">
            <w:pPr>
              <w:snapToGrid w:val="0"/>
              <w:ind w:right="-83"/>
              <w:rPr>
                <w:sz w:val="22"/>
              </w:rPr>
            </w:pPr>
            <w:hyperlink r:id="rId11" w:history="1">
              <w:r w:rsidR="0016146D" w:rsidRPr="00762855">
                <w:rPr>
                  <w:rStyle w:val="ab"/>
                  <w:sz w:val="22"/>
                </w:rPr>
                <w:t>Kv@drat.ru</w:t>
              </w:r>
            </w:hyperlink>
            <w:r w:rsidR="0016146D">
              <w:rPr>
                <w:sz w:val="22"/>
              </w:rPr>
              <w:t xml:space="preserve"> </w:t>
            </w:r>
          </w:p>
          <w:p w:rsidR="0016146D" w:rsidRPr="0016146D" w:rsidRDefault="0016146D" w:rsidP="0016146D">
            <w:pPr>
              <w:snapToGrid w:val="0"/>
              <w:ind w:right="-83"/>
              <w:rPr>
                <w:sz w:val="22"/>
              </w:rPr>
            </w:pPr>
          </w:p>
          <w:p w:rsidR="0016146D" w:rsidRPr="0016146D" w:rsidRDefault="0016146D" w:rsidP="0016146D">
            <w:pPr>
              <w:snapToGrid w:val="0"/>
              <w:ind w:right="-83"/>
              <w:rPr>
                <w:sz w:val="22"/>
              </w:rPr>
            </w:pPr>
            <w:r w:rsidRPr="0016146D">
              <w:rPr>
                <w:sz w:val="22"/>
              </w:rPr>
              <w:t>Общество с ограниченной ответственностью «РТС-тендер»</w:t>
            </w:r>
          </w:p>
          <w:p w:rsidR="0016146D" w:rsidRPr="0016146D" w:rsidRDefault="00C02C67" w:rsidP="0016146D">
            <w:pPr>
              <w:snapToGrid w:val="0"/>
              <w:ind w:right="-83"/>
              <w:rPr>
                <w:sz w:val="22"/>
              </w:rPr>
            </w:pPr>
            <w:hyperlink r:id="rId12" w:history="1">
              <w:r w:rsidR="0016146D" w:rsidRPr="00762855">
                <w:rPr>
                  <w:rStyle w:val="ab"/>
                  <w:sz w:val="22"/>
                </w:rPr>
                <w:t>ko@rts-tender.ru</w:t>
              </w:r>
            </w:hyperlink>
            <w:r w:rsidR="0016146D">
              <w:rPr>
                <w:sz w:val="22"/>
              </w:rPr>
              <w:t xml:space="preserve"> </w:t>
            </w:r>
          </w:p>
          <w:p w:rsidR="0016146D" w:rsidRPr="0016146D" w:rsidRDefault="0016146D" w:rsidP="0016146D">
            <w:pPr>
              <w:snapToGrid w:val="0"/>
              <w:ind w:right="-83"/>
              <w:rPr>
                <w:sz w:val="22"/>
              </w:rPr>
            </w:pPr>
          </w:p>
          <w:p w:rsidR="0016146D" w:rsidRPr="0016146D" w:rsidRDefault="0016146D" w:rsidP="0016146D">
            <w:pPr>
              <w:snapToGrid w:val="0"/>
              <w:ind w:right="-83"/>
              <w:rPr>
                <w:sz w:val="22"/>
              </w:rPr>
            </w:pPr>
            <w:r w:rsidRPr="0016146D">
              <w:rPr>
                <w:sz w:val="22"/>
              </w:rPr>
              <w:t>Государственное казенное учреждение Калининградской области "Центр обеспечения организации и проведения торгов"</w:t>
            </w:r>
          </w:p>
          <w:p w:rsidR="0016146D" w:rsidRPr="0016146D" w:rsidRDefault="00C02C67" w:rsidP="0016146D">
            <w:pPr>
              <w:snapToGrid w:val="0"/>
              <w:ind w:right="-83"/>
              <w:rPr>
                <w:sz w:val="22"/>
              </w:rPr>
            </w:pPr>
            <w:hyperlink r:id="rId13" w:history="1">
              <w:r w:rsidR="0016146D" w:rsidRPr="00762855">
                <w:rPr>
                  <w:rStyle w:val="ab"/>
                  <w:sz w:val="22"/>
                </w:rPr>
                <w:t>gkuct@gov39.ru</w:t>
              </w:r>
            </w:hyperlink>
            <w:r w:rsidR="0016146D">
              <w:rPr>
                <w:sz w:val="22"/>
              </w:rPr>
              <w:t xml:space="preserve"> </w:t>
            </w:r>
          </w:p>
          <w:p w:rsidR="0016146D" w:rsidRPr="0016146D" w:rsidRDefault="0016146D" w:rsidP="0016146D">
            <w:pPr>
              <w:snapToGrid w:val="0"/>
              <w:ind w:right="-83"/>
              <w:rPr>
                <w:sz w:val="22"/>
              </w:rPr>
            </w:pPr>
          </w:p>
          <w:p w:rsidR="0016146D" w:rsidRPr="0016146D" w:rsidRDefault="0016146D" w:rsidP="0016146D">
            <w:pPr>
              <w:snapToGrid w:val="0"/>
              <w:ind w:right="-83"/>
              <w:rPr>
                <w:sz w:val="22"/>
              </w:rPr>
            </w:pPr>
            <w:r w:rsidRPr="0016146D">
              <w:rPr>
                <w:sz w:val="22"/>
              </w:rPr>
              <w:t>Государственное бюджетное учреждение здравоохранения "Психиатрическая больница Калининградской области №2''</w:t>
            </w:r>
          </w:p>
          <w:p w:rsidR="00C30303" w:rsidRPr="003774C5" w:rsidRDefault="00C02C67" w:rsidP="0016146D">
            <w:pPr>
              <w:snapToGrid w:val="0"/>
              <w:ind w:right="-83"/>
              <w:rPr>
                <w:sz w:val="23"/>
                <w:szCs w:val="23"/>
                <w:lang w:eastAsia="ru-RU"/>
              </w:rPr>
            </w:pPr>
            <w:hyperlink r:id="rId14" w:history="1">
              <w:r w:rsidR="0016146D" w:rsidRPr="00762855">
                <w:rPr>
                  <w:rStyle w:val="ab"/>
                  <w:sz w:val="22"/>
                </w:rPr>
                <w:t>info@pbko2.ru</w:t>
              </w:r>
            </w:hyperlink>
            <w:r w:rsidR="0016146D">
              <w:rPr>
                <w:sz w:val="22"/>
              </w:rPr>
              <w:t xml:space="preserve"> </w:t>
            </w:r>
          </w:p>
        </w:tc>
      </w:tr>
    </w:tbl>
    <w:p w:rsidR="00EC2828" w:rsidRDefault="00EC2828" w:rsidP="00E44A6F">
      <w:pPr>
        <w:pStyle w:val="af6"/>
        <w:spacing w:after="240"/>
        <w:ind w:left="-426" w:right="-144" w:firstLine="710"/>
        <w:contextualSpacing/>
        <w:jc w:val="center"/>
        <w:rPr>
          <w:b/>
          <w:sz w:val="24"/>
          <w:szCs w:val="24"/>
        </w:rPr>
      </w:pPr>
    </w:p>
    <w:p w:rsidR="00242B5E" w:rsidRPr="004D4624" w:rsidRDefault="00655E48" w:rsidP="004D4624">
      <w:pPr>
        <w:pStyle w:val="af6"/>
        <w:ind w:left="-426" w:right="-144" w:firstLine="710"/>
        <w:contextualSpacing/>
        <w:jc w:val="center"/>
        <w:rPr>
          <w:b/>
          <w:sz w:val="24"/>
          <w:szCs w:val="24"/>
        </w:rPr>
      </w:pPr>
      <w:r w:rsidRPr="004D4624">
        <w:rPr>
          <w:b/>
          <w:sz w:val="24"/>
          <w:szCs w:val="24"/>
        </w:rPr>
        <w:t>РЕШЕНИЕ</w:t>
      </w:r>
      <w:r w:rsidR="00173027" w:rsidRPr="004D4624">
        <w:rPr>
          <w:b/>
          <w:sz w:val="24"/>
          <w:szCs w:val="24"/>
        </w:rPr>
        <w:t xml:space="preserve"> № </w:t>
      </w:r>
      <w:r w:rsidR="0016146D">
        <w:rPr>
          <w:b/>
          <w:sz w:val="24"/>
          <w:szCs w:val="24"/>
        </w:rPr>
        <w:t>039/06/49-670</w:t>
      </w:r>
      <w:r w:rsidR="006642AD" w:rsidRPr="004D4624">
        <w:rPr>
          <w:b/>
          <w:sz w:val="24"/>
          <w:szCs w:val="24"/>
        </w:rPr>
        <w:t>/2022</w:t>
      </w:r>
    </w:p>
    <w:p w:rsidR="00172E5C" w:rsidRPr="004D4624" w:rsidRDefault="00172E5C" w:rsidP="004D4624">
      <w:pPr>
        <w:pStyle w:val="af6"/>
        <w:ind w:left="-426" w:right="-144" w:firstLine="710"/>
        <w:contextualSpacing/>
        <w:rPr>
          <w:sz w:val="22"/>
          <w:szCs w:val="24"/>
        </w:rPr>
      </w:pPr>
    </w:p>
    <w:p w:rsidR="00655E48" w:rsidRPr="004D4624" w:rsidRDefault="000D5E8A" w:rsidP="004D4624">
      <w:pPr>
        <w:pStyle w:val="af6"/>
        <w:ind w:left="142" w:right="-142"/>
        <w:contextualSpacing/>
        <w:rPr>
          <w:sz w:val="22"/>
          <w:szCs w:val="24"/>
        </w:rPr>
      </w:pPr>
      <w:r w:rsidRPr="004D4624">
        <w:rPr>
          <w:sz w:val="22"/>
          <w:szCs w:val="24"/>
        </w:rPr>
        <w:t xml:space="preserve">Резолютивная часть </w:t>
      </w:r>
      <w:r w:rsidR="0016146D">
        <w:rPr>
          <w:sz w:val="22"/>
          <w:szCs w:val="24"/>
        </w:rPr>
        <w:t>объявлена 03.08</w:t>
      </w:r>
      <w:r w:rsidR="006642AD" w:rsidRPr="004D4624">
        <w:rPr>
          <w:sz w:val="22"/>
          <w:szCs w:val="24"/>
        </w:rPr>
        <w:t>.2022</w:t>
      </w:r>
      <w:r w:rsidR="00E955AC" w:rsidRPr="004D4624">
        <w:rPr>
          <w:sz w:val="22"/>
          <w:szCs w:val="24"/>
        </w:rPr>
        <w:t xml:space="preserve">                             </w:t>
      </w:r>
      <w:r w:rsidR="00695EF3" w:rsidRPr="004D4624">
        <w:rPr>
          <w:sz w:val="22"/>
          <w:szCs w:val="24"/>
        </w:rPr>
        <w:t xml:space="preserve">           </w:t>
      </w:r>
      <w:r w:rsidR="00554E56" w:rsidRPr="004D4624">
        <w:rPr>
          <w:sz w:val="22"/>
          <w:szCs w:val="24"/>
        </w:rPr>
        <w:t xml:space="preserve">      </w:t>
      </w:r>
      <w:r w:rsidR="00890BDB" w:rsidRPr="004D4624">
        <w:rPr>
          <w:sz w:val="22"/>
          <w:szCs w:val="24"/>
        </w:rPr>
        <w:t xml:space="preserve">  </w:t>
      </w:r>
      <w:r w:rsidR="00AA4473" w:rsidRPr="004D4624">
        <w:rPr>
          <w:sz w:val="22"/>
          <w:szCs w:val="24"/>
        </w:rPr>
        <w:t xml:space="preserve">     </w:t>
      </w:r>
      <w:r w:rsidR="00172E5C" w:rsidRPr="004D4624">
        <w:rPr>
          <w:sz w:val="22"/>
          <w:szCs w:val="24"/>
        </w:rPr>
        <w:t xml:space="preserve">      </w:t>
      </w:r>
      <w:r w:rsidR="009F64AA" w:rsidRPr="004D4624">
        <w:rPr>
          <w:sz w:val="22"/>
          <w:szCs w:val="24"/>
        </w:rPr>
        <w:t xml:space="preserve">       </w:t>
      </w:r>
      <w:r w:rsidR="001F07DC" w:rsidRPr="004D4624">
        <w:rPr>
          <w:sz w:val="22"/>
          <w:szCs w:val="24"/>
        </w:rPr>
        <w:t xml:space="preserve">     </w:t>
      </w:r>
      <w:r w:rsidR="00E0525E" w:rsidRPr="004D4624">
        <w:rPr>
          <w:sz w:val="22"/>
          <w:szCs w:val="24"/>
        </w:rPr>
        <w:t xml:space="preserve">        </w:t>
      </w:r>
      <w:r w:rsidR="00E955AC" w:rsidRPr="004D4624">
        <w:rPr>
          <w:sz w:val="22"/>
          <w:szCs w:val="24"/>
        </w:rPr>
        <w:t>г. Калининград</w:t>
      </w:r>
    </w:p>
    <w:p w:rsidR="00E955AC" w:rsidRPr="004D4624" w:rsidRDefault="00780C24" w:rsidP="004D4624">
      <w:pPr>
        <w:pStyle w:val="a5"/>
        <w:ind w:left="142" w:right="-142" w:firstLine="0"/>
        <w:contextualSpacing/>
        <w:rPr>
          <w:sz w:val="22"/>
          <w:szCs w:val="24"/>
        </w:rPr>
      </w:pPr>
      <w:r w:rsidRPr="004D4624">
        <w:rPr>
          <w:sz w:val="22"/>
          <w:szCs w:val="24"/>
        </w:rPr>
        <w:t>Изготовлено в п</w:t>
      </w:r>
      <w:r w:rsidR="00130E0A" w:rsidRPr="004D4624">
        <w:rPr>
          <w:sz w:val="22"/>
          <w:szCs w:val="24"/>
        </w:rPr>
        <w:t xml:space="preserve">олном </w:t>
      </w:r>
      <w:r w:rsidR="0007716E" w:rsidRPr="004D4624">
        <w:rPr>
          <w:sz w:val="22"/>
          <w:szCs w:val="24"/>
        </w:rPr>
        <w:t xml:space="preserve">объеме </w:t>
      </w:r>
      <w:r w:rsidR="006B6A66">
        <w:rPr>
          <w:sz w:val="22"/>
          <w:szCs w:val="24"/>
        </w:rPr>
        <w:t>08.08</w:t>
      </w:r>
      <w:r w:rsidR="006642AD" w:rsidRPr="004D4624">
        <w:rPr>
          <w:sz w:val="22"/>
          <w:szCs w:val="24"/>
        </w:rPr>
        <w:t>.2022</w:t>
      </w:r>
      <w:r w:rsidR="009A4414" w:rsidRPr="004D4624">
        <w:rPr>
          <w:sz w:val="22"/>
          <w:szCs w:val="24"/>
        </w:rPr>
        <w:t xml:space="preserve"> </w:t>
      </w:r>
    </w:p>
    <w:p w:rsidR="00FC21FC" w:rsidRPr="004D4624" w:rsidRDefault="00FC21FC" w:rsidP="004D4624">
      <w:pPr>
        <w:pStyle w:val="a5"/>
        <w:ind w:left="-425" w:right="-142" w:firstLine="0"/>
        <w:contextualSpacing/>
        <w:rPr>
          <w:sz w:val="24"/>
          <w:szCs w:val="24"/>
        </w:rPr>
      </w:pPr>
    </w:p>
    <w:p w:rsidR="00924BB2" w:rsidRPr="004D4624" w:rsidRDefault="00924BB2" w:rsidP="009F64AA">
      <w:pPr>
        <w:pStyle w:val="a5"/>
        <w:ind w:left="-425" w:right="-142" w:firstLine="567"/>
        <w:contextualSpacing/>
        <w:rPr>
          <w:sz w:val="24"/>
          <w:szCs w:val="24"/>
        </w:rPr>
      </w:pPr>
      <w:r w:rsidRPr="004D4624">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4D4624" w:rsidRDefault="001F07DC" w:rsidP="009F64AA">
      <w:pPr>
        <w:pStyle w:val="a5"/>
        <w:ind w:left="-425" w:right="-142" w:firstLine="567"/>
        <w:contextualSpacing/>
        <w:rPr>
          <w:sz w:val="24"/>
          <w:szCs w:val="24"/>
        </w:rPr>
      </w:pPr>
      <w:r w:rsidRPr="004D4624">
        <w:rPr>
          <w:sz w:val="24"/>
          <w:szCs w:val="24"/>
        </w:rPr>
        <w:t>П</w:t>
      </w:r>
      <w:r w:rsidR="00997BF3" w:rsidRPr="004D4624">
        <w:rPr>
          <w:sz w:val="24"/>
          <w:szCs w:val="24"/>
        </w:rPr>
        <w:t>редседатель</w:t>
      </w:r>
      <w:r w:rsidR="00F35AEB" w:rsidRPr="004D4624">
        <w:rPr>
          <w:sz w:val="24"/>
          <w:szCs w:val="24"/>
        </w:rPr>
        <w:t xml:space="preserve"> Комиссии:</w:t>
      </w:r>
    </w:p>
    <w:p w:rsidR="00F35AEB" w:rsidRPr="004D4624" w:rsidRDefault="0016146D" w:rsidP="009F64AA">
      <w:pPr>
        <w:pStyle w:val="a5"/>
        <w:ind w:left="-426" w:right="-144" w:firstLine="567"/>
        <w:rPr>
          <w:sz w:val="24"/>
          <w:szCs w:val="24"/>
        </w:rPr>
      </w:pPr>
      <w:r>
        <w:rPr>
          <w:sz w:val="24"/>
          <w:szCs w:val="24"/>
        </w:rPr>
        <w:t xml:space="preserve">И.С. Болтенко </w:t>
      </w:r>
      <w:r w:rsidR="00F35AEB" w:rsidRPr="004D4624">
        <w:rPr>
          <w:sz w:val="24"/>
          <w:szCs w:val="24"/>
        </w:rPr>
        <w:t xml:space="preserve">– </w:t>
      </w:r>
      <w:r w:rsidR="00E9105A" w:rsidRPr="004D4624">
        <w:rPr>
          <w:sz w:val="24"/>
          <w:szCs w:val="24"/>
        </w:rPr>
        <w:t>заместитель руководителя Калининградского УФАС России</w:t>
      </w:r>
      <w:r w:rsidR="00F35AEB" w:rsidRPr="004D4624">
        <w:rPr>
          <w:sz w:val="24"/>
          <w:szCs w:val="24"/>
        </w:rPr>
        <w:t>;</w:t>
      </w:r>
    </w:p>
    <w:p w:rsidR="00F35AEB" w:rsidRDefault="001F07DC" w:rsidP="009F64AA">
      <w:pPr>
        <w:pStyle w:val="a5"/>
        <w:ind w:left="-426" w:right="-144" w:firstLine="567"/>
        <w:rPr>
          <w:sz w:val="24"/>
          <w:szCs w:val="24"/>
        </w:rPr>
      </w:pPr>
      <w:r w:rsidRPr="004D4624">
        <w:rPr>
          <w:sz w:val="24"/>
          <w:szCs w:val="24"/>
        </w:rPr>
        <w:t>Ч</w:t>
      </w:r>
      <w:r w:rsidR="00F35AEB" w:rsidRPr="004D4624">
        <w:rPr>
          <w:sz w:val="24"/>
          <w:szCs w:val="24"/>
        </w:rPr>
        <w:t>лены Комиссии:</w:t>
      </w:r>
      <w:r w:rsidR="000E41D1" w:rsidRPr="004D4624">
        <w:rPr>
          <w:sz w:val="24"/>
          <w:szCs w:val="24"/>
        </w:rPr>
        <w:t xml:space="preserve"> </w:t>
      </w:r>
    </w:p>
    <w:p w:rsidR="0016146D" w:rsidRPr="004D4624" w:rsidRDefault="0016146D" w:rsidP="009F64AA">
      <w:pPr>
        <w:pStyle w:val="a5"/>
        <w:ind w:left="-426" w:right="-144" w:firstLine="567"/>
        <w:rPr>
          <w:sz w:val="24"/>
          <w:szCs w:val="24"/>
        </w:rPr>
      </w:pPr>
      <w:r>
        <w:rPr>
          <w:sz w:val="24"/>
          <w:szCs w:val="24"/>
        </w:rPr>
        <w:t xml:space="preserve">Ю.А. Зацепина </w:t>
      </w:r>
      <w:r w:rsidRPr="0016146D">
        <w:rPr>
          <w:sz w:val="24"/>
          <w:szCs w:val="24"/>
        </w:rPr>
        <w:t>– заместитель начальника отдела контроля органов власти, закупок и рекламы Калининградского УФАС России;</w:t>
      </w:r>
    </w:p>
    <w:p w:rsidR="0016146D" w:rsidRDefault="001F07DC" w:rsidP="0016146D">
      <w:pPr>
        <w:pStyle w:val="a5"/>
        <w:ind w:left="-426" w:right="-144" w:firstLine="567"/>
        <w:rPr>
          <w:sz w:val="24"/>
          <w:szCs w:val="24"/>
        </w:rPr>
      </w:pPr>
      <w:r w:rsidRPr="004D4624">
        <w:rPr>
          <w:sz w:val="24"/>
          <w:szCs w:val="24"/>
        </w:rPr>
        <w:t xml:space="preserve">А.Н. Хлусова </w:t>
      </w:r>
      <w:r w:rsidR="00F35AEB" w:rsidRPr="004D4624">
        <w:rPr>
          <w:sz w:val="24"/>
          <w:szCs w:val="24"/>
        </w:rPr>
        <w:t>–</w:t>
      </w:r>
      <w:r w:rsidRPr="004D4624">
        <w:rPr>
          <w:sz w:val="24"/>
          <w:szCs w:val="24"/>
        </w:rPr>
        <w:t xml:space="preserve"> заместитель начальника </w:t>
      </w:r>
      <w:r w:rsidR="0051055E" w:rsidRPr="004D4624">
        <w:rPr>
          <w:bCs/>
          <w:iCs/>
          <w:sz w:val="24"/>
          <w:szCs w:val="24"/>
        </w:rPr>
        <w:t>отдела контроля органов власти, закупок и рекламы Калининградского УФАС России</w:t>
      </w:r>
      <w:r w:rsidR="0016146D">
        <w:rPr>
          <w:sz w:val="24"/>
          <w:szCs w:val="24"/>
        </w:rPr>
        <w:t>,</w:t>
      </w:r>
    </w:p>
    <w:p w:rsidR="0051055E" w:rsidRPr="004D4624" w:rsidRDefault="00172E5C" w:rsidP="009F64AA">
      <w:pPr>
        <w:pStyle w:val="a5"/>
        <w:ind w:left="-426" w:right="-144" w:firstLine="567"/>
        <w:rPr>
          <w:sz w:val="24"/>
          <w:szCs w:val="24"/>
        </w:rPr>
      </w:pPr>
      <w:r w:rsidRPr="004D4624">
        <w:rPr>
          <w:sz w:val="24"/>
          <w:szCs w:val="24"/>
        </w:rPr>
        <w:t>с участием</w:t>
      </w:r>
      <w:r w:rsidR="0051055E" w:rsidRPr="004D4624">
        <w:rPr>
          <w:sz w:val="24"/>
          <w:szCs w:val="24"/>
        </w:rPr>
        <w:t xml:space="preserve"> представителей: </w:t>
      </w:r>
    </w:p>
    <w:p w:rsidR="00EC2828" w:rsidRPr="004D4624" w:rsidRDefault="0016146D" w:rsidP="00B109B1">
      <w:pPr>
        <w:pStyle w:val="a5"/>
        <w:ind w:left="-426" w:right="-144" w:firstLine="567"/>
        <w:rPr>
          <w:sz w:val="24"/>
          <w:szCs w:val="24"/>
        </w:rPr>
      </w:pPr>
      <w:r>
        <w:rPr>
          <w:sz w:val="24"/>
          <w:szCs w:val="24"/>
        </w:rPr>
        <w:t xml:space="preserve">заказчика </w:t>
      </w:r>
      <w:r w:rsidRPr="0016146D">
        <w:rPr>
          <w:sz w:val="24"/>
          <w:szCs w:val="24"/>
        </w:rPr>
        <w:t>–</w:t>
      </w:r>
      <w:r>
        <w:rPr>
          <w:sz w:val="24"/>
          <w:szCs w:val="24"/>
        </w:rPr>
        <w:t xml:space="preserve"> </w:t>
      </w:r>
      <w:r w:rsidRPr="0016146D">
        <w:rPr>
          <w:sz w:val="24"/>
          <w:szCs w:val="24"/>
        </w:rPr>
        <w:t>Государственного бюджетного учреждения здравоохранения «Психиатрическая больница Калининградской области № 2»</w:t>
      </w:r>
      <w:r w:rsidR="00EC2828" w:rsidRPr="004D4624">
        <w:rPr>
          <w:sz w:val="24"/>
          <w:szCs w:val="24"/>
        </w:rPr>
        <w:t>:</w:t>
      </w:r>
      <w:r>
        <w:rPr>
          <w:sz w:val="24"/>
          <w:szCs w:val="24"/>
        </w:rPr>
        <w:t xml:space="preserve"> В.А. Монаршенко </w:t>
      </w:r>
      <w:r w:rsidR="000F4781" w:rsidRPr="004D4624">
        <w:rPr>
          <w:sz w:val="24"/>
          <w:szCs w:val="24"/>
        </w:rPr>
        <w:t xml:space="preserve"> (по доверенности); </w:t>
      </w:r>
      <w:r>
        <w:rPr>
          <w:sz w:val="24"/>
          <w:szCs w:val="24"/>
        </w:rPr>
        <w:t xml:space="preserve">О.А. Юровой </w:t>
      </w:r>
      <w:r w:rsidR="000F4781" w:rsidRPr="004D4624">
        <w:rPr>
          <w:sz w:val="24"/>
          <w:szCs w:val="24"/>
        </w:rPr>
        <w:t>(по доверенности);</w:t>
      </w:r>
      <w:r>
        <w:rPr>
          <w:sz w:val="24"/>
          <w:szCs w:val="24"/>
        </w:rPr>
        <w:t xml:space="preserve"> А.О. Карпова </w:t>
      </w:r>
      <w:r w:rsidRPr="0016146D">
        <w:rPr>
          <w:sz w:val="24"/>
          <w:szCs w:val="24"/>
        </w:rPr>
        <w:t>(по доверенности);</w:t>
      </w:r>
    </w:p>
    <w:p w:rsidR="003E27D5" w:rsidRDefault="006642AD" w:rsidP="003E27D5">
      <w:pPr>
        <w:pStyle w:val="a5"/>
        <w:ind w:left="-426" w:right="-144" w:firstLine="567"/>
        <w:rPr>
          <w:sz w:val="24"/>
          <w:szCs w:val="24"/>
        </w:rPr>
      </w:pPr>
      <w:r w:rsidRPr="004D4624">
        <w:rPr>
          <w:sz w:val="24"/>
          <w:szCs w:val="24"/>
        </w:rPr>
        <w:t>у</w:t>
      </w:r>
      <w:r w:rsidR="00C6009A" w:rsidRPr="004D4624">
        <w:rPr>
          <w:sz w:val="24"/>
          <w:szCs w:val="24"/>
        </w:rPr>
        <w:t>полномоченного учреждения – Государственного казенного учреждения Калининградской области «Центр обеспечения ор</w:t>
      </w:r>
      <w:r w:rsidR="000E41D1" w:rsidRPr="004D4624">
        <w:rPr>
          <w:sz w:val="24"/>
          <w:szCs w:val="24"/>
        </w:rPr>
        <w:t xml:space="preserve">ганизации и проведения торгов»: </w:t>
      </w:r>
      <w:r w:rsidR="0016146D">
        <w:rPr>
          <w:sz w:val="24"/>
          <w:szCs w:val="24"/>
        </w:rPr>
        <w:t xml:space="preserve">В.И. Белоговой </w:t>
      </w:r>
      <w:r w:rsidR="00C105BF" w:rsidRPr="004D4624">
        <w:rPr>
          <w:sz w:val="24"/>
          <w:szCs w:val="24"/>
        </w:rPr>
        <w:t xml:space="preserve">(по доверенности); </w:t>
      </w:r>
      <w:r w:rsidRPr="004D4624">
        <w:rPr>
          <w:sz w:val="24"/>
          <w:szCs w:val="24"/>
        </w:rPr>
        <w:t>А.В. Лигостаева (по доверенности)</w:t>
      </w:r>
      <w:r w:rsidR="003E27D5" w:rsidRPr="004D4624">
        <w:rPr>
          <w:sz w:val="24"/>
          <w:szCs w:val="24"/>
        </w:rPr>
        <w:t xml:space="preserve">; </w:t>
      </w:r>
    </w:p>
    <w:p w:rsidR="0016146D" w:rsidRPr="004D4624" w:rsidRDefault="0016146D" w:rsidP="0016146D">
      <w:pPr>
        <w:pStyle w:val="a5"/>
        <w:ind w:left="-426" w:right="-144" w:firstLine="567"/>
        <w:rPr>
          <w:sz w:val="24"/>
          <w:szCs w:val="24"/>
        </w:rPr>
      </w:pPr>
      <w:r>
        <w:rPr>
          <w:sz w:val="24"/>
          <w:szCs w:val="24"/>
        </w:rPr>
        <w:t xml:space="preserve">в отсутствие представителей </w:t>
      </w:r>
      <w:r w:rsidRPr="0016146D">
        <w:rPr>
          <w:sz w:val="24"/>
          <w:szCs w:val="24"/>
        </w:rPr>
        <w:t>заявителя – ООО «Квадрат»</w:t>
      </w:r>
      <w:r>
        <w:rPr>
          <w:sz w:val="24"/>
          <w:szCs w:val="24"/>
        </w:rPr>
        <w:t xml:space="preserve">, уведомленных надлежащим образом о времени и месте заседания Комиссии, </w:t>
      </w:r>
    </w:p>
    <w:p w:rsidR="00812212" w:rsidRPr="004D4624" w:rsidRDefault="00493E07" w:rsidP="0016146D">
      <w:pPr>
        <w:pStyle w:val="parametervalue"/>
        <w:spacing w:before="0" w:beforeAutospacing="0" w:after="0" w:afterAutospacing="0"/>
        <w:ind w:left="-426" w:right="-144" w:firstLine="567"/>
        <w:jc w:val="both"/>
        <w:rPr>
          <w:bCs/>
          <w:iCs/>
        </w:rPr>
      </w:pPr>
      <w:r w:rsidRPr="004D4624">
        <w:rPr>
          <w:bCs/>
          <w:iCs/>
        </w:rPr>
        <w:t xml:space="preserve">рассмотрев в режиме видеоконференцсвязи </w:t>
      </w:r>
      <w:r w:rsidR="00172E5C" w:rsidRPr="004D4624">
        <w:rPr>
          <w:bCs/>
          <w:iCs/>
        </w:rPr>
        <w:t>посредством плагина «</w:t>
      </w:r>
      <w:r w:rsidR="00557F77" w:rsidRPr="004D4624">
        <w:rPr>
          <w:bCs/>
          <w:iCs/>
          <w:lang w:val="en-US"/>
        </w:rPr>
        <w:t>TrueConf</w:t>
      </w:r>
      <w:r w:rsidR="00172E5C" w:rsidRPr="004D4624">
        <w:rPr>
          <w:bCs/>
          <w:iCs/>
        </w:rPr>
        <w:t xml:space="preserve">» </w:t>
      </w:r>
      <w:r w:rsidR="003E2ED7" w:rsidRPr="004D4624">
        <w:rPr>
          <w:bCs/>
          <w:iCs/>
        </w:rPr>
        <w:t xml:space="preserve">жалобу </w:t>
      </w:r>
      <w:r w:rsidR="0016146D" w:rsidRPr="0016146D">
        <w:rPr>
          <w:bCs/>
          <w:iCs/>
        </w:rPr>
        <w:t>ООО «Квадрат» (вх. № 5705/22 от 28.07.2022) на действия заказчика – Государственного бюджетного учреждения здравоохранения «Психиатрическая больница Калининградской области № 2» (далее – Заказчик) при проведении электронного аукциона на поставку медицинских изделий (фотокаталитический обеззараживатель – очиститель воздуха), ввод в эксплуатацию медицинских изделий, обучение правилам эксплуатации специалистов, эксплуатирующих медицинские изделия (извещение № 0335200014922001929)</w:t>
      </w:r>
      <w:r w:rsidR="00780C24" w:rsidRPr="004D4624">
        <w:t xml:space="preserve">(далее – </w:t>
      </w:r>
      <w:r w:rsidR="003E2ED7" w:rsidRPr="004D4624">
        <w:t>Аукцион</w:t>
      </w:r>
      <w:r w:rsidR="00780C24" w:rsidRPr="004D4624">
        <w:t>)</w:t>
      </w:r>
      <w:r w:rsidR="00924BB2" w:rsidRPr="004D4624">
        <w:t xml:space="preserve">, </w:t>
      </w:r>
      <w:r w:rsidR="00924BB2" w:rsidRPr="004D4624">
        <w:rPr>
          <w:bCs/>
          <w:iCs/>
        </w:rPr>
        <w:t>и в р</w:t>
      </w:r>
      <w:r w:rsidR="00934B83" w:rsidRPr="004D4624">
        <w:rPr>
          <w:bCs/>
          <w:iCs/>
        </w:rPr>
        <w:t>езультате внеплановой проверки,</w:t>
      </w:r>
      <w:r w:rsidR="00924BB2" w:rsidRPr="004D4624">
        <w:rPr>
          <w:bCs/>
          <w:iCs/>
        </w:rPr>
        <w:t xml:space="preserve">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C732A" w:rsidRDefault="00CC732A" w:rsidP="009F64AA">
      <w:pPr>
        <w:pStyle w:val="parametervalue"/>
        <w:spacing w:before="0" w:beforeAutospacing="0" w:after="0" w:afterAutospacing="0"/>
        <w:ind w:left="-426" w:right="-144" w:firstLine="567"/>
        <w:jc w:val="center"/>
        <w:rPr>
          <w:b/>
          <w:bCs/>
        </w:rPr>
      </w:pPr>
    </w:p>
    <w:p w:rsidR="00924BB2" w:rsidRPr="001F07DC" w:rsidRDefault="00924BB2" w:rsidP="009F64AA">
      <w:pPr>
        <w:pStyle w:val="parametervalue"/>
        <w:spacing w:before="0" w:beforeAutospacing="0" w:after="0" w:afterAutospacing="0"/>
        <w:ind w:left="-426" w:right="-144" w:firstLine="567"/>
        <w:jc w:val="center"/>
        <w:rPr>
          <w:b/>
          <w:bCs/>
        </w:rPr>
      </w:pPr>
      <w:r w:rsidRPr="001F07DC">
        <w:rPr>
          <w:b/>
          <w:bCs/>
        </w:rPr>
        <w:t>УСТАНОВИЛА:</w:t>
      </w:r>
    </w:p>
    <w:p w:rsidR="00812212" w:rsidRPr="001F07DC" w:rsidRDefault="00812212" w:rsidP="009F64AA">
      <w:pPr>
        <w:pStyle w:val="parametervalue"/>
        <w:spacing w:before="0" w:beforeAutospacing="0" w:after="0" w:afterAutospacing="0"/>
        <w:ind w:left="-426" w:right="-144" w:firstLine="567"/>
        <w:jc w:val="both"/>
        <w:rPr>
          <w:bCs/>
          <w:iCs/>
        </w:rPr>
      </w:pPr>
    </w:p>
    <w:p w:rsidR="00E44A6F" w:rsidRPr="0016146D" w:rsidRDefault="00924BB2" w:rsidP="0016146D">
      <w:pPr>
        <w:suppressAutoHyphens w:val="0"/>
        <w:autoSpaceDE w:val="0"/>
        <w:autoSpaceDN w:val="0"/>
        <w:adjustRightInd w:val="0"/>
        <w:ind w:left="-426" w:right="-144" w:firstLine="567"/>
        <w:jc w:val="both"/>
        <w:outlineLvl w:val="1"/>
        <w:rPr>
          <w:sz w:val="24"/>
          <w:szCs w:val="24"/>
        </w:rPr>
      </w:pPr>
      <w:r w:rsidRPr="001F07DC">
        <w:rPr>
          <w:sz w:val="24"/>
          <w:szCs w:val="24"/>
        </w:rPr>
        <w:lastRenderedPageBreak/>
        <w:t>В Управление Федеральной антимонопольной служ</w:t>
      </w:r>
      <w:r w:rsidR="006E2A86" w:rsidRPr="001F07DC">
        <w:rPr>
          <w:sz w:val="24"/>
          <w:szCs w:val="24"/>
        </w:rPr>
        <w:t xml:space="preserve">бы по Калининградской области </w:t>
      </w:r>
      <w:r w:rsidR="0016146D">
        <w:rPr>
          <w:sz w:val="24"/>
          <w:szCs w:val="24"/>
        </w:rPr>
        <w:t>28</w:t>
      </w:r>
      <w:r w:rsidR="00CC732A">
        <w:rPr>
          <w:sz w:val="24"/>
          <w:szCs w:val="24"/>
        </w:rPr>
        <w:t>.07</w:t>
      </w:r>
      <w:r w:rsidR="00BF30DF" w:rsidRPr="001F07DC">
        <w:rPr>
          <w:sz w:val="24"/>
          <w:szCs w:val="24"/>
        </w:rPr>
        <w:t>.2022</w:t>
      </w:r>
      <w:r w:rsidRPr="001F07DC">
        <w:rPr>
          <w:sz w:val="24"/>
          <w:szCs w:val="24"/>
        </w:rPr>
        <w:t xml:space="preserve"> </w:t>
      </w:r>
      <w:r w:rsidR="005D731F" w:rsidRPr="001F07DC">
        <w:rPr>
          <w:sz w:val="24"/>
          <w:szCs w:val="24"/>
        </w:rPr>
        <w:t xml:space="preserve">поступила жалоба Заявителя </w:t>
      </w:r>
      <w:r w:rsidR="003E2ED7" w:rsidRPr="001F07DC">
        <w:rPr>
          <w:sz w:val="24"/>
          <w:szCs w:val="24"/>
        </w:rPr>
        <w:t xml:space="preserve">на действия </w:t>
      </w:r>
      <w:r w:rsidR="006A3186">
        <w:rPr>
          <w:sz w:val="24"/>
          <w:szCs w:val="24"/>
        </w:rPr>
        <w:t xml:space="preserve">Заказчика при формировании извещения о проведении </w:t>
      </w:r>
      <w:r w:rsidR="003E2ED7" w:rsidRPr="001F07DC">
        <w:rPr>
          <w:sz w:val="24"/>
          <w:szCs w:val="24"/>
        </w:rPr>
        <w:t xml:space="preserve">Аукциона. </w:t>
      </w:r>
    </w:p>
    <w:p w:rsidR="00076EEE" w:rsidRPr="001F07DC" w:rsidRDefault="00E37302" w:rsidP="009F64AA">
      <w:pPr>
        <w:suppressAutoHyphens w:val="0"/>
        <w:autoSpaceDE w:val="0"/>
        <w:autoSpaceDN w:val="0"/>
        <w:adjustRightInd w:val="0"/>
        <w:ind w:left="-426" w:right="-144" w:firstLine="567"/>
        <w:jc w:val="center"/>
        <w:outlineLvl w:val="1"/>
        <w:rPr>
          <w:b/>
          <w:sz w:val="24"/>
          <w:szCs w:val="24"/>
        </w:rPr>
      </w:pPr>
      <w:r w:rsidRPr="001F07DC">
        <w:rPr>
          <w:b/>
          <w:sz w:val="24"/>
          <w:szCs w:val="24"/>
        </w:rPr>
        <w:t>В обоснование своей жалобы</w:t>
      </w:r>
      <w:r w:rsidR="0051055E" w:rsidRPr="001F07DC">
        <w:rPr>
          <w:b/>
          <w:sz w:val="24"/>
          <w:szCs w:val="24"/>
        </w:rPr>
        <w:t xml:space="preserve"> Заявитель </w:t>
      </w:r>
      <w:r w:rsidR="00924BB2" w:rsidRPr="001F07DC">
        <w:rPr>
          <w:b/>
          <w:sz w:val="24"/>
          <w:szCs w:val="24"/>
        </w:rPr>
        <w:t>привел следующие доводы</w:t>
      </w:r>
    </w:p>
    <w:p w:rsidR="0051055E" w:rsidRPr="001F07DC" w:rsidRDefault="0051055E" w:rsidP="009F64AA">
      <w:pPr>
        <w:suppressAutoHyphens w:val="0"/>
        <w:autoSpaceDE w:val="0"/>
        <w:autoSpaceDN w:val="0"/>
        <w:adjustRightInd w:val="0"/>
        <w:ind w:left="-426" w:right="-144" w:firstLine="567"/>
        <w:jc w:val="both"/>
        <w:outlineLvl w:val="1"/>
        <w:rPr>
          <w:sz w:val="24"/>
          <w:szCs w:val="24"/>
        </w:rPr>
      </w:pPr>
    </w:p>
    <w:p w:rsidR="00AE5E7D" w:rsidRDefault="008E7FD6" w:rsidP="00AE5E7D">
      <w:pPr>
        <w:widowControl w:val="0"/>
        <w:suppressAutoHyphens w:val="0"/>
        <w:ind w:left="-426" w:right="-144" w:firstLine="567"/>
        <w:contextualSpacing/>
        <w:jc w:val="both"/>
        <w:rPr>
          <w:bCs w:val="0"/>
          <w:iCs w:val="0"/>
          <w:color w:val="000000"/>
          <w:sz w:val="24"/>
          <w:szCs w:val="24"/>
          <w:lang w:eastAsia="ru-RU" w:bidi="ru-RU"/>
        </w:rPr>
      </w:pPr>
      <w:r w:rsidRPr="001F07DC">
        <w:rPr>
          <w:bCs w:val="0"/>
          <w:iCs w:val="0"/>
          <w:color w:val="000000"/>
          <w:sz w:val="24"/>
          <w:szCs w:val="24"/>
          <w:lang w:eastAsia="ru-RU" w:bidi="ru-RU"/>
        </w:rPr>
        <w:t xml:space="preserve">По мнению Заявителя, </w:t>
      </w:r>
      <w:r w:rsidR="00EB0D15">
        <w:rPr>
          <w:bCs w:val="0"/>
          <w:iCs w:val="0"/>
          <w:color w:val="000000"/>
          <w:sz w:val="24"/>
          <w:szCs w:val="24"/>
          <w:lang w:eastAsia="ru-RU" w:bidi="ru-RU"/>
        </w:rPr>
        <w:t xml:space="preserve">Заказчик в нарушение требований </w:t>
      </w:r>
      <w:r w:rsidR="00EB0D15" w:rsidRPr="00EB0D15">
        <w:rPr>
          <w:bCs w:val="0"/>
          <w:iCs w:val="0"/>
          <w:color w:val="000000"/>
          <w:sz w:val="24"/>
          <w:szCs w:val="24"/>
          <w:lang w:eastAsia="ru-RU" w:bidi="ru-RU"/>
        </w:rPr>
        <w:t>Правил использования каталога товаров, работ, услуг для обеспечения государственных и муниципальных нужд</w:t>
      </w:r>
      <w:r w:rsidR="00EB0D15">
        <w:rPr>
          <w:bCs w:val="0"/>
          <w:iCs w:val="0"/>
          <w:color w:val="000000"/>
          <w:sz w:val="24"/>
          <w:szCs w:val="24"/>
          <w:lang w:eastAsia="ru-RU" w:bidi="ru-RU"/>
        </w:rPr>
        <w:t xml:space="preserve">, утвержденных </w:t>
      </w:r>
      <w:r w:rsidR="00EB0D15" w:rsidRPr="00EB0D15">
        <w:rPr>
          <w:bCs w:val="0"/>
          <w:iCs w:val="0"/>
          <w:color w:val="000000"/>
          <w:sz w:val="24"/>
          <w:szCs w:val="24"/>
          <w:lang w:eastAsia="ru-RU" w:bidi="ru-RU"/>
        </w:rPr>
        <w:t>Постановление</w:t>
      </w:r>
      <w:r w:rsidR="00EB0D15">
        <w:rPr>
          <w:bCs w:val="0"/>
          <w:iCs w:val="0"/>
          <w:color w:val="000000"/>
          <w:sz w:val="24"/>
          <w:szCs w:val="24"/>
          <w:lang w:eastAsia="ru-RU" w:bidi="ru-RU"/>
        </w:rPr>
        <w:t>м</w:t>
      </w:r>
      <w:r w:rsidR="00EB0D15" w:rsidRPr="00EB0D15">
        <w:rPr>
          <w:bCs w:val="0"/>
          <w:iCs w:val="0"/>
          <w:color w:val="000000"/>
          <w:sz w:val="24"/>
          <w:szCs w:val="24"/>
          <w:lang w:eastAsia="ru-RU" w:bidi="ru-RU"/>
        </w:rPr>
        <w:t xml:space="preserve"> </w:t>
      </w:r>
      <w:r w:rsidR="00EB0D15">
        <w:rPr>
          <w:bCs w:val="0"/>
          <w:iCs w:val="0"/>
          <w:color w:val="000000"/>
          <w:sz w:val="24"/>
          <w:szCs w:val="24"/>
          <w:lang w:eastAsia="ru-RU" w:bidi="ru-RU"/>
        </w:rPr>
        <w:t xml:space="preserve">Правительства РФ от 08.02.2017 № </w:t>
      </w:r>
      <w:r w:rsidR="00EB0D15" w:rsidRPr="00EB0D15">
        <w:rPr>
          <w:bCs w:val="0"/>
          <w:iCs w:val="0"/>
          <w:color w:val="000000"/>
          <w:sz w:val="24"/>
          <w:szCs w:val="24"/>
          <w:lang w:eastAsia="ru-RU" w:bidi="ru-RU"/>
        </w:rPr>
        <w:t>145</w:t>
      </w:r>
      <w:r w:rsidR="00EB0D15">
        <w:rPr>
          <w:bCs w:val="0"/>
          <w:iCs w:val="0"/>
          <w:color w:val="000000"/>
          <w:sz w:val="24"/>
          <w:szCs w:val="24"/>
          <w:lang w:eastAsia="ru-RU" w:bidi="ru-RU"/>
        </w:rPr>
        <w:t>, при описании объекта закупки не использовал обязательную информацию из карточки к</w:t>
      </w:r>
      <w:r w:rsidR="00AE5E7D">
        <w:rPr>
          <w:bCs w:val="0"/>
          <w:iCs w:val="0"/>
          <w:color w:val="000000"/>
          <w:sz w:val="24"/>
          <w:szCs w:val="24"/>
          <w:lang w:eastAsia="ru-RU" w:bidi="ru-RU"/>
        </w:rPr>
        <w:t>аталога товаров, работ и услуг. Заявитель полагает, что необходимо использовать следующую позицию КТРУ - 32.50.50.190-00000236 «</w:t>
      </w:r>
      <w:r w:rsidR="00AE5E7D" w:rsidRPr="00AE5E7D">
        <w:rPr>
          <w:bCs w:val="0"/>
          <w:iCs w:val="0"/>
          <w:color w:val="000000"/>
          <w:sz w:val="24"/>
          <w:szCs w:val="24"/>
          <w:lang w:eastAsia="ru-RU" w:bidi="ru-RU"/>
        </w:rPr>
        <w:t>Очиститель воздуха фильтрующий высокоэффективный, стационарный</w:t>
      </w:r>
      <w:r w:rsidR="00AE5E7D">
        <w:rPr>
          <w:bCs w:val="0"/>
          <w:iCs w:val="0"/>
          <w:color w:val="000000"/>
          <w:sz w:val="24"/>
          <w:szCs w:val="24"/>
          <w:lang w:eastAsia="ru-RU" w:bidi="ru-RU"/>
        </w:rPr>
        <w:t xml:space="preserve">». </w:t>
      </w:r>
    </w:p>
    <w:p w:rsidR="00EB0D15" w:rsidRDefault="00AE5E7D" w:rsidP="0016146D">
      <w:pPr>
        <w:widowControl w:val="0"/>
        <w:suppressAutoHyphens w:val="0"/>
        <w:ind w:left="-426" w:right="-144" w:firstLine="567"/>
        <w:contextualSpacing/>
        <w:jc w:val="both"/>
        <w:rPr>
          <w:bCs w:val="0"/>
          <w:iCs w:val="0"/>
          <w:color w:val="000000"/>
          <w:sz w:val="24"/>
          <w:szCs w:val="24"/>
          <w:lang w:eastAsia="ru-RU" w:bidi="ru-RU"/>
        </w:rPr>
      </w:pPr>
      <w:r>
        <w:rPr>
          <w:bCs w:val="0"/>
          <w:iCs w:val="0"/>
          <w:color w:val="000000"/>
          <w:sz w:val="24"/>
          <w:szCs w:val="24"/>
          <w:lang w:eastAsia="ru-RU" w:bidi="ru-RU"/>
        </w:rPr>
        <w:t xml:space="preserve">Также </w:t>
      </w:r>
      <w:r w:rsidR="00EB0D15">
        <w:rPr>
          <w:bCs w:val="0"/>
          <w:iCs w:val="0"/>
          <w:color w:val="000000"/>
          <w:sz w:val="24"/>
          <w:szCs w:val="24"/>
          <w:lang w:eastAsia="ru-RU" w:bidi="ru-RU"/>
        </w:rPr>
        <w:t>Заказчиком нарушены требования Постановления</w:t>
      </w:r>
      <w:r w:rsidR="00EB0D15" w:rsidRPr="00EB0D15">
        <w:rPr>
          <w:bCs w:val="0"/>
          <w:iCs w:val="0"/>
          <w:color w:val="000000"/>
          <w:sz w:val="24"/>
          <w:szCs w:val="24"/>
          <w:lang w:eastAsia="ru-RU" w:bidi="ru-RU"/>
        </w:rPr>
        <w:t xml:space="preserve"> </w:t>
      </w:r>
      <w:r w:rsidR="00EB0D15">
        <w:rPr>
          <w:bCs w:val="0"/>
          <w:iCs w:val="0"/>
          <w:color w:val="000000"/>
          <w:sz w:val="24"/>
          <w:szCs w:val="24"/>
          <w:lang w:eastAsia="ru-RU" w:bidi="ru-RU"/>
        </w:rPr>
        <w:t>Правительства РФ от 03.12.2020 №</w:t>
      </w:r>
      <w:r w:rsidR="00EB0D15" w:rsidRPr="00EB0D15">
        <w:rPr>
          <w:bCs w:val="0"/>
          <w:iCs w:val="0"/>
          <w:color w:val="000000"/>
          <w:sz w:val="24"/>
          <w:szCs w:val="24"/>
          <w:lang w:eastAsia="ru-RU" w:bidi="ru-RU"/>
        </w:rPr>
        <w:t xml:space="preserve"> 2014 </w:t>
      </w:r>
      <w:r w:rsidR="00EB0D15">
        <w:rPr>
          <w:bCs w:val="0"/>
          <w:iCs w:val="0"/>
          <w:color w:val="000000"/>
          <w:sz w:val="24"/>
          <w:szCs w:val="24"/>
          <w:lang w:eastAsia="ru-RU" w:bidi="ru-RU"/>
        </w:rPr>
        <w:t>«</w:t>
      </w:r>
      <w:r w:rsidR="00EB0D15" w:rsidRPr="00EB0D15">
        <w:rPr>
          <w:bCs w:val="0"/>
          <w:iCs w:val="0"/>
          <w:color w:val="000000"/>
          <w:sz w:val="24"/>
          <w:szCs w:val="24"/>
          <w:lang w:eastAsia="ru-RU" w:bidi="ru-RU"/>
        </w:rPr>
        <w:t>О минимальной обязательной доле закупок российских тов</w:t>
      </w:r>
      <w:r w:rsidR="00EB0D15">
        <w:rPr>
          <w:bCs w:val="0"/>
          <w:iCs w:val="0"/>
          <w:color w:val="000000"/>
          <w:sz w:val="24"/>
          <w:szCs w:val="24"/>
          <w:lang w:eastAsia="ru-RU" w:bidi="ru-RU"/>
        </w:rPr>
        <w:t>аров и ее достижении заказчиком», поскольку Заказчиком</w:t>
      </w:r>
      <w:r w:rsidR="00EB0D15" w:rsidRPr="00EB0D15">
        <w:t xml:space="preserve"> </w:t>
      </w:r>
      <w:r w:rsidR="00EB0D15" w:rsidRPr="00EB0D15">
        <w:rPr>
          <w:bCs w:val="0"/>
          <w:iCs w:val="0"/>
          <w:color w:val="000000"/>
          <w:sz w:val="24"/>
          <w:szCs w:val="24"/>
          <w:lang w:eastAsia="ru-RU" w:bidi="ru-RU"/>
        </w:rPr>
        <w:t>при описании объекта закупки</w:t>
      </w:r>
      <w:r w:rsidR="00EB0D15">
        <w:rPr>
          <w:bCs w:val="0"/>
          <w:iCs w:val="0"/>
          <w:color w:val="000000"/>
          <w:sz w:val="24"/>
          <w:szCs w:val="24"/>
          <w:lang w:eastAsia="ru-RU" w:bidi="ru-RU"/>
        </w:rPr>
        <w:t xml:space="preserve"> не использована информация об эквивалентном оборудовании российского происхождения из реестра единой радиоэлектронной продукции, чем создано необоснованное преимущество для поставщиков медицинского изделия </w:t>
      </w:r>
      <w:r w:rsidR="00690672">
        <w:rPr>
          <w:bCs w:val="0"/>
          <w:iCs w:val="0"/>
          <w:color w:val="000000"/>
          <w:sz w:val="24"/>
          <w:szCs w:val="24"/>
          <w:lang w:eastAsia="ru-RU" w:bidi="ru-RU"/>
        </w:rPr>
        <w:t xml:space="preserve">производителя Аэролайф, </w:t>
      </w:r>
      <w:r w:rsidR="00690672" w:rsidRPr="00690672">
        <w:rPr>
          <w:bCs w:val="0"/>
          <w:iCs w:val="0"/>
          <w:color w:val="000000"/>
          <w:sz w:val="24"/>
          <w:szCs w:val="24"/>
          <w:lang w:eastAsia="ru-RU" w:bidi="ru-RU"/>
        </w:rPr>
        <w:t xml:space="preserve">что </w:t>
      </w:r>
      <w:r w:rsidR="006B6A66">
        <w:rPr>
          <w:bCs w:val="0"/>
          <w:iCs w:val="0"/>
          <w:color w:val="000000"/>
          <w:sz w:val="24"/>
          <w:szCs w:val="24"/>
          <w:lang w:eastAsia="ru-RU" w:bidi="ru-RU"/>
        </w:rPr>
        <w:t xml:space="preserve">также </w:t>
      </w:r>
      <w:r w:rsidR="00690672" w:rsidRPr="00690672">
        <w:rPr>
          <w:bCs w:val="0"/>
          <w:iCs w:val="0"/>
          <w:color w:val="000000"/>
          <w:sz w:val="24"/>
          <w:szCs w:val="24"/>
          <w:lang w:eastAsia="ru-RU" w:bidi="ru-RU"/>
        </w:rPr>
        <w:t xml:space="preserve">нарушает </w:t>
      </w:r>
      <w:r w:rsidR="00690672">
        <w:rPr>
          <w:bCs w:val="0"/>
          <w:iCs w:val="0"/>
          <w:color w:val="000000"/>
          <w:sz w:val="24"/>
          <w:szCs w:val="24"/>
          <w:lang w:eastAsia="ru-RU" w:bidi="ru-RU"/>
        </w:rPr>
        <w:t xml:space="preserve">требования статьи 33 Закона о контрактной системе, </w:t>
      </w:r>
      <w:r w:rsidR="00690672" w:rsidRPr="00690672">
        <w:rPr>
          <w:bCs w:val="0"/>
          <w:iCs w:val="0"/>
          <w:color w:val="000000"/>
          <w:sz w:val="24"/>
          <w:szCs w:val="24"/>
          <w:lang w:eastAsia="ru-RU" w:bidi="ru-RU"/>
        </w:rPr>
        <w:t>пункт</w:t>
      </w:r>
      <w:r w:rsidR="006B6A66">
        <w:rPr>
          <w:bCs w:val="0"/>
          <w:iCs w:val="0"/>
          <w:color w:val="000000"/>
          <w:sz w:val="24"/>
          <w:szCs w:val="24"/>
          <w:lang w:eastAsia="ru-RU" w:bidi="ru-RU"/>
        </w:rPr>
        <w:t>а</w:t>
      </w:r>
      <w:r w:rsidR="00690672" w:rsidRPr="00690672">
        <w:rPr>
          <w:bCs w:val="0"/>
          <w:iCs w:val="0"/>
          <w:color w:val="000000"/>
          <w:sz w:val="24"/>
          <w:szCs w:val="24"/>
          <w:lang w:eastAsia="ru-RU" w:bidi="ru-RU"/>
        </w:rPr>
        <w:t xml:space="preserve"> 2 части 1 статьи 17 Федерального закона от 26.07.2006 № 135-ФЗ «О защите конкуренции» (далее - Закон о защите конкуренции)</w:t>
      </w:r>
      <w:r w:rsidR="00690672">
        <w:rPr>
          <w:bCs w:val="0"/>
          <w:iCs w:val="0"/>
          <w:color w:val="000000"/>
          <w:sz w:val="24"/>
          <w:szCs w:val="24"/>
          <w:lang w:eastAsia="ru-RU" w:bidi="ru-RU"/>
        </w:rPr>
        <w:t xml:space="preserve">. </w:t>
      </w:r>
    </w:p>
    <w:p w:rsidR="00671AE0" w:rsidRPr="00671AE0" w:rsidRDefault="00671AE0" w:rsidP="00671AE0">
      <w:pPr>
        <w:widowControl w:val="0"/>
        <w:suppressAutoHyphens w:val="0"/>
        <w:ind w:left="-426" w:right="-144" w:firstLine="567"/>
        <w:contextualSpacing/>
        <w:jc w:val="center"/>
        <w:rPr>
          <w:b/>
          <w:bCs w:val="0"/>
          <w:iCs w:val="0"/>
          <w:color w:val="000000"/>
          <w:sz w:val="24"/>
          <w:szCs w:val="24"/>
          <w:lang w:eastAsia="ru-RU" w:bidi="ru-RU"/>
        </w:rPr>
      </w:pPr>
    </w:p>
    <w:p w:rsidR="00671AE0" w:rsidRDefault="00671AE0" w:rsidP="00671AE0">
      <w:pPr>
        <w:jc w:val="center"/>
        <w:rPr>
          <w:b/>
          <w:bCs w:val="0"/>
          <w:iCs w:val="0"/>
          <w:sz w:val="24"/>
          <w:szCs w:val="24"/>
        </w:rPr>
      </w:pPr>
      <w:r w:rsidRPr="00671AE0">
        <w:rPr>
          <w:b/>
          <w:bCs w:val="0"/>
          <w:iCs w:val="0"/>
          <w:sz w:val="24"/>
          <w:szCs w:val="24"/>
        </w:rPr>
        <w:t>Заказчиком даны следующие пояснения по сути жалобы Заявителя</w:t>
      </w:r>
    </w:p>
    <w:p w:rsidR="00671AE0" w:rsidRDefault="00671AE0" w:rsidP="00671AE0">
      <w:pPr>
        <w:jc w:val="center"/>
        <w:rPr>
          <w:b/>
          <w:bCs w:val="0"/>
          <w:iCs w:val="0"/>
          <w:sz w:val="24"/>
          <w:szCs w:val="24"/>
        </w:rPr>
      </w:pPr>
    </w:p>
    <w:p w:rsidR="00671AE0" w:rsidRPr="00671AE0" w:rsidRDefault="00671AE0" w:rsidP="00671AE0">
      <w:pPr>
        <w:ind w:left="-426" w:firstLine="568"/>
        <w:jc w:val="both"/>
        <w:rPr>
          <w:bCs w:val="0"/>
          <w:iCs w:val="0"/>
          <w:sz w:val="24"/>
          <w:szCs w:val="24"/>
        </w:rPr>
      </w:pPr>
      <w:r>
        <w:rPr>
          <w:bCs w:val="0"/>
          <w:iCs w:val="0"/>
          <w:sz w:val="24"/>
          <w:szCs w:val="24"/>
        </w:rPr>
        <w:t>Представители</w:t>
      </w:r>
      <w:r w:rsidRPr="00671AE0">
        <w:rPr>
          <w:bCs w:val="0"/>
          <w:iCs w:val="0"/>
          <w:sz w:val="24"/>
          <w:szCs w:val="24"/>
        </w:rPr>
        <w:t xml:space="preserve"> Заказчика не согласил</w:t>
      </w:r>
      <w:r>
        <w:rPr>
          <w:bCs w:val="0"/>
          <w:iCs w:val="0"/>
          <w:sz w:val="24"/>
          <w:szCs w:val="24"/>
        </w:rPr>
        <w:t>ись</w:t>
      </w:r>
      <w:r w:rsidRPr="00671AE0">
        <w:rPr>
          <w:bCs w:val="0"/>
          <w:iCs w:val="0"/>
          <w:sz w:val="24"/>
          <w:szCs w:val="24"/>
        </w:rPr>
        <w:t xml:space="preserve"> с доводами жалобы Заявителя и сообщил</w:t>
      </w:r>
      <w:r>
        <w:rPr>
          <w:bCs w:val="0"/>
          <w:iCs w:val="0"/>
          <w:sz w:val="24"/>
          <w:szCs w:val="24"/>
        </w:rPr>
        <w:t>и</w:t>
      </w:r>
      <w:r w:rsidRPr="00671AE0">
        <w:rPr>
          <w:bCs w:val="0"/>
          <w:iCs w:val="0"/>
          <w:sz w:val="24"/>
          <w:szCs w:val="24"/>
        </w:rPr>
        <w:t>, что действия Зака</w:t>
      </w:r>
      <w:r w:rsidR="00C02C67">
        <w:rPr>
          <w:bCs w:val="0"/>
          <w:iCs w:val="0"/>
          <w:sz w:val="24"/>
          <w:szCs w:val="24"/>
        </w:rPr>
        <w:t>зчика при формировании извещения</w:t>
      </w:r>
      <w:r w:rsidRPr="00671AE0">
        <w:rPr>
          <w:bCs w:val="0"/>
          <w:iCs w:val="0"/>
          <w:sz w:val="24"/>
          <w:szCs w:val="24"/>
        </w:rPr>
        <w:t xml:space="preserve"> о проведении Аукциона соответствуют требованиям Закона о контрактной системе.</w:t>
      </w:r>
    </w:p>
    <w:p w:rsidR="00AD4B17" w:rsidRPr="001F07DC" w:rsidRDefault="00AD4B17" w:rsidP="003E2ED7">
      <w:pPr>
        <w:pStyle w:val="22"/>
        <w:spacing w:line="240" w:lineRule="auto"/>
        <w:ind w:right="-144"/>
        <w:contextualSpacing/>
        <w:rPr>
          <w:sz w:val="24"/>
          <w:szCs w:val="24"/>
          <w:lang w:eastAsia="ar-SA"/>
        </w:rPr>
      </w:pPr>
    </w:p>
    <w:p w:rsidR="00E91FEF" w:rsidRPr="001F07DC" w:rsidRDefault="00666EAB" w:rsidP="009F64AA">
      <w:pPr>
        <w:pStyle w:val="22"/>
        <w:spacing w:line="240" w:lineRule="auto"/>
        <w:ind w:left="-426" w:right="-144" w:firstLine="567"/>
        <w:contextualSpacing/>
        <w:rPr>
          <w:b/>
          <w:sz w:val="24"/>
          <w:szCs w:val="24"/>
          <w:lang w:eastAsia="ar-SA"/>
        </w:rPr>
      </w:pPr>
      <w:r w:rsidRPr="001F07DC">
        <w:rPr>
          <w:sz w:val="24"/>
          <w:szCs w:val="24"/>
          <w:lang w:eastAsia="ar-SA"/>
        </w:rPr>
        <w:t xml:space="preserve"> </w:t>
      </w:r>
      <w:r w:rsidR="00AD4B17" w:rsidRPr="001F07DC">
        <w:rPr>
          <w:b/>
          <w:sz w:val="24"/>
          <w:szCs w:val="24"/>
          <w:lang w:eastAsia="ar-SA"/>
        </w:rPr>
        <w:t xml:space="preserve">Уполномоченным учреждением даны следующие пояснения по сути жалобы Заявителя </w:t>
      </w:r>
    </w:p>
    <w:p w:rsidR="001C3ED8" w:rsidRPr="001F07DC" w:rsidRDefault="001C3ED8" w:rsidP="008A61C3">
      <w:pPr>
        <w:pStyle w:val="22"/>
        <w:spacing w:line="240" w:lineRule="auto"/>
        <w:ind w:right="-144"/>
        <w:contextualSpacing/>
        <w:rPr>
          <w:sz w:val="24"/>
          <w:szCs w:val="24"/>
          <w:lang w:eastAsia="ar-SA"/>
        </w:rPr>
      </w:pPr>
    </w:p>
    <w:p w:rsidR="001C3ED8" w:rsidRPr="001F07DC" w:rsidRDefault="00BF30DF" w:rsidP="007B5FBA">
      <w:pPr>
        <w:pStyle w:val="22"/>
        <w:spacing w:line="240" w:lineRule="auto"/>
        <w:ind w:left="-426" w:right="-144" w:firstLine="567"/>
        <w:contextualSpacing/>
        <w:rPr>
          <w:sz w:val="24"/>
          <w:szCs w:val="24"/>
          <w:lang w:eastAsia="ar-SA"/>
        </w:rPr>
      </w:pPr>
      <w:r w:rsidRPr="001F07DC">
        <w:rPr>
          <w:sz w:val="24"/>
          <w:szCs w:val="24"/>
          <w:lang w:eastAsia="ar-SA"/>
        </w:rPr>
        <w:t>Представители</w:t>
      </w:r>
      <w:r w:rsidR="00AD4B17" w:rsidRPr="001F07DC">
        <w:rPr>
          <w:sz w:val="24"/>
          <w:szCs w:val="24"/>
          <w:lang w:eastAsia="ar-SA"/>
        </w:rPr>
        <w:t xml:space="preserve"> Уполномоченного учреждения </w:t>
      </w:r>
      <w:r w:rsidR="000D70EE" w:rsidRPr="001F07DC">
        <w:rPr>
          <w:sz w:val="24"/>
          <w:szCs w:val="24"/>
          <w:lang w:eastAsia="ar-SA"/>
        </w:rPr>
        <w:t xml:space="preserve">на заседании Комиссии </w:t>
      </w:r>
      <w:r w:rsidR="00C96F9F" w:rsidRPr="001F07DC">
        <w:rPr>
          <w:sz w:val="24"/>
          <w:szCs w:val="24"/>
          <w:lang w:eastAsia="ar-SA"/>
        </w:rPr>
        <w:t>с доводам</w:t>
      </w:r>
      <w:r w:rsidRPr="001F07DC">
        <w:rPr>
          <w:sz w:val="24"/>
          <w:szCs w:val="24"/>
          <w:lang w:eastAsia="ar-SA"/>
        </w:rPr>
        <w:t>и жалобы Заявителя не согласились, полагаю</w:t>
      </w:r>
      <w:r w:rsidR="00C96F9F" w:rsidRPr="001F07DC">
        <w:rPr>
          <w:sz w:val="24"/>
          <w:szCs w:val="24"/>
          <w:lang w:eastAsia="ar-SA"/>
        </w:rPr>
        <w:t xml:space="preserve">т, что действия </w:t>
      </w:r>
      <w:r w:rsidR="000F4781">
        <w:rPr>
          <w:sz w:val="24"/>
          <w:szCs w:val="24"/>
          <w:lang w:eastAsia="ar-SA"/>
        </w:rPr>
        <w:t xml:space="preserve">Заказчика </w:t>
      </w:r>
      <w:r w:rsidR="00C96F9F" w:rsidRPr="001F07DC">
        <w:rPr>
          <w:sz w:val="24"/>
          <w:szCs w:val="24"/>
          <w:lang w:eastAsia="ar-SA"/>
        </w:rPr>
        <w:t>соответствуют требованиям Закона о контрактной системе</w:t>
      </w:r>
      <w:r w:rsidR="00AD4B17" w:rsidRPr="001F07DC">
        <w:rPr>
          <w:sz w:val="24"/>
          <w:szCs w:val="24"/>
          <w:lang w:eastAsia="ar-SA"/>
        </w:rPr>
        <w:t>.</w:t>
      </w:r>
      <w:r w:rsidR="001C3ED8" w:rsidRPr="001F07DC">
        <w:rPr>
          <w:sz w:val="24"/>
          <w:szCs w:val="24"/>
          <w:lang w:eastAsia="ar-SA"/>
        </w:rPr>
        <w:t xml:space="preserve"> </w:t>
      </w:r>
      <w:r w:rsidR="00083AFA" w:rsidRPr="001F07DC">
        <w:rPr>
          <w:sz w:val="24"/>
          <w:szCs w:val="24"/>
          <w:lang w:eastAsia="ar-SA"/>
        </w:rPr>
        <w:t xml:space="preserve"> </w:t>
      </w:r>
      <w:r w:rsidR="00A8131A" w:rsidRPr="001F07DC">
        <w:rPr>
          <w:sz w:val="24"/>
          <w:szCs w:val="24"/>
          <w:lang w:eastAsia="ar-SA"/>
        </w:rPr>
        <w:t xml:space="preserve"> </w:t>
      </w:r>
      <w:r w:rsidR="00A410D8" w:rsidRPr="001F07DC">
        <w:rPr>
          <w:sz w:val="24"/>
          <w:szCs w:val="24"/>
          <w:lang w:eastAsia="ar-SA"/>
        </w:rPr>
        <w:t xml:space="preserve"> </w:t>
      </w:r>
    </w:p>
    <w:p w:rsidR="00557F77" w:rsidRPr="001F07DC" w:rsidRDefault="00A410D8" w:rsidP="001F07DC">
      <w:pPr>
        <w:pStyle w:val="22"/>
        <w:shd w:val="clear" w:color="auto" w:fill="auto"/>
        <w:tabs>
          <w:tab w:val="left" w:pos="1304"/>
        </w:tabs>
        <w:spacing w:before="120" w:after="974" w:line="240" w:lineRule="auto"/>
        <w:ind w:right="-144"/>
        <w:contextualSpacing/>
        <w:rPr>
          <w:bCs/>
          <w:sz w:val="24"/>
          <w:szCs w:val="24"/>
        </w:rPr>
      </w:pPr>
      <w:r w:rsidRPr="001F07DC">
        <w:rPr>
          <w:bCs/>
          <w:sz w:val="24"/>
          <w:szCs w:val="24"/>
        </w:rPr>
        <w:tab/>
      </w:r>
    </w:p>
    <w:p w:rsidR="00924BB2" w:rsidRPr="001F07DC" w:rsidRDefault="00924BB2" w:rsidP="009F64AA">
      <w:pPr>
        <w:pStyle w:val="22"/>
        <w:shd w:val="clear" w:color="auto" w:fill="auto"/>
        <w:spacing w:before="120" w:after="974" w:line="240" w:lineRule="auto"/>
        <w:ind w:left="-426" w:right="-144" w:firstLine="567"/>
        <w:contextualSpacing/>
        <w:rPr>
          <w:b/>
          <w:bCs/>
          <w:sz w:val="24"/>
          <w:szCs w:val="24"/>
        </w:rPr>
      </w:pPr>
      <w:r w:rsidRPr="001F07DC">
        <w:rPr>
          <w:b/>
          <w:bCs/>
          <w:sz w:val="24"/>
          <w:szCs w:val="24"/>
        </w:rPr>
        <w:t>В результате р</w:t>
      </w:r>
      <w:r w:rsidR="003D4FC8" w:rsidRPr="001F07DC">
        <w:rPr>
          <w:b/>
          <w:bCs/>
          <w:sz w:val="24"/>
          <w:szCs w:val="24"/>
        </w:rPr>
        <w:t>ассмотрения жалобы и проведения</w:t>
      </w:r>
      <w:r w:rsidRPr="001F07DC">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1F07DC" w:rsidRDefault="00924BB2" w:rsidP="009F64AA">
      <w:pPr>
        <w:pStyle w:val="22"/>
        <w:shd w:val="clear" w:color="auto" w:fill="auto"/>
        <w:spacing w:line="240" w:lineRule="auto"/>
        <w:ind w:left="-426" w:right="-144" w:firstLine="567"/>
        <w:contextualSpacing/>
        <w:rPr>
          <w:sz w:val="24"/>
          <w:szCs w:val="24"/>
          <w:lang w:eastAsia="ar-SA"/>
        </w:rPr>
      </w:pPr>
    </w:p>
    <w:p w:rsidR="00924BB2" w:rsidRPr="001F07DC" w:rsidRDefault="0016146D" w:rsidP="000F4781">
      <w:pPr>
        <w:pStyle w:val="22"/>
        <w:shd w:val="clear" w:color="auto" w:fill="auto"/>
        <w:spacing w:line="240" w:lineRule="auto"/>
        <w:ind w:left="-426" w:right="-144" w:firstLine="567"/>
        <w:contextualSpacing/>
        <w:rPr>
          <w:sz w:val="24"/>
          <w:szCs w:val="24"/>
        </w:rPr>
      </w:pPr>
      <w:r>
        <w:rPr>
          <w:sz w:val="24"/>
          <w:szCs w:val="24"/>
          <w:lang w:eastAsia="ar-SA"/>
        </w:rPr>
        <w:t>19.07</w:t>
      </w:r>
      <w:r w:rsidR="00F050B2" w:rsidRPr="001F07DC">
        <w:rPr>
          <w:sz w:val="24"/>
          <w:szCs w:val="24"/>
          <w:lang w:eastAsia="ar-SA"/>
        </w:rPr>
        <w:t>.</w:t>
      </w:r>
      <w:r w:rsidR="00BF30DF" w:rsidRPr="001F07DC">
        <w:rPr>
          <w:sz w:val="24"/>
          <w:szCs w:val="24"/>
          <w:lang w:eastAsia="ar-SA"/>
        </w:rPr>
        <w:t>2022</w:t>
      </w:r>
      <w:r w:rsidR="00924BB2" w:rsidRPr="001F07DC">
        <w:rPr>
          <w:sz w:val="24"/>
          <w:szCs w:val="24"/>
          <w:lang w:eastAsia="ar-SA"/>
        </w:rPr>
        <w:t xml:space="preserve"> </w:t>
      </w:r>
      <w:r w:rsidR="009E232A" w:rsidRPr="001F07DC">
        <w:rPr>
          <w:sz w:val="24"/>
          <w:szCs w:val="24"/>
          <w:lang w:eastAsia="ar-SA"/>
        </w:rPr>
        <w:t xml:space="preserve">Уполномоченным учреждением </w:t>
      </w:r>
      <w:r w:rsidR="00924BB2" w:rsidRPr="001F07DC">
        <w:rPr>
          <w:sz w:val="24"/>
          <w:szCs w:val="24"/>
          <w:lang w:eastAsia="ar-SA"/>
        </w:rPr>
        <w:t xml:space="preserve">на </w:t>
      </w:r>
      <w:r w:rsidR="00924BB2" w:rsidRPr="001F07DC">
        <w:rPr>
          <w:sz w:val="24"/>
          <w:szCs w:val="24"/>
        </w:rPr>
        <w:t xml:space="preserve">официальном сайте единой информационной системы в сфере закупок </w:t>
      </w:r>
      <w:r w:rsidR="00924BB2" w:rsidRPr="001F07DC">
        <w:rPr>
          <w:sz w:val="24"/>
          <w:szCs w:val="24"/>
          <w:lang w:eastAsia="ar-SA"/>
        </w:rPr>
        <w:t>размещено извещение о</w:t>
      </w:r>
      <w:r w:rsidR="00AB152D" w:rsidRPr="001F07DC">
        <w:rPr>
          <w:sz w:val="24"/>
          <w:szCs w:val="24"/>
          <w:lang w:eastAsia="ar-SA"/>
        </w:rPr>
        <w:t>б осуществлении закупки</w:t>
      </w:r>
      <w:r w:rsidR="00924BB2" w:rsidRPr="001F07DC">
        <w:rPr>
          <w:sz w:val="24"/>
          <w:szCs w:val="24"/>
          <w:lang w:eastAsia="ar-SA"/>
        </w:rPr>
        <w:t xml:space="preserve"> </w:t>
      </w:r>
      <w:r w:rsidR="00F30E66" w:rsidRPr="001F07DC">
        <w:rPr>
          <w:sz w:val="24"/>
          <w:szCs w:val="24"/>
        </w:rPr>
        <w:t>№</w:t>
      </w:r>
      <w:r w:rsidR="00BF30DF" w:rsidRPr="001F07DC">
        <w:rPr>
          <w:sz w:val="24"/>
          <w:szCs w:val="24"/>
        </w:rPr>
        <w:t xml:space="preserve"> </w:t>
      </w:r>
      <w:r w:rsidRPr="0016146D">
        <w:rPr>
          <w:sz w:val="24"/>
          <w:szCs w:val="24"/>
        </w:rPr>
        <w:t>0335200014922001929</w:t>
      </w:r>
      <w:r w:rsidR="000F4781">
        <w:rPr>
          <w:sz w:val="24"/>
          <w:szCs w:val="24"/>
        </w:rPr>
        <w:t xml:space="preserve"> </w:t>
      </w:r>
      <w:r w:rsidR="00E85B00" w:rsidRPr="001F07DC">
        <w:rPr>
          <w:sz w:val="24"/>
          <w:szCs w:val="24"/>
          <w:lang w:eastAsia="ar-SA"/>
        </w:rPr>
        <w:t>с приложениями</w:t>
      </w:r>
      <w:r w:rsidR="00924BB2" w:rsidRPr="001F07DC">
        <w:rPr>
          <w:sz w:val="24"/>
          <w:szCs w:val="24"/>
          <w:lang w:eastAsia="ar-SA"/>
        </w:rPr>
        <w:t>.</w:t>
      </w:r>
    </w:p>
    <w:p w:rsidR="00813E07" w:rsidRDefault="00924BB2" w:rsidP="009D577E">
      <w:pPr>
        <w:pStyle w:val="parametervalue"/>
        <w:spacing w:before="0" w:beforeAutospacing="0" w:after="0" w:afterAutospacing="0"/>
        <w:ind w:left="-425" w:right="-142" w:firstLine="567"/>
        <w:jc w:val="both"/>
        <w:rPr>
          <w:lang w:eastAsia="ar-SA"/>
        </w:rPr>
      </w:pPr>
      <w:r w:rsidRPr="001F07DC">
        <w:rPr>
          <w:lang w:eastAsia="ar-SA"/>
        </w:rPr>
        <w:t>Начальная (м</w:t>
      </w:r>
      <w:r w:rsidR="009B02A4" w:rsidRPr="001F07DC">
        <w:rPr>
          <w:lang w:eastAsia="ar-SA"/>
        </w:rPr>
        <w:t>аксим</w:t>
      </w:r>
      <w:r w:rsidR="00E175A5" w:rsidRPr="001F07DC">
        <w:rPr>
          <w:lang w:eastAsia="ar-SA"/>
        </w:rPr>
        <w:t>альная) цена контракта –</w:t>
      </w:r>
      <w:r w:rsidR="0016146D">
        <w:rPr>
          <w:bCs/>
          <w:iCs/>
          <w:lang w:eastAsia="ar-SA"/>
        </w:rPr>
        <w:t xml:space="preserve"> </w:t>
      </w:r>
      <w:r w:rsidR="0016146D" w:rsidRPr="0016146D">
        <w:rPr>
          <w:bCs/>
          <w:iCs/>
          <w:lang w:eastAsia="ar-SA"/>
        </w:rPr>
        <w:t>660 000,00</w:t>
      </w:r>
      <w:r w:rsidR="0016146D">
        <w:rPr>
          <w:bCs/>
          <w:iCs/>
          <w:lang w:eastAsia="ar-SA"/>
        </w:rPr>
        <w:t xml:space="preserve"> </w:t>
      </w:r>
      <w:r w:rsidRPr="001F07DC">
        <w:rPr>
          <w:lang w:eastAsia="ar-SA"/>
        </w:rPr>
        <w:t>рублей.</w:t>
      </w:r>
    </w:p>
    <w:p w:rsidR="000F4781" w:rsidRDefault="000F4781" w:rsidP="00790E21">
      <w:pPr>
        <w:pStyle w:val="parametervalue"/>
        <w:spacing w:before="0" w:beforeAutospacing="0" w:after="0" w:afterAutospacing="0"/>
        <w:ind w:right="-142"/>
        <w:jc w:val="both"/>
        <w:rPr>
          <w:lang w:eastAsia="ar-SA"/>
        </w:rPr>
      </w:pP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Как установлено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 xml:space="preserve">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w:t>
      </w:r>
      <w:r w:rsidRPr="00671AE0">
        <w:rPr>
          <w:bCs w:val="0"/>
          <w:iCs w:val="0"/>
          <w:sz w:val="24"/>
          <w:szCs w:val="24"/>
          <w:lang w:bidi="ru-RU"/>
        </w:rPr>
        <w:lastRenderedPageBreak/>
        <w:t>муниципальных нужд, а также правила использования указанного каталога устанавливаются Правительством Российской Федерации.</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Постановлением Правительства РФ от 08.02.2017 № 145 во исполнение части 6 статьи 23 Закона о контрактной системе утверждены Правила использования каталога товаров, работ, услуг для обеспечения государственных и муниципальных нужд (далее – Правила), устанавливающие порядок использования каталога товаров, работ, услуг для обеспечения государственных и муниципальных нужд (далее - каталог) участниками контрактной системы в сфере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Согласно подпункту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а) наименование товара, работы, услуги;</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б) единицы измерения количества товара, объема выполняемой работы, оказываемой услуги (при наличии);</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в) описание товара, работы, услуги (при наличии такого описания в позиции).</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w:t>
      </w:r>
      <w:r w:rsidRPr="00671AE0">
        <w:rPr>
          <w:bCs w:val="0"/>
          <w:iCs w:val="0"/>
          <w:sz w:val="24"/>
          <w:szCs w:val="24"/>
          <w:lang w:bidi="ru-RU"/>
        </w:rPr>
        <w:lastRenderedPageBreak/>
        <w:t>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671AE0" w:rsidRPr="00671AE0" w:rsidRDefault="00671AE0" w:rsidP="00671AE0">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9E0243" w:rsidRDefault="00671AE0" w:rsidP="00AE5E7D">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Учитывая изложенное, если описание (содержащее характеристики) объекта закупки не сформировано и не включено в позицию КТРУ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и предусмотренные пунктом 5 Правил запреты на указание дополнительных характеристик не применяются.</w:t>
      </w:r>
      <w:r w:rsidR="009E0243">
        <w:rPr>
          <w:bCs w:val="0"/>
          <w:iCs w:val="0"/>
          <w:sz w:val="24"/>
          <w:szCs w:val="24"/>
          <w:lang w:bidi="ru-RU"/>
        </w:rPr>
        <w:t xml:space="preserve"> Указанная позиция отражена в письме Минфина России от 24.01.2022 № 24-03-08/4090. </w:t>
      </w:r>
    </w:p>
    <w:p w:rsidR="00D238AF" w:rsidRPr="00D238AF" w:rsidRDefault="00D238AF" w:rsidP="00D238AF">
      <w:pPr>
        <w:suppressAutoHyphens w:val="0"/>
        <w:autoSpaceDE w:val="0"/>
        <w:autoSpaceDN w:val="0"/>
        <w:adjustRightInd w:val="0"/>
        <w:ind w:left="-426" w:right="-144" w:firstLine="567"/>
        <w:jc w:val="both"/>
        <w:rPr>
          <w:bCs w:val="0"/>
          <w:iCs w:val="0"/>
          <w:sz w:val="24"/>
          <w:szCs w:val="24"/>
          <w:lang w:bidi="ru-RU"/>
        </w:rPr>
      </w:pPr>
      <w:r w:rsidRPr="00D238AF">
        <w:rPr>
          <w:bCs w:val="0"/>
          <w:iCs w:val="0"/>
          <w:sz w:val="24"/>
          <w:szCs w:val="24"/>
          <w:lang w:bidi="ru-RU"/>
        </w:rPr>
        <w:t xml:space="preserve">В силу пункта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BC0E4C" w:rsidRDefault="00D238AF" w:rsidP="00BC0E4C">
      <w:pPr>
        <w:suppressAutoHyphens w:val="0"/>
        <w:autoSpaceDE w:val="0"/>
        <w:autoSpaceDN w:val="0"/>
        <w:adjustRightInd w:val="0"/>
        <w:ind w:left="-426" w:right="-144" w:firstLine="567"/>
        <w:jc w:val="both"/>
        <w:rPr>
          <w:bCs w:val="0"/>
          <w:iCs w:val="0"/>
          <w:sz w:val="24"/>
          <w:szCs w:val="24"/>
          <w:lang w:bidi="ru-RU"/>
        </w:rPr>
      </w:pPr>
      <w:r w:rsidRPr="00D238AF">
        <w:rPr>
          <w:bCs w:val="0"/>
          <w:iCs w:val="0"/>
          <w:sz w:val="24"/>
          <w:szCs w:val="24"/>
          <w:lang w:bidi="ru-RU"/>
        </w:rPr>
        <w:t>Согласно пункту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w:t>
      </w:r>
      <w:r w:rsidR="00BC0E4C">
        <w:rPr>
          <w:bCs w:val="0"/>
          <w:iCs w:val="0"/>
          <w:sz w:val="24"/>
          <w:szCs w:val="24"/>
          <w:lang w:bidi="ru-RU"/>
        </w:rPr>
        <w:t xml:space="preserve"> статьи 33 Федерального закона.</w:t>
      </w:r>
    </w:p>
    <w:p w:rsidR="00D238AF" w:rsidRPr="00D238AF" w:rsidRDefault="00D238AF" w:rsidP="00D238AF">
      <w:pPr>
        <w:suppressAutoHyphens w:val="0"/>
        <w:autoSpaceDE w:val="0"/>
        <w:autoSpaceDN w:val="0"/>
        <w:adjustRightInd w:val="0"/>
        <w:ind w:left="-426" w:right="-144" w:firstLine="567"/>
        <w:jc w:val="both"/>
        <w:rPr>
          <w:bCs w:val="0"/>
          <w:iCs w:val="0"/>
          <w:sz w:val="24"/>
          <w:szCs w:val="24"/>
          <w:lang w:bidi="ru-RU"/>
        </w:rPr>
      </w:pPr>
      <w:r w:rsidRPr="00D238AF">
        <w:rPr>
          <w:bCs w:val="0"/>
          <w:iCs w:val="0"/>
          <w:sz w:val="24"/>
          <w:szCs w:val="24"/>
          <w:lang w:bidi="ru-RU"/>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  </w:t>
      </w:r>
    </w:p>
    <w:p w:rsidR="00D238AF" w:rsidRDefault="00D238AF" w:rsidP="00D238AF">
      <w:pPr>
        <w:suppressAutoHyphens w:val="0"/>
        <w:autoSpaceDE w:val="0"/>
        <w:autoSpaceDN w:val="0"/>
        <w:adjustRightInd w:val="0"/>
        <w:ind w:left="-426" w:right="-144" w:firstLine="567"/>
        <w:jc w:val="both"/>
        <w:rPr>
          <w:bCs w:val="0"/>
          <w:iCs w:val="0"/>
          <w:sz w:val="24"/>
          <w:szCs w:val="24"/>
          <w:lang w:bidi="ru-RU"/>
        </w:rPr>
      </w:pPr>
      <w:r w:rsidRPr="00D238AF">
        <w:rPr>
          <w:bCs w:val="0"/>
          <w:iCs w:val="0"/>
          <w:sz w:val="24"/>
          <w:szCs w:val="24"/>
          <w:lang w:bidi="ru-RU"/>
        </w:rPr>
        <w:t xml:space="preserve">Исходя из буквального толкования пункта 7 Правил, данный пункт регулирует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с указанием кода такого товара, работы, услуги согласно Общероссийскому классификатору продукции по видам экономической деятельности (ОКПД2) ОК 034-2014.  </w:t>
      </w:r>
    </w:p>
    <w:p w:rsidR="00BC0E4C" w:rsidRDefault="00BC0E4C" w:rsidP="00BC0E4C">
      <w:pPr>
        <w:suppressAutoHyphens w:val="0"/>
        <w:autoSpaceDE w:val="0"/>
        <w:autoSpaceDN w:val="0"/>
        <w:adjustRightInd w:val="0"/>
        <w:ind w:left="-426" w:right="-144" w:firstLine="567"/>
        <w:jc w:val="both"/>
        <w:rPr>
          <w:bCs w:val="0"/>
          <w:iCs w:val="0"/>
          <w:sz w:val="24"/>
          <w:szCs w:val="24"/>
          <w:lang w:bidi="ru-RU"/>
        </w:rPr>
      </w:pPr>
      <w:r w:rsidRPr="00BC0E4C">
        <w:rPr>
          <w:bCs w:val="0"/>
          <w:iCs w:val="0"/>
          <w:sz w:val="24"/>
          <w:szCs w:val="24"/>
          <w:lang w:bidi="ru-RU"/>
        </w:rPr>
        <w:t>Соответственно, заказчик при осуществлении закупки товара, работы, услуги, в отношении которых в каталоге отсутствуют соответствующие позиции вправе включить в описание объекта закупки такие характеристики и требования, которые отвечают его потребностям и необходимы для выполнения соответствующих функций в соответствии с требованиями статьи 33 Закона о контрактной системе с указанием кода такого товара, работы, услуги согласно Общероссийскому классификатору продукции по видам экономической деятельности (ОКПД2) ОК 034-2014.</w:t>
      </w:r>
    </w:p>
    <w:p w:rsidR="00AE5E7D" w:rsidRDefault="00671AE0" w:rsidP="00AE5E7D">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Комиссией установлено</w:t>
      </w:r>
      <w:r w:rsidR="004D4624">
        <w:rPr>
          <w:bCs w:val="0"/>
          <w:iCs w:val="0"/>
          <w:sz w:val="24"/>
          <w:szCs w:val="24"/>
          <w:lang w:bidi="ru-RU"/>
        </w:rPr>
        <w:t xml:space="preserve">, что объектом закупки является </w:t>
      </w:r>
      <w:r w:rsidR="004D4624" w:rsidRPr="004D4624">
        <w:rPr>
          <w:bCs w:val="0"/>
          <w:iCs w:val="0"/>
          <w:sz w:val="24"/>
          <w:szCs w:val="24"/>
          <w:lang w:bidi="ru-RU"/>
        </w:rPr>
        <w:t xml:space="preserve">поставка </w:t>
      </w:r>
      <w:r w:rsidR="00AE5E7D" w:rsidRPr="00AE5E7D">
        <w:rPr>
          <w:bCs w:val="0"/>
          <w:iCs w:val="0"/>
          <w:sz w:val="24"/>
          <w:szCs w:val="24"/>
          <w:lang w:bidi="ru-RU"/>
        </w:rPr>
        <w:t>медицинских изделий (фотокаталитический обеззараживатель – очиститель воздуха), ввод в эксплуатацию медицинских изделий, обучение правилам эксплуатации специалистов, эксплуатирующих медицинские изделия</w:t>
      </w:r>
      <w:r w:rsidR="00AE5E7D">
        <w:rPr>
          <w:bCs w:val="0"/>
          <w:iCs w:val="0"/>
          <w:sz w:val="24"/>
          <w:szCs w:val="24"/>
          <w:lang w:bidi="ru-RU"/>
        </w:rPr>
        <w:t>, с кодом позиции ОКПД2 28.25.14.112 «</w:t>
      </w:r>
      <w:r w:rsidR="00AE5E7D" w:rsidRPr="00AE5E7D">
        <w:rPr>
          <w:bCs w:val="0"/>
          <w:iCs w:val="0"/>
          <w:sz w:val="24"/>
          <w:szCs w:val="24"/>
          <w:lang w:bidi="ru-RU"/>
        </w:rPr>
        <w:t>Установки для фильтрования или очистки воздуха</w:t>
      </w:r>
      <w:r w:rsidR="00AE5E7D">
        <w:rPr>
          <w:bCs w:val="0"/>
          <w:iCs w:val="0"/>
          <w:sz w:val="24"/>
          <w:szCs w:val="24"/>
          <w:lang w:bidi="ru-RU"/>
        </w:rPr>
        <w:t>».</w:t>
      </w:r>
      <w:r w:rsidR="00AE5E7D" w:rsidRPr="00AE5E7D">
        <w:rPr>
          <w:bCs w:val="0"/>
          <w:iCs w:val="0"/>
          <w:sz w:val="24"/>
          <w:szCs w:val="24"/>
          <w:lang w:bidi="ru-RU"/>
        </w:rPr>
        <w:tab/>
      </w:r>
    </w:p>
    <w:p w:rsidR="00AE5E7D" w:rsidRDefault="00671AE0" w:rsidP="007F079B">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Согласно сведениям из карточки позиции</w:t>
      </w:r>
      <w:r w:rsidR="004D4624">
        <w:rPr>
          <w:bCs w:val="0"/>
          <w:iCs w:val="0"/>
          <w:sz w:val="24"/>
          <w:szCs w:val="24"/>
          <w:lang w:bidi="ru-RU"/>
        </w:rPr>
        <w:t xml:space="preserve"> </w:t>
      </w:r>
      <w:r w:rsidR="004D4624" w:rsidRPr="004D4624">
        <w:rPr>
          <w:bCs w:val="0"/>
          <w:iCs w:val="0"/>
          <w:sz w:val="24"/>
          <w:szCs w:val="24"/>
          <w:lang w:bidi="ru-RU"/>
        </w:rPr>
        <w:t>КТРУ</w:t>
      </w:r>
      <w:r w:rsidR="00AE5E7D">
        <w:rPr>
          <w:bCs w:val="0"/>
          <w:iCs w:val="0"/>
          <w:sz w:val="24"/>
          <w:szCs w:val="24"/>
          <w:lang w:bidi="ru-RU"/>
        </w:rPr>
        <w:t xml:space="preserve"> </w:t>
      </w:r>
      <w:r w:rsidR="00AE5E7D" w:rsidRPr="00AE5E7D">
        <w:rPr>
          <w:bCs w:val="0"/>
          <w:iCs w:val="0"/>
          <w:sz w:val="24"/>
          <w:szCs w:val="24"/>
          <w:lang w:bidi="ru-RU"/>
        </w:rPr>
        <w:t>32.50.50.190-00000236 «Очиститель воздуха фильтрующий в</w:t>
      </w:r>
      <w:r w:rsidR="00AE5E7D">
        <w:rPr>
          <w:bCs w:val="0"/>
          <w:iCs w:val="0"/>
          <w:sz w:val="24"/>
          <w:szCs w:val="24"/>
          <w:lang w:bidi="ru-RU"/>
        </w:rPr>
        <w:t>ысокоэффективный, стационарный»</w:t>
      </w:r>
      <w:r w:rsidR="004D4624">
        <w:rPr>
          <w:bCs w:val="0"/>
          <w:iCs w:val="0"/>
          <w:sz w:val="24"/>
          <w:szCs w:val="24"/>
          <w:lang w:bidi="ru-RU"/>
        </w:rPr>
        <w:t xml:space="preserve">, </w:t>
      </w:r>
      <w:r w:rsidRPr="00671AE0">
        <w:rPr>
          <w:bCs w:val="0"/>
          <w:iCs w:val="0"/>
          <w:sz w:val="24"/>
          <w:szCs w:val="24"/>
          <w:lang w:bidi="ru-RU"/>
        </w:rPr>
        <w:t>размещенной в ЕИС, дата начала обязательного применения позиции каталога -</w:t>
      </w:r>
      <w:r w:rsidR="004D4624">
        <w:rPr>
          <w:bCs w:val="0"/>
          <w:iCs w:val="0"/>
          <w:sz w:val="24"/>
          <w:szCs w:val="24"/>
          <w:lang w:bidi="ru-RU"/>
        </w:rPr>
        <w:t xml:space="preserve"> </w:t>
      </w:r>
      <w:r w:rsidR="004D4624" w:rsidRPr="004D4624">
        <w:rPr>
          <w:bCs w:val="0"/>
          <w:iCs w:val="0"/>
          <w:sz w:val="24"/>
          <w:szCs w:val="24"/>
          <w:lang w:bidi="ru-RU"/>
        </w:rPr>
        <w:t>01.07.2019</w:t>
      </w:r>
      <w:r w:rsidRPr="00671AE0">
        <w:rPr>
          <w:bCs w:val="0"/>
          <w:iCs w:val="0"/>
          <w:sz w:val="24"/>
          <w:szCs w:val="24"/>
          <w:lang w:bidi="ru-RU"/>
        </w:rPr>
        <w:t xml:space="preserve">, при этом </w:t>
      </w:r>
      <w:r w:rsidR="004D4624">
        <w:rPr>
          <w:bCs w:val="0"/>
          <w:iCs w:val="0"/>
          <w:sz w:val="24"/>
          <w:szCs w:val="24"/>
          <w:lang w:bidi="ru-RU"/>
        </w:rPr>
        <w:t xml:space="preserve">в разделе «Описание товара, работы, услуги» </w:t>
      </w:r>
      <w:r w:rsidRPr="00671AE0">
        <w:rPr>
          <w:bCs w:val="0"/>
          <w:iCs w:val="0"/>
          <w:sz w:val="24"/>
          <w:szCs w:val="24"/>
          <w:lang w:bidi="ru-RU"/>
        </w:rPr>
        <w:t xml:space="preserve">характеристики товара, работы, услуги по данной позиции отсутствуют. </w:t>
      </w:r>
    </w:p>
    <w:p w:rsidR="00D238AF" w:rsidRDefault="00671AE0" w:rsidP="00BC0E4C">
      <w:pPr>
        <w:suppressAutoHyphens w:val="0"/>
        <w:autoSpaceDE w:val="0"/>
        <w:autoSpaceDN w:val="0"/>
        <w:adjustRightInd w:val="0"/>
        <w:ind w:left="-426" w:right="-144" w:firstLine="567"/>
        <w:jc w:val="both"/>
        <w:rPr>
          <w:bCs w:val="0"/>
          <w:iCs w:val="0"/>
          <w:sz w:val="24"/>
          <w:szCs w:val="24"/>
          <w:lang w:bidi="ru-RU"/>
        </w:rPr>
      </w:pPr>
      <w:r w:rsidRPr="00671AE0">
        <w:rPr>
          <w:bCs w:val="0"/>
          <w:iCs w:val="0"/>
          <w:sz w:val="24"/>
          <w:szCs w:val="24"/>
          <w:lang w:bidi="ru-RU"/>
        </w:rPr>
        <w:t xml:space="preserve">Представитель Заказчика в ходе заседания Комиссии пояснил, что </w:t>
      </w:r>
      <w:r w:rsidR="00D54D5F" w:rsidRPr="00D54D5F">
        <w:rPr>
          <w:bCs w:val="0"/>
          <w:iCs w:val="0"/>
          <w:sz w:val="24"/>
          <w:szCs w:val="24"/>
          <w:lang w:bidi="ru-RU"/>
        </w:rPr>
        <w:t>в рассматриваемом случае исходя из собственных потребностей Заказчиком выбран наиболее подходящий к закупаемому товару код</w:t>
      </w:r>
      <w:r w:rsidR="007F079B" w:rsidRPr="007F079B">
        <w:t xml:space="preserve"> </w:t>
      </w:r>
      <w:r w:rsidR="007F079B" w:rsidRPr="007F079B">
        <w:rPr>
          <w:bCs w:val="0"/>
          <w:iCs w:val="0"/>
          <w:sz w:val="24"/>
          <w:szCs w:val="24"/>
          <w:lang w:bidi="ru-RU"/>
        </w:rPr>
        <w:t>ОКПД2 28.25.14.112 «Установки для фи</w:t>
      </w:r>
      <w:r w:rsidR="00D238AF">
        <w:rPr>
          <w:bCs w:val="0"/>
          <w:iCs w:val="0"/>
          <w:sz w:val="24"/>
          <w:szCs w:val="24"/>
          <w:lang w:bidi="ru-RU"/>
        </w:rPr>
        <w:t>льтрования или очистки воздуха»</w:t>
      </w:r>
      <w:r w:rsidR="00BC0E4C">
        <w:rPr>
          <w:bCs w:val="0"/>
          <w:iCs w:val="0"/>
          <w:sz w:val="24"/>
          <w:szCs w:val="24"/>
          <w:lang w:bidi="ru-RU"/>
        </w:rPr>
        <w:t>. П</w:t>
      </w:r>
      <w:r w:rsidR="00D238AF">
        <w:rPr>
          <w:bCs w:val="0"/>
          <w:iCs w:val="0"/>
          <w:sz w:val="24"/>
          <w:szCs w:val="24"/>
          <w:lang w:bidi="ru-RU"/>
        </w:rPr>
        <w:t>озиция</w:t>
      </w:r>
      <w:r w:rsidR="00D238AF" w:rsidRPr="00D238AF">
        <w:rPr>
          <w:bCs w:val="0"/>
          <w:iCs w:val="0"/>
          <w:sz w:val="24"/>
          <w:szCs w:val="24"/>
          <w:lang w:bidi="ru-RU"/>
        </w:rPr>
        <w:t xml:space="preserve"> КТРУ 32.50.50.190-00001038</w:t>
      </w:r>
      <w:r w:rsidR="00BC0E4C">
        <w:rPr>
          <w:bCs w:val="0"/>
          <w:iCs w:val="0"/>
          <w:sz w:val="24"/>
          <w:szCs w:val="24"/>
          <w:lang w:bidi="ru-RU"/>
        </w:rPr>
        <w:t xml:space="preserve"> </w:t>
      </w:r>
      <w:r w:rsidR="006B6A66" w:rsidRPr="006B6A66">
        <w:rPr>
          <w:bCs w:val="0"/>
          <w:iCs w:val="0"/>
          <w:sz w:val="24"/>
          <w:szCs w:val="24"/>
          <w:lang w:bidi="ru-RU"/>
        </w:rPr>
        <w:t>«Очиститель воздуха фильтрующий вы</w:t>
      </w:r>
      <w:r w:rsidR="006B6A66">
        <w:rPr>
          <w:bCs w:val="0"/>
          <w:iCs w:val="0"/>
          <w:sz w:val="24"/>
          <w:szCs w:val="24"/>
          <w:lang w:bidi="ru-RU"/>
        </w:rPr>
        <w:t xml:space="preserve">сокоэффективный, стационарный» </w:t>
      </w:r>
      <w:r w:rsidR="00D238AF" w:rsidRPr="00D238AF">
        <w:rPr>
          <w:bCs w:val="0"/>
          <w:iCs w:val="0"/>
          <w:sz w:val="24"/>
          <w:szCs w:val="24"/>
          <w:lang w:bidi="ru-RU"/>
        </w:rPr>
        <w:t>не применен</w:t>
      </w:r>
      <w:r w:rsidR="00D238AF">
        <w:rPr>
          <w:bCs w:val="0"/>
          <w:iCs w:val="0"/>
          <w:sz w:val="24"/>
          <w:szCs w:val="24"/>
          <w:lang w:bidi="ru-RU"/>
        </w:rPr>
        <w:t xml:space="preserve">а Заказчиком </w:t>
      </w:r>
      <w:r w:rsidR="00D238AF" w:rsidRPr="00D238AF">
        <w:rPr>
          <w:bCs w:val="0"/>
          <w:iCs w:val="0"/>
          <w:sz w:val="24"/>
          <w:szCs w:val="24"/>
          <w:lang w:bidi="ru-RU"/>
        </w:rPr>
        <w:t xml:space="preserve">ввиду отсутствия в данной позиции описания характеристик товара, </w:t>
      </w:r>
      <w:r w:rsidR="00D238AF">
        <w:rPr>
          <w:bCs w:val="0"/>
          <w:iCs w:val="0"/>
          <w:sz w:val="24"/>
          <w:szCs w:val="24"/>
          <w:lang w:bidi="ru-RU"/>
        </w:rPr>
        <w:t xml:space="preserve">что не позволяет Заказчику </w:t>
      </w:r>
      <w:r w:rsidR="00D238AF" w:rsidRPr="00D238AF">
        <w:rPr>
          <w:bCs w:val="0"/>
          <w:iCs w:val="0"/>
          <w:sz w:val="24"/>
          <w:szCs w:val="24"/>
          <w:lang w:bidi="ru-RU"/>
        </w:rPr>
        <w:t xml:space="preserve">однозначно </w:t>
      </w:r>
      <w:r w:rsidR="00BC0E4C">
        <w:rPr>
          <w:bCs w:val="0"/>
          <w:iCs w:val="0"/>
          <w:sz w:val="24"/>
          <w:szCs w:val="24"/>
          <w:lang w:bidi="ru-RU"/>
        </w:rPr>
        <w:t>установить соответствие</w:t>
      </w:r>
      <w:r w:rsidR="00D238AF" w:rsidRPr="00D238AF">
        <w:rPr>
          <w:bCs w:val="0"/>
          <w:iCs w:val="0"/>
          <w:sz w:val="24"/>
          <w:szCs w:val="24"/>
          <w:lang w:bidi="ru-RU"/>
        </w:rPr>
        <w:t xml:space="preserve"> данной позиции КТР</w:t>
      </w:r>
      <w:r w:rsidR="00BC0E4C">
        <w:rPr>
          <w:bCs w:val="0"/>
          <w:iCs w:val="0"/>
          <w:sz w:val="24"/>
          <w:szCs w:val="24"/>
          <w:lang w:bidi="ru-RU"/>
        </w:rPr>
        <w:t>У потребности Заказчика.</w:t>
      </w:r>
    </w:p>
    <w:p w:rsidR="00BC0E4C" w:rsidRPr="00BC0E4C" w:rsidRDefault="00BC0E4C" w:rsidP="00BC0E4C">
      <w:pPr>
        <w:suppressAutoHyphens w:val="0"/>
        <w:autoSpaceDE w:val="0"/>
        <w:autoSpaceDN w:val="0"/>
        <w:adjustRightInd w:val="0"/>
        <w:ind w:left="-426" w:right="-144" w:firstLine="567"/>
        <w:jc w:val="both"/>
        <w:rPr>
          <w:bCs w:val="0"/>
          <w:iCs w:val="0"/>
          <w:sz w:val="24"/>
          <w:szCs w:val="24"/>
          <w:lang w:bidi="ru-RU"/>
        </w:rPr>
      </w:pPr>
      <w:r w:rsidRPr="00BC0E4C">
        <w:rPr>
          <w:bCs w:val="0"/>
          <w:iCs w:val="0"/>
          <w:sz w:val="24"/>
          <w:szCs w:val="24"/>
          <w:lang w:bidi="ru-RU"/>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238AF" w:rsidRDefault="006B6A66" w:rsidP="00BC0E4C">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lastRenderedPageBreak/>
        <w:t xml:space="preserve">Вместе с тем, Заявитель на заседание Комиссии не явился, </w:t>
      </w:r>
      <w:r w:rsidR="00BC0E4C" w:rsidRPr="00BC0E4C">
        <w:rPr>
          <w:bCs w:val="0"/>
          <w:iCs w:val="0"/>
          <w:sz w:val="24"/>
          <w:szCs w:val="24"/>
          <w:lang w:bidi="ru-RU"/>
        </w:rPr>
        <w:t>доказательств обоснованности данного довода жалобы Заявителя, в том числе доказательств нарушения прав и законн</w:t>
      </w:r>
      <w:r>
        <w:rPr>
          <w:bCs w:val="0"/>
          <w:iCs w:val="0"/>
          <w:sz w:val="24"/>
          <w:szCs w:val="24"/>
          <w:lang w:bidi="ru-RU"/>
        </w:rPr>
        <w:t xml:space="preserve">ых интересов участника закупки, не представил. </w:t>
      </w:r>
    </w:p>
    <w:p w:rsidR="00D238AF" w:rsidRDefault="004D4624" w:rsidP="00BC0E4C">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Таким образом, учитывая отсутствие </w:t>
      </w:r>
      <w:r w:rsidR="00EC62BF">
        <w:rPr>
          <w:bCs w:val="0"/>
          <w:iCs w:val="0"/>
          <w:sz w:val="24"/>
          <w:szCs w:val="24"/>
          <w:lang w:bidi="ru-RU"/>
        </w:rPr>
        <w:t>характеристик</w:t>
      </w:r>
      <w:r w:rsidR="00C02C67">
        <w:rPr>
          <w:bCs w:val="0"/>
          <w:iCs w:val="0"/>
          <w:sz w:val="24"/>
          <w:szCs w:val="24"/>
          <w:lang w:bidi="ru-RU"/>
        </w:rPr>
        <w:t xml:space="preserve"> товара </w:t>
      </w:r>
      <w:bookmarkStart w:id="0" w:name="_GoBack"/>
      <w:bookmarkEnd w:id="0"/>
      <w:r w:rsidRPr="004D4624">
        <w:rPr>
          <w:bCs w:val="0"/>
          <w:iCs w:val="0"/>
          <w:sz w:val="24"/>
          <w:szCs w:val="24"/>
          <w:lang w:bidi="ru-RU"/>
        </w:rPr>
        <w:t xml:space="preserve">по данной позиции </w:t>
      </w:r>
      <w:r w:rsidR="00EC62BF">
        <w:rPr>
          <w:bCs w:val="0"/>
          <w:iCs w:val="0"/>
          <w:sz w:val="24"/>
          <w:szCs w:val="24"/>
          <w:lang w:bidi="ru-RU"/>
        </w:rPr>
        <w:t>КТРУ,</w:t>
      </w:r>
      <w:r w:rsidR="00D238AF">
        <w:rPr>
          <w:bCs w:val="0"/>
          <w:iCs w:val="0"/>
          <w:sz w:val="24"/>
          <w:szCs w:val="24"/>
          <w:lang w:bidi="ru-RU"/>
        </w:rPr>
        <w:t xml:space="preserve"> указанной Заявителем в жалобе,</w:t>
      </w:r>
      <w:r w:rsidR="00EC62BF">
        <w:rPr>
          <w:bCs w:val="0"/>
          <w:iCs w:val="0"/>
          <w:sz w:val="24"/>
          <w:szCs w:val="24"/>
          <w:lang w:bidi="ru-RU"/>
        </w:rPr>
        <w:t xml:space="preserve"> позволяющих Заказчику определить соответствие позиции КТРУ </w:t>
      </w:r>
      <w:r w:rsidR="00DE1DC3" w:rsidRPr="00DE1DC3">
        <w:rPr>
          <w:bCs w:val="0"/>
          <w:iCs w:val="0"/>
          <w:sz w:val="24"/>
          <w:szCs w:val="24"/>
          <w:lang w:bidi="ru-RU"/>
        </w:rPr>
        <w:t xml:space="preserve">32.50.50.190-00001038 </w:t>
      </w:r>
      <w:r w:rsidR="006B6A66" w:rsidRPr="006B6A66">
        <w:rPr>
          <w:bCs w:val="0"/>
          <w:iCs w:val="0"/>
          <w:sz w:val="24"/>
          <w:szCs w:val="24"/>
          <w:lang w:bidi="ru-RU"/>
        </w:rPr>
        <w:t>«Очиститель воздуха фильтрующий высокоэф</w:t>
      </w:r>
      <w:r w:rsidR="006B6A66">
        <w:rPr>
          <w:bCs w:val="0"/>
          <w:iCs w:val="0"/>
          <w:sz w:val="24"/>
          <w:szCs w:val="24"/>
          <w:lang w:bidi="ru-RU"/>
        </w:rPr>
        <w:t xml:space="preserve">фективный, стационарный» </w:t>
      </w:r>
      <w:r w:rsidR="00EC62BF">
        <w:rPr>
          <w:bCs w:val="0"/>
          <w:iCs w:val="0"/>
          <w:sz w:val="24"/>
          <w:szCs w:val="24"/>
          <w:lang w:bidi="ru-RU"/>
        </w:rPr>
        <w:t xml:space="preserve">потребности Заказчика, </w:t>
      </w:r>
      <w:r>
        <w:rPr>
          <w:bCs w:val="0"/>
          <w:iCs w:val="0"/>
          <w:sz w:val="24"/>
          <w:szCs w:val="24"/>
          <w:lang w:bidi="ru-RU"/>
        </w:rPr>
        <w:t xml:space="preserve">указанная позиция КТРУ не была применена </w:t>
      </w:r>
      <w:r w:rsidR="00EC62BF">
        <w:rPr>
          <w:bCs w:val="0"/>
          <w:iCs w:val="0"/>
          <w:sz w:val="24"/>
          <w:szCs w:val="24"/>
          <w:lang w:bidi="ru-RU"/>
        </w:rPr>
        <w:t>Заказчиком</w:t>
      </w:r>
      <w:r>
        <w:rPr>
          <w:bCs w:val="0"/>
          <w:iCs w:val="0"/>
          <w:sz w:val="24"/>
          <w:szCs w:val="24"/>
          <w:lang w:bidi="ru-RU"/>
        </w:rPr>
        <w:t xml:space="preserve">. </w:t>
      </w:r>
      <w:r w:rsidR="00BC0E4C" w:rsidRPr="00BC0E4C">
        <w:rPr>
          <w:bCs w:val="0"/>
          <w:iCs w:val="0"/>
          <w:sz w:val="24"/>
          <w:szCs w:val="24"/>
          <w:lang w:bidi="ru-RU"/>
        </w:rPr>
        <w:t>Следовательно, данный довод жалобы Заявителя является необоснованным.</w:t>
      </w:r>
    </w:p>
    <w:p w:rsidR="00BC0E4C" w:rsidRDefault="00BC0E4C" w:rsidP="00B71E10">
      <w:pPr>
        <w:suppressAutoHyphens w:val="0"/>
        <w:autoSpaceDE w:val="0"/>
        <w:autoSpaceDN w:val="0"/>
        <w:adjustRightInd w:val="0"/>
        <w:ind w:right="-144"/>
        <w:jc w:val="both"/>
        <w:rPr>
          <w:bCs w:val="0"/>
          <w:iCs w:val="0"/>
          <w:sz w:val="24"/>
          <w:szCs w:val="24"/>
          <w:lang w:bidi="ru-RU"/>
        </w:rPr>
      </w:pPr>
    </w:p>
    <w:p w:rsidR="00B71E10" w:rsidRPr="00B71E10" w:rsidRDefault="00D54D5F" w:rsidP="00B71E10">
      <w:pPr>
        <w:suppressAutoHyphens w:val="0"/>
        <w:autoSpaceDE w:val="0"/>
        <w:autoSpaceDN w:val="0"/>
        <w:adjustRightInd w:val="0"/>
        <w:ind w:left="-426" w:right="-144" w:firstLine="567"/>
        <w:jc w:val="both"/>
        <w:rPr>
          <w:bCs w:val="0"/>
          <w:iCs w:val="0"/>
          <w:sz w:val="24"/>
          <w:szCs w:val="24"/>
          <w:lang w:bidi="ru-RU"/>
        </w:rPr>
      </w:pPr>
      <w:r w:rsidRPr="00D54D5F">
        <w:rPr>
          <w:bCs w:val="0"/>
          <w:iCs w:val="0"/>
          <w:sz w:val="24"/>
          <w:szCs w:val="24"/>
          <w:lang w:bidi="ru-RU"/>
        </w:rPr>
        <w:t>Как установлено пунктом 1</w:t>
      </w:r>
      <w:r w:rsidR="00B71E10">
        <w:rPr>
          <w:bCs w:val="0"/>
          <w:iCs w:val="0"/>
          <w:sz w:val="24"/>
          <w:szCs w:val="24"/>
          <w:lang w:bidi="ru-RU"/>
        </w:rPr>
        <w:t>5 части 1</w:t>
      </w:r>
      <w:r w:rsidRPr="00D54D5F">
        <w:rPr>
          <w:bCs w:val="0"/>
          <w:iCs w:val="0"/>
          <w:sz w:val="24"/>
          <w:szCs w:val="24"/>
          <w:lang w:bidi="ru-RU"/>
        </w:rPr>
        <w:t xml:space="preserve"> статьи </w:t>
      </w:r>
      <w:r w:rsidR="00B71E10">
        <w:rPr>
          <w:bCs w:val="0"/>
          <w:iCs w:val="0"/>
          <w:sz w:val="24"/>
          <w:szCs w:val="24"/>
          <w:lang w:bidi="ru-RU"/>
        </w:rPr>
        <w:t>42 Закона о контрактной системе п</w:t>
      </w:r>
      <w:r w:rsidR="00B71E10" w:rsidRPr="00B71E10">
        <w:rPr>
          <w:bCs w:val="0"/>
          <w:iCs w:val="0"/>
          <w:sz w:val="24"/>
          <w:szCs w:val="24"/>
          <w:lang w:bidi="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BC0E4C" w:rsidRDefault="00B71E10" w:rsidP="00B71E1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w:t>
      </w:r>
      <w:r w:rsidRPr="00B71E10">
        <w:rPr>
          <w:bCs w:val="0"/>
          <w:iCs w:val="0"/>
          <w:sz w:val="24"/>
          <w:szCs w:val="24"/>
          <w:lang w:bidi="ru-RU"/>
        </w:rPr>
        <w:t xml:space="preserve">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w:t>
      </w:r>
      <w:r>
        <w:rPr>
          <w:bCs w:val="0"/>
          <w:iCs w:val="0"/>
          <w:sz w:val="24"/>
          <w:szCs w:val="24"/>
          <w:lang w:bidi="ru-RU"/>
        </w:rPr>
        <w:t xml:space="preserve"> настоящего Федерального закона. </w:t>
      </w:r>
    </w:p>
    <w:p w:rsidR="00B71E10" w:rsidRPr="00B71E10" w:rsidRDefault="00B71E10" w:rsidP="00B71E10">
      <w:pPr>
        <w:suppressAutoHyphens w:val="0"/>
        <w:autoSpaceDE w:val="0"/>
        <w:autoSpaceDN w:val="0"/>
        <w:adjustRightInd w:val="0"/>
        <w:ind w:left="-426" w:right="-144" w:firstLine="567"/>
        <w:jc w:val="both"/>
        <w:rPr>
          <w:bCs w:val="0"/>
          <w:iCs w:val="0"/>
          <w:sz w:val="24"/>
          <w:szCs w:val="24"/>
          <w:lang w:bidi="ru-RU"/>
        </w:rPr>
      </w:pPr>
      <w:r w:rsidRPr="00B71E10">
        <w:rPr>
          <w:bCs w:val="0"/>
          <w:iCs w:val="0"/>
          <w:sz w:val="24"/>
          <w:szCs w:val="24"/>
          <w:lang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B71E10" w:rsidRDefault="00B71E10" w:rsidP="00B71E10">
      <w:pPr>
        <w:suppressAutoHyphens w:val="0"/>
        <w:autoSpaceDE w:val="0"/>
        <w:autoSpaceDN w:val="0"/>
        <w:adjustRightInd w:val="0"/>
        <w:ind w:left="-426" w:right="-144" w:firstLine="567"/>
        <w:jc w:val="both"/>
        <w:rPr>
          <w:bCs w:val="0"/>
          <w:iCs w:val="0"/>
          <w:sz w:val="24"/>
          <w:szCs w:val="24"/>
          <w:lang w:bidi="ru-RU"/>
        </w:rPr>
      </w:pPr>
      <w:r w:rsidRPr="00B71E10">
        <w:rPr>
          <w:bCs w:val="0"/>
          <w:iCs w:val="0"/>
          <w:sz w:val="24"/>
          <w:szCs w:val="24"/>
          <w:lang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B71E10" w:rsidRDefault="00B71E10" w:rsidP="00B71E1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Пунктом 2  Постановления</w:t>
      </w:r>
      <w:r w:rsidRPr="00B71E10">
        <w:rPr>
          <w:bCs w:val="0"/>
          <w:iCs w:val="0"/>
          <w:sz w:val="24"/>
          <w:szCs w:val="24"/>
          <w:lang w:bidi="ru-RU"/>
        </w:rPr>
        <w:t xml:space="preserve"> </w:t>
      </w:r>
      <w:r>
        <w:rPr>
          <w:bCs w:val="0"/>
          <w:iCs w:val="0"/>
          <w:sz w:val="24"/>
          <w:szCs w:val="24"/>
          <w:lang w:bidi="ru-RU"/>
        </w:rPr>
        <w:t>Правительства РФ от 10.07.2019 №</w:t>
      </w:r>
      <w:r w:rsidRPr="00B71E10">
        <w:rPr>
          <w:bCs w:val="0"/>
          <w:iCs w:val="0"/>
          <w:sz w:val="24"/>
          <w:szCs w:val="24"/>
          <w:lang w:bidi="ru-RU"/>
        </w:rPr>
        <w:t xml:space="preserve"> 878 </w:t>
      </w:r>
      <w:r>
        <w:rPr>
          <w:bCs w:val="0"/>
          <w:iCs w:val="0"/>
          <w:sz w:val="24"/>
          <w:szCs w:val="24"/>
          <w:lang w:bidi="ru-RU"/>
        </w:rPr>
        <w:t>«</w:t>
      </w:r>
      <w:r w:rsidRPr="00B71E10">
        <w:rPr>
          <w:bCs w:val="0"/>
          <w:iCs w:val="0"/>
          <w:sz w:val="24"/>
          <w:szCs w:val="24"/>
          <w:lang w:bidi="ru-RU"/>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Pr>
          <w:bCs w:val="0"/>
          <w:iCs w:val="0"/>
          <w:sz w:val="24"/>
          <w:szCs w:val="24"/>
          <w:lang w:bidi="ru-RU"/>
        </w:rPr>
        <w:t>дерации от 16 сентября 2016 г. №</w:t>
      </w:r>
      <w:r w:rsidRPr="00B71E10">
        <w:rPr>
          <w:bCs w:val="0"/>
          <w:iCs w:val="0"/>
          <w:sz w:val="24"/>
          <w:szCs w:val="24"/>
          <w:lang w:bidi="ru-RU"/>
        </w:rPr>
        <w:t xml:space="preserve"> 925 и признании утратившими силу некоторых актов Пра</w:t>
      </w:r>
      <w:r>
        <w:rPr>
          <w:bCs w:val="0"/>
          <w:iCs w:val="0"/>
          <w:sz w:val="24"/>
          <w:szCs w:val="24"/>
          <w:lang w:bidi="ru-RU"/>
        </w:rPr>
        <w:t xml:space="preserve">вительства Российской Федерации» установлен </w:t>
      </w:r>
      <w:r w:rsidRPr="00B71E10">
        <w:rPr>
          <w:bCs w:val="0"/>
          <w:iCs w:val="0"/>
          <w:sz w:val="24"/>
          <w:szCs w:val="24"/>
          <w:lang w:bidi="ru-RU"/>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w:t>
      </w:r>
      <w:r>
        <w:rPr>
          <w:bCs w:val="0"/>
          <w:iCs w:val="0"/>
          <w:sz w:val="24"/>
          <w:szCs w:val="24"/>
          <w:lang w:bidi="ru-RU"/>
        </w:rPr>
        <w:t>рственных и муниципальных нужд.</w:t>
      </w:r>
    </w:p>
    <w:p w:rsidR="00B71E10" w:rsidRDefault="00B71E10" w:rsidP="00B71E1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Пунктом 1 </w:t>
      </w:r>
      <w:r w:rsidRPr="00B71E10">
        <w:rPr>
          <w:bCs w:val="0"/>
          <w:iCs w:val="0"/>
          <w:sz w:val="24"/>
          <w:szCs w:val="24"/>
          <w:lang w:bidi="ru-RU"/>
        </w:rPr>
        <w:t>Приказ</w:t>
      </w:r>
      <w:r>
        <w:rPr>
          <w:bCs w:val="0"/>
          <w:iCs w:val="0"/>
          <w:sz w:val="24"/>
          <w:szCs w:val="24"/>
          <w:lang w:bidi="ru-RU"/>
        </w:rPr>
        <w:t>а Минфина России от 04.06.2018 № 126н «</w:t>
      </w:r>
      <w:r w:rsidRPr="00B71E10">
        <w:rPr>
          <w:bCs w:val="0"/>
          <w:iCs w:val="0"/>
          <w:sz w:val="24"/>
          <w:szCs w:val="24"/>
          <w:lang w:bidi="ru-RU"/>
        </w:rPr>
        <w:t xml:space="preserve">Об условиях допуска товаров, происходящих из иностранного государства или группы иностранных государств, для целей </w:t>
      </w:r>
      <w:r w:rsidRPr="00B71E10">
        <w:rPr>
          <w:bCs w:val="0"/>
          <w:iCs w:val="0"/>
          <w:sz w:val="24"/>
          <w:szCs w:val="24"/>
          <w:lang w:bidi="ru-RU"/>
        </w:rPr>
        <w:lastRenderedPageBreak/>
        <w:t>осуществления закупок товаров для обеспечения госуда</w:t>
      </w:r>
      <w:r>
        <w:rPr>
          <w:bCs w:val="0"/>
          <w:iCs w:val="0"/>
          <w:sz w:val="24"/>
          <w:szCs w:val="24"/>
          <w:lang w:bidi="ru-RU"/>
        </w:rPr>
        <w:t xml:space="preserve">рственных и муниципальных нужд» (далее - Приказу № 126н) </w:t>
      </w:r>
      <w:r w:rsidRPr="00B71E10">
        <w:rPr>
          <w:bCs w:val="0"/>
          <w:iCs w:val="0"/>
          <w:sz w:val="24"/>
          <w:szCs w:val="24"/>
          <w:lang w:bidi="ru-RU"/>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w:t>
      </w:r>
      <w:r>
        <w:rPr>
          <w:bCs w:val="0"/>
          <w:iCs w:val="0"/>
          <w:sz w:val="24"/>
          <w:szCs w:val="24"/>
          <w:lang w:bidi="ru-RU"/>
        </w:rPr>
        <w:t>азанных в приложении к Приказу №</w:t>
      </w:r>
      <w:r w:rsidRPr="00B71E10">
        <w:rPr>
          <w:bCs w:val="0"/>
          <w:iCs w:val="0"/>
          <w:sz w:val="24"/>
          <w:szCs w:val="24"/>
          <w:lang w:bidi="ru-RU"/>
        </w:rPr>
        <w:t xml:space="preserve"> 126н.</w:t>
      </w:r>
    </w:p>
    <w:p w:rsidR="00B71E10" w:rsidRDefault="00B71E10" w:rsidP="00B71E1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Извещением о проведении Аукционе в пункте 33 установлены следующие у</w:t>
      </w:r>
      <w:r w:rsidRPr="00B71E10">
        <w:rPr>
          <w:bCs w:val="0"/>
          <w:iCs w:val="0"/>
          <w:sz w:val="24"/>
          <w:szCs w:val="24"/>
          <w:lang w:bidi="ru-RU"/>
        </w:rPr>
        <w:t>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w:t>
      </w:r>
      <w:r>
        <w:rPr>
          <w:bCs w:val="0"/>
          <w:iCs w:val="0"/>
          <w:sz w:val="24"/>
          <w:szCs w:val="24"/>
          <w:lang w:bidi="ru-RU"/>
        </w:rPr>
        <w:t>казываемых иностранными лицами:</w:t>
      </w:r>
    </w:p>
    <w:p w:rsidR="00B71E10" w:rsidRPr="00B71E10" w:rsidRDefault="00B71E10" w:rsidP="00B71E10">
      <w:pPr>
        <w:suppressAutoHyphens w:val="0"/>
        <w:autoSpaceDE w:val="0"/>
        <w:autoSpaceDN w:val="0"/>
        <w:adjustRightInd w:val="0"/>
        <w:ind w:left="-426" w:right="-144" w:firstLine="567"/>
        <w:jc w:val="both"/>
        <w:rPr>
          <w:bCs w:val="0"/>
          <w:i/>
          <w:iCs w:val="0"/>
          <w:sz w:val="24"/>
          <w:szCs w:val="24"/>
          <w:lang w:bidi="ru-RU"/>
        </w:rPr>
      </w:pPr>
      <w:r w:rsidRPr="00B71E10">
        <w:rPr>
          <w:bCs w:val="0"/>
          <w:i/>
          <w:iCs w:val="0"/>
          <w:sz w:val="24"/>
          <w:szCs w:val="24"/>
          <w:lang w:bidi="ru-RU"/>
        </w:rPr>
        <w:t xml:space="preserve">«Предметом настоящего аукциона в электронной форме являются товары, включенные в перечень товаров, в отношении которых приказом Министерством финансов Российской Федерации от 04.06.2018 № 126н «Об условиях допуска товаров, происходящих из иностранных государств, для целей осуществления закупок товаров для обеспечения государственных и муниципальных нужд» (далее также Приказ № 126н) определены условия допуска (Приложение №1)   Установлено ограничение допуска радиоэлектронной продукции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w:t>
      </w:r>
    </w:p>
    <w:p w:rsidR="00B71E10" w:rsidRDefault="00BC0E4C" w:rsidP="00B71E1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С</w:t>
      </w:r>
      <w:r w:rsidRPr="00BC0E4C">
        <w:rPr>
          <w:bCs w:val="0"/>
          <w:iCs w:val="0"/>
          <w:sz w:val="24"/>
          <w:szCs w:val="24"/>
          <w:lang w:bidi="ru-RU"/>
        </w:rPr>
        <w:t>огласно доводу Заявителя, Заказчик нарушил требования Постановления Пра</w:t>
      </w:r>
      <w:r w:rsidR="00B71E10">
        <w:rPr>
          <w:bCs w:val="0"/>
          <w:iCs w:val="0"/>
          <w:sz w:val="24"/>
          <w:szCs w:val="24"/>
          <w:lang w:bidi="ru-RU"/>
        </w:rPr>
        <w:t>вительства РФ от 03.12.2020 г. № 2014 «</w:t>
      </w:r>
      <w:r w:rsidRPr="00BC0E4C">
        <w:rPr>
          <w:bCs w:val="0"/>
          <w:iCs w:val="0"/>
          <w:sz w:val="24"/>
          <w:szCs w:val="24"/>
          <w:lang w:bidi="ru-RU"/>
        </w:rPr>
        <w:t>О минимальной обязательной доле закупок российских тов</w:t>
      </w:r>
      <w:r w:rsidR="00B71E10">
        <w:rPr>
          <w:bCs w:val="0"/>
          <w:iCs w:val="0"/>
          <w:sz w:val="24"/>
          <w:szCs w:val="24"/>
          <w:lang w:bidi="ru-RU"/>
        </w:rPr>
        <w:t>аров и ее достижении заказчиком»</w:t>
      </w:r>
      <w:r w:rsidRPr="00BC0E4C">
        <w:rPr>
          <w:bCs w:val="0"/>
          <w:iCs w:val="0"/>
          <w:sz w:val="24"/>
          <w:szCs w:val="24"/>
          <w:lang w:bidi="ru-RU"/>
        </w:rPr>
        <w:t xml:space="preserve"> </w:t>
      </w:r>
      <w:r w:rsidR="00B71E10">
        <w:rPr>
          <w:bCs w:val="0"/>
          <w:iCs w:val="0"/>
          <w:sz w:val="24"/>
          <w:szCs w:val="24"/>
          <w:lang w:bidi="ru-RU"/>
        </w:rPr>
        <w:t>(далее - Постановление</w:t>
      </w:r>
      <w:r w:rsidR="00B71E10" w:rsidRPr="00B71E10">
        <w:rPr>
          <w:bCs w:val="0"/>
          <w:iCs w:val="0"/>
          <w:sz w:val="24"/>
          <w:szCs w:val="24"/>
          <w:lang w:bidi="ru-RU"/>
        </w:rPr>
        <w:t xml:space="preserve"> Правительства РФ от 03.12.2020 г. № 2014</w:t>
      </w:r>
      <w:r w:rsidR="00B71E10">
        <w:rPr>
          <w:bCs w:val="0"/>
          <w:iCs w:val="0"/>
          <w:sz w:val="24"/>
          <w:szCs w:val="24"/>
          <w:lang w:bidi="ru-RU"/>
        </w:rPr>
        <w:t xml:space="preserve">) </w:t>
      </w:r>
      <w:r w:rsidRPr="00BC0E4C">
        <w:rPr>
          <w:bCs w:val="0"/>
          <w:iCs w:val="0"/>
          <w:sz w:val="24"/>
          <w:szCs w:val="24"/>
          <w:lang w:bidi="ru-RU"/>
        </w:rPr>
        <w:t xml:space="preserve">о минимальной доле закупок товаров российского производства, не использовав информацию </w:t>
      </w:r>
      <w:r w:rsidR="00B71E10" w:rsidRPr="00B71E10">
        <w:rPr>
          <w:bCs w:val="0"/>
          <w:iCs w:val="0"/>
          <w:sz w:val="24"/>
          <w:szCs w:val="24"/>
          <w:lang w:bidi="ru-RU"/>
        </w:rPr>
        <w:t>об эквивалентном оборудовании российского происхождения из реестра еди</w:t>
      </w:r>
      <w:r w:rsidR="00B71E10">
        <w:rPr>
          <w:bCs w:val="0"/>
          <w:iCs w:val="0"/>
          <w:sz w:val="24"/>
          <w:szCs w:val="24"/>
          <w:lang w:bidi="ru-RU"/>
        </w:rPr>
        <w:t>ной радиоэлектронной продукции.</w:t>
      </w:r>
    </w:p>
    <w:p w:rsidR="00B71E10" w:rsidRPr="00B71E10" w:rsidRDefault="00B71E10" w:rsidP="00B71E10">
      <w:pPr>
        <w:suppressAutoHyphens w:val="0"/>
        <w:autoSpaceDE w:val="0"/>
        <w:autoSpaceDN w:val="0"/>
        <w:adjustRightInd w:val="0"/>
        <w:ind w:left="-426" w:right="-144" w:firstLine="567"/>
        <w:jc w:val="both"/>
        <w:rPr>
          <w:bCs w:val="0"/>
          <w:iCs w:val="0"/>
          <w:sz w:val="24"/>
          <w:szCs w:val="24"/>
          <w:lang w:bidi="ru-RU"/>
        </w:rPr>
      </w:pPr>
      <w:r w:rsidRPr="00B71E10">
        <w:rPr>
          <w:bCs w:val="0"/>
          <w:iCs w:val="0"/>
          <w:sz w:val="24"/>
          <w:szCs w:val="24"/>
          <w:lang w:bidi="ru-RU"/>
        </w:rPr>
        <w:t xml:space="preserve">Пунктом 1 Постановления </w:t>
      </w:r>
      <w:r>
        <w:rPr>
          <w:bCs w:val="0"/>
          <w:iCs w:val="0"/>
          <w:sz w:val="24"/>
          <w:szCs w:val="24"/>
          <w:lang w:bidi="ru-RU"/>
        </w:rPr>
        <w:t>Правительства РФ от 03.12.2020 №</w:t>
      </w:r>
      <w:r w:rsidRPr="00B71E10">
        <w:rPr>
          <w:bCs w:val="0"/>
          <w:iCs w:val="0"/>
          <w:sz w:val="24"/>
          <w:szCs w:val="24"/>
          <w:lang w:bidi="ru-RU"/>
        </w:rPr>
        <w:t xml:space="preserve"> 2014 установлена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rsidR="0002064C" w:rsidRPr="0002064C" w:rsidRDefault="0002064C" w:rsidP="0002064C">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Согласно пункту 2</w:t>
      </w:r>
      <w:r w:rsidRPr="0002064C">
        <w:t xml:space="preserve"> </w:t>
      </w:r>
      <w:r w:rsidRPr="0002064C">
        <w:rPr>
          <w:bCs w:val="0"/>
          <w:iCs w:val="0"/>
          <w:sz w:val="24"/>
          <w:szCs w:val="24"/>
          <w:lang w:bidi="ru-RU"/>
        </w:rPr>
        <w:t>Постановления Правительства РФ от 03.12.2020 № 2014</w:t>
      </w:r>
      <w:r>
        <w:rPr>
          <w:bCs w:val="0"/>
          <w:iCs w:val="0"/>
          <w:sz w:val="24"/>
          <w:szCs w:val="24"/>
          <w:lang w:bidi="ru-RU"/>
        </w:rPr>
        <w:t xml:space="preserve"> </w:t>
      </w:r>
      <w:r w:rsidRPr="0002064C">
        <w:rPr>
          <w:bCs w:val="0"/>
          <w:iCs w:val="0"/>
          <w:sz w:val="24"/>
          <w:szCs w:val="24"/>
          <w:lang w:bidi="ru-RU"/>
        </w:rPr>
        <w:t>для цели достижения минимальной доли закупок заказчиком учитываются товары, происходящие из государств - членов Евразийского экономического союза, а также из Донецкой Народной Республики, Луганской Народной Республики.</w:t>
      </w:r>
    </w:p>
    <w:p w:rsidR="0002064C" w:rsidRPr="0002064C" w:rsidRDefault="0002064C" w:rsidP="0002064C">
      <w:pPr>
        <w:suppressAutoHyphens w:val="0"/>
        <w:autoSpaceDE w:val="0"/>
        <w:autoSpaceDN w:val="0"/>
        <w:adjustRightInd w:val="0"/>
        <w:ind w:left="-426" w:right="-144" w:firstLine="567"/>
        <w:jc w:val="both"/>
        <w:rPr>
          <w:bCs w:val="0"/>
          <w:iCs w:val="0"/>
          <w:sz w:val="24"/>
          <w:szCs w:val="24"/>
          <w:lang w:bidi="ru-RU"/>
        </w:rPr>
      </w:pPr>
      <w:r w:rsidRPr="0002064C">
        <w:rPr>
          <w:bCs w:val="0"/>
          <w:iCs w:val="0"/>
          <w:sz w:val="24"/>
          <w:szCs w:val="24"/>
          <w:lang w:bidi="ru-RU"/>
        </w:rPr>
        <w:t>Происхождение товаров из Донецкой Народной Республики, Луганской Народной Республики подтверждается сертификатами о происхождении товара, выдаваемыми уполномоченными органами (организациями) Донецкой Народной Республики, Луганской Народной Республики.</w:t>
      </w:r>
    </w:p>
    <w:p w:rsidR="0002064C" w:rsidRPr="0002064C" w:rsidRDefault="0002064C" w:rsidP="0002064C">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В силу пункта 3</w:t>
      </w:r>
      <w:r w:rsidRPr="0002064C">
        <w:t xml:space="preserve"> </w:t>
      </w:r>
      <w:r w:rsidRPr="0002064C">
        <w:rPr>
          <w:bCs w:val="0"/>
          <w:iCs w:val="0"/>
          <w:sz w:val="24"/>
          <w:szCs w:val="24"/>
          <w:lang w:bidi="ru-RU"/>
        </w:rPr>
        <w:t>Постановления Правительства РФ от 03.12.2020 № 2014</w:t>
      </w:r>
      <w:r>
        <w:rPr>
          <w:bCs w:val="0"/>
          <w:iCs w:val="0"/>
          <w:sz w:val="24"/>
          <w:szCs w:val="24"/>
          <w:lang w:bidi="ru-RU"/>
        </w:rPr>
        <w:t xml:space="preserve"> установлены</w:t>
      </w:r>
      <w:r w:rsidRPr="0002064C">
        <w:rPr>
          <w:bCs w:val="0"/>
          <w:iCs w:val="0"/>
          <w:sz w:val="24"/>
          <w:szCs w:val="24"/>
          <w:lang w:bidi="ru-RU"/>
        </w:rPr>
        <w:t xml:space="preserve"> следующие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для цели достижения минимальной доли закупок:</w:t>
      </w:r>
    </w:p>
    <w:p w:rsidR="0002064C" w:rsidRPr="0002064C" w:rsidRDefault="0002064C" w:rsidP="0002064C">
      <w:pPr>
        <w:suppressAutoHyphens w:val="0"/>
        <w:autoSpaceDE w:val="0"/>
        <w:autoSpaceDN w:val="0"/>
        <w:adjustRightInd w:val="0"/>
        <w:ind w:left="-426" w:right="-144" w:firstLine="567"/>
        <w:jc w:val="both"/>
        <w:rPr>
          <w:bCs w:val="0"/>
          <w:iCs w:val="0"/>
          <w:sz w:val="24"/>
          <w:szCs w:val="24"/>
          <w:lang w:bidi="ru-RU"/>
        </w:rPr>
      </w:pPr>
      <w:r w:rsidRPr="0002064C">
        <w:rPr>
          <w:bCs w:val="0"/>
          <w:iCs w:val="0"/>
          <w:sz w:val="24"/>
          <w:szCs w:val="24"/>
          <w:lang w:bidi="ru-RU"/>
        </w:rPr>
        <w:t>при определении идентичности и однородности товаров в соответствии с частями 13 и 14</w:t>
      </w:r>
      <w:r>
        <w:rPr>
          <w:bCs w:val="0"/>
          <w:iCs w:val="0"/>
          <w:sz w:val="24"/>
          <w:szCs w:val="24"/>
          <w:lang w:bidi="ru-RU"/>
        </w:rPr>
        <w:t xml:space="preserve"> статьи 22 Федерального закона «</w:t>
      </w:r>
      <w:r w:rsidRPr="0002064C">
        <w:rPr>
          <w:bCs w:val="0"/>
          <w:iCs w:val="0"/>
          <w:sz w:val="24"/>
          <w:szCs w:val="24"/>
          <w:lang w:bidi="ru-RU"/>
        </w:rPr>
        <w:t>О контрактной системе в сфере закупок товаров, работ, услуг для обеспечения госуд</w:t>
      </w:r>
      <w:r>
        <w:rPr>
          <w:bCs w:val="0"/>
          <w:iCs w:val="0"/>
          <w:sz w:val="24"/>
          <w:szCs w:val="24"/>
          <w:lang w:bidi="ru-RU"/>
        </w:rPr>
        <w:t>арственных и муниципальных нужд»</w:t>
      </w:r>
      <w:r w:rsidRPr="0002064C">
        <w:rPr>
          <w:bCs w:val="0"/>
          <w:iCs w:val="0"/>
          <w:sz w:val="24"/>
          <w:szCs w:val="24"/>
          <w:lang w:bidi="ru-RU"/>
        </w:rPr>
        <w:t xml:space="preserve"> заказчик учитывает исключительно товары, происходящие из государств - членов Евразийского экономического союза (в том числе включенные в реестр промышленной продукции, произведенной на территории Российской Федерации, реестр промышленной продукции, произведенной на территории государства - члена Евразийского экономического союза, за исключением Российской Федерации, предусмотренные постановлением Правительства Российской </w:t>
      </w:r>
      <w:r>
        <w:rPr>
          <w:bCs w:val="0"/>
          <w:iCs w:val="0"/>
          <w:sz w:val="24"/>
          <w:szCs w:val="24"/>
          <w:lang w:bidi="ru-RU"/>
        </w:rPr>
        <w:t>Федерации от 30 апреля 2020 г. № 616 «</w:t>
      </w:r>
      <w:r w:rsidRPr="0002064C">
        <w:rPr>
          <w:bCs w:val="0"/>
          <w:iCs w:val="0"/>
          <w:sz w:val="24"/>
          <w:szCs w:val="24"/>
          <w:lang w:bidi="ru-RU"/>
        </w:rPr>
        <w:t xml:space="preserve">Об установлении запрета на допуск промышленных товаров, происходящих из иностранных государств, для целей </w:t>
      </w:r>
      <w:r w:rsidRPr="0002064C">
        <w:rPr>
          <w:bCs w:val="0"/>
          <w:iCs w:val="0"/>
          <w:sz w:val="24"/>
          <w:szCs w:val="24"/>
          <w:lang w:bidi="ru-RU"/>
        </w:rPr>
        <w:lastRenderedPageBreak/>
        <w:t>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bCs w:val="0"/>
          <w:iCs w:val="0"/>
          <w:sz w:val="24"/>
          <w:szCs w:val="24"/>
          <w:lang w:bidi="ru-RU"/>
        </w:rPr>
        <w:t>раны и безопасности государства»</w:t>
      </w:r>
      <w:r w:rsidRPr="0002064C">
        <w:rPr>
          <w:bCs w:val="0"/>
          <w:iCs w:val="0"/>
          <w:sz w:val="24"/>
          <w:szCs w:val="24"/>
          <w:lang w:bidi="ru-RU"/>
        </w:rPr>
        <w:t>, единый реестр российской радиоэлектронной продукции, предусмотренный постановлением Правительства Российско</w:t>
      </w:r>
      <w:r>
        <w:rPr>
          <w:bCs w:val="0"/>
          <w:iCs w:val="0"/>
          <w:sz w:val="24"/>
          <w:szCs w:val="24"/>
          <w:lang w:bidi="ru-RU"/>
        </w:rPr>
        <w:t>й Федерации от 10 июля 2019 г. № 878 «</w:t>
      </w:r>
      <w:r w:rsidRPr="0002064C">
        <w:rPr>
          <w:bCs w:val="0"/>
          <w:iCs w:val="0"/>
          <w:sz w:val="24"/>
          <w:szCs w:val="24"/>
          <w:lang w:bidi="ru-RU"/>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Pr>
          <w:bCs w:val="0"/>
          <w:iCs w:val="0"/>
          <w:sz w:val="24"/>
          <w:szCs w:val="24"/>
          <w:lang w:bidi="ru-RU"/>
        </w:rPr>
        <w:t>дерации от 16 сентября 2016 г. №</w:t>
      </w:r>
      <w:r w:rsidRPr="0002064C">
        <w:rPr>
          <w:bCs w:val="0"/>
          <w:iCs w:val="0"/>
          <w:sz w:val="24"/>
          <w:szCs w:val="24"/>
          <w:lang w:bidi="ru-RU"/>
        </w:rPr>
        <w:t xml:space="preserve"> 925 и признании утратившими силу некоторых актов Пра</w:t>
      </w:r>
      <w:r>
        <w:rPr>
          <w:bCs w:val="0"/>
          <w:iCs w:val="0"/>
          <w:sz w:val="24"/>
          <w:szCs w:val="24"/>
          <w:lang w:bidi="ru-RU"/>
        </w:rPr>
        <w:t>вительства Российской Федерации»</w:t>
      </w:r>
      <w:r w:rsidRPr="0002064C">
        <w:rPr>
          <w:bCs w:val="0"/>
          <w:iCs w:val="0"/>
          <w:sz w:val="24"/>
          <w:szCs w:val="24"/>
          <w:lang w:bidi="ru-RU"/>
        </w:rPr>
        <w:t>), а также включенные в каталог товаров, работ, услуг для обеспечения государственных и муниципальных нужд функциональные, технические, качественные и эксплуатационные характеристики (при наличии) соответствующих товаров;</w:t>
      </w:r>
    </w:p>
    <w:p w:rsidR="00B71E10" w:rsidRPr="00BC0E4C" w:rsidRDefault="0002064C" w:rsidP="0002064C">
      <w:pPr>
        <w:suppressAutoHyphens w:val="0"/>
        <w:autoSpaceDE w:val="0"/>
        <w:autoSpaceDN w:val="0"/>
        <w:adjustRightInd w:val="0"/>
        <w:ind w:left="-426" w:right="-144" w:firstLine="567"/>
        <w:jc w:val="both"/>
        <w:rPr>
          <w:bCs w:val="0"/>
          <w:iCs w:val="0"/>
          <w:sz w:val="24"/>
          <w:szCs w:val="24"/>
          <w:lang w:bidi="ru-RU"/>
        </w:rPr>
      </w:pPr>
      <w:r w:rsidRPr="0002064C">
        <w:rPr>
          <w:bCs w:val="0"/>
          <w:iCs w:val="0"/>
          <w:sz w:val="24"/>
          <w:szCs w:val="24"/>
          <w:lang w:bidi="ru-RU"/>
        </w:rPr>
        <w:t>при применении метода сопоставимых рыночных цен (анализа рынка) заказчик направляет предусмотренный частью 5</w:t>
      </w:r>
      <w:r>
        <w:rPr>
          <w:bCs w:val="0"/>
          <w:iCs w:val="0"/>
          <w:sz w:val="24"/>
          <w:szCs w:val="24"/>
          <w:lang w:bidi="ru-RU"/>
        </w:rPr>
        <w:t xml:space="preserve"> статьи 22 Федерального закона «</w:t>
      </w:r>
      <w:r w:rsidRPr="0002064C">
        <w:rPr>
          <w:bCs w:val="0"/>
          <w:iCs w:val="0"/>
          <w:sz w:val="24"/>
          <w:szCs w:val="24"/>
          <w:lang w:bidi="ru-RU"/>
        </w:rPr>
        <w:t>О контрактной системе в сфере закупок товаров, работ, услуг для обеспечения госуд</w:t>
      </w:r>
      <w:r>
        <w:rPr>
          <w:bCs w:val="0"/>
          <w:iCs w:val="0"/>
          <w:sz w:val="24"/>
          <w:szCs w:val="24"/>
          <w:lang w:bidi="ru-RU"/>
        </w:rPr>
        <w:t>арственных и муниципальных нужд»</w:t>
      </w:r>
      <w:r w:rsidRPr="0002064C">
        <w:rPr>
          <w:bCs w:val="0"/>
          <w:iCs w:val="0"/>
          <w:sz w:val="24"/>
          <w:szCs w:val="24"/>
          <w:lang w:bidi="ru-RU"/>
        </w:rPr>
        <w:t xml:space="preserve"> запрос информации о цене товара субъектам деятельности в сфере промышленности, информация о которых включена в государственную информационную систему промышленности. При наличии в такой системе информации о менее чем трех субъектах заказчик направляет запрос об информации о цене товара также поставщикам, которые осуществляют поставки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информационно-теле</w:t>
      </w:r>
      <w:r>
        <w:rPr>
          <w:bCs w:val="0"/>
          <w:iCs w:val="0"/>
          <w:sz w:val="24"/>
          <w:szCs w:val="24"/>
          <w:lang w:bidi="ru-RU"/>
        </w:rPr>
        <w:t>коммуникационной сети «Интернет»</w:t>
      </w:r>
      <w:r w:rsidRPr="0002064C">
        <w:rPr>
          <w:bCs w:val="0"/>
          <w:iCs w:val="0"/>
          <w:sz w:val="24"/>
          <w:szCs w:val="24"/>
          <w:lang w:bidi="ru-RU"/>
        </w:rPr>
        <w:t xml:space="preserve"> в реестре контрактов, заключенных заказчиками в соот</w:t>
      </w:r>
      <w:r>
        <w:rPr>
          <w:bCs w:val="0"/>
          <w:iCs w:val="0"/>
          <w:sz w:val="24"/>
          <w:szCs w:val="24"/>
          <w:lang w:bidi="ru-RU"/>
        </w:rPr>
        <w:t>ветствии с Федеральным законом «</w:t>
      </w:r>
      <w:r w:rsidRPr="0002064C">
        <w:rPr>
          <w:bCs w:val="0"/>
          <w:iCs w:val="0"/>
          <w:sz w:val="24"/>
          <w:szCs w:val="24"/>
          <w:lang w:bidi="ru-RU"/>
        </w:rPr>
        <w:t>О контрактной системе в сфере закупок товаров, работ, услуг для обеспечения госуд</w:t>
      </w:r>
      <w:r>
        <w:rPr>
          <w:bCs w:val="0"/>
          <w:iCs w:val="0"/>
          <w:sz w:val="24"/>
          <w:szCs w:val="24"/>
          <w:lang w:bidi="ru-RU"/>
        </w:rPr>
        <w:t>арственных и муниципальных нужд»</w:t>
      </w:r>
      <w:r w:rsidRPr="0002064C">
        <w:rPr>
          <w:bCs w:val="0"/>
          <w:iCs w:val="0"/>
          <w:sz w:val="24"/>
          <w:szCs w:val="24"/>
          <w:lang w:bidi="ru-RU"/>
        </w:rPr>
        <w:t>.</w:t>
      </w:r>
    </w:p>
    <w:p w:rsidR="0002064C" w:rsidRPr="00BC0E4C" w:rsidRDefault="00BC0E4C" w:rsidP="00BB4A60">
      <w:pPr>
        <w:suppressAutoHyphens w:val="0"/>
        <w:autoSpaceDE w:val="0"/>
        <w:autoSpaceDN w:val="0"/>
        <w:adjustRightInd w:val="0"/>
        <w:ind w:left="-426" w:right="-144" w:firstLine="567"/>
        <w:jc w:val="both"/>
        <w:rPr>
          <w:bCs w:val="0"/>
          <w:iCs w:val="0"/>
          <w:sz w:val="24"/>
          <w:szCs w:val="24"/>
          <w:lang w:bidi="ru-RU"/>
        </w:rPr>
      </w:pPr>
      <w:r w:rsidRPr="00BC0E4C">
        <w:rPr>
          <w:bCs w:val="0"/>
          <w:iCs w:val="0"/>
          <w:sz w:val="24"/>
          <w:szCs w:val="24"/>
          <w:lang w:bidi="ru-RU"/>
        </w:rPr>
        <w:t xml:space="preserve">Согласно пояснениям Заказчика, в соответствии с Постановлением </w:t>
      </w:r>
      <w:r w:rsidR="0002064C">
        <w:rPr>
          <w:bCs w:val="0"/>
          <w:iCs w:val="0"/>
          <w:sz w:val="24"/>
          <w:szCs w:val="24"/>
          <w:lang w:bidi="ru-RU"/>
        </w:rPr>
        <w:t>Правительства РФ от 03.12.2020 № 2014</w:t>
      </w:r>
      <w:r w:rsidRPr="00BC0E4C">
        <w:rPr>
          <w:bCs w:val="0"/>
          <w:iCs w:val="0"/>
          <w:sz w:val="24"/>
          <w:szCs w:val="24"/>
          <w:lang w:bidi="ru-RU"/>
        </w:rPr>
        <w:t xml:space="preserve"> Заказчик должен сформировать и опубликовать в ЕИС соответствующий отчет</w:t>
      </w:r>
      <w:r w:rsidR="0002064C" w:rsidRPr="0002064C">
        <w:t xml:space="preserve"> </w:t>
      </w:r>
      <w:r w:rsidR="0002064C" w:rsidRPr="0002064C">
        <w:rPr>
          <w:bCs w:val="0"/>
          <w:iCs w:val="0"/>
          <w:sz w:val="24"/>
          <w:szCs w:val="24"/>
          <w:lang w:bidi="ru-RU"/>
        </w:rPr>
        <w:t>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w:t>
      </w:r>
      <w:r w:rsidR="0002064C">
        <w:rPr>
          <w:bCs w:val="0"/>
          <w:iCs w:val="0"/>
          <w:sz w:val="24"/>
          <w:szCs w:val="24"/>
          <w:lang w:bidi="ru-RU"/>
        </w:rPr>
        <w:t xml:space="preserve">дящих из иностранных государств. </w:t>
      </w:r>
      <w:r w:rsidR="00BB4A60">
        <w:rPr>
          <w:bCs w:val="0"/>
          <w:iCs w:val="0"/>
          <w:sz w:val="24"/>
          <w:szCs w:val="24"/>
          <w:lang w:bidi="ru-RU"/>
        </w:rPr>
        <w:t>При этом, у</w:t>
      </w:r>
      <w:r w:rsidRPr="00BC0E4C">
        <w:rPr>
          <w:bCs w:val="0"/>
          <w:iCs w:val="0"/>
          <w:sz w:val="24"/>
          <w:szCs w:val="24"/>
          <w:lang w:bidi="ru-RU"/>
        </w:rPr>
        <w:t xml:space="preserve">казанное постановление не вводит ограничений в части использования информации только из реестра </w:t>
      </w:r>
      <w:r w:rsidR="00BB4A60" w:rsidRPr="00BB4A60">
        <w:rPr>
          <w:bCs w:val="0"/>
          <w:iCs w:val="0"/>
          <w:sz w:val="24"/>
          <w:szCs w:val="24"/>
          <w:lang w:bidi="ru-RU"/>
        </w:rPr>
        <w:t>промышленной продукции, произведенной на т</w:t>
      </w:r>
      <w:r w:rsidR="00BB4A60">
        <w:rPr>
          <w:bCs w:val="0"/>
          <w:iCs w:val="0"/>
          <w:sz w:val="24"/>
          <w:szCs w:val="24"/>
          <w:lang w:bidi="ru-RU"/>
        </w:rPr>
        <w:t xml:space="preserve">ерритории Российской Федерации. </w:t>
      </w:r>
    </w:p>
    <w:p w:rsidR="00BB4A60" w:rsidRDefault="00BB4A60" w:rsidP="006B6A66">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Вместе с тем, </w:t>
      </w:r>
      <w:r w:rsidR="00BC0E4C" w:rsidRPr="00BC0E4C">
        <w:rPr>
          <w:bCs w:val="0"/>
          <w:iCs w:val="0"/>
          <w:sz w:val="24"/>
          <w:szCs w:val="24"/>
          <w:lang w:bidi="ru-RU"/>
        </w:rPr>
        <w:t>органом исполнительной власти, уполномоченным на осуществление оценки достижения заказчиком минимальной доли закупок, в соответствии с пунктом 5 Постановления Пра</w:t>
      </w:r>
      <w:r>
        <w:rPr>
          <w:bCs w:val="0"/>
          <w:iCs w:val="0"/>
          <w:sz w:val="24"/>
          <w:szCs w:val="24"/>
          <w:lang w:bidi="ru-RU"/>
        </w:rPr>
        <w:t>вительства РФ от 03.12.2020 г. №</w:t>
      </w:r>
      <w:r w:rsidR="00BC0E4C" w:rsidRPr="00BC0E4C">
        <w:rPr>
          <w:bCs w:val="0"/>
          <w:iCs w:val="0"/>
          <w:sz w:val="24"/>
          <w:szCs w:val="24"/>
          <w:lang w:bidi="ru-RU"/>
        </w:rPr>
        <w:t xml:space="preserve"> 2014 определено Министерство промышленности и торговли Росси</w:t>
      </w:r>
      <w:r w:rsidR="006B6A66">
        <w:rPr>
          <w:bCs w:val="0"/>
          <w:iCs w:val="0"/>
          <w:sz w:val="24"/>
          <w:szCs w:val="24"/>
          <w:lang w:bidi="ru-RU"/>
        </w:rPr>
        <w:t>йской Федерации. Следовательно, оценка действий</w:t>
      </w:r>
      <w:r w:rsidR="00BC0E4C" w:rsidRPr="00BC0E4C">
        <w:rPr>
          <w:bCs w:val="0"/>
          <w:iCs w:val="0"/>
          <w:sz w:val="24"/>
          <w:szCs w:val="24"/>
          <w:lang w:bidi="ru-RU"/>
        </w:rPr>
        <w:t xml:space="preserve"> заказчика в части исполнения требований Постановления Пра</w:t>
      </w:r>
      <w:r>
        <w:rPr>
          <w:bCs w:val="0"/>
          <w:iCs w:val="0"/>
          <w:sz w:val="24"/>
          <w:szCs w:val="24"/>
          <w:lang w:bidi="ru-RU"/>
        </w:rPr>
        <w:t>вительства РФ от 03.12.2020 г. №</w:t>
      </w:r>
      <w:r w:rsidR="00BC0E4C" w:rsidRPr="00BC0E4C">
        <w:rPr>
          <w:bCs w:val="0"/>
          <w:iCs w:val="0"/>
          <w:sz w:val="24"/>
          <w:szCs w:val="24"/>
          <w:lang w:bidi="ru-RU"/>
        </w:rPr>
        <w:t xml:space="preserve"> 2014 </w:t>
      </w:r>
      <w:r w:rsidR="006B6A66">
        <w:rPr>
          <w:bCs w:val="0"/>
          <w:iCs w:val="0"/>
          <w:sz w:val="24"/>
          <w:szCs w:val="24"/>
          <w:lang w:bidi="ru-RU"/>
        </w:rPr>
        <w:t xml:space="preserve">осуществляется </w:t>
      </w:r>
      <w:r w:rsidR="00BC0E4C" w:rsidRPr="00BC0E4C">
        <w:rPr>
          <w:bCs w:val="0"/>
          <w:iCs w:val="0"/>
          <w:sz w:val="24"/>
          <w:szCs w:val="24"/>
          <w:lang w:bidi="ru-RU"/>
        </w:rPr>
        <w:t>исключительно Министерством промышленности и торговли Российской Федерац</w:t>
      </w:r>
      <w:r w:rsidR="0002064C">
        <w:rPr>
          <w:bCs w:val="0"/>
          <w:iCs w:val="0"/>
          <w:sz w:val="24"/>
          <w:szCs w:val="24"/>
          <w:lang w:bidi="ru-RU"/>
        </w:rPr>
        <w:t>ии.</w:t>
      </w:r>
    </w:p>
    <w:p w:rsidR="006B6A66" w:rsidRDefault="006B6A66" w:rsidP="006B6A66">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Также в</w:t>
      </w:r>
      <w:r w:rsidR="00BB4A60" w:rsidRPr="00BB4A60">
        <w:rPr>
          <w:bCs w:val="0"/>
          <w:iCs w:val="0"/>
          <w:sz w:val="24"/>
          <w:szCs w:val="24"/>
          <w:lang w:bidi="ru-RU"/>
        </w:rPr>
        <w:t xml:space="preserve"> силу пункта 3 части 8 статьи 99 Закона о контрактной системе</w:t>
      </w:r>
      <w:r w:rsidR="00BB4A60">
        <w:rPr>
          <w:bCs w:val="0"/>
          <w:iCs w:val="0"/>
          <w:sz w:val="24"/>
          <w:szCs w:val="24"/>
          <w:lang w:bidi="ru-RU"/>
        </w:rPr>
        <w:t xml:space="preserve"> </w:t>
      </w:r>
      <w:r w:rsidR="00BB4A60" w:rsidRPr="00BB4A60">
        <w:rPr>
          <w:bCs w:val="0"/>
          <w:iCs w:val="0"/>
          <w:sz w:val="24"/>
          <w:szCs w:val="24"/>
          <w:lang w:bidi="ru-RU"/>
        </w:rPr>
        <w:t>Калининградское УФАС России не наделено</w:t>
      </w:r>
      <w:r w:rsidR="00BB4A60">
        <w:rPr>
          <w:bCs w:val="0"/>
          <w:iCs w:val="0"/>
          <w:sz w:val="24"/>
          <w:szCs w:val="24"/>
          <w:lang w:bidi="ru-RU"/>
        </w:rPr>
        <w:t xml:space="preserve"> </w:t>
      </w:r>
      <w:r w:rsidR="00BB4A60" w:rsidRPr="00BB4A60">
        <w:rPr>
          <w:bCs w:val="0"/>
          <w:iCs w:val="0"/>
          <w:sz w:val="24"/>
          <w:szCs w:val="24"/>
          <w:lang w:bidi="ru-RU"/>
        </w:rPr>
        <w:t>полномочиями по внутреннему государственному (муниципальному) финансовому контролю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r w:rsidR="00BB4A60">
        <w:rPr>
          <w:bCs w:val="0"/>
          <w:iCs w:val="0"/>
          <w:sz w:val="24"/>
          <w:szCs w:val="24"/>
          <w:lang w:bidi="ru-RU"/>
        </w:rPr>
        <w:t xml:space="preserve">, в том числе соответствия действий Заказчика требованиям пункта </w:t>
      </w:r>
      <w:r w:rsidR="00BB4A60" w:rsidRPr="00BB4A60">
        <w:rPr>
          <w:bCs w:val="0"/>
          <w:iCs w:val="0"/>
          <w:sz w:val="24"/>
          <w:szCs w:val="24"/>
          <w:lang w:bidi="ru-RU"/>
        </w:rPr>
        <w:t>3 Постановления Правит</w:t>
      </w:r>
      <w:r w:rsidR="00BB4A60">
        <w:rPr>
          <w:bCs w:val="0"/>
          <w:iCs w:val="0"/>
          <w:sz w:val="24"/>
          <w:szCs w:val="24"/>
          <w:lang w:bidi="ru-RU"/>
        </w:rPr>
        <w:t>ельства РФ от 03.12.2020 № 2014</w:t>
      </w:r>
      <w:r>
        <w:rPr>
          <w:bCs w:val="0"/>
          <w:iCs w:val="0"/>
          <w:sz w:val="24"/>
          <w:szCs w:val="24"/>
          <w:lang w:bidi="ru-RU"/>
        </w:rPr>
        <w:t xml:space="preserve"> при определении</w:t>
      </w:r>
      <w:r w:rsidRPr="006B6A66">
        <w:rPr>
          <w:bCs w:val="0"/>
          <w:iCs w:val="0"/>
          <w:sz w:val="24"/>
          <w:szCs w:val="24"/>
          <w:lang w:bidi="ru-RU"/>
        </w:rPr>
        <w:t xml:space="preserve"> начальной (максимальной) цены контракта, цены контракта</w:t>
      </w:r>
      <w:r>
        <w:rPr>
          <w:bCs w:val="0"/>
          <w:iCs w:val="0"/>
          <w:sz w:val="24"/>
          <w:szCs w:val="24"/>
          <w:lang w:bidi="ru-RU"/>
        </w:rPr>
        <w:t>.</w:t>
      </w:r>
    </w:p>
    <w:p w:rsidR="00BC0E4C" w:rsidRDefault="00BB4A60" w:rsidP="00BB4A60">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Вышеуказанные полномочия осуществляют </w:t>
      </w:r>
      <w:r w:rsidRPr="00BB4A60">
        <w:rPr>
          <w:bCs w:val="0"/>
          <w:iCs w:val="0"/>
          <w:sz w:val="24"/>
          <w:szCs w:val="24"/>
          <w:lang w:bidi="ru-RU"/>
        </w:rPr>
        <w:t>органы внутреннего государственного (муниципального) финансового контроля.</w:t>
      </w:r>
    </w:p>
    <w:p w:rsidR="00690672" w:rsidRDefault="00690672" w:rsidP="00690672">
      <w:pPr>
        <w:suppressAutoHyphens w:val="0"/>
        <w:autoSpaceDE w:val="0"/>
        <w:autoSpaceDN w:val="0"/>
        <w:adjustRightInd w:val="0"/>
        <w:ind w:left="-426" w:right="-144" w:firstLine="567"/>
        <w:jc w:val="both"/>
        <w:rPr>
          <w:bCs w:val="0"/>
          <w:iCs w:val="0"/>
          <w:sz w:val="24"/>
          <w:szCs w:val="24"/>
          <w:lang w:bidi="ru-RU"/>
        </w:rPr>
      </w:pPr>
    </w:p>
    <w:p w:rsidR="00690672" w:rsidRPr="00690672" w:rsidRDefault="00BB4A60" w:rsidP="0069067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Относительно довода жалобы Заявителя о том, что Заказчиком </w:t>
      </w:r>
      <w:r w:rsidRPr="00BB4A60">
        <w:rPr>
          <w:bCs w:val="0"/>
          <w:iCs w:val="0"/>
          <w:sz w:val="24"/>
          <w:szCs w:val="24"/>
          <w:lang w:bidi="ru-RU"/>
        </w:rPr>
        <w:t>создано необоснованное преимущество для поставщиков медицинского изделия производителя Аэрола</w:t>
      </w:r>
      <w:r w:rsidR="00690672">
        <w:rPr>
          <w:bCs w:val="0"/>
          <w:iCs w:val="0"/>
          <w:sz w:val="24"/>
          <w:szCs w:val="24"/>
          <w:lang w:bidi="ru-RU"/>
        </w:rPr>
        <w:t xml:space="preserve">йф, что нарушает </w:t>
      </w:r>
      <w:r w:rsidR="00690672">
        <w:rPr>
          <w:bCs w:val="0"/>
          <w:iCs w:val="0"/>
          <w:sz w:val="24"/>
          <w:szCs w:val="24"/>
          <w:lang w:bidi="ru-RU"/>
        </w:rPr>
        <w:lastRenderedPageBreak/>
        <w:t>статью 33 Закона о контрактной системе, пункт 2 части 1 статьи 17 Федерального закона от 26.07.2006 №</w:t>
      </w:r>
      <w:r w:rsidR="00690672" w:rsidRPr="00690672">
        <w:rPr>
          <w:bCs w:val="0"/>
          <w:iCs w:val="0"/>
          <w:sz w:val="24"/>
          <w:szCs w:val="24"/>
          <w:lang w:bidi="ru-RU"/>
        </w:rPr>
        <w:t xml:space="preserve"> 135-ФЗ </w:t>
      </w:r>
      <w:r w:rsidR="00690672">
        <w:rPr>
          <w:bCs w:val="0"/>
          <w:iCs w:val="0"/>
          <w:sz w:val="24"/>
          <w:szCs w:val="24"/>
          <w:lang w:bidi="ru-RU"/>
        </w:rPr>
        <w:t>«О защите конкуренции» (далее - Закон</w:t>
      </w:r>
      <w:r w:rsidR="00690672" w:rsidRPr="00690672">
        <w:rPr>
          <w:bCs w:val="0"/>
          <w:iCs w:val="0"/>
          <w:sz w:val="24"/>
          <w:szCs w:val="24"/>
          <w:lang w:bidi="ru-RU"/>
        </w:rPr>
        <w:t xml:space="preserve"> о защите конкуренции</w:t>
      </w:r>
      <w:r w:rsidR="00690672">
        <w:rPr>
          <w:bCs w:val="0"/>
          <w:iCs w:val="0"/>
          <w:sz w:val="24"/>
          <w:szCs w:val="24"/>
          <w:lang w:bidi="ru-RU"/>
        </w:rPr>
        <w:t xml:space="preserve">) </w:t>
      </w:r>
      <w:r w:rsidR="00690672" w:rsidRPr="00690672">
        <w:rPr>
          <w:bCs w:val="0"/>
          <w:iCs w:val="0"/>
          <w:sz w:val="24"/>
          <w:szCs w:val="24"/>
          <w:lang w:bidi="ru-RU"/>
        </w:rPr>
        <w:t>Комиссия отмечает, что антимонопольный орган рассматривает дела о нарушении антимонопольного законодательства в соответствии с положениями главы 9 Закона о защите конкуренции и Административного регламента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(далее – Административный регламент).</w:t>
      </w:r>
    </w:p>
    <w:p w:rsidR="00690672" w:rsidRPr="00690672" w:rsidRDefault="00690672" w:rsidP="00690672">
      <w:pPr>
        <w:suppressAutoHyphens w:val="0"/>
        <w:autoSpaceDE w:val="0"/>
        <w:autoSpaceDN w:val="0"/>
        <w:adjustRightInd w:val="0"/>
        <w:ind w:left="-426" w:right="-144" w:firstLine="567"/>
        <w:jc w:val="both"/>
        <w:rPr>
          <w:bCs w:val="0"/>
          <w:iCs w:val="0"/>
          <w:sz w:val="24"/>
          <w:szCs w:val="24"/>
          <w:lang w:bidi="ru-RU"/>
        </w:rPr>
      </w:pPr>
      <w:r w:rsidRPr="00690672">
        <w:rPr>
          <w:bCs w:val="0"/>
          <w:iCs w:val="0"/>
          <w:sz w:val="24"/>
          <w:szCs w:val="24"/>
          <w:lang w:bidi="ru-RU"/>
        </w:rPr>
        <w:t>Согласно части 2 статьи 39 Закона о защите конкуренции одним из оснований для возбуждения и рассмотрения дела о нарушении антимонопольного законодательства является заявление юридического или физического лица, указывающего на признаки такого нарушения. Порядок подачи указанных заявлений установлен статьей 44 Закона о защите конкуренции и Административным регламентом.</w:t>
      </w:r>
    </w:p>
    <w:p w:rsidR="00690672" w:rsidRDefault="00690672" w:rsidP="00690672">
      <w:pPr>
        <w:suppressAutoHyphens w:val="0"/>
        <w:autoSpaceDE w:val="0"/>
        <w:autoSpaceDN w:val="0"/>
        <w:adjustRightInd w:val="0"/>
        <w:ind w:left="-426" w:right="-144" w:firstLine="567"/>
        <w:jc w:val="both"/>
        <w:rPr>
          <w:bCs w:val="0"/>
          <w:iCs w:val="0"/>
          <w:sz w:val="24"/>
          <w:szCs w:val="24"/>
          <w:lang w:bidi="ru-RU"/>
        </w:rPr>
      </w:pPr>
      <w:r w:rsidRPr="00690672">
        <w:rPr>
          <w:bCs w:val="0"/>
          <w:iCs w:val="0"/>
          <w:sz w:val="24"/>
          <w:szCs w:val="24"/>
          <w:lang w:bidi="ru-RU"/>
        </w:rPr>
        <w:t>Таким образом, Заявитель вправе обратиться в антимонопольный орган с заявлением о нарушении антимонопольного законодательства с соблюдением требований  статьи 44 Закона о защите конкуренции и Административного регламента.</w:t>
      </w:r>
    </w:p>
    <w:p w:rsidR="00864442" w:rsidRDefault="00864442" w:rsidP="00690672">
      <w:pPr>
        <w:suppressAutoHyphens w:val="0"/>
        <w:autoSpaceDE w:val="0"/>
        <w:autoSpaceDN w:val="0"/>
        <w:adjustRightInd w:val="0"/>
        <w:ind w:left="-426" w:right="-144" w:firstLine="567"/>
        <w:jc w:val="both"/>
        <w:rPr>
          <w:bCs w:val="0"/>
          <w:iCs w:val="0"/>
          <w:sz w:val="24"/>
          <w:szCs w:val="24"/>
          <w:lang w:bidi="ru-RU"/>
        </w:rPr>
      </w:pPr>
    </w:p>
    <w:p w:rsidR="00864442" w:rsidRDefault="00864442" w:rsidP="00690672">
      <w:pPr>
        <w:suppressAutoHyphens w:val="0"/>
        <w:autoSpaceDE w:val="0"/>
        <w:autoSpaceDN w:val="0"/>
        <w:adjustRightInd w:val="0"/>
        <w:ind w:left="-426" w:right="-144" w:firstLine="567"/>
        <w:jc w:val="both"/>
        <w:rPr>
          <w:bCs w:val="0"/>
          <w:iCs w:val="0"/>
          <w:sz w:val="24"/>
          <w:szCs w:val="24"/>
          <w:lang w:bidi="ru-RU"/>
        </w:rPr>
      </w:pP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Как установлено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 описание объекта закупки в соответствии со статьей 33 настоящего Федерального закона.</w:t>
      </w: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64442" w:rsidRP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lastRenderedPageBreak/>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64442"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Из буквального толкования названных норм следует, что при описании объекта закупки заказчики должны таким образом определить требования к закупаемым товарам,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690672" w:rsidRDefault="00864442" w:rsidP="0069067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К</w:t>
      </w:r>
      <w:r w:rsidR="00690672">
        <w:rPr>
          <w:bCs w:val="0"/>
          <w:iCs w:val="0"/>
          <w:sz w:val="24"/>
          <w:szCs w:val="24"/>
          <w:lang w:bidi="ru-RU"/>
        </w:rPr>
        <w:t xml:space="preserve">ак установлено Комиссией </w:t>
      </w:r>
      <w:r w:rsidR="00690672" w:rsidRPr="00690672">
        <w:rPr>
          <w:bCs w:val="0"/>
          <w:iCs w:val="0"/>
          <w:sz w:val="24"/>
          <w:szCs w:val="24"/>
          <w:lang w:bidi="ru-RU"/>
        </w:rPr>
        <w:t xml:space="preserve">Заказчиком в рамках получения ценовой информации </w:t>
      </w:r>
      <w:r w:rsidR="00690672">
        <w:rPr>
          <w:bCs w:val="0"/>
          <w:iCs w:val="0"/>
          <w:sz w:val="24"/>
          <w:szCs w:val="24"/>
          <w:lang w:bidi="ru-RU"/>
        </w:rPr>
        <w:t xml:space="preserve">направлен </w:t>
      </w:r>
      <w:r w:rsidR="00690672" w:rsidRPr="00690672">
        <w:rPr>
          <w:bCs w:val="0"/>
          <w:iCs w:val="0"/>
          <w:sz w:val="24"/>
          <w:szCs w:val="24"/>
          <w:lang w:bidi="ru-RU"/>
        </w:rPr>
        <w:t>запрос ценовой информации</w:t>
      </w:r>
      <w:r w:rsidR="00690672">
        <w:rPr>
          <w:bCs w:val="0"/>
          <w:iCs w:val="0"/>
          <w:sz w:val="24"/>
          <w:szCs w:val="24"/>
          <w:lang w:bidi="ru-RU"/>
        </w:rPr>
        <w:t xml:space="preserve"> (исх. б/н от 11.07.2022)</w:t>
      </w:r>
      <w:r w:rsidR="00690672" w:rsidRPr="00690672">
        <w:rPr>
          <w:bCs w:val="0"/>
          <w:iCs w:val="0"/>
          <w:sz w:val="24"/>
          <w:szCs w:val="24"/>
          <w:lang w:bidi="ru-RU"/>
        </w:rPr>
        <w:t xml:space="preserve">, на который поступило 3 (три) коммерческих предложения с предложением к поставке </w:t>
      </w:r>
      <w:r w:rsidR="00690672">
        <w:rPr>
          <w:bCs w:val="0"/>
          <w:iCs w:val="0"/>
          <w:sz w:val="24"/>
          <w:szCs w:val="24"/>
          <w:lang w:bidi="ru-RU"/>
        </w:rPr>
        <w:t>следующих товаров:</w:t>
      </w:r>
    </w:p>
    <w:p w:rsidR="00690672" w:rsidRPr="00690672" w:rsidRDefault="00690672" w:rsidP="0069067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 коммерческое предложение № 1(вх. № 203 от 13.07.2022): </w:t>
      </w:r>
      <w:r w:rsidR="00864442">
        <w:rPr>
          <w:bCs w:val="0"/>
          <w:iCs w:val="0"/>
          <w:sz w:val="24"/>
          <w:szCs w:val="24"/>
          <w:lang w:bidi="ru-RU"/>
        </w:rPr>
        <w:t>обеззараживатель – очиститель фотокаталитический воздуха «Аэролайф» М-45м, производства ООО «ИТИ», Российская Федерация;</w:t>
      </w:r>
    </w:p>
    <w:p w:rsidR="00690672" w:rsidRPr="00690672" w:rsidRDefault="00690672" w:rsidP="0069067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к</w:t>
      </w:r>
      <w:r w:rsidRPr="00690672">
        <w:rPr>
          <w:bCs w:val="0"/>
          <w:iCs w:val="0"/>
          <w:sz w:val="24"/>
          <w:szCs w:val="24"/>
          <w:lang w:bidi="ru-RU"/>
        </w:rPr>
        <w:t>оммерческое предло</w:t>
      </w:r>
      <w:r>
        <w:rPr>
          <w:bCs w:val="0"/>
          <w:iCs w:val="0"/>
          <w:sz w:val="24"/>
          <w:szCs w:val="24"/>
          <w:lang w:bidi="ru-RU"/>
        </w:rPr>
        <w:t>жение № 2(вх. № 204 от 13.07.2022):</w:t>
      </w:r>
      <w:r w:rsidR="00864442" w:rsidRPr="00864442">
        <w:t xml:space="preserve"> </w:t>
      </w:r>
      <w:r w:rsidR="00864442" w:rsidRPr="00864442">
        <w:rPr>
          <w:bCs w:val="0"/>
          <w:iCs w:val="0"/>
          <w:sz w:val="24"/>
          <w:szCs w:val="24"/>
          <w:lang w:bidi="ru-RU"/>
        </w:rPr>
        <w:t>обеззараживатель – очиститель фотокаталитический воздуха «Аэролайф» М-45м, производства ООО «ИТИ», Российская Федерация</w:t>
      </w:r>
    </w:p>
    <w:p w:rsidR="00690672" w:rsidRPr="00864442" w:rsidRDefault="00690672" w:rsidP="0069067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коммерческое предложение № 3 (</w:t>
      </w:r>
      <w:r w:rsidRPr="00690672">
        <w:rPr>
          <w:bCs w:val="0"/>
          <w:iCs w:val="0"/>
          <w:sz w:val="24"/>
          <w:szCs w:val="24"/>
          <w:lang w:bidi="ru-RU"/>
        </w:rPr>
        <w:t>вх. № 205 от 13.07.2022</w:t>
      </w:r>
      <w:r>
        <w:rPr>
          <w:bCs w:val="0"/>
          <w:iCs w:val="0"/>
          <w:sz w:val="24"/>
          <w:szCs w:val="24"/>
          <w:lang w:bidi="ru-RU"/>
        </w:rPr>
        <w:t>):</w:t>
      </w:r>
      <w:r w:rsidR="00864442">
        <w:rPr>
          <w:bCs w:val="0"/>
          <w:iCs w:val="0"/>
          <w:sz w:val="24"/>
          <w:szCs w:val="24"/>
          <w:lang w:bidi="ru-RU"/>
        </w:rPr>
        <w:t xml:space="preserve"> очиститель - </w:t>
      </w:r>
      <w:r w:rsidR="00864442" w:rsidRPr="00864442">
        <w:rPr>
          <w:bCs w:val="0"/>
          <w:iCs w:val="0"/>
          <w:sz w:val="24"/>
          <w:szCs w:val="24"/>
          <w:lang w:bidi="ru-RU"/>
        </w:rPr>
        <w:t>обеззараживатель</w:t>
      </w:r>
      <w:r w:rsidR="00864442">
        <w:rPr>
          <w:bCs w:val="0"/>
          <w:iCs w:val="0"/>
          <w:sz w:val="24"/>
          <w:szCs w:val="24"/>
          <w:lang w:bidi="ru-RU"/>
        </w:rPr>
        <w:t xml:space="preserve"> воздуха </w:t>
      </w:r>
      <w:r w:rsidR="00864442">
        <w:rPr>
          <w:bCs w:val="0"/>
          <w:iCs w:val="0"/>
          <w:sz w:val="24"/>
          <w:szCs w:val="24"/>
          <w:lang w:val="en-US" w:bidi="ru-RU"/>
        </w:rPr>
        <w:t>TIOKRAFT</w:t>
      </w:r>
      <w:r w:rsidR="00864442" w:rsidRPr="00864442">
        <w:rPr>
          <w:bCs w:val="0"/>
          <w:iCs w:val="0"/>
          <w:sz w:val="24"/>
          <w:szCs w:val="24"/>
          <w:lang w:bidi="ru-RU"/>
        </w:rPr>
        <w:t xml:space="preserve"> </w:t>
      </w:r>
      <w:r w:rsidR="00864442">
        <w:rPr>
          <w:bCs w:val="0"/>
          <w:iCs w:val="0"/>
          <w:sz w:val="24"/>
          <w:szCs w:val="24"/>
          <w:lang w:val="en-US" w:bidi="ru-RU"/>
        </w:rPr>
        <w:t>M</w:t>
      </w:r>
      <w:r w:rsidR="00864442" w:rsidRPr="00864442">
        <w:rPr>
          <w:bCs w:val="0"/>
          <w:iCs w:val="0"/>
          <w:sz w:val="24"/>
          <w:szCs w:val="24"/>
          <w:lang w:bidi="ru-RU"/>
        </w:rPr>
        <w:t xml:space="preserve"> 100</w:t>
      </w:r>
      <w:r w:rsidR="00864442">
        <w:rPr>
          <w:bCs w:val="0"/>
          <w:iCs w:val="0"/>
          <w:sz w:val="24"/>
          <w:szCs w:val="24"/>
          <w:lang w:bidi="ru-RU"/>
        </w:rPr>
        <w:t xml:space="preserve">, </w:t>
      </w:r>
      <w:r w:rsidR="00864442" w:rsidRPr="00864442">
        <w:rPr>
          <w:bCs w:val="0"/>
          <w:iCs w:val="0"/>
          <w:sz w:val="24"/>
          <w:szCs w:val="24"/>
          <w:lang w:bidi="ru-RU"/>
        </w:rPr>
        <w:t>Российская Федерация</w:t>
      </w:r>
      <w:r w:rsidR="00864442">
        <w:rPr>
          <w:bCs w:val="0"/>
          <w:iCs w:val="0"/>
          <w:sz w:val="24"/>
          <w:szCs w:val="24"/>
          <w:lang w:bidi="ru-RU"/>
        </w:rPr>
        <w:t>.</w:t>
      </w:r>
    </w:p>
    <w:p w:rsidR="00864442" w:rsidRDefault="00864442" w:rsidP="00864442">
      <w:pPr>
        <w:suppressAutoHyphens w:val="0"/>
        <w:autoSpaceDE w:val="0"/>
        <w:autoSpaceDN w:val="0"/>
        <w:adjustRightInd w:val="0"/>
        <w:ind w:left="-426" w:right="-144" w:firstLine="567"/>
        <w:jc w:val="both"/>
        <w:rPr>
          <w:bCs w:val="0"/>
          <w:iCs w:val="0"/>
          <w:sz w:val="24"/>
          <w:szCs w:val="24"/>
          <w:lang w:bidi="ru-RU"/>
        </w:rPr>
      </w:pPr>
      <w:r>
        <w:rPr>
          <w:bCs w:val="0"/>
          <w:iCs w:val="0"/>
          <w:sz w:val="24"/>
          <w:szCs w:val="24"/>
          <w:lang w:bidi="ru-RU"/>
        </w:rPr>
        <w:t xml:space="preserve">Таким образом, требованиям приложения «Описание объекта закупки </w:t>
      </w:r>
      <w:r w:rsidRPr="00864442">
        <w:rPr>
          <w:bCs w:val="0"/>
          <w:iCs w:val="0"/>
          <w:sz w:val="24"/>
          <w:szCs w:val="24"/>
          <w:lang w:bidi="ru-RU"/>
        </w:rPr>
        <w:t>(техническое задание)</w:t>
      </w:r>
      <w:r>
        <w:rPr>
          <w:bCs w:val="0"/>
          <w:iCs w:val="0"/>
          <w:sz w:val="24"/>
          <w:szCs w:val="24"/>
          <w:lang w:bidi="ru-RU"/>
        </w:rPr>
        <w:t xml:space="preserve">» извещения о проведении Аукциона соответствуют товары двух производителей: </w:t>
      </w:r>
      <w:r w:rsidRPr="00864442">
        <w:rPr>
          <w:bCs w:val="0"/>
          <w:iCs w:val="0"/>
          <w:sz w:val="24"/>
          <w:szCs w:val="24"/>
          <w:lang w:bidi="ru-RU"/>
        </w:rPr>
        <w:t>обеззараживатель – очиститель фотокаталитический воздуха «Аэролайф</w:t>
      </w:r>
      <w:r>
        <w:rPr>
          <w:bCs w:val="0"/>
          <w:iCs w:val="0"/>
          <w:sz w:val="24"/>
          <w:szCs w:val="24"/>
          <w:lang w:bidi="ru-RU"/>
        </w:rPr>
        <w:t xml:space="preserve">» М-45м, производства ООО «ИТИ»; </w:t>
      </w:r>
      <w:r w:rsidRPr="00864442">
        <w:rPr>
          <w:bCs w:val="0"/>
          <w:iCs w:val="0"/>
          <w:sz w:val="24"/>
          <w:szCs w:val="24"/>
          <w:lang w:bidi="ru-RU"/>
        </w:rPr>
        <w:t xml:space="preserve"> очиститель - обеззараживатель воздуха TIOKRAFT M 100</w:t>
      </w:r>
      <w:r>
        <w:rPr>
          <w:bCs w:val="0"/>
          <w:iCs w:val="0"/>
          <w:sz w:val="24"/>
          <w:szCs w:val="24"/>
          <w:lang w:bidi="ru-RU"/>
        </w:rPr>
        <w:t xml:space="preserve">. </w:t>
      </w:r>
    </w:p>
    <w:p w:rsidR="006B6A66" w:rsidRPr="006B6A66" w:rsidRDefault="006B6A66" w:rsidP="006B6A66">
      <w:pPr>
        <w:suppressAutoHyphens w:val="0"/>
        <w:autoSpaceDE w:val="0"/>
        <w:autoSpaceDN w:val="0"/>
        <w:adjustRightInd w:val="0"/>
        <w:ind w:left="-426" w:right="-144" w:firstLine="567"/>
        <w:jc w:val="both"/>
        <w:rPr>
          <w:bCs w:val="0"/>
          <w:iCs w:val="0"/>
          <w:sz w:val="24"/>
          <w:szCs w:val="24"/>
          <w:lang w:bidi="ru-RU"/>
        </w:rPr>
      </w:pPr>
      <w:r w:rsidRPr="006B6A66">
        <w:rPr>
          <w:bCs w:val="0"/>
          <w:iCs w:val="0"/>
          <w:sz w:val="24"/>
          <w:szCs w:val="24"/>
          <w:lang w:bidi="ru-RU"/>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864442" w:rsidRPr="00864442" w:rsidRDefault="006B6A66" w:rsidP="006B6A66">
      <w:pPr>
        <w:suppressAutoHyphens w:val="0"/>
        <w:autoSpaceDE w:val="0"/>
        <w:autoSpaceDN w:val="0"/>
        <w:adjustRightInd w:val="0"/>
        <w:ind w:left="-426" w:right="-144" w:firstLine="567"/>
        <w:jc w:val="both"/>
        <w:rPr>
          <w:bCs w:val="0"/>
          <w:iCs w:val="0"/>
          <w:sz w:val="24"/>
          <w:szCs w:val="24"/>
          <w:lang w:bidi="ru-RU"/>
        </w:rPr>
      </w:pPr>
      <w:r w:rsidRPr="006B6A66">
        <w:rPr>
          <w:bCs w:val="0"/>
          <w:iCs w:val="0"/>
          <w:sz w:val="24"/>
          <w:szCs w:val="24"/>
          <w:lang w:bidi="ru-RU"/>
        </w:rPr>
        <w:t xml:space="preserve">Вместе с тем, Заявитель на заседание Комиссии не явился, доказательств обоснованности данного довода жалобы Заявителя, в том числе доказательств </w:t>
      </w:r>
      <w:r w:rsidR="00864442" w:rsidRPr="00864442">
        <w:rPr>
          <w:bCs w:val="0"/>
          <w:iCs w:val="0"/>
          <w:sz w:val="24"/>
          <w:szCs w:val="24"/>
          <w:lang w:bidi="ru-RU"/>
        </w:rPr>
        <w:t>того, что закупка необоснованная, а сформулированные Заказчиком требования к объекту закупки не соответствуют фактическим потребностям и тем самым влекут неэффективность использования бюджетных средств.</w:t>
      </w:r>
    </w:p>
    <w:p w:rsidR="00BB4A60" w:rsidRDefault="00864442" w:rsidP="00864442">
      <w:pPr>
        <w:suppressAutoHyphens w:val="0"/>
        <w:autoSpaceDE w:val="0"/>
        <w:autoSpaceDN w:val="0"/>
        <w:adjustRightInd w:val="0"/>
        <w:ind w:left="-426" w:right="-144" w:firstLine="567"/>
        <w:jc w:val="both"/>
        <w:rPr>
          <w:bCs w:val="0"/>
          <w:iCs w:val="0"/>
          <w:sz w:val="24"/>
          <w:szCs w:val="24"/>
          <w:lang w:bidi="ru-RU"/>
        </w:rPr>
      </w:pPr>
      <w:r w:rsidRPr="00864442">
        <w:rPr>
          <w:bCs w:val="0"/>
          <w:iCs w:val="0"/>
          <w:sz w:val="24"/>
          <w:szCs w:val="24"/>
          <w:lang w:bidi="ru-RU"/>
        </w:rPr>
        <w:t xml:space="preserve">На основании вышеизложенного, Комиссия приходит к выводу о том, что действия Заказчика при формировании извещения о проведении Аукциона не противоречат требованиям Закона о контрактной системе. </w:t>
      </w:r>
      <w:r>
        <w:rPr>
          <w:bCs w:val="0"/>
          <w:iCs w:val="0"/>
          <w:sz w:val="24"/>
          <w:szCs w:val="24"/>
          <w:lang w:bidi="ru-RU"/>
        </w:rPr>
        <w:t xml:space="preserve">Довод </w:t>
      </w:r>
      <w:r w:rsidRPr="00864442">
        <w:rPr>
          <w:bCs w:val="0"/>
          <w:iCs w:val="0"/>
          <w:sz w:val="24"/>
          <w:szCs w:val="24"/>
          <w:lang w:bidi="ru-RU"/>
        </w:rPr>
        <w:t>жалобы Заявителя явля</w:t>
      </w:r>
      <w:r>
        <w:rPr>
          <w:bCs w:val="0"/>
          <w:iCs w:val="0"/>
          <w:sz w:val="24"/>
          <w:szCs w:val="24"/>
          <w:lang w:bidi="ru-RU"/>
        </w:rPr>
        <w:t>ется необоснованным.</w:t>
      </w:r>
    </w:p>
    <w:p w:rsidR="00BB4A60" w:rsidRPr="001F07DC" w:rsidRDefault="00BB4A60" w:rsidP="006A3186">
      <w:pPr>
        <w:suppressAutoHyphens w:val="0"/>
        <w:autoSpaceDE w:val="0"/>
        <w:autoSpaceDN w:val="0"/>
        <w:adjustRightInd w:val="0"/>
        <w:ind w:right="-144"/>
        <w:jc w:val="both"/>
        <w:rPr>
          <w:bCs w:val="0"/>
          <w:iCs w:val="0"/>
          <w:sz w:val="24"/>
          <w:szCs w:val="24"/>
          <w:lang w:bidi="ru-RU"/>
        </w:rPr>
      </w:pPr>
    </w:p>
    <w:p w:rsidR="005D731F" w:rsidRPr="001F07DC" w:rsidRDefault="005D731F" w:rsidP="009F64AA">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 xml:space="preserve">В заседании Комиссии представители лиц, участвующих в рассмотрении жалобы, на вопрос </w:t>
      </w:r>
      <w:r w:rsidR="00984484" w:rsidRPr="001F07DC">
        <w:rPr>
          <w:bCs w:val="0"/>
          <w:iCs w:val="0"/>
          <w:sz w:val="24"/>
          <w:szCs w:val="24"/>
        </w:rPr>
        <w:t>п</w:t>
      </w:r>
      <w:r w:rsidRPr="001F07DC">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74771A" w:rsidRPr="0074771A" w:rsidRDefault="005D731F" w:rsidP="006B6A66">
      <w:pPr>
        <w:suppressAutoHyphens w:val="0"/>
        <w:autoSpaceDE w:val="0"/>
        <w:autoSpaceDN w:val="0"/>
        <w:adjustRightInd w:val="0"/>
        <w:ind w:left="-426" w:right="-144" w:firstLine="567"/>
        <w:jc w:val="both"/>
        <w:rPr>
          <w:rFonts w:eastAsiaTheme="minorHAnsi"/>
          <w:bCs w:val="0"/>
          <w:iCs w:val="0"/>
          <w:sz w:val="24"/>
          <w:szCs w:val="24"/>
          <w:lang w:eastAsia="en-US"/>
        </w:rPr>
      </w:pPr>
      <w:r w:rsidRPr="001F07DC">
        <w:rPr>
          <w:bCs w:val="0"/>
          <w:iCs w:val="0"/>
          <w:sz w:val="24"/>
          <w:szCs w:val="24"/>
        </w:rPr>
        <w:t>В связи с изложенным, руководствуясь частями 1, 4, 7 статьи 105</w:t>
      </w:r>
      <w:r w:rsidRPr="001F07DC">
        <w:rPr>
          <w:rFonts w:eastAsiaTheme="minorHAnsi"/>
          <w:bCs w:val="0"/>
          <w:iCs w:val="0"/>
          <w:sz w:val="24"/>
          <w:szCs w:val="24"/>
          <w:lang w:eastAsia="en-US"/>
        </w:rPr>
        <w:t xml:space="preserve">, частью 8 статьи 106 Закона </w:t>
      </w:r>
      <w:r w:rsidR="0057321E" w:rsidRPr="001F07DC">
        <w:rPr>
          <w:rFonts w:eastAsiaTheme="minorHAnsi"/>
          <w:bCs w:val="0"/>
          <w:iCs w:val="0"/>
          <w:sz w:val="24"/>
          <w:szCs w:val="24"/>
          <w:lang w:eastAsia="en-US"/>
        </w:rPr>
        <w:t>о контрактной системе, Комиссия</w:t>
      </w:r>
    </w:p>
    <w:p w:rsidR="009F64AA" w:rsidRPr="001F07DC" w:rsidRDefault="005D731F" w:rsidP="009F64AA">
      <w:pPr>
        <w:suppressAutoHyphens w:val="0"/>
        <w:autoSpaceDE w:val="0"/>
        <w:autoSpaceDN w:val="0"/>
        <w:adjustRightInd w:val="0"/>
        <w:ind w:left="-426" w:right="-144" w:firstLine="567"/>
        <w:contextualSpacing/>
        <w:jc w:val="center"/>
        <w:rPr>
          <w:rFonts w:eastAsiaTheme="minorHAnsi"/>
          <w:b/>
          <w:sz w:val="24"/>
          <w:szCs w:val="24"/>
          <w:lang w:eastAsia="en-US"/>
        </w:rPr>
      </w:pPr>
      <w:r w:rsidRPr="001F07DC">
        <w:rPr>
          <w:rFonts w:eastAsiaTheme="minorHAnsi"/>
          <w:b/>
          <w:sz w:val="24"/>
          <w:szCs w:val="24"/>
          <w:lang w:eastAsia="en-US"/>
        </w:rPr>
        <w:t>РЕШИЛА:</w:t>
      </w:r>
    </w:p>
    <w:p w:rsidR="009F64AA" w:rsidRPr="001F07DC"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1F07DC"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1F07DC">
        <w:rPr>
          <w:rFonts w:eastAsiaTheme="minorHAnsi"/>
          <w:sz w:val="24"/>
          <w:szCs w:val="24"/>
          <w:lang w:eastAsia="en-US"/>
        </w:rPr>
        <w:t xml:space="preserve">Признать жалобу </w:t>
      </w:r>
      <w:r w:rsidR="000F4781" w:rsidRPr="000F4781">
        <w:rPr>
          <w:rFonts w:eastAsiaTheme="minorHAnsi"/>
          <w:sz w:val="24"/>
          <w:szCs w:val="24"/>
          <w:lang w:eastAsia="en-US"/>
        </w:rPr>
        <w:t>ООО «Квадрат»</w:t>
      </w:r>
      <w:r w:rsidR="000F4781">
        <w:rPr>
          <w:rFonts w:eastAsiaTheme="minorHAnsi"/>
          <w:sz w:val="24"/>
          <w:szCs w:val="24"/>
          <w:lang w:eastAsia="en-US"/>
        </w:rPr>
        <w:t xml:space="preserve"> </w:t>
      </w:r>
      <w:r w:rsidR="00583B74" w:rsidRPr="001F07DC">
        <w:rPr>
          <w:rFonts w:eastAsiaTheme="minorHAnsi"/>
          <w:sz w:val="24"/>
          <w:szCs w:val="24"/>
          <w:lang w:eastAsia="en-US"/>
        </w:rPr>
        <w:t>не</w:t>
      </w:r>
      <w:r w:rsidRPr="001F07DC">
        <w:rPr>
          <w:rFonts w:eastAsiaTheme="minorHAnsi"/>
          <w:sz w:val="24"/>
          <w:szCs w:val="24"/>
          <w:lang w:eastAsia="en-US"/>
        </w:rPr>
        <w:t>обоснованной.</w:t>
      </w:r>
    </w:p>
    <w:p w:rsidR="006A3186" w:rsidRPr="001F07DC" w:rsidRDefault="006A3186" w:rsidP="00FC21FC">
      <w:pPr>
        <w:pStyle w:val="a5"/>
        <w:ind w:left="-425" w:right="-142" w:firstLine="709"/>
        <w:contextualSpacing/>
        <w:rPr>
          <w:rFonts w:eastAsiaTheme="minorHAnsi"/>
          <w:sz w:val="24"/>
          <w:szCs w:val="24"/>
          <w:lang w:eastAsia="en-US"/>
        </w:rPr>
      </w:pPr>
    </w:p>
    <w:p w:rsidR="0074771A" w:rsidRDefault="00FC21FC" w:rsidP="0074771A">
      <w:pPr>
        <w:autoSpaceDE w:val="0"/>
        <w:ind w:left="142" w:right="-144"/>
        <w:jc w:val="both"/>
        <w:rPr>
          <w:bCs w:val="0"/>
          <w:sz w:val="24"/>
          <w:szCs w:val="24"/>
        </w:rPr>
      </w:pPr>
      <w:r w:rsidRPr="001F07DC">
        <w:rPr>
          <w:bCs w:val="0"/>
          <w:sz w:val="24"/>
          <w:szCs w:val="24"/>
        </w:rPr>
        <w:t xml:space="preserve">Председатель Комиссии:                                                                  </w:t>
      </w:r>
      <w:r w:rsidR="0074771A">
        <w:rPr>
          <w:bCs w:val="0"/>
          <w:sz w:val="24"/>
          <w:szCs w:val="24"/>
        </w:rPr>
        <w:t xml:space="preserve">                             </w:t>
      </w:r>
      <w:r w:rsidR="006A3186">
        <w:rPr>
          <w:bCs w:val="0"/>
          <w:sz w:val="24"/>
          <w:szCs w:val="24"/>
        </w:rPr>
        <w:t xml:space="preserve"> </w:t>
      </w:r>
      <w:r w:rsidR="00835E42" w:rsidRPr="001F07DC">
        <w:rPr>
          <w:bCs w:val="0"/>
          <w:sz w:val="24"/>
          <w:szCs w:val="24"/>
        </w:rPr>
        <w:t xml:space="preserve">  </w:t>
      </w:r>
      <w:r w:rsidR="0074771A">
        <w:rPr>
          <w:bCs w:val="0"/>
          <w:sz w:val="24"/>
          <w:szCs w:val="24"/>
        </w:rPr>
        <w:t>И.С. Болтенко</w:t>
      </w:r>
    </w:p>
    <w:p w:rsidR="007938A0" w:rsidRPr="001F07DC" w:rsidRDefault="007938A0" w:rsidP="006A3186">
      <w:pPr>
        <w:tabs>
          <w:tab w:val="left" w:pos="9135"/>
        </w:tabs>
        <w:autoSpaceDE w:val="0"/>
        <w:ind w:left="142" w:right="-144"/>
        <w:jc w:val="both"/>
        <w:rPr>
          <w:bCs w:val="0"/>
          <w:sz w:val="24"/>
          <w:szCs w:val="24"/>
        </w:rPr>
      </w:pPr>
    </w:p>
    <w:p w:rsidR="0074771A" w:rsidRDefault="00FC21FC" w:rsidP="006A3186">
      <w:pPr>
        <w:autoSpaceDE w:val="0"/>
        <w:ind w:left="142" w:right="-144"/>
        <w:jc w:val="both"/>
        <w:rPr>
          <w:bCs w:val="0"/>
          <w:sz w:val="24"/>
          <w:szCs w:val="24"/>
        </w:rPr>
      </w:pPr>
      <w:r w:rsidRPr="001F07DC">
        <w:rPr>
          <w:bCs w:val="0"/>
          <w:sz w:val="24"/>
          <w:szCs w:val="24"/>
        </w:rPr>
        <w:t xml:space="preserve">Члены Комиссии:                                                                                  </w:t>
      </w:r>
      <w:r w:rsidR="009F64AA" w:rsidRPr="001F07DC">
        <w:rPr>
          <w:bCs w:val="0"/>
          <w:sz w:val="24"/>
          <w:szCs w:val="24"/>
        </w:rPr>
        <w:t xml:space="preserve">                        </w:t>
      </w:r>
      <w:r w:rsidR="0074771A">
        <w:rPr>
          <w:bCs w:val="0"/>
          <w:sz w:val="24"/>
          <w:szCs w:val="24"/>
        </w:rPr>
        <w:t>Ю.А. Зацепина</w:t>
      </w:r>
      <w:r w:rsidR="006A3186">
        <w:rPr>
          <w:bCs w:val="0"/>
          <w:sz w:val="24"/>
          <w:szCs w:val="24"/>
        </w:rPr>
        <w:t xml:space="preserve">  </w:t>
      </w:r>
      <w:r w:rsidR="00835E42" w:rsidRPr="001F07DC">
        <w:rPr>
          <w:bCs w:val="0"/>
          <w:sz w:val="24"/>
          <w:szCs w:val="24"/>
        </w:rPr>
        <w:t xml:space="preserve">  </w:t>
      </w:r>
    </w:p>
    <w:p w:rsidR="0074771A" w:rsidRDefault="0074771A" w:rsidP="006A3186">
      <w:pPr>
        <w:autoSpaceDE w:val="0"/>
        <w:ind w:left="142" w:right="-144"/>
        <w:jc w:val="both"/>
        <w:rPr>
          <w:bCs w:val="0"/>
          <w:sz w:val="24"/>
          <w:szCs w:val="24"/>
        </w:rPr>
      </w:pPr>
      <w:r>
        <w:rPr>
          <w:bCs w:val="0"/>
          <w:sz w:val="24"/>
          <w:szCs w:val="24"/>
        </w:rPr>
        <w:t xml:space="preserve">                                                                                                                                           </w:t>
      </w:r>
    </w:p>
    <w:p w:rsidR="00864442" w:rsidRPr="006B6A66" w:rsidRDefault="0074771A" w:rsidP="006B6A66">
      <w:pPr>
        <w:autoSpaceDE w:val="0"/>
        <w:ind w:left="142" w:right="-144"/>
        <w:jc w:val="both"/>
        <w:rPr>
          <w:bCs w:val="0"/>
          <w:sz w:val="24"/>
          <w:szCs w:val="24"/>
        </w:rPr>
      </w:pPr>
      <w:r>
        <w:rPr>
          <w:bCs w:val="0"/>
          <w:sz w:val="24"/>
          <w:szCs w:val="24"/>
        </w:rPr>
        <w:t xml:space="preserve">                                                                                                                                          </w:t>
      </w:r>
      <w:r w:rsidR="001F07DC">
        <w:rPr>
          <w:bCs w:val="0"/>
          <w:sz w:val="24"/>
          <w:szCs w:val="24"/>
        </w:rPr>
        <w:t>А.Н. Хлусова</w:t>
      </w:r>
      <w:r w:rsidR="00835E42" w:rsidRPr="001F07DC">
        <w:rPr>
          <w:bCs w:val="0"/>
          <w:sz w:val="24"/>
          <w:szCs w:val="24"/>
        </w:rPr>
        <w:t xml:space="preserve"> </w:t>
      </w:r>
      <w:r w:rsidR="001F07DC">
        <w:rPr>
          <w:bCs w:val="0"/>
          <w:sz w:val="24"/>
          <w:szCs w:val="24"/>
        </w:rPr>
        <w:t xml:space="preserve"> </w:t>
      </w:r>
      <w:r w:rsidR="00E0525E" w:rsidRPr="001F07DC">
        <w:rPr>
          <w:bCs w:val="0"/>
          <w:sz w:val="24"/>
          <w:szCs w:val="24"/>
        </w:rPr>
        <w:t xml:space="preserve"> </w:t>
      </w:r>
    </w:p>
    <w:p w:rsidR="00864442" w:rsidRDefault="00864442" w:rsidP="0074771A">
      <w:pPr>
        <w:autoSpaceDE w:val="0"/>
        <w:ind w:right="-144"/>
        <w:jc w:val="center"/>
        <w:rPr>
          <w:bCs w:val="0"/>
          <w:sz w:val="18"/>
          <w:szCs w:val="18"/>
        </w:rPr>
      </w:pPr>
    </w:p>
    <w:p w:rsidR="00864442" w:rsidRDefault="00864442" w:rsidP="0074771A">
      <w:pPr>
        <w:autoSpaceDE w:val="0"/>
        <w:ind w:right="-144"/>
        <w:jc w:val="center"/>
        <w:rPr>
          <w:bCs w:val="0"/>
          <w:sz w:val="18"/>
          <w:szCs w:val="18"/>
        </w:rPr>
      </w:pPr>
    </w:p>
    <w:p w:rsidR="009F64AA" w:rsidRPr="0074771A" w:rsidRDefault="00924BB2" w:rsidP="0074771A">
      <w:pPr>
        <w:autoSpaceDE w:val="0"/>
        <w:ind w:right="-144"/>
        <w:jc w:val="center"/>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9F64AA" w:rsidRPr="0074771A" w:rsidSect="00671AE0">
      <w:footerReference w:type="default" r:id="rId15"/>
      <w:pgSz w:w="11906" w:h="16838"/>
      <w:pgMar w:top="992" w:right="707"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20D" w:rsidRDefault="00A9420D" w:rsidP="00E62D5E">
      <w:r>
        <w:separator/>
      </w:r>
    </w:p>
  </w:endnote>
  <w:endnote w:type="continuationSeparator" w:id="0">
    <w:p w:rsidR="00A9420D" w:rsidRDefault="00A9420D"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C02C67">
          <w:rPr>
            <w:noProof/>
            <w:sz w:val="22"/>
          </w:rPr>
          <w:t>5</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20D" w:rsidRDefault="00A9420D" w:rsidP="00E62D5E">
      <w:r>
        <w:separator/>
      </w:r>
    </w:p>
  </w:footnote>
  <w:footnote w:type="continuationSeparator" w:id="0">
    <w:p w:rsidR="00A9420D" w:rsidRDefault="00A9420D"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3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064C"/>
    <w:rsid w:val="000237D3"/>
    <w:rsid w:val="00024D30"/>
    <w:rsid w:val="00025E2B"/>
    <w:rsid w:val="0003223E"/>
    <w:rsid w:val="000370F4"/>
    <w:rsid w:val="00043606"/>
    <w:rsid w:val="000442EE"/>
    <w:rsid w:val="000506B9"/>
    <w:rsid w:val="0005250A"/>
    <w:rsid w:val="0006226C"/>
    <w:rsid w:val="00071D25"/>
    <w:rsid w:val="00075D2C"/>
    <w:rsid w:val="00076EEE"/>
    <w:rsid w:val="0007716E"/>
    <w:rsid w:val="00083AFA"/>
    <w:rsid w:val="00084AD9"/>
    <w:rsid w:val="0009335D"/>
    <w:rsid w:val="000941B4"/>
    <w:rsid w:val="000B083A"/>
    <w:rsid w:val="000B77B0"/>
    <w:rsid w:val="000C24A6"/>
    <w:rsid w:val="000C3757"/>
    <w:rsid w:val="000C6A21"/>
    <w:rsid w:val="000D58AD"/>
    <w:rsid w:val="000D5E8A"/>
    <w:rsid w:val="000D70EE"/>
    <w:rsid w:val="000E3606"/>
    <w:rsid w:val="000E41D1"/>
    <w:rsid w:val="000F4781"/>
    <w:rsid w:val="001006AF"/>
    <w:rsid w:val="00102FA5"/>
    <w:rsid w:val="00104D58"/>
    <w:rsid w:val="00105235"/>
    <w:rsid w:val="0010664B"/>
    <w:rsid w:val="00121AFB"/>
    <w:rsid w:val="00122513"/>
    <w:rsid w:val="00122662"/>
    <w:rsid w:val="00122A2F"/>
    <w:rsid w:val="00124AD9"/>
    <w:rsid w:val="00126257"/>
    <w:rsid w:val="0013062F"/>
    <w:rsid w:val="00130E0A"/>
    <w:rsid w:val="00143676"/>
    <w:rsid w:val="00145729"/>
    <w:rsid w:val="00150E1F"/>
    <w:rsid w:val="0015510E"/>
    <w:rsid w:val="00156681"/>
    <w:rsid w:val="00157161"/>
    <w:rsid w:val="0016146D"/>
    <w:rsid w:val="001623A7"/>
    <w:rsid w:val="00164DA8"/>
    <w:rsid w:val="00166AF3"/>
    <w:rsid w:val="00172E5C"/>
    <w:rsid w:val="00173027"/>
    <w:rsid w:val="00175E03"/>
    <w:rsid w:val="00183A16"/>
    <w:rsid w:val="001927CB"/>
    <w:rsid w:val="001A0E93"/>
    <w:rsid w:val="001A54E7"/>
    <w:rsid w:val="001A68B4"/>
    <w:rsid w:val="001A7AC4"/>
    <w:rsid w:val="001B11D9"/>
    <w:rsid w:val="001B573E"/>
    <w:rsid w:val="001B588B"/>
    <w:rsid w:val="001C000D"/>
    <w:rsid w:val="001C3ED8"/>
    <w:rsid w:val="001D5B7C"/>
    <w:rsid w:val="001E4B4E"/>
    <w:rsid w:val="001F07DC"/>
    <w:rsid w:val="001F2443"/>
    <w:rsid w:val="001F260A"/>
    <w:rsid w:val="001F2A5A"/>
    <w:rsid w:val="001F37B3"/>
    <w:rsid w:val="001F3D89"/>
    <w:rsid w:val="0020508B"/>
    <w:rsid w:val="00206A61"/>
    <w:rsid w:val="00212728"/>
    <w:rsid w:val="0021568E"/>
    <w:rsid w:val="002233BD"/>
    <w:rsid w:val="002248EC"/>
    <w:rsid w:val="00225E87"/>
    <w:rsid w:val="002301DC"/>
    <w:rsid w:val="00231CA9"/>
    <w:rsid w:val="002365D2"/>
    <w:rsid w:val="00237F44"/>
    <w:rsid w:val="00240144"/>
    <w:rsid w:val="00241EAF"/>
    <w:rsid w:val="00242B5E"/>
    <w:rsid w:val="00251FC7"/>
    <w:rsid w:val="00257AD8"/>
    <w:rsid w:val="00263527"/>
    <w:rsid w:val="002665A4"/>
    <w:rsid w:val="002665A6"/>
    <w:rsid w:val="00266A0B"/>
    <w:rsid w:val="00271102"/>
    <w:rsid w:val="0027150F"/>
    <w:rsid w:val="002754F5"/>
    <w:rsid w:val="0027564E"/>
    <w:rsid w:val="002757FB"/>
    <w:rsid w:val="00275A8E"/>
    <w:rsid w:val="00276F7B"/>
    <w:rsid w:val="00277AAC"/>
    <w:rsid w:val="0029170D"/>
    <w:rsid w:val="0029405D"/>
    <w:rsid w:val="002A1974"/>
    <w:rsid w:val="002A3B5C"/>
    <w:rsid w:val="002A3F3F"/>
    <w:rsid w:val="002B1074"/>
    <w:rsid w:val="002B1962"/>
    <w:rsid w:val="002B43AB"/>
    <w:rsid w:val="002B5327"/>
    <w:rsid w:val="002B5F57"/>
    <w:rsid w:val="002C42D5"/>
    <w:rsid w:val="002C5247"/>
    <w:rsid w:val="002D3C5F"/>
    <w:rsid w:val="002D4F13"/>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3ECC"/>
    <w:rsid w:val="003B4ABB"/>
    <w:rsid w:val="003C0C6C"/>
    <w:rsid w:val="003C2293"/>
    <w:rsid w:val="003C75C5"/>
    <w:rsid w:val="003D139F"/>
    <w:rsid w:val="003D3C0E"/>
    <w:rsid w:val="003D4FC8"/>
    <w:rsid w:val="003D680B"/>
    <w:rsid w:val="003D6BBF"/>
    <w:rsid w:val="003D7AC9"/>
    <w:rsid w:val="003E0260"/>
    <w:rsid w:val="003E1CD2"/>
    <w:rsid w:val="003E1DF0"/>
    <w:rsid w:val="003E27D5"/>
    <w:rsid w:val="003E2ED7"/>
    <w:rsid w:val="003E3BE2"/>
    <w:rsid w:val="003E4118"/>
    <w:rsid w:val="003F07F9"/>
    <w:rsid w:val="003F3C37"/>
    <w:rsid w:val="003F4658"/>
    <w:rsid w:val="003F5A3D"/>
    <w:rsid w:val="00401CE4"/>
    <w:rsid w:val="00402E03"/>
    <w:rsid w:val="00405160"/>
    <w:rsid w:val="00410BD7"/>
    <w:rsid w:val="0041183E"/>
    <w:rsid w:val="00411BE0"/>
    <w:rsid w:val="00413124"/>
    <w:rsid w:val="00421A2E"/>
    <w:rsid w:val="004229F6"/>
    <w:rsid w:val="00422C40"/>
    <w:rsid w:val="00424487"/>
    <w:rsid w:val="00425999"/>
    <w:rsid w:val="00425BEA"/>
    <w:rsid w:val="00426589"/>
    <w:rsid w:val="00430462"/>
    <w:rsid w:val="00433C91"/>
    <w:rsid w:val="00456960"/>
    <w:rsid w:val="00457CE7"/>
    <w:rsid w:val="00457E3D"/>
    <w:rsid w:val="0046771E"/>
    <w:rsid w:val="0047782A"/>
    <w:rsid w:val="004802C9"/>
    <w:rsid w:val="004876AD"/>
    <w:rsid w:val="004912B4"/>
    <w:rsid w:val="00491B3E"/>
    <w:rsid w:val="00493E07"/>
    <w:rsid w:val="0049454D"/>
    <w:rsid w:val="00494F25"/>
    <w:rsid w:val="004B26FD"/>
    <w:rsid w:val="004B5918"/>
    <w:rsid w:val="004B7D5C"/>
    <w:rsid w:val="004C58F5"/>
    <w:rsid w:val="004D38C0"/>
    <w:rsid w:val="004D4624"/>
    <w:rsid w:val="004D4FE1"/>
    <w:rsid w:val="004E1AFD"/>
    <w:rsid w:val="004E1E4F"/>
    <w:rsid w:val="004E3B74"/>
    <w:rsid w:val="004E4931"/>
    <w:rsid w:val="004E5A11"/>
    <w:rsid w:val="004E634D"/>
    <w:rsid w:val="004F2C58"/>
    <w:rsid w:val="004F40B3"/>
    <w:rsid w:val="004F5814"/>
    <w:rsid w:val="005004BD"/>
    <w:rsid w:val="00501554"/>
    <w:rsid w:val="00501765"/>
    <w:rsid w:val="0051055E"/>
    <w:rsid w:val="00510575"/>
    <w:rsid w:val="005135F4"/>
    <w:rsid w:val="00517C28"/>
    <w:rsid w:val="00517DBF"/>
    <w:rsid w:val="00520F4E"/>
    <w:rsid w:val="005211EB"/>
    <w:rsid w:val="005221DA"/>
    <w:rsid w:val="00522818"/>
    <w:rsid w:val="00526B9F"/>
    <w:rsid w:val="00531E8A"/>
    <w:rsid w:val="005413C8"/>
    <w:rsid w:val="00544B08"/>
    <w:rsid w:val="00545422"/>
    <w:rsid w:val="0054589D"/>
    <w:rsid w:val="005461EC"/>
    <w:rsid w:val="00552556"/>
    <w:rsid w:val="00554E56"/>
    <w:rsid w:val="00557F77"/>
    <w:rsid w:val="00570C3D"/>
    <w:rsid w:val="00571E4C"/>
    <w:rsid w:val="0057321E"/>
    <w:rsid w:val="00574573"/>
    <w:rsid w:val="00574A9A"/>
    <w:rsid w:val="005754B9"/>
    <w:rsid w:val="00576B50"/>
    <w:rsid w:val="00583B74"/>
    <w:rsid w:val="00585174"/>
    <w:rsid w:val="00587EF2"/>
    <w:rsid w:val="00596E47"/>
    <w:rsid w:val="005A7889"/>
    <w:rsid w:val="005B1407"/>
    <w:rsid w:val="005B5160"/>
    <w:rsid w:val="005C3079"/>
    <w:rsid w:val="005D0DBA"/>
    <w:rsid w:val="005D3EB8"/>
    <w:rsid w:val="005D731F"/>
    <w:rsid w:val="005E504E"/>
    <w:rsid w:val="005E6B96"/>
    <w:rsid w:val="005F06D6"/>
    <w:rsid w:val="005F2CF9"/>
    <w:rsid w:val="005F6D6C"/>
    <w:rsid w:val="00600031"/>
    <w:rsid w:val="0060093B"/>
    <w:rsid w:val="00600A40"/>
    <w:rsid w:val="00602665"/>
    <w:rsid w:val="006052CF"/>
    <w:rsid w:val="006059BF"/>
    <w:rsid w:val="006102E5"/>
    <w:rsid w:val="00612702"/>
    <w:rsid w:val="00612807"/>
    <w:rsid w:val="00612CB5"/>
    <w:rsid w:val="006176D1"/>
    <w:rsid w:val="00620EC8"/>
    <w:rsid w:val="0062112B"/>
    <w:rsid w:val="00622405"/>
    <w:rsid w:val="00622D7B"/>
    <w:rsid w:val="006238C6"/>
    <w:rsid w:val="00623E3D"/>
    <w:rsid w:val="0063626D"/>
    <w:rsid w:val="006417DC"/>
    <w:rsid w:val="00644B8B"/>
    <w:rsid w:val="00653134"/>
    <w:rsid w:val="00653141"/>
    <w:rsid w:val="0065432F"/>
    <w:rsid w:val="00655E48"/>
    <w:rsid w:val="00655EAD"/>
    <w:rsid w:val="00656564"/>
    <w:rsid w:val="006642AD"/>
    <w:rsid w:val="00665B49"/>
    <w:rsid w:val="00666EAB"/>
    <w:rsid w:val="00671AE0"/>
    <w:rsid w:val="00680C54"/>
    <w:rsid w:val="006900CF"/>
    <w:rsid w:val="00690672"/>
    <w:rsid w:val="006919C8"/>
    <w:rsid w:val="00694504"/>
    <w:rsid w:val="006949E7"/>
    <w:rsid w:val="00695EF3"/>
    <w:rsid w:val="00697B3B"/>
    <w:rsid w:val="006A3186"/>
    <w:rsid w:val="006A3ACA"/>
    <w:rsid w:val="006A6BE2"/>
    <w:rsid w:val="006B3D54"/>
    <w:rsid w:val="006B4667"/>
    <w:rsid w:val="006B6A66"/>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57C0"/>
    <w:rsid w:val="00725EA2"/>
    <w:rsid w:val="007353CD"/>
    <w:rsid w:val="00735A2D"/>
    <w:rsid w:val="0073620F"/>
    <w:rsid w:val="007435B7"/>
    <w:rsid w:val="00744807"/>
    <w:rsid w:val="0074771A"/>
    <w:rsid w:val="00752035"/>
    <w:rsid w:val="007545D2"/>
    <w:rsid w:val="00754DFB"/>
    <w:rsid w:val="00766813"/>
    <w:rsid w:val="0076747E"/>
    <w:rsid w:val="00775354"/>
    <w:rsid w:val="00775A17"/>
    <w:rsid w:val="00780C24"/>
    <w:rsid w:val="00782AC2"/>
    <w:rsid w:val="00783828"/>
    <w:rsid w:val="00783852"/>
    <w:rsid w:val="00790E21"/>
    <w:rsid w:val="00792BC0"/>
    <w:rsid w:val="007938A0"/>
    <w:rsid w:val="007B5FBA"/>
    <w:rsid w:val="007C43B1"/>
    <w:rsid w:val="007C55FB"/>
    <w:rsid w:val="007D3962"/>
    <w:rsid w:val="007D7659"/>
    <w:rsid w:val="007D7817"/>
    <w:rsid w:val="007D7A6C"/>
    <w:rsid w:val="007E1054"/>
    <w:rsid w:val="007E37C6"/>
    <w:rsid w:val="007F079B"/>
    <w:rsid w:val="007F3D20"/>
    <w:rsid w:val="00801A60"/>
    <w:rsid w:val="00804888"/>
    <w:rsid w:val="00812212"/>
    <w:rsid w:val="00813E07"/>
    <w:rsid w:val="00817D8C"/>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4442"/>
    <w:rsid w:val="00865127"/>
    <w:rsid w:val="0086550B"/>
    <w:rsid w:val="00870472"/>
    <w:rsid w:val="00876F28"/>
    <w:rsid w:val="00877759"/>
    <w:rsid w:val="00882602"/>
    <w:rsid w:val="00884912"/>
    <w:rsid w:val="00885085"/>
    <w:rsid w:val="00890BDB"/>
    <w:rsid w:val="00893B0F"/>
    <w:rsid w:val="008A1A28"/>
    <w:rsid w:val="008A2B4C"/>
    <w:rsid w:val="008A3528"/>
    <w:rsid w:val="008A61C3"/>
    <w:rsid w:val="008B43B8"/>
    <w:rsid w:val="008D06AA"/>
    <w:rsid w:val="008D6CAA"/>
    <w:rsid w:val="008E7FD6"/>
    <w:rsid w:val="008F214D"/>
    <w:rsid w:val="008F4926"/>
    <w:rsid w:val="0090035E"/>
    <w:rsid w:val="00916108"/>
    <w:rsid w:val="00916EA5"/>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115B"/>
    <w:rsid w:val="00984484"/>
    <w:rsid w:val="00985418"/>
    <w:rsid w:val="00987404"/>
    <w:rsid w:val="00997BF3"/>
    <w:rsid w:val="009A4414"/>
    <w:rsid w:val="009A4729"/>
    <w:rsid w:val="009A7D3A"/>
    <w:rsid w:val="009B02A4"/>
    <w:rsid w:val="009B0C38"/>
    <w:rsid w:val="009B0EB2"/>
    <w:rsid w:val="009B3265"/>
    <w:rsid w:val="009B7AAD"/>
    <w:rsid w:val="009C562A"/>
    <w:rsid w:val="009C7EC5"/>
    <w:rsid w:val="009D577E"/>
    <w:rsid w:val="009E0243"/>
    <w:rsid w:val="009E0C43"/>
    <w:rsid w:val="009E232A"/>
    <w:rsid w:val="009E37AE"/>
    <w:rsid w:val="009E488E"/>
    <w:rsid w:val="009E67E1"/>
    <w:rsid w:val="009F3514"/>
    <w:rsid w:val="009F64AA"/>
    <w:rsid w:val="00A01BE0"/>
    <w:rsid w:val="00A01C84"/>
    <w:rsid w:val="00A02FD3"/>
    <w:rsid w:val="00A0477C"/>
    <w:rsid w:val="00A20687"/>
    <w:rsid w:val="00A24324"/>
    <w:rsid w:val="00A30E5C"/>
    <w:rsid w:val="00A319DA"/>
    <w:rsid w:val="00A322D6"/>
    <w:rsid w:val="00A3405C"/>
    <w:rsid w:val="00A34D34"/>
    <w:rsid w:val="00A37B6F"/>
    <w:rsid w:val="00A410D8"/>
    <w:rsid w:val="00A4371C"/>
    <w:rsid w:val="00A5184D"/>
    <w:rsid w:val="00A547FD"/>
    <w:rsid w:val="00A555C2"/>
    <w:rsid w:val="00A55710"/>
    <w:rsid w:val="00A57572"/>
    <w:rsid w:val="00A57C57"/>
    <w:rsid w:val="00A611B7"/>
    <w:rsid w:val="00A6596D"/>
    <w:rsid w:val="00A6653D"/>
    <w:rsid w:val="00A739E6"/>
    <w:rsid w:val="00A74D56"/>
    <w:rsid w:val="00A76893"/>
    <w:rsid w:val="00A80B4B"/>
    <w:rsid w:val="00A81039"/>
    <w:rsid w:val="00A8131A"/>
    <w:rsid w:val="00A81D3E"/>
    <w:rsid w:val="00A83D01"/>
    <w:rsid w:val="00A85D40"/>
    <w:rsid w:val="00A86159"/>
    <w:rsid w:val="00A9284B"/>
    <w:rsid w:val="00A9420D"/>
    <w:rsid w:val="00A96B32"/>
    <w:rsid w:val="00A97DEA"/>
    <w:rsid w:val="00AA1F96"/>
    <w:rsid w:val="00AA4473"/>
    <w:rsid w:val="00AB152D"/>
    <w:rsid w:val="00AB16FB"/>
    <w:rsid w:val="00AB213F"/>
    <w:rsid w:val="00AB2A3B"/>
    <w:rsid w:val="00AB3B60"/>
    <w:rsid w:val="00AB6254"/>
    <w:rsid w:val="00AC39FA"/>
    <w:rsid w:val="00AC762D"/>
    <w:rsid w:val="00AD4B17"/>
    <w:rsid w:val="00AD6F76"/>
    <w:rsid w:val="00AE3FD4"/>
    <w:rsid w:val="00AE5A0B"/>
    <w:rsid w:val="00AE5E45"/>
    <w:rsid w:val="00AE5E7D"/>
    <w:rsid w:val="00AF732B"/>
    <w:rsid w:val="00AF7CB1"/>
    <w:rsid w:val="00B108C6"/>
    <w:rsid w:val="00B109B1"/>
    <w:rsid w:val="00B226EC"/>
    <w:rsid w:val="00B234CF"/>
    <w:rsid w:val="00B25B15"/>
    <w:rsid w:val="00B309E2"/>
    <w:rsid w:val="00B32BD7"/>
    <w:rsid w:val="00B41C56"/>
    <w:rsid w:val="00B43215"/>
    <w:rsid w:val="00B44787"/>
    <w:rsid w:val="00B44BE0"/>
    <w:rsid w:val="00B53B64"/>
    <w:rsid w:val="00B612EE"/>
    <w:rsid w:val="00B67691"/>
    <w:rsid w:val="00B71E10"/>
    <w:rsid w:val="00B71EDE"/>
    <w:rsid w:val="00B722C6"/>
    <w:rsid w:val="00B908D4"/>
    <w:rsid w:val="00B928C8"/>
    <w:rsid w:val="00B939BD"/>
    <w:rsid w:val="00B943C4"/>
    <w:rsid w:val="00BA1E6C"/>
    <w:rsid w:val="00BA2E89"/>
    <w:rsid w:val="00BB4A60"/>
    <w:rsid w:val="00BB4DF8"/>
    <w:rsid w:val="00BC0E4C"/>
    <w:rsid w:val="00BC4DB6"/>
    <w:rsid w:val="00BC681D"/>
    <w:rsid w:val="00BC7852"/>
    <w:rsid w:val="00BD0192"/>
    <w:rsid w:val="00BE6A04"/>
    <w:rsid w:val="00BF0D4F"/>
    <w:rsid w:val="00BF16AE"/>
    <w:rsid w:val="00BF30DF"/>
    <w:rsid w:val="00BF3C6D"/>
    <w:rsid w:val="00BF6BD6"/>
    <w:rsid w:val="00C023C1"/>
    <w:rsid w:val="00C02845"/>
    <w:rsid w:val="00C02C67"/>
    <w:rsid w:val="00C079AF"/>
    <w:rsid w:val="00C105BF"/>
    <w:rsid w:val="00C110F2"/>
    <w:rsid w:val="00C11AAA"/>
    <w:rsid w:val="00C1246F"/>
    <w:rsid w:val="00C171D9"/>
    <w:rsid w:val="00C22580"/>
    <w:rsid w:val="00C2298E"/>
    <w:rsid w:val="00C27974"/>
    <w:rsid w:val="00C30303"/>
    <w:rsid w:val="00C34508"/>
    <w:rsid w:val="00C37C98"/>
    <w:rsid w:val="00C40106"/>
    <w:rsid w:val="00C506E9"/>
    <w:rsid w:val="00C5098B"/>
    <w:rsid w:val="00C549CD"/>
    <w:rsid w:val="00C55453"/>
    <w:rsid w:val="00C6009A"/>
    <w:rsid w:val="00C64F82"/>
    <w:rsid w:val="00C65631"/>
    <w:rsid w:val="00C67735"/>
    <w:rsid w:val="00C679FB"/>
    <w:rsid w:val="00C67AE9"/>
    <w:rsid w:val="00C74B6A"/>
    <w:rsid w:val="00C8129C"/>
    <w:rsid w:val="00C929B8"/>
    <w:rsid w:val="00C94B4E"/>
    <w:rsid w:val="00C96F9F"/>
    <w:rsid w:val="00CA7994"/>
    <w:rsid w:val="00CB3367"/>
    <w:rsid w:val="00CB4B7F"/>
    <w:rsid w:val="00CB57FC"/>
    <w:rsid w:val="00CC2177"/>
    <w:rsid w:val="00CC732A"/>
    <w:rsid w:val="00CD0B07"/>
    <w:rsid w:val="00CD176A"/>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38AF"/>
    <w:rsid w:val="00D3000E"/>
    <w:rsid w:val="00D312AB"/>
    <w:rsid w:val="00D437F3"/>
    <w:rsid w:val="00D459E8"/>
    <w:rsid w:val="00D45F94"/>
    <w:rsid w:val="00D50183"/>
    <w:rsid w:val="00D54D5F"/>
    <w:rsid w:val="00D57863"/>
    <w:rsid w:val="00D64209"/>
    <w:rsid w:val="00D6521F"/>
    <w:rsid w:val="00D65F52"/>
    <w:rsid w:val="00D72F3B"/>
    <w:rsid w:val="00D73CA4"/>
    <w:rsid w:val="00D81528"/>
    <w:rsid w:val="00D81B75"/>
    <w:rsid w:val="00D924BA"/>
    <w:rsid w:val="00D94D47"/>
    <w:rsid w:val="00D970CA"/>
    <w:rsid w:val="00D9726B"/>
    <w:rsid w:val="00DA4958"/>
    <w:rsid w:val="00DA5A86"/>
    <w:rsid w:val="00DC1FA3"/>
    <w:rsid w:val="00DC7A60"/>
    <w:rsid w:val="00DD088B"/>
    <w:rsid w:val="00DD4F45"/>
    <w:rsid w:val="00DD53E0"/>
    <w:rsid w:val="00DE123E"/>
    <w:rsid w:val="00DE1DC3"/>
    <w:rsid w:val="00DE2B64"/>
    <w:rsid w:val="00DE4DD1"/>
    <w:rsid w:val="00DF0CCC"/>
    <w:rsid w:val="00DF102B"/>
    <w:rsid w:val="00DF37D2"/>
    <w:rsid w:val="00DF7AAA"/>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7076"/>
    <w:rsid w:val="00E77473"/>
    <w:rsid w:val="00E85B00"/>
    <w:rsid w:val="00E86F40"/>
    <w:rsid w:val="00E9105A"/>
    <w:rsid w:val="00E91FEF"/>
    <w:rsid w:val="00E955AC"/>
    <w:rsid w:val="00E973B5"/>
    <w:rsid w:val="00EA142E"/>
    <w:rsid w:val="00EA2507"/>
    <w:rsid w:val="00EA5781"/>
    <w:rsid w:val="00EB0911"/>
    <w:rsid w:val="00EB0D15"/>
    <w:rsid w:val="00EB15B2"/>
    <w:rsid w:val="00EB5A10"/>
    <w:rsid w:val="00EC2828"/>
    <w:rsid w:val="00EC3711"/>
    <w:rsid w:val="00EC3DF1"/>
    <w:rsid w:val="00EC62BF"/>
    <w:rsid w:val="00EC7578"/>
    <w:rsid w:val="00EE2EAB"/>
    <w:rsid w:val="00EE35B5"/>
    <w:rsid w:val="00EE6981"/>
    <w:rsid w:val="00F00991"/>
    <w:rsid w:val="00F019C3"/>
    <w:rsid w:val="00F050B2"/>
    <w:rsid w:val="00F15347"/>
    <w:rsid w:val="00F15721"/>
    <w:rsid w:val="00F22DEB"/>
    <w:rsid w:val="00F235D8"/>
    <w:rsid w:val="00F27901"/>
    <w:rsid w:val="00F30547"/>
    <w:rsid w:val="00F30E66"/>
    <w:rsid w:val="00F3447F"/>
    <w:rsid w:val="00F35AEB"/>
    <w:rsid w:val="00F407F5"/>
    <w:rsid w:val="00F412F6"/>
    <w:rsid w:val="00F4147A"/>
    <w:rsid w:val="00F4265A"/>
    <w:rsid w:val="00F45698"/>
    <w:rsid w:val="00F506CB"/>
    <w:rsid w:val="00F55BE9"/>
    <w:rsid w:val="00F60E9B"/>
    <w:rsid w:val="00F64916"/>
    <w:rsid w:val="00F87A7F"/>
    <w:rsid w:val="00F9079B"/>
    <w:rsid w:val="00F93A6C"/>
    <w:rsid w:val="00F95A9F"/>
    <w:rsid w:val="00F9666F"/>
    <w:rsid w:val="00F97A48"/>
    <w:rsid w:val="00FA56CA"/>
    <w:rsid w:val="00FA5DF4"/>
    <w:rsid w:val="00FB3752"/>
    <w:rsid w:val="00FB56E2"/>
    <w:rsid w:val="00FC03D3"/>
    <w:rsid w:val="00FC21FC"/>
    <w:rsid w:val="00FC4580"/>
    <w:rsid w:val="00FD1C28"/>
    <w:rsid w:val="00FD68BE"/>
    <w:rsid w:val="00FE569B"/>
    <w:rsid w:val="00FF3D0D"/>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kuct@gov39.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o@rts-tender.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v@drat.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to39@fa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info@pbko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FF7B68-504A-4223-8321-14B7721B3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10325</TotalTime>
  <Pages>9</Pages>
  <Words>5431</Words>
  <Characters>30958</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to39-hlusova</cp:lastModifiedBy>
  <cp:revision>90</cp:revision>
  <cp:lastPrinted>2022-08-08T15:05:00Z</cp:lastPrinted>
  <dcterms:created xsi:type="dcterms:W3CDTF">2020-03-24T13:21:00Z</dcterms:created>
  <dcterms:modified xsi:type="dcterms:W3CDTF">2022-08-08T15:08:00Z</dcterms:modified>
</cp:coreProperties>
</file>