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E5A" w:rsidRPr="00784723" w:rsidRDefault="006D5E5A" w:rsidP="006D5E5A">
      <w:pPr>
        <w:pStyle w:val="a5"/>
        <w:rPr>
          <w:sz w:val="22"/>
          <w:szCs w:val="22"/>
        </w:rPr>
      </w:pPr>
      <w:r w:rsidRPr="00E249FC">
        <w:rPr>
          <w:noProof/>
          <w:sz w:val="22"/>
          <w:szCs w:val="22"/>
        </w:rPr>
        <w:drawing>
          <wp:inline distT="0" distB="0" distL="0" distR="0">
            <wp:extent cx="716280" cy="793750"/>
            <wp:effectExtent l="0" t="0" r="762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793750"/>
                    </a:xfrm>
                    <a:prstGeom prst="rect">
                      <a:avLst/>
                    </a:prstGeom>
                    <a:noFill/>
                    <a:ln>
                      <a:noFill/>
                    </a:ln>
                  </pic:spPr>
                </pic:pic>
              </a:graphicData>
            </a:graphic>
          </wp:inline>
        </w:drawing>
      </w:r>
      <w:r w:rsidRPr="00784723">
        <w:rPr>
          <w:sz w:val="22"/>
          <w:szCs w:val="22"/>
        </w:rPr>
        <w:t xml:space="preserve"> </w:t>
      </w:r>
    </w:p>
    <w:p w:rsidR="006D5E5A" w:rsidRPr="006D5E5A" w:rsidRDefault="006D5E5A" w:rsidP="006D5E5A">
      <w:pPr>
        <w:spacing w:after="0"/>
        <w:jc w:val="center"/>
        <w:rPr>
          <w:rFonts w:ascii="Times New Roman" w:hAnsi="Times New Roman" w:cs="Times New Roman"/>
          <w:b/>
        </w:rPr>
      </w:pPr>
      <w:r w:rsidRPr="006D5E5A">
        <w:rPr>
          <w:rFonts w:ascii="Times New Roman" w:hAnsi="Times New Roman" w:cs="Times New Roman"/>
          <w:b/>
        </w:rPr>
        <w:t>УПРАВЛЕНИЕ</w:t>
      </w:r>
    </w:p>
    <w:p w:rsidR="006D5E5A" w:rsidRPr="006D5E5A" w:rsidRDefault="006D5E5A" w:rsidP="006D5E5A">
      <w:pPr>
        <w:spacing w:after="0"/>
        <w:jc w:val="center"/>
        <w:rPr>
          <w:rFonts w:ascii="Times New Roman" w:hAnsi="Times New Roman" w:cs="Times New Roman"/>
          <w:b/>
        </w:rPr>
      </w:pPr>
      <w:r w:rsidRPr="006D5E5A">
        <w:rPr>
          <w:rFonts w:ascii="Times New Roman" w:hAnsi="Times New Roman" w:cs="Times New Roman"/>
          <w:b/>
        </w:rPr>
        <w:t>Федеральной антимонопольной службы</w:t>
      </w:r>
    </w:p>
    <w:p w:rsidR="006D5E5A" w:rsidRPr="006D5E5A" w:rsidRDefault="006D5E5A" w:rsidP="006D5E5A">
      <w:pPr>
        <w:spacing w:after="0"/>
        <w:jc w:val="center"/>
        <w:rPr>
          <w:rFonts w:ascii="Times New Roman" w:hAnsi="Times New Roman" w:cs="Times New Roman"/>
          <w:b/>
        </w:rPr>
      </w:pPr>
      <w:r w:rsidRPr="006D5E5A">
        <w:rPr>
          <w:rFonts w:ascii="Times New Roman" w:hAnsi="Times New Roman" w:cs="Times New Roman"/>
          <w:b/>
        </w:rPr>
        <w:t>по Свердловской области</w:t>
      </w:r>
    </w:p>
    <w:p w:rsidR="006D5E5A" w:rsidRDefault="006D5E5A"/>
    <w:tbl>
      <w:tblPr>
        <w:tblStyle w:val="a8"/>
        <w:tblW w:w="988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2"/>
        <w:gridCol w:w="4940"/>
      </w:tblGrid>
      <w:tr w:rsidR="0099661E" w:rsidRPr="00AF71D9" w:rsidTr="006D5E5A">
        <w:trPr>
          <w:trHeight w:val="376"/>
        </w:trPr>
        <w:tc>
          <w:tcPr>
            <w:tcW w:w="9882" w:type="dxa"/>
            <w:gridSpan w:val="2"/>
            <w:hideMark/>
          </w:tcPr>
          <w:p w:rsidR="0099661E" w:rsidRPr="00AF71D9" w:rsidRDefault="0099661E" w:rsidP="00AF71D9">
            <w:pPr>
              <w:pStyle w:val="a6"/>
              <w:jc w:val="center"/>
              <w:rPr>
                <w:rFonts w:ascii="Times New Roman" w:hAnsi="Times New Roman"/>
                <w:b/>
              </w:rPr>
            </w:pPr>
            <w:r w:rsidRPr="00AF71D9">
              <w:rPr>
                <w:rFonts w:ascii="Times New Roman" w:hAnsi="Times New Roman"/>
                <w:b/>
              </w:rPr>
              <w:t>РЕШЕНИЕ</w:t>
            </w:r>
          </w:p>
          <w:p w:rsidR="0099661E" w:rsidRDefault="0099661E" w:rsidP="005166E0">
            <w:pPr>
              <w:pStyle w:val="a6"/>
              <w:jc w:val="center"/>
              <w:rPr>
                <w:rFonts w:ascii="Times New Roman" w:hAnsi="Times New Roman"/>
                <w:b/>
                <w:color w:val="222222"/>
                <w:shd w:val="clear" w:color="auto" w:fill="FFFFFF"/>
              </w:rPr>
            </w:pPr>
            <w:r w:rsidRPr="00AF71D9">
              <w:rPr>
                <w:rFonts w:ascii="Times New Roman" w:hAnsi="Times New Roman"/>
                <w:b/>
              </w:rPr>
              <w:t xml:space="preserve">по жалобе № </w:t>
            </w:r>
            <w:r w:rsidR="005C4C56">
              <w:rPr>
                <w:rFonts w:ascii="Times New Roman" w:hAnsi="Times New Roman"/>
                <w:b/>
                <w:color w:val="222222"/>
                <w:shd w:val="clear" w:color="auto" w:fill="FFFFFF"/>
              </w:rPr>
              <w:t>066/06/99-2666/2022</w:t>
            </w:r>
          </w:p>
          <w:p w:rsidR="006D5E5A" w:rsidRPr="00AF71D9" w:rsidRDefault="006D5E5A" w:rsidP="005166E0">
            <w:pPr>
              <w:pStyle w:val="a6"/>
              <w:jc w:val="center"/>
              <w:rPr>
                <w:rFonts w:ascii="Times New Roman" w:hAnsi="Times New Roman"/>
                <w:b/>
              </w:rPr>
            </w:pPr>
          </w:p>
        </w:tc>
      </w:tr>
      <w:tr w:rsidR="0099661E" w:rsidRPr="00AF71D9" w:rsidTr="006D5E5A">
        <w:trPr>
          <w:trHeight w:val="187"/>
        </w:trPr>
        <w:tc>
          <w:tcPr>
            <w:tcW w:w="4942" w:type="dxa"/>
            <w:hideMark/>
          </w:tcPr>
          <w:p w:rsidR="0099661E" w:rsidRPr="00AF71D9" w:rsidRDefault="0099661E" w:rsidP="006D5E5A">
            <w:pPr>
              <w:pStyle w:val="a5"/>
              <w:ind w:left="-108"/>
              <w:jc w:val="both"/>
              <w:rPr>
                <w:rFonts w:ascii="Times New Roman" w:hAnsi="Times New Roman"/>
                <w:b w:val="0"/>
                <w:sz w:val="20"/>
              </w:rPr>
            </w:pPr>
            <w:r w:rsidRPr="00AF71D9">
              <w:rPr>
                <w:rFonts w:ascii="Times New Roman" w:hAnsi="Times New Roman"/>
                <w:b w:val="0"/>
                <w:sz w:val="20"/>
              </w:rPr>
              <w:t>г. Екатеринбург</w:t>
            </w:r>
          </w:p>
        </w:tc>
        <w:tc>
          <w:tcPr>
            <w:tcW w:w="4940" w:type="dxa"/>
            <w:hideMark/>
          </w:tcPr>
          <w:p w:rsidR="0099661E" w:rsidRPr="00AF71D9" w:rsidRDefault="00F21B76" w:rsidP="006D5E5A">
            <w:pPr>
              <w:pStyle w:val="a5"/>
              <w:ind w:right="135"/>
              <w:jc w:val="right"/>
              <w:rPr>
                <w:rFonts w:ascii="Times New Roman" w:hAnsi="Times New Roman"/>
                <w:b w:val="0"/>
                <w:sz w:val="20"/>
              </w:rPr>
            </w:pPr>
            <w:r>
              <w:rPr>
                <w:rFonts w:ascii="Times New Roman" w:hAnsi="Times New Roman"/>
                <w:b w:val="0"/>
                <w:sz w:val="20"/>
              </w:rPr>
              <w:t>03.08</w:t>
            </w:r>
            <w:r w:rsidR="00CA3563" w:rsidRPr="00AF71D9">
              <w:rPr>
                <w:rFonts w:ascii="Times New Roman" w:hAnsi="Times New Roman"/>
                <w:b w:val="0"/>
                <w:sz w:val="20"/>
              </w:rPr>
              <w:t>.2022г.</w:t>
            </w:r>
          </w:p>
        </w:tc>
      </w:tr>
    </w:tbl>
    <w:p w:rsidR="0099661E" w:rsidRPr="00AF71D9" w:rsidRDefault="0099661E" w:rsidP="0099661E">
      <w:pPr>
        <w:pStyle w:val="a5"/>
        <w:ind w:firstLine="709"/>
        <w:jc w:val="both"/>
        <w:rPr>
          <w:rFonts w:ascii="Times New Roman" w:hAnsi="Times New Roman"/>
          <w:b w:val="0"/>
          <w:sz w:val="20"/>
        </w:rPr>
      </w:pPr>
    </w:p>
    <w:p w:rsidR="00782AA1" w:rsidRDefault="0099661E" w:rsidP="00782AA1">
      <w:pPr>
        <w:pStyle w:val="a5"/>
        <w:ind w:firstLine="709"/>
        <w:jc w:val="both"/>
        <w:rPr>
          <w:rFonts w:ascii="Times New Roman" w:hAnsi="Times New Roman"/>
          <w:b w:val="0"/>
          <w:sz w:val="20"/>
        </w:rPr>
      </w:pPr>
      <w:r w:rsidRPr="00AF71D9">
        <w:rPr>
          <w:rFonts w:ascii="Times New Roman" w:hAnsi="Times New Roman"/>
          <w:b w:val="0"/>
          <w:sz w:val="20"/>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D7449" w:rsidRPr="00AF71D9" w:rsidRDefault="006A2B3F" w:rsidP="003E229B">
      <w:pPr>
        <w:pStyle w:val="a5"/>
        <w:ind w:firstLine="709"/>
        <w:jc w:val="both"/>
        <w:rPr>
          <w:rFonts w:ascii="Times New Roman" w:hAnsi="Times New Roman"/>
          <w:b w:val="0"/>
          <w:sz w:val="20"/>
        </w:rPr>
      </w:pPr>
      <w:r>
        <w:rPr>
          <w:rFonts w:ascii="Times New Roman" w:hAnsi="Times New Roman"/>
          <w:b w:val="0"/>
          <w:sz w:val="20"/>
        </w:rPr>
        <w:t>*</w:t>
      </w:r>
    </w:p>
    <w:p w:rsidR="00F32E3E" w:rsidRPr="00AF71D9" w:rsidRDefault="0099661E" w:rsidP="00F32E3E">
      <w:pPr>
        <w:pStyle w:val="a5"/>
        <w:ind w:firstLine="709"/>
        <w:jc w:val="both"/>
        <w:rPr>
          <w:rFonts w:ascii="Times New Roman" w:hAnsi="Times New Roman"/>
          <w:b w:val="0"/>
          <w:sz w:val="20"/>
        </w:rPr>
      </w:pPr>
      <w:r w:rsidRPr="00AF71D9">
        <w:rPr>
          <w:rFonts w:ascii="Times New Roman" w:hAnsi="Times New Roman"/>
          <w:b w:val="0"/>
          <w:sz w:val="20"/>
        </w:rPr>
        <w:t xml:space="preserve">посредством использования интернет-видеоконференции, которая обеспечивает возможность участия сторон, в </w:t>
      </w:r>
      <w:r w:rsidR="002D7A1E" w:rsidRPr="00AF71D9">
        <w:rPr>
          <w:rFonts w:ascii="Times New Roman" w:hAnsi="Times New Roman"/>
          <w:b w:val="0"/>
          <w:sz w:val="20"/>
        </w:rPr>
        <w:t>11</w:t>
      </w:r>
      <w:r w:rsidR="00E25EB9" w:rsidRPr="00AF71D9">
        <w:rPr>
          <w:rFonts w:ascii="Times New Roman" w:hAnsi="Times New Roman"/>
          <w:b w:val="0"/>
          <w:sz w:val="20"/>
        </w:rPr>
        <w:t>-</w:t>
      </w:r>
      <w:r w:rsidR="00BD749D">
        <w:rPr>
          <w:rFonts w:ascii="Times New Roman" w:hAnsi="Times New Roman"/>
          <w:b w:val="0"/>
          <w:sz w:val="20"/>
        </w:rPr>
        <w:t>0</w:t>
      </w:r>
      <w:r w:rsidRPr="00AF71D9">
        <w:rPr>
          <w:rFonts w:ascii="Times New Roman" w:hAnsi="Times New Roman"/>
          <w:b w:val="0"/>
          <w:sz w:val="20"/>
        </w:rPr>
        <w:t xml:space="preserve">0, </w:t>
      </w:r>
      <w:r w:rsidR="006400CF">
        <w:rPr>
          <w:rFonts w:ascii="Times New Roman" w:hAnsi="Times New Roman"/>
          <w:b w:val="0"/>
          <w:sz w:val="20"/>
        </w:rPr>
        <w:t>при участии</w:t>
      </w:r>
      <w:r w:rsidR="00BD749D">
        <w:rPr>
          <w:rFonts w:ascii="Times New Roman" w:hAnsi="Times New Roman"/>
          <w:b w:val="0"/>
          <w:sz w:val="20"/>
        </w:rPr>
        <w:t xml:space="preserve"> </w:t>
      </w:r>
      <w:r w:rsidRPr="00AF71D9">
        <w:rPr>
          <w:rFonts w:ascii="Times New Roman" w:hAnsi="Times New Roman"/>
          <w:b w:val="0"/>
          <w:sz w:val="20"/>
        </w:rPr>
        <w:t xml:space="preserve">представителей: </w:t>
      </w:r>
    </w:p>
    <w:p w:rsidR="00153A2C" w:rsidRPr="003D7449" w:rsidRDefault="00153A2C" w:rsidP="00F32E3E">
      <w:pPr>
        <w:pStyle w:val="a5"/>
        <w:ind w:firstLine="709"/>
        <w:jc w:val="both"/>
        <w:rPr>
          <w:rFonts w:ascii="Times New Roman" w:hAnsi="Times New Roman"/>
          <w:b w:val="0"/>
          <w:sz w:val="20"/>
          <w:szCs w:val="18"/>
          <w:shd w:val="clear" w:color="auto" w:fill="FFFFFF"/>
        </w:rPr>
      </w:pPr>
      <w:r w:rsidRPr="003D7449">
        <w:rPr>
          <w:rFonts w:ascii="Times New Roman" w:hAnsi="Times New Roman"/>
          <w:b w:val="0"/>
          <w:sz w:val="20"/>
        </w:rPr>
        <w:t xml:space="preserve">— заказчика в лице </w:t>
      </w:r>
      <w:r w:rsidR="00F21B76">
        <w:rPr>
          <w:rFonts w:ascii="Times New Roman" w:hAnsi="Times New Roman"/>
          <w:b w:val="0"/>
          <w:sz w:val="20"/>
          <w:szCs w:val="18"/>
          <w:shd w:val="clear" w:color="auto" w:fill="FFFFFF"/>
        </w:rPr>
        <w:t xml:space="preserve">Администрации городского поселения </w:t>
      </w:r>
      <w:proofErr w:type="spellStart"/>
      <w:r w:rsidR="00F21B76">
        <w:rPr>
          <w:rFonts w:ascii="Times New Roman" w:hAnsi="Times New Roman"/>
          <w:b w:val="0"/>
          <w:sz w:val="20"/>
          <w:szCs w:val="18"/>
          <w:shd w:val="clear" w:color="auto" w:fill="FFFFFF"/>
        </w:rPr>
        <w:t>Атиг</w:t>
      </w:r>
      <w:proofErr w:type="spellEnd"/>
      <w:r w:rsidR="00F21B76">
        <w:rPr>
          <w:rFonts w:ascii="Times New Roman" w:hAnsi="Times New Roman"/>
          <w:b w:val="0"/>
          <w:sz w:val="20"/>
          <w:szCs w:val="18"/>
          <w:shd w:val="clear" w:color="auto" w:fill="FFFFFF"/>
        </w:rPr>
        <w:t xml:space="preserve"> Нижнесергинского муниципального района Свердловской области</w:t>
      </w:r>
      <w:r w:rsidR="003D7449" w:rsidRPr="003D7449">
        <w:rPr>
          <w:rFonts w:ascii="Times New Roman" w:hAnsi="Times New Roman"/>
          <w:b w:val="0"/>
          <w:sz w:val="20"/>
          <w:szCs w:val="18"/>
          <w:shd w:val="clear" w:color="auto" w:fill="FFFFFF"/>
        </w:rPr>
        <w:t xml:space="preserve"> </w:t>
      </w:r>
      <w:r w:rsidR="00F21B76" w:rsidRPr="00F21B76">
        <w:rPr>
          <w:rFonts w:ascii="Times New Roman" w:hAnsi="Times New Roman"/>
          <w:b w:val="0"/>
          <w:sz w:val="20"/>
          <w:szCs w:val="18"/>
          <w:shd w:val="clear" w:color="auto" w:fill="FFFFFF"/>
        </w:rPr>
        <w:t>—</w:t>
      </w:r>
      <w:r w:rsidR="00F21B76">
        <w:rPr>
          <w:rFonts w:ascii="Times New Roman" w:hAnsi="Times New Roman"/>
          <w:b w:val="0"/>
          <w:sz w:val="20"/>
          <w:szCs w:val="18"/>
          <w:shd w:val="clear" w:color="auto" w:fill="FFFFFF"/>
        </w:rPr>
        <w:t xml:space="preserve"> </w:t>
      </w:r>
      <w:r w:rsidR="006A2B3F">
        <w:rPr>
          <w:rFonts w:ascii="Times New Roman" w:hAnsi="Times New Roman"/>
          <w:b w:val="0"/>
          <w:sz w:val="20"/>
          <w:szCs w:val="18"/>
          <w:shd w:val="clear" w:color="auto" w:fill="FFFFFF"/>
        </w:rPr>
        <w:t>*</w:t>
      </w:r>
    </w:p>
    <w:p w:rsidR="003F475B" w:rsidRDefault="00F3793A" w:rsidP="003F475B">
      <w:pPr>
        <w:pStyle w:val="a5"/>
        <w:ind w:firstLine="709"/>
        <w:jc w:val="both"/>
        <w:rPr>
          <w:rFonts w:ascii="Times New Roman" w:hAnsi="Times New Roman"/>
          <w:b w:val="0"/>
          <w:sz w:val="20"/>
          <w:shd w:val="clear" w:color="auto" w:fill="FFFFFF"/>
        </w:rPr>
      </w:pPr>
      <w:proofErr w:type="gramStart"/>
      <w:r w:rsidRPr="003D7449">
        <w:rPr>
          <w:rFonts w:ascii="Times New Roman" w:hAnsi="Times New Roman"/>
          <w:b w:val="0"/>
          <w:sz w:val="20"/>
        </w:rPr>
        <w:t xml:space="preserve">— </w:t>
      </w:r>
      <w:r w:rsidR="003F475B" w:rsidRPr="003D7449">
        <w:rPr>
          <w:rFonts w:ascii="Times New Roman" w:hAnsi="Times New Roman"/>
          <w:b w:val="0"/>
          <w:sz w:val="20"/>
        </w:rPr>
        <w:t xml:space="preserve"> </w:t>
      </w:r>
      <w:r w:rsidR="00490AA5">
        <w:rPr>
          <w:rFonts w:ascii="Times New Roman" w:hAnsi="Times New Roman"/>
          <w:b w:val="0"/>
          <w:sz w:val="20"/>
        </w:rPr>
        <w:t>в</w:t>
      </w:r>
      <w:proofErr w:type="gramEnd"/>
      <w:r w:rsidR="00490AA5">
        <w:rPr>
          <w:rFonts w:ascii="Times New Roman" w:hAnsi="Times New Roman"/>
          <w:b w:val="0"/>
          <w:sz w:val="20"/>
        </w:rPr>
        <w:t xml:space="preserve"> отсутствие представителя </w:t>
      </w:r>
      <w:r w:rsidRPr="003D7449">
        <w:rPr>
          <w:rFonts w:ascii="Times New Roman" w:hAnsi="Times New Roman"/>
          <w:b w:val="0"/>
          <w:sz w:val="20"/>
        </w:rPr>
        <w:t xml:space="preserve">заявителя в лице </w:t>
      </w:r>
      <w:r w:rsidR="00F21B76">
        <w:rPr>
          <w:rStyle w:val="sectioninfo"/>
          <w:rFonts w:ascii="Times New Roman" w:hAnsi="Times New Roman"/>
          <w:b w:val="0"/>
          <w:sz w:val="20"/>
        </w:rPr>
        <w:t>ИП Кремешковой А.А.</w:t>
      </w:r>
      <w:r w:rsidR="00050951" w:rsidRPr="003D7449">
        <w:rPr>
          <w:rStyle w:val="sectioninfo"/>
          <w:rFonts w:ascii="Times New Roman" w:hAnsi="Times New Roman"/>
          <w:b w:val="0"/>
          <w:sz w:val="20"/>
        </w:rPr>
        <w:t xml:space="preserve">, </w:t>
      </w:r>
      <w:r w:rsidR="00050951" w:rsidRPr="003D7449">
        <w:rPr>
          <w:rFonts w:ascii="Times New Roman" w:hAnsi="Times New Roman"/>
          <w:b w:val="0"/>
          <w:sz w:val="20"/>
          <w:shd w:val="clear" w:color="auto" w:fill="FFFFFF"/>
        </w:rPr>
        <w:t>уведомленного надлежащим образом о месте и времени заседания Комиссии,</w:t>
      </w:r>
    </w:p>
    <w:p w:rsidR="00782AA1" w:rsidRPr="00AF71D9" w:rsidRDefault="0099661E" w:rsidP="003F475B">
      <w:pPr>
        <w:pStyle w:val="a5"/>
        <w:ind w:firstLine="709"/>
        <w:jc w:val="both"/>
        <w:rPr>
          <w:rFonts w:ascii="Times New Roman" w:hAnsi="Times New Roman"/>
          <w:b w:val="0"/>
          <w:sz w:val="20"/>
        </w:rPr>
      </w:pPr>
      <w:r w:rsidRPr="00AF71D9">
        <w:rPr>
          <w:rFonts w:ascii="Times New Roman" w:hAnsi="Times New Roman"/>
          <w:b w:val="0"/>
          <w:sz w:val="20"/>
        </w:rPr>
        <w:t>р</w:t>
      </w:r>
      <w:r w:rsidR="000F495A" w:rsidRPr="00AF71D9">
        <w:rPr>
          <w:rFonts w:ascii="Times New Roman" w:hAnsi="Times New Roman"/>
          <w:b w:val="0"/>
          <w:sz w:val="20"/>
        </w:rPr>
        <w:t>ассмотрев</w:t>
      </w:r>
      <w:r w:rsidRPr="00AF71D9">
        <w:rPr>
          <w:rFonts w:ascii="Times New Roman" w:hAnsi="Times New Roman"/>
          <w:b w:val="0"/>
          <w:sz w:val="20"/>
        </w:rPr>
        <w:t xml:space="preserve"> жалобу </w:t>
      </w:r>
      <w:r w:rsidR="00F21B76" w:rsidRPr="00F21B76">
        <w:rPr>
          <w:rStyle w:val="sectioninfo"/>
          <w:rFonts w:ascii="Times New Roman" w:hAnsi="Times New Roman"/>
          <w:b w:val="0"/>
          <w:sz w:val="20"/>
        </w:rPr>
        <w:t>ИП Кремешковой А.А. (</w:t>
      </w:r>
      <w:proofErr w:type="spellStart"/>
      <w:r w:rsidR="00F21B76" w:rsidRPr="00F21B76">
        <w:rPr>
          <w:rStyle w:val="sectioninfo"/>
          <w:rFonts w:ascii="Times New Roman" w:hAnsi="Times New Roman"/>
          <w:b w:val="0"/>
          <w:sz w:val="20"/>
        </w:rPr>
        <w:t>вх</w:t>
      </w:r>
      <w:proofErr w:type="spellEnd"/>
      <w:r w:rsidR="00F21B76" w:rsidRPr="00F21B76">
        <w:rPr>
          <w:rStyle w:val="sectioninfo"/>
          <w:rFonts w:ascii="Times New Roman" w:hAnsi="Times New Roman"/>
          <w:b w:val="0"/>
          <w:sz w:val="20"/>
        </w:rPr>
        <w:t xml:space="preserve">. № 3956-ЭП/22 от 29.07.2022 г.) о нарушении заказчиком в лице Администрации городского поселения </w:t>
      </w:r>
      <w:proofErr w:type="spellStart"/>
      <w:r w:rsidR="00F21B76" w:rsidRPr="00F21B76">
        <w:rPr>
          <w:rStyle w:val="sectioninfo"/>
          <w:rFonts w:ascii="Times New Roman" w:hAnsi="Times New Roman"/>
          <w:b w:val="0"/>
          <w:sz w:val="20"/>
        </w:rPr>
        <w:t>Атиг</w:t>
      </w:r>
      <w:proofErr w:type="spellEnd"/>
      <w:r w:rsidR="00F21B76" w:rsidRPr="00F21B76">
        <w:rPr>
          <w:rStyle w:val="sectioninfo"/>
          <w:rFonts w:ascii="Times New Roman" w:hAnsi="Times New Roman"/>
          <w:b w:val="0"/>
          <w:sz w:val="20"/>
        </w:rPr>
        <w:t xml:space="preserve"> Нижнесергинского муниципального района Свердловской области, его комиссией при осуществлении закупки путем проведения электронного аукциона на выполнение работ по строительству хоккейного корта по адресу: </w:t>
      </w:r>
      <w:proofErr w:type="spellStart"/>
      <w:r w:rsidR="00F21B76" w:rsidRPr="00F21B76">
        <w:rPr>
          <w:rStyle w:val="sectioninfo"/>
          <w:rFonts w:ascii="Times New Roman" w:hAnsi="Times New Roman"/>
          <w:b w:val="0"/>
          <w:sz w:val="20"/>
        </w:rPr>
        <w:t>пгт</w:t>
      </w:r>
      <w:proofErr w:type="spellEnd"/>
      <w:r w:rsidR="00F21B76" w:rsidRPr="00F21B76">
        <w:rPr>
          <w:rStyle w:val="sectioninfo"/>
          <w:rFonts w:ascii="Times New Roman" w:hAnsi="Times New Roman"/>
          <w:b w:val="0"/>
          <w:sz w:val="20"/>
        </w:rPr>
        <w:t xml:space="preserve"> </w:t>
      </w:r>
      <w:proofErr w:type="spellStart"/>
      <w:r w:rsidR="00F21B76" w:rsidRPr="00F21B76">
        <w:rPr>
          <w:rStyle w:val="sectioninfo"/>
          <w:rFonts w:ascii="Times New Roman" w:hAnsi="Times New Roman"/>
          <w:b w:val="0"/>
          <w:sz w:val="20"/>
        </w:rPr>
        <w:t>Атиг</w:t>
      </w:r>
      <w:proofErr w:type="spellEnd"/>
      <w:r w:rsidR="00F21B76" w:rsidRPr="00F21B76">
        <w:rPr>
          <w:rStyle w:val="sectioninfo"/>
          <w:rFonts w:ascii="Times New Roman" w:hAnsi="Times New Roman"/>
          <w:b w:val="0"/>
          <w:sz w:val="20"/>
        </w:rPr>
        <w:t xml:space="preserve"> Нижнесергинского района Свердловской области (извещение № 0162300058622000008)</w:t>
      </w:r>
      <w:r w:rsidR="007376B3" w:rsidRPr="006D5E5A">
        <w:rPr>
          <w:rFonts w:ascii="Times New Roman" w:hAnsi="Times New Roman"/>
          <w:b w:val="0"/>
          <w:sz w:val="20"/>
        </w:rPr>
        <w:t>,</w:t>
      </w:r>
      <w:r w:rsidRPr="006D5E5A">
        <w:rPr>
          <w:rFonts w:ascii="Times New Roman" w:hAnsi="Times New Roman"/>
          <w:b w:val="0"/>
          <w:sz w:val="20"/>
        </w:rPr>
        <w:t xml:space="preserve"> </w:t>
      </w:r>
      <w:r w:rsidRPr="00AF71D9">
        <w:rPr>
          <w:rFonts w:ascii="Times New Roman" w:hAnsi="Times New Roman"/>
          <w:b w:val="0"/>
          <w:sz w:val="20"/>
        </w:rPr>
        <w:t xml:space="preserve">Федерального Закона от </w:t>
      </w:r>
      <w:smartTag w:uri="urn:schemas-microsoft-com:office:smarttags" w:element="date">
        <w:smartTagPr>
          <w:attr w:name="Year" w:val="2013"/>
          <w:attr w:name="Day" w:val="05"/>
          <w:attr w:name="Month" w:val="4"/>
          <w:attr w:name="ls" w:val="trans"/>
        </w:smartTagPr>
        <w:r w:rsidRPr="00AF71D9">
          <w:rPr>
            <w:rFonts w:ascii="Times New Roman" w:hAnsi="Times New Roman"/>
            <w:b w:val="0"/>
            <w:sz w:val="20"/>
          </w:rPr>
          <w:t>05 апреля 2013 года</w:t>
        </w:r>
      </w:smartTag>
      <w:r w:rsidRPr="00AF71D9">
        <w:rPr>
          <w:rFonts w:ascii="Times New Roman" w:hAnsi="Times New Roman"/>
          <w:b w:val="0"/>
          <w:sz w:val="20"/>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 </w:t>
      </w:r>
    </w:p>
    <w:p w:rsidR="005015A1" w:rsidRPr="00AF71D9" w:rsidRDefault="005015A1" w:rsidP="00782AA1">
      <w:pPr>
        <w:pStyle w:val="a5"/>
        <w:ind w:firstLine="709"/>
        <w:jc w:val="both"/>
        <w:rPr>
          <w:rFonts w:ascii="Times New Roman" w:hAnsi="Times New Roman"/>
          <w:b w:val="0"/>
          <w:sz w:val="20"/>
        </w:rPr>
      </w:pPr>
    </w:p>
    <w:p w:rsidR="0099661E" w:rsidRPr="00AF71D9" w:rsidRDefault="0099661E" w:rsidP="00DF5439">
      <w:pPr>
        <w:spacing w:after="0" w:line="240" w:lineRule="auto"/>
        <w:jc w:val="center"/>
        <w:rPr>
          <w:rFonts w:ascii="Times New Roman" w:hAnsi="Times New Roman" w:cs="Times New Roman"/>
          <w:b/>
          <w:sz w:val="20"/>
          <w:szCs w:val="20"/>
        </w:rPr>
      </w:pPr>
      <w:r w:rsidRPr="00AF71D9">
        <w:rPr>
          <w:rFonts w:ascii="Times New Roman" w:hAnsi="Times New Roman" w:cs="Times New Roman"/>
          <w:b/>
          <w:sz w:val="20"/>
          <w:szCs w:val="20"/>
        </w:rPr>
        <w:t>У С Т А Н О В И Л А:</w:t>
      </w:r>
    </w:p>
    <w:p w:rsidR="00CD38AE" w:rsidRPr="00AF71D9" w:rsidRDefault="00CD38AE" w:rsidP="00DF5439">
      <w:pPr>
        <w:spacing w:after="0" w:line="240" w:lineRule="auto"/>
        <w:jc w:val="center"/>
        <w:rPr>
          <w:rFonts w:ascii="Times New Roman" w:hAnsi="Times New Roman" w:cs="Times New Roman"/>
          <w:b/>
          <w:sz w:val="20"/>
          <w:szCs w:val="20"/>
        </w:rPr>
      </w:pPr>
    </w:p>
    <w:p w:rsidR="00050951" w:rsidRPr="00AF71D9" w:rsidRDefault="0099661E" w:rsidP="00050951">
      <w:pPr>
        <w:pStyle w:val="a5"/>
        <w:ind w:firstLine="709"/>
        <w:jc w:val="both"/>
        <w:rPr>
          <w:rFonts w:ascii="Times New Roman" w:hAnsi="Times New Roman"/>
          <w:b w:val="0"/>
          <w:sz w:val="20"/>
        </w:rPr>
      </w:pPr>
      <w:r w:rsidRPr="00AF71D9">
        <w:rPr>
          <w:rFonts w:ascii="Times New Roman" w:hAnsi="Times New Roman"/>
          <w:b w:val="0"/>
          <w:sz w:val="20"/>
        </w:rPr>
        <w:t xml:space="preserve">В Управление Федеральной антимонопольной службы по Свердловской области поступила жалоба </w:t>
      </w:r>
      <w:r w:rsidR="00F21B76" w:rsidRPr="00F21B76">
        <w:rPr>
          <w:rStyle w:val="sectioninfo"/>
          <w:rFonts w:ascii="Times New Roman" w:hAnsi="Times New Roman"/>
          <w:b w:val="0"/>
          <w:sz w:val="20"/>
        </w:rPr>
        <w:t>ИП Кремешковой А.А. (</w:t>
      </w:r>
      <w:proofErr w:type="spellStart"/>
      <w:r w:rsidR="00F21B76" w:rsidRPr="00F21B76">
        <w:rPr>
          <w:rStyle w:val="sectioninfo"/>
          <w:rFonts w:ascii="Times New Roman" w:hAnsi="Times New Roman"/>
          <w:b w:val="0"/>
          <w:sz w:val="20"/>
        </w:rPr>
        <w:t>вх</w:t>
      </w:r>
      <w:proofErr w:type="spellEnd"/>
      <w:r w:rsidR="00F21B76" w:rsidRPr="00F21B76">
        <w:rPr>
          <w:rStyle w:val="sectioninfo"/>
          <w:rFonts w:ascii="Times New Roman" w:hAnsi="Times New Roman"/>
          <w:b w:val="0"/>
          <w:sz w:val="20"/>
        </w:rPr>
        <w:t xml:space="preserve">. № 3956-ЭП/22 от 29.07.2022 г.) о нарушении заказчиком в лице Администрации городского поселения </w:t>
      </w:r>
      <w:proofErr w:type="spellStart"/>
      <w:r w:rsidR="00F21B76" w:rsidRPr="00F21B76">
        <w:rPr>
          <w:rStyle w:val="sectioninfo"/>
          <w:rFonts w:ascii="Times New Roman" w:hAnsi="Times New Roman"/>
          <w:b w:val="0"/>
          <w:sz w:val="20"/>
        </w:rPr>
        <w:t>Атиг</w:t>
      </w:r>
      <w:proofErr w:type="spellEnd"/>
      <w:r w:rsidR="00F21B76" w:rsidRPr="00F21B76">
        <w:rPr>
          <w:rStyle w:val="sectioninfo"/>
          <w:rFonts w:ascii="Times New Roman" w:hAnsi="Times New Roman"/>
          <w:b w:val="0"/>
          <w:sz w:val="20"/>
        </w:rPr>
        <w:t xml:space="preserve"> Нижнесергинского муниципального района Свердловской области, его комиссией при осуществлении закупки путем проведения электронного аукциона на выполнение работ по строительству хоккейного корта по адресу: </w:t>
      </w:r>
      <w:proofErr w:type="spellStart"/>
      <w:r w:rsidR="00F21B76" w:rsidRPr="00F21B76">
        <w:rPr>
          <w:rStyle w:val="sectioninfo"/>
          <w:rFonts w:ascii="Times New Roman" w:hAnsi="Times New Roman"/>
          <w:b w:val="0"/>
          <w:sz w:val="20"/>
        </w:rPr>
        <w:t>пгт</w:t>
      </w:r>
      <w:proofErr w:type="spellEnd"/>
      <w:r w:rsidR="00F21B76" w:rsidRPr="00F21B76">
        <w:rPr>
          <w:rStyle w:val="sectioninfo"/>
          <w:rFonts w:ascii="Times New Roman" w:hAnsi="Times New Roman"/>
          <w:b w:val="0"/>
          <w:sz w:val="20"/>
        </w:rPr>
        <w:t xml:space="preserve"> </w:t>
      </w:r>
      <w:proofErr w:type="spellStart"/>
      <w:r w:rsidR="00F21B76" w:rsidRPr="00F21B76">
        <w:rPr>
          <w:rStyle w:val="sectioninfo"/>
          <w:rFonts w:ascii="Times New Roman" w:hAnsi="Times New Roman"/>
          <w:b w:val="0"/>
          <w:sz w:val="20"/>
        </w:rPr>
        <w:t>Атиг</w:t>
      </w:r>
      <w:proofErr w:type="spellEnd"/>
      <w:r w:rsidR="00F21B76" w:rsidRPr="00F21B76">
        <w:rPr>
          <w:rStyle w:val="sectioninfo"/>
          <w:rFonts w:ascii="Times New Roman" w:hAnsi="Times New Roman"/>
          <w:b w:val="0"/>
          <w:sz w:val="20"/>
        </w:rPr>
        <w:t xml:space="preserve"> Нижнесергинского района Свердловской области (извещение № 0162300058622000008)</w:t>
      </w:r>
      <w:r w:rsidR="006D7233" w:rsidRPr="006D5E5A">
        <w:rPr>
          <w:rFonts w:ascii="Times New Roman" w:hAnsi="Times New Roman"/>
          <w:b w:val="0"/>
          <w:sz w:val="20"/>
        </w:rPr>
        <w:t>,</w:t>
      </w:r>
      <w:r w:rsidR="00B47963" w:rsidRPr="006D5E5A">
        <w:rPr>
          <w:rFonts w:ascii="Times New Roman" w:hAnsi="Times New Roman"/>
          <w:b w:val="0"/>
          <w:sz w:val="20"/>
        </w:rPr>
        <w:t xml:space="preserve"> </w:t>
      </w:r>
      <w:r w:rsidRPr="00AF71D9">
        <w:rPr>
          <w:rFonts w:ascii="Times New Roman" w:hAnsi="Times New Roman"/>
          <w:b w:val="0"/>
          <w:sz w:val="20"/>
        </w:rPr>
        <w:t xml:space="preserve">Закона о контрактной системе, соответствующая требованиям ст.105 Закона о контрактной системе. </w:t>
      </w:r>
    </w:p>
    <w:p w:rsidR="00050951" w:rsidRPr="00AF71D9" w:rsidRDefault="00050951" w:rsidP="00050951">
      <w:pPr>
        <w:pStyle w:val="a5"/>
        <w:ind w:firstLine="709"/>
        <w:contextualSpacing/>
        <w:jc w:val="both"/>
        <w:rPr>
          <w:rFonts w:ascii="Times New Roman" w:hAnsi="Times New Roman"/>
          <w:b w:val="0"/>
          <w:sz w:val="20"/>
        </w:rPr>
      </w:pPr>
      <w:r w:rsidRPr="00AF71D9">
        <w:rPr>
          <w:rFonts w:ascii="Times New Roman" w:hAnsi="Times New Roman"/>
          <w:b w:val="0"/>
          <w:sz w:val="20"/>
        </w:rPr>
        <w:t>В своей жалобе заявитель указал, что извещение составлено с нарушениями положений Закона о контрактной системе.</w:t>
      </w:r>
    </w:p>
    <w:p w:rsidR="00050951" w:rsidRPr="00AF71D9" w:rsidRDefault="00050951" w:rsidP="00050951">
      <w:pPr>
        <w:pStyle w:val="a5"/>
        <w:ind w:firstLine="709"/>
        <w:contextualSpacing/>
        <w:jc w:val="both"/>
        <w:rPr>
          <w:rFonts w:ascii="Times New Roman" w:hAnsi="Times New Roman"/>
          <w:b w:val="0"/>
          <w:sz w:val="20"/>
        </w:rPr>
      </w:pPr>
      <w:r w:rsidRPr="00AF71D9">
        <w:rPr>
          <w:rFonts w:ascii="Times New Roman" w:hAnsi="Times New Roman"/>
          <w:b w:val="0"/>
          <w:sz w:val="2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050951" w:rsidRPr="00AF71D9" w:rsidRDefault="00CB7E35" w:rsidP="00050951">
      <w:pPr>
        <w:pStyle w:val="a5"/>
        <w:ind w:firstLine="709"/>
        <w:contextualSpacing/>
        <w:jc w:val="both"/>
        <w:rPr>
          <w:rFonts w:ascii="Times New Roman" w:hAnsi="Times New Roman"/>
          <w:b w:val="0"/>
          <w:sz w:val="20"/>
          <w:shd w:val="clear" w:color="auto" w:fill="FFFFFF"/>
        </w:rPr>
      </w:pPr>
      <w:r w:rsidRPr="00CB7E35">
        <w:rPr>
          <w:rFonts w:ascii="Times New Roman" w:hAnsi="Times New Roman"/>
          <w:b w:val="0"/>
          <w:sz w:val="20"/>
        </w:rPr>
        <w:t>21.07.2022</w:t>
      </w:r>
      <w:r>
        <w:rPr>
          <w:rFonts w:ascii="Times New Roman" w:hAnsi="Times New Roman"/>
          <w:b w:val="0"/>
          <w:sz w:val="20"/>
        </w:rPr>
        <w:t xml:space="preserve"> г</w:t>
      </w:r>
      <w:r w:rsidR="00050951" w:rsidRPr="00AF71D9">
        <w:rPr>
          <w:rFonts w:ascii="Times New Roman" w:hAnsi="Times New Roman"/>
          <w:b w:val="0"/>
          <w:sz w:val="20"/>
        </w:rPr>
        <w:t xml:space="preserve">. на официальном сайте опубликовано извещение о проведении </w:t>
      </w:r>
      <w:r w:rsidR="00050951" w:rsidRPr="00AF71D9">
        <w:rPr>
          <w:rStyle w:val="cardmaininfotitle"/>
          <w:rFonts w:ascii="Times New Roman" w:hAnsi="Times New Roman"/>
          <w:b w:val="0"/>
          <w:sz w:val="20"/>
        </w:rPr>
        <w:t xml:space="preserve">электронного аукциона </w:t>
      </w:r>
      <w:r w:rsidR="00050951" w:rsidRPr="00AF71D9">
        <w:rPr>
          <w:rFonts w:ascii="Times New Roman" w:hAnsi="Times New Roman"/>
          <w:b w:val="0"/>
          <w:sz w:val="20"/>
        </w:rPr>
        <w:t xml:space="preserve">№ </w:t>
      </w:r>
      <w:hyperlink r:id="rId9" w:tgtFrame="_blank" w:history="1">
        <w:r>
          <w:rPr>
            <w:rStyle w:val="a3"/>
            <w:b w:val="0"/>
            <w:color w:val="auto"/>
            <w:sz w:val="20"/>
            <w:u w:val="none"/>
            <w:bdr w:val="none" w:sz="0" w:space="0" w:color="auto" w:frame="1"/>
            <w:shd w:val="clear" w:color="auto" w:fill="FFFFFF"/>
          </w:rPr>
          <w:t>0162300058622000008</w:t>
        </w:r>
      </w:hyperlink>
      <w:r w:rsidR="006D5E5A">
        <w:rPr>
          <w:rStyle w:val="a3"/>
          <w:b w:val="0"/>
          <w:color w:val="auto"/>
          <w:sz w:val="20"/>
          <w:u w:val="none"/>
          <w:bdr w:val="none" w:sz="0" w:space="0" w:color="auto" w:frame="1"/>
          <w:shd w:val="clear" w:color="auto" w:fill="FFFFFF"/>
        </w:rPr>
        <w:t xml:space="preserve"> </w:t>
      </w:r>
      <w:r w:rsidR="006D5E5A" w:rsidRPr="006D5E5A">
        <w:rPr>
          <w:rFonts w:ascii="Times New Roman" w:hAnsi="Times New Roman"/>
          <w:b w:val="0"/>
          <w:sz w:val="20"/>
          <w:shd w:val="clear" w:color="auto" w:fill="FFFFFF"/>
        </w:rPr>
        <w:t>на</w:t>
      </w:r>
      <w:r w:rsidR="006D5E5A" w:rsidRPr="006D5E5A">
        <w:rPr>
          <w:rStyle w:val="sectioninfo"/>
          <w:rFonts w:ascii="Times New Roman" w:hAnsi="Times New Roman"/>
          <w:b w:val="0"/>
          <w:sz w:val="20"/>
        </w:rPr>
        <w:t xml:space="preserve"> </w:t>
      </w:r>
      <w:r>
        <w:rPr>
          <w:rFonts w:ascii="Times New Roman" w:hAnsi="Times New Roman"/>
          <w:b w:val="0"/>
          <w:sz w:val="20"/>
          <w:shd w:val="clear" w:color="auto" w:fill="FFFFFF"/>
        </w:rPr>
        <w:t xml:space="preserve">выполнение работ по строительству хоккейного корта по адресу: </w:t>
      </w:r>
      <w:proofErr w:type="spellStart"/>
      <w:r>
        <w:rPr>
          <w:rFonts w:ascii="Times New Roman" w:hAnsi="Times New Roman"/>
          <w:b w:val="0"/>
          <w:sz w:val="20"/>
          <w:shd w:val="clear" w:color="auto" w:fill="FFFFFF"/>
        </w:rPr>
        <w:t>пгт</w:t>
      </w:r>
      <w:proofErr w:type="spellEnd"/>
      <w:r>
        <w:rPr>
          <w:rFonts w:ascii="Times New Roman" w:hAnsi="Times New Roman"/>
          <w:b w:val="0"/>
          <w:sz w:val="20"/>
          <w:shd w:val="clear" w:color="auto" w:fill="FFFFFF"/>
        </w:rPr>
        <w:t xml:space="preserve"> </w:t>
      </w:r>
      <w:proofErr w:type="spellStart"/>
      <w:r>
        <w:rPr>
          <w:rFonts w:ascii="Times New Roman" w:hAnsi="Times New Roman"/>
          <w:b w:val="0"/>
          <w:sz w:val="20"/>
          <w:shd w:val="clear" w:color="auto" w:fill="FFFFFF"/>
        </w:rPr>
        <w:t>Атиг</w:t>
      </w:r>
      <w:proofErr w:type="spellEnd"/>
      <w:r>
        <w:rPr>
          <w:rFonts w:ascii="Times New Roman" w:hAnsi="Times New Roman"/>
          <w:b w:val="0"/>
          <w:sz w:val="20"/>
          <w:shd w:val="clear" w:color="auto" w:fill="FFFFFF"/>
        </w:rPr>
        <w:t xml:space="preserve"> Нижнесергинского района Свердловской области</w:t>
      </w:r>
      <w:r w:rsidR="00B46446" w:rsidRPr="00AF71D9">
        <w:rPr>
          <w:rFonts w:ascii="Times New Roman" w:hAnsi="Times New Roman"/>
          <w:b w:val="0"/>
          <w:sz w:val="20"/>
          <w:shd w:val="clear" w:color="auto" w:fill="FFFFFF"/>
        </w:rPr>
        <w:t>.</w:t>
      </w:r>
    </w:p>
    <w:p w:rsidR="006D5E5A" w:rsidRDefault="00050951" w:rsidP="006D5E5A">
      <w:pPr>
        <w:pStyle w:val="a5"/>
        <w:tabs>
          <w:tab w:val="left" w:pos="851"/>
        </w:tabs>
        <w:ind w:firstLine="709"/>
        <w:contextualSpacing/>
        <w:jc w:val="both"/>
        <w:rPr>
          <w:rFonts w:ascii="Times New Roman" w:hAnsi="Times New Roman"/>
          <w:b w:val="0"/>
          <w:sz w:val="20"/>
        </w:rPr>
      </w:pPr>
      <w:r w:rsidRPr="00AF71D9">
        <w:rPr>
          <w:rFonts w:ascii="Times New Roman" w:hAnsi="Times New Roman"/>
          <w:b w:val="0"/>
          <w:sz w:val="20"/>
        </w:rPr>
        <w:t xml:space="preserve">Начальная (максимальная) цена контракта составила </w:t>
      </w:r>
      <w:r w:rsidR="00CB7E35" w:rsidRPr="00CB7E35">
        <w:rPr>
          <w:rFonts w:ascii="Times New Roman" w:hAnsi="Times New Roman"/>
          <w:b w:val="0"/>
          <w:sz w:val="20"/>
          <w:shd w:val="clear" w:color="auto" w:fill="FFFFFF"/>
        </w:rPr>
        <w:t xml:space="preserve">9 264 853,81 </w:t>
      </w:r>
      <w:r w:rsidRPr="00AF71D9">
        <w:rPr>
          <w:rFonts w:ascii="Times New Roman" w:hAnsi="Times New Roman"/>
          <w:b w:val="0"/>
          <w:sz w:val="20"/>
        </w:rPr>
        <w:t xml:space="preserve">рублей.  </w:t>
      </w:r>
    </w:p>
    <w:p w:rsidR="00050951" w:rsidRPr="006D5E5A" w:rsidRDefault="00050951" w:rsidP="006D5E5A">
      <w:pPr>
        <w:pStyle w:val="a5"/>
        <w:tabs>
          <w:tab w:val="left" w:pos="851"/>
        </w:tabs>
        <w:ind w:firstLine="709"/>
        <w:contextualSpacing/>
        <w:jc w:val="both"/>
        <w:rPr>
          <w:rFonts w:ascii="Times New Roman" w:hAnsi="Times New Roman"/>
          <w:b w:val="0"/>
          <w:sz w:val="20"/>
        </w:rPr>
      </w:pPr>
      <w:r w:rsidRPr="00AF71D9">
        <w:rPr>
          <w:rFonts w:ascii="Times New Roman" w:hAnsi="Times New Roman"/>
          <w:b w:val="0"/>
          <w:sz w:val="20"/>
        </w:rPr>
        <w:t xml:space="preserve">Из доводов </w:t>
      </w:r>
      <w:r w:rsidRPr="006D5E5A">
        <w:rPr>
          <w:rFonts w:ascii="Times New Roman" w:hAnsi="Times New Roman"/>
          <w:b w:val="0"/>
          <w:sz w:val="20"/>
        </w:rPr>
        <w:t xml:space="preserve">жалобы следует, что заказчиком не были установлены </w:t>
      </w:r>
      <w:r w:rsidR="00B5720B" w:rsidRPr="006D5E5A">
        <w:rPr>
          <w:rFonts w:ascii="Times New Roman" w:hAnsi="Times New Roman"/>
          <w:b w:val="0"/>
          <w:sz w:val="20"/>
        </w:rPr>
        <w:t>обязательные дополнительные требования</w:t>
      </w:r>
      <w:r w:rsidR="005023FE" w:rsidRPr="006D5E5A">
        <w:rPr>
          <w:rFonts w:ascii="Times New Roman" w:hAnsi="Times New Roman"/>
          <w:b w:val="0"/>
          <w:sz w:val="20"/>
        </w:rPr>
        <w:t xml:space="preserve"> к участникам закупки</w:t>
      </w:r>
      <w:r w:rsidR="00B5720B" w:rsidRPr="006D5E5A">
        <w:rPr>
          <w:rFonts w:ascii="Times New Roman" w:hAnsi="Times New Roman"/>
          <w:b w:val="0"/>
          <w:sz w:val="20"/>
        </w:rPr>
        <w:t xml:space="preserve">, предъявляемые к </w:t>
      </w:r>
      <w:r w:rsidR="005023FE" w:rsidRPr="006D5E5A">
        <w:rPr>
          <w:rFonts w:ascii="Times New Roman" w:hAnsi="Times New Roman"/>
          <w:b w:val="0"/>
          <w:sz w:val="20"/>
        </w:rPr>
        <w:t xml:space="preserve">опыту выполнения работ </w:t>
      </w:r>
      <w:r w:rsidR="00B46446" w:rsidRPr="006D5E5A">
        <w:rPr>
          <w:rFonts w:ascii="Times New Roman" w:hAnsi="Times New Roman"/>
          <w:b w:val="0"/>
          <w:sz w:val="20"/>
        </w:rPr>
        <w:t>по</w:t>
      </w:r>
      <w:r w:rsidR="003F475B" w:rsidRPr="006D5E5A">
        <w:rPr>
          <w:b w:val="0"/>
          <w:shd w:val="clear" w:color="auto" w:fill="FFFFFF"/>
        </w:rPr>
        <w:t xml:space="preserve"> </w:t>
      </w:r>
      <w:r w:rsidR="00490AA5" w:rsidRPr="00490AA5">
        <w:rPr>
          <w:rFonts w:ascii="Times New Roman" w:hAnsi="Times New Roman"/>
          <w:b w:val="0"/>
          <w:sz w:val="20"/>
        </w:rPr>
        <w:t>строительству некапитального строения, сооружения (строений, сооружен</w:t>
      </w:r>
      <w:r w:rsidR="00490AA5">
        <w:rPr>
          <w:rFonts w:ascii="Times New Roman" w:hAnsi="Times New Roman"/>
          <w:b w:val="0"/>
          <w:sz w:val="20"/>
        </w:rPr>
        <w:t>ий), благоустройству территории</w:t>
      </w:r>
      <w:r w:rsidR="005023FE" w:rsidRPr="006D5E5A">
        <w:rPr>
          <w:rFonts w:ascii="Times New Roman" w:hAnsi="Times New Roman"/>
          <w:b w:val="0"/>
          <w:sz w:val="20"/>
        </w:rPr>
        <w:t>, несмотря на то обстоятельство, что наименование закупаемых работ содержится в перечне Приложения, утвержденного постановлением Правительства РФ № 2571.</w:t>
      </w:r>
    </w:p>
    <w:p w:rsidR="00050951" w:rsidRPr="00AF71D9" w:rsidRDefault="00050951" w:rsidP="00050951">
      <w:pPr>
        <w:pStyle w:val="a5"/>
        <w:tabs>
          <w:tab w:val="left" w:pos="851"/>
        </w:tabs>
        <w:ind w:firstLine="709"/>
        <w:contextualSpacing/>
        <w:jc w:val="both"/>
        <w:rPr>
          <w:rFonts w:ascii="Times New Roman" w:hAnsi="Times New Roman"/>
          <w:b w:val="0"/>
          <w:sz w:val="20"/>
        </w:rPr>
      </w:pPr>
      <w:r w:rsidRPr="00AF71D9">
        <w:rPr>
          <w:rFonts w:ascii="Times New Roman" w:hAnsi="Times New Roman"/>
          <w:b w:val="0"/>
          <w:sz w:val="20"/>
        </w:rPr>
        <w:t>Изучив имеющиеся доказательства, Комиссия приходит к следующим выводам.</w:t>
      </w:r>
    </w:p>
    <w:p w:rsidR="00B46446" w:rsidRPr="00AF71D9" w:rsidRDefault="00050951" w:rsidP="00B46446">
      <w:pPr>
        <w:tabs>
          <w:tab w:val="left" w:pos="851"/>
        </w:tabs>
        <w:autoSpaceDE w:val="0"/>
        <w:autoSpaceDN w:val="0"/>
        <w:adjustRightInd w:val="0"/>
        <w:spacing w:after="0" w:line="240" w:lineRule="auto"/>
        <w:ind w:firstLine="709"/>
        <w:contextualSpacing/>
        <w:jc w:val="both"/>
        <w:rPr>
          <w:rFonts w:ascii="Times New Roman" w:eastAsia="Calibri" w:hAnsi="Times New Roman" w:cs="Times New Roman"/>
          <w:sz w:val="20"/>
          <w:szCs w:val="20"/>
        </w:rPr>
      </w:pPr>
      <w:r w:rsidRPr="00AF71D9">
        <w:rPr>
          <w:rFonts w:ascii="Times New Roman" w:eastAsia="Calibri" w:hAnsi="Times New Roman" w:cs="Times New Roman"/>
          <w:sz w:val="20"/>
          <w:szCs w:val="20"/>
        </w:rPr>
        <w:t xml:space="preserve">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hyperlink r:id="rId10" w:history="1">
        <w:r w:rsidRPr="00AF71D9">
          <w:rPr>
            <w:rFonts w:ascii="Times New Roman" w:eastAsia="Calibri" w:hAnsi="Times New Roman" w:cs="Times New Roman"/>
            <w:sz w:val="20"/>
            <w:szCs w:val="20"/>
          </w:rPr>
          <w:t>подпунктами "м"</w:t>
        </w:r>
      </w:hyperlink>
      <w:r w:rsidRPr="00AF71D9">
        <w:rPr>
          <w:rFonts w:ascii="Times New Roman" w:eastAsia="Calibri" w:hAnsi="Times New Roman" w:cs="Times New Roman"/>
          <w:sz w:val="20"/>
          <w:szCs w:val="20"/>
        </w:rPr>
        <w:t xml:space="preserve"> - </w:t>
      </w:r>
      <w:hyperlink r:id="rId11" w:history="1">
        <w:r w:rsidRPr="00AF71D9">
          <w:rPr>
            <w:rFonts w:ascii="Times New Roman" w:eastAsia="Calibri" w:hAnsi="Times New Roman" w:cs="Times New Roman"/>
            <w:sz w:val="20"/>
            <w:szCs w:val="20"/>
          </w:rPr>
          <w:t>"п" пункта 1</w:t>
        </w:r>
      </w:hyperlink>
      <w:r w:rsidRPr="00AF71D9">
        <w:rPr>
          <w:rFonts w:ascii="Times New Roman" w:eastAsia="Calibri" w:hAnsi="Times New Roman" w:cs="Times New Roman"/>
          <w:sz w:val="20"/>
          <w:szCs w:val="20"/>
        </w:rPr>
        <w:t xml:space="preserve">, </w:t>
      </w:r>
      <w:hyperlink r:id="rId12" w:history="1">
        <w:r w:rsidRPr="00AF71D9">
          <w:rPr>
            <w:rFonts w:ascii="Times New Roman" w:eastAsia="Calibri" w:hAnsi="Times New Roman" w:cs="Times New Roman"/>
            <w:sz w:val="20"/>
            <w:szCs w:val="20"/>
          </w:rPr>
          <w:t>подпунктами "а"</w:t>
        </w:r>
      </w:hyperlink>
      <w:r w:rsidRPr="00AF71D9">
        <w:rPr>
          <w:rFonts w:ascii="Times New Roman" w:eastAsia="Calibri" w:hAnsi="Times New Roman" w:cs="Times New Roman"/>
          <w:sz w:val="20"/>
          <w:szCs w:val="20"/>
        </w:rPr>
        <w:t xml:space="preserve"> - </w:t>
      </w:r>
      <w:hyperlink r:id="rId13" w:history="1">
        <w:r w:rsidRPr="00AF71D9">
          <w:rPr>
            <w:rFonts w:ascii="Times New Roman" w:eastAsia="Calibri" w:hAnsi="Times New Roman" w:cs="Times New Roman"/>
            <w:sz w:val="20"/>
            <w:szCs w:val="20"/>
          </w:rPr>
          <w:t>"в" пункта 2</w:t>
        </w:r>
      </w:hyperlink>
      <w:r w:rsidRPr="00AF71D9">
        <w:rPr>
          <w:rFonts w:ascii="Times New Roman" w:eastAsia="Calibri" w:hAnsi="Times New Roman" w:cs="Times New Roman"/>
          <w:sz w:val="20"/>
          <w:szCs w:val="20"/>
        </w:rPr>
        <w:t xml:space="preserve">, </w:t>
      </w:r>
      <w:hyperlink r:id="rId14" w:history="1">
        <w:r w:rsidRPr="00AF71D9">
          <w:rPr>
            <w:rFonts w:ascii="Times New Roman" w:eastAsia="Calibri" w:hAnsi="Times New Roman" w:cs="Times New Roman"/>
            <w:sz w:val="20"/>
            <w:szCs w:val="20"/>
          </w:rPr>
          <w:t>пунктом 5 части 1 статьи 43</w:t>
        </w:r>
      </w:hyperlink>
      <w:r w:rsidRPr="00AF71D9">
        <w:rPr>
          <w:rFonts w:ascii="Times New Roman" w:eastAsia="Calibri" w:hAnsi="Times New Roman" w:cs="Times New Roman"/>
          <w:sz w:val="20"/>
          <w:szCs w:val="20"/>
        </w:rPr>
        <w:t xml:space="preserve"> </w:t>
      </w:r>
      <w:r w:rsidRPr="00AF71D9">
        <w:rPr>
          <w:rFonts w:ascii="Times New Roman" w:eastAsia="Calibri" w:hAnsi="Times New Roman" w:cs="Times New Roman"/>
          <w:sz w:val="20"/>
          <w:szCs w:val="20"/>
        </w:rPr>
        <w:lastRenderedPageBreak/>
        <w:t xml:space="preserve">настоящего Федерального закона. Заявка также может содержать информацию и документы, предусмотренные </w:t>
      </w:r>
      <w:hyperlink r:id="rId15" w:history="1">
        <w:r w:rsidRPr="00AF71D9">
          <w:rPr>
            <w:rFonts w:ascii="Times New Roman" w:eastAsia="Calibri" w:hAnsi="Times New Roman" w:cs="Times New Roman"/>
            <w:sz w:val="20"/>
            <w:szCs w:val="20"/>
          </w:rPr>
          <w:t>подпунктом "д" пункта 2 части 1 статьи 43</w:t>
        </w:r>
      </w:hyperlink>
      <w:r w:rsidRPr="00AF71D9">
        <w:rPr>
          <w:rFonts w:ascii="Times New Roman" w:eastAsia="Calibri" w:hAnsi="Times New Roman" w:cs="Times New Roman"/>
          <w:sz w:val="20"/>
          <w:szCs w:val="20"/>
        </w:rPr>
        <w:t xml:space="preserve"> настоящего Федерального закона (ч. 1 ст. 49 Закона о контрактной системе).</w:t>
      </w:r>
    </w:p>
    <w:p w:rsidR="00B46446" w:rsidRPr="00AF71D9" w:rsidRDefault="00B46446" w:rsidP="00B46446">
      <w:pPr>
        <w:tabs>
          <w:tab w:val="left" w:pos="851"/>
        </w:tabs>
        <w:autoSpaceDE w:val="0"/>
        <w:autoSpaceDN w:val="0"/>
        <w:adjustRightInd w:val="0"/>
        <w:spacing w:after="0" w:line="240" w:lineRule="auto"/>
        <w:ind w:firstLine="709"/>
        <w:contextualSpacing/>
        <w:jc w:val="both"/>
        <w:rPr>
          <w:rFonts w:ascii="Times New Roman" w:eastAsia="Calibri" w:hAnsi="Times New Roman" w:cs="Times New Roman"/>
          <w:sz w:val="20"/>
          <w:szCs w:val="20"/>
        </w:rPr>
      </w:pPr>
      <w:r w:rsidRPr="00AF71D9">
        <w:rPr>
          <w:rFonts w:ascii="Times New Roman" w:eastAsia="Calibri" w:hAnsi="Times New Roman" w:cs="Times New Roman"/>
          <w:sz w:val="20"/>
          <w:szCs w:val="20"/>
        </w:rPr>
        <w:t xml:space="preserve">В соответствии с </w:t>
      </w:r>
      <w:proofErr w:type="spellStart"/>
      <w:r w:rsidRPr="00AF71D9">
        <w:rPr>
          <w:rFonts w:ascii="Times New Roman" w:eastAsia="Calibri" w:hAnsi="Times New Roman" w:cs="Times New Roman"/>
          <w:sz w:val="20"/>
          <w:szCs w:val="20"/>
        </w:rPr>
        <w:t>пп</w:t>
      </w:r>
      <w:proofErr w:type="spellEnd"/>
      <w:r w:rsidRPr="00AF71D9">
        <w:rPr>
          <w:rFonts w:ascii="Times New Roman" w:eastAsia="Calibri" w:hAnsi="Times New Roman" w:cs="Times New Roman"/>
          <w:sz w:val="20"/>
          <w:szCs w:val="20"/>
        </w:rPr>
        <w:t xml:space="preserve">. «н» п. 1 ч. 1 ст. 43 Закона о контрактной системе </w:t>
      </w:r>
      <w:r w:rsidRPr="00AF71D9">
        <w:rPr>
          <w:rFonts w:ascii="Times New Roman" w:hAnsi="Times New Roman" w:cs="Times New Roman"/>
          <w:sz w:val="20"/>
          <w:szCs w:val="20"/>
        </w:rPr>
        <w:t>для участия в конкурентном способе заявка на участие в закупке, если иное не предусмотрено настоящим Федеральным законом, должна содержать:</w:t>
      </w:r>
    </w:p>
    <w:p w:rsidR="00B46446" w:rsidRPr="00AF71D9" w:rsidRDefault="00B46446" w:rsidP="00B46446">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1) информацию и документы об участнике закупки:</w:t>
      </w:r>
    </w:p>
    <w:p w:rsidR="00B46446" w:rsidRDefault="00B46446" w:rsidP="00B46446">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 xml:space="preserve">н) документы, подтверждающие соответствие участника закупки требованиям, установленным </w:t>
      </w:r>
      <w:hyperlink r:id="rId16" w:history="1">
        <w:r w:rsidRPr="00AF71D9">
          <w:rPr>
            <w:rFonts w:ascii="Times New Roman" w:hAnsi="Times New Roman" w:cs="Times New Roman"/>
            <w:sz w:val="20"/>
            <w:szCs w:val="20"/>
          </w:rPr>
          <w:t>пунктом 1 части 1 статьи 31</w:t>
        </w:r>
      </w:hyperlink>
      <w:r w:rsidRPr="00AF71D9">
        <w:rPr>
          <w:rFonts w:ascii="Times New Roman" w:hAnsi="Times New Roman" w:cs="Times New Roman"/>
          <w:sz w:val="20"/>
          <w:szCs w:val="20"/>
        </w:rPr>
        <w:t xml:space="preserve"> настоящего Федерального закона, документы, подтверждающие соответствие участника закупки дополнительным требованиям, установленным в соответствии с </w:t>
      </w:r>
      <w:hyperlink r:id="rId17" w:history="1">
        <w:r w:rsidRPr="00AF71D9">
          <w:rPr>
            <w:rFonts w:ascii="Times New Roman" w:hAnsi="Times New Roman" w:cs="Times New Roman"/>
            <w:sz w:val="20"/>
            <w:szCs w:val="20"/>
          </w:rPr>
          <w:t>частями 2</w:t>
        </w:r>
      </w:hyperlink>
      <w:r w:rsidRPr="00AF71D9">
        <w:rPr>
          <w:rFonts w:ascii="Times New Roman" w:hAnsi="Times New Roman" w:cs="Times New Roman"/>
          <w:sz w:val="20"/>
          <w:szCs w:val="20"/>
        </w:rPr>
        <w:t xml:space="preserve"> и </w:t>
      </w:r>
      <w:hyperlink r:id="rId18" w:history="1">
        <w:r w:rsidRPr="00AF71D9">
          <w:rPr>
            <w:rFonts w:ascii="Times New Roman" w:hAnsi="Times New Roman" w:cs="Times New Roman"/>
            <w:sz w:val="20"/>
            <w:szCs w:val="20"/>
          </w:rPr>
          <w:t>2.1</w:t>
        </w:r>
      </w:hyperlink>
      <w:r w:rsidRPr="00AF71D9">
        <w:rPr>
          <w:rFonts w:ascii="Times New Roman" w:hAnsi="Times New Roman" w:cs="Times New Roman"/>
          <w:sz w:val="20"/>
          <w:szCs w:val="20"/>
        </w:rPr>
        <w:t xml:space="preserve"> (при наличии таких требований) статьи 31 настоящего Федерального закона, если иное не предусмотрено настоящим Федеральным законом.</w:t>
      </w:r>
    </w:p>
    <w:p w:rsidR="00950A88" w:rsidRPr="00431E09" w:rsidRDefault="00950A88" w:rsidP="00950A88">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При этом в</w:t>
      </w:r>
      <w:r w:rsidRPr="00431E09">
        <w:rPr>
          <w:rFonts w:ascii="Times New Roman" w:hAnsi="Times New Roman" w:cs="Times New Roman"/>
          <w:sz w:val="20"/>
          <w:szCs w:val="20"/>
        </w:rPr>
        <w:t xml:space="preserve"> силу </w:t>
      </w:r>
      <w:proofErr w:type="spellStart"/>
      <w:r w:rsidRPr="00431E09">
        <w:rPr>
          <w:rFonts w:ascii="Times New Roman" w:hAnsi="Times New Roman" w:cs="Times New Roman"/>
          <w:sz w:val="20"/>
          <w:szCs w:val="20"/>
        </w:rPr>
        <w:t>пп</w:t>
      </w:r>
      <w:proofErr w:type="spellEnd"/>
      <w:r w:rsidRPr="00431E09">
        <w:rPr>
          <w:rFonts w:ascii="Times New Roman" w:hAnsi="Times New Roman" w:cs="Times New Roman"/>
          <w:sz w:val="20"/>
          <w:szCs w:val="20"/>
        </w:rPr>
        <w:t>. 3 ч. 6 ст. 43 Закона о контрактной системе при проведении электронных процедур, закрытых электронных процедур:</w:t>
      </w:r>
    </w:p>
    <w:p w:rsidR="00950A88" w:rsidRPr="00AF71D9" w:rsidRDefault="00950A88" w:rsidP="00950A88">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431E09">
        <w:rPr>
          <w:rFonts w:ascii="Times New Roman" w:hAnsi="Times New Roman" w:cs="Times New Roman"/>
          <w:sz w:val="20"/>
          <w:szCs w:val="20"/>
        </w:rPr>
        <w:t xml:space="preserve">3)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w:t>
      </w:r>
      <w:hyperlink r:id="rId19" w:history="1">
        <w:r w:rsidRPr="00431E09">
          <w:rPr>
            <w:rFonts w:ascii="Times New Roman" w:hAnsi="Times New Roman" w:cs="Times New Roman"/>
            <w:sz w:val="20"/>
            <w:szCs w:val="20"/>
          </w:rPr>
          <w:t>частью 2</w:t>
        </w:r>
      </w:hyperlink>
      <w:r w:rsidRPr="00431E09">
        <w:rPr>
          <w:rFonts w:ascii="Times New Roman" w:hAnsi="Times New Roman" w:cs="Times New Roman"/>
          <w:sz w:val="20"/>
          <w:szCs w:val="20"/>
        </w:rPr>
        <w:t xml:space="preserve"> или </w:t>
      </w:r>
      <w:hyperlink r:id="rId20" w:history="1">
        <w:r w:rsidRPr="00431E09">
          <w:rPr>
            <w:rFonts w:ascii="Times New Roman" w:hAnsi="Times New Roman" w:cs="Times New Roman"/>
            <w:sz w:val="20"/>
            <w:szCs w:val="20"/>
          </w:rPr>
          <w:t>2.1</w:t>
        </w:r>
      </w:hyperlink>
      <w:r w:rsidRPr="00431E09">
        <w:rPr>
          <w:rFonts w:ascii="Times New Roman" w:hAnsi="Times New Roman" w:cs="Times New Roman"/>
          <w:sz w:val="20"/>
          <w:szCs w:val="20"/>
        </w:rPr>
        <w:t xml:space="preserve"> (при наличии таких требований) статьи 31 настоящего Федерального закона, и предусмотренные </w:t>
      </w:r>
      <w:hyperlink r:id="rId21" w:history="1">
        <w:r w:rsidRPr="00431E09">
          <w:rPr>
            <w:rFonts w:ascii="Times New Roman" w:hAnsi="Times New Roman" w:cs="Times New Roman"/>
            <w:sz w:val="20"/>
            <w:szCs w:val="20"/>
          </w:rPr>
          <w:t>подпунктом "н" пункта 1 части 1</w:t>
        </w:r>
      </w:hyperlink>
      <w:r w:rsidRPr="00431E09">
        <w:rPr>
          <w:rFonts w:ascii="Times New Roman" w:hAnsi="Times New Roman" w:cs="Times New Roman"/>
          <w:sz w:val="20"/>
          <w:szCs w:val="20"/>
        </w:rPr>
        <w:t xml:space="preserve"> 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050951" w:rsidRPr="00AF71D9" w:rsidRDefault="00050951" w:rsidP="00050951">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eastAsia="Calibri" w:hAnsi="Times New Roman" w:cs="Times New Roman"/>
          <w:sz w:val="20"/>
          <w:szCs w:val="20"/>
        </w:rPr>
        <w:t xml:space="preserve">На основании п. 12 ч. 1 ст. 42 Закона о контрактной системе </w:t>
      </w:r>
      <w:r w:rsidRPr="00AF71D9">
        <w:rPr>
          <w:rFonts w:ascii="Times New Roman" w:hAnsi="Times New Roman" w:cs="Times New Roman"/>
          <w:sz w:val="20"/>
          <w:szCs w:val="20"/>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050951" w:rsidRPr="00AF71D9" w:rsidRDefault="00050951" w:rsidP="00050951">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 xml:space="preserve">12) требования, предъявляемые к участникам закупки в соответствии с </w:t>
      </w:r>
      <w:hyperlink r:id="rId22" w:history="1">
        <w:r w:rsidRPr="00AF71D9">
          <w:rPr>
            <w:rFonts w:ascii="Times New Roman" w:hAnsi="Times New Roman" w:cs="Times New Roman"/>
            <w:sz w:val="20"/>
            <w:szCs w:val="20"/>
          </w:rPr>
          <w:t>пунктом 1 части 1 статьи 31</w:t>
        </w:r>
      </w:hyperlink>
      <w:r w:rsidRPr="00AF71D9">
        <w:rPr>
          <w:rFonts w:ascii="Times New Roman" w:hAnsi="Times New Roman" w:cs="Times New Roman"/>
          <w:sz w:val="20"/>
          <w:szCs w:val="20"/>
        </w:rPr>
        <w:t xml:space="preserve"> настоящего Федерального закона, требования, предъявляемые к участникам закупки в соответствии с </w:t>
      </w:r>
      <w:hyperlink r:id="rId23" w:history="1">
        <w:r w:rsidRPr="00AF71D9">
          <w:rPr>
            <w:rFonts w:ascii="Times New Roman" w:hAnsi="Times New Roman" w:cs="Times New Roman"/>
            <w:sz w:val="20"/>
            <w:szCs w:val="20"/>
          </w:rPr>
          <w:t>частями 2</w:t>
        </w:r>
      </w:hyperlink>
      <w:r w:rsidRPr="00AF71D9">
        <w:rPr>
          <w:rFonts w:ascii="Times New Roman" w:hAnsi="Times New Roman" w:cs="Times New Roman"/>
          <w:sz w:val="20"/>
          <w:szCs w:val="20"/>
        </w:rPr>
        <w:t xml:space="preserve"> и </w:t>
      </w:r>
      <w:hyperlink r:id="rId24" w:history="1">
        <w:r w:rsidRPr="00AF71D9">
          <w:rPr>
            <w:rFonts w:ascii="Times New Roman" w:hAnsi="Times New Roman" w:cs="Times New Roman"/>
            <w:sz w:val="20"/>
            <w:szCs w:val="20"/>
          </w:rPr>
          <w:t>2.1</w:t>
        </w:r>
      </w:hyperlink>
      <w:r w:rsidRPr="00AF71D9">
        <w:rPr>
          <w:rFonts w:ascii="Times New Roman" w:hAnsi="Times New Roman" w:cs="Times New Roman"/>
          <w:sz w:val="20"/>
          <w:szCs w:val="20"/>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25" w:history="1">
        <w:r w:rsidRPr="00AF71D9">
          <w:rPr>
            <w:rFonts w:ascii="Times New Roman" w:hAnsi="Times New Roman" w:cs="Times New Roman"/>
            <w:sz w:val="20"/>
            <w:szCs w:val="20"/>
          </w:rPr>
          <w:t>частью 1.1 статьи 31</w:t>
        </w:r>
      </w:hyperlink>
      <w:r w:rsidRPr="00AF71D9">
        <w:rPr>
          <w:rFonts w:ascii="Times New Roman" w:hAnsi="Times New Roman" w:cs="Times New Roman"/>
          <w:sz w:val="20"/>
          <w:szCs w:val="20"/>
        </w:rPr>
        <w:t xml:space="preserve"> настоящего Федерального закона (при наличии такого требования).</w:t>
      </w:r>
    </w:p>
    <w:p w:rsidR="00050951" w:rsidRPr="00AF71D9" w:rsidRDefault="00050951" w:rsidP="00050951">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 xml:space="preserve">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w:t>
      </w:r>
      <w:hyperlink r:id="rId26" w:history="1">
        <w:r w:rsidRPr="00AF71D9">
          <w:rPr>
            <w:rFonts w:ascii="Times New Roman" w:hAnsi="Times New Roman" w:cs="Times New Roman"/>
            <w:sz w:val="20"/>
            <w:szCs w:val="20"/>
          </w:rPr>
          <w:t>дополнительные требования</w:t>
        </w:r>
      </w:hyperlink>
      <w:r w:rsidRPr="00AF71D9">
        <w:rPr>
          <w:rFonts w:ascii="Times New Roman" w:hAnsi="Times New Roman" w:cs="Times New Roman"/>
          <w:sz w:val="20"/>
          <w:szCs w:val="20"/>
        </w:rPr>
        <w:t>, в том числе к наличию:</w:t>
      </w:r>
    </w:p>
    <w:p w:rsidR="00050951" w:rsidRPr="00AF71D9" w:rsidRDefault="00050951" w:rsidP="00050951">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1) финансовых ресурсов для исполнения контракта;</w:t>
      </w:r>
    </w:p>
    <w:p w:rsidR="00050951" w:rsidRPr="00AF71D9" w:rsidRDefault="00050951" w:rsidP="00050951">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2) на праве собственности или ином законном основании оборудования и других материальных ресурсов для исполнения контракта;</w:t>
      </w:r>
    </w:p>
    <w:p w:rsidR="00050951" w:rsidRPr="00AF71D9" w:rsidRDefault="00050951" w:rsidP="00050951">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3) опыта работы, связанного с предметом контракта, и деловой репутации;</w:t>
      </w:r>
    </w:p>
    <w:p w:rsidR="00050951" w:rsidRPr="00AF71D9" w:rsidRDefault="00050951" w:rsidP="00050951">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4) необходимого количества специалистов и иных работников определенного уровня квалификации для исполнения контракта.</w:t>
      </w:r>
    </w:p>
    <w:p w:rsidR="00B46446" w:rsidRPr="00AF71D9" w:rsidRDefault="00050951" w:rsidP="00B46446">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 xml:space="preserve">Указанные дополнительные требования установлены постановлением Правительства РФ от 29.12.2021 № 2571 </w:t>
      </w:r>
      <w:r w:rsidR="005023FE" w:rsidRPr="00AF71D9">
        <w:rPr>
          <w:rFonts w:ascii="Times New Roman" w:hAnsi="Times New Roman" w:cs="Times New Roman"/>
          <w:sz w:val="20"/>
          <w:szCs w:val="20"/>
        </w:rPr>
        <w:t>«</w:t>
      </w:r>
      <w:r w:rsidRPr="00AF71D9">
        <w:rPr>
          <w:rFonts w:ascii="Times New Roman" w:hAnsi="Times New Roman" w:cs="Times New Roman"/>
          <w:sz w:val="20"/>
          <w:szCs w:val="20"/>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sidR="005023FE" w:rsidRPr="00AF71D9">
        <w:rPr>
          <w:rFonts w:ascii="Times New Roman" w:hAnsi="Times New Roman" w:cs="Times New Roman"/>
          <w:sz w:val="20"/>
          <w:szCs w:val="20"/>
        </w:rPr>
        <w:t xml:space="preserve">» </w:t>
      </w:r>
      <w:r w:rsidRPr="00AF71D9">
        <w:rPr>
          <w:rFonts w:ascii="Times New Roman" w:hAnsi="Times New Roman" w:cs="Times New Roman"/>
          <w:sz w:val="20"/>
          <w:szCs w:val="20"/>
        </w:rPr>
        <w:t>(далее — дополнительные требования, утвержденные Постановлением Правительства РФ № 2571).</w:t>
      </w:r>
    </w:p>
    <w:p w:rsidR="00CB7E35" w:rsidRPr="00CB7E35" w:rsidRDefault="00827213"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 xml:space="preserve">На основании п. </w:t>
      </w:r>
      <w:r w:rsidR="00490AA5">
        <w:rPr>
          <w:rFonts w:ascii="Times New Roman" w:hAnsi="Times New Roman" w:cs="Times New Roman"/>
          <w:sz w:val="20"/>
          <w:szCs w:val="20"/>
        </w:rPr>
        <w:t>9</w:t>
      </w:r>
      <w:r w:rsidRPr="00AF71D9">
        <w:rPr>
          <w:rFonts w:ascii="Times New Roman" w:hAnsi="Times New Roman" w:cs="Times New Roman"/>
          <w:sz w:val="20"/>
          <w:szCs w:val="20"/>
        </w:rPr>
        <w:t xml:space="preserve"> приложения дополнительных требований, утвержденных Постановлением Правительства РФ № 2571, для выполнения работ </w:t>
      </w:r>
      <w:r w:rsidR="00CB7E35" w:rsidRPr="00CB7E35">
        <w:rPr>
          <w:rFonts w:ascii="Times New Roman" w:hAnsi="Times New Roman"/>
          <w:sz w:val="20"/>
        </w:rPr>
        <w:t>по капитальному ремонту объекта капитального строительства (за исключением линейного объекта)</w:t>
      </w:r>
      <w:r w:rsidR="00CB7E35">
        <w:rPr>
          <w:rFonts w:ascii="Times New Roman" w:hAnsi="Times New Roman" w:cs="Times New Roman"/>
          <w:sz w:val="20"/>
          <w:szCs w:val="20"/>
        </w:rPr>
        <w:t xml:space="preserve"> </w:t>
      </w:r>
      <w:r w:rsidR="00CB7E35" w:rsidRPr="00CB7E35">
        <w:rPr>
          <w:rFonts w:ascii="Times New Roman" w:hAnsi="Times New Roman" w:cs="Times New Roman"/>
          <w:sz w:val="20"/>
          <w:szCs w:val="20"/>
        </w:rPr>
        <w:t>наличие у участника закупки сле</w:t>
      </w:r>
      <w:r w:rsidR="00CB7E35">
        <w:rPr>
          <w:rFonts w:ascii="Times New Roman" w:hAnsi="Times New Roman" w:cs="Times New Roman"/>
          <w:sz w:val="20"/>
          <w:szCs w:val="20"/>
        </w:rPr>
        <w:t>дующего опыта выполнения работ:</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1) опыт исполнения договора, предусматривающего выполнение работ по строительству некапитального строения, сооружения (строений, сооружени</w:t>
      </w:r>
      <w:r>
        <w:rPr>
          <w:rFonts w:ascii="Times New Roman" w:hAnsi="Times New Roman" w:cs="Times New Roman"/>
          <w:sz w:val="20"/>
          <w:szCs w:val="20"/>
        </w:rPr>
        <w:t>й), благоустройству территории;</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2) опыт исполнения договора строительного подряда, предусматривающего выполнение работ по строительству, реконструкции объекта к</w:t>
      </w:r>
      <w:r>
        <w:rPr>
          <w:rFonts w:ascii="Times New Roman" w:hAnsi="Times New Roman" w:cs="Times New Roman"/>
          <w:sz w:val="20"/>
          <w:szCs w:val="20"/>
        </w:rPr>
        <w:t>апитального строительства</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w:t>
      </w:r>
      <w:r>
        <w:rPr>
          <w:rFonts w:ascii="Times New Roman" w:hAnsi="Times New Roman" w:cs="Times New Roman"/>
          <w:sz w:val="20"/>
          <w:szCs w:val="20"/>
        </w:rPr>
        <w:t>в том числе линейного объекта);</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3) опыт выполнения участником закупки, являющимся застройщиком, работ по строительству, реконструкции объ</w:t>
      </w:r>
      <w:r>
        <w:rPr>
          <w:rFonts w:ascii="Times New Roman" w:hAnsi="Times New Roman" w:cs="Times New Roman"/>
          <w:sz w:val="20"/>
          <w:szCs w:val="20"/>
        </w:rPr>
        <w:t>екта капитального строительства</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w:t>
      </w:r>
      <w:r>
        <w:rPr>
          <w:rFonts w:ascii="Times New Roman" w:hAnsi="Times New Roman" w:cs="Times New Roman"/>
          <w:sz w:val="20"/>
          <w:szCs w:val="20"/>
        </w:rPr>
        <w:t>в том числе линейного объекта).</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rFonts w:ascii="Times New Roman" w:hAnsi="Times New Roman" w:cs="Times New Roman"/>
          <w:sz w:val="20"/>
          <w:szCs w:val="20"/>
        </w:rPr>
        <w:t xml:space="preserve"> </w:t>
      </w:r>
      <w:r w:rsidRPr="00CB7E35">
        <w:rPr>
          <w:rFonts w:ascii="Times New Roman" w:hAnsi="Times New Roman" w:cs="Times New Roman"/>
          <w:sz w:val="20"/>
          <w:szCs w:val="20"/>
        </w:rPr>
        <w:t>в случае наличия опыта, предусмотренного пунктом 1 графы "Дополнительные требования к участникам закупки" настоящей позиции:</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1) исполненный договор;</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2) акт выполненных работ, подтвер</w:t>
      </w:r>
      <w:r>
        <w:rPr>
          <w:rFonts w:ascii="Times New Roman" w:hAnsi="Times New Roman" w:cs="Times New Roman"/>
          <w:sz w:val="20"/>
          <w:szCs w:val="20"/>
        </w:rPr>
        <w:t>ждающий цену выполненных работ.</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В случае наличия опыта, предусмотренного пунктом 2 графы "Дополнительные требования к участни</w:t>
      </w:r>
      <w:r>
        <w:rPr>
          <w:rFonts w:ascii="Times New Roman" w:hAnsi="Times New Roman" w:cs="Times New Roman"/>
          <w:sz w:val="20"/>
          <w:szCs w:val="20"/>
        </w:rPr>
        <w:t>кам закупки" настоящей позиции:</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1) ис</w:t>
      </w:r>
      <w:r>
        <w:rPr>
          <w:rFonts w:ascii="Times New Roman" w:hAnsi="Times New Roman" w:cs="Times New Roman"/>
          <w:sz w:val="20"/>
          <w:szCs w:val="20"/>
        </w:rPr>
        <w:t>полненный договор;</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w:t>
      </w:r>
      <w:r>
        <w:rPr>
          <w:rFonts w:ascii="Times New Roman" w:hAnsi="Times New Roman" w:cs="Times New Roman"/>
          <w:sz w:val="20"/>
          <w:szCs w:val="20"/>
        </w:rPr>
        <w:t>одержит цену выполненных работ;</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w:t>
      </w:r>
      <w:r>
        <w:rPr>
          <w:rFonts w:ascii="Times New Roman" w:hAnsi="Times New Roman" w:cs="Times New Roman"/>
          <w:sz w:val="20"/>
          <w:szCs w:val="20"/>
        </w:rPr>
        <w:t>ктуры к временной эксплуатации.</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В случае наличия опыта, предусмотренного пунктом 3 графы "Дополнительные требования к участни</w:t>
      </w:r>
      <w:r>
        <w:rPr>
          <w:rFonts w:ascii="Times New Roman" w:hAnsi="Times New Roman" w:cs="Times New Roman"/>
          <w:sz w:val="20"/>
          <w:szCs w:val="20"/>
        </w:rPr>
        <w:t>кам закупки" настоящей позиции:</w:t>
      </w:r>
    </w:p>
    <w:p w:rsidR="00CB7E35" w:rsidRP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1) раздел 11 "Смета на строительство объектов капитального строите</w:t>
      </w:r>
      <w:r>
        <w:rPr>
          <w:rFonts w:ascii="Times New Roman" w:hAnsi="Times New Roman" w:cs="Times New Roman"/>
          <w:sz w:val="20"/>
          <w:szCs w:val="20"/>
        </w:rPr>
        <w:t>льства" проектной документации;</w:t>
      </w:r>
    </w:p>
    <w:p w:rsidR="00CB7E35" w:rsidRDefault="00CB7E35" w:rsidP="00CB7E35">
      <w:pPr>
        <w:tabs>
          <w:tab w:val="left" w:pos="851"/>
        </w:tabs>
        <w:autoSpaceDE w:val="0"/>
        <w:autoSpaceDN w:val="0"/>
        <w:adjustRightInd w:val="0"/>
        <w:spacing w:after="0" w:line="240" w:lineRule="auto"/>
        <w:ind w:firstLine="709"/>
        <w:contextualSpacing/>
        <w:jc w:val="both"/>
        <w:rPr>
          <w:rFonts w:ascii="Times New Roman" w:hAnsi="Times New Roman" w:cs="Times New Roman"/>
          <w:sz w:val="20"/>
          <w:szCs w:val="20"/>
        </w:rPr>
      </w:pPr>
      <w:r w:rsidRPr="00CB7E35">
        <w:rPr>
          <w:rFonts w:ascii="Times New Roman" w:hAnsi="Times New Roman" w:cs="Times New Roman"/>
          <w:sz w:val="20"/>
          <w:szCs w:val="20"/>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00B55084">
        <w:rPr>
          <w:rFonts w:ascii="Times New Roman" w:hAnsi="Times New Roman" w:cs="Times New Roman"/>
          <w:sz w:val="20"/>
          <w:szCs w:val="20"/>
        </w:rPr>
        <w:t>.</w:t>
      </w:r>
    </w:p>
    <w:p w:rsidR="00827213" w:rsidRPr="00AF71D9" w:rsidRDefault="00827213" w:rsidP="003F475B">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Пунктом 3 (а) постановления Правительства РФ № 2571 установлено, что:</w:t>
      </w:r>
    </w:p>
    <w:p w:rsidR="00827213" w:rsidRPr="00AF71D9" w:rsidRDefault="00827213" w:rsidP="00827213">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а)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827213" w:rsidRPr="00AF71D9" w:rsidRDefault="00827213" w:rsidP="00827213">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 xml:space="preserve">позиция </w:t>
      </w:r>
      <w:hyperlink r:id="rId27" w:history="1">
        <w:r w:rsidRPr="00AF71D9">
          <w:rPr>
            <w:rFonts w:ascii="Times New Roman" w:hAnsi="Times New Roman" w:cs="Times New Roman"/>
            <w:sz w:val="20"/>
            <w:szCs w:val="20"/>
          </w:rPr>
          <w:t>приложения</w:t>
        </w:r>
      </w:hyperlink>
      <w:r w:rsidRPr="00AF71D9">
        <w:rPr>
          <w:rFonts w:ascii="Times New Roman" w:hAnsi="Times New Roman" w:cs="Times New Roman"/>
          <w:sz w:val="20"/>
          <w:szCs w:val="20"/>
        </w:rPr>
        <w:t xml:space="preserve">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w:t>
      </w:r>
      <w:hyperlink r:id="rId28" w:history="1">
        <w:r w:rsidRPr="00AF71D9">
          <w:rPr>
            <w:rFonts w:ascii="Times New Roman" w:hAnsi="Times New Roman" w:cs="Times New Roman"/>
            <w:sz w:val="20"/>
            <w:szCs w:val="20"/>
          </w:rPr>
          <w:t>графы</w:t>
        </w:r>
      </w:hyperlink>
      <w:r w:rsidRPr="00AF71D9">
        <w:rPr>
          <w:rFonts w:ascii="Times New Roman" w:hAnsi="Times New Roman" w:cs="Times New Roman"/>
          <w:sz w:val="20"/>
          <w:szCs w:val="20"/>
        </w:rPr>
        <w:t xml:space="preserve"> "Наименование отдельных видов товаров, работ, услуг, являющихся объектом закупки";</w:t>
      </w:r>
    </w:p>
    <w:p w:rsidR="00827213" w:rsidRPr="00AF71D9" w:rsidRDefault="006A2B3F" w:rsidP="00827213">
      <w:pPr>
        <w:autoSpaceDE w:val="0"/>
        <w:autoSpaceDN w:val="0"/>
        <w:adjustRightInd w:val="0"/>
        <w:spacing w:after="0" w:line="240" w:lineRule="auto"/>
        <w:ind w:firstLine="709"/>
        <w:contextualSpacing/>
        <w:jc w:val="both"/>
        <w:rPr>
          <w:rFonts w:ascii="Times New Roman" w:hAnsi="Times New Roman" w:cs="Times New Roman"/>
          <w:sz w:val="20"/>
          <w:szCs w:val="20"/>
        </w:rPr>
      </w:pPr>
      <w:hyperlink r:id="rId29" w:history="1">
        <w:r w:rsidR="00827213" w:rsidRPr="00AF71D9">
          <w:rPr>
            <w:rFonts w:ascii="Times New Roman" w:hAnsi="Times New Roman" w:cs="Times New Roman"/>
            <w:sz w:val="20"/>
            <w:szCs w:val="20"/>
          </w:rPr>
          <w:t>позиции 1</w:t>
        </w:r>
      </w:hyperlink>
      <w:r w:rsidR="00827213" w:rsidRPr="00AF71D9">
        <w:rPr>
          <w:rFonts w:ascii="Times New Roman" w:hAnsi="Times New Roman" w:cs="Times New Roman"/>
          <w:sz w:val="20"/>
          <w:szCs w:val="20"/>
        </w:rPr>
        <w:t xml:space="preserve"> - </w:t>
      </w:r>
      <w:hyperlink r:id="rId30" w:history="1">
        <w:r w:rsidR="00827213" w:rsidRPr="00AF71D9">
          <w:rPr>
            <w:rFonts w:ascii="Times New Roman" w:hAnsi="Times New Roman" w:cs="Times New Roman"/>
            <w:sz w:val="20"/>
            <w:szCs w:val="20"/>
          </w:rPr>
          <w:t>5</w:t>
        </w:r>
      </w:hyperlink>
      <w:r w:rsidR="00827213" w:rsidRPr="00AF71D9">
        <w:rPr>
          <w:rFonts w:ascii="Times New Roman" w:hAnsi="Times New Roman" w:cs="Times New Roman"/>
          <w:sz w:val="20"/>
          <w:szCs w:val="20"/>
        </w:rPr>
        <w:t xml:space="preserve"> и </w:t>
      </w:r>
      <w:hyperlink r:id="rId31" w:history="1">
        <w:r w:rsidR="00827213" w:rsidRPr="00AF71D9">
          <w:rPr>
            <w:rFonts w:ascii="Times New Roman" w:hAnsi="Times New Roman" w:cs="Times New Roman"/>
            <w:sz w:val="20"/>
            <w:szCs w:val="20"/>
          </w:rPr>
          <w:t>16</w:t>
        </w:r>
      </w:hyperlink>
      <w:r w:rsidR="00827213" w:rsidRPr="00AF71D9">
        <w:rPr>
          <w:rFonts w:ascii="Times New Roman" w:hAnsi="Times New Roman" w:cs="Times New Roman"/>
          <w:sz w:val="20"/>
          <w:szCs w:val="20"/>
        </w:rPr>
        <w:t xml:space="preserve"> и </w:t>
      </w:r>
      <w:hyperlink r:id="rId32" w:history="1">
        <w:r w:rsidR="00827213" w:rsidRPr="00AF71D9">
          <w:rPr>
            <w:rFonts w:ascii="Times New Roman" w:hAnsi="Times New Roman" w:cs="Times New Roman"/>
            <w:sz w:val="20"/>
            <w:szCs w:val="20"/>
          </w:rPr>
          <w:t>22</w:t>
        </w:r>
      </w:hyperlink>
      <w:r w:rsidR="00827213" w:rsidRPr="00AF71D9">
        <w:rPr>
          <w:rFonts w:ascii="Times New Roman" w:hAnsi="Times New Roman" w:cs="Times New Roman"/>
          <w:sz w:val="20"/>
          <w:szCs w:val="20"/>
        </w:rPr>
        <w:t xml:space="preserve"> приложения применяются в случае, если при осуществлении закупки начальная (максимальная) цена контракта превышает 500 тыс. рублей;</w:t>
      </w:r>
    </w:p>
    <w:p w:rsidR="00827213" w:rsidRPr="00AF71D9" w:rsidRDefault="006A2B3F" w:rsidP="00827213">
      <w:pPr>
        <w:autoSpaceDE w:val="0"/>
        <w:autoSpaceDN w:val="0"/>
        <w:adjustRightInd w:val="0"/>
        <w:spacing w:after="0" w:line="240" w:lineRule="auto"/>
        <w:ind w:firstLine="709"/>
        <w:contextualSpacing/>
        <w:jc w:val="both"/>
        <w:rPr>
          <w:rFonts w:ascii="Times New Roman" w:hAnsi="Times New Roman" w:cs="Times New Roman"/>
          <w:sz w:val="20"/>
          <w:szCs w:val="20"/>
        </w:rPr>
      </w:pPr>
      <w:hyperlink r:id="rId33" w:history="1">
        <w:r w:rsidR="00827213" w:rsidRPr="00AF71D9">
          <w:rPr>
            <w:rFonts w:ascii="Times New Roman" w:hAnsi="Times New Roman" w:cs="Times New Roman"/>
            <w:sz w:val="20"/>
            <w:szCs w:val="20"/>
          </w:rPr>
          <w:t>позиции 6</w:t>
        </w:r>
      </w:hyperlink>
      <w:r w:rsidR="00827213" w:rsidRPr="00AF71D9">
        <w:rPr>
          <w:rFonts w:ascii="Times New Roman" w:hAnsi="Times New Roman" w:cs="Times New Roman"/>
          <w:sz w:val="20"/>
          <w:szCs w:val="20"/>
        </w:rPr>
        <w:t xml:space="preserve"> - </w:t>
      </w:r>
      <w:hyperlink r:id="rId34" w:history="1">
        <w:r w:rsidR="00827213" w:rsidRPr="00AF71D9">
          <w:rPr>
            <w:rFonts w:ascii="Times New Roman" w:hAnsi="Times New Roman" w:cs="Times New Roman"/>
            <w:sz w:val="20"/>
            <w:szCs w:val="20"/>
          </w:rPr>
          <w:t>13</w:t>
        </w:r>
      </w:hyperlink>
      <w:r w:rsidR="00827213" w:rsidRPr="00AF71D9">
        <w:rPr>
          <w:rFonts w:ascii="Times New Roman" w:hAnsi="Times New Roman" w:cs="Times New Roman"/>
          <w:sz w:val="20"/>
          <w:szCs w:val="20"/>
        </w:rPr>
        <w:t xml:space="preserve">, </w:t>
      </w:r>
      <w:hyperlink r:id="rId35" w:history="1">
        <w:r w:rsidR="00827213" w:rsidRPr="00AF71D9">
          <w:rPr>
            <w:rFonts w:ascii="Times New Roman" w:hAnsi="Times New Roman" w:cs="Times New Roman"/>
            <w:sz w:val="20"/>
            <w:szCs w:val="20"/>
          </w:rPr>
          <w:t>17</w:t>
        </w:r>
      </w:hyperlink>
      <w:r w:rsidR="00827213" w:rsidRPr="00AF71D9">
        <w:rPr>
          <w:rFonts w:ascii="Times New Roman" w:hAnsi="Times New Roman" w:cs="Times New Roman"/>
          <w:sz w:val="20"/>
          <w:szCs w:val="20"/>
        </w:rPr>
        <w:t xml:space="preserve"> и </w:t>
      </w:r>
      <w:hyperlink r:id="rId36" w:history="1">
        <w:r w:rsidR="00827213" w:rsidRPr="00AF71D9">
          <w:rPr>
            <w:rFonts w:ascii="Times New Roman" w:hAnsi="Times New Roman" w:cs="Times New Roman"/>
            <w:sz w:val="20"/>
            <w:szCs w:val="20"/>
          </w:rPr>
          <w:t>18</w:t>
        </w:r>
      </w:hyperlink>
      <w:r w:rsidR="00827213" w:rsidRPr="00AF71D9">
        <w:rPr>
          <w:rFonts w:ascii="Times New Roman" w:hAnsi="Times New Roman" w:cs="Times New Roman"/>
          <w:sz w:val="20"/>
          <w:szCs w:val="20"/>
        </w:rPr>
        <w:t xml:space="preserve">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27213" w:rsidRPr="00AF71D9" w:rsidRDefault="006A2B3F" w:rsidP="00827213">
      <w:pPr>
        <w:autoSpaceDE w:val="0"/>
        <w:autoSpaceDN w:val="0"/>
        <w:adjustRightInd w:val="0"/>
        <w:spacing w:after="0" w:line="240" w:lineRule="auto"/>
        <w:ind w:firstLine="709"/>
        <w:contextualSpacing/>
        <w:jc w:val="both"/>
        <w:rPr>
          <w:rFonts w:ascii="Times New Roman" w:hAnsi="Times New Roman" w:cs="Times New Roman"/>
          <w:sz w:val="20"/>
          <w:szCs w:val="20"/>
        </w:rPr>
      </w:pPr>
      <w:hyperlink r:id="rId37" w:history="1">
        <w:r w:rsidR="00827213" w:rsidRPr="00AF71D9">
          <w:rPr>
            <w:rFonts w:ascii="Times New Roman" w:hAnsi="Times New Roman" w:cs="Times New Roman"/>
            <w:sz w:val="20"/>
            <w:szCs w:val="20"/>
          </w:rPr>
          <w:t>позиции 14</w:t>
        </w:r>
      </w:hyperlink>
      <w:r w:rsidR="00827213" w:rsidRPr="00AF71D9">
        <w:rPr>
          <w:rFonts w:ascii="Times New Roman" w:hAnsi="Times New Roman" w:cs="Times New Roman"/>
          <w:sz w:val="20"/>
          <w:szCs w:val="20"/>
        </w:rPr>
        <w:t xml:space="preserve">, </w:t>
      </w:r>
      <w:hyperlink r:id="rId38" w:history="1">
        <w:r w:rsidR="00827213" w:rsidRPr="00AF71D9">
          <w:rPr>
            <w:rFonts w:ascii="Times New Roman" w:hAnsi="Times New Roman" w:cs="Times New Roman"/>
            <w:sz w:val="20"/>
            <w:szCs w:val="20"/>
          </w:rPr>
          <w:t>15</w:t>
        </w:r>
      </w:hyperlink>
      <w:r w:rsidR="00827213" w:rsidRPr="00AF71D9">
        <w:rPr>
          <w:rFonts w:ascii="Times New Roman" w:hAnsi="Times New Roman" w:cs="Times New Roman"/>
          <w:sz w:val="20"/>
          <w:szCs w:val="20"/>
        </w:rPr>
        <w:t xml:space="preserve"> и </w:t>
      </w:r>
      <w:hyperlink r:id="rId39" w:history="1">
        <w:r w:rsidR="00827213" w:rsidRPr="00AF71D9">
          <w:rPr>
            <w:rFonts w:ascii="Times New Roman" w:hAnsi="Times New Roman" w:cs="Times New Roman"/>
            <w:sz w:val="20"/>
            <w:szCs w:val="20"/>
          </w:rPr>
          <w:t>36</w:t>
        </w:r>
      </w:hyperlink>
      <w:r w:rsidR="00827213" w:rsidRPr="00AF71D9">
        <w:rPr>
          <w:rFonts w:ascii="Times New Roman" w:hAnsi="Times New Roman" w:cs="Times New Roman"/>
          <w:sz w:val="20"/>
          <w:szCs w:val="20"/>
        </w:rPr>
        <w:t xml:space="preserve"> приложения применяются в случае, если при осуществлении закупки начальная (максимальная) цена контракта превышает 1 млн. рублей;</w:t>
      </w:r>
    </w:p>
    <w:p w:rsidR="00827213" w:rsidRPr="00AF71D9" w:rsidRDefault="006A2B3F" w:rsidP="00827213">
      <w:pPr>
        <w:autoSpaceDE w:val="0"/>
        <w:autoSpaceDN w:val="0"/>
        <w:adjustRightInd w:val="0"/>
        <w:spacing w:after="0" w:line="240" w:lineRule="auto"/>
        <w:ind w:firstLine="709"/>
        <w:contextualSpacing/>
        <w:jc w:val="both"/>
        <w:rPr>
          <w:rFonts w:ascii="Times New Roman" w:hAnsi="Times New Roman" w:cs="Times New Roman"/>
          <w:sz w:val="20"/>
          <w:szCs w:val="20"/>
        </w:rPr>
      </w:pPr>
      <w:hyperlink r:id="rId40" w:history="1">
        <w:r w:rsidR="00827213" w:rsidRPr="00AF71D9">
          <w:rPr>
            <w:rFonts w:ascii="Times New Roman" w:hAnsi="Times New Roman" w:cs="Times New Roman"/>
            <w:sz w:val="20"/>
            <w:szCs w:val="20"/>
          </w:rPr>
          <w:t>позиция 23</w:t>
        </w:r>
      </w:hyperlink>
      <w:r w:rsidR="00827213" w:rsidRPr="00AF71D9">
        <w:rPr>
          <w:rFonts w:ascii="Times New Roman" w:hAnsi="Times New Roman" w:cs="Times New Roman"/>
          <w:sz w:val="20"/>
          <w:szCs w:val="20"/>
        </w:rPr>
        <w:t xml:space="preserve"> приложения применяется в случае, если при осуществлении закупки начальная (максимальная) цена контракта превышает 50 млн. рублей;</w:t>
      </w:r>
    </w:p>
    <w:p w:rsidR="00827213" w:rsidRPr="00AF71D9" w:rsidRDefault="006A2B3F" w:rsidP="00827213">
      <w:pPr>
        <w:autoSpaceDE w:val="0"/>
        <w:autoSpaceDN w:val="0"/>
        <w:adjustRightInd w:val="0"/>
        <w:spacing w:after="0" w:line="240" w:lineRule="auto"/>
        <w:ind w:firstLine="709"/>
        <w:contextualSpacing/>
        <w:jc w:val="both"/>
        <w:rPr>
          <w:rFonts w:ascii="Times New Roman" w:hAnsi="Times New Roman" w:cs="Times New Roman"/>
          <w:sz w:val="20"/>
          <w:szCs w:val="20"/>
        </w:rPr>
      </w:pPr>
      <w:hyperlink r:id="rId41" w:history="1">
        <w:r w:rsidR="00827213" w:rsidRPr="00AF71D9">
          <w:rPr>
            <w:rFonts w:ascii="Times New Roman" w:hAnsi="Times New Roman" w:cs="Times New Roman"/>
            <w:sz w:val="20"/>
            <w:szCs w:val="20"/>
          </w:rPr>
          <w:t>позиция 32</w:t>
        </w:r>
      </w:hyperlink>
      <w:r w:rsidR="00827213" w:rsidRPr="00AF71D9">
        <w:rPr>
          <w:rFonts w:ascii="Times New Roman" w:hAnsi="Times New Roman" w:cs="Times New Roman"/>
          <w:sz w:val="20"/>
          <w:szCs w:val="20"/>
        </w:rPr>
        <w:t xml:space="preserve"> приложения применяется в случае, если при осуществлении закупки начальная (максимальная) цена контракта превышает 10 млн. рублей;</w:t>
      </w:r>
    </w:p>
    <w:p w:rsidR="00827213" w:rsidRPr="00AF71D9" w:rsidRDefault="006A2B3F" w:rsidP="00827213">
      <w:pPr>
        <w:autoSpaceDE w:val="0"/>
        <w:autoSpaceDN w:val="0"/>
        <w:adjustRightInd w:val="0"/>
        <w:spacing w:after="0" w:line="240" w:lineRule="auto"/>
        <w:ind w:firstLine="709"/>
        <w:contextualSpacing/>
        <w:jc w:val="both"/>
        <w:rPr>
          <w:rFonts w:ascii="Times New Roman" w:hAnsi="Times New Roman" w:cs="Times New Roman"/>
          <w:sz w:val="20"/>
          <w:szCs w:val="20"/>
        </w:rPr>
      </w:pPr>
      <w:hyperlink r:id="rId42" w:history="1">
        <w:r w:rsidR="00827213" w:rsidRPr="00AF71D9">
          <w:rPr>
            <w:rFonts w:ascii="Times New Roman" w:hAnsi="Times New Roman" w:cs="Times New Roman"/>
            <w:sz w:val="20"/>
            <w:szCs w:val="20"/>
          </w:rPr>
          <w:t>позиции 24</w:t>
        </w:r>
      </w:hyperlink>
      <w:r w:rsidR="00827213" w:rsidRPr="00AF71D9">
        <w:rPr>
          <w:rFonts w:ascii="Times New Roman" w:hAnsi="Times New Roman" w:cs="Times New Roman"/>
          <w:sz w:val="20"/>
          <w:szCs w:val="20"/>
        </w:rPr>
        <w:t xml:space="preserve"> - </w:t>
      </w:r>
      <w:hyperlink r:id="rId43" w:history="1">
        <w:r w:rsidR="00827213" w:rsidRPr="00AF71D9">
          <w:rPr>
            <w:rFonts w:ascii="Times New Roman" w:hAnsi="Times New Roman" w:cs="Times New Roman"/>
            <w:sz w:val="20"/>
            <w:szCs w:val="20"/>
          </w:rPr>
          <w:t>31</w:t>
        </w:r>
      </w:hyperlink>
      <w:r w:rsidR="00827213" w:rsidRPr="00AF71D9">
        <w:rPr>
          <w:rFonts w:ascii="Times New Roman" w:hAnsi="Times New Roman" w:cs="Times New Roman"/>
          <w:sz w:val="20"/>
          <w:szCs w:val="20"/>
        </w:rPr>
        <w:t xml:space="preserve"> и </w:t>
      </w:r>
      <w:hyperlink r:id="rId44" w:history="1">
        <w:r w:rsidR="00827213" w:rsidRPr="00AF71D9">
          <w:rPr>
            <w:rFonts w:ascii="Times New Roman" w:hAnsi="Times New Roman" w:cs="Times New Roman"/>
            <w:sz w:val="20"/>
            <w:szCs w:val="20"/>
          </w:rPr>
          <w:t>33</w:t>
        </w:r>
      </w:hyperlink>
      <w:r w:rsidR="00827213" w:rsidRPr="00AF71D9">
        <w:rPr>
          <w:rFonts w:ascii="Times New Roman" w:hAnsi="Times New Roman" w:cs="Times New Roman"/>
          <w:sz w:val="20"/>
          <w:szCs w:val="20"/>
        </w:rPr>
        <w:t xml:space="preserve"> - </w:t>
      </w:r>
      <w:hyperlink r:id="rId45" w:history="1">
        <w:r w:rsidR="00827213" w:rsidRPr="00AF71D9">
          <w:rPr>
            <w:rFonts w:ascii="Times New Roman" w:hAnsi="Times New Roman" w:cs="Times New Roman"/>
            <w:sz w:val="20"/>
            <w:szCs w:val="20"/>
          </w:rPr>
          <w:t>35</w:t>
        </w:r>
      </w:hyperlink>
      <w:r w:rsidR="00827213" w:rsidRPr="00AF71D9">
        <w:rPr>
          <w:rFonts w:ascii="Times New Roman" w:hAnsi="Times New Roman" w:cs="Times New Roman"/>
          <w:sz w:val="20"/>
          <w:szCs w:val="20"/>
        </w:rPr>
        <w:t xml:space="preserve"> приложения могут не применяться в случае, если при осуществлении закупки начальная (максимальная) цена контракта не превышает 500 тыс. рублей;</w:t>
      </w:r>
    </w:p>
    <w:p w:rsidR="00C4653A" w:rsidRDefault="00050951" w:rsidP="00C4653A">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644AF3">
        <w:rPr>
          <w:rFonts w:ascii="Times New Roman" w:hAnsi="Times New Roman" w:cs="Times New Roman"/>
          <w:sz w:val="20"/>
          <w:szCs w:val="20"/>
        </w:rPr>
        <w:t xml:space="preserve">Комиссией установлено, что наименованием </w:t>
      </w:r>
      <w:r w:rsidR="00827213" w:rsidRPr="00644AF3">
        <w:rPr>
          <w:rFonts w:ascii="Times New Roman" w:hAnsi="Times New Roman" w:cs="Times New Roman"/>
          <w:sz w:val="20"/>
          <w:szCs w:val="20"/>
        </w:rPr>
        <w:t xml:space="preserve">объекта </w:t>
      </w:r>
      <w:r w:rsidRPr="00644AF3">
        <w:rPr>
          <w:rFonts w:ascii="Times New Roman" w:hAnsi="Times New Roman" w:cs="Times New Roman"/>
          <w:sz w:val="20"/>
          <w:szCs w:val="20"/>
        </w:rPr>
        <w:t xml:space="preserve">закупки является </w:t>
      </w:r>
      <w:r w:rsidR="00B46446" w:rsidRPr="003F475B">
        <w:rPr>
          <w:rFonts w:ascii="Times New Roman" w:hAnsi="Times New Roman" w:cs="Times New Roman"/>
          <w:i/>
          <w:sz w:val="20"/>
          <w:szCs w:val="20"/>
        </w:rPr>
        <w:t>«</w:t>
      </w:r>
      <w:r w:rsidR="00CB7E35">
        <w:rPr>
          <w:rFonts w:ascii="Times New Roman" w:hAnsi="Times New Roman" w:cs="Times New Roman"/>
          <w:i/>
          <w:sz w:val="20"/>
          <w:szCs w:val="20"/>
        </w:rPr>
        <w:t xml:space="preserve">выполнение работ по строительству хоккейного корта по адресу: </w:t>
      </w:r>
      <w:proofErr w:type="spellStart"/>
      <w:r w:rsidR="00CB7E35">
        <w:rPr>
          <w:rFonts w:ascii="Times New Roman" w:hAnsi="Times New Roman" w:cs="Times New Roman"/>
          <w:i/>
          <w:sz w:val="20"/>
          <w:szCs w:val="20"/>
        </w:rPr>
        <w:t>пгт</w:t>
      </w:r>
      <w:proofErr w:type="spellEnd"/>
      <w:r w:rsidR="00CB7E35">
        <w:rPr>
          <w:rFonts w:ascii="Times New Roman" w:hAnsi="Times New Roman" w:cs="Times New Roman"/>
          <w:i/>
          <w:sz w:val="20"/>
          <w:szCs w:val="20"/>
        </w:rPr>
        <w:t xml:space="preserve"> </w:t>
      </w:r>
      <w:proofErr w:type="spellStart"/>
      <w:r w:rsidR="00CB7E35">
        <w:rPr>
          <w:rFonts w:ascii="Times New Roman" w:hAnsi="Times New Roman" w:cs="Times New Roman"/>
          <w:i/>
          <w:sz w:val="20"/>
          <w:szCs w:val="20"/>
        </w:rPr>
        <w:t>Атиг</w:t>
      </w:r>
      <w:proofErr w:type="spellEnd"/>
      <w:r w:rsidR="00CB7E35">
        <w:rPr>
          <w:rFonts w:ascii="Times New Roman" w:hAnsi="Times New Roman" w:cs="Times New Roman"/>
          <w:i/>
          <w:sz w:val="20"/>
          <w:szCs w:val="20"/>
        </w:rPr>
        <w:t xml:space="preserve"> Нижнесергинского района Свердловской области</w:t>
      </w:r>
      <w:r w:rsidR="00B46446" w:rsidRPr="003F475B">
        <w:rPr>
          <w:rFonts w:ascii="Times New Roman" w:hAnsi="Times New Roman" w:cs="Times New Roman"/>
          <w:i/>
          <w:sz w:val="20"/>
          <w:szCs w:val="20"/>
        </w:rPr>
        <w:t xml:space="preserve">» </w:t>
      </w:r>
      <w:r w:rsidR="00B46446" w:rsidRPr="00644AF3">
        <w:rPr>
          <w:rFonts w:ascii="Times New Roman" w:hAnsi="Times New Roman" w:cs="Times New Roman"/>
          <w:sz w:val="20"/>
          <w:szCs w:val="20"/>
        </w:rPr>
        <w:t>(</w:t>
      </w:r>
      <w:r w:rsidR="003F475B">
        <w:rPr>
          <w:rFonts w:ascii="Times New Roman" w:hAnsi="Times New Roman" w:cs="Times New Roman"/>
          <w:sz w:val="20"/>
          <w:szCs w:val="20"/>
        </w:rPr>
        <w:t xml:space="preserve">п. </w:t>
      </w:r>
      <w:r w:rsidR="001376A6">
        <w:rPr>
          <w:rFonts w:ascii="Times New Roman" w:hAnsi="Times New Roman" w:cs="Times New Roman"/>
          <w:sz w:val="20"/>
          <w:szCs w:val="20"/>
        </w:rPr>
        <w:t>1</w:t>
      </w:r>
      <w:r w:rsidR="003F475B">
        <w:rPr>
          <w:rFonts w:ascii="Times New Roman" w:hAnsi="Times New Roman" w:cs="Times New Roman"/>
          <w:sz w:val="20"/>
          <w:szCs w:val="20"/>
        </w:rPr>
        <w:t xml:space="preserve"> Описания объекта закупки, являющегося Приложением № 1 к </w:t>
      </w:r>
      <w:r w:rsidR="0031485C">
        <w:rPr>
          <w:rFonts w:ascii="Times New Roman" w:hAnsi="Times New Roman" w:cs="Times New Roman"/>
          <w:sz w:val="20"/>
          <w:szCs w:val="20"/>
        </w:rPr>
        <w:t>муниципальному контракту</w:t>
      </w:r>
      <w:r w:rsidR="00B46446" w:rsidRPr="00644AF3">
        <w:rPr>
          <w:rFonts w:ascii="Times New Roman" w:hAnsi="Times New Roman" w:cs="Times New Roman"/>
          <w:sz w:val="20"/>
          <w:szCs w:val="20"/>
        </w:rPr>
        <w:t>).</w:t>
      </w:r>
    </w:p>
    <w:p w:rsidR="0031485C" w:rsidRDefault="003F475B" w:rsidP="0031485C">
      <w:pPr>
        <w:autoSpaceDE w:val="0"/>
        <w:autoSpaceDN w:val="0"/>
        <w:adjustRightInd w:val="0"/>
        <w:spacing w:after="0" w:line="240" w:lineRule="auto"/>
        <w:ind w:firstLine="709"/>
        <w:contextualSpacing/>
        <w:jc w:val="both"/>
        <w:rPr>
          <w:rFonts w:ascii="Times New Roman" w:hAnsi="Times New Roman" w:cs="Times New Roman"/>
          <w:sz w:val="20"/>
          <w:szCs w:val="21"/>
          <w:shd w:val="clear" w:color="auto" w:fill="FFFFFF"/>
        </w:rPr>
      </w:pPr>
      <w:r>
        <w:rPr>
          <w:rFonts w:ascii="Times New Roman" w:hAnsi="Times New Roman" w:cs="Times New Roman"/>
          <w:sz w:val="20"/>
          <w:szCs w:val="21"/>
          <w:shd w:val="clear" w:color="auto" w:fill="FFFFFF"/>
        </w:rPr>
        <w:t>Изучив описание объекта закупки, Комиссией было установлено, что</w:t>
      </w:r>
      <w:r w:rsidR="0005289B">
        <w:rPr>
          <w:rFonts w:ascii="Times New Roman" w:hAnsi="Times New Roman" w:cs="Times New Roman"/>
          <w:sz w:val="20"/>
          <w:szCs w:val="21"/>
          <w:shd w:val="clear" w:color="auto" w:fill="FFFFFF"/>
        </w:rPr>
        <w:t xml:space="preserve"> заказчику необходимо выполнить, в том числе, </w:t>
      </w:r>
      <w:r>
        <w:rPr>
          <w:rFonts w:ascii="Times New Roman" w:hAnsi="Times New Roman" w:cs="Times New Roman"/>
          <w:sz w:val="20"/>
          <w:szCs w:val="21"/>
          <w:shd w:val="clear" w:color="auto" w:fill="FFFFFF"/>
        </w:rPr>
        <w:t>следующие виды работ</w:t>
      </w:r>
      <w:r w:rsidR="0005289B">
        <w:rPr>
          <w:rFonts w:ascii="Times New Roman" w:hAnsi="Times New Roman" w:cs="Times New Roman"/>
          <w:sz w:val="20"/>
          <w:szCs w:val="21"/>
          <w:shd w:val="clear" w:color="auto" w:fill="FFFFFF"/>
        </w:rPr>
        <w:t xml:space="preserve"> (</w:t>
      </w:r>
      <w:r w:rsidR="0005289B">
        <w:rPr>
          <w:rFonts w:ascii="Times New Roman" w:hAnsi="Times New Roman" w:cs="Times New Roman"/>
          <w:sz w:val="20"/>
          <w:szCs w:val="20"/>
        </w:rPr>
        <w:t xml:space="preserve">п. </w:t>
      </w:r>
      <w:r w:rsidR="001376A6">
        <w:rPr>
          <w:rFonts w:ascii="Times New Roman" w:hAnsi="Times New Roman" w:cs="Times New Roman"/>
          <w:sz w:val="20"/>
          <w:szCs w:val="20"/>
        </w:rPr>
        <w:t>3</w:t>
      </w:r>
      <w:r w:rsidR="0005289B">
        <w:rPr>
          <w:rFonts w:ascii="Times New Roman" w:hAnsi="Times New Roman" w:cs="Times New Roman"/>
          <w:sz w:val="20"/>
          <w:szCs w:val="20"/>
        </w:rPr>
        <w:t xml:space="preserve"> Описания объекта закупки, являющегося Приложением № 1 </w:t>
      </w:r>
      <w:r w:rsidR="0031485C">
        <w:rPr>
          <w:rFonts w:ascii="Times New Roman" w:hAnsi="Times New Roman" w:cs="Times New Roman"/>
          <w:sz w:val="20"/>
          <w:szCs w:val="20"/>
        </w:rPr>
        <w:t>к муниципальному контракту</w:t>
      </w:r>
      <w:r w:rsidR="0005289B" w:rsidRPr="00644AF3">
        <w:rPr>
          <w:rFonts w:ascii="Times New Roman" w:hAnsi="Times New Roman" w:cs="Times New Roman"/>
          <w:sz w:val="20"/>
          <w:szCs w:val="20"/>
        </w:rPr>
        <w:t>)</w:t>
      </w:r>
      <w:r>
        <w:rPr>
          <w:rFonts w:ascii="Times New Roman" w:hAnsi="Times New Roman" w:cs="Times New Roman"/>
          <w:sz w:val="20"/>
          <w:szCs w:val="21"/>
          <w:shd w:val="clear" w:color="auto" w:fill="FFFFFF"/>
        </w:rPr>
        <w:t xml:space="preserve">: </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1. Планировка участка под хоккейный корт:</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1.1. Разработка грунта и вывозка грунта;</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1.2. Пл</w:t>
      </w:r>
      <w:r>
        <w:rPr>
          <w:rFonts w:ascii="Times New Roman" w:hAnsi="Times New Roman"/>
          <w:sz w:val="20"/>
          <w:szCs w:val="24"/>
        </w:rPr>
        <w:t>анировка площадей бульдозерами.</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2. Устройство фундамента под ограждение:</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2.1. Устройство основания под фундамент;</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Pr>
          <w:rFonts w:ascii="Times New Roman" w:hAnsi="Times New Roman"/>
          <w:sz w:val="20"/>
          <w:szCs w:val="24"/>
        </w:rPr>
        <w:t>2.2. Устройство фундамента.</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3. Устройство освещения на основе стальных столбов с подключением:</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3.1. Укладка трубопроводов;</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3.2. Установка опор;</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3.3. Установка светильников, прожекторов;</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Pr>
          <w:rFonts w:ascii="Times New Roman" w:hAnsi="Times New Roman"/>
          <w:sz w:val="20"/>
          <w:szCs w:val="24"/>
        </w:rPr>
        <w:t xml:space="preserve">3.4. Устройство ЩРН. </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4. Устройство наружного водоснабжения</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Pr>
          <w:rFonts w:ascii="Times New Roman" w:hAnsi="Times New Roman"/>
          <w:sz w:val="20"/>
          <w:szCs w:val="24"/>
        </w:rPr>
        <w:t>4.1. подведение ХВС к участку;</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5. Устройство ограждения из стеклопластиковых панелей с четырьмя калитками и 2 воротами:</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5.1. Устройство ограждений из панелей;</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5.2. Устройство калиток;</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5.3. Устройство ворот.</w:t>
      </w:r>
    </w:p>
    <w:p w:rsid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5.4. Устройство защит</w:t>
      </w:r>
      <w:r>
        <w:rPr>
          <w:rFonts w:ascii="Times New Roman" w:hAnsi="Times New Roman"/>
          <w:sz w:val="20"/>
          <w:szCs w:val="24"/>
        </w:rPr>
        <w:t xml:space="preserve">ного ограждения (сетка </w:t>
      </w:r>
      <w:proofErr w:type="spellStart"/>
      <w:r>
        <w:rPr>
          <w:rFonts w:ascii="Times New Roman" w:hAnsi="Times New Roman"/>
          <w:sz w:val="20"/>
          <w:szCs w:val="24"/>
        </w:rPr>
        <w:t>рабица</w:t>
      </w:r>
      <w:proofErr w:type="spellEnd"/>
      <w:r>
        <w:rPr>
          <w:rFonts w:ascii="Times New Roman" w:hAnsi="Times New Roman"/>
          <w:sz w:val="20"/>
          <w:szCs w:val="24"/>
        </w:rPr>
        <w:t>);</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6. Приобретение и установка оборудования: хоккейная коробка из стеклопластика размер 26 м на 56 м (стеклопластиковые борта, хоккейные ворота, сетка-</w:t>
      </w:r>
      <w:proofErr w:type="spellStart"/>
      <w:r w:rsidRPr="001376A6">
        <w:rPr>
          <w:rFonts w:ascii="Times New Roman" w:hAnsi="Times New Roman"/>
          <w:sz w:val="20"/>
          <w:szCs w:val="24"/>
        </w:rPr>
        <w:t>рабица</w:t>
      </w:r>
      <w:proofErr w:type="spellEnd"/>
      <w:r w:rsidRPr="001376A6">
        <w:rPr>
          <w:rFonts w:ascii="Times New Roman" w:hAnsi="Times New Roman"/>
          <w:sz w:val="20"/>
          <w:szCs w:val="24"/>
        </w:rPr>
        <w:t xml:space="preserve"> на закруглениях и за воротами, комплект крепежа, калитки для игроков, скамейки для запасных игроков).</w:t>
      </w:r>
    </w:p>
    <w:p w:rsidR="001376A6" w:rsidRP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7. Приобретение и ус</w:t>
      </w:r>
      <w:r>
        <w:rPr>
          <w:rFonts w:ascii="Times New Roman" w:hAnsi="Times New Roman"/>
          <w:sz w:val="20"/>
          <w:szCs w:val="24"/>
        </w:rPr>
        <w:t>тановка трибун на 50-60 человек</w:t>
      </w:r>
    </w:p>
    <w:p w:rsidR="001376A6" w:rsidRDefault="001376A6" w:rsidP="001376A6">
      <w:pPr>
        <w:autoSpaceDE w:val="0"/>
        <w:autoSpaceDN w:val="0"/>
        <w:adjustRightInd w:val="0"/>
        <w:spacing w:after="0" w:line="240" w:lineRule="auto"/>
        <w:ind w:firstLine="709"/>
        <w:contextualSpacing/>
        <w:jc w:val="both"/>
        <w:rPr>
          <w:rFonts w:ascii="Times New Roman" w:hAnsi="Times New Roman"/>
          <w:sz w:val="20"/>
          <w:szCs w:val="24"/>
        </w:rPr>
      </w:pPr>
      <w:r w:rsidRPr="001376A6">
        <w:rPr>
          <w:rFonts w:ascii="Times New Roman" w:hAnsi="Times New Roman"/>
          <w:sz w:val="20"/>
          <w:szCs w:val="24"/>
        </w:rPr>
        <w:t xml:space="preserve">8. Устройство подъездных путей, ограждения, тротуаров </w:t>
      </w:r>
    </w:p>
    <w:p w:rsidR="00A237DE" w:rsidRDefault="00A237DE" w:rsidP="001376A6">
      <w:pPr>
        <w:autoSpaceDE w:val="0"/>
        <w:autoSpaceDN w:val="0"/>
        <w:adjustRightInd w:val="0"/>
        <w:spacing w:after="0" w:line="240" w:lineRule="auto"/>
        <w:ind w:firstLine="709"/>
        <w:contextualSpacing/>
        <w:jc w:val="both"/>
        <w:rPr>
          <w:rFonts w:ascii="Times New Roman" w:hAnsi="Times New Roman" w:cs="Times New Roman"/>
          <w:sz w:val="20"/>
          <w:szCs w:val="20"/>
          <w:shd w:val="clear" w:color="auto" w:fill="FFFFFF"/>
        </w:rPr>
      </w:pPr>
      <w:r w:rsidRPr="00A237DE">
        <w:rPr>
          <w:rFonts w:ascii="Times New Roman" w:hAnsi="Times New Roman" w:cs="Times New Roman"/>
          <w:sz w:val="20"/>
          <w:szCs w:val="20"/>
        </w:rPr>
        <w:t xml:space="preserve">Также заказчиком для целей проведения указанной закупочной процедуры установлен следующий код по ОКПД 2 </w:t>
      </w:r>
      <w:r w:rsidR="001376A6" w:rsidRPr="001376A6">
        <w:rPr>
          <w:rFonts w:ascii="Times New Roman" w:hAnsi="Times New Roman" w:cs="Times New Roman"/>
          <w:sz w:val="20"/>
          <w:szCs w:val="20"/>
        </w:rPr>
        <w:t>42.99.22.110</w:t>
      </w:r>
      <w:r w:rsidRPr="00A237DE">
        <w:rPr>
          <w:rFonts w:ascii="Times New Roman" w:hAnsi="Times New Roman" w:cs="Times New Roman"/>
          <w:sz w:val="20"/>
          <w:szCs w:val="20"/>
          <w:shd w:val="clear" w:color="auto" w:fill="FFFFFF"/>
        </w:rPr>
        <w:t xml:space="preserve"> </w:t>
      </w:r>
      <w:r w:rsidR="001376A6" w:rsidRPr="001376A6">
        <w:rPr>
          <w:rFonts w:ascii="Times New Roman" w:hAnsi="Times New Roman" w:cs="Times New Roman"/>
          <w:sz w:val="20"/>
          <w:szCs w:val="20"/>
          <w:shd w:val="clear" w:color="auto" w:fill="FFFFFF"/>
        </w:rPr>
        <w:t>Работы строительные по строительству конструкций и плоскостных сооружений стадионов и прочих площадок для спортивных игр на открытом воздухе, таких как футбол, бейсбол, регби, легкая атлетика, автомобильные гонки, велосипедные гонки и скачки</w:t>
      </w:r>
      <w:r w:rsidRPr="00A237DE">
        <w:rPr>
          <w:rFonts w:ascii="Times New Roman" w:hAnsi="Times New Roman" w:cs="Times New Roman"/>
          <w:sz w:val="20"/>
          <w:szCs w:val="20"/>
          <w:shd w:val="clear" w:color="auto" w:fill="FFFFFF"/>
        </w:rPr>
        <w:t>.</w:t>
      </w:r>
    </w:p>
    <w:p w:rsidR="00CB6CA5" w:rsidRDefault="00CB6CA5" w:rsidP="00CB6CA5">
      <w:pPr>
        <w:autoSpaceDE w:val="0"/>
        <w:autoSpaceDN w:val="0"/>
        <w:adjustRightInd w:val="0"/>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Согласно ч. 4 ст. 31 </w:t>
      </w:r>
      <w:r w:rsidRPr="00CB6CA5">
        <w:rPr>
          <w:rFonts w:ascii="Times New Roman" w:hAnsi="Times New Roman" w:cs="Times New Roman"/>
          <w:sz w:val="20"/>
          <w:szCs w:val="20"/>
        </w:rPr>
        <w:t xml:space="preserve">Закона о контрактной системе в случае установления Правительством Российской Федерации в соответствии с </w:t>
      </w:r>
      <w:hyperlink r:id="rId46" w:history="1">
        <w:r w:rsidRPr="00CB6CA5">
          <w:rPr>
            <w:rFonts w:ascii="Times New Roman" w:hAnsi="Times New Roman" w:cs="Times New Roman"/>
            <w:sz w:val="20"/>
            <w:szCs w:val="20"/>
          </w:rPr>
          <w:t>частью 2</w:t>
        </w:r>
      </w:hyperlink>
      <w:r w:rsidRPr="00CB6CA5">
        <w:rPr>
          <w:rFonts w:ascii="Times New Roman" w:hAnsi="Times New Roman" w:cs="Times New Roman"/>
          <w:sz w:val="20"/>
          <w:szCs w:val="20"/>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B6CA5" w:rsidRDefault="00CB6CA5" w:rsidP="00CB6CA5">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CB6CA5">
        <w:rPr>
          <w:rFonts w:ascii="Times New Roman" w:hAnsi="Times New Roman" w:cs="Times New Roman"/>
          <w:sz w:val="20"/>
          <w:szCs w:val="20"/>
        </w:rPr>
        <w:t xml:space="preserve">Информация об установленных требованиях в соответствии с </w:t>
      </w:r>
      <w:hyperlink r:id="rId47" w:history="1">
        <w:r w:rsidRPr="00CB6CA5">
          <w:rPr>
            <w:rFonts w:ascii="Times New Roman" w:hAnsi="Times New Roman" w:cs="Times New Roman"/>
            <w:sz w:val="20"/>
            <w:szCs w:val="20"/>
          </w:rPr>
          <w:t>частями 1</w:t>
        </w:r>
      </w:hyperlink>
      <w:r w:rsidRPr="00CB6CA5">
        <w:rPr>
          <w:rFonts w:ascii="Times New Roman" w:hAnsi="Times New Roman" w:cs="Times New Roman"/>
          <w:sz w:val="20"/>
          <w:szCs w:val="20"/>
        </w:rPr>
        <w:t xml:space="preserve">, </w:t>
      </w:r>
      <w:hyperlink r:id="rId48" w:history="1">
        <w:r w:rsidRPr="00CB6CA5">
          <w:rPr>
            <w:rFonts w:ascii="Times New Roman" w:hAnsi="Times New Roman" w:cs="Times New Roman"/>
            <w:sz w:val="20"/>
            <w:szCs w:val="20"/>
          </w:rPr>
          <w:t>1.1</w:t>
        </w:r>
      </w:hyperlink>
      <w:r w:rsidRPr="00CB6CA5">
        <w:rPr>
          <w:rFonts w:ascii="Times New Roman" w:hAnsi="Times New Roman" w:cs="Times New Roman"/>
          <w:sz w:val="20"/>
          <w:szCs w:val="20"/>
        </w:rPr>
        <w:t xml:space="preserve">, </w:t>
      </w:r>
      <w:hyperlink r:id="rId49" w:history="1">
        <w:r w:rsidRPr="00CB6CA5">
          <w:rPr>
            <w:rFonts w:ascii="Times New Roman" w:hAnsi="Times New Roman" w:cs="Times New Roman"/>
            <w:sz w:val="20"/>
            <w:szCs w:val="20"/>
          </w:rPr>
          <w:t>2</w:t>
        </w:r>
      </w:hyperlink>
      <w:r w:rsidRPr="00CB6CA5">
        <w:rPr>
          <w:rFonts w:ascii="Times New Roman" w:hAnsi="Times New Roman" w:cs="Times New Roman"/>
          <w:sz w:val="20"/>
          <w:szCs w:val="20"/>
        </w:rPr>
        <w:t xml:space="preserve"> и </w:t>
      </w:r>
      <w:hyperlink r:id="rId50" w:history="1">
        <w:r w:rsidRPr="00CB6CA5">
          <w:rPr>
            <w:rFonts w:ascii="Times New Roman" w:hAnsi="Times New Roman" w:cs="Times New Roman"/>
            <w:sz w:val="20"/>
            <w:szCs w:val="20"/>
          </w:rPr>
          <w:t>2.1</w:t>
        </w:r>
      </w:hyperlink>
      <w:r w:rsidRPr="00CB6CA5">
        <w:rPr>
          <w:rFonts w:ascii="Times New Roman" w:hAnsi="Times New Roman" w:cs="Times New Roman"/>
          <w:sz w:val="20"/>
          <w:szCs w:val="20"/>
        </w:rPr>
        <w:t xml:space="preserve">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 (ч. 5 ст. 31 Закона о контрактной системе).</w:t>
      </w:r>
    </w:p>
    <w:p w:rsidR="00CB6CA5" w:rsidRPr="00CB6CA5" w:rsidRDefault="00CB6CA5" w:rsidP="00CB6CA5">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 xml:space="preserve">Вместе с тем, закупая осуществление работ </w:t>
      </w:r>
      <w:r w:rsidR="00332EFB" w:rsidRPr="00332EFB">
        <w:rPr>
          <w:rFonts w:ascii="Times New Roman" w:hAnsi="Times New Roman"/>
          <w:sz w:val="20"/>
        </w:rPr>
        <w:t>по строительству некапитального строения, сооружения (строений, сооружений), благоустройству территории</w:t>
      </w:r>
      <w:r>
        <w:rPr>
          <w:rFonts w:ascii="Times New Roman" w:hAnsi="Times New Roman" w:cs="Times New Roman"/>
          <w:sz w:val="20"/>
          <w:szCs w:val="20"/>
        </w:rPr>
        <w:t xml:space="preserve">, заказчик в извещении не установил </w:t>
      </w:r>
      <w:r w:rsidRPr="00AF71D9">
        <w:rPr>
          <w:rFonts w:ascii="Times New Roman" w:hAnsi="Times New Roman" w:cs="Times New Roman"/>
          <w:sz w:val="20"/>
          <w:szCs w:val="20"/>
        </w:rPr>
        <w:t>дополнительные требования к участникам в виде наличия опыта выполнен</w:t>
      </w:r>
      <w:r>
        <w:rPr>
          <w:rFonts w:ascii="Times New Roman" w:hAnsi="Times New Roman" w:cs="Times New Roman"/>
          <w:sz w:val="20"/>
          <w:szCs w:val="20"/>
        </w:rPr>
        <w:t>ия соответствующего вида работ.</w:t>
      </w:r>
    </w:p>
    <w:p w:rsidR="00050951" w:rsidRPr="00AF71D9" w:rsidRDefault="00A35E17" w:rsidP="00050951">
      <w:pPr>
        <w:autoSpaceDE w:val="0"/>
        <w:autoSpaceDN w:val="0"/>
        <w:adjustRightInd w:val="0"/>
        <w:spacing w:after="0" w:line="240" w:lineRule="auto"/>
        <w:ind w:firstLine="709"/>
        <w:contextualSpacing/>
        <w:jc w:val="both"/>
        <w:rPr>
          <w:rFonts w:ascii="Times New Roman" w:hAnsi="Times New Roman" w:cs="Times New Roman"/>
          <w:sz w:val="20"/>
          <w:szCs w:val="20"/>
        </w:rPr>
      </w:pPr>
      <w:r w:rsidRPr="00AF71D9">
        <w:rPr>
          <w:rFonts w:ascii="Times New Roman" w:hAnsi="Times New Roman" w:cs="Times New Roman"/>
          <w:sz w:val="20"/>
          <w:szCs w:val="20"/>
        </w:rPr>
        <w:t xml:space="preserve">В связи с чем, </w:t>
      </w:r>
      <w:r w:rsidR="00050951" w:rsidRPr="00AF71D9">
        <w:rPr>
          <w:rFonts w:ascii="Times New Roman" w:hAnsi="Times New Roman" w:cs="Times New Roman"/>
          <w:sz w:val="20"/>
          <w:szCs w:val="20"/>
        </w:rPr>
        <w:t xml:space="preserve">в данных действиях </w:t>
      </w:r>
      <w:r w:rsidRPr="00AF71D9">
        <w:rPr>
          <w:rFonts w:ascii="Times New Roman" w:hAnsi="Times New Roman" w:cs="Times New Roman"/>
          <w:sz w:val="20"/>
          <w:szCs w:val="20"/>
        </w:rPr>
        <w:t>заказчика выявлены</w:t>
      </w:r>
      <w:r w:rsidR="00050951" w:rsidRPr="00AF71D9">
        <w:rPr>
          <w:rFonts w:ascii="Times New Roman" w:hAnsi="Times New Roman" w:cs="Times New Roman"/>
          <w:sz w:val="20"/>
          <w:szCs w:val="20"/>
        </w:rPr>
        <w:t xml:space="preserve"> нарушения</w:t>
      </w:r>
      <w:r w:rsidR="00C4653A" w:rsidRPr="00AF71D9">
        <w:rPr>
          <w:rFonts w:ascii="Times New Roman" w:hAnsi="Times New Roman" w:cs="Times New Roman"/>
          <w:sz w:val="20"/>
          <w:szCs w:val="20"/>
        </w:rPr>
        <w:t xml:space="preserve"> </w:t>
      </w:r>
      <w:proofErr w:type="spellStart"/>
      <w:r w:rsidR="00CB6CA5">
        <w:rPr>
          <w:rFonts w:ascii="Times New Roman" w:hAnsi="Times New Roman" w:cs="Times New Roman"/>
          <w:sz w:val="20"/>
          <w:szCs w:val="20"/>
        </w:rPr>
        <w:t>ч.</w:t>
      </w:r>
      <w:r w:rsidR="00C4653A" w:rsidRPr="00AF71D9">
        <w:rPr>
          <w:rFonts w:ascii="Times New Roman" w:hAnsi="Times New Roman" w:cs="Times New Roman"/>
          <w:sz w:val="20"/>
          <w:szCs w:val="20"/>
        </w:rPr>
        <w:t>ч</w:t>
      </w:r>
      <w:proofErr w:type="spellEnd"/>
      <w:r w:rsidR="00C4653A" w:rsidRPr="00AF71D9">
        <w:rPr>
          <w:rFonts w:ascii="Times New Roman" w:hAnsi="Times New Roman" w:cs="Times New Roman"/>
          <w:sz w:val="20"/>
          <w:szCs w:val="20"/>
        </w:rPr>
        <w:t xml:space="preserve">. </w:t>
      </w:r>
      <w:r w:rsidR="00CB6CA5">
        <w:rPr>
          <w:rFonts w:ascii="Times New Roman" w:hAnsi="Times New Roman" w:cs="Times New Roman"/>
          <w:sz w:val="20"/>
          <w:szCs w:val="20"/>
        </w:rPr>
        <w:t>4, 5</w:t>
      </w:r>
      <w:r w:rsidR="00C4653A" w:rsidRPr="00AF71D9">
        <w:rPr>
          <w:rFonts w:ascii="Times New Roman" w:hAnsi="Times New Roman" w:cs="Times New Roman"/>
          <w:sz w:val="20"/>
          <w:szCs w:val="20"/>
        </w:rPr>
        <w:t xml:space="preserve"> ст. 31, п. 12 ч. 1 ст. 42</w:t>
      </w:r>
      <w:r w:rsidR="00950A88">
        <w:rPr>
          <w:rFonts w:ascii="Times New Roman" w:hAnsi="Times New Roman" w:cs="Times New Roman"/>
          <w:sz w:val="20"/>
          <w:szCs w:val="20"/>
        </w:rPr>
        <w:t xml:space="preserve"> </w:t>
      </w:r>
      <w:r w:rsidR="00050951" w:rsidRPr="00AF71D9">
        <w:rPr>
          <w:rFonts w:ascii="Times New Roman" w:hAnsi="Times New Roman" w:cs="Times New Roman"/>
          <w:sz w:val="20"/>
          <w:szCs w:val="20"/>
        </w:rPr>
        <w:t>Закона о контрактной системе.</w:t>
      </w:r>
    </w:p>
    <w:p w:rsidR="002D7A1E" w:rsidRPr="00AF71D9" w:rsidRDefault="00050951" w:rsidP="002D7A1E">
      <w:pPr>
        <w:pStyle w:val="a5"/>
        <w:ind w:firstLine="709"/>
        <w:contextualSpacing/>
        <w:jc w:val="both"/>
        <w:rPr>
          <w:rFonts w:ascii="Times New Roman" w:hAnsi="Times New Roman"/>
          <w:b w:val="0"/>
          <w:sz w:val="20"/>
        </w:rPr>
      </w:pPr>
      <w:r w:rsidRPr="00AF71D9">
        <w:rPr>
          <w:rFonts w:ascii="Times New Roman" w:hAnsi="Times New Roman"/>
          <w:b w:val="0"/>
          <w:sz w:val="20"/>
        </w:rPr>
        <w:t>В данных действиях заказчика содержатся признаки события административного правонарушения, предусмотренного ч. 1.4 ст. 7.30 КоАП РФ.</w:t>
      </w:r>
    </w:p>
    <w:p w:rsidR="00C4653A" w:rsidRDefault="00050951" w:rsidP="00CB6CA5">
      <w:pPr>
        <w:pStyle w:val="a5"/>
        <w:ind w:firstLine="709"/>
        <w:contextualSpacing/>
        <w:jc w:val="both"/>
        <w:rPr>
          <w:rFonts w:ascii="Times New Roman" w:hAnsi="Times New Roman"/>
          <w:b w:val="0"/>
          <w:sz w:val="20"/>
        </w:rPr>
      </w:pPr>
      <w:r w:rsidRPr="00AF71D9">
        <w:rPr>
          <w:rFonts w:ascii="Times New Roman" w:hAnsi="Times New Roman"/>
          <w:b w:val="0"/>
          <w:sz w:val="20"/>
        </w:rPr>
        <w:t xml:space="preserve">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CB6CA5" w:rsidRPr="00AF71D9" w:rsidRDefault="00CB6CA5" w:rsidP="00CB6CA5">
      <w:pPr>
        <w:pStyle w:val="a5"/>
        <w:ind w:firstLine="709"/>
        <w:contextualSpacing/>
        <w:jc w:val="both"/>
        <w:rPr>
          <w:rFonts w:ascii="Times New Roman" w:hAnsi="Times New Roman"/>
          <w:b w:val="0"/>
          <w:sz w:val="20"/>
        </w:rPr>
      </w:pPr>
    </w:p>
    <w:p w:rsidR="00050951" w:rsidRPr="00AF71D9" w:rsidRDefault="00050951" w:rsidP="00C4653A">
      <w:pPr>
        <w:spacing w:line="259" w:lineRule="auto"/>
        <w:jc w:val="center"/>
        <w:rPr>
          <w:rFonts w:ascii="Times New Roman" w:hAnsi="Times New Roman" w:cs="Times New Roman"/>
          <w:b/>
          <w:sz w:val="20"/>
          <w:szCs w:val="20"/>
        </w:rPr>
      </w:pPr>
      <w:r w:rsidRPr="00AF71D9">
        <w:rPr>
          <w:rFonts w:ascii="Times New Roman" w:hAnsi="Times New Roman" w:cs="Times New Roman"/>
          <w:b/>
          <w:sz w:val="20"/>
          <w:szCs w:val="20"/>
        </w:rPr>
        <w:t>Р Е Ш И Л А:</w:t>
      </w:r>
    </w:p>
    <w:p w:rsidR="00050951" w:rsidRPr="00AF71D9" w:rsidRDefault="00050951" w:rsidP="00050951">
      <w:pPr>
        <w:pStyle w:val="af2"/>
        <w:numPr>
          <w:ilvl w:val="0"/>
          <w:numId w:val="20"/>
        </w:numPr>
        <w:ind w:left="0" w:firstLine="709"/>
        <w:jc w:val="both"/>
        <w:rPr>
          <w:rFonts w:ascii="Times New Roman" w:hAnsi="Times New Roman" w:cs="Times New Roman"/>
          <w:sz w:val="20"/>
          <w:szCs w:val="20"/>
        </w:rPr>
      </w:pPr>
      <w:r w:rsidRPr="00AF71D9">
        <w:rPr>
          <w:rFonts w:ascii="Times New Roman" w:hAnsi="Times New Roman" w:cs="Times New Roman"/>
          <w:sz w:val="20"/>
          <w:szCs w:val="20"/>
        </w:rPr>
        <w:t xml:space="preserve">Жалобу </w:t>
      </w:r>
      <w:r w:rsidR="00F21B76">
        <w:rPr>
          <w:rStyle w:val="sectioninfo"/>
          <w:rFonts w:ascii="Times New Roman" w:hAnsi="Times New Roman" w:cs="Times New Roman"/>
          <w:sz w:val="20"/>
        </w:rPr>
        <w:t xml:space="preserve">ИП </w:t>
      </w:r>
      <w:r w:rsidR="001376A6">
        <w:rPr>
          <w:rStyle w:val="sectioninfo"/>
          <w:rFonts w:ascii="Times New Roman" w:hAnsi="Times New Roman" w:cs="Times New Roman"/>
          <w:sz w:val="20"/>
        </w:rPr>
        <w:t>Кремешковой</w:t>
      </w:r>
      <w:r w:rsidR="00F21B76">
        <w:rPr>
          <w:rStyle w:val="sectioninfo"/>
          <w:rFonts w:ascii="Times New Roman" w:hAnsi="Times New Roman" w:cs="Times New Roman"/>
          <w:sz w:val="20"/>
        </w:rPr>
        <w:t xml:space="preserve"> А.А.</w:t>
      </w:r>
      <w:r w:rsidRPr="00AF71D9">
        <w:rPr>
          <w:rStyle w:val="a3"/>
          <w:color w:val="auto"/>
          <w:sz w:val="20"/>
          <w:szCs w:val="20"/>
          <w:u w:val="none"/>
          <w:bdr w:val="none" w:sz="0" w:space="0" w:color="auto" w:frame="1"/>
          <w:shd w:val="clear" w:color="auto" w:fill="FFFFFF"/>
        </w:rPr>
        <w:t xml:space="preserve"> </w:t>
      </w:r>
      <w:r w:rsidRPr="00AF71D9">
        <w:rPr>
          <w:rFonts w:ascii="Times New Roman" w:hAnsi="Times New Roman" w:cs="Times New Roman"/>
          <w:sz w:val="20"/>
          <w:szCs w:val="20"/>
        </w:rPr>
        <w:t>признать обоснованной.</w:t>
      </w:r>
    </w:p>
    <w:p w:rsidR="00050951" w:rsidRDefault="00050951" w:rsidP="00050951">
      <w:pPr>
        <w:pStyle w:val="af2"/>
        <w:numPr>
          <w:ilvl w:val="0"/>
          <w:numId w:val="20"/>
        </w:numPr>
        <w:ind w:left="0" w:firstLine="709"/>
        <w:jc w:val="both"/>
        <w:rPr>
          <w:rFonts w:ascii="Times New Roman" w:hAnsi="Times New Roman" w:cs="Times New Roman"/>
          <w:sz w:val="20"/>
          <w:szCs w:val="20"/>
        </w:rPr>
      </w:pPr>
      <w:r w:rsidRPr="00AF71D9">
        <w:rPr>
          <w:rFonts w:ascii="Times New Roman" w:hAnsi="Times New Roman" w:cs="Times New Roman"/>
          <w:sz w:val="20"/>
          <w:szCs w:val="20"/>
        </w:rPr>
        <w:t xml:space="preserve">В действиях заказчика в лице </w:t>
      </w:r>
      <w:r w:rsidR="00F21B76">
        <w:rPr>
          <w:rFonts w:ascii="Times New Roman" w:hAnsi="Times New Roman" w:cs="Times New Roman"/>
          <w:sz w:val="20"/>
          <w:szCs w:val="20"/>
          <w:shd w:val="clear" w:color="auto" w:fill="FFFFFF"/>
        </w:rPr>
        <w:t xml:space="preserve">Администрации городского поселения </w:t>
      </w:r>
      <w:proofErr w:type="spellStart"/>
      <w:r w:rsidR="00F21B76">
        <w:rPr>
          <w:rFonts w:ascii="Times New Roman" w:hAnsi="Times New Roman" w:cs="Times New Roman"/>
          <w:sz w:val="20"/>
          <w:szCs w:val="20"/>
          <w:shd w:val="clear" w:color="auto" w:fill="FFFFFF"/>
        </w:rPr>
        <w:t>Атиг</w:t>
      </w:r>
      <w:proofErr w:type="spellEnd"/>
      <w:r w:rsidR="00F21B76">
        <w:rPr>
          <w:rFonts w:ascii="Times New Roman" w:hAnsi="Times New Roman" w:cs="Times New Roman"/>
          <w:sz w:val="20"/>
          <w:szCs w:val="20"/>
          <w:shd w:val="clear" w:color="auto" w:fill="FFFFFF"/>
        </w:rPr>
        <w:t xml:space="preserve"> Нижнесергинского муниципального района Свердловской области</w:t>
      </w:r>
      <w:r w:rsidR="002D7A1E" w:rsidRPr="00AF71D9">
        <w:rPr>
          <w:rFonts w:ascii="Times New Roman" w:hAnsi="Times New Roman"/>
          <w:sz w:val="20"/>
          <w:szCs w:val="20"/>
          <w:shd w:val="clear" w:color="auto" w:fill="FFFFFF"/>
        </w:rPr>
        <w:t xml:space="preserve"> </w:t>
      </w:r>
      <w:r w:rsidRPr="00AF71D9">
        <w:rPr>
          <w:rFonts w:ascii="Times New Roman" w:hAnsi="Times New Roman" w:cs="Times New Roman"/>
          <w:sz w:val="20"/>
          <w:szCs w:val="20"/>
        </w:rPr>
        <w:t xml:space="preserve">выявлено нарушение </w:t>
      </w:r>
      <w:proofErr w:type="spellStart"/>
      <w:r w:rsidR="00CB6CA5">
        <w:rPr>
          <w:rFonts w:ascii="Times New Roman" w:hAnsi="Times New Roman" w:cs="Times New Roman"/>
          <w:sz w:val="20"/>
          <w:szCs w:val="20"/>
        </w:rPr>
        <w:t>ч.</w:t>
      </w:r>
      <w:r w:rsidR="00CB6CA5" w:rsidRPr="00AF71D9">
        <w:rPr>
          <w:rFonts w:ascii="Times New Roman" w:hAnsi="Times New Roman" w:cs="Times New Roman"/>
          <w:sz w:val="20"/>
          <w:szCs w:val="20"/>
        </w:rPr>
        <w:t>ч</w:t>
      </w:r>
      <w:proofErr w:type="spellEnd"/>
      <w:r w:rsidR="00CB6CA5" w:rsidRPr="00AF71D9">
        <w:rPr>
          <w:rFonts w:ascii="Times New Roman" w:hAnsi="Times New Roman" w:cs="Times New Roman"/>
          <w:sz w:val="20"/>
          <w:szCs w:val="20"/>
        </w:rPr>
        <w:t xml:space="preserve">. </w:t>
      </w:r>
      <w:r w:rsidR="00CB6CA5">
        <w:rPr>
          <w:rFonts w:ascii="Times New Roman" w:hAnsi="Times New Roman" w:cs="Times New Roman"/>
          <w:sz w:val="20"/>
          <w:szCs w:val="20"/>
        </w:rPr>
        <w:t>4, 5</w:t>
      </w:r>
      <w:r w:rsidR="00CB6CA5" w:rsidRPr="00AF71D9">
        <w:rPr>
          <w:rFonts w:ascii="Times New Roman" w:hAnsi="Times New Roman" w:cs="Times New Roman"/>
          <w:sz w:val="20"/>
          <w:szCs w:val="20"/>
        </w:rPr>
        <w:t xml:space="preserve"> ст. 31, п. 12 ч. 1 ст. 42</w:t>
      </w:r>
      <w:r w:rsidR="00CB6CA5">
        <w:rPr>
          <w:rFonts w:ascii="Times New Roman" w:hAnsi="Times New Roman" w:cs="Times New Roman"/>
          <w:sz w:val="20"/>
          <w:szCs w:val="20"/>
        </w:rPr>
        <w:t xml:space="preserve"> </w:t>
      </w:r>
      <w:r w:rsidRPr="00AF71D9">
        <w:rPr>
          <w:rFonts w:ascii="Times New Roman" w:hAnsi="Times New Roman" w:cs="Times New Roman"/>
          <w:sz w:val="20"/>
          <w:szCs w:val="20"/>
        </w:rPr>
        <w:t>Закона о контрактной системе.</w:t>
      </w:r>
    </w:p>
    <w:p w:rsidR="00050951" w:rsidRPr="00AF71D9" w:rsidRDefault="001376A6" w:rsidP="00050951">
      <w:pPr>
        <w:pStyle w:val="af2"/>
        <w:numPr>
          <w:ilvl w:val="0"/>
          <w:numId w:val="20"/>
        </w:numPr>
        <w:ind w:left="0" w:firstLine="709"/>
        <w:jc w:val="both"/>
        <w:rPr>
          <w:rFonts w:ascii="Times New Roman" w:hAnsi="Times New Roman" w:cs="Times New Roman"/>
          <w:sz w:val="20"/>
          <w:szCs w:val="20"/>
        </w:rPr>
      </w:pPr>
      <w:r>
        <w:rPr>
          <w:rFonts w:ascii="Times New Roman" w:hAnsi="Times New Roman" w:cs="Times New Roman"/>
          <w:sz w:val="20"/>
          <w:szCs w:val="20"/>
        </w:rPr>
        <w:t>Заказчику,</w:t>
      </w:r>
      <w:r w:rsidR="00397CC6">
        <w:rPr>
          <w:rFonts w:ascii="Times New Roman" w:hAnsi="Times New Roman" w:cs="Times New Roman"/>
          <w:sz w:val="20"/>
          <w:szCs w:val="20"/>
        </w:rPr>
        <w:t xml:space="preserve"> </w:t>
      </w:r>
      <w:r w:rsidR="00050951" w:rsidRPr="00AF71D9">
        <w:rPr>
          <w:rFonts w:ascii="Times New Roman" w:hAnsi="Times New Roman" w:cs="Times New Roman"/>
          <w:sz w:val="20"/>
          <w:szCs w:val="20"/>
        </w:rPr>
        <w:t>его комиссии выдать предписание об устранении нарушений законодательства о контрактной системе.</w:t>
      </w:r>
    </w:p>
    <w:p w:rsidR="00050951" w:rsidRPr="00AF71D9" w:rsidRDefault="00050951" w:rsidP="00050951">
      <w:pPr>
        <w:pStyle w:val="af2"/>
        <w:numPr>
          <w:ilvl w:val="0"/>
          <w:numId w:val="20"/>
        </w:numPr>
        <w:tabs>
          <w:tab w:val="left" w:pos="709"/>
        </w:tabs>
        <w:spacing w:after="0" w:line="240" w:lineRule="auto"/>
        <w:ind w:left="0" w:firstLine="709"/>
        <w:jc w:val="both"/>
        <w:rPr>
          <w:rFonts w:ascii="Times New Roman" w:hAnsi="Times New Roman" w:cs="Times New Roman"/>
          <w:sz w:val="20"/>
          <w:szCs w:val="20"/>
        </w:rPr>
      </w:pPr>
      <w:r w:rsidRPr="00AF71D9">
        <w:rPr>
          <w:rFonts w:ascii="Times New Roman" w:hAnsi="Times New Roman" w:cs="Times New Roman"/>
          <w:sz w:val="20"/>
          <w:szCs w:val="20"/>
        </w:rPr>
        <w:t xml:space="preserve">Обязать заказчика обеспечить явку должностного лица, </w:t>
      </w:r>
      <w:r w:rsidR="00C4653A" w:rsidRPr="00AF71D9">
        <w:rPr>
          <w:rFonts w:ascii="Times New Roman" w:hAnsi="Times New Roman" w:cs="Times New Roman"/>
          <w:sz w:val="20"/>
          <w:szCs w:val="20"/>
        </w:rPr>
        <w:t>подготовившего</w:t>
      </w:r>
      <w:r w:rsidRPr="00AF71D9">
        <w:rPr>
          <w:rFonts w:ascii="Times New Roman" w:hAnsi="Times New Roman" w:cs="Times New Roman"/>
          <w:sz w:val="20"/>
          <w:szCs w:val="20"/>
        </w:rPr>
        <w:t xml:space="preserve"> и разместившего извещение в единой информационной системе по закупке № </w:t>
      </w:r>
      <w:hyperlink r:id="rId51" w:tgtFrame="_blank" w:history="1">
        <w:r w:rsidR="00CB7E35">
          <w:rPr>
            <w:rStyle w:val="a3"/>
            <w:color w:val="auto"/>
            <w:sz w:val="20"/>
            <w:szCs w:val="20"/>
            <w:u w:val="none"/>
            <w:bdr w:val="none" w:sz="0" w:space="0" w:color="auto" w:frame="1"/>
            <w:shd w:val="clear" w:color="auto" w:fill="FFFFFF"/>
          </w:rPr>
          <w:t>0162300058622000008</w:t>
        </w:r>
      </w:hyperlink>
      <w:r w:rsidRPr="00AF71D9">
        <w:rPr>
          <w:rFonts w:ascii="Times New Roman" w:hAnsi="Times New Roman" w:cs="Times New Roman"/>
          <w:sz w:val="20"/>
          <w:szCs w:val="20"/>
        </w:rPr>
        <w:t>, 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  ____________ 20____г. в ________.</w:t>
      </w:r>
    </w:p>
    <w:p w:rsidR="00050951" w:rsidRPr="00AF71D9" w:rsidRDefault="00050951" w:rsidP="00050951">
      <w:pPr>
        <w:spacing w:after="0" w:line="240" w:lineRule="auto"/>
        <w:jc w:val="both"/>
        <w:rPr>
          <w:rFonts w:ascii="Times New Roman" w:hAnsi="Times New Roman" w:cs="Times New Roman"/>
          <w:sz w:val="20"/>
          <w:szCs w:val="20"/>
        </w:rPr>
      </w:pPr>
    </w:p>
    <w:p w:rsidR="00050951" w:rsidRPr="00AF71D9" w:rsidRDefault="00050951" w:rsidP="00050951">
      <w:pPr>
        <w:ind w:firstLine="709"/>
        <w:rPr>
          <w:rFonts w:ascii="Times New Roman" w:hAnsi="Times New Roman" w:cs="Times New Roman"/>
          <w:sz w:val="20"/>
          <w:szCs w:val="20"/>
        </w:rPr>
      </w:pPr>
      <w:r w:rsidRPr="00AF71D9">
        <w:rPr>
          <w:rFonts w:ascii="Times New Roman" w:hAnsi="Times New Roman" w:cs="Times New Roman"/>
          <w:sz w:val="20"/>
          <w:szCs w:val="20"/>
        </w:rPr>
        <w:t>Настоящее решение может быть обжаловано в судебном порядке в течение трех месяцев со дня его принятия.</w:t>
      </w:r>
    </w:p>
    <w:tbl>
      <w:tblPr>
        <w:tblStyle w:val="a8"/>
        <w:tblW w:w="727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tblGrid>
      <w:tr w:rsidR="006A2B3F" w:rsidRPr="00AF71D9" w:rsidTr="006A2B3F">
        <w:trPr>
          <w:trHeight w:val="308"/>
        </w:trPr>
        <w:tc>
          <w:tcPr>
            <w:tcW w:w="7274" w:type="dxa"/>
          </w:tcPr>
          <w:p w:rsidR="006A2B3F" w:rsidRPr="00AF71D9" w:rsidRDefault="006A2B3F" w:rsidP="00D66048">
            <w:pPr>
              <w:pStyle w:val="a5"/>
              <w:tabs>
                <w:tab w:val="left" w:pos="7920"/>
              </w:tabs>
              <w:spacing w:line="360" w:lineRule="auto"/>
              <w:ind w:right="-1"/>
              <w:jc w:val="both"/>
              <w:rPr>
                <w:rFonts w:ascii="Times New Roman" w:hAnsi="Times New Roman"/>
                <w:b w:val="0"/>
                <w:sz w:val="20"/>
              </w:rPr>
            </w:pPr>
            <w:r>
              <w:rPr>
                <w:rFonts w:ascii="Times New Roman" w:hAnsi="Times New Roman"/>
                <w:b w:val="0"/>
                <w:sz w:val="20"/>
              </w:rPr>
              <w:t>*</w:t>
            </w:r>
          </w:p>
        </w:tc>
      </w:tr>
      <w:tr w:rsidR="006A2B3F" w:rsidRPr="00AF71D9" w:rsidTr="006A2B3F">
        <w:trPr>
          <w:trHeight w:val="463"/>
        </w:trPr>
        <w:tc>
          <w:tcPr>
            <w:tcW w:w="7274" w:type="dxa"/>
          </w:tcPr>
          <w:p w:rsidR="006A2B3F" w:rsidRPr="00AF71D9" w:rsidRDefault="006A2B3F" w:rsidP="00D66048">
            <w:pPr>
              <w:pStyle w:val="a5"/>
              <w:tabs>
                <w:tab w:val="left" w:pos="7920"/>
              </w:tabs>
              <w:spacing w:line="360" w:lineRule="auto"/>
              <w:ind w:right="-1"/>
              <w:jc w:val="both"/>
              <w:rPr>
                <w:rFonts w:ascii="Times New Roman" w:hAnsi="Times New Roman"/>
                <w:b w:val="0"/>
                <w:sz w:val="20"/>
              </w:rPr>
            </w:pPr>
          </w:p>
        </w:tc>
      </w:tr>
    </w:tbl>
    <w:p w:rsidR="00050951" w:rsidRPr="00AF71D9" w:rsidRDefault="00050951" w:rsidP="00050951">
      <w:pPr>
        <w:spacing w:line="259" w:lineRule="auto"/>
        <w:rPr>
          <w:rFonts w:ascii="Times New Roman" w:hAnsi="Times New Roman" w:cs="Times New Roman"/>
          <w:sz w:val="20"/>
          <w:szCs w:val="20"/>
        </w:rPr>
      </w:pPr>
    </w:p>
    <w:p w:rsidR="00636338" w:rsidRPr="00AF71D9" w:rsidRDefault="00950A88" w:rsidP="00636338">
      <w:pPr>
        <w:spacing w:line="259" w:lineRule="auto"/>
        <w:rPr>
          <w:rFonts w:ascii="Times New Roman" w:hAnsi="Times New Roman" w:cs="Times New Roman"/>
          <w:sz w:val="20"/>
          <w:szCs w:val="20"/>
        </w:rPr>
      </w:pPr>
      <w:r>
        <w:rPr>
          <w:rFonts w:ascii="Times New Roman" w:hAnsi="Times New Roman" w:cs="Times New Roman"/>
          <w:sz w:val="20"/>
          <w:szCs w:val="20"/>
        </w:rPr>
        <w:br w:type="page"/>
      </w: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4"/>
        <w:gridCol w:w="4872"/>
      </w:tblGrid>
      <w:tr w:rsidR="00636338" w:rsidRPr="00AF71D9" w:rsidTr="00D63FF7">
        <w:tc>
          <w:tcPr>
            <w:tcW w:w="9854" w:type="dxa"/>
            <w:gridSpan w:val="2"/>
          </w:tcPr>
          <w:p w:rsidR="00636338" w:rsidRPr="00AF71D9" w:rsidRDefault="00636338" w:rsidP="00D63FF7">
            <w:pPr>
              <w:jc w:val="center"/>
              <w:rPr>
                <w:rFonts w:ascii="Times New Roman" w:hAnsi="Times New Roman"/>
                <w:b/>
              </w:rPr>
            </w:pPr>
            <w:r w:rsidRPr="00AF71D9">
              <w:rPr>
                <w:rFonts w:ascii="Times New Roman" w:hAnsi="Times New Roman"/>
                <w:noProof/>
                <w:lang w:eastAsia="ru-RU"/>
              </w:rPr>
              <w:drawing>
                <wp:inline distT="0" distB="0" distL="0" distR="0" wp14:anchorId="29EED435" wp14:editId="4A4FC67A">
                  <wp:extent cx="763270" cy="826770"/>
                  <wp:effectExtent l="19050" t="0" r="0" b="0"/>
                  <wp:docPr id="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52" cstate="print"/>
                          <a:srcRect/>
                          <a:stretch>
                            <a:fillRect/>
                          </a:stretch>
                        </pic:blipFill>
                        <pic:spPr bwMode="auto">
                          <a:xfrm>
                            <a:off x="0" y="0"/>
                            <a:ext cx="763270" cy="826770"/>
                          </a:xfrm>
                          <a:prstGeom prst="rect">
                            <a:avLst/>
                          </a:prstGeom>
                          <a:noFill/>
                          <a:ln w="9525">
                            <a:noFill/>
                            <a:miter lim="800000"/>
                            <a:headEnd/>
                            <a:tailEnd/>
                          </a:ln>
                        </pic:spPr>
                      </pic:pic>
                    </a:graphicData>
                  </a:graphic>
                </wp:inline>
              </w:drawing>
            </w:r>
          </w:p>
          <w:p w:rsidR="00636338" w:rsidRPr="00AF71D9" w:rsidRDefault="00636338" w:rsidP="00D63FF7">
            <w:pPr>
              <w:jc w:val="center"/>
              <w:rPr>
                <w:rFonts w:ascii="Times New Roman" w:hAnsi="Times New Roman"/>
                <w:b/>
              </w:rPr>
            </w:pPr>
            <w:r w:rsidRPr="00AF71D9">
              <w:rPr>
                <w:rFonts w:ascii="Times New Roman" w:hAnsi="Times New Roman"/>
                <w:b/>
              </w:rPr>
              <w:t>УПРАВЛЕНИЕ ФЕДЕРАЛЬНОЙ АНТИМОНОПОЛЬНОЙ СЛУЖБЫ</w:t>
            </w:r>
          </w:p>
          <w:p w:rsidR="00636338" w:rsidRPr="00AF71D9" w:rsidRDefault="00636338" w:rsidP="00D63FF7">
            <w:pPr>
              <w:jc w:val="center"/>
              <w:rPr>
                <w:rFonts w:ascii="Times New Roman" w:hAnsi="Times New Roman"/>
                <w:b/>
              </w:rPr>
            </w:pPr>
            <w:r w:rsidRPr="00AF71D9">
              <w:rPr>
                <w:rFonts w:ascii="Times New Roman" w:hAnsi="Times New Roman"/>
                <w:b/>
              </w:rPr>
              <w:t>ПО СВЕРДЛОВСКОЙ ОБЛАСТИ</w:t>
            </w:r>
          </w:p>
          <w:p w:rsidR="00636338" w:rsidRPr="00AF71D9" w:rsidRDefault="00636338" w:rsidP="00D63FF7">
            <w:pPr>
              <w:rPr>
                <w:rFonts w:ascii="Times New Roman" w:hAnsi="Times New Roman"/>
                <w:color w:val="000000"/>
              </w:rPr>
            </w:pPr>
          </w:p>
        </w:tc>
      </w:tr>
      <w:tr w:rsidR="00636338" w:rsidRPr="00AF71D9" w:rsidTr="00D63FF7">
        <w:tc>
          <w:tcPr>
            <w:tcW w:w="9854" w:type="dxa"/>
            <w:gridSpan w:val="2"/>
          </w:tcPr>
          <w:p w:rsidR="00636338" w:rsidRPr="00AF71D9" w:rsidRDefault="00636338" w:rsidP="00D63FF7">
            <w:pPr>
              <w:jc w:val="center"/>
              <w:rPr>
                <w:rFonts w:ascii="Times New Roman" w:hAnsi="Times New Roman"/>
                <w:b/>
                <w:color w:val="000000"/>
              </w:rPr>
            </w:pPr>
            <w:r w:rsidRPr="00AF71D9">
              <w:rPr>
                <w:rFonts w:ascii="Times New Roman" w:hAnsi="Times New Roman"/>
                <w:b/>
                <w:color w:val="000000"/>
              </w:rPr>
              <w:t xml:space="preserve">ПРЕДПИСАНИЕ № </w:t>
            </w:r>
            <w:r w:rsidR="005C4C56">
              <w:rPr>
                <w:rFonts w:ascii="Times New Roman" w:hAnsi="Times New Roman"/>
                <w:b/>
                <w:color w:val="222222"/>
                <w:shd w:val="clear" w:color="auto" w:fill="FFFFFF"/>
              </w:rPr>
              <w:t>066/06/99-2666/2022</w:t>
            </w:r>
          </w:p>
          <w:p w:rsidR="00636338" w:rsidRPr="00AF71D9" w:rsidRDefault="00636338" w:rsidP="00D63FF7">
            <w:pPr>
              <w:jc w:val="center"/>
              <w:rPr>
                <w:rFonts w:ascii="Times New Roman" w:hAnsi="Times New Roman"/>
                <w:color w:val="000000"/>
              </w:rPr>
            </w:pPr>
            <w:r w:rsidRPr="00AF71D9">
              <w:rPr>
                <w:rFonts w:ascii="Times New Roman" w:hAnsi="Times New Roman"/>
                <w:color w:val="000000"/>
              </w:rPr>
              <w:t>об устранении нарушений законодательства о контрактной системе</w:t>
            </w:r>
          </w:p>
          <w:p w:rsidR="00636338" w:rsidRPr="00AF71D9" w:rsidRDefault="00636338" w:rsidP="00D63FF7">
            <w:pPr>
              <w:rPr>
                <w:rFonts w:ascii="Times New Roman" w:hAnsi="Times New Roman"/>
                <w:color w:val="000000"/>
              </w:rPr>
            </w:pPr>
          </w:p>
        </w:tc>
      </w:tr>
      <w:tr w:rsidR="00636338" w:rsidRPr="00AF71D9" w:rsidTr="00D63FF7">
        <w:tc>
          <w:tcPr>
            <w:tcW w:w="4927" w:type="dxa"/>
          </w:tcPr>
          <w:p w:rsidR="00636338" w:rsidRPr="00AF71D9" w:rsidRDefault="00636338" w:rsidP="00D63FF7">
            <w:pPr>
              <w:rPr>
                <w:rFonts w:ascii="Times New Roman" w:hAnsi="Times New Roman"/>
                <w:color w:val="000000"/>
              </w:rPr>
            </w:pPr>
            <w:r w:rsidRPr="00AF71D9">
              <w:rPr>
                <w:rFonts w:ascii="Times New Roman" w:hAnsi="Times New Roman"/>
                <w:color w:val="000000"/>
              </w:rPr>
              <w:t>г. Екатеринбург</w:t>
            </w:r>
          </w:p>
        </w:tc>
        <w:tc>
          <w:tcPr>
            <w:tcW w:w="4927" w:type="dxa"/>
          </w:tcPr>
          <w:p w:rsidR="00636338" w:rsidRPr="00AF71D9" w:rsidRDefault="00636338" w:rsidP="003C2BEE">
            <w:pPr>
              <w:ind w:right="-109"/>
              <w:jc w:val="right"/>
              <w:rPr>
                <w:rFonts w:ascii="Times New Roman" w:hAnsi="Times New Roman"/>
                <w:color w:val="000000"/>
              </w:rPr>
            </w:pPr>
            <w:r w:rsidRPr="00AF71D9">
              <w:rPr>
                <w:rFonts w:ascii="Times New Roman" w:hAnsi="Times New Roman"/>
                <w:color w:val="000000"/>
              </w:rPr>
              <w:t xml:space="preserve">   </w:t>
            </w:r>
            <w:r w:rsidR="005C4C56">
              <w:rPr>
                <w:rFonts w:ascii="Times New Roman" w:hAnsi="Times New Roman"/>
                <w:color w:val="000000"/>
              </w:rPr>
              <w:t>03.08</w:t>
            </w:r>
            <w:r w:rsidRPr="00AF71D9">
              <w:rPr>
                <w:rFonts w:ascii="Times New Roman" w:hAnsi="Times New Roman"/>
                <w:color w:val="000000"/>
              </w:rPr>
              <w:t>.202</w:t>
            </w:r>
            <w:r w:rsidR="002D7A1E" w:rsidRPr="00AF71D9">
              <w:rPr>
                <w:rFonts w:ascii="Times New Roman" w:hAnsi="Times New Roman"/>
                <w:color w:val="000000"/>
              </w:rPr>
              <w:t>2</w:t>
            </w:r>
            <w:r w:rsidRPr="00AF71D9">
              <w:rPr>
                <w:rFonts w:ascii="Times New Roman" w:hAnsi="Times New Roman"/>
                <w:color w:val="000000"/>
              </w:rPr>
              <w:t>г.</w:t>
            </w:r>
          </w:p>
        </w:tc>
      </w:tr>
    </w:tbl>
    <w:p w:rsidR="00636338" w:rsidRPr="00AF71D9" w:rsidRDefault="00636338" w:rsidP="00636338">
      <w:pPr>
        <w:ind w:firstLine="709"/>
        <w:jc w:val="both"/>
        <w:rPr>
          <w:rFonts w:ascii="Times New Roman" w:hAnsi="Times New Roman" w:cs="Times New Roman"/>
          <w:color w:val="000000"/>
          <w:sz w:val="20"/>
          <w:szCs w:val="20"/>
        </w:rPr>
      </w:pPr>
    </w:p>
    <w:p w:rsidR="00636338" w:rsidRPr="00AF71D9" w:rsidRDefault="00636338" w:rsidP="00636338">
      <w:pPr>
        <w:spacing w:after="0"/>
        <w:ind w:firstLine="709"/>
        <w:jc w:val="both"/>
        <w:rPr>
          <w:rFonts w:ascii="Times New Roman" w:hAnsi="Times New Roman" w:cs="Times New Roman"/>
          <w:color w:val="000000"/>
          <w:sz w:val="20"/>
          <w:szCs w:val="20"/>
        </w:rPr>
      </w:pPr>
      <w:r w:rsidRPr="00AF71D9">
        <w:rPr>
          <w:rFonts w:ascii="Times New Roman" w:hAnsi="Times New Roman" w:cs="Times New Roman"/>
          <w:color w:val="000000"/>
          <w:sz w:val="20"/>
          <w:szCs w:val="20"/>
        </w:rPr>
        <w:t>Комиссия Управления Федеральной антимонопольной службы по Свердловской области по контролю в сфере закупок в составе:</w:t>
      </w:r>
    </w:p>
    <w:p w:rsidR="006A2B3F" w:rsidRDefault="006A2B3F" w:rsidP="00636338">
      <w:pPr>
        <w:spacing w:after="0"/>
        <w:ind w:firstLine="709"/>
        <w:jc w:val="both"/>
        <w:rPr>
          <w:rFonts w:ascii="Times New Roman" w:hAnsi="Times New Roman" w:cs="Times New Roman"/>
          <w:color w:val="000000"/>
          <w:sz w:val="20"/>
          <w:szCs w:val="20"/>
        </w:rPr>
      </w:pPr>
    </w:p>
    <w:p w:rsidR="00636338" w:rsidRPr="00AF71D9" w:rsidRDefault="00636338" w:rsidP="00636338">
      <w:pPr>
        <w:spacing w:after="0"/>
        <w:ind w:firstLine="709"/>
        <w:jc w:val="both"/>
        <w:rPr>
          <w:rFonts w:ascii="Times New Roman" w:hAnsi="Times New Roman" w:cs="Times New Roman"/>
          <w:color w:val="000000"/>
          <w:sz w:val="20"/>
          <w:szCs w:val="20"/>
        </w:rPr>
      </w:pPr>
      <w:bookmarkStart w:id="0" w:name="_GoBack"/>
      <w:bookmarkEnd w:id="0"/>
      <w:r w:rsidRPr="00AF71D9">
        <w:rPr>
          <w:rFonts w:ascii="Times New Roman" w:hAnsi="Times New Roman" w:cs="Times New Roman"/>
          <w:color w:val="000000"/>
          <w:sz w:val="20"/>
          <w:szCs w:val="20"/>
        </w:rPr>
        <w:t xml:space="preserve">на основании своего решения </w:t>
      </w:r>
      <w:r w:rsidRPr="00CB6CA5">
        <w:rPr>
          <w:rFonts w:ascii="Times New Roman" w:hAnsi="Times New Roman" w:cs="Times New Roman"/>
          <w:color w:val="000000"/>
          <w:sz w:val="20"/>
          <w:szCs w:val="20"/>
        </w:rPr>
        <w:t xml:space="preserve">№ </w:t>
      </w:r>
      <w:r w:rsidR="005C4C56">
        <w:rPr>
          <w:rFonts w:ascii="Times New Roman" w:hAnsi="Times New Roman"/>
          <w:color w:val="222222"/>
          <w:sz w:val="20"/>
          <w:szCs w:val="20"/>
          <w:shd w:val="clear" w:color="auto" w:fill="FFFFFF"/>
        </w:rPr>
        <w:t>066/06/99-2666/2022</w:t>
      </w:r>
      <w:r w:rsidR="00A9301E">
        <w:rPr>
          <w:rFonts w:ascii="Times New Roman" w:hAnsi="Times New Roman"/>
          <w:color w:val="222222"/>
          <w:sz w:val="20"/>
          <w:szCs w:val="20"/>
          <w:shd w:val="clear" w:color="auto" w:fill="FFFFFF"/>
        </w:rPr>
        <w:t xml:space="preserve"> </w:t>
      </w:r>
      <w:r w:rsidRPr="00AF71D9">
        <w:rPr>
          <w:rFonts w:ascii="Times New Roman" w:hAnsi="Times New Roman" w:cs="Times New Roman"/>
          <w:color w:val="000000"/>
          <w:sz w:val="20"/>
          <w:szCs w:val="20"/>
        </w:rPr>
        <w:t xml:space="preserve">от </w:t>
      </w:r>
      <w:r w:rsidR="005C4C56">
        <w:rPr>
          <w:rFonts w:ascii="Times New Roman" w:hAnsi="Times New Roman" w:cs="Times New Roman"/>
          <w:color w:val="000000"/>
          <w:sz w:val="20"/>
          <w:szCs w:val="20"/>
        </w:rPr>
        <w:t>03.08</w:t>
      </w:r>
      <w:r w:rsidRPr="00AF71D9">
        <w:rPr>
          <w:rFonts w:ascii="Times New Roman" w:hAnsi="Times New Roman" w:cs="Times New Roman"/>
          <w:color w:val="000000"/>
          <w:sz w:val="20"/>
          <w:szCs w:val="20"/>
        </w:rPr>
        <w:t>.2022г.,</w:t>
      </w:r>
    </w:p>
    <w:p w:rsidR="00636338" w:rsidRPr="00AF71D9" w:rsidRDefault="00636338" w:rsidP="00636338">
      <w:pPr>
        <w:spacing w:after="0"/>
        <w:ind w:firstLine="709"/>
        <w:jc w:val="both"/>
        <w:rPr>
          <w:rFonts w:ascii="Times New Roman" w:hAnsi="Times New Roman" w:cs="Times New Roman"/>
          <w:color w:val="000000"/>
          <w:sz w:val="20"/>
          <w:szCs w:val="20"/>
        </w:rPr>
      </w:pPr>
    </w:p>
    <w:p w:rsidR="00636338" w:rsidRPr="00AF71D9" w:rsidRDefault="00636338" w:rsidP="00636338">
      <w:pPr>
        <w:jc w:val="center"/>
        <w:rPr>
          <w:rFonts w:ascii="Times New Roman" w:hAnsi="Times New Roman" w:cs="Times New Roman"/>
          <w:b/>
          <w:color w:val="000000"/>
          <w:sz w:val="20"/>
          <w:szCs w:val="20"/>
        </w:rPr>
      </w:pPr>
      <w:r w:rsidRPr="00AF71D9">
        <w:rPr>
          <w:rFonts w:ascii="Times New Roman" w:hAnsi="Times New Roman" w:cs="Times New Roman"/>
          <w:b/>
          <w:color w:val="000000"/>
          <w:sz w:val="20"/>
          <w:szCs w:val="20"/>
        </w:rPr>
        <w:t>ПРЕДПИСЫВАЕТ:</w:t>
      </w:r>
    </w:p>
    <w:p w:rsidR="00A9301E" w:rsidRPr="00A9301E" w:rsidRDefault="00636338" w:rsidP="00A9301E">
      <w:pPr>
        <w:pStyle w:val="af2"/>
        <w:numPr>
          <w:ilvl w:val="0"/>
          <w:numId w:val="2"/>
        </w:numPr>
        <w:tabs>
          <w:tab w:val="clear" w:pos="1070"/>
          <w:tab w:val="num" w:pos="710"/>
        </w:tabs>
        <w:spacing w:after="0" w:line="240" w:lineRule="auto"/>
        <w:ind w:left="0" w:firstLine="709"/>
        <w:jc w:val="both"/>
        <w:rPr>
          <w:rFonts w:ascii="Times New Roman" w:hAnsi="Times New Roman" w:cs="Times New Roman"/>
          <w:b/>
          <w:bCs/>
          <w:sz w:val="20"/>
          <w:szCs w:val="20"/>
        </w:rPr>
      </w:pPr>
      <w:r w:rsidRPr="00A9301E">
        <w:rPr>
          <w:rFonts w:ascii="Times New Roman" w:hAnsi="Times New Roman" w:cs="Times New Roman"/>
          <w:sz w:val="20"/>
          <w:szCs w:val="20"/>
        </w:rPr>
        <w:t>Заказчику в лице</w:t>
      </w:r>
      <w:r w:rsidRPr="00A9301E">
        <w:rPr>
          <w:rFonts w:ascii="Times New Roman" w:hAnsi="Times New Roman" w:cs="Times New Roman"/>
          <w:noProof/>
          <w:sz w:val="20"/>
          <w:szCs w:val="20"/>
        </w:rPr>
        <w:t xml:space="preserve"> </w:t>
      </w:r>
      <w:r w:rsidR="00F21B76">
        <w:rPr>
          <w:rFonts w:ascii="Times New Roman" w:hAnsi="Times New Roman" w:cs="Times New Roman"/>
          <w:sz w:val="20"/>
          <w:szCs w:val="20"/>
          <w:shd w:val="clear" w:color="auto" w:fill="FFFFFF"/>
        </w:rPr>
        <w:t xml:space="preserve">Администрации городского поселения </w:t>
      </w:r>
      <w:proofErr w:type="spellStart"/>
      <w:r w:rsidR="00F21B76">
        <w:rPr>
          <w:rFonts w:ascii="Times New Roman" w:hAnsi="Times New Roman" w:cs="Times New Roman"/>
          <w:sz w:val="20"/>
          <w:szCs w:val="20"/>
          <w:shd w:val="clear" w:color="auto" w:fill="FFFFFF"/>
        </w:rPr>
        <w:t>Атиг</w:t>
      </w:r>
      <w:proofErr w:type="spellEnd"/>
      <w:r w:rsidR="00F21B76">
        <w:rPr>
          <w:rFonts w:ascii="Times New Roman" w:hAnsi="Times New Roman" w:cs="Times New Roman"/>
          <w:sz w:val="20"/>
          <w:szCs w:val="20"/>
          <w:shd w:val="clear" w:color="auto" w:fill="FFFFFF"/>
        </w:rPr>
        <w:t xml:space="preserve"> Нижнесергинского муниципального района Свердловской области</w:t>
      </w:r>
      <w:r w:rsidR="003C2BEE" w:rsidRPr="00A9301E">
        <w:rPr>
          <w:rStyle w:val="sectioninfo"/>
          <w:rFonts w:ascii="Times New Roman" w:hAnsi="Times New Roman" w:cs="Times New Roman"/>
          <w:sz w:val="20"/>
          <w:szCs w:val="20"/>
        </w:rPr>
        <w:t xml:space="preserve">, уполномоченному органу в лице </w:t>
      </w:r>
      <w:r w:rsidR="003C2BEE" w:rsidRPr="00A9301E">
        <w:rPr>
          <w:rFonts w:ascii="Times New Roman" w:hAnsi="Times New Roman" w:cs="Times New Roman"/>
          <w:sz w:val="20"/>
          <w:szCs w:val="20"/>
          <w:shd w:val="clear" w:color="auto" w:fill="FFFFFF"/>
        </w:rPr>
        <w:t>Администрации муниципального образования город Алапаевск, его комиссии</w:t>
      </w:r>
      <w:r w:rsidRPr="00A9301E">
        <w:rPr>
          <w:rFonts w:ascii="Times New Roman" w:hAnsi="Times New Roman" w:cs="Times New Roman"/>
          <w:b/>
          <w:sz w:val="20"/>
          <w:szCs w:val="20"/>
        </w:rPr>
        <w:t xml:space="preserve"> в срок до </w:t>
      </w:r>
      <w:r w:rsidR="005C4C56">
        <w:rPr>
          <w:rFonts w:ascii="Times New Roman" w:hAnsi="Times New Roman" w:cs="Times New Roman"/>
          <w:b/>
          <w:sz w:val="20"/>
          <w:szCs w:val="20"/>
        </w:rPr>
        <w:t>02 сентября</w:t>
      </w:r>
      <w:r w:rsidRPr="00A9301E">
        <w:rPr>
          <w:rFonts w:ascii="Times New Roman" w:hAnsi="Times New Roman" w:cs="Times New Roman"/>
          <w:b/>
          <w:sz w:val="20"/>
          <w:szCs w:val="20"/>
        </w:rPr>
        <w:t xml:space="preserve"> 2022 года</w:t>
      </w:r>
      <w:r w:rsidRPr="00A9301E">
        <w:rPr>
          <w:rFonts w:ascii="Times New Roman" w:hAnsi="Times New Roman" w:cs="Times New Roman"/>
          <w:sz w:val="20"/>
          <w:szCs w:val="20"/>
        </w:rPr>
        <w:t xml:space="preserve"> устранить нарушение Закона о контрактной системе</w:t>
      </w:r>
      <w:r w:rsidR="00C4653A" w:rsidRPr="00A9301E">
        <w:rPr>
          <w:rFonts w:ascii="Times New Roman" w:hAnsi="Times New Roman" w:cs="Times New Roman"/>
          <w:sz w:val="20"/>
          <w:szCs w:val="20"/>
        </w:rPr>
        <w:t>,</w:t>
      </w:r>
      <w:r w:rsidRPr="00A9301E">
        <w:rPr>
          <w:rFonts w:ascii="Times New Roman" w:hAnsi="Times New Roman" w:cs="Times New Roman"/>
          <w:sz w:val="20"/>
          <w:szCs w:val="20"/>
        </w:rPr>
        <w:t xml:space="preserve"> установленные решением </w:t>
      </w:r>
      <w:r w:rsidR="00644AF3" w:rsidRPr="00A9301E">
        <w:rPr>
          <w:rFonts w:ascii="Times New Roman" w:hAnsi="Times New Roman" w:cs="Times New Roman"/>
          <w:color w:val="000000"/>
          <w:sz w:val="20"/>
          <w:szCs w:val="20"/>
        </w:rPr>
        <w:t xml:space="preserve">№ </w:t>
      </w:r>
      <w:r w:rsidR="005C4C56">
        <w:rPr>
          <w:rFonts w:ascii="Times New Roman" w:hAnsi="Times New Roman"/>
          <w:color w:val="222222"/>
          <w:sz w:val="20"/>
          <w:szCs w:val="20"/>
          <w:shd w:val="clear" w:color="auto" w:fill="FFFFFF"/>
        </w:rPr>
        <w:t>066/06/99-2666/2022</w:t>
      </w:r>
      <w:r w:rsidR="00A9301E" w:rsidRPr="00A9301E">
        <w:rPr>
          <w:rFonts w:ascii="Times New Roman" w:hAnsi="Times New Roman"/>
          <w:color w:val="222222"/>
          <w:sz w:val="20"/>
          <w:szCs w:val="20"/>
          <w:shd w:val="clear" w:color="auto" w:fill="FFFFFF"/>
        </w:rPr>
        <w:t xml:space="preserve"> </w:t>
      </w:r>
      <w:r w:rsidR="00B52838" w:rsidRPr="00A9301E">
        <w:rPr>
          <w:rFonts w:ascii="Times New Roman" w:hAnsi="Times New Roman" w:cs="Times New Roman"/>
          <w:color w:val="000000"/>
          <w:sz w:val="20"/>
          <w:szCs w:val="20"/>
        </w:rPr>
        <w:t xml:space="preserve">от </w:t>
      </w:r>
      <w:r w:rsidR="005C4C56">
        <w:rPr>
          <w:rFonts w:ascii="Times New Roman" w:hAnsi="Times New Roman" w:cs="Times New Roman"/>
          <w:color w:val="000000"/>
          <w:sz w:val="20"/>
          <w:szCs w:val="20"/>
        </w:rPr>
        <w:t>03.08</w:t>
      </w:r>
      <w:r w:rsidR="00B52838" w:rsidRPr="00A9301E">
        <w:rPr>
          <w:rFonts w:ascii="Times New Roman" w:hAnsi="Times New Roman" w:cs="Times New Roman"/>
          <w:color w:val="000000"/>
          <w:sz w:val="20"/>
          <w:szCs w:val="20"/>
        </w:rPr>
        <w:t>.2022г</w:t>
      </w:r>
      <w:r w:rsidRPr="00A9301E">
        <w:rPr>
          <w:rFonts w:ascii="Times New Roman" w:hAnsi="Times New Roman" w:cs="Times New Roman"/>
          <w:color w:val="000000"/>
          <w:sz w:val="20"/>
          <w:szCs w:val="20"/>
        </w:rPr>
        <w:t>.</w:t>
      </w:r>
      <w:r w:rsidRPr="00A9301E">
        <w:rPr>
          <w:rFonts w:ascii="Times New Roman" w:hAnsi="Times New Roman" w:cs="Times New Roman"/>
          <w:sz w:val="20"/>
          <w:szCs w:val="20"/>
        </w:rPr>
        <w:t xml:space="preserve"> (извещение № </w:t>
      </w:r>
      <w:hyperlink r:id="rId53" w:tgtFrame="_blank" w:history="1">
        <w:r w:rsidR="00CB7E35">
          <w:rPr>
            <w:rStyle w:val="a3"/>
            <w:color w:val="auto"/>
            <w:sz w:val="20"/>
            <w:szCs w:val="20"/>
            <w:u w:val="none"/>
            <w:bdr w:val="none" w:sz="0" w:space="0" w:color="auto" w:frame="1"/>
            <w:shd w:val="clear" w:color="auto" w:fill="FFFFFF"/>
          </w:rPr>
          <w:t>0162300058622000008</w:t>
        </w:r>
      </w:hyperlink>
      <w:r w:rsidRPr="00A9301E">
        <w:rPr>
          <w:rFonts w:ascii="Times New Roman" w:hAnsi="Times New Roman" w:cs="Times New Roman"/>
          <w:sz w:val="20"/>
          <w:szCs w:val="20"/>
        </w:rPr>
        <w:t>) путем отмены протоколов, составленных в ходе проведения закупки, внесения изменений в извещение о проведении электронного аукциона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p>
    <w:p w:rsidR="00A9301E" w:rsidRPr="00A9301E" w:rsidRDefault="00636338" w:rsidP="00A9301E">
      <w:pPr>
        <w:pStyle w:val="af2"/>
        <w:numPr>
          <w:ilvl w:val="0"/>
          <w:numId w:val="2"/>
        </w:numPr>
        <w:tabs>
          <w:tab w:val="clear" w:pos="1070"/>
          <w:tab w:val="num" w:pos="710"/>
        </w:tabs>
        <w:spacing w:after="0" w:line="240" w:lineRule="auto"/>
        <w:ind w:left="0" w:firstLine="709"/>
        <w:jc w:val="both"/>
        <w:rPr>
          <w:rFonts w:ascii="Times New Roman" w:hAnsi="Times New Roman" w:cs="Times New Roman"/>
          <w:b/>
          <w:bCs/>
          <w:sz w:val="20"/>
          <w:szCs w:val="20"/>
        </w:rPr>
      </w:pPr>
      <w:r w:rsidRPr="00A9301E">
        <w:rPr>
          <w:rFonts w:ascii="Times New Roman" w:hAnsi="Times New Roman" w:cs="Times New Roman"/>
          <w:sz w:val="20"/>
          <w:szCs w:val="20"/>
        </w:rPr>
        <w:t>Оператору электронной торговой площадки, единой информационной системе обеспечить исполнение пункта 1 настоящего предписания.</w:t>
      </w:r>
    </w:p>
    <w:p w:rsidR="00636338" w:rsidRPr="00A9301E" w:rsidRDefault="00636338" w:rsidP="00A9301E">
      <w:pPr>
        <w:pStyle w:val="af2"/>
        <w:numPr>
          <w:ilvl w:val="0"/>
          <w:numId w:val="2"/>
        </w:numPr>
        <w:tabs>
          <w:tab w:val="clear" w:pos="1070"/>
          <w:tab w:val="num" w:pos="710"/>
        </w:tabs>
        <w:spacing w:after="0" w:line="240" w:lineRule="auto"/>
        <w:ind w:left="0" w:firstLine="709"/>
        <w:jc w:val="both"/>
        <w:rPr>
          <w:rFonts w:ascii="Times New Roman" w:hAnsi="Times New Roman" w:cs="Times New Roman"/>
          <w:b/>
          <w:bCs/>
          <w:sz w:val="20"/>
          <w:szCs w:val="20"/>
        </w:rPr>
      </w:pPr>
      <w:r w:rsidRPr="00A9301E">
        <w:rPr>
          <w:rFonts w:ascii="Times New Roman" w:hAnsi="Times New Roman" w:cs="Times New Roman"/>
          <w:sz w:val="20"/>
          <w:szCs w:val="20"/>
        </w:rPr>
        <w:t xml:space="preserve">Заказчику в лице </w:t>
      </w:r>
      <w:r w:rsidR="00F21B76">
        <w:rPr>
          <w:rFonts w:ascii="Times New Roman" w:hAnsi="Times New Roman" w:cs="Times New Roman"/>
          <w:sz w:val="20"/>
          <w:szCs w:val="20"/>
          <w:shd w:val="clear" w:color="auto" w:fill="FFFFFF"/>
        </w:rPr>
        <w:t xml:space="preserve">Администрации городского поселения </w:t>
      </w:r>
      <w:proofErr w:type="spellStart"/>
      <w:r w:rsidR="00F21B76">
        <w:rPr>
          <w:rFonts w:ascii="Times New Roman" w:hAnsi="Times New Roman" w:cs="Times New Roman"/>
          <w:sz w:val="20"/>
          <w:szCs w:val="20"/>
          <w:shd w:val="clear" w:color="auto" w:fill="FFFFFF"/>
        </w:rPr>
        <w:t>Атиг</w:t>
      </w:r>
      <w:proofErr w:type="spellEnd"/>
      <w:r w:rsidR="00F21B76">
        <w:rPr>
          <w:rFonts w:ascii="Times New Roman" w:hAnsi="Times New Roman" w:cs="Times New Roman"/>
          <w:sz w:val="20"/>
          <w:szCs w:val="20"/>
          <w:shd w:val="clear" w:color="auto" w:fill="FFFFFF"/>
        </w:rPr>
        <w:t xml:space="preserve"> Нижнесергинского муниципального района Свердловской области</w:t>
      </w:r>
      <w:r w:rsidRPr="00A9301E">
        <w:rPr>
          <w:rFonts w:ascii="Times New Roman" w:hAnsi="Times New Roman" w:cs="Times New Roman"/>
          <w:sz w:val="20"/>
          <w:szCs w:val="20"/>
        </w:rPr>
        <w:t xml:space="preserve"> </w:t>
      </w:r>
      <w:r w:rsidRPr="00A9301E">
        <w:rPr>
          <w:rFonts w:ascii="Times New Roman" w:hAnsi="Times New Roman" w:cs="Times New Roman"/>
          <w:b/>
          <w:sz w:val="20"/>
          <w:szCs w:val="20"/>
        </w:rPr>
        <w:t xml:space="preserve">в срок до </w:t>
      </w:r>
      <w:r w:rsidR="005C4C56">
        <w:rPr>
          <w:rFonts w:ascii="Times New Roman" w:hAnsi="Times New Roman" w:cs="Times New Roman"/>
          <w:b/>
          <w:sz w:val="20"/>
          <w:szCs w:val="20"/>
        </w:rPr>
        <w:t>12 сентября</w:t>
      </w:r>
      <w:r w:rsidRPr="00A9301E">
        <w:rPr>
          <w:rFonts w:ascii="Times New Roman" w:hAnsi="Times New Roman" w:cs="Times New Roman"/>
          <w:b/>
          <w:sz w:val="20"/>
          <w:szCs w:val="20"/>
        </w:rPr>
        <w:t xml:space="preserve"> 2022 года</w:t>
      </w:r>
      <w:r w:rsidRPr="00A9301E">
        <w:rPr>
          <w:rFonts w:ascii="Times New Roman" w:hAnsi="Times New Roman" w:cs="Times New Roman"/>
          <w:sz w:val="20"/>
          <w:szCs w:val="20"/>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to66@fas.gov.ru.</w:t>
      </w:r>
    </w:p>
    <w:p w:rsidR="00636338" w:rsidRPr="00AF71D9" w:rsidRDefault="00636338" w:rsidP="00636338">
      <w:pPr>
        <w:tabs>
          <w:tab w:val="num" w:pos="-284"/>
          <w:tab w:val="left" w:pos="993"/>
          <w:tab w:val="num" w:pos="1276"/>
        </w:tabs>
        <w:spacing w:after="0" w:line="240" w:lineRule="auto"/>
        <w:ind w:left="709"/>
        <w:jc w:val="both"/>
        <w:rPr>
          <w:rFonts w:ascii="Times New Roman" w:hAnsi="Times New Roman" w:cs="Times New Roman"/>
          <w:sz w:val="20"/>
          <w:szCs w:val="20"/>
        </w:rPr>
      </w:pPr>
    </w:p>
    <w:p w:rsidR="00636338" w:rsidRPr="00AF71D9" w:rsidRDefault="00636338" w:rsidP="00636338">
      <w:pPr>
        <w:tabs>
          <w:tab w:val="num" w:pos="-284"/>
        </w:tabs>
        <w:ind w:firstLine="709"/>
        <w:jc w:val="both"/>
        <w:rPr>
          <w:rFonts w:ascii="Times New Roman" w:hAnsi="Times New Roman" w:cs="Times New Roman"/>
          <w:sz w:val="20"/>
          <w:szCs w:val="20"/>
        </w:rPr>
      </w:pPr>
      <w:r w:rsidRPr="00AF71D9">
        <w:rPr>
          <w:rFonts w:ascii="Times New Roman" w:hAnsi="Times New Roman" w:cs="Times New Roman"/>
          <w:sz w:val="20"/>
          <w:szCs w:val="20"/>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636338" w:rsidRPr="00AF71D9" w:rsidRDefault="00636338" w:rsidP="00636338">
      <w:pPr>
        <w:tabs>
          <w:tab w:val="num" w:pos="-284"/>
        </w:tabs>
        <w:ind w:firstLine="709"/>
        <w:jc w:val="both"/>
        <w:rPr>
          <w:rFonts w:ascii="Times New Roman" w:hAnsi="Times New Roman" w:cs="Times New Roman"/>
          <w:sz w:val="20"/>
          <w:szCs w:val="20"/>
        </w:rPr>
      </w:pPr>
      <w:r w:rsidRPr="00AF71D9">
        <w:rPr>
          <w:rFonts w:ascii="Times New Roman" w:hAnsi="Times New Roman" w:cs="Times New Roman"/>
          <w:sz w:val="20"/>
          <w:szCs w:val="20"/>
        </w:rPr>
        <w:t>Настоящее Предписание может быть обжаловано в судебном порядке в течение трех месяцев со дня его вынесения.</w:t>
      </w:r>
    </w:p>
    <w:p w:rsidR="00636338" w:rsidRPr="00AF71D9" w:rsidRDefault="00636338" w:rsidP="00636338">
      <w:pPr>
        <w:tabs>
          <w:tab w:val="num" w:pos="-284"/>
        </w:tabs>
        <w:ind w:firstLine="709"/>
        <w:jc w:val="both"/>
        <w:rPr>
          <w:rFonts w:ascii="Times New Roman" w:hAnsi="Times New Roman" w:cs="Times New Roman"/>
          <w:sz w:val="20"/>
          <w:szCs w:val="20"/>
        </w:rPr>
      </w:pPr>
    </w:p>
    <w:sectPr w:rsidR="00636338" w:rsidRPr="00AF71D9" w:rsidSect="00AC7DB0">
      <w:headerReference w:type="default" r:id="rId54"/>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048" w:rsidRDefault="00D66048" w:rsidP="00AC7DB0">
      <w:pPr>
        <w:spacing w:after="0" w:line="240" w:lineRule="auto"/>
      </w:pPr>
      <w:r>
        <w:separator/>
      </w:r>
    </w:p>
  </w:endnote>
  <w:endnote w:type="continuationSeparator" w:id="0">
    <w:p w:rsidR="00D66048" w:rsidRDefault="00D66048"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048" w:rsidRDefault="00D66048" w:rsidP="00AC7DB0">
      <w:pPr>
        <w:spacing w:after="0" w:line="240" w:lineRule="auto"/>
      </w:pPr>
      <w:r>
        <w:separator/>
      </w:r>
    </w:p>
  </w:footnote>
  <w:footnote w:type="continuationSeparator" w:id="0">
    <w:p w:rsidR="00D66048" w:rsidRDefault="00D66048"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D66048" w:rsidRDefault="00D66048" w:rsidP="006E6D9C">
        <w:pPr>
          <w:pStyle w:val="a9"/>
          <w:jc w:val="center"/>
        </w:pPr>
        <w:r>
          <w:fldChar w:fldCharType="begin"/>
        </w:r>
        <w:r>
          <w:instrText>PAGE   \* MERGEFORMAT</w:instrText>
        </w:r>
        <w:r>
          <w:fldChar w:fldCharType="separate"/>
        </w:r>
        <w:r w:rsidR="006A2B3F" w:rsidRPr="006A2B3F">
          <w:rPr>
            <w:noProof/>
            <w:lang w:val="ru-RU"/>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31B2DE4"/>
    <w:multiLevelType w:val="hybridMultilevel"/>
    <w:tmpl w:val="99F6F33A"/>
    <w:lvl w:ilvl="0" w:tplc="BBCE45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EBEB0DA"/>
    <w:lvl w:ilvl="0" w:tplc="4320938C">
      <w:start w:val="1"/>
      <w:numFmt w:val="decimal"/>
      <w:lvlText w:val="%1."/>
      <w:lvlJc w:val="left"/>
      <w:pPr>
        <w:tabs>
          <w:tab w:val="num" w:pos="1070"/>
        </w:tabs>
        <w:ind w:left="1070" w:hanging="360"/>
      </w:pPr>
      <w:rPr>
        <w:rFonts w:ascii="Times New Roman" w:eastAsiaTheme="minorHAnsi" w:hAnsi="Times New Roman" w:cs="Times New Roman"/>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15202C4"/>
    <w:multiLevelType w:val="hybridMultilevel"/>
    <w:tmpl w:val="D5CC6E3C"/>
    <w:lvl w:ilvl="0" w:tplc="35BA7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6E43E9E"/>
    <w:multiLevelType w:val="hybridMultilevel"/>
    <w:tmpl w:val="944A55EA"/>
    <w:lvl w:ilvl="0" w:tplc="C024B0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3ED59F3"/>
    <w:multiLevelType w:val="hybridMultilevel"/>
    <w:tmpl w:val="4D3C4904"/>
    <w:lvl w:ilvl="0" w:tplc="9274DB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4833AB5"/>
    <w:multiLevelType w:val="multilevel"/>
    <w:tmpl w:val="D2E085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2"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DAE0140"/>
    <w:multiLevelType w:val="hybridMultilevel"/>
    <w:tmpl w:val="3E861942"/>
    <w:lvl w:ilvl="0" w:tplc="3EEE9F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0067899"/>
    <w:multiLevelType w:val="hybridMultilevel"/>
    <w:tmpl w:val="DB723A3E"/>
    <w:lvl w:ilvl="0" w:tplc="DDFA583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2894FAC"/>
    <w:multiLevelType w:val="hybridMultilevel"/>
    <w:tmpl w:val="40124866"/>
    <w:lvl w:ilvl="0" w:tplc="4E36E6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4" w15:restartNumberingAfterBreak="0">
    <w:nsid w:val="69BD4606"/>
    <w:multiLevelType w:val="multilevel"/>
    <w:tmpl w:val="29ECB1AA"/>
    <w:lvl w:ilvl="0">
      <w:start w:val="1"/>
      <w:numFmt w:val="decimal"/>
      <w:lvlText w:val="%1)"/>
      <w:lvlJc w:val="left"/>
      <w:pPr>
        <w:ind w:left="928"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6D8E3E3F"/>
    <w:multiLevelType w:val="hybridMultilevel"/>
    <w:tmpl w:val="E0387910"/>
    <w:lvl w:ilvl="0" w:tplc="366AD7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8" w15:restartNumberingAfterBreak="0">
    <w:nsid w:val="7CC96C98"/>
    <w:multiLevelType w:val="hybridMultilevel"/>
    <w:tmpl w:val="ACEEB620"/>
    <w:lvl w:ilvl="0" w:tplc="9B70B8C4">
      <w:start w:val="1"/>
      <w:numFmt w:val="decimal"/>
      <w:lvlText w:val="%1)"/>
      <w:lvlJc w:val="left"/>
      <w:pPr>
        <w:ind w:left="1069" w:hanging="360"/>
      </w:pPr>
      <w:rPr>
        <w:rFonts w:hint="default"/>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3"/>
  </w:num>
  <w:num w:numId="5">
    <w:abstractNumId w:val="21"/>
  </w:num>
  <w:num w:numId="6">
    <w:abstractNumId w:val="12"/>
  </w:num>
  <w:num w:numId="7">
    <w:abstractNumId w:val="27"/>
  </w:num>
  <w:num w:numId="8">
    <w:abstractNumId w:val="26"/>
  </w:num>
  <w:num w:numId="9">
    <w:abstractNumId w:val="19"/>
  </w:num>
  <w:num w:numId="10">
    <w:abstractNumId w:val="4"/>
  </w:num>
  <w:num w:numId="11">
    <w:abstractNumId w:val="17"/>
  </w:num>
  <w:num w:numId="12">
    <w:abstractNumId w:val="2"/>
  </w:num>
  <w:num w:numId="13">
    <w:abstractNumId w:val="18"/>
  </w:num>
  <w:num w:numId="14">
    <w:abstractNumId w:val="2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2"/>
  </w:num>
  <w:num w:numId="18">
    <w:abstractNumId w:val="6"/>
  </w:num>
  <w:num w:numId="19">
    <w:abstractNumId w:val="11"/>
  </w:num>
  <w:num w:numId="20">
    <w:abstractNumId w:val="0"/>
  </w:num>
  <w:num w:numId="21">
    <w:abstractNumId w:val="9"/>
  </w:num>
  <w:num w:numId="22">
    <w:abstractNumId w:val="25"/>
  </w:num>
  <w:num w:numId="23">
    <w:abstractNumId w:val="15"/>
  </w:num>
  <w:num w:numId="24">
    <w:abstractNumId w:val="3"/>
  </w:num>
  <w:num w:numId="25">
    <w:abstractNumId w:val="8"/>
  </w:num>
  <w:num w:numId="26">
    <w:abstractNumId w:val="28"/>
  </w:num>
  <w:num w:numId="27">
    <w:abstractNumId w:val="14"/>
  </w:num>
  <w:num w:numId="28">
    <w:abstractNumId w:val="13"/>
  </w:num>
  <w:num w:numId="29">
    <w:abstractNumId w:val="10"/>
  </w:num>
  <w:num w:numId="30">
    <w:abstractNumId w:val="7"/>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211CF"/>
    <w:rsid w:val="0003525B"/>
    <w:rsid w:val="0003671E"/>
    <w:rsid w:val="00050951"/>
    <w:rsid w:val="0005289B"/>
    <w:rsid w:val="00053019"/>
    <w:rsid w:val="00065BD4"/>
    <w:rsid w:val="000706BE"/>
    <w:rsid w:val="00072163"/>
    <w:rsid w:val="00072474"/>
    <w:rsid w:val="00081022"/>
    <w:rsid w:val="000904A2"/>
    <w:rsid w:val="00094517"/>
    <w:rsid w:val="0009716A"/>
    <w:rsid w:val="0009737A"/>
    <w:rsid w:val="000A432D"/>
    <w:rsid w:val="000B6DAD"/>
    <w:rsid w:val="000C3F24"/>
    <w:rsid w:val="000D03E8"/>
    <w:rsid w:val="000D5258"/>
    <w:rsid w:val="000E449F"/>
    <w:rsid w:val="000F495A"/>
    <w:rsid w:val="000F4FB5"/>
    <w:rsid w:val="000F7B22"/>
    <w:rsid w:val="0010066F"/>
    <w:rsid w:val="00107AB6"/>
    <w:rsid w:val="00113996"/>
    <w:rsid w:val="00117EF6"/>
    <w:rsid w:val="0012451B"/>
    <w:rsid w:val="00131691"/>
    <w:rsid w:val="001376A6"/>
    <w:rsid w:val="00144724"/>
    <w:rsid w:val="001517CD"/>
    <w:rsid w:val="00151D5E"/>
    <w:rsid w:val="00153A2C"/>
    <w:rsid w:val="00166890"/>
    <w:rsid w:val="00172944"/>
    <w:rsid w:val="00174AF4"/>
    <w:rsid w:val="001751F8"/>
    <w:rsid w:val="00186233"/>
    <w:rsid w:val="00186B5C"/>
    <w:rsid w:val="00186D9E"/>
    <w:rsid w:val="00195A3C"/>
    <w:rsid w:val="001964BA"/>
    <w:rsid w:val="00197402"/>
    <w:rsid w:val="001A2C56"/>
    <w:rsid w:val="001A43ED"/>
    <w:rsid w:val="001B7CE8"/>
    <w:rsid w:val="001C158F"/>
    <w:rsid w:val="001C45B3"/>
    <w:rsid w:val="001C63D1"/>
    <w:rsid w:val="001C7FA0"/>
    <w:rsid w:val="001D0A54"/>
    <w:rsid w:val="001D7B6C"/>
    <w:rsid w:val="001E10DB"/>
    <w:rsid w:val="001E3222"/>
    <w:rsid w:val="001F0D67"/>
    <w:rsid w:val="001F2237"/>
    <w:rsid w:val="001F353A"/>
    <w:rsid w:val="001F6B36"/>
    <w:rsid w:val="0020001B"/>
    <w:rsid w:val="002053C1"/>
    <w:rsid w:val="00212557"/>
    <w:rsid w:val="00225DF5"/>
    <w:rsid w:val="0023315E"/>
    <w:rsid w:val="002461A8"/>
    <w:rsid w:val="00254A00"/>
    <w:rsid w:val="00256248"/>
    <w:rsid w:val="00267897"/>
    <w:rsid w:val="002777C3"/>
    <w:rsid w:val="0028037B"/>
    <w:rsid w:val="00281945"/>
    <w:rsid w:val="002835A5"/>
    <w:rsid w:val="002A1629"/>
    <w:rsid w:val="002B104E"/>
    <w:rsid w:val="002B3C91"/>
    <w:rsid w:val="002C2E6A"/>
    <w:rsid w:val="002D6C4F"/>
    <w:rsid w:val="002D7A1E"/>
    <w:rsid w:val="002E2F28"/>
    <w:rsid w:val="002F29BA"/>
    <w:rsid w:val="002F3C68"/>
    <w:rsid w:val="002F611F"/>
    <w:rsid w:val="0030024E"/>
    <w:rsid w:val="003019DE"/>
    <w:rsid w:val="00301E36"/>
    <w:rsid w:val="0031485C"/>
    <w:rsid w:val="00314893"/>
    <w:rsid w:val="00314F88"/>
    <w:rsid w:val="0031548F"/>
    <w:rsid w:val="00317301"/>
    <w:rsid w:val="00317D79"/>
    <w:rsid w:val="00321CB0"/>
    <w:rsid w:val="003238CE"/>
    <w:rsid w:val="00324559"/>
    <w:rsid w:val="00327809"/>
    <w:rsid w:val="00332EFB"/>
    <w:rsid w:val="0033578E"/>
    <w:rsid w:val="00345C31"/>
    <w:rsid w:val="00351775"/>
    <w:rsid w:val="00351866"/>
    <w:rsid w:val="0035388D"/>
    <w:rsid w:val="00362D53"/>
    <w:rsid w:val="00366DD7"/>
    <w:rsid w:val="003708AE"/>
    <w:rsid w:val="0037393F"/>
    <w:rsid w:val="00377358"/>
    <w:rsid w:val="00397CC6"/>
    <w:rsid w:val="003A0591"/>
    <w:rsid w:val="003A46AF"/>
    <w:rsid w:val="003C2BEE"/>
    <w:rsid w:val="003C56B6"/>
    <w:rsid w:val="003D0316"/>
    <w:rsid w:val="003D25D7"/>
    <w:rsid w:val="003D2A3B"/>
    <w:rsid w:val="003D7449"/>
    <w:rsid w:val="003E079C"/>
    <w:rsid w:val="003E08B2"/>
    <w:rsid w:val="003E229B"/>
    <w:rsid w:val="003F2290"/>
    <w:rsid w:val="003F475B"/>
    <w:rsid w:val="004061E4"/>
    <w:rsid w:val="0041006C"/>
    <w:rsid w:val="0041796A"/>
    <w:rsid w:val="004202EC"/>
    <w:rsid w:val="00420E6A"/>
    <w:rsid w:val="00423BCC"/>
    <w:rsid w:val="00432300"/>
    <w:rsid w:val="004338C3"/>
    <w:rsid w:val="004545D6"/>
    <w:rsid w:val="00456F1A"/>
    <w:rsid w:val="00463582"/>
    <w:rsid w:val="00473805"/>
    <w:rsid w:val="00476593"/>
    <w:rsid w:val="00483D26"/>
    <w:rsid w:val="004867DF"/>
    <w:rsid w:val="00487ABD"/>
    <w:rsid w:val="00490AA5"/>
    <w:rsid w:val="00493C44"/>
    <w:rsid w:val="004A0BB3"/>
    <w:rsid w:val="004A5601"/>
    <w:rsid w:val="004C27E7"/>
    <w:rsid w:val="004C2840"/>
    <w:rsid w:val="004C4C8C"/>
    <w:rsid w:val="004C6244"/>
    <w:rsid w:val="004D34F8"/>
    <w:rsid w:val="004E0FE6"/>
    <w:rsid w:val="004E2F4A"/>
    <w:rsid w:val="004E5571"/>
    <w:rsid w:val="004F064B"/>
    <w:rsid w:val="004F741F"/>
    <w:rsid w:val="004F7508"/>
    <w:rsid w:val="004F7FE2"/>
    <w:rsid w:val="005015A1"/>
    <w:rsid w:val="005023FE"/>
    <w:rsid w:val="005032C0"/>
    <w:rsid w:val="00505048"/>
    <w:rsid w:val="00506B33"/>
    <w:rsid w:val="005166E0"/>
    <w:rsid w:val="00517BFE"/>
    <w:rsid w:val="00520826"/>
    <w:rsid w:val="0052306C"/>
    <w:rsid w:val="00523CA0"/>
    <w:rsid w:val="00525D55"/>
    <w:rsid w:val="00531319"/>
    <w:rsid w:val="00532BD5"/>
    <w:rsid w:val="00543EBF"/>
    <w:rsid w:val="00546D34"/>
    <w:rsid w:val="00547B0A"/>
    <w:rsid w:val="0055008F"/>
    <w:rsid w:val="00563D68"/>
    <w:rsid w:val="00565DEE"/>
    <w:rsid w:val="005678EC"/>
    <w:rsid w:val="005728F8"/>
    <w:rsid w:val="00572FFB"/>
    <w:rsid w:val="00575E54"/>
    <w:rsid w:val="005767A6"/>
    <w:rsid w:val="005960D1"/>
    <w:rsid w:val="00596391"/>
    <w:rsid w:val="005A28E7"/>
    <w:rsid w:val="005A3A6F"/>
    <w:rsid w:val="005C0A36"/>
    <w:rsid w:val="005C1513"/>
    <w:rsid w:val="005C4C56"/>
    <w:rsid w:val="005C74F7"/>
    <w:rsid w:val="005D6AE7"/>
    <w:rsid w:val="005E0503"/>
    <w:rsid w:val="005E6461"/>
    <w:rsid w:val="005E7567"/>
    <w:rsid w:val="005F38EB"/>
    <w:rsid w:val="005F39F6"/>
    <w:rsid w:val="005F50F0"/>
    <w:rsid w:val="005F6527"/>
    <w:rsid w:val="00601AE2"/>
    <w:rsid w:val="00611546"/>
    <w:rsid w:val="006137D8"/>
    <w:rsid w:val="006247B6"/>
    <w:rsid w:val="00626D91"/>
    <w:rsid w:val="00633884"/>
    <w:rsid w:val="00636338"/>
    <w:rsid w:val="006400CF"/>
    <w:rsid w:val="00644AF3"/>
    <w:rsid w:val="006453DD"/>
    <w:rsid w:val="00646599"/>
    <w:rsid w:val="006509DA"/>
    <w:rsid w:val="00656E7F"/>
    <w:rsid w:val="006718FF"/>
    <w:rsid w:val="00672C0F"/>
    <w:rsid w:val="0068095A"/>
    <w:rsid w:val="00681C25"/>
    <w:rsid w:val="006908E0"/>
    <w:rsid w:val="006970D5"/>
    <w:rsid w:val="006A2B3F"/>
    <w:rsid w:val="006A30E9"/>
    <w:rsid w:val="006A73F3"/>
    <w:rsid w:val="006B02DE"/>
    <w:rsid w:val="006B2424"/>
    <w:rsid w:val="006C28DD"/>
    <w:rsid w:val="006C3DE6"/>
    <w:rsid w:val="006D2243"/>
    <w:rsid w:val="006D4B74"/>
    <w:rsid w:val="006D5E5A"/>
    <w:rsid w:val="006D7233"/>
    <w:rsid w:val="006E17A1"/>
    <w:rsid w:val="006E3729"/>
    <w:rsid w:val="006E6D9C"/>
    <w:rsid w:val="006F1B69"/>
    <w:rsid w:val="006F2E82"/>
    <w:rsid w:val="006F64ED"/>
    <w:rsid w:val="00703370"/>
    <w:rsid w:val="0071282D"/>
    <w:rsid w:val="0071607F"/>
    <w:rsid w:val="00717031"/>
    <w:rsid w:val="00717E80"/>
    <w:rsid w:val="0072102E"/>
    <w:rsid w:val="00722386"/>
    <w:rsid w:val="00723EE9"/>
    <w:rsid w:val="007250E6"/>
    <w:rsid w:val="00726B3D"/>
    <w:rsid w:val="00736336"/>
    <w:rsid w:val="00736353"/>
    <w:rsid w:val="007376B3"/>
    <w:rsid w:val="00737D19"/>
    <w:rsid w:val="00740A66"/>
    <w:rsid w:val="00743622"/>
    <w:rsid w:val="00744D24"/>
    <w:rsid w:val="00747DEE"/>
    <w:rsid w:val="00753BD6"/>
    <w:rsid w:val="00762E44"/>
    <w:rsid w:val="00775177"/>
    <w:rsid w:val="0078280A"/>
    <w:rsid w:val="00782AA1"/>
    <w:rsid w:val="007859F8"/>
    <w:rsid w:val="007863AD"/>
    <w:rsid w:val="00791BFE"/>
    <w:rsid w:val="007932EE"/>
    <w:rsid w:val="00793F07"/>
    <w:rsid w:val="00795121"/>
    <w:rsid w:val="00796328"/>
    <w:rsid w:val="007A1AA4"/>
    <w:rsid w:val="007B4211"/>
    <w:rsid w:val="007B5813"/>
    <w:rsid w:val="007B5914"/>
    <w:rsid w:val="007B5919"/>
    <w:rsid w:val="007B7AD1"/>
    <w:rsid w:val="007C1CCF"/>
    <w:rsid w:val="007C326F"/>
    <w:rsid w:val="007D522B"/>
    <w:rsid w:val="007D6753"/>
    <w:rsid w:val="007E0353"/>
    <w:rsid w:val="007E0A7C"/>
    <w:rsid w:val="007E15BB"/>
    <w:rsid w:val="007E2FDA"/>
    <w:rsid w:val="007F0148"/>
    <w:rsid w:val="007F0B0F"/>
    <w:rsid w:val="007F74A4"/>
    <w:rsid w:val="008018AD"/>
    <w:rsid w:val="00801CF3"/>
    <w:rsid w:val="008223FF"/>
    <w:rsid w:val="00824C28"/>
    <w:rsid w:val="008259B4"/>
    <w:rsid w:val="00827213"/>
    <w:rsid w:val="0083002F"/>
    <w:rsid w:val="00856B06"/>
    <w:rsid w:val="00861D98"/>
    <w:rsid w:val="00862F32"/>
    <w:rsid w:val="00867631"/>
    <w:rsid w:val="00871F36"/>
    <w:rsid w:val="00880220"/>
    <w:rsid w:val="00882F12"/>
    <w:rsid w:val="0088656F"/>
    <w:rsid w:val="0088678A"/>
    <w:rsid w:val="00886A63"/>
    <w:rsid w:val="008903BD"/>
    <w:rsid w:val="008909DB"/>
    <w:rsid w:val="00895CED"/>
    <w:rsid w:val="0089659D"/>
    <w:rsid w:val="008B23A4"/>
    <w:rsid w:val="008B6894"/>
    <w:rsid w:val="008C133E"/>
    <w:rsid w:val="008C1759"/>
    <w:rsid w:val="008C79BE"/>
    <w:rsid w:val="008D2CD1"/>
    <w:rsid w:val="008E1913"/>
    <w:rsid w:val="008E2FB7"/>
    <w:rsid w:val="008E616C"/>
    <w:rsid w:val="008F5845"/>
    <w:rsid w:val="008F5E50"/>
    <w:rsid w:val="008F5EFC"/>
    <w:rsid w:val="008F646B"/>
    <w:rsid w:val="00905E27"/>
    <w:rsid w:val="00905EC3"/>
    <w:rsid w:val="00906CC8"/>
    <w:rsid w:val="009103BD"/>
    <w:rsid w:val="00916DE3"/>
    <w:rsid w:val="009221FB"/>
    <w:rsid w:val="00922CF9"/>
    <w:rsid w:val="00924D62"/>
    <w:rsid w:val="00941D7A"/>
    <w:rsid w:val="00942303"/>
    <w:rsid w:val="0094307F"/>
    <w:rsid w:val="00950A88"/>
    <w:rsid w:val="009612C6"/>
    <w:rsid w:val="00964A5F"/>
    <w:rsid w:val="009674E8"/>
    <w:rsid w:val="00967F0A"/>
    <w:rsid w:val="009763F3"/>
    <w:rsid w:val="0098644A"/>
    <w:rsid w:val="00986CD4"/>
    <w:rsid w:val="009907F1"/>
    <w:rsid w:val="00990F5A"/>
    <w:rsid w:val="00994A8A"/>
    <w:rsid w:val="0099661E"/>
    <w:rsid w:val="0099735E"/>
    <w:rsid w:val="009A7921"/>
    <w:rsid w:val="009B1902"/>
    <w:rsid w:val="009B542E"/>
    <w:rsid w:val="009D4E24"/>
    <w:rsid w:val="009E08ED"/>
    <w:rsid w:val="009E0CF7"/>
    <w:rsid w:val="009E0F1A"/>
    <w:rsid w:val="009E11D3"/>
    <w:rsid w:val="009E4B2B"/>
    <w:rsid w:val="009F0D32"/>
    <w:rsid w:val="009F2126"/>
    <w:rsid w:val="009F4A32"/>
    <w:rsid w:val="009F617C"/>
    <w:rsid w:val="00A037FC"/>
    <w:rsid w:val="00A03BF1"/>
    <w:rsid w:val="00A05CCD"/>
    <w:rsid w:val="00A069C6"/>
    <w:rsid w:val="00A237DE"/>
    <w:rsid w:val="00A27841"/>
    <w:rsid w:val="00A27B49"/>
    <w:rsid w:val="00A31542"/>
    <w:rsid w:val="00A358C0"/>
    <w:rsid w:val="00A35E17"/>
    <w:rsid w:val="00A44C25"/>
    <w:rsid w:val="00A53BDC"/>
    <w:rsid w:val="00A5459B"/>
    <w:rsid w:val="00A556FA"/>
    <w:rsid w:val="00A6050B"/>
    <w:rsid w:val="00A64AB8"/>
    <w:rsid w:val="00A660AC"/>
    <w:rsid w:val="00A81892"/>
    <w:rsid w:val="00A849AC"/>
    <w:rsid w:val="00A9301E"/>
    <w:rsid w:val="00AA6105"/>
    <w:rsid w:val="00AA7767"/>
    <w:rsid w:val="00AA7F97"/>
    <w:rsid w:val="00AC553D"/>
    <w:rsid w:val="00AC586D"/>
    <w:rsid w:val="00AC7DB0"/>
    <w:rsid w:val="00AD3840"/>
    <w:rsid w:val="00AE08CB"/>
    <w:rsid w:val="00AE5F3B"/>
    <w:rsid w:val="00AF1FC0"/>
    <w:rsid w:val="00AF71D9"/>
    <w:rsid w:val="00B0021D"/>
    <w:rsid w:val="00B04258"/>
    <w:rsid w:val="00B05BC1"/>
    <w:rsid w:val="00B06DD4"/>
    <w:rsid w:val="00B132B2"/>
    <w:rsid w:val="00B23D69"/>
    <w:rsid w:val="00B24991"/>
    <w:rsid w:val="00B4001F"/>
    <w:rsid w:val="00B46446"/>
    <w:rsid w:val="00B47963"/>
    <w:rsid w:val="00B52838"/>
    <w:rsid w:val="00B55084"/>
    <w:rsid w:val="00B565C7"/>
    <w:rsid w:val="00B5720B"/>
    <w:rsid w:val="00B6103A"/>
    <w:rsid w:val="00B66E00"/>
    <w:rsid w:val="00B7732D"/>
    <w:rsid w:val="00B808D2"/>
    <w:rsid w:val="00B81338"/>
    <w:rsid w:val="00BC0F5E"/>
    <w:rsid w:val="00BC1755"/>
    <w:rsid w:val="00BC1F42"/>
    <w:rsid w:val="00BD2F6A"/>
    <w:rsid w:val="00BD56E5"/>
    <w:rsid w:val="00BD749D"/>
    <w:rsid w:val="00BE23C2"/>
    <w:rsid w:val="00BF2E62"/>
    <w:rsid w:val="00BF7E32"/>
    <w:rsid w:val="00C0471D"/>
    <w:rsid w:val="00C0481C"/>
    <w:rsid w:val="00C075CE"/>
    <w:rsid w:val="00C1072B"/>
    <w:rsid w:val="00C20219"/>
    <w:rsid w:val="00C3049E"/>
    <w:rsid w:val="00C3671A"/>
    <w:rsid w:val="00C40D8C"/>
    <w:rsid w:val="00C449FA"/>
    <w:rsid w:val="00C45778"/>
    <w:rsid w:val="00C4653A"/>
    <w:rsid w:val="00C50912"/>
    <w:rsid w:val="00C53E9B"/>
    <w:rsid w:val="00C54A89"/>
    <w:rsid w:val="00C54ABC"/>
    <w:rsid w:val="00C57D42"/>
    <w:rsid w:val="00C6548F"/>
    <w:rsid w:val="00C7030F"/>
    <w:rsid w:val="00C71343"/>
    <w:rsid w:val="00C72192"/>
    <w:rsid w:val="00C72FA1"/>
    <w:rsid w:val="00C76362"/>
    <w:rsid w:val="00C77721"/>
    <w:rsid w:val="00C77AD2"/>
    <w:rsid w:val="00C86BAA"/>
    <w:rsid w:val="00C935F4"/>
    <w:rsid w:val="00CA3563"/>
    <w:rsid w:val="00CA4190"/>
    <w:rsid w:val="00CB0AF9"/>
    <w:rsid w:val="00CB4358"/>
    <w:rsid w:val="00CB6CA5"/>
    <w:rsid w:val="00CB7E35"/>
    <w:rsid w:val="00CC4FD9"/>
    <w:rsid w:val="00CC626F"/>
    <w:rsid w:val="00CC7728"/>
    <w:rsid w:val="00CD1FE6"/>
    <w:rsid w:val="00CD3392"/>
    <w:rsid w:val="00CD38AE"/>
    <w:rsid w:val="00CD39D4"/>
    <w:rsid w:val="00CE2313"/>
    <w:rsid w:val="00CE2F76"/>
    <w:rsid w:val="00CE491B"/>
    <w:rsid w:val="00CF54C7"/>
    <w:rsid w:val="00CF5AFE"/>
    <w:rsid w:val="00CF78C3"/>
    <w:rsid w:val="00D0063C"/>
    <w:rsid w:val="00D02792"/>
    <w:rsid w:val="00D151B2"/>
    <w:rsid w:val="00D17DD6"/>
    <w:rsid w:val="00D22B97"/>
    <w:rsid w:val="00D30936"/>
    <w:rsid w:val="00D311DD"/>
    <w:rsid w:val="00D312C0"/>
    <w:rsid w:val="00D33BE7"/>
    <w:rsid w:val="00D3445C"/>
    <w:rsid w:val="00D36CEB"/>
    <w:rsid w:val="00D457AC"/>
    <w:rsid w:val="00D5488A"/>
    <w:rsid w:val="00D57623"/>
    <w:rsid w:val="00D61807"/>
    <w:rsid w:val="00D61ACA"/>
    <w:rsid w:val="00D62143"/>
    <w:rsid w:val="00D66048"/>
    <w:rsid w:val="00D70A0F"/>
    <w:rsid w:val="00D73CB8"/>
    <w:rsid w:val="00D97D7E"/>
    <w:rsid w:val="00DA55AF"/>
    <w:rsid w:val="00DC692B"/>
    <w:rsid w:val="00DD5EEF"/>
    <w:rsid w:val="00DE0FA2"/>
    <w:rsid w:val="00DE2CEB"/>
    <w:rsid w:val="00DE3D6D"/>
    <w:rsid w:val="00DF5439"/>
    <w:rsid w:val="00E00947"/>
    <w:rsid w:val="00E16A64"/>
    <w:rsid w:val="00E25EB9"/>
    <w:rsid w:val="00E3612A"/>
    <w:rsid w:val="00E5308F"/>
    <w:rsid w:val="00E558DE"/>
    <w:rsid w:val="00E61A31"/>
    <w:rsid w:val="00E643AB"/>
    <w:rsid w:val="00E65118"/>
    <w:rsid w:val="00E80895"/>
    <w:rsid w:val="00E830F5"/>
    <w:rsid w:val="00E920B1"/>
    <w:rsid w:val="00E928DE"/>
    <w:rsid w:val="00E9708B"/>
    <w:rsid w:val="00EA1148"/>
    <w:rsid w:val="00EA19AA"/>
    <w:rsid w:val="00EA3658"/>
    <w:rsid w:val="00EA3B28"/>
    <w:rsid w:val="00EA499C"/>
    <w:rsid w:val="00EA62C8"/>
    <w:rsid w:val="00EB6A48"/>
    <w:rsid w:val="00EC1DE3"/>
    <w:rsid w:val="00EC731E"/>
    <w:rsid w:val="00EC7C82"/>
    <w:rsid w:val="00EC7E6B"/>
    <w:rsid w:val="00EC7E9F"/>
    <w:rsid w:val="00ED0327"/>
    <w:rsid w:val="00ED1EF0"/>
    <w:rsid w:val="00ED24EB"/>
    <w:rsid w:val="00ED2A1B"/>
    <w:rsid w:val="00ED4CF4"/>
    <w:rsid w:val="00ED70FF"/>
    <w:rsid w:val="00EF0117"/>
    <w:rsid w:val="00EF3138"/>
    <w:rsid w:val="00F03414"/>
    <w:rsid w:val="00F066E4"/>
    <w:rsid w:val="00F06713"/>
    <w:rsid w:val="00F1005A"/>
    <w:rsid w:val="00F1156B"/>
    <w:rsid w:val="00F13EAD"/>
    <w:rsid w:val="00F21B76"/>
    <w:rsid w:val="00F21D49"/>
    <w:rsid w:val="00F22B1D"/>
    <w:rsid w:val="00F24BB6"/>
    <w:rsid w:val="00F27EC2"/>
    <w:rsid w:val="00F30C48"/>
    <w:rsid w:val="00F31EE1"/>
    <w:rsid w:val="00F32E3E"/>
    <w:rsid w:val="00F3475B"/>
    <w:rsid w:val="00F3793A"/>
    <w:rsid w:val="00F41ECC"/>
    <w:rsid w:val="00F46F3D"/>
    <w:rsid w:val="00F57B4A"/>
    <w:rsid w:val="00F620C9"/>
    <w:rsid w:val="00F8108E"/>
    <w:rsid w:val="00F81DEE"/>
    <w:rsid w:val="00F83CA9"/>
    <w:rsid w:val="00F862A4"/>
    <w:rsid w:val="00FA66DA"/>
    <w:rsid w:val="00FB0E9F"/>
    <w:rsid w:val="00FC05EB"/>
    <w:rsid w:val="00FC59F6"/>
    <w:rsid w:val="00FC7BCD"/>
    <w:rsid w:val="00FE3164"/>
    <w:rsid w:val="00FE3ED7"/>
    <w:rsid w:val="00FE46C5"/>
    <w:rsid w:val="00FF0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84993"/>
    <o:shapelayout v:ext="edit">
      <o:idmap v:ext="edit" data="1"/>
    </o:shapelayout>
  </w:shapeDefaults>
  <w:decimalSymbol w:val=","/>
  <w:listSeparator w:val=";"/>
  <w15:chartTrackingRefBased/>
  <w15:docId w15:val="{44185243-3E99-4F81-BF36-FC6D97030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F3793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link w:val="ConsPlusNormal0"/>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9">
    <w:name w:val="Title"/>
    <w:basedOn w:val="a"/>
    <w:link w:val="afa"/>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a">
    <w:name w:val="Название Знак"/>
    <w:basedOn w:val="a0"/>
    <w:link w:val="af9"/>
    <w:uiPriority w:val="1"/>
    <w:rsid w:val="005015A1"/>
    <w:rPr>
      <w:rFonts w:ascii="Times New Roman" w:eastAsia="Times New Roman" w:hAnsi="Times New Roman" w:cs="Times New Roman"/>
      <w:sz w:val="24"/>
      <w:szCs w:val="24"/>
    </w:rPr>
  </w:style>
  <w:style w:type="character" w:styleId="afb">
    <w:name w:val="Strong"/>
    <w:basedOn w:val="a0"/>
    <w:uiPriority w:val="22"/>
    <w:qFormat/>
    <w:rsid w:val="00D311DD"/>
    <w:rPr>
      <w:b/>
      <w:bCs/>
    </w:rPr>
  </w:style>
  <w:style w:type="character" w:customStyle="1" w:styleId="timezonename">
    <w:name w:val="timezonename"/>
    <w:basedOn w:val="a0"/>
    <w:rsid w:val="000211CF"/>
  </w:style>
  <w:style w:type="character" w:customStyle="1" w:styleId="ConsPlusNormal0">
    <w:name w:val="ConsPlusNormal Знак"/>
    <w:link w:val="ConsPlusNormal"/>
    <w:locked/>
    <w:rsid w:val="00ED2A1B"/>
    <w:rPr>
      <w:rFonts w:ascii="Arial" w:eastAsia="Times New Roman" w:hAnsi="Arial" w:cs="Arial"/>
      <w:sz w:val="20"/>
      <w:szCs w:val="20"/>
      <w:lang w:eastAsia="ru-RU"/>
    </w:rPr>
  </w:style>
  <w:style w:type="paragraph" w:customStyle="1" w:styleId="parametervalue">
    <w:name w:val="parametervalue"/>
    <w:basedOn w:val="a"/>
    <w:rsid w:val="003F22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llapsetitletext">
    <w:name w:val="collapse__title_text"/>
    <w:basedOn w:val="a0"/>
    <w:rsid w:val="008C1759"/>
  </w:style>
  <w:style w:type="paragraph" w:styleId="11">
    <w:name w:val="toc 1"/>
    <w:basedOn w:val="a"/>
    <w:next w:val="a"/>
    <w:autoRedefine/>
    <w:rsid w:val="005A3A6F"/>
    <w:pPr>
      <w:spacing w:before="120" w:after="120" w:line="240" w:lineRule="auto"/>
    </w:pPr>
    <w:rPr>
      <w:rFonts w:ascii="Times New Roman" w:eastAsia="Times New Roman" w:hAnsi="Times New Roman" w:cs="Times New Roman"/>
      <w:b/>
      <w:bCs/>
      <w:caps/>
      <w:sz w:val="20"/>
      <w:szCs w:val="20"/>
      <w:lang w:eastAsia="ru-RU"/>
    </w:rPr>
  </w:style>
  <w:style w:type="character" w:customStyle="1" w:styleId="30">
    <w:name w:val="Заголовок 3 Знак"/>
    <w:basedOn w:val="a0"/>
    <w:link w:val="3"/>
    <w:semiHidden/>
    <w:rsid w:val="00F3793A"/>
    <w:rPr>
      <w:rFonts w:asciiTheme="majorHAnsi" w:eastAsiaTheme="majorEastAsia" w:hAnsiTheme="majorHAnsi" w:cstheme="majorBidi"/>
      <w:color w:val="1F4D78" w:themeColor="accent1" w:themeShade="7F"/>
      <w:sz w:val="24"/>
      <w:szCs w:val="24"/>
    </w:rPr>
  </w:style>
  <w:style w:type="character" w:customStyle="1" w:styleId="jtukpc">
    <w:name w:val="jtukpc"/>
    <w:basedOn w:val="a0"/>
    <w:rsid w:val="000C3F24"/>
  </w:style>
  <w:style w:type="character" w:customStyle="1" w:styleId="doctitleimportant">
    <w:name w:val="doc__title_important"/>
    <w:basedOn w:val="a0"/>
    <w:rsid w:val="009F617C"/>
  </w:style>
  <w:style w:type="character" w:customStyle="1" w:styleId="u">
    <w:name w:val="u"/>
    <w:rsid w:val="00050951"/>
  </w:style>
  <w:style w:type="character" w:customStyle="1" w:styleId="afc">
    <w:name w:val="Гипертекстовая ссылка"/>
    <w:basedOn w:val="a0"/>
    <w:uiPriority w:val="99"/>
    <w:rsid w:val="005E7567"/>
    <w:rPr>
      <w:color w:val="106BBE"/>
    </w:rPr>
  </w:style>
  <w:style w:type="paragraph" w:customStyle="1" w:styleId="alignleft">
    <w:name w:val="align_left"/>
    <w:basedOn w:val="a"/>
    <w:rsid w:val="003F475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46721">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96877048">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58155675">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19693943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56802567">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19440596">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32171314">
      <w:bodyDiv w:val="1"/>
      <w:marLeft w:val="0"/>
      <w:marRight w:val="0"/>
      <w:marTop w:val="0"/>
      <w:marBottom w:val="0"/>
      <w:divBdr>
        <w:top w:val="none" w:sz="0" w:space="0" w:color="auto"/>
        <w:left w:val="none" w:sz="0" w:space="0" w:color="auto"/>
        <w:bottom w:val="none" w:sz="0" w:space="0" w:color="auto"/>
        <w:right w:val="none" w:sz="0" w:space="0" w:color="auto"/>
      </w:divBdr>
    </w:div>
    <w:div w:id="647127324">
      <w:bodyDiv w:val="1"/>
      <w:marLeft w:val="0"/>
      <w:marRight w:val="0"/>
      <w:marTop w:val="0"/>
      <w:marBottom w:val="0"/>
      <w:divBdr>
        <w:top w:val="none" w:sz="0" w:space="0" w:color="auto"/>
        <w:left w:val="none" w:sz="0" w:space="0" w:color="auto"/>
        <w:bottom w:val="none" w:sz="0" w:space="0" w:color="auto"/>
        <w:right w:val="none" w:sz="0" w:space="0" w:color="auto"/>
      </w:divBdr>
    </w:div>
    <w:div w:id="689339435">
      <w:bodyDiv w:val="1"/>
      <w:marLeft w:val="0"/>
      <w:marRight w:val="0"/>
      <w:marTop w:val="0"/>
      <w:marBottom w:val="0"/>
      <w:divBdr>
        <w:top w:val="none" w:sz="0" w:space="0" w:color="auto"/>
        <w:left w:val="none" w:sz="0" w:space="0" w:color="auto"/>
        <w:bottom w:val="none" w:sz="0" w:space="0" w:color="auto"/>
        <w:right w:val="none" w:sz="0" w:space="0" w:color="auto"/>
      </w:divBdr>
    </w:div>
    <w:div w:id="730887128">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094318">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31280752">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61174195">
      <w:bodyDiv w:val="1"/>
      <w:marLeft w:val="0"/>
      <w:marRight w:val="0"/>
      <w:marTop w:val="0"/>
      <w:marBottom w:val="0"/>
      <w:divBdr>
        <w:top w:val="none" w:sz="0" w:space="0" w:color="auto"/>
        <w:left w:val="none" w:sz="0" w:space="0" w:color="auto"/>
        <w:bottom w:val="none" w:sz="0" w:space="0" w:color="auto"/>
        <w:right w:val="none" w:sz="0" w:space="0" w:color="auto"/>
      </w:divBdr>
    </w:div>
    <w:div w:id="1069423402">
      <w:bodyDiv w:val="1"/>
      <w:marLeft w:val="0"/>
      <w:marRight w:val="0"/>
      <w:marTop w:val="0"/>
      <w:marBottom w:val="0"/>
      <w:divBdr>
        <w:top w:val="none" w:sz="0" w:space="0" w:color="auto"/>
        <w:left w:val="none" w:sz="0" w:space="0" w:color="auto"/>
        <w:bottom w:val="none" w:sz="0" w:space="0" w:color="auto"/>
        <w:right w:val="none" w:sz="0" w:space="0" w:color="auto"/>
      </w:divBdr>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732431469">
          <w:marLeft w:val="0"/>
          <w:marRight w:val="0"/>
          <w:marTop w:val="0"/>
          <w:marBottom w:val="0"/>
          <w:divBdr>
            <w:top w:val="none" w:sz="0" w:space="0" w:color="auto"/>
            <w:left w:val="none" w:sz="0" w:space="0" w:color="auto"/>
            <w:bottom w:val="none" w:sz="0" w:space="0" w:color="auto"/>
            <w:right w:val="none" w:sz="0" w:space="0" w:color="auto"/>
          </w:divBdr>
        </w:div>
        <w:div w:id="1030453653">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sChild>
    </w:div>
    <w:div w:id="1183741991">
      <w:bodyDiv w:val="1"/>
      <w:marLeft w:val="0"/>
      <w:marRight w:val="0"/>
      <w:marTop w:val="0"/>
      <w:marBottom w:val="0"/>
      <w:divBdr>
        <w:top w:val="none" w:sz="0" w:space="0" w:color="auto"/>
        <w:left w:val="none" w:sz="0" w:space="0" w:color="auto"/>
        <w:bottom w:val="none" w:sz="0" w:space="0" w:color="auto"/>
        <w:right w:val="none" w:sz="0" w:space="0" w:color="auto"/>
      </w:divBdr>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1108894148">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2005743492">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453132315">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623875149">
              <w:marLeft w:val="0"/>
              <w:marRight w:val="0"/>
              <w:marTop w:val="0"/>
              <w:marBottom w:val="0"/>
              <w:divBdr>
                <w:top w:val="none" w:sz="0" w:space="0" w:color="auto"/>
                <w:left w:val="none" w:sz="0" w:space="0" w:color="auto"/>
                <w:bottom w:val="none" w:sz="0" w:space="0" w:color="auto"/>
                <w:right w:val="none" w:sz="0" w:space="0" w:color="auto"/>
              </w:divBdr>
            </w:div>
          </w:divsChild>
        </w:div>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33276444">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67929818">
      <w:bodyDiv w:val="1"/>
      <w:marLeft w:val="0"/>
      <w:marRight w:val="0"/>
      <w:marTop w:val="0"/>
      <w:marBottom w:val="0"/>
      <w:divBdr>
        <w:top w:val="none" w:sz="0" w:space="0" w:color="auto"/>
        <w:left w:val="none" w:sz="0" w:space="0" w:color="auto"/>
        <w:bottom w:val="none" w:sz="0" w:space="0" w:color="auto"/>
        <w:right w:val="none" w:sz="0" w:space="0" w:color="auto"/>
      </w:divBdr>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6220405">
          <w:marLeft w:val="0"/>
          <w:marRight w:val="0"/>
          <w:marTop w:val="192"/>
          <w:marBottom w:val="0"/>
          <w:divBdr>
            <w:top w:val="none" w:sz="0" w:space="0" w:color="auto"/>
            <w:left w:val="none" w:sz="0" w:space="0" w:color="auto"/>
            <w:bottom w:val="none" w:sz="0" w:space="0" w:color="auto"/>
            <w:right w:val="none" w:sz="0" w:space="0" w:color="auto"/>
          </w:divBdr>
        </w:div>
        <w:div w:id="784546542">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3983609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231503386">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 w:id="894774529">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73689306">
      <w:bodyDiv w:val="1"/>
      <w:marLeft w:val="0"/>
      <w:marRight w:val="0"/>
      <w:marTop w:val="0"/>
      <w:marBottom w:val="0"/>
      <w:divBdr>
        <w:top w:val="none" w:sz="0" w:space="0" w:color="auto"/>
        <w:left w:val="none" w:sz="0" w:space="0" w:color="auto"/>
        <w:bottom w:val="none" w:sz="0" w:space="0" w:color="auto"/>
        <w:right w:val="none" w:sz="0" w:space="0" w:color="auto"/>
      </w:divBdr>
    </w:div>
    <w:div w:id="1893888136">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0207803">
      <w:bodyDiv w:val="1"/>
      <w:marLeft w:val="0"/>
      <w:marRight w:val="0"/>
      <w:marTop w:val="0"/>
      <w:marBottom w:val="0"/>
      <w:divBdr>
        <w:top w:val="none" w:sz="0" w:space="0" w:color="auto"/>
        <w:left w:val="none" w:sz="0" w:space="0" w:color="auto"/>
        <w:bottom w:val="none" w:sz="0" w:space="0" w:color="auto"/>
        <w:right w:val="none" w:sz="0" w:space="0" w:color="auto"/>
      </w:divBdr>
    </w:div>
    <w:div w:id="1953896810">
      <w:bodyDiv w:val="1"/>
      <w:marLeft w:val="0"/>
      <w:marRight w:val="0"/>
      <w:marTop w:val="0"/>
      <w:marBottom w:val="0"/>
      <w:divBdr>
        <w:top w:val="none" w:sz="0" w:space="0" w:color="auto"/>
        <w:left w:val="none" w:sz="0" w:space="0" w:color="auto"/>
        <w:bottom w:val="none" w:sz="0" w:space="0" w:color="auto"/>
        <w:right w:val="none" w:sz="0" w:space="0" w:color="auto"/>
      </w:divBdr>
    </w:div>
    <w:div w:id="1983076874">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1659987">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FAC8840C9F834B2F3562C525B753698BAABE2760B4A2EAB67A3B83E2C3260746BB4660A9566BD8230237006D83E8A352B6C6A973A40b1n1I" TargetMode="External"/><Relationship Id="rId18" Type="http://schemas.openxmlformats.org/officeDocument/2006/relationships/hyperlink" Target="consultantplus://offline/ref=C947EF7F74D9E18479876C105BE4288903D8E6D22CF96E2E86337A2F19AFB496A35A979E0F80516A19AEFE6FDFD5F1EE7B58899F4573r5c0H" TargetMode="External"/><Relationship Id="rId26" Type="http://schemas.openxmlformats.org/officeDocument/2006/relationships/hyperlink" Target="consultantplus://offline/ref=9F375A3D44832F45AF29C1CDB7675EE9F1EC3FB0F0412279C6D27E6B3AC2F1DB5777B2219A2EB82E20310512DE2A1965A05AC82215BACB97f2W3J" TargetMode="External"/><Relationship Id="rId39" Type="http://schemas.openxmlformats.org/officeDocument/2006/relationships/hyperlink" Target="consultantplus://offline/ref=D23B5E225A2495854F00FEBB31A4A6A948EB406F1BAFD9B63C826BB9C8DAE961CE5702BC18DF0084E9E2A7F3F0032936FB19754E215D435CT2aFL" TargetMode="External"/><Relationship Id="rId21" Type="http://schemas.openxmlformats.org/officeDocument/2006/relationships/hyperlink" Target="consultantplus://offline/ref=F755750997F3EC74CFEC6A92EF03B4608C8B77C0C7877AAFD65512025E8FE15EA658A3FD1F88951BA97CF4A3143F58615821E0BF8664I161D" TargetMode="External"/><Relationship Id="rId34" Type="http://schemas.openxmlformats.org/officeDocument/2006/relationships/hyperlink" Target="consultantplus://offline/ref=D23B5E225A2495854F00FEBB31A4A6A948EB406F1BAFD9B63C826BB9C8DAE961CE5702BC18DF0384E6E2A7F3F0032936FB19754E215D435CT2aFL" TargetMode="External"/><Relationship Id="rId42" Type="http://schemas.openxmlformats.org/officeDocument/2006/relationships/hyperlink" Target="consultantplus://offline/ref=D23B5E225A2495854F00FEBB31A4A6A948EB406F1BAFD9B63C826BB9C8DAE961CE5702BC18DF0381E8E2A7F3F0032936FB19754E215D435CT2aFL" TargetMode="External"/><Relationship Id="rId47" Type="http://schemas.openxmlformats.org/officeDocument/2006/relationships/hyperlink" Target="consultantplus://offline/ref=355E97069D98A087F470534B7C47DED2E2BF4FF89DF308E1CABA370465818AF4527AA015F10782942B281312F2AA366334AE6EB94AA21CADIBc0I" TargetMode="External"/><Relationship Id="rId50" Type="http://schemas.openxmlformats.org/officeDocument/2006/relationships/hyperlink" Target="consultantplus://offline/ref=355E97069D98A087F470534B7C47DED2E2BF4FF89DF308E1CABA370465818AF4527AA013F50CD5C66A764A42B5E13B6729B26EBEI5c6I"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C947EF7F74D9E18479876C105BE4288903D8E6D22CF96E2E86337A2F19AFB496A35A979D0D8155624BF4EE6B9680FBF07C4297995B735204rBc7H" TargetMode="External"/><Relationship Id="rId29" Type="http://schemas.openxmlformats.org/officeDocument/2006/relationships/hyperlink" Target="consultantplus://offline/ref=D23B5E225A2495854F00FEBB31A4A6A948EB406F1BAFD9B63C826BB9C8DAE961CE5702BC18DF0282EFE2A7F3F0032936FB19754E215D435CT2aFL" TargetMode="External"/><Relationship Id="rId11" Type="http://schemas.openxmlformats.org/officeDocument/2006/relationships/hyperlink" Target="consultantplus://offline/ref=6FAC8840C9F834B2F3562C525B753698BAABE2760B4A2EAB67A3B83E2C3260746BB4660A9566B88230237006D83E8A352B6C6A973A40b1n1I" TargetMode="External"/><Relationship Id="rId24" Type="http://schemas.openxmlformats.org/officeDocument/2006/relationships/hyperlink" Target="consultantplus://offline/ref=CA25347B4C00CB8FC9DEA768A7120F5C220A89B84DAC295479CD7F7D642250551C64FD9D124BAFC3C99779F4F73691C72E654F1508E8V4U6J" TargetMode="External"/><Relationship Id="rId32" Type="http://schemas.openxmlformats.org/officeDocument/2006/relationships/hyperlink" Target="consultantplus://offline/ref=D23B5E225A2495854F00FEBB31A4A6A948EB406F1BAFD9B63C826BB9C8DAE961CE5702BC18DF0380E7E2A7F3F0032936FB19754E215D435CT2aFL" TargetMode="External"/><Relationship Id="rId37" Type="http://schemas.openxmlformats.org/officeDocument/2006/relationships/hyperlink" Target="consultantplus://offline/ref=D23B5E225A2495854F00FEBB31A4A6A948EB406F1BAFD9B63C826BB9C8DAE961CE5702BC18DF0385ECE2A7F3F0032936FB19754E215D435CT2aFL" TargetMode="External"/><Relationship Id="rId40" Type="http://schemas.openxmlformats.org/officeDocument/2006/relationships/hyperlink" Target="consultantplus://offline/ref=D23B5E225A2495854F00FEBB31A4A6A948EB406F1BAFD9B63C826BB9C8DAE961CE5702BC18DF0381EDE2A7F3F0032936FB19754E215D435CT2aFL" TargetMode="External"/><Relationship Id="rId45" Type="http://schemas.openxmlformats.org/officeDocument/2006/relationships/hyperlink" Target="consultantplus://offline/ref=D23B5E225A2495854F00FEBB31A4A6A948EB406F1BAFD9B63C826BB9C8DAE961CE5702BC18DF0084EDE2A7F3F0032936FB19754E215D435CT2aFL" TargetMode="External"/><Relationship Id="rId53" Type="http://schemas.openxmlformats.org/officeDocument/2006/relationships/hyperlink" Target="https://zakupki.gov.ru/epz/order/notice/ea20/view/common-info.html?regNumber=0162300005722000075" TargetMode="External"/><Relationship Id="rId5" Type="http://schemas.openxmlformats.org/officeDocument/2006/relationships/webSettings" Target="webSettings.xml"/><Relationship Id="rId10" Type="http://schemas.openxmlformats.org/officeDocument/2006/relationships/hyperlink" Target="consultantplus://offline/ref=6FAC8840C9F834B2F3562C525B753698BAABE2760B4A2EAB67A3B83E2C3260746BB4660A9561BF8230237006D83E8A352B6C6A973A40b1n1I" TargetMode="External"/><Relationship Id="rId19" Type="http://schemas.openxmlformats.org/officeDocument/2006/relationships/hyperlink" Target="consultantplus://offline/ref=F755750997F3EC74CFEC6A92EF03B4608C8B77C0C7877AAFD65512025E8FE15EA658A3FD1E8A9B1BA97CF4A3143F58615821E0BF8664I161D" TargetMode="External"/><Relationship Id="rId31" Type="http://schemas.openxmlformats.org/officeDocument/2006/relationships/hyperlink" Target="consultantplus://offline/ref=D23B5E225A2495854F00FEBB31A4A6A948EB406F1BAFD9B63C826BB9C8DAE961CE5702BC18DF0386EEE2A7F3F0032936FB19754E215D435CT2aFL" TargetMode="External"/><Relationship Id="rId44" Type="http://schemas.openxmlformats.org/officeDocument/2006/relationships/hyperlink" Target="consultantplus://offline/ref=D23B5E225A2495854F00FEBB31A4A6A948EB406F1BAFD9B63C826BB9C8DAE961CE5702BC18DF038DEBE2A7F3F0032936FB19754E215D435CT2aFL" TargetMode="External"/><Relationship Id="rId52"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zakupki.gov.ru/epz/order/notice/ea20/view/common-info.html?regNumber=0162300005722000075" TargetMode="External"/><Relationship Id="rId14" Type="http://schemas.openxmlformats.org/officeDocument/2006/relationships/hyperlink" Target="consultantplus://offline/ref=6FAC8840C9F834B2F3562C525B753698BAABE2760B4A2EAB67A3B83E2C3260746BB4660A9567B88230237006D83E8A352B6C6A973A40b1n1I" TargetMode="External"/><Relationship Id="rId22" Type="http://schemas.openxmlformats.org/officeDocument/2006/relationships/hyperlink" Target="consultantplus://offline/ref=CA25347B4C00CB8FC9DEA768A7120F5C220A89B84DAC295479CD7F7D642250551C64FD9E104AABCB9BCD69F0BE629BD82979511516E84485V3U4J" TargetMode="External"/><Relationship Id="rId27" Type="http://schemas.openxmlformats.org/officeDocument/2006/relationships/hyperlink" Target="consultantplus://offline/ref=D23B5E225A2495854F00FEBB31A4A6A948EB406F1BAFD9B63C826BB9C8DAE961CE5702BC18DF0281EAE2A7F3F0032936FB19754E215D435CT2aFL" TargetMode="External"/><Relationship Id="rId30" Type="http://schemas.openxmlformats.org/officeDocument/2006/relationships/hyperlink" Target="consultantplus://offline/ref=D23B5E225A2495854F00FEBB31A4A6A948EB406F1BAFD9B63C826BB9C8DAE961CE5702BC18DF0283E9E2A7F3F0032936FB19754E215D435CT2aFL" TargetMode="External"/><Relationship Id="rId35" Type="http://schemas.openxmlformats.org/officeDocument/2006/relationships/hyperlink" Target="consultantplus://offline/ref=D23B5E225A2495854F00FEBB31A4A6A948EB406F1BAFD9B63C826BB9C8DAE961CE5702BC18DF0386E9E2A7F3F0032936FB19754E215D435CT2aFL" TargetMode="External"/><Relationship Id="rId43" Type="http://schemas.openxmlformats.org/officeDocument/2006/relationships/hyperlink" Target="consultantplus://offline/ref=D23B5E225A2495854F00FEBB31A4A6A948EB406F1BAFD9B63C826BB9C8DAE961CE5702BC18DF038CEAE2A7F3F0032936FB19754E215D435CT2aFL" TargetMode="External"/><Relationship Id="rId48" Type="http://schemas.openxmlformats.org/officeDocument/2006/relationships/hyperlink" Target="consultantplus://offline/ref=355E97069D98A087F470534B7C47DED2E2BF4FF89DF308E1CABA370465818AF4527AA015F10686962E281312F2AA366334AE6EB94AA21CADIBc0I"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zakupki.gov.ru/epz/order/notice/ea20/view/common-info.html?regNumber=0162300005722000075" TargetMode="External"/><Relationship Id="rId3" Type="http://schemas.openxmlformats.org/officeDocument/2006/relationships/styles" Target="styles.xml"/><Relationship Id="rId12" Type="http://schemas.openxmlformats.org/officeDocument/2006/relationships/hyperlink" Target="consultantplus://offline/ref=6FAC8840C9F834B2F3562C525B753698BAABE2760B4A2EAB67A3B83E2C3260746BB4660A9566BB8230237006D83E8A352B6C6A973A40b1n1I" TargetMode="External"/><Relationship Id="rId17" Type="http://schemas.openxmlformats.org/officeDocument/2006/relationships/hyperlink" Target="consultantplus://offline/ref=C947EF7F74D9E18479876C105BE4288903D8E6D22CF96E2E86337A2F19AFB496A35A979E0F80506A19AEFE6FDFD5F1EE7B58899F4573r5c0H" TargetMode="External"/><Relationship Id="rId25" Type="http://schemas.openxmlformats.org/officeDocument/2006/relationships/hyperlink" Target="consultantplus://offline/ref=CA25347B4C00CB8FC9DEA768A7120F5C220A89B84DAC295479CD7F7D642250551C64FD9D104AA9C3C99779F4F73691C72E654F1508E8V4U6J" TargetMode="External"/><Relationship Id="rId33" Type="http://schemas.openxmlformats.org/officeDocument/2006/relationships/hyperlink" Target="consultantplus://offline/ref=D23B5E225A2495854F00FEBB31A4A6A948EB406F1BAFD9B63C826BB9C8DAE961CE5702BC18DF028CEEE2A7F3F0032936FB19754E215D435CT2aFL" TargetMode="External"/><Relationship Id="rId38" Type="http://schemas.openxmlformats.org/officeDocument/2006/relationships/hyperlink" Target="consultantplus://offline/ref=D23B5E225A2495854F00FEBB31A4A6A948EB406F1BAFD9B63C826BB9C8DAE961CE5702BC18DF0385E8E2A7F3F0032936FB19754E215D435CT2aFL" TargetMode="External"/><Relationship Id="rId46" Type="http://schemas.openxmlformats.org/officeDocument/2006/relationships/hyperlink" Target="consultantplus://offline/ref=D479B0C0195ED4670CACAA1FA0A2E5EA3042C1E18297F9FD92FBC85F84BF86B577521B6168690E32C2B22D59602B3F86F0B61B48598B3Ab6I" TargetMode="External"/><Relationship Id="rId20" Type="http://schemas.openxmlformats.org/officeDocument/2006/relationships/hyperlink" Target="consultantplus://offline/ref=F755750997F3EC74CFEC6A92EF03B4608C8B77C0C7877AAFD65512025E8FE15EA658A3FD1E8A9A1BA97CF4A3143F58615821E0BF8664I161D" TargetMode="External"/><Relationship Id="rId41" Type="http://schemas.openxmlformats.org/officeDocument/2006/relationships/hyperlink" Target="consultantplus://offline/ref=D23B5E225A2495854F00FEBB31A4A6A948EB406F1BAFD9B63C826BB9C8DAE961CE5702BC18DF038DEFE2A7F3F0032936FB19754E215D435CT2aFL"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6FAC8840C9F834B2F3562C525B753698BAABE2760B4A2EAB67A3B83E2C3260746BB4660A9566BF8230237006D83E8A352B6C6A973A40b1n1I" TargetMode="External"/><Relationship Id="rId23" Type="http://schemas.openxmlformats.org/officeDocument/2006/relationships/hyperlink" Target="consultantplus://offline/ref=CA25347B4C00CB8FC9DEA768A7120F5C220A89B84DAC295479CD7F7D642250551C64FD9D124BAEC3C99779F4F73691C72E654F1508E8V4U6J" TargetMode="External"/><Relationship Id="rId28" Type="http://schemas.openxmlformats.org/officeDocument/2006/relationships/hyperlink" Target="consultantplus://offline/ref=D23B5E225A2495854F00FEBB31A4A6A948EB406F1BAFD9B63C826BB9C8DAE961CE5702BC18DF0281E9E2A7F3F0032936FB19754E215D435CT2aFL" TargetMode="External"/><Relationship Id="rId36" Type="http://schemas.openxmlformats.org/officeDocument/2006/relationships/hyperlink" Target="consultantplus://offline/ref=D23B5E225A2495854F00FEBB31A4A6A948EB406F1BAFD9B63C826BB9C8DAE961CE5702BC18DF0387EFE2A7F3F0032936FB19754E215D435CT2aFL" TargetMode="External"/><Relationship Id="rId49" Type="http://schemas.openxmlformats.org/officeDocument/2006/relationships/hyperlink" Target="consultantplus://offline/ref=355E97069D98A087F470534B7C47DED2E2BF4FF89DF308E1CABA370465818AF4527AA015F10782932A281312F2AA366334AE6EB94AA21CADIBc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285DD-D5F4-4D38-970D-D11123574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3652</Words>
  <Characters>20818</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Зиннуров Ильназ Ильгизович</cp:lastModifiedBy>
  <cp:revision>2</cp:revision>
  <cp:lastPrinted>2022-08-08T09:48:00Z</cp:lastPrinted>
  <dcterms:created xsi:type="dcterms:W3CDTF">2022-08-08T11:25:00Z</dcterms:created>
  <dcterms:modified xsi:type="dcterms:W3CDTF">2022-08-08T11:25:00Z</dcterms:modified>
</cp:coreProperties>
</file>