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BC" w:rsidRPr="00D471C6" w:rsidRDefault="00002FBC" w:rsidP="0082062F">
      <w:pPr>
        <w:spacing w:line="300" w:lineRule="exact"/>
        <w:jc w:val="center"/>
        <w:rPr>
          <w:rFonts w:ascii="Times New Roman" w:hAnsi="Times New Roman"/>
          <w:sz w:val="28"/>
          <w:szCs w:val="28"/>
        </w:rPr>
      </w:pPr>
      <w:r w:rsidRPr="00D471C6">
        <w:rPr>
          <w:rFonts w:ascii="Times New Roman" w:hAnsi="Times New Roman"/>
          <w:sz w:val="28"/>
          <w:szCs w:val="28"/>
        </w:rPr>
        <w:t>РЕШЕНИЕ</w:t>
      </w:r>
    </w:p>
    <w:p w:rsidR="00002FBC" w:rsidRPr="00D471C6" w:rsidRDefault="00002FBC" w:rsidP="0082062F">
      <w:pPr>
        <w:spacing w:line="300" w:lineRule="exact"/>
        <w:jc w:val="center"/>
        <w:rPr>
          <w:rFonts w:ascii="Times New Roman" w:hAnsi="Times New Roman"/>
          <w:sz w:val="28"/>
          <w:szCs w:val="28"/>
        </w:rPr>
      </w:pPr>
      <w:r w:rsidRPr="00D471C6">
        <w:rPr>
          <w:rFonts w:ascii="Times New Roman" w:hAnsi="Times New Roman"/>
          <w:sz w:val="28"/>
          <w:szCs w:val="28"/>
        </w:rPr>
        <w:t xml:space="preserve">по делу № </w:t>
      </w:r>
      <w:r w:rsidR="0017696F" w:rsidRPr="00D471C6">
        <w:rPr>
          <w:rFonts w:ascii="Times New Roman" w:hAnsi="Times New Roman"/>
          <w:sz w:val="28"/>
          <w:szCs w:val="28"/>
        </w:rPr>
        <w:t>28/06/105-</w:t>
      </w:r>
      <w:r w:rsidR="00C216D3">
        <w:rPr>
          <w:rFonts w:ascii="Times New Roman" w:hAnsi="Times New Roman"/>
          <w:sz w:val="28"/>
          <w:szCs w:val="28"/>
        </w:rPr>
        <w:t>2511</w:t>
      </w:r>
      <w:r w:rsidR="0017696F" w:rsidRPr="00D471C6">
        <w:rPr>
          <w:rFonts w:ascii="Times New Roman" w:hAnsi="Times New Roman"/>
          <w:sz w:val="28"/>
          <w:szCs w:val="28"/>
        </w:rPr>
        <w:t xml:space="preserve">/2022 </w:t>
      </w:r>
      <w:r w:rsidRPr="00D471C6">
        <w:rPr>
          <w:rFonts w:ascii="Times New Roman" w:hAnsi="Times New Roman"/>
          <w:sz w:val="28"/>
          <w:szCs w:val="28"/>
        </w:rPr>
        <w:t xml:space="preserve">о нарушении </w:t>
      </w:r>
    </w:p>
    <w:p w:rsidR="00002FBC" w:rsidRPr="00D471C6" w:rsidRDefault="00002FBC" w:rsidP="0082062F">
      <w:pPr>
        <w:spacing w:line="300" w:lineRule="exact"/>
        <w:jc w:val="center"/>
        <w:rPr>
          <w:rFonts w:ascii="Times New Roman" w:hAnsi="Times New Roman"/>
          <w:sz w:val="28"/>
          <w:szCs w:val="28"/>
        </w:rPr>
      </w:pPr>
      <w:r w:rsidRPr="00D471C6">
        <w:rPr>
          <w:rFonts w:ascii="Times New Roman" w:hAnsi="Times New Roman"/>
          <w:sz w:val="28"/>
          <w:szCs w:val="28"/>
        </w:rPr>
        <w:t xml:space="preserve">законодательства Российской Федерации </w:t>
      </w:r>
    </w:p>
    <w:p w:rsidR="00002FBC" w:rsidRPr="00D471C6" w:rsidRDefault="00002FBC" w:rsidP="0082062F">
      <w:pPr>
        <w:spacing w:line="300" w:lineRule="exact"/>
        <w:jc w:val="center"/>
        <w:rPr>
          <w:rFonts w:ascii="Times New Roman" w:hAnsi="Times New Roman"/>
          <w:sz w:val="28"/>
          <w:szCs w:val="28"/>
        </w:rPr>
      </w:pPr>
      <w:r w:rsidRPr="00D471C6">
        <w:rPr>
          <w:rFonts w:ascii="Times New Roman" w:hAnsi="Times New Roman"/>
          <w:sz w:val="28"/>
          <w:szCs w:val="28"/>
        </w:rPr>
        <w:t>о контрактной системе в сфере закупок</w:t>
      </w:r>
    </w:p>
    <w:tbl>
      <w:tblPr>
        <w:tblW w:w="10740" w:type="dxa"/>
        <w:tblInd w:w="-142" w:type="dxa"/>
        <w:tblLayout w:type="fixed"/>
        <w:tblLook w:val="04A0" w:firstRow="1" w:lastRow="0" w:firstColumn="1" w:lastColumn="0" w:noHBand="0" w:noVBand="1"/>
      </w:tblPr>
      <w:tblGrid>
        <w:gridCol w:w="4789"/>
        <w:gridCol w:w="4966"/>
        <w:gridCol w:w="985"/>
      </w:tblGrid>
      <w:tr w:rsidR="00002FBC" w:rsidRPr="00D471C6" w:rsidTr="004815FF">
        <w:tc>
          <w:tcPr>
            <w:tcW w:w="4789" w:type="dxa"/>
            <w:hideMark/>
          </w:tcPr>
          <w:p w:rsidR="00002FBC" w:rsidRPr="00D471C6" w:rsidRDefault="00C216D3" w:rsidP="00C216D3">
            <w:pPr>
              <w:spacing w:line="300" w:lineRule="exact"/>
              <w:rPr>
                <w:rFonts w:ascii="Times New Roman" w:hAnsi="Times New Roman"/>
                <w:sz w:val="28"/>
                <w:szCs w:val="28"/>
              </w:rPr>
            </w:pPr>
            <w:r>
              <w:rPr>
                <w:rFonts w:ascii="Times New Roman" w:hAnsi="Times New Roman"/>
                <w:sz w:val="28"/>
                <w:szCs w:val="28"/>
              </w:rPr>
              <w:t>04</w:t>
            </w:r>
            <w:r w:rsidR="000855B4" w:rsidRPr="00D471C6">
              <w:rPr>
                <w:rFonts w:ascii="Times New Roman" w:hAnsi="Times New Roman"/>
                <w:sz w:val="28"/>
                <w:szCs w:val="28"/>
              </w:rPr>
              <w:t>.</w:t>
            </w:r>
            <w:r>
              <w:rPr>
                <w:rFonts w:ascii="Times New Roman" w:hAnsi="Times New Roman"/>
                <w:sz w:val="28"/>
                <w:szCs w:val="28"/>
              </w:rPr>
              <w:t>08</w:t>
            </w:r>
            <w:r w:rsidR="00002FBC" w:rsidRPr="00D471C6">
              <w:rPr>
                <w:rFonts w:ascii="Times New Roman" w:hAnsi="Times New Roman"/>
                <w:sz w:val="28"/>
                <w:szCs w:val="28"/>
              </w:rPr>
              <w:t>.202</w:t>
            </w:r>
            <w:r w:rsidR="0017696F" w:rsidRPr="00D471C6">
              <w:rPr>
                <w:rFonts w:ascii="Times New Roman" w:hAnsi="Times New Roman"/>
                <w:sz w:val="28"/>
                <w:szCs w:val="28"/>
              </w:rPr>
              <w:t>2</w:t>
            </w:r>
          </w:p>
        </w:tc>
        <w:tc>
          <w:tcPr>
            <w:tcW w:w="5951" w:type="dxa"/>
            <w:gridSpan w:val="2"/>
            <w:hideMark/>
          </w:tcPr>
          <w:p w:rsidR="00002FBC" w:rsidRPr="00D471C6" w:rsidRDefault="00002FBC" w:rsidP="0082062F">
            <w:pPr>
              <w:spacing w:line="300" w:lineRule="exact"/>
              <w:jc w:val="center"/>
              <w:rPr>
                <w:rFonts w:ascii="Times New Roman" w:hAnsi="Times New Roman"/>
                <w:sz w:val="28"/>
                <w:szCs w:val="28"/>
              </w:rPr>
            </w:pPr>
            <w:r w:rsidRPr="00D471C6">
              <w:rPr>
                <w:rFonts w:ascii="Times New Roman" w:hAnsi="Times New Roman"/>
                <w:sz w:val="28"/>
                <w:szCs w:val="28"/>
              </w:rPr>
              <w:t xml:space="preserve">                                             Москва</w:t>
            </w:r>
          </w:p>
        </w:tc>
      </w:tr>
      <w:tr w:rsidR="00002FBC" w:rsidRPr="00D471C6" w:rsidTr="004815FF">
        <w:trPr>
          <w:gridAfter w:val="1"/>
          <w:wAfter w:w="985" w:type="dxa"/>
        </w:trPr>
        <w:tc>
          <w:tcPr>
            <w:tcW w:w="4789" w:type="dxa"/>
          </w:tcPr>
          <w:p w:rsidR="00002FBC" w:rsidRPr="00D471C6" w:rsidRDefault="00002FBC" w:rsidP="0082062F">
            <w:pPr>
              <w:spacing w:line="300" w:lineRule="exact"/>
              <w:rPr>
                <w:rFonts w:ascii="Times New Roman" w:hAnsi="Times New Roman"/>
                <w:sz w:val="28"/>
                <w:szCs w:val="28"/>
              </w:rPr>
            </w:pPr>
          </w:p>
        </w:tc>
        <w:tc>
          <w:tcPr>
            <w:tcW w:w="4966" w:type="dxa"/>
          </w:tcPr>
          <w:p w:rsidR="00002FBC" w:rsidRPr="00D471C6" w:rsidRDefault="00002FBC" w:rsidP="0082062F">
            <w:pPr>
              <w:spacing w:line="300" w:lineRule="exact"/>
              <w:jc w:val="right"/>
              <w:rPr>
                <w:rFonts w:ascii="Times New Roman" w:hAnsi="Times New Roman"/>
                <w:sz w:val="28"/>
                <w:szCs w:val="28"/>
              </w:rPr>
            </w:pPr>
          </w:p>
        </w:tc>
      </w:tr>
    </w:tbl>
    <w:p w:rsidR="00276F9E" w:rsidRPr="00D471C6" w:rsidRDefault="00002FBC" w:rsidP="001B694D">
      <w:pPr>
        <w:tabs>
          <w:tab w:val="left" w:pos="567"/>
          <w:tab w:val="left" w:pos="9639"/>
        </w:tabs>
        <w:spacing w:line="300" w:lineRule="exact"/>
        <w:ind w:firstLine="709"/>
        <w:jc w:val="both"/>
        <w:rPr>
          <w:rFonts w:ascii="Times New Roman" w:hAnsi="Times New Roman"/>
          <w:color w:val="000000"/>
          <w:sz w:val="28"/>
          <w:szCs w:val="28"/>
        </w:rPr>
      </w:pPr>
      <w:r w:rsidRPr="00D471C6">
        <w:rPr>
          <w:rFonts w:ascii="Times New Roman" w:hAnsi="Times New Roman"/>
          <w:noProof/>
          <w:sz w:val="28"/>
          <w:szCs w:val="28"/>
        </w:rPr>
        <w:t xml:space="preserve">Комиссия Федеральной антимонопольной службы по контролю в сфере закупок (далее – Комиссия) </w:t>
      </w:r>
      <w:r w:rsidR="00CB68B9" w:rsidRPr="00D471C6">
        <w:rPr>
          <w:rFonts w:ascii="Times New Roman" w:hAnsi="Times New Roman"/>
          <w:sz w:val="28"/>
          <w:szCs w:val="28"/>
        </w:rPr>
        <w:t xml:space="preserve">рассмотрев посредством системы </w:t>
      </w:r>
      <w:r w:rsidR="001B694D" w:rsidRPr="001B694D">
        <w:rPr>
          <w:rFonts w:ascii="Times New Roman" w:hAnsi="Times New Roman"/>
          <w:sz w:val="28"/>
          <w:szCs w:val="28"/>
        </w:rPr>
        <w:t xml:space="preserve">                                       </w:t>
      </w:r>
      <w:r w:rsidR="00CB68B9" w:rsidRPr="00D471C6">
        <w:rPr>
          <w:rFonts w:ascii="Times New Roman" w:hAnsi="Times New Roman"/>
          <w:sz w:val="28"/>
          <w:szCs w:val="28"/>
        </w:rPr>
        <w:t>видео</w:t>
      </w:r>
      <w:r w:rsidR="004C4761" w:rsidRPr="00D471C6">
        <w:rPr>
          <w:rFonts w:ascii="Times New Roman" w:hAnsi="Times New Roman"/>
          <w:sz w:val="28"/>
          <w:szCs w:val="28"/>
        </w:rPr>
        <w:t>-</w:t>
      </w:r>
      <w:r w:rsidR="00CB68B9" w:rsidRPr="00D471C6">
        <w:rPr>
          <w:rFonts w:ascii="Times New Roman" w:hAnsi="Times New Roman"/>
          <w:sz w:val="28"/>
          <w:szCs w:val="28"/>
        </w:rPr>
        <w:t>конференц-связи жалобу</w:t>
      </w:r>
      <w:r w:rsidR="001B694D" w:rsidRPr="001B694D">
        <w:rPr>
          <w:rFonts w:ascii="Times New Roman" w:hAnsi="Times New Roman"/>
          <w:sz w:val="28"/>
          <w:szCs w:val="28"/>
        </w:rPr>
        <w:t xml:space="preserve"> </w:t>
      </w:r>
      <w:r w:rsidR="00F13AE0" w:rsidRPr="00F13AE0">
        <w:rPr>
          <w:rFonts w:ascii="Times New Roman" w:hAnsi="Times New Roman"/>
          <w:sz w:val="28"/>
          <w:szCs w:val="28"/>
        </w:rPr>
        <w:t xml:space="preserve">ИП </w:t>
      </w:r>
      <w:proofErr w:type="spellStart"/>
      <w:r w:rsidR="00F13AE0" w:rsidRPr="00F13AE0">
        <w:rPr>
          <w:rFonts w:ascii="Times New Roman" w:hAnsi="Times New Roman"/>
          <w:sz w:val="28"/>
          <w:szCs w:val="28"/>
        </w:rPr>
        <w:t>Тисло</w:t>
      </w:r>
      <w:proofErr w:type="spellEnd"/>
      <w:r w:rsidR="00F13AE0" w:rsidRPr="00F13AE0">
        <w:rPr>
          <w:rFonts w:ascii="Times New Roman" w:hAnsi="Times New Roman"/>
          <w:sz w:val="28"/>
          <w:szCs w:val="28"/>
        </w:rPr>
        <w:t xml:space="preserve"> Д.А.</w:t>
      </w:r>
      <w:r w:rsidR="00630F9C">
        <w:rPr>
          <w:rFonts w:ascii="Times New Roman" w:hAnsi="Times New Roman"/>
          <w:sz w:val="28"/>
          <w:szCs w:val="28"/>
        </w:rPr>
        <w:t xml:space="preserve"> </w:t>
      </w:r>
      <w:r w:rsidR="00CB68B9" w:rsidRPr="00D471C6">
        <w:rPr>
          <w:rFonts w:ascii="Times New Roman" w:hAnsi="Times New Roman"/>
          <w:sz w:val="28"/>
          <w:szCs w:val="28"/>
        </w:rPr>
        <w:t>(далее – Заявитель)</w:t>
      </w:r>
      <w:r w:rsidR="00F13AE0">
        <w:rPr>
          <w:rFonts w:ascii="Times New Roman" w:hAnsi="Times New Roman"/>
          <w:sz w:val="28"/>
          <w:szCs w:val="28"/>
        </w:rPr>
        <w:t xml:space="preserve"> </w:t>
      </w:r>
      <w:r w:rsidR="001B694D" w:rsidRPr="001B694D">
        <w:rPr>
          <w:rFonts w:ascii="Times New Roman" w:hAnsi="Times New Roman"/>
          <w:sz w:val="28"/>
          <w:szCs w:val="28"/>
        </w:rPr>
        <w:t xml:space="preserve">                                      </w:t>
      </w:r>
      <w:r w:rsidR="00276F9E" w:rsidRPr="00D471C6">
        <w:rPr>
          <w:rFonts w:ascii="Times New Roman" w:hAnsi="Times New Roman"/>
          <w:sz w:val="28"/>
          <w:szCs w:val="28"/>
        </w:rPr>
        <w:t>на действия</w:t>
      </w:r>
      <w:r w:rsidR="003F2AD1">
        <w:rPr>
          <w:rFonts w:ascii="Times New Roman" w:hAnsi="Times New Roman"/>
          <w:sz w:val="28"/>
          <w:szCs w:val="28"/>
        </w:rPr>
        <w:t xml:space="preserve"> </w:t>
      </w:r>
      <w:r w:rsidR="00FA4E02" w:rsidRPr="00FA4E02">
        <w:rPr>
          <w:rFonts w:ascii="Times New Roman" w:hAnsi="Times New Roman"/>
          <w:sz w:val="28"/>
          <w:szCs w:val="28"/>
        </w:rPr>
        <w:t>Министерств</w:t>
      </w:r>
      <w:r w:rsidR="00FA4E02">
        <w:rPr>
          <w:rFonts w:ascii="Times New Roman" w:hAnsi="Times New Roman"/>
          <w:sz w:val="28"/>
          <w:szCs w:val="28"/>
        </w:rPr>
        <w:t>а</w:t>
      </w:r>
      <w:r w:rsidR="00FA4E02" w:rsidRPr="00FA4E02">
        <w:rPr>
          <w:rFonts w:ascii="Times New Roman" w:hAnsi="Times New Roman"/>
          <w:sz w:val="28"/>
          <w:szCs w:val="28"/>
        </w:rPr>
        <w:t xml:space="preserve"> здравоохранения Российской Федерации</w:t>
      </w:r>
      <w:r w:rsidR="00FA4E02">
        <w:rPr>
          <w:rFonts w:ascii="Times New Roman" w:hAnsi="Times New Roman"/>
          <w:sz w:val="28"/>
          <w:szCs w:val="28"/>
        </w:rPr>
        <w:t xml:space="preserve"> </w:t>
      </w:r>
      <w:r w:rsidR="001B694D" w:rsidRPr="001B694D">
        <w:rPr>
          <w:rFonts w:ascii="Times New Roman" w:hAnsi="Times New Roman"/>
          <w:sz w:val="28"/>
          <w:szCs w:val="28"/>
        </w:rPr>
        <w:t xml:space="preserve">                   </w:t>
      </w:r>
      <w:r w:rsidR="00FA4E02">
        <w:rPr>
          <w:rFonts w:ascii="Times New Roman" w:hAnsi="Times New Roman"/>
          <w:sz w:val="28"/>
          <w:szCs w:val="28"/>
        </w:rPr>
        <w:t xml:space="preserve">(далее – </w:t>
      </w:r>
      <w:r w:rsidR="00F13AE0">
        <w:rPr>
          <w:rFonts w:ascii="Times New Roman" w:hAnsi="Times New Roman"/>
          <w:sz w:val="28"/>
          <w:szCs w:val="28"/>
        </w:rPr>
        <w:t xml:space="preserve">Заказчик), </w:t>
      </w:r>
      <w:r w:rsidR="00FA4E02" w:rsidRPr="00FA4E02">
        <w:rPr>
          <w:rFonts w:ascii="Times New Roman" w:hAnsi="Times New Roman"/>
          <w:color w:val="000000"/>
          <w:sz w:val="28"/>
          <w:szCs w:val="28"/>
        </w:rPr>
        <w:t>ФГБУ ДПС «</w:t>
      </w:r>
      <w:proofErr w:type="spellStart"/>
      <w:r w:rsidR="00FA4E02" w:rsidRPr="00FA4E02">
        <w:rPr>
          <w:rFonts w:ascii="Times New Roman" w:hAnsi="Times New Roman"/>
          <w:color w:val="000000"/>
          <w:sz w:val="28"/>
          <w:szCs w:val="28"/>
        </w:rPr>
        <w:t>Колчаново</w:t>
      </w:r>
      <w:proofErr w:type="spellEnd"/>
      <w:r w:rsidR="00FA4E02" w:rsidRPr="00FA4E02">
        <w:rPr>
          <w:rFonts w:ascii="Times New Roman" w:hAnsi="Times New Roman"/>
          <w:color w:val="000000"/>
          <w:sz w:val="28"/>
          <w:szCs w:val="28"/>
        </w:rPr>
        <w:t xml:space="preserve">» Минздрава России </w:t>
      </w:r>
      <w:r w:rsidR="001B694D" w:rsidRPr="001B694D">
        <w:rPr>
          <w:rFonts w:ascii="Times New Roman" w:hAnsi="Times New Roman"/>
          <w:color w:val="000000"/>
          <w:sz w:val="28"/>
          <w:szCs w:val="28"/>
        </w:rPr>
        <w:t xml:space="preserve">                           </w:t>
      </w:r>
      <w:r w:rsidR="00FA4E02">
        <w:rPr>
          <w:rFonts w:ascii="Times New Roman" w:hAnsi="Times New Roman"/>
          <w:color w:val="000000"/>
          <w:sz w:val="28"/>
          <w:szCs w:val="28"/>
        </w:rPr>
        <w:t>(далее – Уполномоченный орган),</w:t>
      </w:r>
      <w:r w:rsidR="00A553C7">
        <w:rPr>
          <w:rFonts w:ascii="Times New Roman" w:hAnsi="Times New Roman"/>
          <w:color w:val="000000"/>
          <w:sz w:val="28"/>
          <w:szCs w:val="28"/>
        </w:rPr>
        <w:t xml:space="preserve"> </w:t>
      </w:r>
      <w:r w:rsidR="00271145" w:rsidRPr="00271145">
        <w:rPr>
          <w:rFonts w:ascii="Times New Roman" w:hAnsi="Times New Roman"/>
          <w:sz w:val="28"/>
          <w:szCs w:val="28"/>
        </w:rPr>
        <w:t>АО «Сбербанк-АСТ»</w:t>
      </w:r>
      <w:r w:rsidR="001B694D" w:rsidRPr="001B694D">
        <w:rPr>
          <w:rFonts w:ascii="Times New Roman" w:hAnsi="Times New Roman"/>
          <w:color w:val="000000"/>
          <w:sz w:val="28"/>
          <w:szCs w:val="28"/>
        </w:rPr>
        <w:t xml:space="preserve">                                                                </w:t>
      </w:r>
      <w:r w:rsidR="00081275" w:rsidRPr="00D471C6">
        <w:rPr>
          <w:rFonts w:ascii="Times New Roman" w:hAnsi="Times New Roman"/>
          <w:color w:val="000000"/>
          <w:sz w:val="28"/>
          <w:szCs w:val="28"/>
        </w:rPr>
        <w:t>(далее – Оператор электронной площадки)</w:t>
      </w:r>
      <w:r w:rsidR="00E1376A">
        <w:rPr>
          <w:rFonts w:ascii="Times New Roman" w:hAnsi="Times New Roman"/>
          <w:color w:val="000000"/>
          <w:sz w:val="28"/>
          <w:szCs w:val="28"/>
        </w:rPr>
        <w:t xml:space="preserve"> </w:t>
      </w:r>
      <w:r w:rsidR="00F13AE0">
        <w:rPr>
          <w:rFonts w:ascii="Times New Roman" w:hAnsi="Times New Roman"/>
          <w:color w:val="000000"/>
          <w:sz w:val="28"/>
          <w:szCs w:val="28"/>
        </w:rPr>
        <w:t>при проведении Заказчиком, Уполномоченным органом, Оператором электронной площадки</w:t>
      </w:r>
      <w:r w:rsidR="00FA4E02">
        <w:rPr>
          <w:rFonts w:ascii="Times New Roman" w:hAnsi="Times New Roman"/>
          <w:color w:val="000000"/>
          <w:sz w:val="28"/>
          <w:szCs w:val="28"/>
        </w:rPr>
        <w:t xml:space="preserve">                                        </w:t>
      </w:r>
      <w:r w:rsidR="004815FF" w:rsidRPr="00D471C6">
        <w:rPr>
          <w:rFonts w:ascii="Times New Roman" w:hAnsi="Times New Roman"/>
          <w:color w:val="000000"/>
          <w:sz w:val="28"/>
          <w:szCs w:val="28"/>
        </w:rPr>
        <w:t xml:space="preserve">открытого </w:t>
      </w:r>
      <w:r w:rsidR="00081275" w:rsidRPr="00D471C6">
        <w:rPr>
          <w:rFonts w:ascii="Times New Roman" w:hAnsi="Times New Roman"/>
          <w:color w:val="000000"/>
          <w:sz w:val="28"/>
          <w:szCs w:val="28"/>
        </w:rPr>
        <w:t>конкурса</w:t>
      </w:r>
      <w:r w:rsidR="0085596B">
        <w:rPr>
          <w:rFonts w:ascii="Times New Roman" w:hAnsi="Times New Roman"/>
          <w:color w:val="000000"/>
          <w:sz w:val="28"/>
          <w:szCs w:val="28"/>
        </w:rPr>
        <w:t xml:space="preserve"> </w:t>
      </w:r>
      <w:r w:rsidR="00081275" w:rsidRPr="00D471C6">
        <w:rPr>
          <w:rFonts w:ascii="Times New Roman" w:hAnsi="Times New Roman"/>
          <w:color w:val="000000"/>
          <w:sz w:val="28"/>
          <w:szCs w:val="28"/>
        </w:rPr>
        <w:t xml:space="preserve">в электронной форме на право заключения </w:t>
      </w:r>
      <w:r w:rsidR="00A553C7">
        <w:rPr>
          <w:rFonts w:ascii="Times New Roman" w:hAnsi="Times New Roman"/>
          <w:color w:val="000000"/>
          <w:sz w:val="28"/>
          <w:szCs w:val="28"/>
        </w:rPr>
        <w:t>государственного</w:t>
      </w:r>
      <w:r w:rsidR="00081275" w:rsidRPr="00D471C6">
        <w:rPr>
          <w:rFonts w:ascii="Times New Roman" w:hAnsi="Times New Roman"/>
          <w:color w:val="000000"/>
          <w:sz w:val="28"/>
          <w:szCs w:val="28"/>
        </w:rPr>
        <w:t xml:space="preserve"> контракта</w:t>
      </w:r>
      <w:r w:rsidR="0085596B">
        <w:rPr>
          <w:rFonts w:ascii="Times New Roman" w:hAnsi="Times New Roman"/>
          <w:color w:val="000000"/>
          <w:sz w:val="28"/>
          <w:szCs w:val="28"/>
        </w:rPr>
        <w:t xml:space="preserve"> </w:t>
      </w:r>
      <w:r w:rsidR="00081275" w:rsidRPr="00D471C6">
        <w:rPr>
          <w:rFonts w:ascii="Times New Roman" w:hAnsi="Times New Roman"/>
          <w:color w:val="000000"/>
          <w:sz w:val="28"/>
          <w:szCs w:val="28"/>
        </w:rPr>
        <w:t xml:space="preserve">на </w:t>
      </w:r>
      <w:r w:rsidR="00271145">
        <w:rPr>
          <w:rFonts w:ascii="Times New Roman" w:hAnsi="Times New Roman"/>
          <w:color w:val="000000"/>
          <w:sz w:val="28"/>
          <w:szCs w:val="28"/>
        </w:rPr>
        <w:t>вы</w:t>
      </w:r>
      <w:r w:rsidR="0048470C">
        <w:rPr>
          <w:rFonts w:ascii="Times New Roman" w:hAnsi="Times New Roman"/>
          <w:color w:val="000000"/>
          <w:sz w:val="28"/>
          <w:szCs w:val="28"/>
        </w:rPr>
        <w:t>полнение проектно-изыскательских работ</w:t>
      </w:r>
      <w:r w:rsidR="00271145" w:rsidRPr="00271145">
        <w:rPr>
          <w:rFonts w:ascii="Times New Roman" w:hAnsi="Times New Roman"/>
          <w:color w:val="000000"/>
          <w:sz w:val="28"/>
          <w:szCs w:val="28"/>
        </w:rPr>
        <w:t xml:space="preserve"> </w:t>
      </w:r>
      <w:r w:rsidR="0048470C">
        <w:rPr>
          <w:rFonts w:ascii="Times New Roman" w:hAnsi="Times New Roman"/>
          <w:color w:val="000000"/>
          <w:sz w:val="28"/>
          <w:szCs w:val="28"/>
        </w:rPr>
        <w:t xml:space="preserve">                на </w:t>
      </w:r>
      <w:r w:rsidR="00271145" w:rsidRPr="00271145">
        <w:rPr>
          <w:rFonts w:ascii="Times New Roman" w:hAnsi="Times New Roman"/>
          <w:color w:val="000000"/>
          <w:sz w:val="28"/>
          <w:szCs w:val="28"/>
        </w:rPr>
        <w:t>объект</w:t>
      </w:r>
      <w:r w:rsidR="0048470C">
        <w:rPr>
          <w:rFonts w:ascii="Times New Roman" w:hAnsi="Times New Roman"/>
          <w:color w:val="000000"/>
          <w:sz w:val="28"/>
          <w:szCs w:val="28"/>
        </w:rPr>
        <w:t>е</w:t>
      </w:r>
      <w:r w:rsidR="00271145" w:rsidRPr="00271145">
        <w:rPr>
          <w:rFonts w:ascii="Times New Roman" w:hAnsi="Times New Roman"/>
          <w:color w:val="000000"/>
          <w:sz w:val="28"/>
          <w:szCs w:val="28"/>
        </w:rPr>
        <w:t xml:space="preserve"> «Строительство </w:t>
      </w:r>
      <w:proofErr w:type="spellStart"/>
      <w:r w:rsidR="00271145" w:rsidRPr="00271145">
        <w:rPr>
          <w:rFonts w:ascii="Times New Roman" w:hAnsi="Times New Roman"/>
          <w:color w:val="000000"/>
          <w:sz w:val="28"/>
          <w:szCs w:val="28"/>
        </w:rPr>
        <w:t>блочно</w:t>
      </w:r>
      <w:proofErr w:type="spellEnd"/>
      <w:r w:rsidR="00271145" w:rsidRPr="00271145">
        <w:rPr>
          <w:rFonts w:ascii="Times New Roman" w:hAnsi="Times New Roman"/>
          <w:color w:val="000000"/>
          <w:sz w:val="28"/>
          <w:szCs w:val="28"/>
        </w:rPr>
        <w:t>-модульной котельной на газовом топливе, водозаборной станции и инженерных сетей ФГБУ ДПС «</w:t>
      </w:r>
      <w:proofErr w:type="spellStart"/>
      <w:r w:rsidR="00271145" w:rsidRPr="00271145">
        <w:rPr>
          <w:rFonts w:ascii="Times New Roman" w:hAnsi="Times New Roman"/>
          <w:color w:val="000000"/>
          <w:sz w:val="28"/>
          <w:szCs w:val="28"/>
        </w:rPr>
        <w:t>Колчаново</w:t>
      </w:r>
      <w:proofErr w:type="spellEnd"/>
      <w:r w:rsidR="00271145" w:rsidRPr="00271145">
        <w:rPr>
          <w:rFonts w:ascii="Times New Roman" w:hAnsi="Times New Roman"/>
          <w:color w:val="000000"/>
          <w:sz w:val="28"/>
          <w:szCs w:val="28"/>
        </w:rPr>
        <w:t>»</w:t>
      </w:r>
      <w:r w:rsidR="003F2AD1">
        <w:rPr>
          <w:rFonts w:ascii="Times New Roman" w:hAnsi="Times New Roman"/>
          <w:color w:val="000000"/>
          <w:sz w:val="28"/>
          <w:szCs w:val="28"/>
        </w:rPr>
        <w:t xml:space="preserve"> </w:t>
      </w:r>
      <w:r w:rsidR="00271145" w:rsidRPr="00271145">
        <w:rPr>
          <w:rFonts w:ascii="Times New Roman" w:hAnsi="Times New Roman"/>
          <w:color w:val="000000"/>
          <w:sz w:val="28"/>
          <w:szCs w:val="28"/>
        </w:rPr>
        <w:t xml:space="preserve">Минздрава России» </w:t>
      </w:r>
      <w:r w:rsidR="004B4E01" w:rsidRPr="00D471C6">
        <w:rPr>
          <w:rFonts w:ascii="Times New Roman" w:hAnsi="Times New Roman"/>
          <w:color w:val="000000"/>
          <w:sz w:val="28"/>
          <w:szCs w:val="28"/>
        </w:rPr>
        <w:t>(номер извещения</w:t>
      </w:r>
      <w:r w:rsidR="00081275" w:rsidRPr="00D471C6">
        <w:rPr>
          <w:rFonts w:ascii="Times New Roman" w:hAnsi="Times New Roman"/>
          <w:color w:val="000000"/>
          <w:sz w:val="28"/>
          <w:szCs w:val="28"/>
        </w:rPr>
        <w:t xml:space="preserve"> в единой информационной системе</w:t>
      </w:r>
      <w:r w:rsidR="003F2AD1">
        <w:rPr>
          <w:rFonts w:ascii="Times New Roman" w:hAnsi="Times New Roman"/>
          <w:color w:val="000000"/>
          <w:sz w:val="28"/>
          <w:szCs w:val="28"/>
        </w:rPr>
        <w:t xml:space="preserve"> </w:t>
      </w:r>
      <w:r w:rsidR="00081275" w:rsidRPr="00D471C6">
        <w:rPr>
          <w:rFonts w:ascii="Times New Roman" w:hAnsi="Times New Roman"/>
          <w:color w:val="000000"/>
          <w:sz w:val="28"/>
          <w:szCs w:val="28"/>
        </w:rPr>
        <w:t xml:space="preserve">в сфере закупок www.zakupki.gov.ru (далее – ЕИС) – </w:t>
      </w:r>
      <w:r w:rsidR="00271145" w:rsidRPr="00271145">
        <w:rPr>
          <w:rFonts w:ascii="Times New Roman" w:hAnsi="Times New Roman"/>
          <w:color w:val="000000"/>
          <w:sz w:val="28"/>
          <w:szCs w:val="28"/>
        </w:rPr>
        <w:t>0345100007622000030</w:t>
      </w:r>
      <w:r w:rsidR="00081275" w:rsidRPr="00D471C6">
        <w:rPr>
          <w:rFonts w:ascii="Times New Roman" w:hAnsi="Times New Roman"/>
          <w:color w:val="000000"/>
          <w:sz w:val="28"/>
          <w:szCs w:val="28"/>
        </w:rPr>
        <w:t xml:space="preserve">) </w:t>
      </w:r>
      <w:r w:rsidR="00EF7050" w:rsidRPr="00D471C6">
        <w:rPr>
          <w:rFonts w:ascii="Times New Roman" w:hAnsi="Times New Roman"/>
          <w:sz w:val="28"/>
          <w:szCs w:val="28"/>
        </w:rPr>
        <w:t xml:space="preserve">(далее – </w:t>
      </w:r>
      <w:r w:rsidR="00BD2811" w:rsidRPr="00D471C6">
        <w:rPr>
          <w:rFonts w:ascii="Times New Roman" w:hAnsi="Times New Roman"/>
          <w:sz w:val="28"/>
          <w:szCs w:val="28"/>
        </w:rPr>
        <w:t>Конкурс</w:t>
      </w:r>
      <w:r w:rsidR="00EF7050" w:rsidRPr="00D471C6">
        <w:rPr>
          <w:rFonts w:ascii="Times New Roman" w:hAnsi="Times New Roman"/>
          <w:sz w:val="28"/>
          <w:szCs w:val="28"/>
        </w:rPr>
        <w:t>),</w:t>
      </w:r>
      <w:r w:rsidR="0085596B">
        <w:rPr>
          <w:rFonts w:ascii="Times New Roman" w:hAnsi="Times New Roman"/>
          <w:sz w:val="28"/>
          <w:szCs w:val="28"/>
        </w:rPr>
        <w:t xml:space="preserve"> </w:t>
      </w:r>
      <w:r w:rsidR="00FA4E02">
        <w:rPr>
          <w:rFonts w:ascii="Times New Roman" w:hAnsi="Times New Roman"/>
          <w:sz w:val="28"/>
          <w:szCs w:val="28"/>
        </w:rPr>
        <w:t xml:space="preserve">                   </w:t>
      </w:r>
      <w:r w:rsidR="00EF7050" w:rsidRPr="00D471C6">
        <w:rPr>
          <w:rFonts w:ascii="Times New Roman" w:hAnsi="Times New Roman"/>
          <w:sz w:val="28"/>
          <w:szCs w:val="28"/>
        </w:rPr>
        <w:t>и в результате осу</w:t>
      </w:r>
      <w:r w:rsidR="00CE1DB4" w:rsidRPr="00D471C6">
        <w:rPr>
          <w:rFonts w:ascii="Times New Roman" w:hAnsi="Times New Roman"/>
          <w:sz w:val="28"/>
          <w:szCs w:val="28"/>
        </w:rPr>
        <w:t>ществления внеплановой проверки</w:t>
      </w:r>
      <w:r w:rsidR="003F2AD1">
        <w:rPr>
          <w:rFonts w:ascii="Times New Roman" w:hAnsi="Times New Roman"/>
          <w:sz w:val="28"/>
          <w:szCs w:val="28"/>
        </w:rPr>
        <w:t xml:space="preserve"> </w:t>
      </w:r>
      <w:r w:rsidR="00EF7050" w:rsidRPr="00D471C6">
        <w:rPr>
          <w:rFonts w:ascii="Times New Roman" w:hAnsi="Times New Roman"/>
          <w:sz w:val="28"/>
          <w:szCs w:val="28"/>
        </w:rPr>
        <w:t xml:space="preserve">в соответствии </w:t>
      </w:r>
      <w:r w:rsidR="00F13AE0">
        <w:rPr>
          <w:rFonts w:ascii="Times New Roman" w:hAnsi="Times New Roman"/>
          <w:sz w:val="28"/>
          <w:szCs w:val="28"/>
        </w:rPr>
        <w:t xml:space="preserve">                                         </w:t>
      </w:r>
      <w:r w:rsidR="00EF7050" w:rsidRPr="00D471C6">
        <w:rPr>
          <w:rFonts w:ascii="Times New Roman" w:hAnsi="Times New Roman"/>
          <w:sz w:val="28"/>
          <w:szCs w:val="28"/>
        </w:rPr>
        <w:t>с пунктом 1</w:t>
      </w:r>
      <w:r w:rsidR="002A3AF7">
        <w:rPr>
          <w:rFonts w:ascii="Times New Roman" w:hAnsi="Times New Roman"/>
          <w:sz w:val="28"/>
          <w:szCs w:val="28"/>
        </w:rPr>
        <w:t xml:space="preserve"> </w:t>
      </w:r>
      <w:r w:rsidR="00EF7050" w:rsidRPr="00D471C6">
        <w:rPr>
          <w:rFonts w:ascii="Times New Roman" w:hAnsi="Times New Roman"/>
          <w:sz w:val="28"/>
          <w:szCs w:val="28"/>
        </w:rPr>
        <w:t>части 15 статьи 99 Федерально</w:t>
      </w:r>
      <w:r w:rsidR="00F111D2" w:rsidRPr="00D471C6">
        <w:rPr>
          <w:rFonts w:ascii="Times New Roman" w:hAnsi="Times New Roman"/>
          <w:sz w:val="28"/>
          <w:szCs w:val="28"/>
        </w:rPr>
        <w:t xml:space="preserve">го закона от 05.04.2013 № 44-ФЗ </w:t>
      </w:r>
      <w:r w:rsidR="00F13AE0">
        <w:rPr>
          <w:rFonts w:ascii="Times New Roman" w:hAnsi="Times New Roman"/>
          <w:sz w:val="28"/>
          <w:szCs w:val="28"/>
        </w:rPr>
        <w:t xml:space="preserve">                 </w:t>
      </w:r>
      <w:r w:rsidR="00EF7050" w:rsidRPr="00D471C6">
        <w:rPr>
          <w:rFonts w:ascii="Times New Roman" w:hAnsi="Times New Roman"/>
          <w:sz w:val="28"/>
          <w:szCs w:val="28"/>
        </w:rPr>
        <w:t>«О контрактной системе в сфере закупок товаров, работ,</w:t>
      </w:r>
      <w:r w:rsidR="003F2AD1">
        <w:rPr>
          <w:rFonts w:ascii="Times New Roman" w:hAnsi="Times New Roman"/>
          <w:sz w:val="28"/>
          <w:szCs w:val="28"/>
        </w:rPr>
        <w:t xml:space="preserve"> </w:t>
      </w:r>
      <w:r w:rsidR="00EF7050" w:rsidRPr="00D471C6">
        <w:rPr>
          <w:rFonts w:ascii="Times New Roman" w:hAnsi="Times New Roman"/>
          <w:sz w:val="28"/>
          <w:szCs w:val="28"/>
        </w:rPr>
        <w:t>услуг для обеспечения государственных</w:t>
      </w:r>
      <w:r w:rsidR="00F13AE0">
        <w:rPr>
          <w:rFonts w:ascii="Times New Roman" w:hAnsi="Times New Roman"/>
          <w:sz w:val="28"/>
          <w:szCs w:val="28"/>
        </w:rPr>
        <w:t xml:space="preserve"> </w:t>
      </w:r>
      <w:r w:rsidR="00EF7050" w:rsidRPr="00D471C6">
        <w:rPr>
          <w:rFonts w:ascii="Times New Roman" w:hAnsi="Times New Roman"/>
          <w:sz w:val="28"/>
          <w:szCs w:val="28"/>
        </w:rPr>
        <w:t>и муниципальных нужд»</w:t>
      </w:r>
      <w:r w:rsidR="003F2AD1">
        <w:rPr>
          <w:rFonts w:ascii="Times New Roman" w:hAnsi="Times New Roman"/>
          <w:sz w:val="28"/>
          <w:szCs w:val="28"/>
        </w:rPr>
        <w:t xml:space="preserve"> </w:t>
      </w:r>
      <w:r w:rsidR="00EF7050" w:rsidRPr="00D471C6">
        <w:rPr>
          <w:rFonts w:ascii="Times New Roman" w:hAnsi="Times New Roman"/>
          <w:sz w:val="28"/>
          <w:szCs w:val="28"/>
        </w:rPr>
        <w:t xml:space="preserve">(далее – Закон о контрактной системе), </w:t>
      </w:r>
    </w:p>
    <w:p w:rsidR="0009051F" w:rsidRPr="00D471C6" w:rsidRDefault="0009051F" w:rsidP="0082062F">
      <w:pPr>
        <w:tabs>
          <w:tab w:val="left" w:pos="9639"/>
        </w:tabs>
        <w:spacing w:line="300" w:lineRule="exact"/>
        <w:ind w:firstLine="567"/>
        <w:jc w:val="both"/>
        <w:rPr>
          <w:rFonts w:ascii="Times New Roman" w:hAnsi="Times New Roman"/>
          <w:sz w:val="28"/>
          <w:szCs w:val="28"/>
        </w:rPr>
      </w:pPr>
    </w:p>
    <w:p w:rsidR="00276F9E" w:rsidRPr="00D471C6" w:rsidRDefault="00276F9E" w:rsidP="0082062F">
      <w:pPr>
        <w:tabs>
          <w:tab w:val="left" w:pos="9639"/>
        </w:tabs>
        <w:spacing w:line="300" w:lineRule="exact"/>
        <w:jc w:val="center"/>
        <w:rPr>
          <w:rFonts w:ascii="Times New Roman" w:hAnsi="Times New Roman"/>
          <w:sz w:val="28"/>
          <w:szCs w:val="28"/>
        </w:rPr>
      </w:pPr>
      <w:r w:rsidRPr="00D471C6">
        <w:rPr>
          <w:rFonts w:ascii="Times New Roman" w:hAnsi="Times New Roman"/>
          <w:sz w:val="28"/>
          <w:szCs w:val="28"/>
        </w:rPr>
        <w:t>УСТАНОВИЛА:</w:t>
      </w:r>
    </w:p>
    <w:p w:rsidR="00293318" w:rsidRPr="00D471C6" w:rsidRDefault="00EF7050" w:rsidP="0082062F">
      <w:pPr>
        <w:tabs>
          <w:tab w:val="left" w:pos="6375"/>
          <w:tab w:val="left" w:pos="9639"/>
        </w:tabs>
        <w:spacing w:line="300" w:lineRule="exact"/>
        <w:rPr>
          <w:rFonts w:ascii="Times New Roman" w:hAnsi="Times New Roman"/>
          <w:sz w:val="28"/>
          <w:szCs w:val="28"/>
        </w:rPr>
      </w:pPr>
      <w:r w:rsidRPr="00D471C6">
        <w:rPr>
          <w:rFonts w:ascii="Times New Roman" w:hAnsi="Times New Roman"/>
          <w:sz w:val="28"/>
          <w:szCs w:val="28"/>
        </w:rPr>
        <w:tab/>
      </w:r>
    </w:p>
    <w:p w:rsidR="00276F9E" w:rsidRPr="00D471C6" w:rsidRDefault="00276F9E" w:rsidP="0082062F">
      <w:pPr>
        <w:tabs>
          <w:tab w:val="left" w:pos="9639"/>
        </w:tabs>
        <w:spacing w:line="300" w:lineRule="exact"/>
        <w:ind w:firstLine="709"/>
        <w:jc w:val="both"/>
        <w:rPr>
          <w:rFonts w:ascii="Times New Roman" w:hAnsi="Times New Roman"/>
          <w:sz w:val="28"/>
          <w:szCs w:val="28"/>
        </w:rPr>
      </w:pPr>
      <w:r w:rsidRPr="00D471C6">
        <w:rPr>
          <w:rFonts w:ascii="Times New Roman" w:hAnsi="Times New Roman"/>
          <w:sz w:val="28"/>
          <w:szCs w:val="28"/>
        </w:rPr>
        <w:t>В Федеральную антимонопольную службу поступила жалоба Заявителя</w:t>
      </w:r>
      <w:r w:rsidR="004D60BD" w:rsidRPr="00D471C6">
        <w:rPr>
          <w:rFonts w:ascii="Times New Roman" w:hAnsi="Times New Roman"/>
          <w:sz w:val="28"/>
          <w:szCs w:val="28"/>
        </w:rPr>
        <w:t xml:space="preserve">                          </w:t>
      </w:r>
      <w:r w:rsidRPr="00D471C6">
        <w:rPr>
          <w:rFonts w:ascii="Times New Roman" w:hAnsi="Times New Roman"/>
          <w:sz w:val="28"/>
          <w:szCs w:val="28"/>
        </w:rPr>
        <w:t xml:space="preserve">на действия </w:t>
      </w:r>
      <w:r w:rsidR="00F13AE0">
        <w:rPr>
          <w:rFonts w:ascii="Times New Roman" w:hAnsi="Times New Roman"/>
          <w:sz w:val="28"/>
          <w:szCs w:val="28"/>
        </w:rPr>
        <w:t>Заказчика, Уполномоченного органа</w:t>
      </w:r>
      <w:r w:rsidR="0006540D" w:rsidRPr="00D471C6">
        <w:rPr>
          <w:rFonts w:ascii="Times New Roman" w:hAnsi="Times New Roman"/>
          <w:sz w:val="28"/>
          <w:szCs w:val="28"/>
        </w:rPr>
        <w:t xml:space="preserve"> </w:t>
      </w:r>
      <w:r w:rsidRPr="00D471C6">
        <w:rPr>
          <w:rFonts w:ascii="Times New Roman" w:hAnsi="Times New Roman"/>
          <w:sz w:val="28"/>
          <w:szCs w:val="28"/>
        </w:rPr>
        <w:t>при проведении Заказчиком,</w:t>
      </w:r>
      <w:r w:rsidR="0006540D" w:rsidRPr="00D471C6">
        <w:rPr>
          <w:rFonts w:ascii="Times New Roman" w:hAnsi="Times New Roman"/>
          <w:sz w:val="28"/>
          <w:szCs w:val="28"/>
        </w:rPr>
        <w:t xml:space="preserve"> </w:t>
      </w:r>
      <w:r w:rsidR="00F13AE0">
        <w:rPr>
          <w:rFonts w:ascii="Times New Roman" w:hAnsi="Times New Roman"/>
          <w:sz w:val="28"/>
          <w:szCs w:val="28"/>
        </w:rPr>
        <w:t xml:space="preserve">Уполномоченным органом, </w:t>
      </w:r>
      <w:r w:rsidRPr="00D471C6">
        <w:rPr>
          <w:rFonts w:ascii="Times New Roman" w:hAnsi="Times New Roman"/>
          <w:sz w:val="28"/>
          <w:szCs w:val="28"/>
        </w:rPr>
        <w:t xml:space="preserve">Оператором электронной площадки </w:t>
      </w:r>
      <w:r w:rsidR="00B53176" w:rsidRPr="00D471C6">
        <w:rPr>
          <w:rFonts w:ascii="Times New Roman" w:hAnsi="Times New Roman"/>
          <w:sz w:val="28"/>
          <w:szCs w:val="28"/>
        </w:rPr>
        <w:t>Конкурса</w:t>
      </w:r>
      <w:r w:rsidRPr="00D471C6">
        <w:rPr>
          <w:rFonts w:ascii="Times New Roman" w:hAnsi="Times New Roman"/>
          <w:sz w:val="28"/>
          <w:szCs w:val="28"/>
        </w:rPr>
        <w:t>.</w:t>
      </w:r>
    </w:p>
    <w:p w:rsidR="008D1B33" w:rsidRDefault="008D1B33" w:rsidP="0082062F">
      <w:pPr>
        <w:tabs>
          <w:tab w:val="left" w:pos="9639"/>
        </w:tabs>
        <w:spacing w:line="300" w:lineRule="exact"/>
        <w:ind w:firstLine="709"/>
        <w:jc w:val="both"/>
        <w:rPr>
          <w:rFonts w:ascii="Times New Roman" w:hAnsi="Times New Roman"/>
          <w:sz w:val="28"/>
          <w:szCs w:val="28"/>
        </w:rPr>
      </w:pPr>
      <w:r w:rsidRPr="008D1B33">
        <w:rPr>
          <w:rFonts w:ascii="Times New Roman" w:hAnsi="Times New Roman"/>
          <w:sz w:val="28"/>
          <w:szCs w:val="28"/>
        </w:rPr>
        <w:t>По мнению Заявителя, его права и законные интересы нарушены действиями Заказчика,</w:t>
      </w:r>
      <w:r>
        <w:rPr>
          <w:rFonts w:ascii="Times New Roman" w:hAnsi="Times New Roman"/>
          <w:sz w:val="28"/>
          <w:szCs w:val="28"/>
        </w:rPr>
        <w:t xml:space="preserve"> Уполномоченного органа</w:t>
      </w:r>
      <w:r w:rsidRPr="008D1B33">
        <w:rPr>
          <w:rFonts w:ascii="Times New Roman" w:hAnsi="Times New Roman"/>
          <w:sz w:val="28"/>
          <w:szCs w:val="28"/>
        </w:rPr>
        <w:t xml:space="preserve"> ненадлежащим образом установившего в извещении</w:t>
      </w:r>
      <w:r>
        <w:rPr>
          <w:rFonts w:ascii="Times New Roman" w:hAnsi="Times New Roman"/>
          <w:sz w:val="28"/>
          <w:szCs w:val="28"/>
        </w:rPr>
        <w:t xml:space="preserve"> </w:t>
      </w:r>
      <w:r w:rsidRPr="008D1B33">
        <w:rPr>
          <w:rFonts w:ascii="Times New Roman" w:hAnsi="Times New Roman"/>
          <w:sz w:val="28"/>
          <w:szCs w:val="28"/>
        </w:rPr>
        <w:t xml:space="preserve">о проведении </w:t>
      </w:r>
      <w:r>
        <w:rPr>
          <w:rFonts w:ascii="Times New Roman" w:hAnsi="Times New Roman"/>
          <w:sz w:val="28"/>
          <w:szCs w:val="28"/>
        </w:rPr>
        <w:t xml:space="preserve">Конкурса (далее – </w:t>
      </w:r>
      <w:proofErr w:type="gramStart"/>
      <w:r>
        <w:rPr>
          <w:rFonts w:ascii="Times New Roman" w:hAnsi="Times New Roman"/>
          <w:sz w:val="28"/>
          <w:szCs w:val="28"/>
        </w:rPr>
        <w:t xml:space="preserve">Извещение)   </w:t>
      </w:r>
      <w:proofErr w:type="gramEnd"/>
      <w:r w:rsidRPr="008D1B33">
        <w:rPr>
          <w:rFonts w:ascii="Times New Roman" w:hAnsi="Times New Roman"/>
          <w:sz w:val="28"/>
          <w:szCs w:val="28"/>
        </w:rPr>
        <w:t xml:space="preserve">порядок </w:t>
      </w:r>
      <w:r>
        <w:rPr>
          <w:rFonts w:ascii="Times New Roman" w:hAnsi="Times New Roman"/>
          <w:sz w:val="28"/>
          <w:szCs w:val="28"/>
        </w:rPr>
        <w:t>рассмотрения и оценки заявок на участие в Конкурсе.</w:t>
      </w:r>
    </w:p>
    <w:p w:rsidR="00276F9E" w:rsidRPr="00D471C6" w:rsidRDefault="007C1AEA" w:rsidP="0082062F">
      <w:pPr>
        <w:tabs>
          <w:tab w:val="left" w:pos="9639"/>
        </w:tabs>
        <w:spacing w:line="300" w:lineRule="exact"/>
        <w:ind w:firstLine="709"/>
        <w:jc w:val="both"/>
        <w:rPr>
          <w:rFonts w:ascii="Times New Roman" w:hAnsi="Times New Roman"/>
          <w:sz w:val="28"/>
          <w:szCs w:val="28"/>
        </w:rPr>
      </w:pPr>
      <w:r w:rsidRPr="00D471C6">
        <w:rPr>
          <w:rFonts w:ascii="Times New Roman" w:hAnsi="Times New Roman"/>
          <w:sz w:val="28"/>
          <w:szCs w:val="28"/>
        </w:rPr>
        <w:t>Пре</w:t>
      </w:r>
      <w:r w:rsidR="00EA0927">
        <w:rPr>
          <w:rFonts w:ascii="Times New Roman" w:hAnsi="Times New Roman"/>
          <w:sz w:val="28"/>
          <w:szCs w:val="28"/>
        </w:rPr>
        <w:t>дставитель</w:t>
      </w:r>
      <w:r w:rsidR="00EF7D21" w:rsidRPr="00D471C6">
        <w:rPr>
          <w:rFonts w:ascii="Times New Roman" w:hAnsi="Times New Roman"/>
          <w:sz w:val="28"/>
          <w:szCs w:val="28"/>
        </w:rPr>
        <w:t xml:space="preserve"> </w:t>
      </w:r>
      <w:r w:rsidR="006E4A8F">
        <w:rPr>
          <w:rFonts w:ascii="Times New Roman" w:hAnsi="Times New Roman"/>
          <w:sz w:val="28"/>
          <w:szCs w:val="28"/>
        </w:rPr>
        <w:t>Уполномоченного органа</w:t>
      </w:r>
      <w:r w:rsidR="00173925">
        <w:rPr>
          <w:rFonts w:ascii="Times New Roman" w:hAnsi="Times New Roman"/>
          <w:sz w:val="28"/>
          <w:szCs w:val="28"/>
        </w:rPr>
        <w:t xml:space="preserve"> </w:t>
      </w:r>
      <w:r w:rsidR="00D334F0" w:rsidRPr="00D471C6">
        <w:rPr>
          <w:rFonts w:ascii="Times New Roman" w:hAnsi="Times New Roman"/>
          <w:sz w:val="28"/>
          <w:szCs w:val="28"/>
        </w:rPr>
        <w:t>на заседании Комиссии</w:t>
      </w:r>
      <w:r w:rsidR="002A3AF7">
        <w:rPr>
          <w:rFonts w:ascii="Times New Roman" w:hAnsi="Times New Roman"/>
          <w:sz w:val="28"/>
          <w:szCs w:val="28"/>
        </w:rPr>
        <w:t xml:space="preserve"> </w:t>
      </w:r>
      <w:r w:rsidR="006E4A8F">
        <w:rPr>
          <w:rFonts w:ascii="Times New Roman" w:hAnsi="Times New Roman"/>
          <w:sz w:val="28"/>
          <w:szCs w:val="28"/>
        </w:rPr>
        <w:t xml:space="preserve">                              </w:t>
      </w:r>
      <w:r w:rsidR="00D35DA4" w:rsidRPr="00D471C6">
        <w:rPr>
          <w:rFonts w:ascii="Times New Roman" w:hAnsi="Times New Roman"/>
          <w:sz w:val="28"/>
          <w:szCs w:val="28"/>
        </w:rPr>
        <w:t>не согласил</w:t>
      </w:r>
      <w:r w:rsidR="00EA0927">
        <w:rPr>
          <w:rFonts w:ascii="Times New Roman" w:hAnsi="Times New Roman"/>
          <w:sz w:val="28"/>
          <w:szCs w:val="28"/>
        </w:rPr>
        <w:t>ся</w:t>
      </w:r>
      <w:r w:rsidR="006E4A8F">
        <w:rPr>
          <w:rFonts w:ascii="Times New Roman" w:hAnsi="Times New Roman"/>
          <w:sz w:val="28"/>
          <w:szCs w:val="28"/>
        </w:rPr>
        <w:t xml:space="preserve"> </w:t>
      </w:r>
      <w:r w:rsidR="00EA0927">
        <w:rPr>
          <w:rFonts w:ascii="Times New Roman" w:hAnsi="Times New Roman"/>
          <w:sz w:val="28"/>
          <w:szCs w:val="28"/>
        </w:rPr>
        <w:t>с доводом</w:t>
      </w:r>
      <w:r w:rsidR="00D35DA4" w:rsidRPr="00D471C6">
        <w:rPr>
          <w:rFonts w:ascii="Times New Roman" w:hAnsi="Times New Roman"/>
          <w:sz w:val="28"/>
          <w:szCs w:val="28"/>
        </w:rPr>
        <w:t xml:space="preserve"> Заявителя и сообщил</w:t>
      </w:r>
      <w:r w:rsidR="00276F9E" w:rsidRPr="00D471C6">
        <w:rPr>
          <w:rFonts w:ascii="Times New Roman" w:hAnsi="Times New Roman"/>
          <w:sz w:val="28"/>
          <w:szCs w:val="28"/>
        </w:rPr>
        <w:t xml:space="preserve">, что при проведении </w:t>
      </w:r>
      <w:r w:rsidR="00B53176" w:rsidRPr="00D471C6">
        <w:rPr>
          <w:rFonts w:ascii="Times New Roman" w:hAnsi="Times New Roman"/>
          <w:sz w:val="28"/>
          <w:szCs w:val="28"/>
        </w:rPr>
        <w:t>Конкурса</w:t>
      </w:r>
      <w:r w:rsidR="00872AAC">
        <w:rPr>
          <w:rFonts w:ascii="Times New Roman" w:hAnsi="Times New Roman"/>
          <w:sz w:val="28"/>
          <w:szCs w:val="28"/>
        </w:rPr>
        <w:t xml:space="preserve"> </w:t>
      </w:r>
      <w:r w:rsidR="00EA0927">
        <w:rPr>
          <w:rFonts w:ascii="Times New Roman" w:hAnsi="Times New Roman"/>
          <w:sz w:val="28"/>
          <w:szCs w:val="28"/>
        </w:rPr>
        <w:t xml:space="preserve">                                 </w:t>
      </w:r>
      <w:r w:rsidR="008D1B33">
        <w:rPr>
          <w:rFonts w:ascii="Times New Roman" w:hAnsi="Times New Roman"/>
          <w:sz w:val="28"/>
          <w:szCs w:val="28"/>
        </w:rPr>
        <w:t>Заказчик, Уполномоченный орган</w:t>
      </w:r>
      <w:r w:rsidR="00516726" w:rsidRPr="00D471C6">
        <w:rPr>
          <w:rFonts w:ascii="Times New Roman" w:hAnsi="Times New Roman"/>
          <w:sz w:val="28"/>
          <w:szCs w:val="28"/>
        </w:rPr>
        <w:t xml:space="preserve"> </w:t>
      </w:r>
      <w:r w:rsidR="00276F9E" w:rsidRPr="00D471C6">
        <w:rPr>
          <w:rFonts w:ascii="Times New Roman" w:hAnsi="Times New Roman"/>
          <w:sz w:val="28"/>
          <w:szCs w:val="28"/>
        </w:rPr>
        <w:t>действовал</w:t>
      </w:r>
      <w:r w:rsidR="008D1B33">
        <w:rPr>
          <w:rFonts w:ascii="Times New Roman" w:hAnsi="Times New Roman"/>
          <w:sz w:val="28"/>
          <w:szCs w:val="28"/>
        </w:rPr>
        <w:t>и</w:t>
      </w:r>
      <w:r w:rsidR="00276F9E" w:rsidRPr="00D471C6">
        <w:rPr>
          <w:rFonts w:ascii="Times New Roman" w:hAnsi="Times New Roman"/>
          <w:sz w:val="28"/>
          <w:szCs w:val="28"/>
        </w:rPr>
        <w:t xml:space="preserve"> в соответствии</w:t>
      </w:r>
      <w:r w:rsidR="00173925">
        <w:rPr>
          <w:rFonts w:ascii="Times New Roman" w:hAnsi="Times New Roman"/>
          <w:sz w:val="28"/>
          <w:szCs w:val="28"/>
        </w:rPr>
        <w:t xml:space="preserve"> </w:t>
      </w:r>
      <w:r w:rsidR="00276F9E" w:rsidRPr="00D471C6">
        <w:rPr>
          <w:rFonts w:ascii="Times New Roman" w:hAnsi="Times New Roman"/>
          <w:sz w:val="28"/>
          <w:szCs w:val="28"/>
        </w:rPr>
        <w:t xml:space="preserve">с </w:t>
      </w:r>
      <w:r w:rsidR="008D44C6" w:rsidRPr="00D471C6">
        <w:rPr>
          <w:rFonts w:ascii="Times New Roman" w:hAnsi="Times New Roman"/>
          <w:sz w:val="28"/>
          <w:szCs w:val="28"/>
        </w:rPr>
        <w:t>Законом</w:t>
      </w:r>
      <w:r w:rsidR="002A3AF7">
        <w:rPr>
          <w:rFonts w:ascii="Times New Roman" w:hAnsi="Times New Roman"/>
          <w:sz w:val="28"/>
          <w:szCs w:val="28"/>
        </w:rPr>
        <w:t xml:space="preserve"> </w:t>
      </w:r>
      <w:r w:rsidR="00291564">
        <w:rPr>
          <w:rFonts w:ascii="Times New Roman" w:hAnsi="Times New Roman"/>
          <w:sz w:val="28"/>
          <w:szCs w:val="28"/>
        </w:rPr>
        <w:t xml:space="preserve">                   </w:t>
      </w:r>
      <w:r w:rsidR="00276F9E" w:rsidRPr="00D471C6">
        <w:rPr>
          <w:rFonts w:ascii="Times New Roman" w:hAnsi="Times New Roman"/>
          <w:sz w:val="28"/>
          <w:szCs w:val="28"/>
        </w:rPr>
        <w:t>о контрактной системе.</w:t>
      </w:r>
    </w:p>
    <w:p w:rsidR="00276F9E" w:rsidRPr="00D471C6" w:rsidRDefault="00276F9E" w:rsidP="0082062F">
      <w:pPr>
        <w:tabs>
          <w:tab w:val="left" w:pos="9639"/>
        </w:tabs>
        <w:spacing w:line="300" w:lineRule="exact"/>
        <w:ind w:firstLine="709"/>
        <w:jc w:val="both"/>
        <w:rPr>
          <w:rFonts w:ascii="Times New Roman" w:hAnsi="Times New Roman"/>
          <w:sz w:val="28"/>
          <w:szCs w:val="28"/>
        </w:rPr>
      </w:pPr>
      <w:r w:rsidRPr="00D471C6">
        <w:rPr>
          <w:rFonts w:ascii="Times New Roman" w:hAnsi="Times New Roman"/>
          <w:sz w:val="28"/>
          <w:szCs w:val="28"/>
        </w:rPr>
        <w:t xml:space="preserve">В результате рассмотрения жалобы и осуществления в соответствии </w:t>
      </w:r>
      <w:r w:rsidR="00F40530" w:rsidRPr="00D471C6">
        <w:rPr>
          <w:rFonts w:ascii="Times New Roman" w:hAnsi="Times New Roman"/>
          <w:sz w:val="28"/>
          <w:szCs w:val="28"/>
        </w:rPr>
        <w:t xml:space="preserve">                       </w:t>
      </w:r>
      <w:r w:rsidR="00A13D29" w:rsidRPr="00D471C6">
        <w:rPr>
          <w:rFonts w:ascii="Times New Roman" w:hAnsi="Times New Roman"/>
          <w:sz w:val="28"/>
          <w:szCs w:val="28"/>
        </w:rPr>
        <w:t xml:space="preserve">             </w:t>
      </w:r>
      <w:r w:rsidR="00F40530" w:rsidRPr="00D471C6">
        <w:rPr>
          <w:rFonts w:ascii="Times New Roman" w:hAnsi="Times New Roman"/>
          <w:sz w:val="28"/>
          <w:szCs w:val="28"/>
        </w:rPr>
        <w:t xml:space="preserve"> </w:t>
      </w:r>
      <w:r w:rsidRPr="00D471C6">
        <w:rPr>
          <w:rFonts w:ascii="Times New Roman" w:hAnsi="Times New Roman"/>
          <w:sz w:val="28"/>
          <w:szCs w:val="28"/>
        </w:rPr>
        <w:t>с пунктом 1 части 15 статьи 99 Закона о контрактной системе внеплановой проверки Комиссия установила следующее.</w:t>
      </w:r>
    </w:p>
    <w:p w:rsidR="00276F9E" w:rsidRDefault="00E849BC" w:rsidP="0082062F">
      <w:pPr>
        <w:tabs>
          <w:tab w:val="left" w:pos="9639"/>
        </w:tabs>
        <w:spacing w:line="300" w:lineRule="exact"/>
        <w:ind w:firstLine="709"/>
        <w:jc w:val="both"/>
        <w:rPr>
          <w:rFonts w:ascii="Times New Roman" w:hAnsi="Times New Roman"/>
          <w:sz w:val="28"/>
          <w:szCs w:val="28"/>
        </w:rPr>
      </w:pPr>
      <w:r w:rsidRPr="00D471C6">
        <w:rPr>
          <w:rFonts w:ascii="Times New Roman" w:hAnsi="Times New Roman"/>
          <w:sz w:val="28"/>
          <w:szCs w:val="28"/>
        </w:rPr>
        <w:t>В соответствии с извещением о проведении Конкурса</w:t>
      </w:r>
      <w:r w:rsidR="00963DB3" w:rsidRPr="00D471C6">
        <w:rPr>
          <w:rFonts w:ascii="Times New Roman" w:hAnsi="Times New Roman"/>
          <w:sz w:val="28"/>
          <w:szCs w:val="28"/>
        </w:rPr>
        <w:t>, протоколами, составленными в ходе проведения Конкурса</w:t>
      </w:r>
      <w:r w:rsidR="00276F9E" w:rsidRPr="00D471C6">
        <w:rPr>
          <w:rFonts w:ascii="Times New Roman" w:hAnsi="Times New Roman"/>
          <w:sz w:val="28"/>
          <w:szCs w:val="28"/>
        </w:rPr>
        <w:t>:</w:t>
      </w:r>
    </w:p>
    <w:p w:rsidR="00DF5F36" w:rsidRPr="00D471C6" w:rsidRDefault="00E849BC" w:rsidP="0082062F">
      <w:pPr>
        <w:numPr>
          <w:ilvl w:val="0"/>
          <w:numId w:val="10"/>
        </w:numPr>
        <w:tabs>
          <w:tab w:val="left" w:pos="902"/>
          <w:tab w:val="left" w:pos="9639"/>
        </w:tabs>
        <w:spacing w:line="300" w:lineRule="exact"/>
        <w:ind w:left="0" w:firstLine="709"/>
        <w:jc w:val="both"/>
        <w:rPr>
          <w:rFonts w:ascii="Times New Roman" w:hAnsi="Times New Roman"/>
          <w:sz w:val="28"/>
          <w:szCs w:val="28"/>
        </w:rPr>
      </w:pPr>
      <w:proofErr w:type="spellStart"/>
      <w:r w:rsidRPr="00D471C6">
        <w:rPr>
          <w:rFonts w:ascii="Times New Roman" w:hAnsi="Times New Roman"/>
          <w:sz w:val="28"/>
          <w:szCs w:val="28"/>
          <w:lang w:val="de-DE" w:eastAsia="de-DE"/>
        </w:rPr>
        <w:t>извещение</w:t>
      </w:r>
      <w:proofErr w:type="spellEnd"/>
      <w:r w:rsidRPr="00D471C6">
        <w:rPr>
          <w:rFonts w:ascii="Times New Roman" w:hAnsi="Times New Roman"/>
          <w:sz w:val="28"/>
          <w:szCs w:val="28"/>
          <w:lang w:val="de-DE" w:eastAsia="de-DE"/>
        </w:rPr>
        <w:t xml:space="preserve"> о </w:t>
      </w:r>
      <w:proofErr w:type="spellStart"/>
      <w:r w:rsidRPr="00D471C6">
        <w:rPr>
          <w:rFonts w:ascii="Times New Roman" w:hAnsi="Times New Roman"/>
          <w:sz w:val="28"/>
          <w:szCs w:val="28"/>
          <w:lang w:val="de-DE" w:eastAsia="de-DE"/>
        </w:rPr>
        <w:t>проведении</w:t>
      </w:r>
      <w:proofErr w:type="spellEnd"/>
      <w:r w:rsidRPr="00D471C6">
        <w:rPr>
          <w:rFonts w:ascii="Times New Roman" w:hAnsi="Times New Roman"/>
          <w:sz w:val="28"/>
          <w:szCs w:val="28"/>
          <w:lang w:val="de-DE" w:eastAsia="de-DE"/>
        </w:rPr>
        <w:t xml:space="preserve"> </w:t>
      </w:r>
      <w:proofErr w:type="spellStart"/>
      <w:r w:rsidRPr="00D471C6">
        <w:rPr>
          <w:rFonts w:ascii="Times New Roman" w:hAnsi="Times New Roman"/>
          <w:sz w:val="28"/>
          <w:szCs w:val="28"/>
          <w:lang w:val="de-DE" w:eastAsia="de-DE"/>
        </w:rPr>
        <w:t>Конкурса</w:t>
      </w:r>
      <w:proofErr w:type="spellEnd"/>
      <w:r w:rsidRPr="00D471C6">
        <w:rPr>
          <w:rFonts w:ascii="Times New Roman" w:hAnsi="Times New Roman"/>
          <w:sz w:val="28"/>
          <w:szCs w:val="28"/>
          <w:lang w:val="de-DE" w:eastAsia="de-DE"/>
        </w:rPr>
        <w:t xml:space="preserve"> </w:t>
      </w:r>
      <w:proofErr w:type="spellStart"/>
      <w:r w:rsidR="00DF5F36" w:rsidRPr="00D471C6">
        <w:rPr>
          <w:rFonts w:ascii="Times New Roman" w:hAnsi="Times New Roman"/>
          <w:sz w:val="28"/>
          <w:szCs w:val="28"/>
          <w:lang w:val="de-DE" w:eastAsia="de-DE"/>
        </w:rPr>
        <w:t>размещено</w:t>
      </w:r>
      <w:proofErr w:type="spellEnd"/>
      <w:r w:rsidR="00B375ED" w:rsidRPr="00D471C6">
        <w:rPr>
          <w:rFonts w:ascii="Times New Roman" w:hAnsi="Times New Roman"/>
          <w:sz w:val="28"/>
          <w:szCs w:val="28"/>
        </w:rPr>
        <w:t xml:space="preserve"> в ЕИС – </w:t>
      </w:r>
      <w:r w:rsidR="008D1B33">
        <w:rPr>
          <w:rFonts w:ascii="Times New Roman" w:hAnsi="Times New Roman"/>
          <w:sz w:val="28"/>
          <w:szCs w:val="28"/>
        </w:rPr>
        <w:t>21</w:t>
      </w:r>
      <w:r w:rsidR="00DF5F36" w:rsidRPr="00D471C6">
        <w:rPr>
          <w:rFonts w:ascii="Times New Roman" w:hAnsi="Times New Roman"/>
          <w:sz w:val="28"/>
          <w:szCs w:val="28"/>
        </w:rPr>
        <w:t>.</w:t>
      </w:r>
      <w:r w:rsidR="008D1B33">
        <w:rPr>
          <w:rFonts w:ascii="Times New Roman" w:hAnsi="Times New Roman"/>
          <w:sz w:val="28"/>
          <w:szCs w:val="28"/>
        </w:rPr>
        <w:t>07</w:t>
      </w:r>
      <w:r w:rsidR="00DF5F36" w:rsidRPr="00D471C6">
        <w:rPr>
          <w:rFonts w:ascii="Times New Roman" w:hAnsi="Times New Roman"/>
          <w:sz w:val="28"/>
          <w:szCs w:val="28"/>
        </w:rPr>
        <w:t>.202</w:t>
      </w:r>
      <w:r w:rsidR="00963DB3" w:rsidRPr="00D471C6">
        <w:rPr>
          <w:rFonts w:ascii="Times New Roman" w:hAnsi="Times New Roman"/>
          <w:sz w:val="28"/>
          <w:szCs w:val="28"/>
        </w:rPr>
        <w:t>2</w:t>
      </w:r>
      <w:r w:rsidR="00DF5F36" w:rsidRPr="00D471C6">
        <w:rPr>
          <w:rFonts w:ascii="Times New Roman" w:hAnsi="Times New Roman"/>
          <w:sz w:val="28"/>
          <w:szCs w:val="28"/>
        </w:rPr>
        <w:t>;</w:t>
      </w:r>
    </w:p>
    <w:p w:rsidR="00DF5F36" w:rsidRPr="00D471C6" w:rsidRDefault="00DF5F36" w:rsidP="0082062F">
      <w:pPr>
        <w:numPr>
          <w:ilvl w:val="0"/>
          <w:numId w:val="10"/>
        </w:numPr>
        <w:tabs>
          <w:tab w:val="left" w:pos="902"/>
          <w:tab w:val="left" w:pos="9639"/>
        </w:tabs>
        <w:spacing w:line="300" w:lineRule="exact"/>
        <w:ind w:left="0" w:firstLine="709"/>
        <w:jc w:val="both"/>
        <w:rPr>
          <w:rFonts w:ascii="Times New Roman" w:hAnsi="Times New Roman"/>
          <w:sz w:val="28"/>
          <w:szCs w:val="28"/>
        </w:rPr>
      </w:pPr>
      <w:r w:rsidRPr="00D471C6">
        <w:rPr>
          <w:rFonts w:ascii="Times New Roman" w:hAnsi="Times New Roman"/>
          <w:sz w:val="28"/>
          <w:szCs w:val="28"/>
        </w:rPr>
        <w:t>способ определения поставщика (подрядчика, исполнителя) –</w:t>
      </w:r>
      <w:r w:rsidR="00A13D29" w:rsidRPr="00D471C6">
        <w:rPr>
          <w:rFonts w:ascii="Times New Roman" w:hAnsi="Times New Roman"/>
          <w:sz w:val="28"/>
          <w:szCs w:val="28"/>
        </w:rPr>
        <w:t xml:space="preserve"> </w:t>
      </w:r>
      <w:r w:rsidR="00963DB3" w:rsidRPr="00D471C6">
        <w:rPr>
          <w:rFonts w:ascii="Times New Roman" w:hAnsi="Times New Roman"/>
          <w:sz w:val="28"/>
          <w:szCs w:val="28"/>
        </w:rPr>
        <w:t xml:space="preserve">открытый </w:t>
      </w:r>
      <w:r w:rsidR="008F3D34" w:rsidRPr="00D471C6">
        <w:rPr>
          <w:rFonts w:ascii="Times New Roman" w:hAnsi="Times New Roman"/>
          <w:sz w:val="28"/>
          <w:szCs w:val="28"/>
        </w:rPr>
        <w:t>конкурс в электронной форме</w:t>
      </w:r>
      <w:r w:rsidRPr="00D471C6">
        <w:rPr>
          <w:rFonts w:ascii="Times New Roman" w:hAnsi="Times New Roman"/>
          <w:sz w:val="28"/>
          <w:szCs w:val="28"/>
        </w:rPr>
        <w:t>;</w:t>
      </w:r>
    </w:p>
    <w:p w:rsidR="00DF5F36" w:rsidRPr="00D471C6" w:rsidRDefault="006C389E" w:rsidP="0082062F">
      <w:pPr>
        <w:numPr>
          <w:ilvl w:val="0"/>
          <w:numId w:val="10"/>
        </w:numPr>
        <w:tabs>
          <w:tab w:val="left" w:pos="902"/>
          <w:tab w:val="left" w:pos="9639"/>
        </w:tabs>
        <w:spacing w:line="300" w:lineRule="exact"/>
        <w:ind w:left="0" w:firstLine="709"/>
        <w:jc w:val="both"/>
        <w:rPr>
          <w:rFonts w:ascii="Times New Roman" w:hAnsi="Times New Roman"/>
          <w:sz w:val="28"/>
          <w:szCs w:val="28"/>
        </w:rPr>
      </w:pPr>
      <w:r w:rsidRPr="00D471C6">
        <w:rPr>
          <w:rFonts w:ascii="Times New Roman" w:hAnsi="Times New Roman"/>
          <w:sz w:val="28"/>
          <w:szCs w:val="28"/>
        </w:rPr>
        <w:t>начальная (максимальная) цена контракта</w:t>
      </w:r>
      <w:r w:rsidR="00061BF1" w:rsidRPr="00D471C6">
        <w:rPr>
          <w:rFonts w:ascii="Times New Roman" w:hAnsi="Times New Roman"/>
          <w:sz w:val="28"/>
          <w:szCs w:val="28"/>
        </w:rPr>
        <w:t xml:space="preserve"> </w:t>
      </w:r>
      <w:r w:rsidR="00093F66" w:rsidRPr="00D471C6">
        <w:rPr>
          <w:rFonts w:ascii="Times New Roman" w:hAnsi="Times New Roman"/>
          <w:sz w:val="28"/>
          <w:szCs w:val="28"/>
        </w:rPr>
        <w:t xml:space="preserve">(далее – НМЦК) </w:t>
      </w:r>
      <w:r w:rsidRPr="00D471C6">
        <w:rPr>
          <w:rFonts w:ascii="Times New Roman" w:hAnsi="Times New Roman"/>
          <w:sz w:val="28"/>
          <w:szCs w:val="28"/>
        </w:rPr>
        <w:t xml:space="preserve">– </w:t>
      </w:r>
      <w:r w:rsidR="00EA0927">
        <w:rPr>
          <w:rFonts w:ascii="Times New Roman" w:hAnsi="Times New Roman"/>
          <w:sz w:val="28"/>
          <w:szCs w:val="28"/>
          <w:shd w:val="clear" w:color="auto" w:fill="FFFFFF"/>
        </w:rPr>
        <w:t>7 800 000</w:t>
      </w:r>
      <w:r w:rsidR="00963DB3" w:rsidRPr="00D471C6">
        <w:rPr>
          <w:rFonts w:ascii="Times New Roman" w:hAnsi="Times New Roman"/>
          <w:sz w:val="28"/>
          <w:szCs w:val="28"/>
          <w:shd w:val="clear" w:color="auto" w:fill="FFFFFF"/>
        </w:rPr>
        <w:t xml:space="preserve"> </w:t>
      </w:r>
      <w:r w:rsidRPr="00D471C6">
        <w:rPr>
          <w:rFonts w:ascii="Times New Roman" w:hAnsi="Times New Roman"/>
          <w:sz w:val="28"/>
          <w:szCs w:val="28"/>
        </w:rPr>
        <w:t>рубл</w:t>
      </w:r>
      <w:r w:rsidR="007C1AEA" w:rsidRPr="00D471C6">
        <w:rPr>
          <w:rFonts w:ascii="Times New Roman" w:hAnsi="Times New Roman"/>
          <w:sz w:val="28"/>
          <w:szCs w:val="28"/>
        </w:rPr>
        <w:t>ей</w:t>
      </w:r>
      <w:r w:rsidRPr="00D471C6">
        <w:rPr>
          <w:rFonts w:ascii="Times New Roman" w:hAnsi="Times New Roman"/>
          <w:sz w:val="28"/>
          <w:szCs w:val="28"/>
        </w:rPr>
        <w:t>;</w:t>
      </w:r>
      <w:r w:rsidR="0005617F" w:rsidRPr="00D471C6">
        <w:rPr>
          <w:rFonts w:ascii="Times New Roman" w:hAnsi="Times New Roman"/>
          <w:sz w:val="28"/>
          <w:szCs w:val="28"/>
        </w:rPr>
        <w:t xml:space="preserve"> </w:t>
      </w:r>
    </w:p>
    <w:p w:rsidR="00DF5F36" w:rsidRPr="00D471C6" w:rsidRDefault="006C389E" w:rsidP="0082062F">
      <w:pPr>
        <w:numPr>
          <w:ilvl w:val="0"/>
          <w:numId w:val="10"/>
        </w:numPr>
        <w:tabs>
          <w:tab w:val="left" w:pos="902"/>
          <w:tab w:val="left" w:pos="9639"/>
        </w:tabs>
        <w:spacing w:line="300" w:lineRule="exact"/>
        <w:ind w:left="0" w:firstLine="709"/>
        <w:jc w:val="both"/>
        <w:rPr>
          <w:rFonts w:ascii="Times New Roman" w:hAnsi="Times New Roman"/>
          <w:sz w:val="28"/>
          <w:szCs w:val="28"/>
        </w:rPr>
      </w:pPr>
      <w:r w:rsidRPr="00D471C6">
        <w:rPr>
          <w:rFonts w:ascii="Times New Roman" w:hAnsi="Times New Roman"/>
          <w:sz w:val="28"/>
          <w:szCs w:val="28"/>
        </w:rPr>
        <w:t xml:space="preserve">источник финансирования – </w:t>
      </w:r>
      <w:r w:rsidR="00256B59">
        <w:rPr>
          <w:rFonts w:ascii="Times New Roman" w:hAnsi="Times New Roman"/>
          <w:sz w:val="28"/>
          <w:szCs w:val="28"/>
        </w:rPr>
        <w:t xml:space="preserve">федеральный </w:t>
      </w:r>
      <w:proofErr w:type="gramStart"/>
      <w:r w:rsidR="00256B59">
        <w:rPr>
          <w:rFonts w:ascii="Times New Roman" w:hAnsi="Times New Roman"/>
          <w:sz w:val="28"/>
          <w:szCs w:val="28"/>
        </w:rPr>
        <w:t>бюджет</w:t>
      </w:r>
      <w:r w:rsidR="00516726" w:rsidRPr="00D471C6">
        <w:rPr>
          <w:rFonts w:ascii="Times New Roman" w:hAnsi="Times New Roman"/>
          <w:sz w:val="28"/>
          <w:szCs w:val="28"/>
        </w:rPr>
        <w:t>,</w:t>
      </w:r>
      <w:r w:rsidR="00A13D29" w:rsidRPr="00D471C6">
        <w:rPr>
          <w:rFonts w:ascii="Times New Roman" w:hAnsi="Times New Roman"/>
          <w:sz w:val="28"/>
          <w:szCs w:val="28"/>
        </w:rPr>
        <w:t xml:space="preserve">   </w:t>
      </w:r>
      <w:proofErr w:type="gramEnd"/>
      <w:r w:rsidR="00A13D29" w:rsidRPr="00D471C6">
        <w:rPr>
          <w:rFonts w:ascii="Times New Roman" w:hAnsi="Times New Roman"/>
          <w:sz w:val="28"/>
          <w:szCs w:val="28"/>
        </w:rPr>
        <w:t xml:space="preserve">                                                          </w:t>
      </w:r>
      <w:r w:rsidR="00516726" w:rsidRPr="00D471C6">
        <w:rPr>
          <w:rFonts w:ascii="Times New Roman" w:hAnsi="Times New Roman"/>
          <w:sz w:val="28"/>
          <w:szCs w:val="28"/>
        </w:rPr>
        <w:t xml:space="preserve">КБК – </w:t>
      </w:r>
      <w:r w:rsidR="00EA0927" w:rsidRPr="00EA0927">
        <w:rPr>
          <w:rFonts w:ascii="Times New Roman" w:hAnsi="Times New Roman"/>
          <w:sz w:val="28"/>
          <w:szCs w:val="28"/>
        </w:rPr>
        <w:t>05609050120194009414</w:t>
      </w:r>
      <w:r w:rsidR="00EF7D21" w:rsidRPr="00D471C6">
        <w:rPr>
          <w:rFonts w:ascii="Times New Roman" w:hAnsi="Times New Roman"/>
          <w:sz w:val="28"/>
          <w:szCs w:val="28"/>
        </w:rPr>
        <w:t>;</w:t>
      </w:r>
      <w:r w:rsidR="00FA2429" w:rsidRPr="00D471C6">
        <w:rPr>
          <w:rFonts w:ascii="Times New Roman" w:hAnsi="Times New Roman"/>
          <w:sz w:val="28"/>
          <w:szCs w:val="28"/>
        </w:rPr>
        <w:t xml:space="preserve"> </w:t>
      </w:r>
    </w:p>
    <w:p w:rsidR="00963DB3" w:rsidRPr="00D471C6" w:rsidRDefault="006C389E" w:rsidP="0082062F">
      <w:pPr>
        <w:numPr>
          <w:ilvl w:val="0"/>
          <w:numId w:val="10"/>
        </w:numPr>
        <w:tabs>
          <w:tab w:val="left" w:pos="902"/>
          <w:tab w:val="left" w:pos="9639"/>
        </w:tabs>
        <w:spacing w:line="300" w:lineRule="exact"/>
        <w:ind w:left="0" w:firstLine="709"/>
        <w:jc w:val="both"/>
        <w:rPr>
          <w:rFonts w:ascii="Times New Roman" w:hAnsi="Times New Roman"/>
          <w:sz w:val="28"/>
          <w:szCs w:val="28"/>
        </w:rPr>
      </w:pPr>
      <w:r w:rsidRPr="00D471C6">
        <w:rPr>
          <w:rFonts w:ascii="Times New Roman" w:hAnsi="Times New Roman"/>
          <w:sz w:val="28"/>
          <w:szCs w:val="28"/>
        </w:rPr>
        <w:t xml:space="preserve">дата окончания подачи заявок на участие в </w:t>
      </w:r>
      <w:r w:rsidR="008F3D34" w:rsidRPr="00D471C6">
        <w:rPr>
          <w:rFonts w:ascii="Times New Roman" w:hAnsi="Times New Roman"/>
          <w:sz w:val="28"/>
          <w:szCs w:val="28"/>
        </w:rPr>
        <w:t>Конкурсе</w:t>
      </w:r>
      <w:r w:rsidRPr="00D471C6">
        <w:rPr>
          <w:rFonts w:ascii="Times New Roman" w:hAnsi="Times New Roman"/>
          <w:sz w:val="28"/>
          <w:szCs w:val="28"/>
        </w:rPr>
        <w:t xml:space="preserve"> – </w:t>
      </w:r>
      <w:r w:rsidR="00EA0927">
        <w:rPr>
          <w:rFonts w:ascii="Times New Roman" w:hAnsi="Times New Roman"/>
          <w:sz w:val="28"/>
          <w:szCs w:val="28"/>
        </w:rPr>
        <w:t>27</w:t>
      </w:r>
      <w:r w:rsidR="00EF7D21" w:rsidRPr="00D471C6">
        <w:rPr>
          <w:rFonts w:ascii="Times New Roman" w:hAnsi="Times New Roman"/>
          <w:sz w:val="28"/>
          <w:szCs w:val="28"/>
        </w:rPr>
        <w:t>.</w:t>
      </w:r>
      <w:r w:rsidR="00EA0927">
        <w:rPr>
          <w:rFonts w:ascii="Times New Roman" w:hAnsi="Times New Roman"/>
          <w:sz w:val="28"/>
          <w:szCs w:val="28"/>
        </w:rPr>
        <w:t>06</w:t>
      </w:r>
      <w:r w:rsidR="00963DB3" w:rsidRPr="00D471C6">
        <w:rPr>
          <w:rFonts w:ascii="Times New Roman" w:hAnsi="Times New Roman"/>
          <w:sz w:val="28"/>
          <w:szCs w:val="28"/>
        </w:rPr>
        <w:t>.2022;</w:t>
      </w:r>
    </w:p>
    <w:p w:rsidR="00C007FF" w:rsidRPr="00D471C6" w:rsidRDefault="00C007FF" w:rsidP="0082062F">
      <w:pPr>
        <w:numPr>
          <w:ilvl w:val="0"/>
          <w:numId w:val="10"/>
        </w:numPr>
        <w:tabs>
          <w:tab w:val="left" w:pos="902"/>
          <w:tab w:val="left" w:pos="9639"/>
        </w:tabs>
        <w:spacing w:line="300" w:lineRule="exact"/>
        <w:ind w:left="0" w:firstLine="709"/>
        <w:jc w:val="both"/>
        <w:rPr>
          <w:rFonts w:ascii="Times New Roman" w:hAnsi="Times New Roman"/>
          <w:sz w:val="28"/>
          <w:szCs w:val="28"/>
        </w:rPr>
      </w:pPr>
      <w:r w:rsidRPr="00D471C6">
        <w:rPr>
          <w:rFonts w:ascii="Times New Roman" w:hAnsi="Times New Roman"/>
          <w:sz w:val="28"/>
          <w:szCs w:val="28"/>
        </w:rPr>
        <w:t xml:space="preserve">на участие в Конкурсе подано </w:t>
      </w:r>
      <w:r w:rsidR="00EA0927">
        <w:rPr>
          <w:rFonts w:ascii="Times New Roman" w:hAnsi="Times New Roman"/>
          <w:sz w:val="28"/>
          <w:szCs w:val="28"/>
        </w:rPr>
        <w:t>3</w:t>
      </w:r>
      <w:r w:rsidRPr="00D471C6">
        <w:rPr>
          <w:rFonts w:ascii="Times New Roman" w:hAnsi="Times New Roman"/>
          <w:sz w:val="28"/>
          <w:szCs w:val="28"/>
        </w:rPr>
        <w:t xml:space="preserve"> заявки от участников закупки;</w:t>
      </w:r>
    </w:p>
    <w:p w:rsidR="00C007FF" w:rsidRPr="00D471C6" w:rsidRDefault="00EA0927" w:rsidP="0082062F">
      <w:pPr>
        <w:numPr>
          <w:ilvl w:val="0"/>
          <w:numId w:val="10"/>
        </w:numPr>
        <w:tabs>
          <w:tab w:val="left" w:pos="902"/>
          <w:tab w:val="left" w:pos="9639"/>
        </w:tabs>
        <w:spacing w:line="300" w:lineRule="exact"/>
        <w:ind w:left="0" w:firstLine="709"/>
        <w:jc w:val="both"/>
        <w:rPr>
          <w:rFonts w:ascii="Times New Roman" w:hAnsi="Times New Roman"/>
          <w:sz w:val="28"/>
          <w:szCs w:val="28"/>
        </w:rPr>
      </w:pPr>
      <w:r>
        <w:rPr>
          <w:rFonts w:ascii="Times New Roman" w:hAnsi="Times New Roman"/>
          <w:sz w:val="28"/>
          <w:szCs w:val="28"/>
        </w:rPr>
        <w:t>по итогам рассмотрения 3</w:t>
      </w:r>
      <w:r w:rsidR="00C007FF" w:rsidRPr="00D471C6">
        <w:rPr>
          <w:rFonts w:ascii="Times New Roman" w:hAnsi="Times New Roman"/>
          <w:sz w:val="28"/>
          <w:szCs w:val="28"/>
        </w:rPr>
        <w:t xml:space="preserve"> заявок, поданных участниками закупки                            </w:t>
      </w:r>
      <w:r w:rsidR="00F071F3">
        <w:rPr>
          <w:rFonts w:ascii="Times New Roman" w:hAnsi="Times New Roman"/>
          <w:sz w:val="28"/>
          <w:szCs w:val="28"/>
        </w:rPr>
        <w:t xml:space="preserve"> на участие в Конкурсе, заявки </w:t>
      </w:r>
      <w:r>
        <w:rPr>
          <w:rFonts w:ascii="Times New Roman" w:hAnsi="Times New Roman"/>
          <w:sz w:val="28"/>
          <w:szCs w:val="28"/>
        </w:rPr>
        <w:t>3</w:t>
      </w:r>
      <w:r w:rsidR="00C007FF" w:rsidRPr="00D471C6">
        <w:rPr>
          <w:rFonts w:ascii="Times New Roman" w:hAnsi="Times New Roman"/>
          <w:sz w:val="28"/>
          <w:szCs w:val="28"/>
        </w:rPr>
        <w:t xml:space="preserve"> участников закупки признаны </w:t>
      </w:r>
      <w:r w:rsidR="00C007FF" w:rsidRPr="00D471C6">
        <w:rPr>
          <w:rFonts w:ascii="Times New Roman" w:hAnsi="Times New Roman"/>
          <w:sz w:val="28"/>
          <w:szCs w:val="28"/>
        </w:rPr>
        <w:lastRenderedPageBreak/>
        <w:t xml:space="preserve">соответствующими требованиям извещения о проведении Конкурса                                        </w:t>
      </w:r>
      <w:r w:rsidR="002546C0">
        <w:rPr>
          <w:rFonts w:ascii="Times New Roman" w:hAnsi="Times New Roman"/>
          <w:sz w:val="28"/>
          <w:szCs w:val="28"/>
        </w:rPr>
        <w:t xml:space="preserve"> и Закона о контрактной системе.</w:t>
      </w:r>
    </w:p>
    <w:p w:rsidR="00516191" w:rsidRPr="00D471C6" w:rsidRDefault="009F05AE" w:rsidP="0082062F">
      <w:pPr>
        <w:pStyle w:val="a9"/>
        <w:tabs>
          <w:tab w:val="left" w:pos="902"/>
          <w:tab w:val="left" w:pos="9639"/>
        </w:tabs>
        <w:spacing w:line="300" w:lineRule="exact"/>
        <w:ind w:left="0" w:firstLine="709"/>
        <w:jc w:val="both"/>
        <w:rPr>
          <w:rFonts w:ascii="Times New Roman" w:hAnsi="Times New Roman"/>
          <w:sz w:val="28"/>
          <w:szCs w:val="28"/>
        </w:rPr>
      </w:pPr>
      <w:r>
        <w:rPr>
          <w:rFonts w:ascii="Times New Roman" w:hAnsi="Times New Roman"/>
          <w:sz w:val="28"/>
          <w:szCs w:val="28"/>
        </w:rPr>
        <w:t>1</w:t>
      </w:r>
      <w:r w:rsidR="00D271BD">
        <w:rPr>
          <w:rFonts w:ascii="Times New Roman" w:hAnsi="Times New Roman"/>
          <w:sz w:val="28"/>
          <w:szCs w:val="28"/>
        </w:rPr>
        <w:t>.</w:t>
      </w:r>
      <w:r w:rsidR="008D1B33">
        <w:rPr>
          <w:rFonts w:ascii="Times New Roman" w:hAnsi="Times New Roman"/>
          <w:sz w:val="28"/>
          <w:szCs w:val="28"/>
        </w:rPr>
        <w:t>1</w:t>
      </w:r>
      <w:r w:rsidR="00327930">
        <w:rPr>
          <w:rFonts w:ascii="Times New Roman" w:hAnsi="Times New Roman"/>
          <w:sz w:val="28"/>
          <w:szCs w:val="28"/>
        </w:rPr>
        <w:t>.</w:t>
      </w:r>
      <w:r w:rsidR="00D271BD">
        <w:rPr>
          <w:rFonts w:ascii="Times New Roman" w:hAnsi="Times New Roman"/>
          <w:sz w:val="28"/>
          <w:szCs w:val="28"/>
        </w:rPr>
        <w:t xml:space="preserve"> </w:t>
      </w:r>
      <w:r w:rsidR="00EF635E" w:rsidRPr="00D471C6">
        <w:rPr>
          <w:rFonts w:ascii="Times New Roman" w:hAnsi="Times New Roman"/>
          <w:sz w:val="28"/>
          <w:szCs w:val="28"/>
        </w:rPr>
        <w:t xml:space="preserve">Согласно доводу </w:t>
      </w:r>
      <w:r w:rsidR="008D44C6" w:rsidRPr="00D471C6">
        <w:rPr>
          <w:rFonts w:ascii="Times New Roman" w:hAnsi="Times New Roman"/>
          <w:sz w:val="28"/>
          <w:szCs w:val="28"/>
        </w:rPr>
        <w:t>Заявителя</w:t>
      </w:r>
      <w:r w:rsidR="006575D9" w:rsidRPr="00D471C6">
        <w:rPr>
          <w:rFonts w:ascii="Times New Roman" w:hAnsi="Times New Roman"/>
          <w:sz w:val="28"/>
          <w:szCs w:val="28"/>
        </w:rPr>
        <w:t xml:space="preserve"> </w:t>
      </w:r>
      <w:r w:rsidR="00327930">
        <w:rPr>
          <w:rFonts w:ascii="Times New Roman" w:hAnsi="Times New Roman"/>
          <w:sz w:val="28"/>
          <w:szCs w:val="28"/>
        </w:rPr>
        <w:t xml:space="preserve">Заказчиком, Уполномоченным органом </w:t>
      </w:r>
      <w:r w:rsidR="00327930" w:rsidRPr="00327930">
        <w:rPr>
          <w:rFonts w:ascii="Times New Roman" w:hAnsi="Times New Roman"/>
          <w:sz w:val="28"/>
          <w:szCs w:val="28"/>
        </w:rPr>
        <w:t>порядок рассмотрения</w:t>
      </w:r>
      <w:r w:rsidR="002D2B5A">
        <w:rPr>
          <w:rFonts w:ascii="Times New Roman" w:hAnsi="Times New Roman"/>
          <w:sz w:val="28"/>
          <w:szCs w:val="28"/>
        </w:rPr>
        <w:t xml:space="preserve"> </w:t>
      </w:r>
      <w:r w:rsidR="00327930" w:rsidRPr="00327930">
        <w:rPr>
          <w:rFonts w:ascii="Times New Roman" w:hAnsi="Times New Roman"/>
          <w:sz w:val="28"/>
          <w:szCs w:val="28"/>
        </w:rPr>
        <w:t>и оценки заявок на участие</w:t>
      </w:r>
      <w:r w:rsidR="00327930">
        <w:rPr>
          <w:rFonts w:ascii="Times New Roman" w:hAnsi="Times New Roman"/>
          <w:sz w:val="28"/>
          <w:szCs w:val="28"/>
        </w:rPr>
        <w:t xml:space="preserve"> в Конкурсе</w:t>
      </w:r>
      <w:r w:rsidR="002D2B5A">
        <w:rPr>
          <w:rFonts w:ascii="Times New Roman" w:hAnsi="Times New Roman"/>
          <w:sz w:val="28"/>
          <w:szCs w:val="28"/>
        </w:rPr>
        <w:t xml:space="preserve"> </w:t>
      </w:r>
      <w:r w:rsidR="007B1E8C">
        <w:rPr>
          <w:rFonts w:ascii="Times New Roman" w:hAnsi="Times New Roman"/>
          <w:sz w:val="28"/>
          <w:szCs w:val="28"/>
        </w:rPr>
        <w:t xml:space="preserve">сформирован                 </w:t>
      </w:r>
      <w:r w:rsidR="002D2B5A">
        <w:rPr>
          <w:rFonts w:ascii="Times New Roman" w:hAnsi="Times New Roman"/>
          <w:sz w:val="28"/>
          <w:szCs w:val="28"/>
        </w:rPr>
        <w:t>не в соответствии</w:t>
      </w:r>
      <w:r w:rsidR="007B1E8C">
        <w:rPr>
          <w:rFonts w:ascii="Times New Roman" w:hAnsi="Times New Roman"/>
          <w:sz w:val="28"/>
          <w:szCs w:val="28"/>
        </w:rPr>
        <w:t xml:space="preserve"> </w:t>
      </w:r>
      <w:r w:rsidR="002D2B5A">
        <w:rPr>
          <w:rFonts w:ascii="Times New Roman" w:hAnsi="Times New Roman"/>
          <w:sz w:val="28"/>
          <w:szCs w:val="28"/>
        </w:rPr>
        <w:t xml:space="preserve">с </w:t>
      </w:r>
      <w:r w:rsidR="00327930">
        <w:rPr>
          <w:rFonts w:ascii="Times New Roman" w:hAnsi="Times New Roman"/>
          <w:sz w:val="28"/>
          <w:szCs w:val="28"/>
        </w:rPr>
        <w:t xml:space="preserve"> приложением № 1 к постановлению</w:t>
      </w:r>
      <w:r w:rsidR="00327930" w:rsidRPr="00327930">
        <w:rPr>
          <w:rFonts w:ascii="Times New Roman" w:hAnsi="Times New Roman"/>
          <w:sz w:val="28"/>
          <w:szCs w:val="28"/>
        </w:rPr>
        <w:t xml:space="preserve"> Правительства</w:t>
      </w:r>
      <w:r w:rsidR="002D2B5A">
        <w:rPr>
          <w:rFonts w:ascii="Times New Roman" w:hAnsi="Times New Roman"/>
          <w:sz w:val="28"/>
          <w:szCs w:val="28"/>
        </w:rPr>
        <w:t xml:space="preserve"> </w:t>
      </w:r>
      <w:r w:rsidR="00327930" w:rsidRPr="00327930">
        <w:rPr>
          <w:rFonts w:ascii="Times New Roman" w:hAnsi="Times New Roman"/>
          <w:sz w:val="28"/>
          <w:szCs w:val="28"/>
        </w:rPr>
        <w:t>Российской Федерации</w:t>
      </w:r>
      <w:r w:rsidR="007B1E8C">
        <w:rPr>
          <w:rFonts w:ascii="Times New Roman" w:hAnsi="Times New Roman"/>
          <w:sz w:val="28"/>
          <w:szCs w:val="28"/>
        </w:rPr>
        <w:t xml:space="preserve"> </w:t>
      </w:r>
      <w:r w:rsidR="00327930" w:rsidRPr="00327930">
        <w:rPr>
          <w:rFonts w:ascii="Times New Roman" w:hAnsi="Times New Roman"/>
          <w:sz w:val="28"/>
          <w:szCs w:val="28"/>
        </w:rPr>
        <w:t>от 31.12.2021 № 2604 «Об оценке заявок на участие</w:t>
      </w:r>
      <w:r w:rsidR="002D2B5A">
        <w:rPr>
          <w:rFonts w:ascii="Times New Roman" w:hAnsi="Times New Roman"/>
          <w:sz w:val="28"/>
          <w:szCs w:val="28"/>
        </w:rPr>
        <w:t xml:space="preserve"> </w:t>
      </w:r>
      <w:r w:rsidR="007B1E8C">
        <w:rPr>
          <w:rFonts w:ascii="Times New Roman" w:hAnsi="Times New Roman"/>
          <w:sz w:val="28"/>
          <w:szCs w:val="28"/>
        </w:rPr>
        <w:t xml:space="preserve">                       </w:t>
      </w:r>
      <w:r w:rsidR="00327930" w:rsidRPr="00327930">
        <w:rPr>
          <w:rFonts w:ascii="Times New Roman" w:hAnsi="Times New Roman"/>
          <w:sz w:val="28"/>
          <w:szCs w:val="28"/>
        </w:rPr>
        <w:t>в закупке товаров, работ, услуг для обеспечения государственных</w:t>
      </w:r>
      <w:r w:rsidR="002D2B5A">
        <w:rPr>
          <w:rFonts w:ascii="Times New Roman" w:hAnsi="Times New Roman"/>
          <w:sz w:val="28"/>
          <w:szCs w:val="28"/>
        </w:rPr>
        <w:t xml:space="preserve"> </w:t>
      </w:r>
      <w:r w:rsidR="007B1E8C">
        <w:rPr>
          <w:rFonts w:ascii="Times New Roman" w:hAnsi="Times New Roman"/>
          <w:sz w:val="28"/>
          <w:szCs w:val="28"/>
        </w:rPr>
        <w:t xml:space="preserve">                                          </w:t>
      </w:r>
      <w:r w:rsidR="00327930" w:rsidRPr="00327930">
        <w:rPr>
          <w:rFonts w:ascii="Times New Roman" w:hAnsi="Times New Roman"/>
          <w:sz w:val="28"/>
          <w:szCs w:val="28"/>
        </w:rPr>
        <w:t>и муниципальных нужд,</w:t>
      </w:r>
      <w:r w:rsidR="00BE2773">
        <w:rPr>
          <w:rFonts w:ascii="Times New Roman" w:hAnsi="Times New Roman"/>
          <w:sz w:val="28"/>
          <w:szCs w:val="28"/>
        </w:rPr>
        <w:t xml:space="preserve"> </w:t>
      </w:r>
      <w:r w:rsidR="00327930" w:rsidRPr="00327930">
        <w:rPr>
          <w:rFonts w:ascii="Times New Roman" w:hAnsi="Times New Roman"/>
          <w:sz w:val="28"/>
          <w:szCs w:val="28"/>
        </w:rPr>
        <w:t>внесении изменений в пункт 4 постановления Правительства</w:t>
      </w:r>
      <w:r w:rsidR="00BE2773">
        <w:rPr>
          <w:rFonts w:ascii="Times New Roman" w:hAnsi="Times New Roman"/>
          <w:sz w:val="28"/>
          <w:szCs w:val="28"/>
        </w:rPr>
        <w:t xml:space="preserve"> </w:t>
      </w:r>
      <w:r w:rsidR="00327930" w:rsidRPr="00327930">
        <w:rPr>
          <w:rFonts w:ascii="Times New Roman" w:hAnsi="Times New Roman"/>
          <w:sz w:val="28"/>
          <w:szCs w:val="28"/>
        </w:rPr>
        <w:t>Российской Федерации</w:t>
      </w:r>
      <w:r w:rsidR="007B1E8C">
        <w:rPr>
          <w:rFonts w:ascii="Times New Roman" w:hAnsi="Times New Roman"/>
          <w:sz w:val="28"/>
          <w:szCs w:val="28"/>
        </w:rPr>
        <w:t xml:space="preserve"> </w:t>
      </w:r>
      <w:r w:rsidR="00327930" w:rsidRPr="00327930">
        <w:rPr>
          <w:rFonts w:ascii="Times New Roman" w:hAnsi="Times New Roman"/>
          <w:sz w:val="28"/>
          <w:szCs w:val="28"/>
        </w:rPr>
        <w:t>от 20.12.2021 № 2369 и признании утратившими силу некоторых актов</w:t>
      </w:r>
      <w:r w:rsidR="007B1E8C">
        <w:rPr>
          <w:rFonts w:ascii="Times New Roman" w:hAnsi="Times New Roman"/>
          <w:sz w:val="28"/>
          <w:szCs w:val="28"/>
        </w:rPr>
        <w:t xml:space="preserve"> </w:t>
      </w:r>
      <w:r w:rsidR="00327930" w:rsidRPr="00327930">
        <w:rPr>
          <w:rFonts w:ascii="Times New Roman" w:hAnsi="Times New Roman"/>
          <w:sz w:val="28"/>
          <w:szCs w:val="28"/>
        </w:rPr>
        <w:t>и отдельных положений некоторых актов Правительства Российской Федерации» (далее – Положение)</w:t>
      </w:r>
      <w:r w:rsidR="00327930">
        <w:rPr>
          <w:rFonts w:ascii="Times New Roman" w:hAnsi="Times New Roman"/>
          <w:sz w:val="28"/>
          <w:szCs w:val="28"/>
        </w:rPr>
        <w:t>.</w:t>
      </w:r>
    </w:p>
    <w:p w:rsidR="00205364" w:rsidRDefault="00205364" w:rsidP="0082062F">
      <w:pPr>
        <w:tabs>
          <w:tab w:val="left" w:pos="902"/>
          <w:tab w:val="left" w:pos="9639"/>
        </w:tabs>
        <w:spacing w:line="300" w:lineRule="exact"/>
        <w:ind w:firstLine="709"/>
        <w:jc w:val="both"/>
        <w:rPr>
          <w:rFonts w:ascii="Times New Roman" w:hAnsi="Times New Roman"/>
          <w:sz w:val="28"/>
          <w:szCs w:val="28"/>
        </w:rPr>
      </w:pPr>
      <w:r w:rsidRPr="00717350">
        <w:rPr>
          <w:rFonts w:ascii="Times New Roman" w:hAnsi="Times New Roman"/>
          <w:sz w:val="28"/>
          <w:szCs w:val="28"/>
        </w:rPr>
        <w:t>В силу пункта 11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в соответствии                         с Законом о контрактной системе.</w:t>
      </w:r>
    </w:p>
    <w:p w:rsidR="00327930" w:rsidRDefault="00327930" w:rsidP="0082062F">
      <w:pPr>
        <w:tabs>
          <w:tab w:val="left" w:pos="902"/>
          <w:tab w:val="left" w:pos="9639"/>
        </w:tabs>
        <w:spacing w:line="300" w:lineRule="exact"/>
        <w:ind w:firstLine="709"/>
        <w:jc w:val="both"/>
        <w:rPr>
          <w:rFonts w:ascii="Times New Roman" w:hAnsi="Times New Roman"/>
          <w:sz w:val="28"/>
          <w:szCs w:val="28"/>
        </w:rPr>
      </w:pPr>
      <w:r>
        <w:rPr>
          <w:rFonts w:ascii="Times New Roman" w:hAnsi="Times New Roman"/>
          <w:sz w:val="28"/>
          <w:szCs w:val="28"/>
        </w:rPr>
        <w:t xml:space="preserve">Пунктом 4 части 2 статьи 42 Закона о контрактной системе установлено, что извещение об осуществлении закупки, если иное не предусмотрено </w:t>
      </w:r>
      <w:r w:rsidR="00664726">
        <w:rPr>
          <w:rFonts w:ascii="Times New Roman" w:hAnsi="Times New Roman"/>
          <w:sz w:val="28"/>
          <w:szCs w:val="28"/>
        </w:rPr>
        <w:t xml:space="preserve">                     </w:t>
      </w:r>
      <w:r>
        <w:rPr>
          <w:rFonts w:ascii="Times New Roman" w:hAnsi="Times New Roman"/>
          <w:sz w:val="28"/>
          <w:szCs w:val="28"/>
        </w:rPr>
        <w:t xml:space="preserve">Законом о контрактной системе, должно содержать порядок рассмотрения </w:t>
      </w:r>
      <w:r w:rsidR="00664726">
        <w:rPr>
          <w:rFonts w:ascii="Times New Roman" w:hAnsi="Times New Roman"/>
          <w:sz w:val="28"/>
          <w:szCs w:val="28"/>
        </w:rPr>
        <w:t xml:space="preserve">                             </w:t>
      </w:r>
      <w:r>
        <w:rPr>
          <w:rFonts w:ascii="Times New Roman" w:hAnsi="Times New Roman"/>
          <w:sz w:val="28"/>
          <w:szCs w:val="28"/>
        </w:rPr>
        <w:t>и оценки заявок на участие в конкурсах в соответствии с Законом о контрактной системе.</w:t>
      </w:r>
    </w:p>
    <w:p w:rsidR="00327930" w:rsidRPr="00480072" w:rsidRDefault="00816BB0" w:rsidP="0082062F">
      <w:pPr>
        <w:tabs>
          <w:tab w:val="left" w:pos="902"/>
          <w:tab w:val="left" w:pos="9639"/>
        </w:tabs>
        <w:spacing w:line="300" w:lineRule="exact"/>
        <w:ind w:firstLine="709"/>
        <w:jc w:val="both"/>
        <w:rPr>
          <w:rFonts w:ascii="Times New Roman" w:hAnsi="Times New Roman"/>
          <w:sz w:val="28"/>
          <w:szCs w:val="28"/>
        </w:rPr>
      </w:pPr>
      <w:r>
        <w:rPr>
          <w:rFonts w:ascii="Times New Roman" w:hAnsi="Times New Roman"/>
          <w:sz w:val="28"/>
          <w:szCs w:val="28"/>
        </w:rPr>
        <w:t>Пунктом 1 Положения установлено, что</w:t>
      </w:r>
      <w:r w:rsidR="00480072" w:rsidRPr="00480072">
        <w:rPr>
          <w:rFonts w:ascii="Times New Roman" w:hAnsi="Times New Roman"/>
          <w:sz w:val="28"/>
          <w:szCs w:val="28"/>
        </w:rPr>
        <w:t xml:space="preserve"> </w:t>
      </w:r>
      <w:r w:rsidR="00480072">
        <w:rPr>
          <w:rFonts w:ascii="Times New Roman" w:hAnsi="Times New Roman"/>
          <w:sz w:val="28"/>
          <w:szCs w:val="28"/>
        </w:rPr>
        <w:t xml:space="preserve">Положение определяет </w:t>
      </w:r>
      <w:r w:rsidR="00480072" w:rsidRPr="00480072">
        <w:rPr>
          <w:rFonts w:ascii="Times New Roman" w:hAnsi="Times New Roman"/>
          <w:sz w:val="28"/>
          <w:szCs w:val="28"/>
        </w:rPr>
        <w:t>порядок оценки заявок на участие в закупке товаров, работ, услуг для обеспечения госуд</w:t>
      </w:r>
      <w:r w:rsidR="00480072">
        <w:rPr>
          <w:rFonts w:ascii="Times New Roman" w:hAnsi="Times New Roman"/>
          <w:sz w:val="28"/>
          <w:szCs w:val="28"/>
        </w:rPr>
        <w:t xml:space="preserve">арственных и муниципальных нужд, </w:t>
      </w:r>
      <w:r w:rsidR="00480072" w:rsidRPr="00480072">
        <w:rPr>
          <w:rFonts w:ascii="Times New Roman" w:hAnsi="Times New Roman"/>
          <w:sz w:val="28"/>
          <w:szCs w:val="28"/>
        </w:rPr>
        <w:t xml:space="preserve">предельные величины значимости критериев оценки заявок, а также требования к форме документа, предусмотренного пунктом 4 части 2 статьи 42 </w:t>
      </w:r>
      <w:r w:rsidR="00480072">
        <w:rPr>
          <w:rFonts w:ascii="Times New Roman" w:hAnsi="Times New Roman"/>
          <w:sz w:val="28"/>
          <w:szCs w:val="28"/>
        </w:rPr>
        <w:t>Закона о контрактной системе</w:t>
      </w:r>
      <w:r w:rsidR="00480072" w:rsidRPr="00480072">
        <w:rPr>
          <w:rFonts w:ascii="Times New Roman" w:hAnsi="Times New Roman"/>
          <w:sz w:val="28"/>
          <w:szCs w:val="28"/>
        </w:rPr>
        <w:t xml:space="preserve">, согласно приложению </w:t>
      </w:r>
      <w:r w:rsidR="00480072">
        <w:rPr>
          <w:rFonts w:ascii="Times New Roman" w:hAnsi="Times New Roman"/>
          <w:sz w:val="28"/>
          <w:szCs w:val="28"/>
        </w:rPr>
        <w:t>№</w:t>
      </w:r>
      <w:r w:rsidR="00480072" w:rsidRPr="00480072">
        <w:rPr>
          <w:rFonts w:ascii="Times New Roman" w:hAnsi="Times New Roman"/>
          <w:sz w:val="28"/>
          <w:szCs w:val="28"/>
        </w:rPr>
        <w:t xml:space="preserve"> 1</w:t>
      </w:r>
      <w:r w:rsidR="00480072">
        <w:rPr>
          <w:rFonts w:ascii="Times New Roman" w:hAnsi="Times New Roman"/>
          <w:sz w:val="28"/>
          <w:szCs w:val="28"/>
        </w:rPr>
        <w:t>.</w:t>
      </w:r>
    </w:p>
    <w:p w:rsidR="00327930" w:rsidRDefault="00480072" w:rsidP="0082062F">
      <w:pPr>
        <w:tabs>
          <w:tab w:val="left" w:pos="902"/>
          <w:tab w:val="left" w:pos="9639"/>
        </w:tabs>
        <w:spacing w:line="300" w:lineRule="exact"/>
        <w:ind w:firstLine="709"/>
        <w:jc w:val="both"/>
        <w:rPr>
          <w:rFonts w:ascii="Times New Roman" w:hAnsi="Times New Roman"/>
          <w:sz w:val="28"/>
          <w:szCs w:val="28"/>
        </w:rPr>
      </w:pPr>
      <w:r>
        <w:rPr>
          <w:rFonts w:ascii="Times New Roman" w:hAnsi="Times New Roman"/>
          <w:sz w:val="28"/>
          <w:szCs w:val="28"/>
        </w:rPr>
        <w:t xml:space="preserve">Положением предусмотрено, что в </w:t>
      </w:r>
      <w:r w:rsidR="00C45350">
        <w:rPr>
          <w:rFonts w:ascii="Times New Roman" w:hAnsi="Times New Roman"/>
          <w:sz w:val="28"/>
          <w:szCs w:val="28"/>
        </w:rPr>
        <w:t>разделе</w:t>
      </w:r>
      <w:r>
        <w:rPr>
          <w:rFonts w:ascii="Times New Roman" w:hAnsi="Times New Roman"/>
          <w:sz w:val="28"/>
          <w:szCs w:val="28"/>
        </w:rPr>
        <w:t xml:space="preserve"> 1 приложения</w:t>
      </w:r>
      <w:r w:rsidR="002264F9">
        <w:rPr>
          <w:rFonts w:ascii="Times New Roman" w:hAnsi="Times New Roman"/>
          <w:sz w:val="28"/>
          <w:szCs w:val="28"/>
        </w:rPr>
        <w:t xml:space="preserve"> № 1</w:t>
      </w:r>
      <w:r>
        <w:rPr>
          <w:rFonts w:ascii="Times New Roman" w:hAnsi="Times New Roman"/>
          <w:sz w:val="28"/>
          <w:szCs w:val="28"/>
        </w:rPr>
        <w:t xml:space="preserve"> </w:t>
      </w:r>
      <w:r w:rsidR="002264F9">
        <w:rPr>
          <w:rFonts w:ascii="Times New Roman" w:hAnsi="Times New Roman"/>
          <w:sz w:val="28"/>
          <w:szCs w:val="28"/>
        </w:rPr>
        <w:t xml:space="preserve">                                       </w:t>
      </w:r>
      <w:r>
        <w:rPr>
          <w:rFonts w:ascii="Times New Roman" w:hAnsi="Times New Roman"/>
          <w:sz w:val="28"/>
          <w:szCs w:val="28"/>
        </w:rPr>
        <w:t>к Положению устанавливается информация о заказчике и закупке товаров, работ, услуг для обеспечения государственных и муниципальных нужд.</w:t>
      </w:r>
    </w:p>
    <w:p w:rsidR="00480072" w:rsidRDefault="00480072" w:rsidP="0082062F">
      <w:pPr>
        <w:tabs>
          <w:tab w:val="left" w:pos="902"/>
          <w:tab w:val="left" w:pos="9639"/>
        </w:tabs>
        <w:spacing w:line="300" w:lineRule="exact"/>
        <w:ind w:firstLine="709"/>
        <w:jc w:val="both"/>
        <w:rPr>
          <w:rFonts w:ascii="Times New Roman" w:hAnsi="Times New Roman"/>
          <w:sz w:val="28"/>
          <w:szCs w:val="28"/>
        </w:rPr>
      </w:pPr>
      <w:r>
        <w:rPr>
          <w:rFonts w:ascii="Times New Roman" w:hAnsi="Times New Roman"/>
          <w:sz w:val="28"/>
          <w:szCs w:val="28"/>
        </w:rPr>
        <w:t xml:space="preserve">Заказчиком, </w:t>
      </w:r>
      <w:r w:rsidR="00D60B12">
        <w:rPr>
          <w:rFonts w:ascii="Times New Roman" w:hAnsi="Times New Roman"/>
          <w:sz w:val="28"/>
          <w:szCs w:val="28"/>
        </w:rPr>
        <w:t>У</w:t>
      </w:r>
      <w:r>
        <w:rPr>
          <w:rFonts w:ascii="Times New Roman" w:hAnsi="Times New Roman"/>
          <w:sz w:val="28"/>
          <w:szCs w:val="28"/>
        </w:rPr>
        <w:t xml:space="preserve">полномоченным органом </w:t>
      </w:r>
      <w:r w:rsidR="00D60B12">
        <w:rPr>
          <w:rFonts w:ascii="Times New Roman" w:hAnsi="Times New Roman"/>
          <w:sz w:val="28"/>
          <w:szCs w:val="28"/>
        </w:rPr>
        <w:t>в приложении</w:t>
      </w:r>
      <w:r>
        <w:rPr>
          <w:rFonts w:ascii="Times New Roman" w:hAnsi="Times New Roman"/>
          <w:sz w:val="28"/>
          <w:szCs w:val="28"/>
        </w:rPr>
        <w:t xml:space="preserve"> № 4 к Извещению установлен порядок </w:t>
      </w:r>
      <w:r w:rsidRPr="00480072">
        <w:rPr>
          <w:rFonts w:ascii="Times New Roman" w:hAnsi="Times New Roman"/>
          <w:sz w:val="28"/>
          <w:szCs w:val="28"/>
        </w:rPr>
        <w:t xml:space="preserve">рассмотрения и оценки заявок на участие в </w:t>
      </w:r>
      <w:r>
        <w:rPr>
          <w:rFonts w:ascii="Times New Roman" w:hAnsi="Times New Roman"/>
          <w:sz w:val="28"/>
          <w:szCs w:val="28"/>
        </w:rPr>
        <w:t>Конкурсе.</w:t>
      </w:r>
    </w:p>
    <w:p w:rsidR="00480072" w:rsidRDefault="00480072" w:rsidP="0082062F">
      <w:pPr>
        <w:tabs>
          <w:tab w:val="left" w:pos="902"/>
          <w:tab w:val="left" w:pos="9639"/>
        </w:tabs>
        <w:spacing w:line="300" w:lineRule="exact"/>
        <w:ind w:firstLine="709"/>
        <w:jc w:val="both"/>
        <w:rPr>
          <w:rFonts w:ascii="Times New Roman" w:hAnsi="Times New Roman"/>
          <w:sz w:val="28"/>
          <w:szCs w:val="28"/>
        </w:rPr>
      </w:pPr>
      <w:r>
        <w:rPr>
          <w:rFonts w:ascii="Times New Roman" w:hAnsi="Times New Roman"/>
          <w:sz w:val="28"/>
          <w:szCs w:val="28"/>
        </w:rPr>
        <w:t xml:space="preserve">Вместе с тем на заседании Комиссии установлено, что Заказчиком, Уполномоченным органом в приложении № 4 к Извещению не установлена информация </w:t>
      </w:r>
      <w:r w:rsidRPr="00480072">
        <w:rPr>
          <w:rFonts w:ascii="Times New Roman" w:hAnsi="Times New Roman"/>
          <w:sz w:val="28"/>
          <w:szCs w:val="28"/>
        </w:rPr>
        <w:t>о заказчике и закупке товаров, работ, услуг для обеспечения государственных и муниципальных нужд</w:t>
      </w:r>
      <w:r>
        <w:rPr>
          <w:rFonts w:ascii="Times New Roman" w:hAnsi="Times New Roman"/>
          <w:sz w:val="28"/>
          <w:szCs w:val="28"/>
        </w:rPr>
        <w:t xml:space="preserve">, предусмотренная </w:t>
      </w:r>
      <w:r w:rsidR="00C45350">
        <w:rPr>
          <w:rFonts w:ascii="Times New Roman" w:hAnsi="Times New Roman"/>
          <w:sz w:val="28"/>
          <w:szCs w:val="28"/>
        </w:rPr>
        <w:t>разделом 1 приложения</w:t>
      </w:r>
      <w:r>
        <w:rPr>
          <w:rFonts w:ascii="Times New Roman" w:hAnsi="Times New Roman"/>
          <w:sz w:val="28"/>
          <w:szCs w:val="28"/>
        </w:rPr>
        <w:t xml:space="preserve"> № 1</w:t>
      </w:r>
      <w:r w:rsidR="00C45350">
        <w:rPr>
          <w:rFonts w:ascii="Times New Roman" w:hAnsi="Times New Roman"/>
          <w:sz w:val="28"/>
          <w:szCs w:val="28"/>
        </w:rPr>
        <w:t xml:space="preserve"> </w:t>
      </w:r>
      <w:r>
        <w:rPr>
          <w:rFonts w:ascii="Times New Roman" w:hAnsi="Times New Roman"/>
          <w:sz w:val="28"/>
          <w:szCs w:val="28"/>
        </w:rPr>
        <w:t>к Положению, что не соответствует пункту 1 Положения.</w:t>
      </w:r>
    </w:p>
    <w:p w:rsidR="00480072" w:rsidRDefault="00480072" w:rsidP="0082062F">
      <w:pPr>
        <w:tabs>
          <w:tab w:val="left" w:pos="902"/>
          <w:tab w:val="left" w:pos="9639"/>
        </w:tabs>
        <w:spacing w:line="300" w:lineRule="exact"/>
        <w:ind w:firstLine="709"/>
        <w:jc w:val="both"/>
        <w:rPr>
          <w:rFonts w:ascii="Times New Roman" w:hAnsi="Times New Roman"/>
          <w:sz w:val="28"/>
          <w:szCs w:val="28"/>
        </w:rPr>
      </w:pPr>
      <w:r>
        <w:rPr>
          <w:rFonts w:ascii="Times New Roman" w:hAnsi="Times New Roman"/>
          <w:sz w:val="28"/>
          <w:szCs w:val="28"/>
        </w:rPr>
        <w:t xml:space="preserve">Учитывая изложенное, Комиссия приходит к выводу, что вышеуказанные действия Заказчика, Уполномоченного органа нарушают пункт 4 части 2                    статьи 42 Закона о контрактной системе </w:t>
      </w:r>
      <w:r w:rsidRPr="00480072">
        <w:rPr>
          <w:rFonts w:ascii="Times New Roman" w:hAnsi="Times New Roman"/>
          <w:sz w:val="28"/>
          <w:szCs w:val="28"/>
        </w:rPr>
        <w:t xml:space="preserve">и содержат признаки административного правонарушения, ответственность </w:t>
      </w:r>
      <w:proofErr w:type="gramStart"/>
      <w:r w:rsidRPr="00480072">
        <w:rPr>
          <w:rFonts w:ascii="Times New Roman" w:hAnsi="Times New Roman"/>
          <w:sz w:val="28"/>
          <w:szCs w:val="28"/>
        </w:rPr>
        <w:t>за совершение</w:t>
      </w:r>
      <w:proofErr w:type="gramEnd"/>
      <w:r w:rsidRPr="00480072">
        <w:rPr>
          <w:rFonts w:ascii="Times New Roman" w:hAnsi="Times New Roman"/>
          <w:sz w:val="28"/>
          <w:szCs w:val="28"/>
        </w:rPr>
        <w:t xml:space="preserve"> которого предусмотрена частью </w:t>
      </w:r>
      <w:r w:rsidR="009172A2">
        <w:rPr>
          <w:rFonts w:ascii="Times New Roman" w:hAnsi="Times New Roman"/>
          <w:sz w:val="28"/>
          <w:szCs w:val="28"/>
        </w:rPr>
        <w:t>1.</w:t>
      </w:r>
      <w:r w:rsidRPr="00480072">
        <w:rPr>
          <w:rFonts w:ascii="Times New Roman" w:hAnsi="Times New Roman"/>
          <w:sz w:val="28"/>
          <w:szCs w:val="28"/>
        </w:rPr>
        <w:t>4 статьи 7.30 Кодекса Российской Федерации                                    об административных правонарушениях (далее – КоАП РФ).</w:t>
      </w:r>
    </w:p>
    <w:p w:rsidR="007044E6" w:rsidRDefault="007044E6" w:rsidP="0082062F">
      <w:pPr>
        <w:tabs>
          <w:tab w:val="left" w:pos="902"/>
          <w:tab w:val="left" w:pos="9639"/>
        </w:tabs>
        <w:spacing w:line="300" w:lineRule="exact"/>
        <w:ind w:firstLine="709"/>
        <w:jc w:val="both"/>
        <w:rPr>
          <w:rFonts w:ascii="Times New Roman" w:hAnsi="Times New Roman"/>
          <w:sz w:val="28"/>
          <w:szCs w:val="28"/>
        </w:rPr>
      </w:pPr>
      <w:r w:rsidRPr="007044E6">
        <w:rPr>
          <w:rFonts w:ascii="Times New Roman" w:hAnsi="Times New Roman"/>
          <w:sz w:val="28"/>
          <w:szCs w:val="28"/>
        </w:rPr>
        <w:t>Вместе с тем у Комиссии отсутствуют документы и сведения, позволяющие прийти к выводу, что указанное нарушение повлияло на результат определения поставщика (подрядчика, исполнителя).</w:t>
      </w:r>
    </w:p>
    <w:p w:rsidR="00327930" w:rsidRDefault="009172A2" w:rsidP="0082062F">
      <w:pPr>
        <w:tabs>
          <w:tab w:val="left" w:pos="902"/>
          <w:tab w:val="left" w:pos="9639"/>
        </w:tabs>
        <w:spacing w:line="300" w:lineRule="exact"/>
        <w:ind w:firstLine="709"/>
        <w:jc w:val="both"/>
        <w:rPr>
          <w:rFonts w:ascii="Times New Roman" w:hAnsi="Times New Roman"/>
          <w:sz w:val="28"/>
          <w:szCs w:val="28"/>
        </w:rPr>
      </w:pPr>
      <w:r>
        <w:rPr>
          <w:rFonts w:ascii="Times New Roman" w:hAnsi="Times New Roman"/>
          <w:sz w:val="28"/>
          <w:szCs w:val="28"/>
        </w:rPr>
        <w:t xml:space="preserve">1.2 Согласно доводу Заявителя Заказчиком, Уполномоченным органом </w:t>
      </w:r>
      <w:r w:rsidR="00C81194" w:rsidRPr="00C81194">
        <w:rPr>
          <w:rFonts w:ascii="Times New Roman" w:hAnsi="Times New Roman"/>
          <w:sz w:val="28"/>
          <w:szCs w:val="28"/>
        </w:rPr>
        <w:t>не</w:t>
      </w:r>
      <w:r w:rsidR="00C81194">
        <w:rPr>
          <w:rFonts w:ascii="Times New Roman" w:hAnsi="Times New Roman"/>
          <w:sz w:val="28"/>
          <w:szCs w:val="28"/>
        </w:rPr>
        <w:t>надлежащим образом установлен в И</w:t>
      </w:r>
      <w:r w:rsidR="00C81194" w:rsidRPr="00C81194">
        <w:rPr>
          <w:rFonts w:ascii="Times New Roman" w:hAnsi="Times New Roman"/>
          <w:sz w:val="28"/>
          <w:szCs w:val="28"/>
        </w:rPr>
        <w:t>звещении</w:t>
      </w:r>
      <w:r w:rsidR="00C81194">
        <w:rPr>
          <w:rFonts w:ascii="Times New Roman" w:hAnsi="Times New Roman"/>
          <w:sz w:val="28"/>
          <w:szCs w:val="28"/>
        </w:rPr>
        <w:t xml:space="preserve"> </w:t>
      </w:r>
      <w:r w:rsidR="00C81194" w:rsidRPr="00C81194">
        <w:rPr>
          <w:rFonts w:ascii="Times New Roman" w:hAnsi="Times New Roman"/>
          <w:sz w:val="28"/>
          <w:szCs w:val="28"/>
        </w:rPr>
        <w:t xml:space="preserve">порядок рассмотрения </w:t>
      </w:r>
      <w:r w:rsidR="00C81194">
        <w:rPr>
          <w:rFonts w:ascii="Times New Roman" w:hAnsi="Times New Roman"/>
          <w:sz w:val="28"/>
          <w:szCs w:val="28"/>
        </w:rPr>
        <w:t xml:space="preserve">                           </w:t>
      </w:r>
      <w:r w:rsidR="00C81194" w:rsidRPr="00C81194">
        <w:rPr>
          <w:rFonts w:ascii="Times New Roman" w:hAnsi="Times New Roman"/>
          <w:sz w:val="28"/>
          <w:szCs w:val="28"/>
        </w:rPr>
        <w:t>и оцен</w:t>
      </w:r>
      <w:r w:rsidR="00C81194">
        <w:rPr>
          <w:rFonts w:ascii="Times New Roman" w:hAnsi="Times New Roman"/>
          <w:sz w:val="28"/>
          <w:szCs w:val="28"/>
        </w:rPr>
        <w:t xml:space="preserve">ки заявок на участие в Конкурсе, поскольку </w:t>
      </w:r>
      <w:r w:rsidR="0099752E">
        <w:rPr>
          <w:rFonts w:ascii="Times New Roman" w:hAnsi="Times New Roman"/>
          <w:sz w:val="28"/>
          <w:szCs w:val="28"/>
        </w:rPr>
        <w:t>Заказчиком, Уполномоченным органом установлена формула вычисления итогового рейтинга заявок (предложений), не предусмотренная Положением.</w:t>
      </w:r>
    </w:p>
    <w:p w:rsidR="00A84018" w:rsidRDefault="00A84018" w:rsidP="00A84018">
      <w:pPr>
        <w:tabs>
          <w:tab w:val="left" w:pos="902"/>
          <w:tab w:val="left" w:pos="9639"/>
        </w:tabs>
        <w:spacing w:line="300" w:lineRule="exact"/>
        <w:ind w:firstLine="709"/>
        <w:jc w:val="both"/>
        <w:rPr>
          <w:rFonts w:ascii="Times New Roman" w:hAnsi="Times New Roman"/>
          <w:sz w:val="28"/>
          <w:szCs w:val="28"/>
        </w:rPr>
      </w:pPr>
      <w:r w:rsidRPr="00A84018">
        <w:rPr>
          <w:rFonts w:ascii="Times New Roman" w:hAnsi="Times New Roman"/>
          <w:sz w:val="28"/>
          <w:szCs w:val="28"/>
        </w:rPr>
        <w:t xml:space="preserve">Согласно части 8 статьи 32 Закона о контрактной системе </w:t>
      </w:r>
      <w:proofErr w:type="gramStart"/>
      <w:r w:rsidRPr="00A84018">
        <w:rPr>
          <w:rFonts w:ascii="Times New Roman" w:hAnsi="Times New Roman"/>
          <w:sz w:val="28"/>
          <w:szCs w:val="28"/>
        </w:rPr>
        <w:t xml:space="preserve">установлено,   </w:t>
      </w:r>
      <w:proofErr w:type="gramEnd"/>
      <w:r w:rsidRPr="00A84018">
        <w:rPr>
          <w:rFonts w:ascii="Times New Roman" w:hAnsi="Times New Roman"/>
          <w:sz w:val="28"/>
          <w:szCs w:val="28"/>
        </w:rPr>
        <w:t xml:space="preserve">             что  порядок оценки заявок участников закупки, в том числе предельные величины значимости каждого критерия, устанавливаются Положением.</w:t>
      </w:r>
    </w:p>
    <w:p w:rsidR="00205364" w:rsidRDefault="00205364" w:rsidP="0082062F">
      <w:pPr>
        <w:tabs>
          <w:tab w:val="left" w:pos="902"/>
          <w:tab w:val="left" w:pos="9639"/>
        </w:tabs>
        <w:spacing w:line="300" w:lineRule="exact"/>
        <w:ind w:firstLine="709"/>
        <w:jc w:val="both"/>
        <w:rPr>
          <w:rFonts w:ascii="Times New Roman" w:hAnsi="Times New Roman"/>
          <w:sz w:val="28"/>
          <w:szCs w:val="28"/>
        </w:rPr>
      </w:pPr>
      <w:r w:rsidRPr="00717350">
        <w:rPr>
          <w:rFonts w:ascii="Times New Roman" w:hAnsi="Times New Roman"/>
          <w:sz w:val="28"/>
          <w:szCs w:val="28"/>
        </w:rPr>
        <w:t>Согласно пункту 2 Положения «оценка заявок</w:t>
      </w:r>
      <w:proofErr w:type="gramStart"/>
      <w:r w:rsidRPr="00717350">
        <w:rPr>
          <w:rFonts w:ascii="Times New Roman" w:hAnsi="Times New Roman"/>
          <w:sz w:val="28"/>
          <w:szCs w:val="28"/>
        </w:rPr>
        <w:t>»</w:t>
      </w:r>
      <w:proofErr w:type="gramEnd"/>
      <w:r w:rsidRPr="00717350">
        <w:rPr>
          <w:rFonts w:ascii="Times New Roman" w:hAnsi="Times New Roman"/>
        </w:rPr>
        <w:t xml:space="preserve"> </w:t>
      </w:r>
      <w:r w:rsidRPr="00717350">
        <w:rPr>
          <w:rFonts w:ascii="Times New Roman" w:hAnsi="Times New Roman"/>
          <w:sz w:val="28"/>
          <w:szCs w:val="28"/>
        </w:rPr>
        <w:t>– действия членов комиссии по осуществлению закупок по присвоению в случаях, предусмотренных Законом о контрактной системе, и в соответствии                                     с Положением баллов заявкам (частям заявок) на основании информации                         и документов участников закупок.</w:t>
      </w:r>
    </w:p>
    <w:p w:rsidR="00F87B2D" w:rsidRDefault="00205364" w:rsidP="00E3097B">
      <w:pPr>
        <w:tabs>
          <w:tab w:val="left" w:pos="902"/>
          <w:tab w:val="left" w:pos="9639"/>
        </w:tabs>
        <w:spacing w:line="300" w:lineRule="exact"/>
        <w:ind w:firstLine="709"/>
        <w:jc w:val="both"/>
        <w:rPr>
          <w:rFonts w:ascii="Times New Roman" w:hAnsi="Times New Roman"/>
          <w:sz w:val="28"/>
          <w:szCs w:val="28"/>
        </w:rPr>
      </w:pPr>
      <w:r w:rsidRPr="00717350">
        <w:rPr>
          <w:rFonts w:ascii="Times New Roman" w:hAnsi="Times New Roman"/>
          <w:sz w:val="28"/>
          <w:szCs w:val="28"/>
        </w:rPr>
        <w:t xml:space="preserve">В соответствии с </w:t>
      </w:r>
      <w:r w:rsidR="00E3097B">
        <w:rPr>
          <w:rFonts w:ascii="Times New Roman" w:hAnsi="Times New Roman"/>
          <w:sz w:val="28"/>
          <w:szCs w:val="28"/>
        </w:rPr>
        <w:t xml:space="preserve">подпунктом «б» </w:t>
      </w:r>
      <w:r w:rsidRPr="00717350">
        <w:rPr>
          <w:rFonts w:ascii="Times New Roman" w:hAnsi="Times New Roman"/>
          <w:sz w:val="28"/>
          <w:szCs w:val="28"/>
        </w:rPr>
        <w:t>пунктом 8 Положения в случае применения показателей оценки по критериям оценк</w:t>
      </w:r>
      <w:r>
        <w:rPr>
          <w:rFonts w:ascii="Times New Roman" w:hAnsi="Times New Roman"/>
          <w:sz w:val="28"/>
          <w:szCs w:val="28"/>
        </w:rPr>
        <w:t xml:space="preserve">и, предусмотренным, </w:t>
      </w:r>
      <w:r w:rsidR="00E3097B">
        <w:rPr>
          <w:rFonts w:ascii="Times New Roman" w:hAnsi="Times New Roman"/>
          <w:sz w:val="28"/>
          <w:szCs w:val="28"/>
        </w:rPr>
        <w:t>пунктами «в» и «г»</w:t>
      </w:r>
      <w:r w:rsidRPr="00717350">
        <w:rPr>
          <w:rFonts w:ascii="Times New Roman" w:hAnsi="Times New Roman"/>
          <w:sz w:val="28"/>
          <w:szCs w:val="28"/>
        </w:rPr>
        <w:t xml:space="preserve"> пункта 3 Положения</w:t>
      </w:r>
      <w:r w:rsidR="00E3097B">
        <w:rPr>
          <w:rFonts w:ascii="Times New Roman" w:hAnsi="Times New Roman"/>
          <w:sz w:val="28"/>
          <w:szCs w:val="28"/>
        </w:rPr>
        <w:t xml:space="preserve"> </w:t>
      </w:r>
      <w:r w:rsidRPr="00717350">
        <w:rPr>
          <w:rFonts w:ascii="Times New Roman" w:hAnsi="Times New Roman"/>
          <w:sz w:val="28"/>
          <w:szCs w:val="28"/>
        </w:rPr>
        <w:t xml:space="preserve">оценка заявки (части заявки) </w:t>
      </w:r>
      <w:r w:rsidR="0053393B">
        <w:rPr>
          <w:rFonts w:ascii="Times New Roman" w:hAnsi="Times New Roman"/>
          <w:sz w:val="28"/>
          <w:szCs w:val="28"/>
        </w:rPr>
        <w:t xml:space="preserve">                                        </w:t>
      </w:r>
      <w:r w:rsidRPr="00717350">
        <w:rPr>
          <w:rFonts w:ascii="Times New Roman" w:hAnsi="Times New Roman"/>
          <w:sz w:val="28"/>
          <w:szCs w:val="28"/>
        </w:rPr>
        <w:t>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1367E3" w:rsidRDefault="00B345EC" w:rsidP="001367E3">
      <w:pPr>
        <w:tabs>
          <w:tab w:val="left" w:pos="902"/>
          <w:tab w:val="left" w:pos="9639"/>
        </w:tabs>
        <w:spacing w:line="240" w:lineRule="auto"/>
        <w:ind w:firstLine="709"/>
        <w:jc w:val="both"/>
        <w:rPr>
          <w:rFonts w:ascii="Times New Roman" w:hAnsi="Times New Roman"/>
          <w:sz w:val="28"/>
          <w:szCs w:val="28"/>
        </w:rPr>
      </w:pPr>
      <w:r>
        <w:rPr>
          <w:rFonts w:ascii="Times New Roman" w:hAnsi="Times New Roman"/>
          <w:sz w:val="28"/>
          <w:szCs w:val="28"/>
        </w:rPr>
        <w:t>В соответствии с порядком</w:t>
      </w:r>
      <w:r w:rsidRPr="00B345EC">
        <w:rPr>
          <w:rFonts w:ascii="Times New Roman" w:hAnsi="Times New Roman"/>
          <w:sz w:val="28"/>
          <w:szCs w:val="28"/>
        </w:rPr>
        <w:t xml:space="preserve"> рассмотрени</w:t>
      </w:r>
      <w:r>
        <w:rPr>
          <w:rFonts w:ascii="Times New Roman" w:hAnsi="Times New Roman"/>
          <w:sz w:val="28"/>
          <w:szCs w:val="28"/>
        </w:rPr>
        <w:t>я и оценки заявок на участие в Конкурсе Извещения и</w:t>
      </w:r>
      <w:r w:rsidRPr="00B345EC">
        <w:rPr>
          <w:rFonts w:ascii="Times New Roman" w:hAnsi="Times New Roman"/>
          <w:sz w:val="28"/>
          <w:szCs w:val="28"/>
        </w:rPr>
        <w:t xml:space="preserve">тоговый рейтинг заявки (предложения) вычисляется по формуле: </w:t>
      </w:r>
      <w:r w:rsidR="001367E3">
        <w:rPr>
          <w:rFonts w:ascii="Times New Roman" w:hAnsi="Times New Roman"/>
          <w:sz w:val="28"/>
          <w:szCs w:val="28"/>
        </w:rPr>
        <w:t xml:space="preserve"> </w:t>
      </w:r>
    </w:p>
    <w:p w:rsidR="001367E3" w:rsidRPr="001367E3" w:rsidRDefault="001367E3" w:rsidP="001367E3">
      <w:pPr>
        <w:tabs>
          <w:tab w:val="left" w:pos="902"/>
          <w:tab w:val="left" w:pos="9639"/>
        </w:tabs>
        <w:spacing w:line="240" w:lineRule="auto"/>
        <w:ind w:firstLine="709"/>
        <w:jc w:val="center"/>
        <w:rPr>
          <w:rFonts w:ascii="Times New Roman" w:hAnsi="Times New Roman"/>
          <w:sz w:val="24"/>
          <w:szCs w:val="24"/>
        </w:rPr>
      </w:pPr>
      <w:r w:rsidRPr="00BF049A">
        <w:rPr>
          <w:kern w:val="32"/>
          <w:position w:val="-24"/>
          <w:sz w:val="24"/>
          <w:szCs w:val="24"/>
        </w:rPr>
        <w:object w:dxaOrig="36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39pt" o:ole="">
            <v:imagedata r:id="rId8" o:title=""/>
          </v:shape>
          <o:OLEObject Type="Embed" ProgID="Equation.3" ShapeID="_x0000_i1025" DrawAspect="Content" ObjectID="_1721481605" r:id="rId9"/>
        </w:object>
      </w:r>
    </w:p>
    <w:p w:rsidR="00B345EC" w:rsidRPr="00B345EC" w:rsidRDefault="00B345EC" w:rsidP="00B345EC">
      <w:pPr>
        <w:tabs>
          <w:tab w:val="left" w:pos="902"/>
          <w:tab w:val="left" w:pos="9639"/>
        </w:tabs>
        <w:spacing w:line="300" w:lineRule="exact"/>
        <w:ind w:firstLine="709"/>
        <w:jc w:val="both"/>
        <w:rPr>
          <w:rFonts w:ascii="Times New Roman" w:hAnsi="Times New Roman"/>
          <w:sz w:val="28"/>
          <w:szCs w:val="28"/>
        </w:rPr>
      </w:pPr>
      <w:r w:rsidRPr="00B345EC">
        <w:rPr>
          <w:rFonts w:ascii="Times New Roman" w:hAnsi="Times New Roman"/>
          <w:sz w:val="28"/>
          <w:szCs w:val="28"/>
        </w:rPr>
        <w:t xml:space="preserve">где </w:t>
      </w:r>
      <w:r w:rsidRPr="00B345EC">
        <w:rPr>
          <w:rFonts w:ascii="Times New Roman" w:hAnsi="Times New Roman"/>
          <w:sz w:val="28"/>
          <w:szCs w:val="28"/>
          <w:lang w:val="en-US"/>
        </w:rPr>
        <w:t>W</w:t>
      </w:r>
      <w:r w:rsidRPr="00B345EC">
        <w:rPr>
          <w:rFonts w:ascii="Times New Roman" w:hAnsi="Times New Roman"/>
          <w:sz w:val="28"/>
          <w:szCs w:val="28"/>
          <w:vertAlign w:val="subscript"/>
        </w:rPr>
        <w:t>i</w:t>
      </w:r>
      <w:r w:rsidRPr="00B345EC">
        <w:rPr>
          <w:rFonts w:ascii="Times New Roman" w:hAnsi="Times New Roman"/>
          <w:sz w:val="28"/>
          <w:szCs w:val="28"/>
        </w:rPr>
        <w:t xml:space="preserve"> - итоговый рейтинг оцениваемой заявки (оцениваемого предложения);</w:t>
      </w:r>
    </w:p>
    <w:p w:rsidR="00B345EC" w:rsidRPr="00B345EC" w:rsidRDefault="00B345EC" w:rsidP="00B345EC">
      <w:pPr>
        <w:tabs>
          <w:tab w:val="left" w:pos="902"/>
          <w:tab w:val="left" w:pos="9639"/>
        </w:tabs>
        <w:spacing w:line="300" w:lineRule="exact"/>
        <w:ind w:firstLine="709"/>
        <w:jc w:val="both"/>
        <w:rPr>
          <w:rFonts w:ascii="Times New Roman" w:hAnsi="Times New Roman"/>
          <w:sz w:val="28"/>
          <w:szCs w:val="28"/>
        </w:rPr>
      </w:pPr>
      <w:r w:rsidRPr="00B345EC">
        <w:rPr>
          <w:rFonts w:ascii="Times New Roman" w:hAnsi="Times New Roman"/>
          <w:sz w:val="28"/>
          <w:szCs w:val="28"/>
        </w:rPr>
        <w:t>БЦ</w:t>
      </w:r>
      <w:proofErr w:type="spellStart"/>
      <w:r w:rsidRPr="00B345EC">
        <w:rPr>
          <w:rFonts w:ascii="Times New Roman" w:hAnsi="Times New Roman"/>
          <w:sz w:val="28"/>
          <w:szCs w:val="28"/>
          <w:vertAlign w:val="subscript"/>
          <w:lang w:val="en-US"/>
        </w:rPr>
        <w:t>i</w:t>
      </w:r>
      <w:proofErr w:type="spellEnd"/>
      <w:r w:rsidRPr="00B345EC">
        <w:rPr>
          <w:rFonts w:ascii="Times New Roman" w:hAnsi="Times New Roman"/>
          <w:sz w:val="28"/>
          <w:szCs w:val="28"/>
        </w:rPr>
        <w:t xml:space="preserve"> - количество баллов, присуждаемых оцениваемой заявке (оцениваемому предложению) по критерию оценки «Цена контракта»;</w:t>
      </w:r>
    </w:p>
    <w:p w:rsidR="00B345EC" w:rsidRPr="00B345EC" w:rsidRDefault="00B345EC" w:rsidP="00B345EC">
      <w:pPr>
        <w:tabs>
          <w:tab w:val="left" w:pos="902"/>
          <w:tab w:val="left" w:pos="9639"/>
        </w:tabs>
        <w:spacing w:line="300" w:lineRule="exact"/>
        <w:ind w:firstLine="709"/>
        <w:jc w:val="both"/>
        <w:rPr>
          <w:rFonts w:ascii="Times New Roman" w:hAnsi="Times New Roman"/>
          <w:sz w:val="28"/>
          <w:szCs w:val="28"/>
        </w:rPr>
      </w:pPr>
      <w:r w:rsidRPr="00B345EC">
        <w:rPr>
          <w:rFonts w:ascii="Times New Roman" w:hAnsi="Times New Roman"/>
          <w:sz w:val="28"/>
          <w:szCs w:val="28"/>
        </w:rPr>
        <w:t>БХ</w:t>
      </w:r>
      <w:proofErr w:type="spellStart"/>
      <w:r w:rsidRPr="00B345EC">
        <w:rPr>
          <w:rFonts w:ascii="Times New Roman" w:hAnsi="Times New Roman"/>
          <w:sz w:val="28"/>
          <w:szCs w:val="28"/>
          <w:vertAlign w:val="subscript"/>
          <w:lang w:val="en-US"/>
        </w:rPr>
        <w:t>i</w:t>
      </w:r>
      <w:proofErr w:type="spellEnd"/>
      <w:r w:rsidRPr="00B345EC">
        <w:rPr>
          <w:rFonts w:ascii="Times New Roman" w:hAnsi="Times New Roman"/>
          <w:sz w:val="28"/>
          <w:szCs w:val="28"/>
        </w:rPr>
        <w:t xml:space="preserve"> - количество баллов, присуждаемых оцениваемой заявке (оцениваемому предложению) по критерию оценки «Качественные, функциональные и экологические характеристики объекта закупок»;</w:t>
      </w:r>
    </w:p>
    <w:p w:rsidR="00B345EC" w:rsidRPr="00B345EC" w:rsidRDefault="00B345EC" w:rsidP="00B345EC">
      <w:pPr>
        <w:tabs>
          <w:tab w:val="left" w:pos="902"/>
          <w:tab w:val="left" w:pos="9639"/>
        </w:tabs>
        <w:spacing w:line="300" w:lineRule="exact"/>
        <w:ind w:firstLine="709"/>
        <w:jc w:val="both"/>
        <w:rPr>
          <w:rFonts w:ascii="Times New Roman" w:hAnsi="Times New Roman"/>
          <w:sz w:val="28"/>
          <w:szCs w:val="28"/>
        </w:rPr>
      </w:pPr>
      <w:r w:rsidRPr="00B345EC">
        <w:rPr>
          <w:rFonts w:ascii="Times New Roman" w:hAnsi="Times New Roman"/>
          <w:sz w:val="28"/>
          <w:szCs w:val="28"/>
        </w:rPr>
        <w:t>БК</w:t>
      </w:r>
      <w:proofErr w:type="spellStart"/>
      <w:r w:rsidRPr="00B345EC">
        <w:rPr>
          <w:rFonts w:ascii="Times New Roman" w:hAnsi="Times New Roman"/>
          <w:sz w:val="28"/>
          <w:szCs w:val="28"/>
          <w:vertAlign w:val="subscript"/>
          <w:lang w:val="en-US"/>
        </w:rPr>
        <w:t>i</w:t>
      </w:r>
      <w:proofErr w:type="spellEnd"/>
      <w:r w:rsidRPr="00B345EC">
        <w:rPr>
          <w:rFonts w:ascii="Times New Roman" w:hAnsi="Times New Roman"/>
          <w:sz w:val="28"/>
          <w:szCs w:val="28"/>
        </w:rPr>
        <w:t xml:space="preserve"> - количество баллов, присуждаемых оцениваемой заявке (оцениваемому предложению)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345EC" w:rsidRPr="00B345EC" w:rsidRDefault="00B345EC" w:rsidP="00B345EC">
      <w:pPr>
        <w:tabs>
          <w:tab w:val="left" w:pos="902"/>
          <w:tab w:val="left" w:pos="9639"/>
        </w:tabs>
        <w:spacing w:line="300" w:lineRule="exact"/>
        <w:ind w:firstLine="709"/>
        <w:jc w:val="both"/>
        <w:rPr>
          <w:rFonts w:ascii="Times New Roman" w:hAnsi="Times New Roman"/>
          <w:sz w:val="28"/>
          <w:szCs w:val="28"/>
        </w:rPr>
      </w:pPr>
      <w:r w:rsidRPr="00B345EC">
        <w:rPr>
          <w:rFonts w:ascii="Times New Roman" w:hAnsi="Times New Roman"/>
          <w:sz w:val="28"/>
          <w:szCs w:val="28"/>
          <w:lang w:val="en-US"/>
        </w:rPr>
        <w:t>K</w:t>
      </w:r>
      <w:r w:rsidRPr="00B345EC">
        <w:rPr>
          <w:rFonts w:ascii="Times New Roman" w:hAnsi="Times New Roman"/>
          <w:sz w:val="28"/>
          <w:szCs w:val="28"/>
          <w:vertAlign w:val="subscript"/>
        </w:rPr>
        <w:t>1</w:t>
      </w:r>
      <w:r w:rsidRPr="00B345EC">
        <w:rPr>
          <w:rFonts w:ascii="Times New Roman" w:hAnsi="Times New Roman"/>
          <w:sz w:val="28"/>
          <w:szCs w:val="28"/>
        </w:rPr>
        <w:t xml:space="preserve"> - Значимость критерия «Цена контракта»;</w:t>
      </w:r>
    </w:p>
    <w:p w:rsidR="00B345EC" w:rsidRPr="00B345EC" w:rsidRDefault="00B345EC" w:rsidP="00B345EC">
      <w:pPr>
        <w:tabs>
          <w:tab w:val="left" w:pos="902"/>
          <w:tab w:val="left" w:pos="9639"/>
        </w:tabs>
        <w:spacing w:line="300" w:lineRule="exact"/>
        <w:ind w:firstLine="709"/>
        <w:jc w:val="both"/>
        <w:rPr>
          <w:rFonts w:ascii="Times New Roman" w:hAnsi="Times New Roman"/>
          <w:sz w:val="28"/>
          <w:szCs w:val="28"/>
        </w:rPr>
      </w:pPr>
      <w:r w:rsidRPr="00B345EC">
        <w:rPr>
          <w:rFonts w:ascii="Times New Roman" w:hAnsi="Times New Roman"/>
          <w:sz w:val="28"/>
          <w:szCs w:val="28"/>
          <w:lang w:val="en-US"/>
        </w:rPr>
        <w:t>K</w:t>
      </w:r>
      <w:r w:rsidRPr="00B345EC">
        <w:rPr>
          <w:rFonts w:ascii="Times New Roman" w:hAnsi="Times New Roman"/>
          <w:sz w:val="28"/>
          <w:szCs w:val="28"/>
          <w:vertAlign w:val="subscript"/>
        </w:rPr>
        <w:t>2</w:t>
      </w:r>
      <w:r w:rsidRPr="00B345EC">
        <w:rPr>
          <w:rFonts w:ascii="Times New Roman" w:hAnsi="Times New Roman"/>
          <w:sz w:val="28"/>
          <w:szCs w:val="28"/>
        </w:rPr>
        <w:t xml:space="preserve"> - Значимость критерия «Квалификация участников закупки».</w:t>
      </w:r>
    </w:p>
    <w:p w:rsidR="007044E6" w:rsidRDefault="003749A6" w:rsidP="007044E6">
      <w:pPr>
        <w:pStyle w:val="a9"/>
        <w:tabs>
          <w:tab w:val="left" w:pos="902"/>
          <w:tab w:val="left" w:pos="9639"/>
        </w:tabs>
        <w:spacing w:line="300" w:lineRule="exact"/>
        <w:ind w:left="0" w:firstLine="709"/>
        <w:jc w:val="both"/>
        <w:rPr>
          <w:rFonts w:ascii="Times New Roman" w:hAnsi="Times New Roman"/>
          <w:sz w:val="28"/>
          <w:szCs w:val="28"/>
        </w:rPr>
      </w:pPr>
      <w:r>
        <w:rPr>
          <w:rFonts w:ascii="Times New Roman" w:hAnsi="Times New Roman"/>
          <w:sz w:val="28"/>
          <w:szCs w:val="28"/>
        </w:rPr>
        <w:t>Вместе с тем, и</w:t>
      </w:r>
      <w:r w:rsidR="00246DD6" w:rsidRPr="00246DD6">
        <w:rPr>
          <w:rFonts w:ascii="Times New Roman" w:hAnsi="Times New Roman"/>
          <w:sz w:val="28"/>
          <w:szCs w:val="28"/>
        </w:rPr>
        <w:t>зучив указанный порядок оценки заявок участников закупки,</w:t>
      </w:r>
      <w:r>
        <w:rPr>
          <w:rFonts w:ascii="Times New Roman" w:hAnsi="Times New Roman"/>
          <w:sz w:val="28"/>
          <w:szCs w:val="28"/>
        </w:rPr>
        <w:t xml:space="preserve"> </w:t>
      </w:r>
      <w:r w:rsidR="00246DD6" w:rsidRPr="00246DD6">
        <w:rPr>
          <w:rFonts w:ascii="Times New Roman" w:hAnsi="Times New Roman"/>
          <w:sz w:val="28"/>
          <w:szCs w:val="28"/>
        </w:rPr>
        <w:t>Комисси</w:t>
      </w:r>
      <w:r w:rsidR="00E12136">
        <w:rPr>
          <w:rFonts w:ascii="Times New Roman" w:hAnsi="Times New Roman"/>
          <w:sz w:val="28"/>
          <w:szCs w:val="28"/>
        </w:rPr>
        <w:t>я приходит к выводу, что условие</w:t>
      </w:r>
      <w:r w:rsidR="00246DD6" w:rsidRPr="00246DD6">
        <w:rPr>
          <w:rFonts w:ascii="Times New Roman" w:hAnsi="Times New Roman"/>
          <w:sz w:val="28"/>
          <w:szCs w:val="28"/>
        </w:rPr>
        <w:t xml:space="preserve"> порядка оценки заявок участников Конкурса относительно </w:t>
      </w:r>
      <w:r>
        <w:rPr>
          <w:rFonts w:ascii="Times New Roman" w:hAnsi="Times New Roman"/>
          <w:sz w:val="28"/>
          <w:szCs w:val="28"/>
        </w:rPr>
        <w:t>вычисления итогового</w:t>
      </w:r>
      <w:r w:rsidRPr="003749A6">
        <w:rPr>
          <w:rFonts w:ascii="Times New Roman" w:hAnsi="Times New Roman"/>
          <w:sz w:val="28"/>
          <w:szCs w:val="28"/>
        </w:rPr>
        <w:t xml:space="preserve"> рейтинг</w:t>
      </w:r>
      <w:r>
        <w:rPr>
          <w:rFonts w:ascii="Times New Roman" w:hAnsi="Times New Roman"/>
          <w:sz w:val="28"/>
          <w:szCs w:val="28"/>
        </w:rPr>
        <w:t>а заявок (предложений</w:t>
      </w:r>
      <w:r w:rsidRPr="003749A6">
        <w:rPr>
          <w:rFonts w:ascii="Times New Roman" w:hAnsi="Times New Roman"/>
          <w:sz w:val="28"/>
          <w:szCs w:val="28"/>
        </w:rPr>
        <w:t>)</w:t>
      </w:r>
      <w:r>
        <w:rPr>
          <w:rFonts w:ascii="Times New Roman" w:hAnsi="Times New Roman"/>
          <w:sz w:val="28"/>
          <w:szCs w:val="28"/>
        </w:rPr>
        <w:t xml:space="preserve"> по вышеуказанной формуле не предусмотрено Пол</w:t>
      </w:r>
      <w:r w:rsidR="007044E6">
        <w:rPr>
          <w:rFonts w:ascii="Times New Roman" w:hAnsi="Times New Roman"/>
          <w:sz w:val="28"/>
          <w:szCs w:val="28"/>
        </w:rPr>
        <w:t>ожением</w:t>
      </w:r>
      <w:r w:rsidR="009028E0">
        <w:rPr>
          <w:rFonts w:ascii="Times New Roman" w:hAnsi="Times New Roman"/>
          <w:sz w:val="28"/>
          <w:szCs w:val="28"/>
        </w:rPr>
        <w:t>.</w:t>
      </w:r>
    </w:p>
    <w:p w:rsidR="007044E6" w:rsidRDefault="006A0170" w:rsidP="007044E6">
      <w:pPr>
        <w:pStyle w:val="a9"/>
        <w:tabs>
          <w:tab w:val="left" w:pos="902"/>
          <w:tab w:val="left" w:pos="9639"/>
        </w:tabs>
        <w:spacing w:line="300" w:lineRule="exact"/>
        <w:ind w:left="0" w:firstLine="709"/>
        <w:jc w:val="both"/>
        <w:rPr>
          <w:rFonts w:ascii="Times New Roman" w:hAnsi="Times New Roman"/>
          <w:sz w:val="28"/>
          <w:szCs w:val="28"/>
        </w:rPr>
      </w:pPr>
      <w:r w:rsidRPr="006A0170">
        <w:rPr>
          <w:rFonts w:ascii="Times New Roman" w:hAnsi="Times New Roman"/>
          <w:sz w:val="28"/>
          <w:szCs w:val="28"/>
        </w:rPr>
        <w:t xml:space="preserve">Учитывая изложенное, Комиссия приходит к выводу, что вышеуказанные действия Заказчика, Уполномоченного органа нарушают пункт 4 части 2                    статьи 42 Закона о контрактной системе и содержат признаки административного правонарушения, ответственность </w:t>
      </w:r>
      <w:proofErr w:type="gramStart"/>
      <w:r w:rsidRPr="006A0170">
        <w:rPr>
          <w:rFonts w:ascii="Times New Roman" w:hAnsi="Times New Roman"/>
          <w:sz w:val="28"/>
          <w:szCs w:val="28"/>
        </w:rPr>
        <w:t>за совершение</w:t>
      </w:r>
      <w:proofErr w:type="gramEnd"/>
      <w:r w:rsidRPr="006A0170">
        <w:rPr>
          <w:rFonts w:ascii="Times New Roman" w:hAnsi="Times New Roman"/>
          <w:sz w:val="28"/>
          <w:szCs w:val="28"/>
        </w:rPr>
        <w:t xml:space="preserve"> которого предусмотрена частью 1.4 статьи 7.30 </w:t>
      </w:r>
      <w:r>
        <w:rPr>
          <w:rFonts w:ascii="Times New Roman" w:hAnsi="Times New Roman"/>
          <w:sz w:val="28"/>
          <w:szCs w:val="28"/>
        </w:rPr>
        <w:t>КоАП РФ</w:t>
      </w:r>
      <w:r w:rsidR="007044E6">
        <w:rPr>
          <w:rFonts w:ascii="Times New Roman" w:hAnsi="Times New Roman"/>
          <w:sz w:val="28"/>
          <w:szCs w:val="28"/>
        </w:rPr>
        <w:t>.</w:t>
      </w:r>
    </w:p>
    <w:p w:rsidR="007044E6" w:rsidRDefault="007044E6" w:rsidP="007044E6">
      <w:pPr>
        <w:pStyle w:val="a9"/>
        <w:tabs>
          <w:tab w:val="left" w:pos="902"/>
          <w:tab w:val="left" w:pos="9639"/>
        </w:tabs>
        <w:spacing w:line="300" w:lineRule="exact"/>
        <w:ind w:left="0" w:firstLine="709"/>
        <w:jc w:val="both"/>
        <w:rPr>
          <w:rFonts w:ascii="Times New Roman" w:hAnsi="Times New Roman"/>
          <w:sz w:val="28"/>
          <w:szCs w:val="28"/>
        </w:rPr>
      </w:pPr>
      <w:r w:rsidRPr="007044E6">
        <w:rPr>
          <w:rFonts w:ascii="Times New Roman" w:hAnsi="Times New Roman"/>
          <w:sz w:val="28"/>
          <w:szCs w:val="28"/>
        </w:rPr>
        <w:t>Вместе с тем у Комиссии отсутствуют документы и сведения, позволяющие прийти к выводу, что указанное нарушение повлияло на результат определения поставщика (подрядчика, исполнителя).</w:t>
      </w:r>
    </w:p>
    <w:p w:rsidR="00276F9E" w:rsidRDefault="00276F9E" w:rsidP="007044E6">
      <w:pPr>
        <w:pStyle w:val="a9"/>
        <w:tabs>
          <w:tab w:val="left" w:pos="902"/>
          <w:tab w:val="left" w:pos="9639"/>
        </w:tabs>
        <w:spacing w:line="300" w:lineRule="exact"/>
        <w:ind w:left="0" w:firstLine="709"/>
        <w:jc w:val="both"/>
        <w:rPr>
          <w:rFonts w:ascii="Times New Roman" w:hAnsi="Times New Roman"/>
          <w:sz w:val="28"/>
          <w:szCs w:val="28"/>
        </w:rPr>
      </w:pPr>
      <w:r w:rsidRPr="00D471C6">
        <w:rPr>
          <w:rFonts w:ascii="Times New Roman" w:hAnsi="Times New Roman"/>
          <w:sz w:val="28"/>
          <w:szCs w:val="28"/>
        </w:rPr>
        <w:t xml:space="preserve">На основании изложенного и руководствуясь частью 1 статьи </w:t>
      </w:r>
      <w:proofErr w:type="gramStart"/>
      <w:r w:rsidRPr="00D471C6">
        <w:rPr>
          <w:rFonts w:ascii="Times New Roman" w:hAnsi="Times New Roman"/>
          <w:sz w:val="28"/>
          <w:szCs w:val="28"/>
        </w:rPr>
        <w:t>2,</w:t>
      </w:r>
      <w:r w:rsidR="00CB4FFE" w:rsidRPr="00D471C6">
        <w:rPr>
          <w:rFonts w:ascii="Times New Roman" w:hAnsi="Times New Roman"/>
          <w:sz w:val="28"/>
          <w:szCs w:val="28"/>
        </w:rPr>
        <w:t xml:space="preserve"> </w:t>
      </w:r>
      <w:r w:rsidR="002C0D6B">
        <w:rPr>
          <w:rFonts w:ascii="Times New Roman" w:hAnsi="Times New Roman"/>
          <w:sz w:val="28"/>
          <w:szCs w:val="28"/>
        </w:rPr>
        <w:t xml:space="preserve">  </w:t>
      </w:r>
      <w:proofErr w:type="gramEnd"/>
      <w:r w:rsidR="002C0D6B">
        <w:rPr>
          <w:rFonts w:ascii="Times New Roman" w:hAnsi="Times New Roman"/>
          <w:sz w:val="28"/>
          <w:szCs w:val="28"/>
        </w:rPr>
        <w:t xml:space="preserve">                     </w:t>
      </w:r>
      <w:r w:rsidR="00BB11B7" w:rsidRPr="00D471C6">
        <w:rPr>
          <w:rFonts w:ascii="Times New Roman" w:hAnsi="Times New Roman"/>
          <w:sz w:val="28"/>
          <w:szCs w:val="28"/>
        </w:rPr>
        <w:t>пунктом 1</w:t>
      </w:r>
      <w:r w:rsidR="002C0D6B">
        <w:rPr>
          <w:rFonts w:ascii="Times New Roman" w:hAnsi="Times New Roman"/>
          <w:sz w:val="28"/>
          <w:szCs w:val="28"/>
        </w:rPr>
        <w:t xml:space="preserve"> </w:t>
      </w:r>
      <w:r w:rsidR="00BB11B7" w:rsidRPr="00D471C6">
        <w:rPr>
          <w:rFonts w:ascii="Times New Roman" w:hAnsi="Times New Roman"/>
          <w:sz w:val="28"/>
          <w:szCs w:val="28"/>
        </w:rPr>
        <w:t>части 15</w:t>
      </w:r>
      <w:r w:rsidR="006A0170">
        <w:rPr>
          <w:rFonts w:ascii="Times New Roman" w:hAnsi="Times New Roman"/>
          <w:sz w:val="28"/>
          <w:szCs w:val="28"/>
        </w:rPr>
        <w:t xml:space="preserve"> </w:t>
      </w:r>
      <w:r w:rsidR="00A0704D">
        <w:rPr>
          <w:rFonts w:ascii="Times New Roman" w:hAnsi="Times New Roman"/>
          <w:sz w:val="28"/>
          <w:szCs w:val="28"/>
        </w:rPr>
        <w:t>статьи 99,</w:t>
      </w:r>
      <w:r w:rsidR="002F2070" w:rsidRPr="00D471C6">
        <w:rPr>
          <w:rFonts w:ascii="Times New Roman" w:hAnsi="Times New Roman"/>
          <w:sz w:val="28"/>
          <w:szCs w:val="28"/>
        </w:rPr>
        <w:t xml:space="preserve"> </w:t>
      </w:r>
      <w:r w:rsidRPr="00D471C6">
        <w:rPr>
          <w:rFonts w:ascii="Times New Roman" w:hAnsi="Times New Roman"/>
          <w:sz w:val="28"/>
          <w:szCs w:val="28"/>
        </w:rPr>
        <w:t>частью 8 статьи 10</w:t>
      </w:r>
      <w:r w:rsidR="00D52677" w:rsidRPr="00D471C6">
        <w:rPr>
          <w:rFonts w:ascii="Times New Roman" w:hAnsi="Times New Roman"/>
          <w:sz w:val="28"/>
          <w:szCs w:val="28"/>
        </w:rPr>
        <w:t>6 Закона</w:t>
      </w:r>
      <w:r w:rsidR="006A0170">
        <w:rPr>
          <w:rFonts w:ascii="Times New Roman" w:hAnsi="Times New Roman"/>
          <w:sz w:val="28"/>
          <w:szCs w:val="28"/>
        </w:rPr>
        <w:t xml:space="preserve"> </w:t>
      </w:r>
      <w:r w:rsidR="00D52677" w:rsidRPr="00D471C6">
        <w:rPr>
          <w:rFonts w:ascii="Times New Roman" w:hAnsi="Times New Roman"/>
          <w:sz w:val="28"/>
          <w:szCs w:val="28"/>
        </w:rPr>
        <w:t xml:space="preserve">о контрактной системе, </w:t>
      </w:r>
      <w:r w:rsidRPr="00D471C6">
        <w:rPr>
          <w:rFonts w:ascii="Times New Roman" w:hAnsi="Times New Roman"/>
          <w:sz w:val="28"/>
          <w:szCs w:val="28"/>
        </w:rPr>
        <w:t>Комиссия</w:t>
      </w:r>
    </w:p>
    <w:p w:rsidR="00E461E5" w:rsidRPr="00D471C6" w:rsidRDefault="00E461E5" w:rsidP="00A95FB6">
      <w:pPr>
        <w:tabs>
          <w:tab w:val="left" w:pos="9639"/>
        </w:tabs>
        <w:spacing w:line="300" w:lineRule="exact"/>
        <w:jc w:val="both"/>
        <w:rPr>
          <w:rFonts w:ascii="Times New Roman" w:hAnsi="Times New Roman"/>
          <w:sz w:val="28"/>
          <w:szCs w:val="28"/>
        </w:rPr>
      </w:pPr>
    </w:p>
    <w:p w:rsidR="00276F9E" w:rsidRPr="00D471C6" w:rsidRDefault="00276F9E" w:rsidP="0082062F">
      <w:pPr>
        <w:widowControl w:val="0"/>
        <w:tabs>
          <w:tab w:val="left" w:pos="9639"/>
        </w:tabs>
        <w:spacing w:line="300" w:lineRule="exact"/>
        <w:jc w:val="center"/>
        <w:rPr>
          <w:rFonts w:ascii="Times New Roman" w:hAnsi="Times New Roman"/>
          <w:sz w:val="28"/>
          <w:szCs w:val="28"/>
        </w:rPr>
      </w:pPr>
      <w:r w:rsidRPr="00D471C6">
        <w:rPr>
          <w:rFonts w:ascii="Times New Roman" w:hAnsi="Times New Roman"/>
          <w:sz w:val="28"/>
          <w:szCs w:val="28"/>
        </w:rPr>
        <w:t>РЕШИЛА:</w:t>
      </w:r>
    </w:p>
    <w:p w:rsidR="00276F9E" w:rsidRPr="00D471C6" w:rsidRDefault="008B6D2E" w:rsidP="0082062F">
      <w:pPr>
        <w:widowControl w:val="0"/>
        <w:tabs>
          <w:tab w:val="left" w:pos="4515"/>
        </w:tabs>
        <w:spacing w:line="300" w:lineRule="exact"/>
        <w:ind w:firstLine="567"/>
        <w:jc w:val="both"/>
        <w:rPr>
          <w:rFonts w:ascii="Times New Roman" w:hAnsi="Times New Roman"/>
          <w:sz w:val="28"/>
          <w:szCs w:val="28"/>
        </w:rPr>
      </w:pPr>
      <w:r w:rsidRPr="00D471C6">
        <w:rPr>
          <w:rFonts w:ascii="Times New Roman" w:hAnsi="Times New Roman"/>
          <w:sz w:val="28"/>
          <w:szCs w:val="28"/>
        </w:rPr>
        <w:tab/>
      </w:r>
    </w:p>
    <w:p w:rsidR="00BC4B13" w:rsidRPr="00760185" w:rsidRDefault="00446298" w:rsidP="003E0071">
      <w:pPr>
        <w:pStyle w:val="a9"/>
        <w:widowControl w:val="0"/>
        <w:numPr>
          <w:ilvl w:val="0"/>
          <w:numId w:val="33"/>
        </w:numPr>
        <w:tabs>
          <w:tab w:val="left" w:pos="9639"/>
        </w:tabs>
        <w:spacing w:line="300" w:lineRule="exact"/>
        <w:ind w:left="0" w:firstLine="709"/>
        <w:jc w:val="both"/>
        <w:rPr>
          <w:rFonts w:ascii="Times New Roman" w:hAnsi="Times New Roman"/>
          <w:bCs/>
          <w:color w:val="000000"/>
          <w:sz w:val="28"/>
          <w:szCs w:val="28"/>
        </w:rPr>
      </w:pPr>
      <w:r w:rsidRPr="00760185">
        <w:rPr>
          <w:rFonts w:ascii="Times New Roman" w:hAnsi="Times New Roman"/>
          <w:color w:val="000000"/>
          <w:sz w:val="28"/>
          <w:szCs w:val="28"/>
        </w:rPr>
        <w:t xml:space="preserve">Признать жалобу </w:t>
      </w:r>
      <w:r w:rsidR="00760185" w:rsidRPr="00760185">
        <w:rPr>
          <w:rFonts w:ascii="Times New Roman" w:hAnsi="Times New Roman"/>
          <w:bCs/>
          <w:color w:val="000000"/>
          <w:sz w:val="28"/>
          <w:szCs w:val="28"/>
        </w:rPr>
        <w:t xml:space="preserve">ИП </w:t>
      </w:r>
      <w:proofErr w:type="spellStart"/>
      <w:r w:rsidR="00760185" w:rsidRPr="00760185">
        <w:rPr>
          <w:rFonts w:ascii="Times New Roman" w:hAnsi="Times New Roman"/>
          <w:bCs/>
          <w:color w:val="000000"/>
          <w:sz w:val="28"/>
          <w:szCs w:val="28"/>
        </w:rPr>
        <w:t>Тисло</w:t>
      </w:r>
      <w:proofErr w:type="spellEnd"/>
      <w:r w:rsidR="00760185" w:rsidRPr="00760185">
        <w:rPr>
          <w:rFonts w:ascii="Times New Roman" w:hAnsi="Times New Roman"/>
          <w:bCs/>
          <w:color w:val="000000"/>
          <w:sz w:val="28"/>
          <w:szCs w:val="28"/>
        </w:rPr>
        <w:t xml:space="preserve"> Д.А. </w:t>
      </w:r>
      <w:r w:rsidRPr="00760185">
        <w:rPr>
          <w:rFonts w:ascii="Times New Roman" w:hAnsi="Times New Roman"/>
          <w:color w:val="000000"/>
          <w:sz w:val="28"/>
          <w:szCs w:val="28"/>
        </w:rPr>
        <w:t>обоснованной</w:t>
      </w:r>
      <w:r w:rsidR="00E265E3" w:rsidRPr="00760185">
        <w:rPr>
          <w:rFonts w:ascii="Times New Roman" w:hAnsi="Times New Roman"/>
          <w:color w:val="000000"/>
          <w:sz w:val="28"/>
          <w:szCs w:val="28"/>
        </w:rPr>
        <w:t>.</w:t>
      </w:r>
    </w:p>
    <w:p w:rsidR="00760185" w:rsidRDefault="00375502" w:rsidP="00760185">
      <w:pPr>
        <w:pStyle w:val="a9"/>
        <w:widowControl w:val="0"/>
        <w:numPr>
          <w:ilvl w:val="0"/>
          <w:numId w:val="33"/>
        </w:numPr>
        <w:tabs>
          <w:tab w:val="left" w:pos="9639"/>
        </w:tabs>
        <w:spacing w:line="300" w:lineRule="exact"/>
        <w:ind w:left="0" w:firstLine="709"/>
        <w:jc w:val="both"/>
        <w:rPr>
          <w:rFonts w:ascii="Times New Roman" w:hAnsi="Times New Roman"/>
          <w:bCs/>
          <w:color w:val="000000"/>
          <w:sz w:val="28"/>
          <w:szCs w:val="28"/>
        </w:rPr>
      </w:pPr>
      <w:r>
        <w:rPr>
          <w:rFonts w:ascii="Times New Roman" w:hAnsi="Times New Roman"/>
          <w:bCs/>
          <w:color w:val="000000"/>
          <w:sz w:val="28"/>
          <w:szCs w:val="28"/>
        </w:rPr>
        <w:t>Признать в действиях Заказчика</w:t>
      </w:r>
      <w:r w:rsidR="00C262E4">
        <w:rPr>
          <w:rFonts w:ascii="Times New Roman" w:hAnsi="Times New Roman"/>
          <w:bCs/>
          <w:color w:val="000000"/>
          <w:sz w:val="28"/>
          <w:szCs w:val="28"/>
        </w:rPr>
        <w:t>, Уполномоченного органа</w:t>
      </w:r>
      <w:r>
        <w:rPr>
          <w:rFonts w:ascii="Times New Roman" w:hAnsi="Times New Roman"/>
          <w:bCs/>
          <w:color w:val="000000"/>
          <w:sz w:val="28"/>
          <w:szCs w:val="28"/>
        </w:rPr>
        <w:t xml:space="preserve"> нарушени</w:t>
      </w:r>
      <w:r w:rsidR="00760185">
        <w:rPr>
          <w:rFonts w:ascii="Times New Roman" w:hAnsi="Times New Roman"/>
          <w:bCs/>
          <w:color w:val="000000"/>
          <w:sz w:val="28"/>
          <w:szCs w:val="28"/>
        </w:rPr>
        <w:t xml:space="preserve">е пункта 4 части 2 статьи 42 </w:t>
      </w:r>
      <w:r>
        <w:rPr>
          <w:rFonts w:ascii="Times New Roman" w:hAnsi="Times New Roman"/>
          <w:bCs/>
          <w:color w:val="000000"/>
          <w:sz w:val="28"/>
          <w:szCs w:val="28"/>
        </w:rPr>
        <w:t>Закона о контрактной системе.</w:t>
      </w:r>
    </w:p>
    <w:p w:rsidR="00760185" w:rsidRPr="00760185" w:rsidRDefault="00760185" w:rsidP="00760185">
      <w:pPr>
        <w:pStyle w:val="a9"/>
        <w:widowControl w:val="0"/>
        <w:numPr>
          <w:ilvl w:val="0"/>
          <w:numId w:val="33"/>
        </w:numPr>
        <w:tabs>
          <w:tab w:val="left" w:pos="9639"/>
        </w:tabs>
        <w:spacing w:line="300" w:lineRule="exact"/>
        <w:ind w:left="0" w:firstLine="709"/>
        <w:jc w:val="both"/>
        <w:rPr>
          <w:rFonts w:ascii="Times New Roman" w:hAnsi="Times New Roman"/>
          <w:bCs/>
          <w:color w:val="000000"/>
          <w:sz w:val="28"/>
          <w:szCs w:val="28"/>
        </w:rPr>
      </w:pPr>
      <w:r w:rsidRPr="00760185">
        <w:rPr>
          <w:rFonts w:ascii="Times New Roman" w:hAnsi="Times New Roman"/>
          <w:color w:val="000000"/>
          <w:sz w:val="28"/>
          <w:szCs w:val="28"/>
        </w:rPr>
        <w:t>В связи с тем, что выявленное нарушение Закона о контрактной системе                       не повлияло на результат определения поставщика (подрядчика, исполнителя), предписание об устранении выявленного нарушения Закона о контрактной системе не выдавать.</w:t>
      </w:r>
    </w:p>
    <w:p w:rsidR="00375502" w:rsidRPr="00760185" w:rsidRDefault="00375502" w:rsidP="00760185">
      <w:pPr>
        <w:pStyle w:val="a9"/>
        <w:widowControl w:val="0"/>
        <w:numPr>
          <w:ilvl w:val="0"/>
          <w:numId w:val="33"/>
        </w:numPr>
        <w:tabs>
          <w:tab w:val="left" w:pos="9639"/>
        </w:tabs>
        <w:spacing w:line="300" w:lineRule="exact"/>
        <w:ind w:left="0" w:firstLine="709"/>
        <w:jc w:val="both"/>
        <w:rPr>
          <w:rFonts w:ascii="Times New Roman" w:hAnsi="Times New Roman"/>
          <w:bCs/>
          <w:color w:val="000000"/>
          <w:sz w:val="28"/>
          <w:szCs w:val="28"/>
        </w:rPr>
      </w:pPr>
      <w:r w:rsidRPr="00760185">
        <w:rPr>
          <w:rFonts w:ascii="Times New Roman" w:hAnsi="Times New Roman"/>
          <w:color w:val="000000"/>
          <w:sz w:val="28"/>
          <w:szCs w:val="28"/>
        </w:rPr>
        <w:t xml:space="preserve">Передать материалы от </w:t>
      </w:r>
      <w:r w:rsidR="00760185">
        <w:rPr>
          <w:rFonts w:ascii="Times New Roman" w:hAnsi="Times New Roman"/>
          <w:color w:val="000000"/>
          <w:sz w:val="28"/>
          <w:szCs w:val="28"/>
        </w:rPr>
        <w:t>04.08</w:t>
      </w:r>
      <w:r w:rsidRPr="00760185">
        <w:rPr>
          <w:rFonts w:ascii="Times New Roman" w:hAnsi="Times New Roman"/>
          <w:color w:val="000000"/>
          <w:sz w:val="28"/>
          <w:szCs w:val="28"/>
        </w:rPr>
        <w:t>.2022 по делу № 28/06/105-</w:t>
      </w:r>
      <w:r w:rsidR="00760185">
        <w:rPr>
          <w:rFonts w:ascii="Times New Roman" w:hAnsi="Times New Roman"/>
          <w:color w:val="000000"/>
          <w:sz w:val="28"/>
          <w:szCs w:val="28"/>
        </w:rPr>
        <w:t>2511</w:t>
      </w:r>
      <w:r w:rsidRPr="00760185">
        <w:rPr>
          <w:rFonts w:ascii="Times New Roman" w:hAnsi="Times New Roman"/>
          <w:color w:val="000000"/>
          <w:sz w:val="28"/>
          <w:szCs w:val="28"/>
        </w:rPr>
        <w:t>/2022 соответствующему должностному лицу Управления контроля размещения государственного заказа и государственного оборонного заказа ФАС России             для рассмотрения вопроса о возбуждении дел</w:t>
      </w:r>
      <w:r w:rsidR="004E18FD">
        <w:rPr>
          <w:rFonts w:ascii="Times New Roman" w:hAnsi="Times New Roman"/>
          <w:color w:val="000000"/>
          <w:sz w:val="28"/>
          <w:szCs w:val="28"/>
        </w:rPr>
        <w:t>а</w:t>
      </w:r>
      <w:r w:rsidRPr="00760185">
        <w:rPr>
          <w:rFonts w:ascii="Times New Roman" w:hAnsi="Times New Roman"/>
          <w:color w:val="000000"/>
          <w:sz w:val="28"/>
          <w:szCs w:val="28"/>
        </w:rPr>
        <w:t xml:space="preserve"> об административн</w:t>
      </w:r>
      <w:r w:rsidR="004E18FD">
        <w:rPr>
          <w:rFonts w:ascii="Times New Roman" w:hAnsi="Times New Roman"/>
          <w:color w:val="000000"/>
          <w:sz w:val="28"/>
          <w:szCs w:val="28"/>
        </w:rPr>
        <w:t>ом</w:t>
      </w:r>
      <w:r w:rsidRPr="00760185">
        <w:rPr>
          <w:rFonts w:ascii="Times New Roman" w:hAnsi="Times New Roman"/>
          <w:color w:val="000000"/>
          <w:sz w:val="28"/>
          <w:szCs w:val="28"/>
        </w:rPr>
        <w:t xml:space="preserve"> правонарушени</w:t>
      </w:r>
      <w:r w:rsidR="004E18FD">
        <w:rPr>
          <w:rFonts w:ascii="Times New Roman" w:hAnsi="Times New Roman"/>
          <w:color w:val="000000"/>
          <w:sz w:val="28"/>
          <w:szCs w:val="28"/>
        </w:rPr>
        <w:t>и</w:t>
      </w:r>
      <w:r w:rsidRPr="00760185">
        <w:rPr>
          <w:rFonts w:ascii="Times New Roman" w:hAnsi="Times New Roman"/>
          <w:color w:val="000000"/>
          <w:sz w:val="28"/>
          <w:szCs w:val="28"/>
        </w:rPr>
        <w:t>.</w:t>
      </w:r>
    </w:p>
    <w:p w:rsidR="00982245" w:rsidRPr="00982245" w:rsidRDefault="00982245" w:rsidP="0082062F">
      <w:pPr>
        <w:widowControl w:val="0"/>
        <w:tabs>
          <w:tab w:val="left" w:pos="9639"/>
        </w:tabs>
        <w:spacing w:line="300" w:lineRule="exact"/>
        <w:jc w:val="both"/>
        <w:rPr>
          <w:rFonts w:ascii="Times New Roman" w:hAnsi="Times New Roman"/>
          <w:bCs/>
          <w:color w:val="000000"/>
          <w:sz w:val="28"/>
          <w:szCs w:val="28"/>
        </w:rPr>
      </w:pPr>
    </w:p>
    <w:p w:rsidR="00276F9E" w:rsidRDefault="00276F9E" w:rsidP="0082062F">
      <w:pPr>
        <w:tabs>
          <w:tab w:val="left" w:pos="9639"/>
        </w:tabs>
        <w:spacing w:line="300" w:lineRule="exact"/>
        <w:ind w:firstLine="709"/>
        <w:jc w:val="both"/>
        <w:rPr>
          <w:rFonts w:ascii="Times New Roman" w:hAnsi="Times New Roman"/>
          <w:sz w:val="28"/>
          <w:szCs w:val="28"/>
        </w:rPr>
      </w:pPr>
      <w:r w:rsidRPr="00D471C6">
        <w:rPr>
          <w:rFonts w:ascii="Times New Roman" w:hAnsi="Times New Roman"/>
          <w:sz w:val="28"/>
          <w:szCs w:val="28"/>
        </w:rPr>
        <w:t xml:space="preserve">Настоящее решение может быть обжаловано в суде, арбитражном суде </w:t>
      </w:r>
      <w:r w:rsidR="008F5445" w:rsidRPr="00D471C6">
        <w:rPr>
          <w:rFonts w:ascii="Times New Roman" w:hAnsi="Times New Roman"/>
          <w:sz w:val="28"/>
          <w:szCs w:val="28"/>
        </w:rPr>
        <w:t xml:space="preserve">                 </w:t>
      </w:r>
      <w:r w:rsidR="0057295C" w:rsidRPr="00D471C6">
        <w:rPr>
          <w:rFonts w:ascii="Times New Roman" w:hAnsi="Times New Roman"/>
          <w:sz w:val="28"/>
          <w:szCs w:val="28"/>
        </w:rPr>
        <w:t xml:space="preserve">                 </w:t>
      </w:r>
      <w:r w:rsidRPr="00D471C6">
        <w:rPr>
          <w:rFonts w:ascii="Times New Roman" w:hAnsi="Times New Roman"/>
          <w:sz w:val="28"/>
          <w:szCs w:val="28"/>
        </w:rPr>
        <w:t>в течение трех месяцев в установленном законом порядке.</w:t>
      </w:r>
    </w:p>
    <w:p w:rsidR="00FD01BB" w:rsidRPr="00D471C6" w:rsidRDefault="00FD01BB" w:rsidP="0082062F">
      <w:pPr>
        <w:tabs>
          <w:tab w:val="left" w:pos="9639"/>
        </w:tabs>
        <w:spacing w:line="300" w:lineRule="exact"/>
        <w:ind w:firstLine="709"/>
        <w:jc w:val="both"/>
        <w:rPr>
          <w:rFonts w:ascii="Times New Roman" w:hAnsi="Times New Roman"/>
          <w:sz w:val="28"/>
          <w:szCs w:val="28"/>
        </w:rPr>
      </w:pPr>
      <w:bookmarkStart w:id="0" w:name="_GoBack"/>
      <w:bookmarkEnd w:id="0"/>
    </w:p>
    <w:sectPr w:rsidR="00FD01BB" w:rsidRPr="00D471C6" w:rsidSect="00C04181">
      <w:headerReference w:type="default" r:id="rId10"/>
      <w:pgSz w:w="11907" w:h="16839" w:code="9"/>
      <w:pgMar w:top="709" w:right="850" w:bottom="709" w:left="141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76B" w:rsidRDefault="000A576B">
      <w:r>
        <w:separator/>
      </w:r>
    </w:p>
  </w:endnote>
  <w:endnote w:type="continuationSeparator" w:id="0">
    <w:p w:rsidR="000A576B" w:rsidRDefault="000A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76B" w:rsidRDefault="000A576B">
      <w:r>
        <w:separator/>
      </w:r>
    </w:p>
  </w:footnote>
  <w:footnote w:type="continuationSeparator" w:id="0">
    <w:p w:rsidR="000A576B" w:rsidRDefault="000A5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85" w:rsidRDefault="00F62485">
    <w:pPr>
      <w:pStyle w:val="a3"/>
      <w:tabs>
        <w:tab w:val="center" w:pos="4677"/>
        <w:tab w:val="right" w:pos="9355"/>
      </w:tabs>
      <w:spacing w:after="192"/>
      <w:jc w:val="center"/>
    </w:pPr>
    <w:r>
      <w:fldChar w:fldCharType="begin"/>
    </w:r>
    <w:r>
      <w:instrText xml:space="preserve"> PAGE   \* MERGEFORMAT </w:instrText>
    </w:r>
    <w:r>
      <w:fldChar w:fldCharType="separate"/>
    </w:r>
    <w:r w:rsidR="001B694D">
      <w:rPr>
        <w:noProof/>
      </w:rPr>
      <w:t>3</w:t>
    </w:r>
    <w:r>
      <w:fldChar w:fldCharType="end"/>
    </w:r>
  </w:p>
  <w:p w:rsidR="00F62485" w:rsidRDefault="00F62485">
    <w:pPr>
      <w:pStyle w:val="a3"/>
      <w:tabs>
        <w:tab w:val="center" w:pos="4677"/>
        <w:tab w:val="right" w:pos="9355"/>
      </w:tabs>
      <w:spacing w:after="1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C84"/>
    <w:multiLevelType w:val="hybridMultilevel"/>
    <w:tmpl w:val="73308E00"/>
    <w:lvl w:ilvl="0" w:tplc="77600ABE">
      <w:start w:val="1"/>
      <w:numFmt w:val="decimal"/>
      <w:suff w:val="space"/>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B1013F"/>
    <w:multiLevelType w:val="hybridMultilevel"/>
    <w:tmpl w:val="0B2E382C"/>
    <w:lvl w:ilvl="0" w:tplc="C930B576">
      <w:start w:val="1"/>
      <w:numFmt w:val="decimal"/>
      <w:suff w:val="space"/>
      <w:lvlText w:val="%1."/>
      <w:lvlJc w:val="left"/>
      <w:pPr>
        <w:ind w:left="2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02953093"/>
    <w:multiLevelType w:val="hybridMultilevel"/>
    <w:tmpl w:val="4B14D008"/>
    <w:lvl w:ilvl="0" w:tplc="3D6A99A0">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 w15:restartNumberingAfterBreak="0">
    <w:nsid w:val="083E62D9"/>
    <w:multiLevelType w:val="hybridMultilevel"/>
    <w:tmpl w:val="D9AC1C5C"/>
    <w:lvl w:ilvl="0" w:tplc="C20E37C4">
      <w:start w:val="1"/>
      <w:numFmt w:val="decimal"/>
      <w:suff w:val="space"/>
      <w:lvlText w:val="%1)"/>
      <w:lvlJc w:val="left"/>
      <w:pPr>
        <w:ind w:left="786"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9E833B1"/>
    <w:multiLevelType w:val="hybridMultilevel"/>
    <w:tmpl w:val="1A605740"/>
    <w:lvl w:ilvl="0" w:tplc="DE34F5F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0EDC3FB2"/>
    <w:multiLevelType w:val="hybridMultilevel"/>
    <w:tmpl w:val="7C9E4E42"/>
    <w:lvl w:ilvl="0" w:tplc="2B084E76">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0FAE2756"/>
    <w:multiLevelType w:val="hybridMultilevel"/>
    <w:tmpl w:val="78FCC772"/>
    <w:lvl w:ilvl="0" w:tplc="06F07C96">
      <w:start w:val="1"/>
      <w:numFmt w:val="decimal"/>
      <w:lvlText w:val="%1)"/>
      <w:lvlJc w:val="righ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11895727"/>
    <w:multiLevelType w:val="hybridMultilevel"/>
    <w:tmpl w:val="FFFFFFFF"/>
    <w:lvl w:ilvl="0" w:tplc="29109E1C">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15:restartNumberingAfterBreak="0">
    <w:nsid w:val="16F1593F"/>
    <w:multiLevelType w:val="hybridMultilevel"/>
    <w:tmpl w:val="FFFFFFFF"/>
    <w:lvl w:ilvl="0" w:tplc="4B00CFA2">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15:restartNumberingAfterBreak="0">
    <w:nsid w:val="1BD97E02"/>
    <w:multiLevelType w:val="multilevel"/>
    <w:tmpl w:val="1BD97E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DBC7294"/>
    <w:multiLevelType w:val="hybridMultilevel"/>
    <w:tmpl w:val="2B8E5990"/>
    <w:lvl w:ilvl="0" w:tplc="AA841D4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DC66B86"/>
    <w:multiLevelType w:val="hybridMultilevel"/>
    <w:tmpl w:val="904AE0BE"/>
    <w:lvl w:ilvl="0" w:tplc="4B1AA446">
      <w:start w:val="1"/>
      <w:numFmt w:val="decimal"/>
      <w:suff w:val="space"/>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2" w15:restartNumberingAfterBreak="0">
    <w:nsid w:val="228A4E51"/>
    <w:multiLevelType w:val="hybridMultilevel"/>
    <w:tmpl w:val="3C5C23B6"/>
    <w:lvl w:ilvl="0" w:tplc="B1823B76">
      <w:start w:val="1"/>
      <w:numFmt w:val="bullet"/>
      <w:lvlText w:val=""/>
      <w:lvlJc w:val="left"/>
      <w:pPr>
        <w:ind w:left="720" w:hanging="360"/>
      </w:pPr>
      <w:rPr>
        <w:rFonts w:ascii="Symbol" w:hAnsi="Symbol" w:hint="default"/>
        <w:color w:val="auto"/>
      </w:rPr>
    </w:lvl>
    <w:lvl w:ilvl="1" w:tplc="B1823B76">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BA5CB6"/>
    <w:multiLevelType w:val="hybridMultilevel"/>
    <w:tmpl w:val="3AF09998"/>
    <w:lvl w:ilvl="0" w:tplc="1ECA6F46">
      <w:start w:val="1"/>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24796900"/>
    <w:multiLevelType w:val="hybridMultilevel"/>
    <w:tmpl w:val="61846CD6"/>
    <w:lvl w:ilvl="0" w:tplc="3F2E4FA2">
      <w:start w:val="1"/>
      <w:numFmt w:val="decimal"/>
      <w:suff w:val="space"/>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15:restartNumberingAfterBreak="0">
    <w:nsid w:val="298A48D5"/>
    <w:multiLevelType w:val="hybridMultilevel"/>
    <w:tmpl w:val="E214AF80"/>
    <w:lvl w:ilvl="0" w:tplc="C1161C10">
      <w:start w:val="1"/>
      <w:numFmt w:val="decimal"/>
      <w:suff w:val="space"/>
      <w:lvlText w:val="%1)"/>
      <w:lvlJc w:val="left"/>
      <w:pPr>
        <w:ind w:left="906" w:hanging="48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6" w15:restartNumberingAfterBreak="0">
    <w:nsid w:val="2D653970"/>
    <w:multiLevelType w:val="hybridMultilevel"/>
    <w:tmpl w:val="F35CAD4C"/>
    <w:lvl w:ilvl="0" w:tplc="87BCB1FE">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D931EB2"/>
    <w:multiLevelType w:val="hybridMultilevel"/>
    <w:tmpl w:val="FD900810"/>
    <w:lvl w:ilvl="0" w:tplc="8C7E5038">
      <w:start w:val="1"/>
      <w:numFmt w:val="decimal"/>
      <w:suff w:val="space"/>
      <w:lvlText w:val="%1."/>
      <w:lvlJc w:val="left"/>
      <w:pPr>
        <w:ind w:left="786"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15:restartNumberingAfterBreak="0">
    <w:nsid w:val="2DE02873"/>
    <w:multiLevelType w:val="hybridMultilevel"/>
    <w:tmpl w:val="E1CAAF84"/>
    <w:lvl w:ilvl="0" w:tplc="5F187124">
      <w:start w:val="1"/>
      <w:numFmt w:val="decimal"/>
      <w:suff w:val="space"/>
      <w:lvlText w:val="%1)"/>
      <w:lvlJc w:val="left"/>
      <w:pPr>
        <w:ind w:left="2265" w:hanging="555"/>
      </w:pPr>
      <w:rPr>
        <w:rFonts w:cs="Times New Roman" w:hint="default"/>
      </w:rPr>
    </w:lvl>
    <w:lvl w:ilvl="1" w:tplc="04190019">
      <w:start w:val="1"/>
      <w:numFmt w:val="lowerLetter"/>
      <w:lvlText w:val="%2."/>
      <w:lvlJc w:val="left"/>
      <w:pPr>
        <w:ind w:left="2295" w:hanging="360"/>
      </w:pPr>
      <w:rPr>
        <w:rFonts w:cs="Times New Roman"/>
      </w:rPr>
    </w:lvl>
    <w:lvl w:ilvl="2" w:tplc="0419001B">
      <w:start w:val="1"/>
      <w:numFmt w:val="lowerRoman"/>
      <w:lvlText w:val="%3."/>
      <w:lvlJc w:val="right"/>
      <w:pPr>
        <w:ind w:left="3015" w:hanging="180"/>
      </w:pPr>
      <w:rPr>
        <w:rFonts w:cs="Times New Roman"/>
      </w:rPr>
    </w:lvl>
    <w:lvl w:ilvl="3" w:tplc="0419000F">
      <w:start w:val="1"/>
      <w:numFmt w:val="decimal"/>
      <w:lvlText w:val="%4."/>
      <w:lvlJc w:val="left"/>
      <w:pPr>
        <w:ind w:left="3735" w:hanging="360"/>
      </w:pPr>
      <w:rPr>
        <w:rFonts w:cs="Times New Roman"/>
      </w:rPr>
    </w:lvl>
    <w:lvl w:ilvl="4" w:tplc="04190019">
      <w:start w:val="1"/>
      <w:numFmt w:val="lowerLetter"/>
      <w:lvlText w:val="%5."/>
      <w:lvlJc w:val="left"/>
      <w:pPr>
        <w:ind w:left="4455" w:hanging="360"/>
      </w:pPr>
      <w:rPr>
        <w:rFonts w:cs="Times New Roman"/>
      </w:rPr>
    </w:lvl>
    <w:lvl w:ilvl="5" w:tplc="0419001B">
      <w:start w:val="1"/>
      <w:numFmt w:val="lowerRoman"/>
      <w:lvlText w:val="%6."/>
      <w:lvlJc w:val="right"/>
      <w:pPr>
        <w:ind w:left="5175" w:hanging="180"/>
      </w:pPr>
      <w:rPr>
        <w:rFonts w:cs="Times New Roman"/>
      </w:rPr>
    </w:lvl>
    <w:lvl w:ilvl="6" w:tplc="0419000F">
      <w:start w:val="1"/>
      <w:numFmt w:val="decimal"/>
      <w:lvlText w:val="%7."/>
      <w:lvlJc w:val="left"/>
      <w:pPr>
        <w:ind w:left="5895" w:hanging="360"/>
      </w:pPr>
      <w:rPr>
        <w:rFonts w:cs="Times New Roman"/>
      </w:rPr>
    </w:lvl>
    <w:lvl w:ilvl="7" w:tplc="04190019">
      <w:start w:val="1"/>
      <w:numFmt w:val="lowerLetter"/>
      <w:lvlText w:val="%8."/>
      <w:lvlJc w:val="left"/>
      <w:pPr>
        <w:ind w:left="6615" w:hanging="360"/>
      </w:pPr>
      <w:rPr>
        <w:rFonts w:cs="Times New Roman"/>
      </w:rPr>
    </w:lvl>
    <w:lvl w:ilvl="8" w:tplc="0419001B">
      <w:start w:val="1"/>
      <w:numFmt w:val="lowerRoman"/>
      <w:lvlText w:val="%9."/>
      <w:lvlJc w:val="right"/>
      <w:pPr>
        <w:ind w:left="7335" w:hanging="180"/>
      </w:pPr>
      <w:rPr>
        <w:rFonts w:cs="Times New Roman"/>
      </w:rPr>
    </w:lvl>
  </w:abstractNum>
  <w:abstractNum w:abstractNumId="19" w15:restartNumberingAfterBreak="0">
    <w:nsid w:val="2F30765A"/>
    <w:multiLevelType w:val="hybridMultilevel"/>
    <w:tmpl w:val="FFFFFFFF"/>
    <w:lvl w:ilvl="0" w:tplc="41E20656">
      <w:start w:val="1"/>
      <w:numFmt w:val="decimal"/>
      <w:lvlText w:val="%1)"/>
      <w:lvlJc w:val="left"/>
      <w:pPr>
        <w:ind w:left="1406" w:hanging="555"/>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0" w15:restartNumberingAfterBreak="0">
    <w:nsid w:val="32B21A83"/>
    <w:multiLevelType w:val="multilevel"/>
    <w:tmpl w:val="2AC2D8E6"/>
    <w:lvl w:ilvl="0">
      <w:start w:val="9"/>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1" w15:restartNumberingAfterBreak="0">
    <w:nsid w:val="32CF753B"/>
    <w:multiLevelType w:val="hybridMultilevel"/>
    <w:tmpl w:val="97D410D0"/>
    <w:lvl w:ilvl="0" w:tplc="3DE6F86A">
      <w:start w:val="1"/>
      <w:numFmt w:val="decimal"/>
      <w:lvlText w:val="%1."/>
      <w:lvlJc w:val="left"/>
      <w:pPr>
        <w:ind w:left="1084" w:hanging="375"/>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41686E2A"/>
    <w:multiLevelType w:val="hybridMultilevel"/>
    <w:tmpl w:val="FFFFFFFF"/>
    <w:lvl w:ilvl="0" w:tplc="5B5A0924">
      <w:start w:val="1"/>
      <w:numFmt w:val="decimal"/>
      <w:lvlText w:val="%1."/>
      <w:lvlJc w:val="left"/>
      <w:pPr>
        <w:ind w:left="1211" w:hanging="360"/>
      </w:pPr>
      <w:rPr>
        <w:rFonts w:cs="Times New Roman"/>
        <w:color w:val="00000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3" w15:restartNumberingAfterBreak="0">
    <w:nsid w:val="4811090B"/>
    <w:multiLevelType w:val="hybridMultilevel"/>
    <w:tmpl w:val="ACEA0746"/>
    <w:lvl w:ilvl="0" w:tplc="3572B984">
      <w:start w:val="1"/>
      <w:numFmt w:val="decimal"/>
      <w:suff w:val="space"/>
      <w:lvlText w:val="%1)"/>
      <w:lvlJc w:val="left"/>
      <w:pPr>
        <w:ind w:left="128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483F4E40"/>
    <w:multiLevelType w:val="hybridMultilevel"/>
    <w:tmpl w:val="4FA0278C"/>
    <w:lvl w:ilvl="0" w:tplc="C1D2515C">
      <w:start w:val="1"/>
      <w:numFmt w:val="bullet"/>
      <w:suff w:val="space"/>
      <w:lvlText w:val=""/>
      <w:lvlJc w:val="left"/>
      <w:pPr>
        <w:ind w:left="720" w:hanging="360"/>
      </w:pPr>
      <w:rPr>
        <w:rFonts w:ascii="Symbol" w:hAnsi="Symbol" w:hint="default"/>
        <w:color w:val="auto"/>
      </w:rPr>
    </w:lvl>
    <w:lvl w:ilvl="1" w:tplc="B1823B76">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400F98"/>
    <w:multiLevelType w:val="hybridMultilevel"/>
    <w:tmpl w:val="17BCE14A"/>
    <w:lvl w:ilvl="0" w:tplc="C5549CA4">
      <w:start w:val="1"/>
      <w:numFmt w:val="decimal"/>
      <w:suff w:val="space"/>
      <w:lvlText w:val="%1)"/>
      <w:lvlJc w:val="left"/>
      <w:pPr>
        <w:ind w:left="786" w:hanging="360"/>
      </w:pPr>
      <w:rPr>
        <w:rFonts w:cs="Times New Roman" w:hint="default"/>
        <w:color w:val="000000"/>
        <w:sz w:val="28"/>
        <w:szCs w:val="28"/>
      </w:rPr>
    </w:lvl>
    <w:lvl w:ilvl="1" w:tplc="04190019">
      <w:start w:val="1"/>
      <w:numFmt w:val="lowerLetter"/>
      <w:lvlText w:val="%2."/>
      <w:lvlJc w:val="left"/>
      <w:pPr>
        <w:ind w:left="1506" w:hanging="360"/>
      </w:pPr>
      <w:rPr>
        <w:rFonts w:cs="Times New Roman"/>
        <w:color w:val="000000"/>
      </w:rPr>
    </w:lvl>
    <w:lvl w:ilvl="2" w:tplc="0419001B">
      <w:start w:val="1"/>
      <w:numFmt w:val="lowerRoman"/>
      <w:lvlText w:val="%3."/>
      <w:lvlJc w:val="right"/>
      <w:pPr>
        <w:ind w:left="2226" w:hanging="180"/>
      </w:pPr>
      <w:rPr>
        <w:rFonts w:cs="Times New Roman"/>
        <w:color w:val="000000"/>
      </w:rPr>
    </w:lvl>
    <w:lvl w:ilvl="3" w:tplc="67F22F72">
      <w:start w:val="1"/>
      <w:numFmt w:val="decimal"/>
      <w:suff w:val="space"/>
      <w:lvlText w:val="%4.1"/>
      <w:lvlJc w:val="left"/>
      <w:pPr>
        <w:ind w:left="2946" w:hanging="360"/>
      </w:pPr>
      <w:rPr>
        <w:rFonts w:cs="Times New Roman" w:hint="default"/>
        <w:color w:val="000000"/>
      </w:rPr>
    </w:lvl>
    <w:lvl w:ilvl="4" w:tplc="04190019">
      <w:start w:val="1"/>
      <w:numFmt w:val="lowerLetter"/>
      <w:lvlText w:val="%5."/>
      <w:lvlJc w:val="left"/>
      <w:pPr>
        <w:ind w:left="3666" w:hanging="360"/>
      </w:pPr>
      <w:rPr>
        <w:rFonts w:cs="Times New Roman"/>
        <w:color w:val="000000"/>
      </w:rPr>
    </w:lvl>
    <w:lvl w:ilvl="5" w:tplc="0419001B">
      <w:start w:val="1"/>
      <w:numFmt w:val="lowerRoman"/>
      <w:lvlText w:val="%6."/>
      <w:lvlJc w:val="right"/>
      <w:pPr>
        <w:ind w:left="4386" w:hanging="180"/>
      </w:pPr>
      <w:rPr>
        <w:rFonts w:cs="Times New Roman"/>
        <w:color w:val="000000"/>
      </w:rPr>
    </w:lvl>
    <w:lvl w:ilvl="6" w:tplc="38AC7F2C">
      <w:start w:val="1"/>
      <w:numFmt w:val="decimal"/>
      <w:suff w:val="space"/>
      <w:lvlText w:val="%7."/>
      <w:lvlJc w:val="left"/>
      <w:pPr>
        <w:ind w:left="5106" w:hanging="360"/>
      </w:pPr>
      <w:rPr>
        <w:rFonts w:cs="Times New Roman" w:hint="default"/>
        <w:color w:val="000000"/>
      </w:rPr>
    </w:lvl>
    <w:lvl w:ilvl="7" w:tplc="04190019">
      <w:start w:val="1"/>
      <w:numFmt w:val="lowerLetter"/>
      <w:lvlText w:val="%8."/>
      <w:lvlJc w:val="left"/>
      <w:pPr>
        <w:ind w:left="5826" w:hanging="360"/>
      </w:pPr>
      <w:rPr>
        <w:rFonts w:cs="Times New Roman"/>
        <w:color w:val="000000"/>
      </w:rPr>
    </w:lvl>
    <w:lvl w:ilvl="8" w:tplc="0419001B">
      <w:start w:val="1"/>
      <w:numFmt w:val="lowerRoman"/>
      <w:lvlText w:val="%9."/>
      <w:lvlJc w:val="right"/>
      <w:pPr>
        <w:ind w:left="6546" w:hanging="180"/>
      </w:pPr>
      <w:rPr>
        <w:rFonts w:cs="Times New Roman"/>
        <w:color w:val="000000"/>
      </w:rPr>
    </w:lvl>
  </w:abstractNum>
  <w:abstractNum w:abstractNumId="26" w15:restartNumberingAfterBreak="0">
    <w:nsid w:val="4B7E6527"/>
    <w:multiLevelType w:val="hybridMultilevel"/>
    <w:tmpl w:val="A21A3418"/>
    <w:lvl w:ilvl="0" w:tplc="610C78B8">
      <w:start w:val="1"/>
      <w:numFmt w:val="bullet"/>
      <w:suff w:val="space"/>
      <w:lvlText w:val=""/>
      <w:lvlJc w:val="left"/>
      <w:pPr>
        <w:ind w:left="720" w:hanging="360"/>
      </w:pPr>
      <w:rPr>
        <w:rFonts w:ascii="Symbol" w:hAnsi="Symbol" w:hint="default"/>
        <w:color w:val="auto"/>
      </w:rPr>
    </w:lvl>
    <w:lvl w:ilvl="1" w:tplc="724AFA9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286156"/>
    <w:multiLevelType w:val="hybridMultilevel"/>
    <w:tmpl w:val="5FD621C2"/>
    <w:lvl w:ilvl="0" w:tplc="0400E0E6">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4F0F80B4"/>
    <w:multiLevelType w:val="hybridMultilevel"/>
    <w:tmpl w:val="17BCE14A"/>
    <w:lvl w:ilvl="0" w:tplc="C5549CA4">
      <w:start w:val="1"/>
      <w:numFmt w:val="decimal"/>
      <w:suff w:val="space"/>
      <w:lvlText w:val="%1)"/>
      <w:lvlJc w:val="left"/>
      <w:pPr>
        <w:ind w:left="786" w:hanging="360"/>
      </w:pPr>
      <w:rPr>
        <w:rFonts w:cs="Times New Roman" w:hint="default"/>
        <w:color w:val="000000"/>
        <w:sz w:val="28"/>
        <w:szCs w:val="28"/>
      </w:rPr>
    </w:lvl>
    <w:lvl w:ilvl="1" w:tplc="04190019">
      <w:start w:val="1"/>
      <w:numFmt w:val="lowerLetter"/>
      <w:lvlText w:val="%2."/>
      <w:lvlJc w:val="left"/>
      <w:pPr>
        <w:ind w:left="1506" w:hanging="360"/>
      </w:pPr>
      <w:rPr>
        <w:rFonts w:cs="Times New Roman"/>
        <w:color w:val="000000"/>
      </w:rPr>
    </w:lvl>
    <w:lvl w:ilvl="2" w:tplc="0419001B">
      <w:start w:val="1"/>
      <w:numFmt w:val="lowerRoman"/>
      <w:lvlText w:val="%3."/>
      <w:lvlJc w:val="right"/>
      <w:pPr>
        <w:ind w:left="2226" w:hanging="180"/>
      </w:pPr>
      <w:rPr>
        <w:rFonts w:cs="Times New Roman"/>
        <w:color w:val="000000"/>
      </w:rPr>
    </w:lvl>
    <w:lvl w:ilvl="3" w:tplc="67F22F72">
      <w:start w:val="1"/>
      <w:numFmt w:val="decimal"/>
      <w:suff w:val="space"/>
      <w:lvlText w:val="%4.1"/>
      <w:lvlJc w:val="left"/>
      <w:pPr>
        <w:ind w:left="2946" w:hanging="360"/>
      </w:pPr>
      <w:rPr>
        <w:rFonts w:cs="Times New Roman" w:hint="default"/>
        <w:color w:val="000000"/>
      </w:rPr>
    </w:lvl>
    <w:lvl w:ilvl="4" w:tplc="04190019">
      <w:start w:val="1"/>
      <w:numFmt w:val="lowerLetter"/>
      <w:lvlText w:val="%5."/>
      <w:lvlJc w:val="left"/>
      <w:pPr>
        <w:ind w:left="3666" w:hanging="360"/>
      </w:pPr>
      <w:rPr>
        <w:rFonts w:cs="Times New Roman"/>
        <w:color w:val="000000"/>
      </w:rPr>
    </w:lvl>
    <w:lvl w:ilvl="5" w:tplc="0419001B">
      <w:start w:val="1"/>
      <w:numFmt w:val="lowerRoman"/>
      <w:lvlText w:val="%6."/>
      <w:lvlJc w:val="right"/>
      <w:pPr>
        <w:ind w:left="4386" w:hanging="180"/>
      </w:pPr>
      <w:rPr>
        <w:rFonts w:cs="Times New Roman"/>
        <w:color w:val="000000"/>
      </w:rPr>
    </w:lvl>
    <w:lvl w:ilvl="6" w:tplc="38AC7F2C">
      <w:start w:val="1"/>
      <w:numFmt w:val="decimal"/>
      <w:suff w:val="space"/>
      <w:lvlText w:val="%7."/>
      <w:lvlJc w:val="left"/>
      <w:pPr>
        <w:ind w:left="5106" w:hanging="360"/>
      </w:pPr>
      <w:rPr>
        <w:rFonts w:cs="Times New Roman" w:hint="default"/>
        <w:color w:val="000000"/>
      </w:rPr>
    </w:lvl>
    <w:lvl w:ilvl="7" w:tplc="04190019">
      <w:start w:val="1"/>
      <w:numFmt w:val="lowerLetter"/>
      <w:lvlText w:val="%8."/>
      <w:lvlJc w:val="left"/>
      <w:pPr>
        <w:ind w:left="5826" w:hanging="360"/>
      </w:pPr>
      <w:rPr>
        <w:rFonts w:cs="Times New Roman"/>
        <w:color w:val="000000"/>
      </w:rPr>
    </w:lvl>
    <w:lvl w:ilvl="8" w:tplc="0419001B">
      <w:start w:val="1"/>
      <w:numFmt w:val="lowerRoman"/>
      <w:lvlText w:val="%9."/>
      <w:lvlJc w:val="right"/>
      <w:pPr>
        <w:ind w:left="6546" w:hanging="180"/>
      </w:pPr>
      <w:rPr>
        <w:rFonts w:cs="Times New Roman"/>
        <w:color w:val="000000"/>
      </w:rPr>
    </w:lvl>
  </w:abstractNum>
  <w:abstractNum w:abstractNumId="29" w15:restartNumberingAfterBreak="0">
    <w:nsid w:val="503547AF"/>
    <w:multiLevelType w:val="hybridMultilevel"/>
    <w:tmpl w:val="DB643884"/>
    <w:lvl w:ilvl="0" w:tplc="B1823B76">
      <w:start w:val="1"/>
      <w:numFmt w:val="bullet"/>
      <w:lvlText w:val=""/>
      <w:lvlJc w:val="left"/>
      <w:pPr>
        <w:ind w:left="720" w:hanging="360"/>
      </w:pPr>
      <w:rPr>
        <w:rFonts w:ascii="Symbol" w:hAnsi="Symbol" w:hint="default"/>
        <w:color w:val="auto"/>
      </w:rPr>
    </w:lvl>
    <w:lvl w:ilvl="1" w:tplc="724AFA9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FC2BB5"/>
    <w:multiLevelType w:val="hybridMultilevel"/>
    <w:tmpl w:val="6D7A6B2C"/>
    <w:lvl w:ilvl="0" w:tplc="1BE44398">
      <w:start w:val="1"/>
      <w:numFmt w:val="decimal"/>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15:restartNumberingAfterBreak="0">
    <w:nsid w:val="55625055"/>
    <w:multiLevelType w:val="hybridMultilevel"/>
    <w:tmpl w:val="FFFFFFFF"/>
    <w:lvl w:ilvl="0" w:tplc="0DC6E458">
      <w:start w:val="1"/>
      <w:numFmt w:val="decimal"/>
      <w:lvlText w:val="%1)"/>
      <w:lvlJc w:val="left"/>
      <w:pPr>
        <w:ind w:left="1216" w:hanging="360"/>
      </w:pPr>
      <w:rPr>
        <w:rFonts w:cs="Times New Roman"/>
      </w:rPr>
    </w:lvl>
    <w:lvl w:ilvl="1" w:tplc="04190019">
      <w:start w:val="1"/>
      <w:numFmt w:val="lowerLetter"/>
      <w:lvlText w:val="%2."/>
      <w:lvlJc w:val="left"/>
      <w:pPr>
        <w:ind w:left="1936" w:hanging="360"/>
      </w:pPr>
      <w:rPr>
        <w:rFonts w:cs="Times New Roman"/>
      </w:rPr>
    </w:lvl>
    <w:lvl w:ilvl="2" w:tplc="0419001B">
      <w:start w:val="1"/>
      <w:numFmt w:val="lowerRoman"/>
      <w:lvlText w:val="%3."/>
      <w:lvlJc w:val="right"/>
      <w:pPr>
        <w:ind w:left="2656" w:hanging="180"/>
      </w:pPr>
      <w:rPr>
        <w:rFonts w:cs="Times New Roman"/>
      </w:rPr>
    </w:lvl>
    <w:lvl w:ilvl="3" w:tplc="0419000F">
      <w:start w:val="1"/>
      <w:numFmt w:val="decimal"/>
      <w:lvlText w:val="%4."/>
      <w:lvlJc w:val="left"/>
      <w:pPr>
        <w:ind w:left="3376" w:hanging="360"/>
      </w:pPr>
      <w:rPr>
        <w:rFonts w:cs="Times New Roman"/>
      </w:rPr>
    </w:lvl>
    <w:lvl w:ilvl="4" w:tplc="04190019">
      <w:start w:val="1"/>
      <w:numFmt w:val="lowerLetter"/>
      <w:lvlText w:val="%5."/>
      <w:lvlJc w:val="left"/>
      <w:pPr>
        <w:ind w:left="4096" w:hanging="360"/>
      </w:pPr>
      <w:rPr>
        <w:rFonts w:cs="Times New Roman"/>
      </w:rPr>
    </w:lvl>
    <w:lvl w:ilvl="5" w:tplc="0419001B">
      <w:start w:val="1"/>
      <w:numFmt w:val="lowerRoman"/>
      <w:lvlText w:val="%6."/>
      <w:lvlJc w:val="right"/>
      <w:pPr>
        <w:ind w:left="4816" w:hanging="180"/>
      </w:pPr>
      <w:rPr>
        <w:rFonts w:cs="Times New Roman"/>
      </w:rPr>
    </w:lvl>
    <w:lvl w:ilvl="6" w:tplc="0419000F">
      <w:start w:val="1"/>
      <w:numFmt w:val="decimal"/>
      <w:lvlText w:val="%7."/>
      <w:lvlJc w:val="left"/>
      <w:pPr>
        <w:ind w:left="5536" w:hanging="360"/>
      </w:pPr>
      <w:rPr>
        <w:rFonts w:cs="Times New Roman"/>
      </w:rPr>
    </w:lvl>
    <w:lvl w:ilvl="7" w:tplc="04190019">
      <w:start w:val="1"/>
      <w:numFmt w:val="lowerLetter"/>
      <w:lvlText w:val="%8."/>
      <w:lvlJc w:val="left"/>
      <w:pPr>
        <w:ind w:left="6256" w:hanging="360"/>
      </w:pPr>
      <w:rPr>
        <w:rFonts w:cs="Times New Roman"/>
      </w:rPr>
    </w:lvl>
    <w:lvl w:ilvl="8" w:tplc="0419001B">
      <w:start w:val="1"/>
      <w:numFmt w:val="lowerRoman"/>
      <w:lvlText w:val="%9."/>
      <w:lvlJc w:val="right"/>
      <w:pPr>
        <w:ind w:left="6976" w:hanging="180"/>
      </w:pPr>
      <w:rPr>
        <w:rFonts w:cs="Times New Roman"/>
      </w:rPr>
    </w:lvl>
  </w:abstractNum>
  <w:abstractNum w:abstractNumId="32" w15:restartNumberingAfterBreak="0">
    <w:nsid w:val="56024AF9"/>
    <w:multiLevelType w:val="hybridMultilevel"/>
    <w:tmpl w:val="6DAE0BA0"/>
    <w:lvl w:ilvl="0" w:tplc="584242E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B3B1D75"/>
    <w:multiLevelType w:val="hybridMultilevel"/>
    <w:tmpl w:val="1E2CE000"/>
    <w:lvl w:ilvl="0" w:tplc="FFAC04A2">
      <w:start w:val="1"/>
      <w:numFmt w:val="decimal"/>
      <w:suff w:val="space"/>
      <w:lvlText w:val="%1."/>
      <w:lvlJc w:val="left"/>
      <w:pPr>
        <w:ind w:left="128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DA01D43"/>
    <w:multiLevelType w:val="hybridMultilevel"/>
    <w:tmpl w:val="914208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63BD0A00"/>
    <w:multiLevelType w:val="hybridMultilevel"/>
    <w:tmpl w:val="3D92869A"/>
    <w:lvl w:ilvl="0" w:tplc="C47EB2C2">
      <w:start w:val="1"/>
      <w:numFmt w:val="decimal"/>
      <w:suff w:val="space"/>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6" w15:restartNumberingAfterBreak="0">
    <w:nsid w:val="789245CB"/>
    <w:multiLevelType w:val="hybridMultilevel"/>
    <w:tmpl w:val="6DAE0BA0"/>
    <w:lvl w:ilvl="0" w:tplc="584242E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35"/>
  </w:num>
  <w:num w:numId="3">
    <w:abstractNumId w:val="21"/>
  </w:num>
  <w:num w:numId="4">
    <w:abstractNumId w:val="7"/>
  </w:num>
  <w:num w:numId="5">
    <w:abstractNumId w:val="4"/>
  </w:num>
  <w:num w:numId="6">
    <w:abstractNumId w:val="6"/>
  </w:num>
  <w:num w:numId="7">
    <w:abstractNumId w:val="17"/>
  </w:num>
  <w:num w:numId="8">
    <w:abstractNumId w:val="11"/>
  </w:num>
  <w:num w:numId="9">
    <w:abstractNumId w:val="27"/>
  </w:num>
  <w:num w:numId="10">
    <w:abstractNumId w:val="28"/>
  </w:num>
  <w:num w:numId="11">
    <w:abstractNumId w:val="8"/>
  </w:num>
  <w:num w:numId="12">
    <w:abstractNumId w:val="23"/>
  </w:num>
  <w:num w:numId="13">
    <w:abstractNumId w:val="5"/>
  </w:num>
  <w:num w:numId="14">
    <w:abstractNumId w:val="5"/>
  </w:num>
  <w:num w:numId="15">
    <w:abstractNumId w:val="23"/>
  </w:num>
  <w:num w:numId="16">
    <w:abstractNumId w:val="22"/>
  </w:num>
  <w:num w:numId="17">
    <w:abstractNumId w:val="19"/>
  </w:num>
  <w:num w:numId="18">
    <w:abstractNumId w:val="31"/>
  </w:num>
  <w:num w:numId="19">
    <w:abstractNumId w:val="9"/>
  </w:num>
  <w:num w:numId="20">
    <w:abstractNumId w:val="30"/>
  </w:num>
  <w:num w:numId="21">
    <w:abstractNumId w:val="13"/>
  </w:num>
  <w:num w:numId="22">
    <w:abstractNumId w:val="29"/>
  </w:num>
  <w:num w:numId="23">
    <w:abstractNumId w:val="12"/>
  </w:num>
  <w:num w:numId="24">
    <w:abstractNumId w:val="26"/>
  </w:num>
  <w:num w:numId="25">
    <w:abstractNumId w:val="24"/>
  </w:num>
  <w:num w:numId="26">
    <w:abstractNumId w:val="20"/>
  </w:num>
  <w:num w:numId="27">
    <w:abstractNumId w:val="1"/>
  </w:num>
  <w:num w:numId="28">
    <w:abstractNumId w:val="15"/>
  </w:num>
  <w:num w:numId="29">
    <w:abstractNumId w:val="3"/>
  </w:num>
  <w:num w:numId="30">
    <w:abstractNumId w:val="10"/>
  </w:num>
  <w:num w:numId="31">
    <w:abstractNumId w:val="16"/>
  </w:num>
  <w:num w:numId="32">
    <w:abstractNumId w:val="33"/>
  </w:num>
  <w:num w:numId="33">
    <w:abstractNumId w:val="32"/>
  </w:num>
  <w:num w:numId="34">
    <w:abstractNumId w:val="0"/>
  </w:num>
  <w:num w:numId="35">
    <w:abstractNumId w:val="2"/>
  </w:num>
  <w:num w:numId="36">
    <w:abstractNumId w:val="14"/>
  </w:num>
  <w:num w:numId="37">
    <w:abstractNumId w:val="25"/>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6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BC"/>
    <w:rsid w:val="00002FBC"/>
    <w:rsid w:val="00003379"/>
    <w:rsid w:val="0000379C"/>
    <w:rsid w:val="00004E47"/>
    <w:rsid w:val="00007186"/>
    <w:rsid w:val="000073CF"/>
    <w:rsid w:val="000076CD"/>
    <w:rsid w:val="000119A0"/>
    <w:rsid w:val="0001334E"/>
    <w:rsid w:val="0001383D"/>
    <w:rsid w:val="00013F36"/>
    <w:rsid w:val="00014B63"/>
    <w:rsid w:val="00017ECA"/>
    <w:rsid w:val="00021B81"/>
    <w:rsid w:val="00024608"/>
    <w:rsid w:val="000254E6"/>
    <w:rsid w:val="0002640C"/>
    <w:rsid w:val="000268A7"/>
    <w:rsid w:val="00026D00"/>
    <w:rsid w:val="00027117"/>
    <w:rsid w:val="000271A7"/>
    <w:rsid w:val="00032AE4"/>
    <w:rsid w:val="0003659A"/>
    <w:rsid w:val="0003752F"/>
    <w:rsid w:val="00040198"/>
    <w:rsid w:val="00040611"/>
    <w:rsid w:val="00040A32"/>
    <w:rsid w:val="0004188E"/>
    <w:rsid w:val="00042225"/>
    <w:rsid w:val="000428CB"/>
    <w:rsid w:val="00042A3C"/>
    <w:rsid w:val="00045FFF"/>
    <w:rsid w:val="0005032E"/>
    <w:rsid w:val="00051790"/>
    <w:rsid w:val="000517EC"/>
    <w:rsid w:val="0005244E"/>
    <w:rsid w:val="000554F6"/>
    <w:rsid w:val="0005617F"/>
    <w:rsid w:val="000565D1"/>
    <w:rsid w:val="00056D3A"/>
    <w:rsid w:val="00061954"/>
    <w:rsid w:val="00061BF1"/>
    <w:rsid w:val="00062441"/>
    <w:rsid w:val="00062CDD"/>
    <w:rsid w:val="0006540D"/>
    <w:rsid w:val="000661EC"/>
    <w:rsid w:val="00071603"/>
    <w:rsid w:val="00071AB8"/>
    <w:rsid w:val="00071BF5"/>
    <w:rsid w:val="00072464"/>
    <w:rsid w:val="00072EEE"/>
    <w:rsid w:val="00073CEC"/>
    <w:rsid w:val="00073D1E"/>
    <w:rsid w:val="00074FD5"/>
    <w:rsid w:val="00075E6B"/>
    <w:rsid w:val="00081275"/>
    <w:rsid w:val="000855B4"/>
    <w:rsid w:val="000857D6"/>
    <w:rsid w:val="00086974"/>
    <w:rsid w:val="00087BE5"/>
    <w:rsid w:val="0009051F"/>
    <w:rsid w:val="0009181F"/>
    <w:rsid w:val="00092870"/>
    <w:rsid w:val="000938C4"/>
    <w:rsid w:val="00093F66"/>
    <w:rsid w:val="000942EB"/>
    <w:rsid w:val="000950B4"/>
    <w:rsid w:val="000A115E"/>
    <w:rsid w:val="000A4F15"/>
    <w:rsid w:val="000A576B"/>
    <w:rsid w:val="000A59DB"/>
    <w:rsid w:val="000A711A"/>
    <w:rsid w:val="000A7270"/>
    <w:rsid w:val="000A7666"/>
    <w:rsid w:val="000B351D"/>
    <w:rsid w:val="000B4F84"/>
    <w:rsid w:val="000B551D"/>
    <w:rsid w:val="000B5A80"/>
    <w:rsid w:val="000B7800"/>
    <w:rsid w:val="000C5A0F"/>
    <w:rsid w:val="000C6329"/>
    <w:rsid w:val="000C6C13"/>
    <w:rsid w:val="000D125F"/>
    <w:rsid w:val="000D26C3"/>
    <w:rsid w:val="000D3497"/>
    <w:rsid w:val="000D5545"/>
    <w:rsid w:val="000D570B"/>
    <w:rsid w:val="000E2113"/>
    <w:rsid w:val="000E2AA6"/>
    <w:rsid w:val="000E7A72"/>
    <w:rsid w:val="000F2321"/>
    <w:rsid w:val="000F2465"/>
    <w:rsid w:val="000F42DB"/>
    <w:rsid w:val="000F45C5"/>
    <w:rsid w:val="000F7D05"/>
    <w:rsid w:val="000F7EE1"/>
    <w:rsid w:val="00100748"/>
    <w:rsid w:val="001027BF"/>
    <w:rsid w:val="0010374C"/>
    <w:rsid w:val="00106952"/>
    <w:rsid w:val="001074EA"/>
    <w:rsid w:val="001075B4"/>
    <w:rsid w:val="001102C5"/>
    <w:rsid w:val="00110A71"/>
    <w:rsid w:val="00111994"/>
    <w:rsid w:val="00112237"/>
    <w:rsid w:val="00115049"/>
    <w:rsid w:val="00115293"/>
    <w:rsid w:val="0012360F"/>
    <w:rsid w:val="00123626"/>
    <w:rsid w:val="00123FD5"/>
    <w:rsid w:val="00127448"/>
    <w:rsid w:val="00130D21"/>
    <w:rsid w:val="00131ABA"/>
    <w:rsid w:val="00131B2C"/>
    <w:rsid w:val="0013292D"/>
    <w:rsid w:val="00132A50"/>
    <w:rsid w:val="00132C3D"/>
    <w:rsid w:val="001365F0"/>
    <w:rsid w:val="001367E3"/>
    <w:rsid w:val="00136E9B"/>
    <w:rsid w:val="00137C14"/>
    <w:rsid w:val="00140584"/>
    <w:rsid w:val="00140A50"/>
    <w:rsid w:val="00141404"/>
    <w:rsid w:val="00141D4E"/>
    <w:rsid w:val="00141FA7"/>
    <w:rsid w:val="00142D8F"/>
    <w:rsid w:val="00143DC7"/>
    <w:rsid w:val="00146DB4"/>
    <w:rsid w:val="00154F70"/>
    <w:rsid w:val="0015508B"/>
    <w:rsid w:val="0015527B"/>
    <w:rsid w:val="0015741C"/>
    <w:rsid w:val="001613FA"/>
    <w:rsid w:val="00162AE0"/>
    <w:rsid w:val="00163000"/>
    <w:rsid w:val="00166E5F"/>
    <w:rsid w:val="0017145D"/>
    <w:rsid w:val="0017165F"/>
    <w:rsid w:val="0017248F"/>
    <w:rsid w:val="00173925"/>
    <w:rsid w:val="00173D8D"/>
    <w:rsid w:val="00175AB6"/>
    <w:rsid w:val="0017696F"/>
    <w:rsid w:val="00176E68"/>
    <w:rsid w:val="00176FB7"/>
    <w:rsid w:val="00180276"/>
    <w:rsid w:val="00182A6A"/>
    <w:rsid w:val="0018381E"/>
    <w:rsid w:val="00185720"/>
    <w:rsid w:val="0018768D"/>
    <w:rsid w:val="00190FD2"/>
    <w:rsid w:val="00191A7F"/>
    <w:rsid w:val="001924A6"/>
    <w:rsid w:val="00192BB4"/>
    <w:rsid w:val="00192DB4"/>
    <w:rsid w:val="00193811"/>
    <w:rsid w:val="00193C5A"/>
    <w:rsid w:val="00193FA6"/>
    <w:rsid w:val="00194944"/>
    <w:rsid w:val="00194DE7"/>
    <w:rsid w:val="00195308"/>
    <w:rsid w:val="00196D6D"/>
    <w:rsid w:val="001A0B2A"/>
    <w:rsid w:val="001A0FED"/>
    <w:rsid w:val="001A2CF0"/>
    <w:rsid w:val="001A3E0B"/>
    <w:rsid w:val="001A4140"/>
    <w:rsid w:val="001A6152"/>
    <w:rsid w:val="001B31C6"/>
    <w:rsid w:val="001B5071"/>
    <w:rsid w:val="001B694D"/>
    <w:rsid w:val="001C0399"/>
    <w:rsid w:val="001C2A86"/>
    <w:rsid w:val="001C3CDC"/>
    <w:rsid w:val="001C4F48"/>
    <w:rsid w:val="001C631C"/>
    <w:rsid w:val="001C72E5"/>
    <w:rsid w:val="001D177D"/>
    <w:rsid w:val="001D40AB"/>
    <w:rsid w:val="001D4625"/>
    <w:rsid w:val="001D4791"/>
    <w:rsid w:val="001D58C3"/>
    <w:rsid w:val="001D6418"/>
    <w:rsid w:val="001D69A1"/>
    <w:rsid w:val="001D75DE"/>
    <w:rsid w:val="001D78B5"/>
    <w:rsid w:val="001E039A"/>
    <w:rsid w:val="001E06E3"/>
    <w:rsid w:val="001E0CAD"/>
    <w:rsid w:val="001E0E3B"/>
    <w:rsid w:val="001E5216"/>
    <w:rsid w:val="001E616A"/>
    <w:rsid w:val="001E64FE"/>
    <w:rsid w:val="001F1581"/>
    <w:rsid w:val="001F4D42"/>
    <w:rsid w:val="001F6411"/>
    <w:rsid w:val="00203E0C"/>
    <w:rsid w:val="00204116"/>
    <w:rsid w:val="00204F5D"/>
    <w:rsid w:val="00205364"/>
    <w:rsid w:val="002058B4"/>
    <w:rsid w:val="00207294"/>
    <w:rsid w:val="0021430D"/>
    <w:rsid w:val="0021443B"/>
    <w:rsid w:val="00214885"/>
    <w:rsid w:val="00215268"/>
    <w:rsid w:val="002165CA"/>
    <w:rsid w:val="00216D41"/>
    <w:rsid w:val="00217206"/>
    <w:rsid w:val="002234AA"/>
    <w:rsid w:val="00223AAD"/>
    <w:rsid w:val="0022419B"/>
    <w:rsid w:val="00224ECF"/>
    <w:rsid w:val="00225A1E"/>
    <w:rsid w:val="00225BCC"/>
    <w:rsid w:val="0022627C"/>
    <w:rsid w:val="002264F9"/>
    <w:rsid w:val="00226DD5"/>
    <w:rsid w:val="002270A7"/>
    <w:rsid w:val="002277A8"/>
    <w:rsid w:val="00232CB0"/>
    <w:rsid w:val="00232CC6"/>
    <w:rsid w:val="0023643E"/>
    <w:rsid w:val="00240A7D"/>
    <w:rsid w:val="002432AB"/>
    <w:rsid w:val="002444D1"/>
    <w:rsid w:val="00246DD6"/>
    <w:rsid w:val="0025059B"/>
    <w:rsid w:val="002525DF"/>
    <w:rsid w:val="002546C0"/>
    <w:rsid w:val="00254B61"/>
    <w:rsid w:val="00254D66"/>
    <w:rsid w:val="00255635"/>
    <w:rsid w:val="00256B59"/>
    <w:rsid w:val="00256E76"/>
    <w:rsid w:val="0025789E"/>
    <w:rsid w:val="002606B5"/>
    <w:rsid w:val="00260CD6"/>
    <w:rsid w:val="0026320B"/>
    <w:rsid w:val="00263BA9"/>
    <w:rsid w:val="00264C15"/>
    <w:rsid w:val="00266FB1"/>
    <w:rsid w:val="00271145"/>
    <w:rsid w:val="00271FEC"/>
    <w:rsid w:val="00272768"/>
    <w:rsid w:val="00273D59"/>
    <w:rsid w:val="002751F6"/>
    <w:rsid w:val="00275630"/>
    <w:rsid w:val="00276F9E"/>
    <w:rsid w:val="00281108"/>
    <w:rsid w:val="0028552D"/>
    <w:rsid w:val="00286310"/>
    <w:rsid w:val="00286883"/>
    <w:rsid w:val="002904AE"/>
    <w:rsid w:val="00291564"/>
    <w:rsid w:val="00291E47"/>
    <w:rsid w:val="00292D57"/>
    <w:rsid w:val="0029313C"/>
    <w:rsid w:val="00293318"/>
    <w:rsid w:val="00294713"/>
    <w:rsid w:val="00297EA3"/>
    <w:rsid w:val="002A0BC2"/>
    <w:rsid w:val="002A2D35"/>
    <w:rsid w:val="002A3AF7"/>
    <w:rsid w:val="002A53AE"/>
    <w:rsid w:val="002A748E"/>
    <w:rsid w:val="002A79C6"/>
    <w:rsid w:val="002B1D2E"/>
    <w:rsid w:val="002B2063"/>
    <w:rsid w:val="002B2768"/>
    <w:rsid w:val="002B6E12"/>
    <w:rsid w:val="002B6ECE"/>
    <w:rsid w:val="002B7CC5"/>
    <w:rsid w:val="002C0105"/>
    <w:rsid w:val="002C0395"/>
    <w:rsid w:val="002C0D6B"/>
    <w:rsid w:val="002C2CF5"/>
    <w:rsid w:val="002C3D24"/>
    <w:rsid w:val="002C4714"/>
    <w:rsid w:val="002C4A40"/>
    <w:rsid w:val="002C585F"/>
    <w:rsid w:val="002C65FD"/>
    <w:rsid w:val="002C7542"/>
    <w:rsid w:val="002D0241"/>
    <w:rsid w:val="002D153F"/>
    <w:rsid w:val="002D1B9B"/>
    <w:rsid w:val="002D1CF6"/>
    <w:rsid w:val="002D1F20"/>
    <w:rsid w:val="002D2B5A"/>
    <w:rsid w:val="002D37DE"/>
    <w:rsid w:val="002D4DAE"/>
    <w:rsid w:val="002E0EBD"/>
    <w:rsid w:val="002E1133"/>
    <w:rsid w:val="002E49F6"/>
    <w:rsid w:val="002E60E7"/>
    <w:rsid w:val="002E7A9A"/>
    <w:rsid w:val="002F1167"/>
    <w:rsid w:val="002F2070"/>
    <w:rsid w:val="00301DB5"/>
    <w:rsid w:val="00302077"/>
    <w:rsid w:val="00305863"/>
    <w:rsid w:val="00306182"/>
    <w:rsid w:val="0030677F"/>
    <w:rsid w:val="003118E6"/>
    <w:rsid w:val="00313277"/>
    <w:rsid w:val="00313396"/>
    <w:rsid w:val="00315839"/>
    <w:rsid w:val="00316CE6"/>
    <w:rsid w:val="00317500"/>
    <w:rsid w:val="003229EB"/>
    <w:rsid w:val="00322C65"/>
    <w:rsid w:val="0032461E"/>
    <w:rsid w:val="00324BBC"/>
    <w:rsid w:val="0032577E"/>
    <w:rsid w:val="00327930"/>
    <w:rsid w:val="00331CA2"/>
    <w:rsid w:val="00333AB7"/>
    <w:rsid w:val="00334A5E"/>
    <w:rsid w:val="00334F99"/>
    <w:rsid w:val="003368C4"/>
    <w:rsid w:val="00337929"/>
    <w:rsid w:val="003426B2"/>
    <w:rsid w:val="00342C68"/>
    <w:rsid w:val="00342CDF"/>
    <w:rsid w:val="00344410"/>
    <w:rsid w:val="00345961"/>
    <w:rsid w:val="003478A1"/>
    <w:rsid w:val="003511DE"/>
    <w:rsid w:val="0035375B"/>
    <w:rsid w:val="00360F71"/>
    <w:rsid w:val="00361040"/>
    <w:rsid w:val="00361BD2"/>
    <w:rsid w:val="0036638C"/>
    <w:rsid w:val="00367ACE"/>
    <w:rsid w:val="003714E0"/>
    <w:rsid w:val="003719B3"/>
    <w:rsid w:val="00372F35"/>
    <w:rsid w:val="00373B6A"/>
    <w:rsid w:val="00374712"/>
    <w:rsid w:val="003749A6"/>
    <w:rsid w:val="0037540A"/>
    <w:rsid w:val="00375502"/>
    <w:rsid w:val="00375B47"/>
    <w:rsid w:val="00376F05"/>
    <w:rsid w:val="0037798E"/>
    <w:rsid w:val="003779F7"/>
    <w:rsid w:val="003810C5"/>
    <w:rsid w:val="00382D8E"/>
    <w:rsid w:val="003830EE"/>
    <w:rsid w:val="003831DB"/>
    <w:rsid w:val="00383209"/>
    <w:rsid w:val="00383905"/>
    <w:rsid w:val="00383F1C"/>
    <w:rsid w:val="0038418C"/>
    <w:rsid w:val="00384231"/>
    <w:rsid w:val="00384397"/>
    <w:rsid w:val="0038497E"/>
    <w:rsid w:val="00384C9C"/>
    <w:rsid w:val="00386B47"/>
    <w:rsid w:val="00387A1D"/>
    <w:rsid w:val="00393651"/>
    <w:rsid w:val="003946EC"/>
    <w:rsid w:val="003950E5"/>
    <w:rsid w:val="00395B96"/>
    <w:rsid w:val="003A336C"/>
    <w:rsid w:val="003B0A34"/>
    <w:rsid w:val="003B0D6E"/>
    <w:rsid w:val="003B2A2D"/>
    <w:rsid w:val="003B32FD"/>
    <w:rsid w:val="003B35A1"/>
    <w:rsid w:val="003B658E"/>
    <w:rsid w:val="003C0015"/>
    <w:rsid w:val="003C23CF"/>
    <w:rsid w:val="003C4CFA"/>
    <w:rsid w:val="003C4E9E"/>
    <w:rsid w:val="003C50D4"/>
    <w:rsid w:val="003C66B6"/>
    <w:rsid w:val="003C70C4"/>
    <w:rsid w:val="003C7EDC"/>
    <w:rsid w:val="003C7FE9"/>
    <w:rsid w:val="003D13A3"/>
    <w:rsid w:val="003D251D"/>
    <w:rsid w:val="003D376C"/>
    <w:rsid w:val="003D46A2"/>
    <w:rsid w:val="003D5710"/>
    <w:rsid w:val="003D6465"/>
    <w:rsid w:val="003D76D1"/>
    <w:rsid w:val="003E034B"/>
    <w:rsid w:val="003E0602"/>
    <w:rsid w:val="003E0796"/>
    <w:rsid w:val="003E0BCA"/>
    <w:rsid w:val="003E114C"/>
    <w:rsid w:val="003E1367"/>
    <w:rsid w:val="003E4B2F"/>
    <w:rsid w:val="003E4BB9"/>
    <w:rsid w:val="003F08FE"/>
    <w:rsid w:val="003F2AD1"/>
    <w:rsid w:val="003F3339"/>
    <w:rsid w:val="003F442A"/>
    <w:rsid w:val="003F60D8"/>
    <w:rsid w:val="003F7947"/>
    <w:rsid w:val="004009A6"/>
    <w:rsid w:val="00400B3B"/>
    <w:rsid w:val="00400B62"/>
    <w:rsid w:val="00400E08"/>
    <w:rsid w:val="00401E7A"/>
    <w:rsid w:val="00403384"/>
    <w:rsid w:val="004036EA"/>
    <w:rsid w:val="00405639"/>
    <w:rsid w:val="00405B85"/>
    <w:rsid w:val="00407172"/>
    <w:rsid w:val="00407575"/>
    <w:rsid w:val="00407716"/>
    <w:rsid w:val="0040773F"/>
    <w:rsid w:val="0041013A"/>
    <w:rsid w:val="004106BD"/>
    <w:rsid w:val="004109F2"/>
    <w:rsid w:val="004121CB"/>
    <w:rsid w:val="004145D5"/>
    <w:rsid w:val="00414967"/>
    <w:rsid w:val="00417E11"/>
    <w:rsid w:val="00417F37"/>
    <w:rsid w:val="00421B1D"/>
    <w:rsid w:val="00422E46"/>
    <w:rsid w:val="00424321"/>
    <w:rsid w:val="004274F9"/>
    <w:rsid w:val="0043214F"/>
    <w:rsid w:val="004329D6"/>
    <w:rsid w:val="0043651E"/>
    <w:rsid w:val="00446298"/>
    <w:rsid w:val="00447B5F"/>
    <w:rsid w:val="00451F3E"/>
    <w:rsid w:val="004524C4"/>
    <w:rsid w:val="0045254F"/>
    <w:rsid w:val="00454C1A"/>
    <w:rsid w:val="004552B7"/>
    <w:rsid w:val="0045621B"/>
    <w:rsid w:val="00456433"/>
    <w:rsid w:val="0046538B"/>
    <w:rsid w:val="00465778"/>
    <w:rsid w:val="00467ED1"/>
    <w:rsid w:val="00470551"/>
    <w:rsid w:val="004711EC"/>
    <w:rsid w:val="00475FBC"/>
    <w:rsid w:val="004773AE"/>
    <w:rsid w:val="00480072"/>
    <w:rsid w:val="004815FF"/>
    <w:rsid w:val="0048361B"/>
    <w:rsid w:val="00483BE0"/>
    <w:rsid w:val="0048470C"/>
    <w:rsid w:val="00485D81"/>
    <w:rsid w:val="0049028D"/>
    <w:rsid w:val="00490A75"/>
    <w:rsid w:val="00490D21"/>
    <w:rsid w:val="00490F00"/>
    <w:rsid w:val="0049167A"/>
    <w:rsid w:val="00491917"/>
    <w:rsid w:val="004934FB"/>
    <w:rsid w:val="00493929"/>
    <w:rsid w:val="0049463D"/>
    <w:rsid w:val="00494677"/>
    <w:rsid w:val="004959F0"/>
    <w:rsid w:val="004969F0"/>
    <w:rsid w:val="004A099D"/>
    <w:rsid w:val="004A31E6"/>
    <w:rsid w:val="004A45D2"/>
    <w:rsid w:val="004A4728"/>
    <w:rsid w:val="004A6C75"/>
    <w:rsid w:val="004A7AB5"/>
    <w:rsid w:val="004B085F"/>
    <w:rsid w:val="004B274A"/>
    <w:rsid w:val="004B2F20"/>
    <w:rsid w:val="004B3D37"/>
    <w:rsid w:val="004B4E01"/>
    <w:rsid w:val="004B59C0"/>
    <w:rsid w:val="004B7AAD"/>
    <w:rsid w:val="004C0175"/>
    <w:rsid w:val="004C1591"/>
    <w:rsid w:val="004C2887"/>
    <w:rsid w:val="004C4235"/>
    <w:rsid w:val="004C45CE"/>
    <w:rsid w:val="004C4761"/>
    <w:rsid w:val="004C5439"/>
    <w:rsid w:val="004C61A4"/>
    <w:rsid w:val="004C77F9"/>
    <w:rsid w:val="004D0716"/>
    <w:rsid w:val="004D0C3A"/>
    <w:rsid w:val="004D10AF"/>
    <w:rsid w:val="004D19D0"/>
    <w:rsid w:val="004D2C20"/>
    <w:rsid w:val="004D348C"/>
    <w:rsid w:val="004D44B2"/>
    <w:rsid w:val="004D60BD"/>
    <w:rsid w:val="004D6C74"/>
    <w:rsid w:val="004D72EB"/>
    <w:rsid w:val="004D7D5A"/>
    <w:rsid w:val="004D7FE3"/>
    <w:rsid w:val="004E07A6"/>
    <w:rsid w:val="004E17D7"/>
    <w:rsid w:val="004E18FD"/>
    <w:rsid w:val="004E263E"/>
    <w:rsid w:val="004E3B94"/>
    <w:rsid w:val="004E4698"/>
    <w:rsid w:val="004E6E0B"/>
    <w:rsid w:val="004E7652"/>
    <w:rsid w:val="004E7D7F"/>
    <w:rsid w:val="004F17DC"/>
    <w:rsid w:val="004F2126"/>
    <w:rsid w:val="004F44E4"/>
    <w:rsid w:val="004F4A89"/>
    <w:rsid w:val="004F4DC9"/>
    <w:rsid w:val="004F5281"/>
    <w:rsid w:val="004F5DC7"/>
    <w:rsid w:val="00500295"/>
    <w:rsid w:val="00500C64"/>
    <w:rsid w:val="005018A3"/>
    <w:rsid w:val="005018FF"/>
    <w:rsid w:val="005020F8"/>
    <w:rsid w:val="00503AFB"/>
    <w:rsid w:val="00503E82"/>
    <w:rsid w:val="00504DE2"/>
    <w:rsid w:val="00510A24"/>
    <w:rsid w:val="00511842"/>
    <w:rsid w:val="00511C91"/>
    <w:rsid w:val="005121E9"/>
    <w:rsid w:val="00513EF4"/>
    <w:rsid w:val="0051433C"/>
    <w:rsid w:val="00514451"/>
    <w:rsid w:val="005158AA"/>
    <w:rsid w:val="00515EFD"/>
    <w:rsid w:val="00516191"/>
    <w:rsid w:val="00516726"/>
    <w:rsid w:val="00516C35"/>
    <w:rsid w:val="005240CA"/>
    <w:rsid w:val="005262AB"/>
    <w:rsid w:val="0053393B"/>
    <w:rsid w:val="0054020F"/>
    <w:rsid w:val="005438B4"/>
    <w:rsid w:val="00545689"/>
    <w:rsid w:val="005463CA"/>
    <w:rsid w:val="0054663E"/>
    <w:rsid w:val="00546EEA"/>
    <w:rsid w:val="00547986"/>
    <w:rsid w:val="00551325"/>
    <w:rsid w:val="00551FDA"/>
    <w:rsid w:val="00552D08"/>
    <w:rsid w:val="00553BBA"/>
    <w:rsid w:val="0055466A"/>
    <w:rsid w:val="005561D3"/>
    <w:rsid w:val="00556631"/>
    <w:rsid w:val="005577C2"/>
    <w:rsid w:val="00560693"/>
    <w:rsid w:val="0056087F"/>
    <w:rsid w:val="005630FE"/>
    <w:rsid w:val="00563565"/>
    <w:rsid w:val="00564248"/>
    <w:rsid w:val="005660DA"/>
    <w:rsid w:val="00566A45"/>
    <w:rsid w:val="00567B2C"/>
    <w:rsid w:val="00570D84"/>
    <w:rsid w:val="00572792"/>
    <w:rsid w:val="0057295C"/>
    <w:rsid w:val="00573B2A"/>
    <w:rsid w:val="00574316"/>
    <w:rsid w:val="00574C8C"/>
    <w:rsid w:val="00575FBD"/>
    <w:rsid w:val="00577A78"/>
    <w:rsid w:val="0058112A"/>
    <w:rsid w:val="00581F84"/>
    <w:rsid w:val="005857CD"/>
    <w:rsid w:val="00587051"/>
    <w:rsid w:val="00587761"/>
    <w:rsid w:val="005955ED"/>
    <w:rsid w:val="005967C8"/>
    <w:rsid w:val="00597031"/>
    <w:rsid w:val="005A0452"/>
    <w:rsid w:val="005A0955"/>
    <w:rsid w:val="005A495D"/>
    <w:rsid w:val="005A5160"/>
    <w:rsid w:val="005A5F73"/>
    <w:rsid w:val="005A6E4E"/>
    <w:rsid w:val="005B0898"/>
    <w:rsid w:val="005B0FE5"/>
    <w:rsid w:val="005B1CEF"/>
    <w:rsid w:val="005B1EC4"/>
    <w:rsid w:val="005B2A9A"/>
    <w:rsid w:val="005B2B24"/>
    <w:rsid w:val="005B5EF2"/>
    <w:rsid w:val="005B63FC"/>
    <w:rsid w:val="005B6989"/>
    <w:rsid w:val="005B6E3C"/>
    <w:rsid w:val="005C1782"/>
    <w:rsid w:val="005C22B9"/>
    <w:rsid w:val="005C3C8C"/>
    <w:rsid w:val="005C4D97"/>
    <w:rsid w:val="005C57B4"/>
    <w:rsid w:val="005D1829"/>
    <w:rsid w:val="005D2B2B"/>
    <w:rsid w:val="005D4EB2"/>
    <w:rsid w:val="005D4F20"/>
    <w:rsid w:val="005D71D8"/>
    <w:rsid w:val="005D74A0"/>
    <w:rsid w:val="005D74B0"/>
    <w:rsid w:val="005E0F15"/>
    <w:rsid w:val="005E58C1"/>
    <w:rsid w:val="005E742A"/>
    <w:rsid w:val="005F22C8"/>
    <w:rsid w:val="005F2A72"/>
    <w:rsid w:val="005F4EED"/>
    <w:rsid w:val="005F7432"/>
    <w:rsid w:val="005F76DD"/>
    <w:rsid w:val="005F7FAC"/>
    <w:rsid w:val="00603781"/>
    <w:rsid w:val="00604FB7"/>
    <w:rsid w:val="00605618"/>
    <w:rsid w:val="00605AE7"/>
    <w:rsid w:val="00606DE3"/>
    <w:rsid w:val="006074C7"/>
    <w:rsid w:val="0061039F"/>
    <w:rsid w:val="00612E8D"/>
    <w:rsid w:val="00612F3D"/>
    <w:rsid w:val="00614EEB"/>
    <w:rsid w:val="00621258"/>
    <w:rsid w:val="006212DD"/>
    <w:rsid w:val="0062176D"/>
    <w:rsid w:val="006233CB"/>
    <w:rsid w:val="00623AE8"/>
    <w:rsid w:val="00627837"/>
    <w:rsid w:val="006278A0"/>
    <w:rsid w:val="00630621"/>
    <w:rsid w:val="00630F9C"/>
    <w:rsid w:val="00631C6C"/>
    <w:rsid w:val="00635042"/>
    <w:rsid w:val="00635EDE"/>
    <w:rsid w:val="00637FC3"/>
    <w:rsid w:val="00640E7A"/>
    <w:rsid w:val="00641A5E"/>
    <w:rsid w:val="00644E67"/>
    <w:rsid w:val="00646AB1"/>
    <w:rsid w:val="00646F42"/>
    <w:rsid w:val="0065108C"/>
    <w:rsid w:val="00651B04"/>
    <w:rsid w:val="006547D0"/>
    <w:rsid w:val="006575D9"/>
    <w:rsid w:val="00660904"/>
    <w:rsid w:val="006627CB"/>
    <w:rsid w:val="00664726"/>
    <w:rsid w:val="00664779"/>
    <w:rsid w:val="00671EE5"/>
    <w:rsid w:val="00676ACF"/>
    <w:rsid w:val="00681113"/>
    <w:rsid w:val="0068233A"/>
    <w:rsid w:val="00682957"/>
    <w:rsid w:val="00683575"/>
    <w:rsid w:val="0068383E"/>
    <w:rsid w:val="00685195"/>
    <w:rsid w:val="00685BB4"/>
    <w:rsid w:val="006877B7"/>
    <w:rsid w:val="00687823"/>
    <w:rsid w:val="00697FDC"/>
    <w:rsid w:val="006A0170"/>
    <w:rsid w:val="006A1507"/>
    <w:rsid w:val="006A1563"/>
    <w:rsid w:val="006A3487"/>
    <w:rsid w:val="006A34A9"/>
    <w:rsid w:val="006A4C8A"/>
    <w:rsid w:val="006A5A83"/>
    <w:rsid w:val="006A5BEF"/>
    <w:rsid w:val="006A7E54"/>
    <w:rsid w:val="006B4B7E"/>
    <w:rsid w:val="006B7000"/>
    <w:rsid w:val="006B784F"/>
    <w:rsid w:val="006B794C"/>
    <w:rsid w:val="006C389E"/>
    <w:rsid w:val="006C3A93"/>
    <w:rsid w:val="006C4A39"/>
    <w:rsid w:val="006C6D00"/>
    <w:rsid w:val="006D2360"/>
    <w:rsid w:val="006D3083"/>
    <w:rsid w:val="006D4F49"/>
    <w:rsid w:val="006E0974"/>
    <w:rsid w:val="006E4A8F"/>
    <w:rsid w:val="006E4C51"/>
    <w:rsid w:val="006E7888"/>
    <w:rsid w:val="006F072A"/>
    <w:rsid w:val="006F7B18"/>
    <w:rsid w:val="0070022B"/>
    <w:rsid w:val="007005C6"/>
    <w:rsid w:val="007044E6"/>
    <w:rsid w:val="00705410"/>
    <w:rsid w:val="00705FF9"/>
    <w:rsid w:val="00706E31"/>
    <w:rsid w:val="00707CC6"/>
    <w:rsid w:val="007124D5"/>
    <w:rsid w:val="00712541"/>
    <w:rsid w:val="00716A87"/>
    <w:rsid w:val="0071715F"/>
    <w:rsid w:val="00717350"/>
    <w:rsid w:val="007208A9"/>
    <w:rsid w:val="00722424"/>
    <w:rsid w:val="00722728"/>
    <w:rsid w:val="00723022"/>
    <w:rsid w:val="00723224"/>
    <w:rsid w:val="00723CB5"/>
    <w:rsid w:val="00723E58"/>
    <w:rsid w:val="007244A9"/>
    <w:rsid w:val="00724D48"/>
    <w:rsid w:val="0072618D"/>
    <w:rsid w:val="007271CC"/>
    <w:rsid w:val="00727D11"/>
    <w:rsid w:val="00731E2F"/>
    <w:rsid w:val="00733611"/>
    <w:rsid w:val="0073644C"/>
    <w:rsid w:val="0073729B"/>
    <w:rsid w:val="007373BE"/>
    <w:rsid w:val="00740779"/>
    <w:rsid w:val="007407C1"/>
    <w:rsid w:val="00740B11"/>
    <w:rsid w:val="007410A3"/>
    <w:rsid w:val="00744A91"/>
    <w:rsid w:val="00744DB9"/>
    <w:rsid w:val="00745C77"/>
    <w:rsid w:val="0074617E"/>
    <w:rsid w:val="00747602"/>
    <w:rsid w:val="00750A9F"/>
    <w:rsid w:val="0075133A"/>
    <w:rsid w:val="00754F7D"/>
    <w:rsid w:val="00760185"/>
    <w:rsid w:val="00761A41"/>
    <w:rsid w:val="00763B2E"/>
    <w:rsid w:val="00764DEC"/>
    <w:rsid w:val="00766CC0"/>
    <w:rsid w:val="00770216"/>
    <w:rsid w:val="007703C1"/>
    <w:rsid w:val="0077062A"/>
    <w:rsid w:val="00772FA6"/>
    <w:rsid w:val="00773813"/>
    <w:rsid w:val="0077678B"/>
    <w:rsid w:val="0077755D"/>
    <w:rsid w:val="00781A95"/>
    <w:rsid w:val="007822A1"/>
    <w:rsid w:val="007828C6"/>
    <w:rsid w:val="00783553"/>
    <w:rsid w:val="00783C23"/>
    <w:rsid w:val="007853C0"/>
    <w:rsid w:val="00786760"/>
    <w:rsid w:val="007901D9"/>
    <w:rsid w:val="007933DE"/>
    <w:rsid w:val="0079518D"/>
    <w:rsid w:val="007A22AF"/>
    <w:rsid w:val="007A2661"/>
    <w:rsid w:val="007A35D7"/>
    <w:rsid w:val="007A48A6"/>
    <w:rsid w:val="007A4E64"/>
    <w:rsid w:val="007A612F"/>
    <w:rsid w:val="007B0FCB"/>
    <w:rsid w:val="007B101F"/>
    <w:rsid w:val="007B1E8C"/>
    <w:rsid w:val="007B445C"/>
    <w:rsid w:val="007B5E01"/>
    <w:rsid w:val="007C0679"/>
    <w:rsid w:val="007C0FE1"/>
    <w:rsid w:val="007C1AEA"/>
    <w:rsid w:val="007C1BBA"/>
    <w:rsid w:val="007C451A"/>
    <w:rsid w:val="007C4B9B"/>
    <w:rsid w:val="007C6F98"/>
    <w:rsid w:val="007D106F"/>
    <w:rsid w:val="007D219E"/>
    <w:rsid w:val="007D664A"/>
    <w:rsid w:val="007D7610"/>
    <w:rsid w:val="007E6ECB"/>
    <w:rsid w:val="007F0C76"/>
    <w:rsid w:val="007F3E20"/>
    <w:rsid w:val="007F3F31"/>
    <w:rsid w:val="00805656"/>
    <w:rsid w:val="00806888"/>
    <w:rsid w:val="008111C1"/>
    <w:rsid w:val="00812AD8"/>
    <w:rsid w:val="00813B97"/>
    <w:rsid w:val="008159B8"/>
    <w:rsid w:val="00816BA0"/>
    <w:rsid w:val="00816BB0"/>
    <w:rsid w:val="008201CC"/>
    <w:rsid w:val="0082062F"/>
    <w:rsid w:val="00822325"/>
    <w:rsid w:val="00822461"/>
    <w:rsid w:val="00823296"/>
    <w:rsid w:val="008244A3"/>
    <w:rsid w:val="0082456D"/>
    <w:rsid w:val="0082558B"/>
    <w:rsid w:val="00826D31"/>
    <w:rsid w:val="00830DEE"/>
    <w:rsid w:val="00831C78"/>
    <w:rsid w:val="00837ED2"/>
    <w:rsid w:val="00843081"/>
    <w:rsid w:val="00843818"/>
    <w:rsid w:val="00843DF8"/>
    <w:rsid w:val="00843ECE"/>
    <w:rsid w:val="008513E0"/>
    <w:rsid w:val="0085182F"/>
    <w:rsid w:val="00852CF3"/>
    <w:rsid w:val="00854B5C"/>
    <w:rsid w:val="00854DC3"/>
    <w:rsid w:val="008554EC"/>
    <w:rsid w:val="0085596B"/>
    <w:rsid w:val="00861001"/>
    <w:rsid w:val="00862044"/>
    <w:rsid w:val="008626F0"/>
    <w:rsid w:val="008635B2"/>
    <w:rsid w:val="00867D42"/>
    <w:rsid w:val="00870496"/>
    <w:rsid w:val="008707A0"/>
    <w:rsid w:val="00872AAC"/>
    <w:rsid w:val="008737CC"/>
    <w:rsid w:val="008806A1"/>
    <w:rsid w:val="00881ABF"/>
    <w:rsid w:val="00881BD8"/>
    <w:rsid w:val="00883597"/>
    <w:rsid w:val="0088727D"/>
    <w:rsid w:val="0089003D"/>
    <w:rsid w:val="00891464"/>
    <w:rsid w:val="00894545"/>
    <w:rsid w:val="00894614"/>
    <w:rsid w:val="0089509D"/>
    <w:rsid w:val="00895982"/>
    <w:rsid w:val="00895D59"/>
    <w:rsid w:val="00897C65"/>
    <w:rsid w:val="008A0FBD"/>
    <w:rsid w:val="008A198C"/>
    <w:rsid w:val="008A42C7"/>
    <w:rsid w:val="008A5732"/>
    <w:rsid w:val="008A5D36"/>
    <w:rsid w:val="008B0C6D"/>
    <w:rsid w:val="008B2263"/>
    <w:rsid w:val="008B2A92"/>
    <w:rsid w:val="008B453B"/>
    <w:rsid w:val="008B6D2E"/>
    <w:rsid w:val="008B6DF9"/>
    <w:rsid w:val="008C15EC"/>
    <w:rsid w:val="008C1C7D"/>
    <w:rsid w:val="008C461F"/>
    <w:rsid w:val="008C49E5"/>
    <w:rsid w:val="008C7E1C"/>
    <w:rsid w:val="008D1983"/>
    <w:rsid w:val="008D1B33"/>
    <w:rsid w:val="008D214D"/>
    <w:rsid w:val="008D2A9B"/>
    <w:rsid w:val="008D386F"/>
    <w:rsid w:val="008D44C6"/>
    <w:rsid w:val="008D487E"/>
    <w:rsid w:val="008D6CB4"/>
    <w:rsid w:val="008E10A8"/>
    <w:rsid w:val="008E16B3"/>
    <w:rsid w:val="008E175C"/>
    <w:rsid w:val="008E1D91"/>
    <w:rsid w:val="008E1F27"/>
    <w:rsid w:val="008E2963"/>
    <w:rsid w:val="008E5445"/>
    <w:rsid w:val="008E68B0"/>
    <w:rsid w:val="008E7046"/>
    <w:rsid w:val="008F03C2"/>
    <w:rsid w:val="008F18A8"/>
    <w:rsid w:val="008F1DD7"/>
    <w:rsid w:val="008F2EF0"/>
    <w:rsid w:val="008F388F"/>
    <w:rsid w:val="008F3C24"/>
    <w:rsid w:val="008F3D34"/>
    <w:rsid w:val="008F5445"/>
    <w:rsid w:val="0090113B"/>
    <w:rsid w:val="00902791"/>
    <w:rsid w:val="009028E0"/>
    <w:rsid w:val="009069AC"/>
    <w:rsid w:val="00907C82"/>
    <w:rsid w:val="009103BE"/>
    <w:rsid w:val="00913C71"/>
    <w:rsid w:val="00915FE2"/>
    <w:rsid w:val="009164A8"/>
    <w:rsid w:val="009172A2"/>
    <w:rsid w:val="00920D0B"/>
    <w:rsid w:val="009211A2"/>
    <w:rsid w:val="009213F5"/>
    <w:rsid w:val="00923A73"/>
    <w:rsid w:val="0092455E"/>
    <w:rsid w:val="00930587"/>
    <w:rsid w:val="0093189D"/>
    <w:rsid w:val="009322DE"/>
    <w:rsid w:val="0093358D"/>
    <w:rsid w:val="00934D8F"/>
    <w:rsid w:val="00935593"/>
    <w:rsid w:val="00936512"/>
    <w:rsid w:val="00937503"/>
    <w:rsid w:val="00941521"/>
    <w:rsid w:val="009437C4"/>
    <w:rsid w:val="00944F6A"/>
    <w:rsid w:val="00946D9F"/>
    <w:rsid w:val="00947698"/>
    <w:rsid w:val="009478AF"/>
    <w:rsid w:val="0095014A"/>
    <w:rsid w:val="00952087"/>
    <w:rsid w:val="00953341"/>
    <w:rsid w:val="00954AF9"/>
    <w:rsid w:val="00956470"/>
    <w:rsid w:val="00957DF7"/>
    <w:rsid w:val="00962296"/>
    <w:rsid w:val="00962434"/>
    <w:rsid w:val="00962652"/>
    <w:rsid w:val="00962B0C"/>
    <w:rsid w:val="00963DB3"/>
    <w:rsid w:val="00967F76"/>
    <w:rsid w:val="00970049"/>
    <w:rsid w:val="00970CC6"/>
    <w:rsid w:val="0097137F"/>
    <w:rsid w:val="00971DDC"/>
    <w:rsid w:val="0097730E"/>
    <w:rsid w:val="00981144"/>
    <w:rsid w:val="00981DDD"/>
    <w:rsid w:val="00981F3C"/>
    <w:rsid w:val="00982245"/>
    <w:rsid w:val="0098237A"/>
    <w:rsid w:val="009873B5"/>
    <w:rsid w:val="009901AC"/>
    <w:rsid w:val="009918CE"/>
    <w:rsid w:val="00992057"/>
    <w:rsid w:val="009939A1"/>
    <w:rsid w:val="00994005"/>
    <w:rsid w:val="0099752E"/>
    <w:rsid w:val="009A0190"/>
    <w:rsid w:val="009A1AFD"/>
    <w:rsid w:val="009A5F65"/>
    <w:rsid w:val="009A7BA8"/>
    <w:rsid w:val="009B0788"/>
    <w:rsid w:val="009B1A4D"/>
    <w:rsid w:val="009B28E1"/>
    <w:rsid w:val="009B4514"/>
    <w:rsid w:val="009B5E24"/>
    <w:rsid w:val="009B6A9B"/>
    <w:rsid w:val="009C5287"/>
    <w:rsid w:val="009C5CD6"/>
    <w:rsid w:val="009C6DDE"/>
    <w:rsid w:val="009C74E9"/>
    <w:rsid w:val="009D4C58"/>
    <w:rsid w:val="009D654F"/>
    <w:rsid w:val="009D7480"/>
    <w:rsid w:val="009E35E4"/>
    <w:rsid w:val="009E36AB"/>
    <w:rsid w:val="009E475A"/>
    <w:rsid w:val="009E4C2F"/>
    <w:rsid w:val="009E5A77"/>
    <w:rsid w:val="009E5BEF"/>
    <w:rsid w:val="009E6204"/>
    <w:rsid w:val="009F044B"/>
    <w:rsid w:val="009F05AE"/>
    <w:rsid w:val="009F4BC3"/>
    <w:rsid w:val="009F4C94"/>
    <w:rsid w:val="009F692E"/>
    <w:rsid w:val="009F7005"/>
    <w:rsid w:val="009F775D"/>
    <w:rsid w:val="00A00C83"/>
    <w:rsid w:val="00A015F3"/>
    <w:rsid w:val="00A020F1"/>
    <w:rsid w:val="00A027B7"/>
    <w:rsid w:val="00A047C8"/>
    <w:rsid w:val="00A04F9F"/>
    <w:rsid w:val="00A0704D"/>
    <w:rsid w:val="00A13D29"/>
    <w:rsid w:val="00A14E7A"/>
    <w:rsid w:val="00A15FA9"/>
    <w:rsid w:val="00A22E91"/>
    <w:rsid w:val="00A22F15"/>
    <w:rsid w:val="00A2691F"/>
    <w:rsid w:val="00A30890"/>
    <w:rsid w:val="00A31B38"/>
    <w:rsid w:val="00A31D62"/>
    <w:rsid w:val="00A3506A"/>
    <w:rsid w:val="00A35240"/>
    <w:rsid w:val="00A35E5C"/>
    <w:rsid w:val="00A36167"/>
    <w:rsid w:val="00A36F3A"/>
    <w:rsid w:val="00A37DF3"/>
    <w:rsid w:val="00A4023A"/>
    <w:rsid w:val="00A409EE"/>
    <w:rsid w:val="00A40C2E"/>
    <w:rsid w:val="00A41281"/>
    <w:rsid w:val="00A45432"/>
    <w:rsid w:val="00A5058B"/>
    <w:rsid w:val="00A5269D"/>
    <w:rsid w:val="00A52D71"/>
    <w:rsid w:val="00A531F3"/>
    <w:rsid w:val="00A540E4"/>
    <w:rsid w:val="00A542CB"/>
    <w:rsid w:val="00A553C7"/>
    <w:rsid w:val="00A5606E"/>
    <w:rsid w:val="00A57EAE"/>
    <w:rsid w:val="00A600E8"/>
    <w:rsid w:val="00A61B9F"/>
    <w:rsid w:val="00A6208B"/>
    <w:rsid w:val="00A65FC2"/>
    <w:rsid w:val="00A67979"/>
    <w:rsid w:val="00A70A2F"/>
    <w:rsid w:val="00A717C6"/>
    <w:rsid w:val="00A722C4"/>
    <w:rsid w:val="00A72930"/>
    <w:rsid w:val="00A74DF5"/>
    <w:rsid w:val="00A758A9"/>
    <w:rsid w:val="00A813DA"/>
    <w:rsid w:val="00A82000"/>
    <w:rsid w:val="00A82ABF"/>
    <w:rsid w:val="00A83A48"/>
    <w:rsid w:val="00A84018"/>
    <w:rsid w:val="00A8460B"/>
    <w:rsid w:val="00A847AA"/>
    <w:rsid w:val="00A904A6"/>
    <w:rsid w:val="00A938A1"/>
    <w:rsid w:val="00A93CDD"/>
    <w:rsid w:val="00A93D73"/>
    <w:rsid w:val="00A9578E"/>
    <w:rsid w:val="00A95FB6"/>
    <w:rsid w:val="00A97E85"/>
    <w:rsid w:val="00A97FE0"/>
    <w:rsid w:val="00AA11DC"/>
    <w:rsid w:val="00AA12C0"/>
    <w:rsid w:val="00AA1F81"/>
    <w:rsid w:val="00AA2A0F"/>
    <w:rsid w:val="00AA3E21"/>
    <w:rsid w:val="00AA58FA"/>
    <w:rsid w:val="00AA5D75"/>
    <w:rsid w:val="00AA61E1"/>
    <w:rsid w:val="00AA701D"/>
    <w:rsid w:val="00AB03C8"/>
    <w:rsid w:val="00AB12FA"/>
    <w:rsid w:val="00AB30D7"/>
    <w:rsid w:val="00AB389B"/>
    <w:rsid w:val="00AB4860"/>
    <w:rsid w:val="00AB545A"/>
    <w:rsid w:val="00AB6A62"/>
    <w:rsid w:val="00AB7509"/>
    <w:rsid w:val="00AC063F"/>
    <w:rsid w:val="00AC09A4"/>
    <w:rsid w:val="00AC4333"/>
    <w:rsid w:val="00AC46CB"/>
    <w:rsid w:val="00AC47CC"/>
    <w:rsid w:val="00AC4844"/>
    <w:rsid w:val="00AC69A7"/>
    <w:rsid w:val="00AC6FE1"/>
    <w:rsid w:val="00AC7341"/>
    <w:rsid w:val="00AD06EF"/>
    <w:rsid w:val="00AD18C9"/>
    <w:rsid w:val="00AD3265"/>
    <w:rsid w:val="00AD3C41"/>
    <w:rsid w:val="00AD4988"/>
    <w:rsid w:val="00AD4C53"/>
    <w:rsid w:val="00AD50E6"/>
    <w:rsid w:val="00AD6455"/>
    <w:rsid w:val="00AD65E2"/>
    <w:rsid w:val="00AD6946"/>
    <w:rsid w:val="00AD6B7F"/>
    <w:rsid w:val="00AE166B"/>
    <w:rsid w:val="00AE17B3"/>
    <w:rsid w:val="00AE17B5"/>
    <w:rsid w:val="00AE2A45"/>
    <w:rsid w:val="00AE2CA4"/>
    <w:rsid w:val="00AE2D14"/>
    <w:rsid w:val="00AE5D2A"/>
    <w:rsid w:val="00AE5FCC"/>
    <w:rsid w:val="00AE76C0"/>
    <w:rsid w:val="00AF4756"/>
    <w:rsid w:val="00AF5C50"/>
    <w:rsid w:val="00AF6473"/>
    <w:rsid w:val="00B0002F"/>
    <w:rsid w:val="00B00532"/>
    <w:rsid w:val="00B02204"/>
    <w:rsid w:val="00B022FE"/>
    <w:rsid w:val="00B03B9C"/>
    <w:rsid w:val="00B044E6"/>
    <w:rsid w:val="00B05697"/>
    <w:rsid w:val="00B06520"/>
    <w:rsid w:val="00B07252"/>
    <w:rsid w:val="00B10235"/>
    <w:rsid w:val="00B10F4C"/>
    <w:rsid w:val="00B11FF1"/>
    <w:rsid w:val="00B12968"/>
    <w:rsid w:val="00B12A6E"/>
    <w:rsid w:val="00B13729"/>
    <w:rsid w:val="00B176A6"/>
    <w:rsid w:val="00B178F9"/>
    <w:rsid w:val="00B219E9"/>
    <w:rsid w:val="00B221E8"/>
    <w:rsid w:val="00B228CA"/>
    <w:rsid w:val="00B26D80"/>
    <w:rsid w:val="00B30940"/>
    <w:rsid w:val="00B3402E"/>
    <w:rsid w:val="00B345EC"/>
    <w:rsid w:val="00B35B26"/>
    <w:rsid w:val="00B3643F"/>
    <w:rsid w:val="00B36541"/>
    <w:rsid w:val="00B36959"/>
    <w:rsid w:val="00B36D59"/>
    <w:rsid w:val="00B375ED"/>
    <w:rsid w:val="00B403EE"/>
    <w:rsid w:val="00B44941"/>
    <w:rsid w:val="00B45222"/>
    <w:rsid w:val="00B46B19"/>
    <w:rsid w:val="00B53176"/>
    <w:rsid w:val="00B5497A"/>
    <w:rsid w:val="00B55DD6"/>
    <w:rsid w:val="00B5661A"/>
    <w:rsid w:val="00B602B7"/>
    <w:rsid w:val="00B62E4F"/>
    <w:rsid w:val="00B6364D"/>
    <w:rsid w:val="00B6420E"/>
    <w:rsid w:val="00B6441B"/>
    <w:rsid w:val="00B669EE"/>
    <w:rsid w:val="00B71193"/>
    <w:rsid w:val="00B71CB7"/>
    <w:rsid w:val="00B81003"/>
    <w:rsid w:val="00B8159C"/>
    <w:rsid w:val="00B819D9"/>
    <w:rsid w:val="00B8211B"/>
    <w:rsid w:val="00B82ECF"/>
    <w:rsid w:val="00B83233"/>
    <w:rsid w:val="00B83B8D"/>
    <w:rsid w:val="00B84610"/>
    <w:rsid w:val="00B84CE1"/>
    <w:rsid w:val="00B84FC1"/>
    <w:rsid w:val="00B85227"/>
    <w:rsid w:val="00B8536B"/>
    <w:rsid w:val="00B85DB9"/>
    <w:rsid w:val="00B90464"/>
    <w:rsid w:val="00B92245"/>
    <w:rsid w:val="00B9275F"/>
    <w:rsid w:val="00B94972"/>
    <w:rsid w:val="00B96E12"/>
    <w:rsid w:val="00BA0499"/>
    <w:rsid w:val="00BA3507"/>
    <w:rsid w:val="00BA3C5E"/>
    <w:rsid w:val="00BA45EB"/>
    <w:rsid w:val="00BA52D3"/>
    <w:rsid w:val="00BA566B"/>
    <w:rsid w:val="00BA78E5"/>
    <w:rsid w:val="00BB04AB"/>
    <w:rsid w:val="00BB0EFC"/>
    <w:rsid w:val="00BB11B7"/>
    <w:rsid w:val="00BB4336"/>
    <w:rsid w:val="00BC05CD"/>
    <w:rsid w:val="00BC269E"/>
    <w:rsid w:val="00BC4B13"/>
    <w:rsid w:val="00BC7292"/>
    <w:rsid w:val="00BD2811"/>
    <w:rsid w:val="00BD3AD9"/>
    <w:rsid w:val="00BD3AEF"/>
    <w:rsid w:val="00BD3B35"/>
    <w:rsid w:val="00BD4900"/>
    <w:rsid w:val="00BD7071"/>
    <w:rsid w:val="00BD799D"/>
    <w:rsid w:val="00BE0B7E"/>
    <w:rsid w:val="00BE1EA8"/>
    <w:rsid w:val="00BE2773"/>
    <w:rsid w:val="00BE4A64"/>
    <w:rsid w:val="00BE4FBB"/>
    <w:rsid w:val="00BE5632"/>
    <w:rsid w:val="00BE5F87"/>
    <w:rsid w:val="00BE78C7"/>
    <w:rsid w:val="00BF0375"/>
    <w:rsid w:val="00BF1569"/>
    <w:rsid w:val="00BF20EC"/>
    <w:rsid w:val="00BF21E6"/>
    <w:rsid w:val="00BF306D"/>
    <w:rsid w:val="00BF5687"/>
    <w:rsid w:val="00C007FF"/>
    <w:rsid w:val="00C00BE6"/>
    <w:rsid w:val="00C00DBD"/>
    <w:rsid w:val="00C04181"/>
    <w:rsid w:val="00C06CC6"/>
    <w:rsid w:val="00C07C53"/>
    <w:rsid w:val="00C112D3"/>
    <w:rsid w:val="00C11F59"/>
    <w:rsid w:val="00C13812"/>
    <w:rsid w:val="00C146E0"/>
    <w:rsid w:val="00C1590B"/>
    <w:rsid w:val="00C1783D"/>
    <w:rsid w:val="00C209C7"/>
    <w:rsid w:val="00C216D3"/>
    <w:rsid w:val="00C22A72"/>
    <w:rsid w:val="00C25366"/>
    <w:rsid w:val="00C25FC5"/>
    <w:rsid w:val="00C262E4"/>
    <w:rsid w:val="00C27BCD"/>
    <w:rsid w:val="00C30851"/>
    <w:rsid w:val="00C329A7"/>
    <w:rsid w:val="00C33C8A"/>
    <w:rsid w:val="00C345F0"/>
    <w:rsid w:val="00C34ABF"/>
    <w:rsid w:val="00C34EAD"/>
    <w:rsid w:val="00C37A58"/>
    <w:rsid w:val="00C420BB"/>
    <w:rsid w:val="00C42BBA"/>
    <w:rsid w:val="00C4374A"/>
    <w:rsid w:val="00C4439C"/>
    <w:rsid w:val="00C45350"/>
    <w:rsid w:val="00C45371"/>
    <w:rsid w:val="00C46A6D"/>
    <w:rsid w:val="00C475C5"/>
    <w:rsid w:val="00C502B8"/>
    <w:rsid w:val="00C518F7"/>
    <w:rsid w:val="00C519D0"/>
    <w:rsid w:val="00C54B3D"/>
    <w:rsid w:val="00C5768E"/>
    <w:rsid w:val="00C61B5A"/>
    <w:rsid w:val="00C640BA"/>
    <w:rsid w:val="00C641F9"/>
    <w:rsid w:val="00C65490"/>
    <w:rsid w:val="00C665D2"/>
    <w:rsid w:val="00C666C3"/>
    <w:rsid w:val="00C6720D"/>
    <w:rsid w:val="00C70428"/>
    <w:rsid w:val="00C706B4"/>
    <w:rsid w:val="00C70D2D"/>
    <w:rsid w:val="00C71891"/>
    <w:rsid w:val="00C720E9"/>
    <w:rsid w:val="00C72125"/>
    <w:rsid w:val="00C72565"/>
    <w:rsid w:val="00C73008"/>
    <w:rsid w:val="00C77B41"/>
    <w:rsid w:val="00C81194"/>
    <w:rsid w:val="00C811FA"/>
    <w:rsid w:val="00C83117"/>
    <w:rsid w:val="00C83575"/>
    <w:rsid w:val="00C846B0"/>
    <w:rsid w:val="00C847A2"/>
    <w:rsid w:val="00C862C4"/>
    <w:rsid w:val="00C86F42"/>
    <w:rsid w:val="00C90273"/>
    <w:rsid w:val="00C90436"/>
    <w:rsid w:val="00C9185B"/>
    <w:rsid w:val="00C92599"/>
    <w:rsid w:val="00C927DD"/>
    <w:rsid w:val="00C9631E"/>
    <w:rsid w:val="00CA05C7"/>
    <w:rsid w:val="00CA1204"/>
    <w:rsid w:val="00CA138A"/>
    <w:rsid w:val="00CA1D21"/>
    <w:rsid w:val="00CA3A97"/>
    <w:rsid w:val="00CA4B77"/>
    <w:rsid w:val="00CA6726"/>
    <w:rsid w:val="00CA6E7A"/>
    <w:rsid w:val="00CA6EB6"/>
    <w:rsid w:val="00CA7528"/>
    <w:rsid w:val="00CA7DD4"/>
    <w:rsid w:val="00CB1FC1"/>
    <w:rsid w:val="00CB2057"/>
    <w:rsid w:val="00CB31C2"/>
    <w:rsid w:val="00CB4FFE"/>
    <w:rsid w:val="00CB68B9"/>
    <w:rsid w:val="00CB6E05"/>
    <w:rsid w:val="00CC144D"/>
    <w:rsid w:val="00CC3418"/>
    <w:rsid w:val="00CC3D96"/>
    <w:rsid w:val="00CC4852"/>
    <w:rsid w:val="00CC5044"/>
    <w:rsid w:val="00CC7510"/>
    <w:rsid w:val="00CD0CD7"/>
    <w:rsid w:val="00CD4B17"/>
    <w:rsid w:val="00CD5730"/>
    <w:rsid w:val="00CE0265"/>
    <w:rsid w:val="00CE0604"/>
    <w:rsid w:val="00CE1DB4"/>
    <w:rsid w:val="00CE1E7A"/>
    <w:rsid w:val="00CE32A1"/>
    <w:rsid w:val="00CE7446"/>
    <w:rsid w:val="00CE7BDC"/>
    <w:rsid w:val="00CF0C9F"/>
    <w:rsid w:val="00CF40E1"/>
    <w:rsid w:val="00CF40F6"/>
    <w:rsid w:val="00D00DE5"/>
    <w:rsid w:val="00D02546"/>
    <w:rsid w:val="00D03F94"/>
    <w:rsid w:val="00D05AAA"/>
    <w:rsid w:val="00D05C89"/>
    <w:rsid w:val="00D10DC5"/>
    <w:rsid w:val="00D13471"/>
    <w:rsid w:val="00D13A92"/>
    <w:rsid w:val="00D15AA2"/>
    <w:rsid w:val="00D15E43"/>
    <w:rsid w:val="00D17190"/>
    <w:rsid w:val="00D17F2F"/>
    <w:rsid w:val="00D209B1"/>
    <w:rsid w:val="00D21041"/>
    <w:rsid w:val="00D2169D"/>
    <w:rsid w:val="00D2183A"/>
    <w:rsid w:val="00D21868"/>
    <w:rsid w:val="00D21E9C"/>
    <w:rsid w:val="00D2518A"/>
    <w:rsid w:val="00D26924"/>
    <w:rsid w:val="00D271BD"/>
    <w:rsid w:val="00D334F0"/>
    <w:rsid w:val="00D341A4"/>
    <w:rsid w:val="00D358AB"/>
    <w:rsid w:val="00D35DA4"/>
    <w:rsid w:val="00D37F36"/>
    <w:rsid w:val="00D40BA0"/>
    <w:rsid w:val="00D44448"/>
    <w:rsid w:val="00D45BE2"/>
    <w:rsid w:val="00D46294"/>
    <w:rsid w:val="00D471C6"/>
    <w:rsid w:val="00D50E43"/>
    <w:rsid w:val="00D51B97"/>
    <w:rsid w:val="00D52677"/>
    <w:rsid w:val="00D53038"/>
    <w:rsid w:val="00D54F46"/>
    <w:rsid w:val="00D5556B"/>
    <w:rsid w:val="00D607B5"/>
    <w:rsid w:val="00D60ACB"/>
    <w:rsid w:val="00D60B12"/>
    <w:rsid w:val="00D61C9E"/>
    <w:rsid w:val="00D630FE"/>
    <w:rsid w:val="00D65061"/>
    <w:rsid w:val="00D65677"/>
    <w:rsid w:val="00D65CBC"/>
    <w:rsid w:val="00D661FE"/>
    <w:rsid w:val="00D71E0F"/>
    <w:rsid w:val="00D73D51"/>
    <w:rsid w:val="00D75C52"/>
    <w:rsid w:val="00D766F5"/>
    <w:rsid w:val="00D80FCA"/>
    <w:rsid w:val="00D8201A"/>
    <w:rsid w:val="00D82846"/>
    <w:rsid w:val="00D846ED"/>
    <w:rsid w:val="00D8565F"/>
    <w:rsid w:val="00D9631D"/>
    <w:rsid w:val="00D96550"/>
    <w:rsid w:val="00DA12ED"/>
    <w:rsid w:val="00DA3184"/>
    <w:rsid w:val="00DA555D"/>
    <w:rsid w:val="00DA557B"/>
    <w:rsid w:val="00DA7A5D"/>
    <w:rsid w:val="00DB0D32"/>
    <w:rsid w:val="00DB1592"/>
    <w:rsid w:val="00DB1E6E"/>
    <w:rsid w:val="00DB275B"/>
    <w:rsid w:val="00DB2DCC"/>
    <w:rsid w:val="00DB5180"/>
    <w:rsid w:val="00DB6189"/>
    <w:rsid w:val="00DB6D8B"/>
    <w:rsid w:val="00DC005D"/>
    <w:rsid w:val="00DC1947"/>
    <w:rsid w:val="00DC2352"/>
    <w:rsid w:val="00DC26A2"/>
    <w:rsid w:val="00DC3340"/>
    <w:rsid w:val="00DC3661"/>
    <w:rsid w:val="00DC5E93"/>
    <w:rsid w:val="00DC74DE"/>
    <w:rsid w:val="00DD14A8"/>
    <w:rsid w:val="00DD2783"/>
    <w:rsid w:val="00DD5B98"/>
    <w:rsid w:val="00DE0B03"/>
    <w:rsid w:val="00DE1EC6"/>
    <w:rsid w:val="00DE24FB"/>
    <w:rsid w:val="00DE4049"/>
    <w:rsid w:val="00DE5A8C"/>
    <w:rsid w:val="00DF2B3F"/>
    <w:rsid w:val="00DF3722"/>
    <w:rsid w:val="00DF47B5"/>
    <w:rsid w:val="00DF5302"/>
    <w:rsid w:val="00DF5F36"/>
    <w:rsid w:val="00E00887"/>
    <w:rsid w:val="00E01291"/>
    <w:rsid w:val="00E033DE"/>
    <w:rsid w:val="00E03B32"/>
    <w:rsid w:val="00E04455"/>
    <w:rsid w:val="00E04869"/>
    <w:rsid w:val="00E04CE0"/>
    <w:rsid w:val="00E06124"/>
    <w:rsid w:val="00E0688D"/>
    <w:rsid w:val="00E06915"/>
    <w:rsid w:val="00E108CC"/>
    <w:rsid w:val="00E10A8B"/>
    <w:rsid w:val="00E12136"/>
    <w:rsid w:val="00E13683"/>
    <w:rsid w:val="00E1376A"/>
    <w:rsid w:val="00E1746D"/>
    <w:rsid w:val="00E22C1D"/>
    <w:rsid w:val="00E240F8"/>
    <w:rsid w:val="00E25398"/>
    <w:rsid w:val="00E265E3"/>
    <w:rsid w:val="00E30177"/>
    <w:rsid w:val="00E30284"/>
    <w:rsid w:val="00E3097B"/>
    <w:rsid w:val="00E316AD"/>
    <w:rsid w:val="00E32CC0"/>
    <w:rsid w:val="00E341A2"/>
    <w:rsid w:val="00E37F3D"/>
    <w:rsid w:val="00E40A99"/>
    <w:rsid w:val="00E417EA"/>
    <w:rsid w:val="00E433F9"/>
    <w:rsid w:val="00E439A3"/>
    <w:rsid w:val="00E44D9B"/>
    <w:rsid w:val="00E45329"/>
    <w:rsid w:val="00E45A84"/>
    <w:rsid w:val="00E45E0C"/>
    <w:rsid w:val="00E461E5"/>
    <w:rsid w:val="00E464FF"/>
    <w:rsid w:val="00E47EEE"/>
    <w:rsid w:val="00E51B39"/>
    <w:rsid w:val="00E526E9"/>
    <w:rsid w:val="00E53A1D"/>
    <w:rsid w:val="00E53DF8"/>
    <w:rsid w:val="00E55224"/>
    <w:rsid w:val="00E55280"/>
    <w:rsid w:val="00E557E0"/>
    <w:rsid w:val="00E56C0E"/>
    <w:rsid w:val="00E60022"/>
    <w:rsid w:val="00E6084F"/>
    <w:rsid w:val="00E61547"/>
    <w:rsid w:val="00E62AB6"/>
    <w:rsid w:val="00E64404"/>
    <w:rsid w:val="00E700AE"/>
    <w:rsid w:val="00E70D05"/>
    <w:rsid w:val="00E70D9B"/>
    <w:rsid w:val="00E70DA0"/>
    <w:rsid w:val="00E70F22"/>
    <w:rsid w:val="00E717F9"/>
    <w:rsid w:val="00E72795"/>
    <w:rsid w:val="00E7476B"/>
    <w:rsid w:val="00E76118"/>
    <w:rsid w:val="00E76D71"/>
    <w:rsid w:val="00E76E6C"/>
    <w:rsid w:val="00E76E74"/>
    <w:rsid w:val="00E7799A"/>
    <w:rsid w:val="00E804EE"/>
    <w:rsid w:val="00E80C3A"/>
    <w:rsid w:val="00E818A8"/>
    <w:rsid w:val="00E841F0"/>
    <w:rsid w:val="00E849BC"/>
    <w:rsid w:val="00E85F04"/>
    <w:rsid w:val="00E90367"/>
    <w:rsid w:val="00E90F50"/>
    <w:rsid w:val="00E9237C"/>
    <w:rsid w:val="00E93580"/>
    <w:rsid w:val="00E942AD"/>
    <w:rsid w:val="00E96AA6"/>
    <w:rsid w:val="00EA0927"/>
    <w:rsid w:val="00EA147E"/>
    <w:rsid w:val="00EA1EDF"/>
    <w:rsid w:val="00EA2171"/>
    <w:rsid w:val="00EA2CFA"/>
    <w:rsid w:val="00EA3F49"/>
    <w:rsid w:val="00EA5392"/>
    <w:rsid w:val="00EA58F9"/>
    <w:rsid w:val="00EA5B57"/>
    <w:rsid w:val="00EB25B9"/>
    <w:rsid w:val="00EB6525"/>
    <w:rsid w:val="00EB65D1"/>
    <w:rsid w:val="00EB69AD"/>
    <w:rsid w:val="00EB75E1"/>
    <w:rsid w:val="00EC0324"/>
    <w:rsid w:val="00EC07B8"/>
    <w:rsid w:val="00EC0ECC"/>
    <w:rsid w:val="00EC4EF0"/>
    <w:rsid w:val="00EC53A4"/>
    <w:rsid w:val="00EC5B6F"/>
    <w:rsid w:val="00EC6734"/>
    <w:rsid w:val="00EC6E7D"/>
    <w:rsid w:val="00EC729D"/>
    <w:rsid w:val="00ED0114"/>
    <w:rsid w:val="00ED11CD"/>
    <w:rsid w:val="00ED1F43"/>
    <w:rsid w:val="00ED37B1"/>
    <w:rsid w:val="00ED42EC"/>
    <w:rsid w:val="00ED5F51"/>
    <w:rsid w:val="00ED5F6F"/>
    <w:rsid w:val="00EE007B"/>
    <w:rsid w:val="00EE0AC5"/>
    <w:rsid w:val="00EE1177"/>
    <w:rsid w:val="00EE1D4F"/>
    <w:rsid w:val="00EE418B"/>
    <w:rsid w:val="00EE49B2"/>
    <w:rsid w:val="00EE5FC2"/>
    <w:rsid w:val="00EE6920"/>
    <w:rsid w:val="00EE6A56"/>
    <w:rsid w:val="00EF4B9F"/>
    <w:rsid w:val="00EF635E"/>
    <w:rsid w:val="00EF6479"/>
    <w:rsid w:val="00EF6636"/>
    <w:rsid w:val="00EF7050"/>
    <w:rsid w:val="00EF7A3A"/>
    <w:rsid w:val="00EF7D21"/>
    <w:rsid w:val="00F04339"/>
    <w:rsid w:val="00F0458B"/>
    <w:rsid w:val="00F05167"/>
    <w:rsid w:val="00F06ED2"/>
    <w:rsid w:val="00F071F3"/>
    <w:rsid w:val="00F10B37"/>
    <w:rsid w:val="00F111D2"/>
    <w:rsid w:val="00F13432"/>
    <w:rsid w:val="00F13AE0"/>
    <w:rsid w:val="00F15951"/>
    <w:rsid w:val="00F161D9"/>
    <w:rsid w:val="00F16E7E"/>
    <w:rsid w:val="00F17A99"/>
    <w:rsid w:val="00F209DD"/>
    <w:rsid w:val="00F21BE3"/>
    <w:rsid w:val="00F25BE1"/>
    <w:rsid w:val="00F26E19"/>
    <w:rsid w:val="00F30C0A"/>
    <w:rsid w:val="00F318E1"/>
    <w:rsid w:val="00F346E2"/>
    <w:rsid w:val="00F35B94"/>
    <w:rsid w:val="00F37395"/>
    <w:rsid w:val="00F3757D"/>
    <w:rsid w:val="00F40530"/>
    <w:rsid w:val="00F407F3"/>
    <w:rsid w:val="00F40866"/>
    <w:rsid w:val="00F42022"/>
    <w:rsid w:val="00F448D4"/>
    <w:rsid w:val="00F4496F"/>
    <w:rsid w:val="00F44E95"/>
    <w:rsid w:val="00F46943"/>
    <w:rsid w:val="00F47D34"/>
    <w:rsid w:val="00F5062F"/>
    <w:rsid w:val="00F5433D"/>
    <w:rsid w:val="00F54BC0"/>
    <w:rsid w:val="00F5514F"/>
    <w:rsid w:val="00F60470"/>
    <w:rsid w:val="00F61E0D"/>
    <w:rsid w:val="00F62485"/>
    <w:rsid w:val="00F63397"/>
    <w:rsid w:val="00F6600B"/>
    <w:rsid w:val="00F66A84"/>
    <w:rsid w:val="00F71CA3"/>
    <w:rsid w:val="00F72641"/>
    <w:rsid w:val="00F72648"/>
    <w:rsid w:val="00F73252"/>
    <w:rsid w:val="00F73559"/>
    <w:rsid w:val="00F76A63"/>
    <w:rsid w:val="00F776B5"/>
    <w:rsid w:val="00F80CFB"/>
    <w:rsid w:val="00F81FDA"/>
    <w:rsid w:val="00F82BAA"/>
    <w:rsid w:val="00F8345F"/>
    <w:rsid w:val="00F83A15"/>
    <w:rsid w:val="00F83CC4"/>
    <w:rsid w:val="00F83DAE"/>
    <w:rsid w:val="00F845E2"/>
    <w:rsid w:val="00F84AF7"/>
    <w:rsid w:val="00F86B9A"/>
    <w:rsid w:val="00F87B2D"/>
    <w:rsid w:val="00F87EC2"/>
    <w:rsid w:val="00F90D7A"/>
    <w:rsid w:val="00F90F0B"/>
    <w:rsid w:val="00F923D1"/>
    <w:rsid w:val="00F93205"/>
    <w:rsid w:val="00F94A23"/>
    <w:rsid w:val="00F95232"/>
    <w:rsid w:val="00F96464"/>
    <w:rsid w:val="00F96C69"/>
    <w:rsid w:val="00F97237"/>
    <w:rsid w:val="00FA2185"/>
    <w:rsid w:val="00FA2429"/>
    <w:rsid w:val="00FA4BBB"/>
    <w:rsid w:val="00FA4E02"/>
    <w:rsid w:val="00FB0335"/>
    <w:rsid w:val="00FB0E2A"/>
    <w:rsid w:val="00FB2246"/>
    <w:rsid w:val="00FB2D2C"/>
    <w:rsid w:val="00FB412B"/>
    <w:rsid w:val="00FB4559"/>
    <w:rsid w:val="00FB5152"/>
    <w:rsid w:val="00FC167C"/>
    <w:rsid w:val="00FC19F2"/>
    <w:rsid w:val="00FC1E0E"/>
    <w:rsid w:val="00FC21FD"/>
    <w:rsid w:val="00FC3C10"/>
    <w:rsid w:val="00FC73D8"/>
    <w:rsid w:val="00FC7453"/>
    <w:rsid w:val="00FD01BB"/>
    <w:rsid w:val="00FD2968"/>
    <w:rsid w:val="00FD355A"/>
    <w:rsid w:val="00FD3A75"/>
    <w:rsid w:val="00FD6F52"/>
    <w:rsid w:val="00FE232E"/>
    <w:rsid w:val="00FE5C2D"/>
    <w:rsid w:val="00FF017A"/>
    <w:rsid w:val="00FF0ACE"/>
    <w:rsid w:val="00FF257B"/>
    <w:rsid w:val="00FF3D66"/>
    <w:rsid w:val="00FF6CF1"/>
    <w:rsid w:val="00FF748F"/>
    <w:rsid w:val="00FF7912"/>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7A960A53-C1A5-479F-B6DF-7E5E58F4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85"/>
    <w:pPr>
      <w:autoSpaceDE w:val="0"/>
      <w:autoSpaceDN w:val="0"/>
      <w:adjustRightInd w:val="0"/>
      <w:spacing w:after="0" w:line="258" w:lineRule="auto"/>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uiPriority w:val="99"/>
    <w:rPr>
      <w:rFonts w:ascii="Arial" w:hAnsi="Arial" w:cs="Arial"/>
      <w:sz w:val="20"/>
      <w:szCs w:val="20"/>
    </w:rPr>
  </w:style>
  <w:style w:type="paragraph" w:customStyle="1" w:styleId="cececef1f1f1edededeeeeeee2e2e2edededeeeeeee9e9e9f2f2f2e5e5e5eaeaeaf1f1f1f2f2f2f1f1f1eeeeeef2f2f2f1f1f1f2f2f2f3f3f3efefefeeeeeeececec21">
    <w:name w:val="Оcececeсf1f1f1нedededоeeeeeeвe2e2e2нedededоeeeeeeйe9e9e9 тf2f2f2еe5e5e5кeaeaeaсf1f1f1тf2f2f2 сf1f1f1 оeeeeeeтf2f2f2сf1f1f1тf2f2f2уf3f3f3пefefefоeeeeeeмececec 21"/>
    <w:basedOn w:val="a"/>
    <w:uiPriority w:val="99"/>
    <w:pPr>
      <w:ind w:firstLine="696"/>
      <w:jc w:val="both"/>
    </w:pPr>
    <w:rPr>
      <w:rFonts w:ascii="Times New Roman" w:hAnsi="Times New Roman"/>
      <w:sz w:val="28"/>
      <w:szCs w:val="28"/>
    </w:rPr>
  </w:style>
  <w:style w:type="paragraph" w:customStyle="1" w:styleId="cececee1e1e1fbfbfbf7f7f7edededfbfbfbe9e9e913efefeff2f2f2">
    <w:name w:val="Оcececeбe1e1e1ыfbfbfbчf7f7f7нedededыfbfbfbйe9e9e9 + 13 пefefefтf2f2f2"/>
    <w:basedOn w:val="a"/>
    <w:uiPriority w:val="99"/>
    <w:pPr>
      <w:ind w:left="5664"/>
    </w:pPr>
    <w:rPr>
      <w:rFonts w:ascii="Times New Roman" w:hAnsi="Times New Roman"/>
      <w:sz w:val="28"/>
      <w:szCs w:val="28"/>
    </w:rPr>
  </w:style>
  <w:style w:type="paragraph" w:customStyle="1" w:styleId="c7c7c7ededede0e0e0eaeaea">
    <w:name w:val="Зc7c7c7нedededаe0e0e0кeaeaea"/>
    <w:basedOn w:val="a"/>
    <w:uiPriority w:val="99"/>
    <w:pPr>
      <w:spacing w:after="144"/>
    </w:pPr>
    <w:rPr>
      <w:rFonts w:ascii="Verdana" w:hAnsi="Verdana" w:cs="Verdana"/>
      <w:sz w:val="20"/>
      <w:szCs w:val="20"/>
    </w:rPr>
  </w:style>
  <w:style w:type="paragraph" w:styleId="a3">
    <w:name w:val="header"/>
    <w:basedOn w:val="a"/>
    <w:link w:val="a4"/>
    <w:uiPriority w:val="99"/>
    <w:rPr>
      <w:rFonts w:ascii="Times New Roman" w:hAnsi="Times New Roman"/>
    </w:rPr>
  </w:style>
  <w:style w:type="character" w:customStyle="1" w:styleId="a4">
    <w:name w:val="Верхний колонтитул Знак"/>
    <w:basedOn w:val="a0"/>
    <w:link w:val="a3"/>
    <w:uiPriority w:val="99"/>
    <w:locked/>
    <w:rPr>
      <w:rFonts w:cs="Times New Roman"/>
      <w:color w:val="000000"/>
    </w:rPr>
  </w:style>
  <w:style w:type="table" w:styleId="1">
    <w:name w:val="Table Simple 1"/>
    <w:basedOn w:val="a1"/>
    <w:uiPriority w:val="99"/>
    <w:pPr>
      <w:widowControl w:val="0"/>
      <w:autoSpaceDE w:val="0"/>
      <w:autoSpaceDN w:val="0"/>
      <w:adjustRightInd w:val="0"/>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5">
    <w:name w:val="footer"/>
    <w:basedOn w:val="a"/>
    <w:link w:val="a6"/>
    <w:uiPriority w:val="99"/>
    <w:rPr>
      <w:rFonts w:ascii="Times New Roman" w:hAnsi="Times New Roman"/>
    </w:rPr>
  </w:style>
  <w:style w:type="character" w:customStyle="1" w:styleId="a6">
    <w:name w:val="Нижний колонтитул Знак"/>
    <w:basedOn w:val="a0"/>
    <w:link w:val="a5"/>
    <w:uiPriority w:val="99"/>
    <w:locked/>
    <w:rPr>
      <w:rFonts w:cs="Times New Roman"/>
      <w:color w:val="000000"/>
    </w:rPr>
  </w:style>
  <w:style w:type="character" w:customStyle="1" w:styleId="lblinfoform1">
    <w:name w:val="lblinfoform1"/>
    <w:basedOn w:val="a0"/>
    <w:uiPriority w:val="99"/>
    <w:rPr>
      <w:rFonts w:ascii="Arial" w:hAnsi="Arial" w:cs="Arial"/>
      <w:b/>
      <w:bCs/>
      <w:color w:val="3E6D9C"/>
      <w:sz w:val="16"/>
      <w:szCs w:val="16"/>
    </w:rPr>
  </w:style>
  <w:style w:type="character" w:styleId="a7">
    <w:name w:val="line number"/>
    <w:basedOn w:val="a0"/>
    <w:uiPriority w:val="99"/>
    <w:rPr>
      <w:rFonts w:ascii="Times New Roman" w:hAnsi="Times New Roman" w:cs="Times New Roman"/>
      <w:color w:val="000000"/>
    </w:rPr>
  </w:style>
  <w:style w:type="character" w:styleId="a8">
    <w:name w:val="Hyperlink"/>
    <w:basedOn w:val="a0"/>
    <w:uiPriority w:val="99"/>
    <w:rPr>
      <w:rFonts w:ascii="Times New Roman" w:hAnsi="Times New Roman" w:cs="Times New Roman"/>
      <w:color w:val="0000FF"/>
      <w:u w:val="single"/>
    </w:rPr>
  </w:style>
  <w:style w:type="paragraph" w:customStyle="1" w:styleId="10">
    <w:name w:val="Без интервала1"/>
    <w:basedOn w:val="a"/>
    <w:qFormat/>
    <w:rsid w:val="0095014A"/>
    <w:pPr>
      <w:autoSpaceDE/>
      <w:autoSpaceDN/>
      <w:adjustRightInd/>
    </w:pPr>
    <w:rPr>
      <w:rFonts w:ascii="Times New Roman" w:hAnsi="Times New Roman"/>
      <w:noProof/>
      <w:sz w:val="24"/>
      <w:szCs w:val="20"/>
    </w:rPr>
  </w:style>
  <w:style w:type="character" w:customStyle="1" w:styleId="sectioninfo">
    <w:name w:val="section__info"/>
    <w:basedOn w:val="a0"/>
    <w:rsid w:val="00572792"/>
    <w:rPr>
      <w:rFonts w:cs="Times New Roman"/>
    </w:rPr>
  </w:style>
  <w:style w:type="character" w:customStyle="1" w:styleId="cardmaininfopurchaselink">
    <w:name w:val="cardmaininfo__purchaselink"/>
    <w:basedOn w:val="a0"/>
    <w:rsid w:val="00572792"/>
    <w:rPr>
      <w:rFonts w:cs="Times New Roman"/>
    </w:rPr>
  </w:style>
  <w:style w:type="character" w:customStyle="1" w:styleId="cardmaininfocontent">
    <w:name w:val="cardmaininfo__content"/>
    <w:basedOn w:val="a0"/>
    <w:uiPriority w:val="99"/>
    <w:rsid w:val="00572792"/>
    <w:rPr>
      <w:rFonts w:cs="Times New Roman"/>
    </w:rPr>
  </w:style>
  <w:style w:type="paragraph" w:styleId="a9">
    <w:name w:val="List Paragraph"/>
    <w:aliases w:val="Num Bullet 1,Bullet Number,Индексы,Bullet List,FooterText,numbered,Абзац основного текста,Цветной список - Акцент 11,ПС - Нумерованный,Рис-монограф,Абзац списка_п,мой,Paragraphe de liste1,lp1,GOST_TableList,Ненумерованный список,it_List1"/>
    <w:basedOn w:val="a"/>
    <w:link w:val="aa"/>
    <w:uiPriority w:val="99"/>
    <w:qFormat/>
    <w:rsid w:val="00F97237"/>
    <w:pPr>
      <w:ind w:left="720"/>
      <w:contextualSpacing/>
    </w:pPr>
  </w:style>
  <w:style w:type="character" w:customStyle="1" w:styleId="aa">
    <w:name w:val="Абзац списка Знак"/>
    <w:aliases w:val="Num Bullet 1 Знак,Bullet Number Знак,Индексы Знак,Bullet List Знак,FooterText Знак,numbered Знак,Абзац основного текста Знак,Цветной список - Акцент 11 Знак,ПС - Нумерованный Знак,Рис-монограф Знак,Абзац списка_п Знак,мой Знак,lp1 Знак"/>
    <w:link w:val="a9"/>
    <w:uiPriority w:val="99"/>
    <w:qFormat/>
    <w:locked/>
    <w:rsid w:val="00F97237"/>
    <w:rPr>
      <w:rFonts w:ascii="Calibri" w:hAnsi="Calibri"/>
      <w:color w:val="000000"/>
    </w:rPr>
  </w:style>
  <w:style w:type="character" w:customStyle="1" w:styleId="inactiveelement">
    <w:name w:val="inactiveelement"/>
    <w:basedOn w:val="a0"/>
    <w:rsid w:val="00F73559"/>
    <w:rPr>
      <w:rFonts w:cs="Times New Roman"/>
    </w:rPr>
  </w:style>
  <w:style w:type="paragraph" w:customStyle="1" w:styleId="Default">
    <w:name w:val="Default"/>
    <w:basedOn w:val="a"/>
    <w:rsid w:val="001E06E3"/>
    <w:pPr>
      <w:widowControl w:val="0"/>
      <w:spacing w:line="240" w:lineRule="auto"/>
    </w:pPr>
    <w:rPr>
      <w:rFonts w:ascii="Times New Roman" w:hAnsi="Times New Roman"/>
      <w:color w:val="000000"/>
      <w:sz w:val="24"/>
      <w:szCs w:val="24"/>
    </w:rPr>
  </w:style>
  <w:style w:type="paragraph" w:styleId="ab">
    <w:name w:val="Balloon Text"/>
    <w:basedOn w:val="a"/>
    <w:link w:val="ac"/>
    <w:uiPriority w:val="99"/>
    <w:semiHidden/>
    <w:unhideWhenUsed/>
    <w:rsid w:val="00545689"/>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545689"/>
    <w:rPr>
      <w:rFonts w:ascii="Segoe UI" w:hAnsi="Segoe UI" w:cs="Segoe UI"/>
      <w:sz w:val="18"/>
      <w:szCs w:val="18"/>
    </w:rPr>
  </w:style>
  <w:style w:type="character" w:customStyle="1" w:styleId="blk">
    <w:name w:val="blk"/>
    <w:basedOn w:val="a0"/>
    <w:rsid w:val="008A5732"/>
    <w:rPr>
      <w:rFonts w:cs="Times New Roman"/>
    </w:rPr>
  </w:style>
  <w:style w:type="character" w:customStyle="1" w:styleId="navbreadcrumbtext">
    <w:name w:val="navbreadcrumb__text"/>
    <w:basedOn w:val="a0"/>
    <w:rsid w:val="000950B4"/>
    <w:rPr>
      <w:rFonts w:ascii="Times New Roman" w:hAnsi="Times New Roman" w:cs="Times New Roman"/>
    </w:rPr>
  </w:style>
  <w:style w:type="paragraph" w:styleId="ad">
    <w:name w:val="Normal (Web)"/>
    <w:basedOn w:val="a"/>
    <w:uiPriority w:val="99"/>
    <w:rsid w:val="00B3643F"/>
    <w:pPr>
      <w:widowControl w:val="0"/>
      <w:spacing w:before="100" w:after="119" w:line="240" w:lineRule="auto"/>
    </w:pPr>
    <w:rPr>
      <w:rFonts w:ascii="Times New Roman" w:hAnsi="Times New Roman"/>
      <w:sz w:val="24"/>
      <w:szCs w:val="24"/>
    </w:rPr>
  </w:style>
  <w:style w:type="character" w:customStyle="1" w:styleId="cef1edeee2edeee9f8f0e8f4f2e0e1e7e0f6e0">
    <w:name w:val="Оceсf1нedоeeвe2нedоeeйe9 шf8рf0иe8фf4тf2 аe0бe1зe7аe0цf6аe0"/>
    <w:uiPriority w:val="99"/>
    <w:rsid w:val="00DD2783"/>
    <w:rPr>
      <w:sz w:val="22"/>
    </w:rPr>
  </w:style>
  <w:style w:type="character" w:styleId="ae">
    <w:name w:val="annotation reference"/>
    <w:basedOn w:val="a0"/>
    <w:uiPriority w:val="99"/>
    <w:semiHidden/>
    <w:unhideWhenUsed/>
    <w:rsid w:val="00B62E4F"/>
    <w:rPr>
      <w:sz w:val="16"/>
      <w:szCs w:val="16"/>
    </w:rPr>
  </w:style>
  <w:style w:type="paragraph" w:styleId="af">
    <w:name w:val="annotation text"/>
    <w:basedOn w:val="a"/>
    <w:link w:val="af0"/>
    <w:uiPriority w:val="99"/>
    <w:semiHidden/>
    <w:unhideWhenUsed/>
    <w:rsid w:val="00B62E4F"/>
    <w:pPr>
      <w:spacing w:line="240" w:lineRule="auto"/>
    </w:pPr>
    <w:rPr>
      <w:sz w:val="20"/>
      <w:szCs w:val="20"/>
    </w:rPr>
  </w:style>
  <w:style w:type="character" w:customStyle="1" w:styleId="af0">
    <w:name w:val="Текст примечания Знак"/>
    <w:basedOn w:val="a0"/>
    <w:link w:val="af"/>
    <w:uiPriority w:val="99"/>
    <w:semiHidden/>
    <w:rsid w:val="00B62E4F"/>
    <w:rPr>
      <w:rFonts w:ascii="Calibri" w:hAnsi="Calibri"/>
      <w:sz w:val="20"/>
      <w:szCs w:val="20"/>
    </w:rPr>
  </w:style>
  <w:style w:type="paragraph" w:styleId="af1">
    <w:name w:val="annotation subject"/>
    <w:basedOn w:val="af"/>
    <w:next w:val="af"/>
    <w:link w:val="af2"/>
    <w:uiPriority w:val="99"/>
    <w:semiHidden/>
    <w:unhideWhenUsed/>
    <w:rsid w:val="00B62E4F"/>
    <w:rPr>
      <w:b/>
      <w:bCs/>
    </w:rPr>
  </w:style>
  <w:style w:type="character" w:customStyle="1" w:styleId="af2">
    <w:name w:val="Тема примечания Знак"/>
    <w:basedOn w:val="af0"/>
    <w:link w:val="af1"/>
    <w:uiPriority w:val="99"/>
    <w:semiHidden/>
    <w:rsid w:val="00B62E4F"/>
    <w:rPr>
      <w:rFonts w:ascii="Calibri" w:hAnsi="Calibri"/>
      <w:b/>
      <w:bCs/>
      <w:sz w:val="20"/>
      <w:szCs w:val="20"/>
    </w:rPr>
  </w:style>
  <w:style w:type="character" w:styleId="af3">
    <w:name w:val="Placeholder Text"/>
    <w:basedOn w:val="a0"/>
    <w:uiPriority w:val="99"/>
    <w:semiHidden/>
    <w:rsid w:val="006D2360"/>
    <w:rPr>
      <w:color w:val="808080"/>
    </w:rPr>
  </w:style>
  <w:style w:type="paragraph" w:styleId="a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5"/>
    <w:unhideWhenUsed/>
    <w:qFormat/>
    <w:rsid w:val="008B0C6D"/>
    <w:pPr>
      <w:autoSpaceDE/>
      <w:autoSpaceDN/>
      <w:adjustRightInd/>
      <w:spacing w:after="120" w:line="240" w:lineRule="auto"/>
      <w:ind w:left="283"/>
    </w:pPr>
    <w:rPr>
      <w:rFonts w:ascii="Times New Roman" w:hAnsi="Times New Roman"/>
      <w:sz w:val="24"/>
      <w:szCs w:val="24"/>
    </w:rPr>
  </w:style>
  <w:style w:type="character" w:customStyle="1" w:styleId="af5">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0"/>
    <w:link w:val="af4"/>
    <w:rsid w:val="008B0C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174929">
      <w:bodyDiv w:val="1"/>
      <w:marLeft w:val="0"/>
      <w:marRight w:val="0"/>
      <w:marTop w:val="0"/>
      <w:marBottom w:val="0"/>
      <w:divBdr>
        <w:top w:val="none" w:sz="0" w:space="0" w:color="auto"/>
        <w:left w:val="none" w:sz="0" w:space="0" w:color="auto"/>
        <w:bottom w:val="none" w:sz="0" w:space="0" w:color="auto"/>
        <w:right w:val="none" w:sz="0" w:space="0" w:color="auto"/>
      </w:divBdr>
    </w:div>
    <w:div w:id="1697808226">
      <w:marLeft w:val="0"/>
      <w:marRight w:val="0"/>
      <w:marTop w:val="0"/>
      <w:marBottom w:val="0"/>
      <w:divBdr>
        <w:top w:val="none" w:sz="0" w:space="0" w:color="auto"/>
        <w:left w:val="none" w:sz="0" w:space="0" w:color="auto"/>
        <w:bottom w:val="none" w:sz="0" w:space="0" w:color="auto"/>
        <w:right w:val="none" w:sz="0" w:space="0" w:color="auto"/>
      </w:divBdr>
    </w:div>
    <w:div w:id="1697808227">
      <w:marLeft w:val="0"/>
      <w:marRight w:val="0"/>
      <w:marTop w:val="0"/>
      <w:marBottom w:val="0"/>
      <w:divBdr>
        <w:top w:val="none" w:sz="0" w:space="0" w:color="auto"/>
        <w:left w:val="none" w:sz="0" w:space="0" w:color="auto"/>
        <w:bottom w:val="none" w:sz="0" w:space="0" w:color="auto"/>
        <w:right w:val="none" w:sz="0" w:space="0" w:color="auto"/>
      </w:divBdr>
    </w:div>
    <w:div w:id="1697808228">
      <w:marLeft w:val="0"/>
      <w:marRight w:val="0"/>
      <w:marTop w:val="0"/>
      <w:marBottom w:val="0"/>
      <w:divBdr>
        <w:top w:val="none" w:sz="0" w:space="0" w:color="auto"/>
        <w:left w:val="none" w:sz="0" w:space="0" w:color="auto"/>
        <w:bottom w:val="none" w:sz="0" w:space="0" w:color="auto"/>
        <w:right w:val="none" w:sz="0" w:space="0" w:color="auto"/>
      </w:divBdr>
    </w:div>
    <w:div w:id="1697808229">
      <w:marLeft w:val="0"/>
      <w:marRight w:val="0"/>
      <w:marTop w:val="0"/>
      <w:marBottom w:val="0"/>
      <w:divBdr>
        <w:top w:val="none" w:sz="0" w:space="0" w:color="auto"/>
        <w:left w:val="none" w:sz="0" w:space="0" w:color="auto"/>
        <w:bottom w:val="none" w:sz="0" w:space="0" w:color="auto"/>
        <w:right w:val="none" w:sz="0" w:space="0" w:color="auto"/>
      </w:divBdr>
    </w:div>
    <w:div w:id="1697808230">
      <w:marLeft w:val="0"/>
      <w:marRight w:val="0"/>
      <w:marTop w:val="0"/>
      <w:marBottom w:val="0"/>
      <w:divBdr>
        <w:top w:val="none" w:sz="0" w:space="0" w:color="auto"/>
        <w:left w:val="none" w:sz="0" w:space="0" w:color="auto"/>
        <w:bottom w:val="none" w:sz="0" w:space="0" w:color="auto"/>
        <w:right w:val="none" w:sz="0" w:space="0" w:color="auto"/>
      </w:divBdr>
    </w:div>
    <w:div w:id="1697808231">
      <w:marLeft w:val="0"/>
      <w:marRight w:val="0"/>
      <w:marTop w:val="0"/>
      <w:marBottom w:val="0"/>
      <w:divBdr>
        <w:top w:val="none" w:sz="0" w:space="0" w:color="auto"/>
        <w:left w:val="none" w:sz="0" w:space="0" w:color="auto"/>
        <w:bottom w:val="none" w:sz="0" w:space="0" w:color="auto"/>
        <w:right w:val="none" w:sz="0" w:space="0" w:color="auto"/>
      </w:divBdr>
    </w:div>
    <w:div w:id="1697808232">
      <w:marLeft w:val="0"/>
      <w:marRight w:val="0"/>
      <w:marTop w:val="0"/>
      <w:marBottom w:val="0"/>
      <w:divBdr>
        <w:top w:val="none" w:sz="0" w:space="0" w:color="auto"/>
        <w:left w:val="none" w:sz="0" w:space="0" w:color="auto"/>
        <w:bottom w:val="none" w:sz="0" w:space="0" w:color="auto"/>
        <w:right w:val="none" w:sz="0" w:space="0" w:color="auto"/>
      </w:divBdr>
    </w:div>
    <w:div w:id="18906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70F80-394F-418C-A7A7-ABF12CA2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8893</TotalTime>
  <Pages>4</Pages>
  <Words>1299</Words>
  <Characters>10203</Characters>
  <Application>Microsoft Office Word</Application>
  <DocSecurity>0</DocSecurity>
  <Lines>85</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Лещева Наталия Геннадьевна</dc:creator>
  <cp:keywords/>
  <dc:description/>
  <cp:lastModifiedBy>Вышегуров Ильяс Хусейнович</cp:lastModifiedBy>
  <cp:revision>1119</cp:revision>
  <cp:lastPrinted>2022-08-08T13:02:00Z</cp:lastPrinted>
  <dcterms:created xsi:type="dcterms:W3CDTF">2021-08-24T13:38:00Z</dcterms:created>
  <dcterms:modified xsi:type="dcterms:W3CDTF">2022-08-08T13:33:00Z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-1723475543</vt:i4>
  </property>
</Properties>
</file>