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48" w:rsidRPr="00197448" w:rsidRDefault="00197448" w:rsidP="00197448">
      <w:pPr>
        <w:widowControl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74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Заказчик:</w:t>
      </w:r>
    </w:p>
    <w:p w:rsidR="00197448" w:rsidRPr="00197448" w:rsidRDefault="00197448" w:rsidP="00197448">
      <w:pPr>
        <w:widowControl w:val="0"/>
        <w:suppressLineNumbers/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48">
        <w:rPr>
          <w:rFonts w:ascii="Times New Roman" w:eastAsia="SimSun" w:hAnsi="Times New Roman" w:cs="Mangal"/>
          <w:color w:val="000000"/>
          <w:kern w:val="1"/>
          <w:sz w:val="26"/>
          <w:szCs w:val="26"/>
          <w:lang w:eastAsia="hi-IN" w:bidi="hi-IN"/>
        </w:rPr>
        <w:t>Государственное бюджетное учреждение здравоохранения Московской области «Раменская областная больница»</w:t>
      </w:r>
      <w:r w:rsidRPr="00197448">
        <w:rPr>
          <w:rFonts w:ascii="Times New Roman" w:eastAsia="SimSun" w:hAnsi="Times New Roman" w:cs="Mangal"/>
          <w:color w:val="000000"/>
          <w:kern w:val="1"/>
          <w:sz w:val="26"/>
          <w:szCs w:val="26"/>
          <w:lang w:eastAsia="hi-IN" w:bidi="hi-IN"/>
        </w:rPr>
        <w:br/>
      </w:r>
      <w:r w:rsidRPr="00197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140105, Московская обл, Раменское г, УЛ. МАХОВА, Д. 14 </w:t>
      </w:r>
    </w:p>
    <w:p w:rsidR="00197448" w:rsidRPr="00197448" w:rsidRDefault="00197448" w:rsidP="00197448">
      <w:pPr>
        <w:widowControl w:val="0"/>
        <w:suppressLineNumbers/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74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ramencrb-kanc@mail.ru </w:t>
      </w:r>
    </w:p>
    <w:p w:rsidR="00197448" w:rsidRPr="00197448" w:rsidRDefault="00197448" w:rsidP="00197448">
      <w:pPr>
        <w:widowControl w:val="0"/>
        <w:suppressLineNumbers/>
        <w:suppressAutoHyphens/>
        <w:spacing w:after="0" w:line="240" w:lineRule="auto"/>
        <w:ind w:left="4536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197448" w:rsidRPr="00197448" w:rsidRDefault="00197448" w:rsidP="00197448">
      <w:pPr>
        <w:widowControl w:val="0"/>
        <w:suppressLineNumbers/>
        <w:suppressAutoHyphens/>
        <w:spacing w:after="0" w:line="240" w:lineRule="auto"/>
        <w:ind w:left="4536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197448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Оператор электронной площадки:</w:t>
      </w:r>
    </w:p>
    <w:p w:rsidR="00197448" w:rsidRPr="00197448" w:rsidRDefault="00197448" w:rsidP="001974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48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«РТС-тендер»</w:t>
      </w:r>
    </w:p>
    <w:p w:rsidR="00197448" w:rsidRPr="00197448" w:rsidRDefault="00197448" w:rsidP="001974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Долгоруковская ул., д. 38, стр. 1, </w:t>
      </w:r>
    </w:p>
    <w:p w:rsidR="00197448" w:rsidRPr="00197448" w:rsidRDefault="00197448" w:rsidP="001974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4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Москва, 127006</w:t>
      </w:r>
    </w:p>
    <w:p w:rsidR="00197448" w:rsidRPr="00197448" w:rsidRDefault="00197448" w:rsidP="00197448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48">
        <w:rPr>
          <w:rFonts w:ascii="Times New Roman" w:eastAsia="Times New Roman" w:hAnsi="Times New Roman" w:cs="Times New Roman"/>
          <w:sz w:val="26"/>
          <w:szCs w:val="26"/>
          <w:lang w:eastAsia="ru-RU"/>
        </w:rPr>
        <w:t>ko@rts-tender.ru</w:t>
      </w:r>
    </w:p>
    <w:p w:rsidR="00197448" w:rsidRPr="00197448" w:rsidRDefault="00197448" w:rsidP="00197448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7448" w:rsidRPr="00197448" w:rsidRDefault="00197448" w:rsidP="00197448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74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Заявитель:</w:t>
      </w:r>
    </w:p>
    <w:p w:rsidR="00197448" w:rsidRPr="00197448" w:rsidRDefault="00197448" w:rsidP="00197448">
      <w:pPr>
        <w:widowControl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7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ООО «ВИРАПРОМ»</w:t>
      </w:r>
    </w:p>
    <w:p w:rsidR="00197448" w:rsidRPr="00197448" w:rsidRDefault="00197448" w:rsidP="00197448">
      <w:pPr>
        <w:widowControl w:val="0"/>
        <w:autoSpaceDE w:val="0"/>
        <w:autoSpaceDN w:val="0"/>
        <w:adjustRightInd w:val="0"/>
        <w:spacing w:after="0" w:line="276" w:lineRule="auto"/>
        <w:ind w:left="4536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9744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jurist</w:t>
      </w:r>
      <w:r w:rsidRPr="001974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@</w:t>
      </w:r>
      <w:r w:rsidRPr="0019744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viraprom</w:t>
      </w:r>
      <w:r w:rsidRPr="001974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19744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</w:p>
    <w:p w:rsidR="00945F46" w:rsidRDefault="00945F46" w:rsidP="00FB3146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336ED" w:rsidRPr="002302A0" w:rsidRDefault="005336ED" w:rsidP="00FB3146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02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ПРЕДПИСАНИЕ</w:t>
      </w:r>
    </w:p>
    <w:p w:rsidR="002302A0" w:rsidRPr="007E5AC4" w:rsidRDefault="005336ED" w:rsidP="007E5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A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делу </w:t>
      </w:r>
      <w:r w:rsidR="00197448" w:rsidRPr="001974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050/06/105-22921/2022 </w:t>
      </w:r>
      <w:r w:rsidRPr="007E5A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устранении нарушений </w:t>
      </w:r>
    </w:p>
    <w:p w:rsidR="00553326" w:rsidRPr="007E5AC4" w:rsidRDefault="005336ED" w:rsidP="007E5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A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законодательства Российской Федерации </w:t>
      </w:r>
      <w:r w:rsidRPr="007E5A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 контрактной системе в сфере закупок</w:t>
      </w:r>
    </w:p>
    <w:p w:rsidR="005336ED" w:rsidRPr="00EF0264" w:rsidRDefault="00197448" w:rsidP="00FB314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8CB">
        <w:rPr>
          <w:rFonts w:ascii="Times New Roman CYR" w:hAnsi="Times New Roman CYR" w:cs="Times New Roman CYR"/>
          <w:sz w:val="26"/>
          <w:szCs w:val="26"/>
        </w:rPr>
        <w:t>29</w:t>
      </w:r>
      <w:r w:rsidR="00253540" w:rsidRPr="00253540">
        <w:rPr>
          <w:rFonts w:ascii="Times New Roman CYR" w:hAnsi="Times New Roman CYR" w:cs="Times New Roman CYR"/>
          <w:sz w:val="26"/>
          <w:szCs w:val="26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>06</w:t>
      </w:r>
      <w:r w:rsidR="008B7D8C" w:rsidRPr="008B7D8C">
        <w:rPr>
          <w:rFonts w:ascii="Times New Roman CYR" w:hAnsi="Times New Roman CYR" w:cs="Times New Roman CYR"/>
          <w:sz w:val="26"/>
          <w:szCs w:val="26"/>
        </w:rPr>
        <w:t>.</w:t>
      </w:r>
      <w:r w:rsidR="007F2998">
        <w:rPr>
          <w:rFonts w:ascii="Times New Roman CYR" w:hAnsi="Times New Roman CYR" w:cs="Times New Roman CYR"/>
          <w:sz w:val="26"/>
          <w:szCs w:val="26"/>
        </w:rPr>
        <w:t>2022</w:t>
      </w:r>
      <w:r w:rsidR="00A07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</w:t>
      </w:r>
      <w:r w:rsidR="005336ED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Москва</w:t>
      </w:r>
    </w:p>
    <w:p w:rsidR="005336ED" w:rsidRPr="00EF0264" w:rsidRDefault="005336ED" w:rsidP="00D74B2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2998" w:rsidRPr="007F2998" w:rsidRDefault="005336ED" w:rsidP="004128C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840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Московского областного УФАС России в сфере закупок товаров, работ, услуг для обеспечения государственных и муниципальных нужд Управления Федеральной антимонопольной службы по Московской области</w:t>
      </w:r>
      <w:r w:rsidR="00CC602C" w:rsidRPr="00840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Управление, Комиссия)</w:t>
      </w:r>
      <w:r w:rsidR="00A81299" w:rsidRPr="00840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D624F9" w:rsidRPr="00840BA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C1A2A" w:rsidRPr="008F2E63" w:rsidRDefault="005336ED" w:rsidP="008F2E6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решения </w:t>
      </w:r>
      <w:r w:rsidR="0019404D" w:rsidRPr="008F2E63">
        <w:rPr>
          <w:rFonts w:ascii="Times New Roman" w:hAnsi="Times New Roman" w:cs="Times New Roman"/>
          <w:sz w:val="26"/>
          <w:szCs w:val="26"/>
        </w:rPr>
        <w:t xml:space="preserve">от </w:t>
      </w:r>
      <w:r w:rsidR="00197448" w:rsidRPr="00197448">
        <w:rPr>
          <w:rFonts w:ascii="Times New Roman" w:hAnsi="Times New Roman" w:cs="Times New Roman"/>
          <w:sz w:val="26"/>
          <w:szCs w:val="26"/>
        </w:rPr>
        <w:t xml:space="preserve">29.06.2022 </w:t>
      </w:r>
      <w:r w:rsidR="006D2962" w:rsidRPr="008F2E63">
        <w:rPr>
          <w:rFonts w:ascii="Times New Roman" w:hAnsi="Times New Roman" w:cs="Times New Roman"/>
          <w:sz w:val="26"/>
          <w:szCs w:val="26"/>
        </w:rPr>
        <w:t xml:space="preserve">№ </w:t>
      </w:r>
      <w:r w:rsidR="00197448" w:rsidRPr="00197448">
        <w:rPr>
          <w:rFonts w:ascii="Times New Roman" w:hAnsi="Times New Roman" w:cs="Times New Roman"/>
          <w:sz w:val="26"/>
          <w:szCs w:val="26"/>
        </w:rPr>
        <w:t>050/06/105-22921/2022</w:t>
      </w:r>
      <w:r w:rsidRPr="008F2E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840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принятого Комиссией по </w:t>
      </w:r>
      <w:r w:rsidRPr="00945F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итогам рассмотрения жалобы </w:t>
      </w:r>
      <w:r w:rsidR="00197448" w:rsidRPr="00197448">
        <w:rPr>
          <w:rFonts w:ascii="Times New Roman" w:hAnsi="Times New Roman" w:cs="Times New Roman"/>
          <w:sz w:val="26"/>
          <w:szCs w:val="26"/>
        </w:rPr>
        <w:t xml:space="preserve">ООО «ВИРАПРОМ» </w:t>
      </w:r>
      <w:r w:rsidR="00197448">
        <w:rPr>
          <w:rFonts w:ascii="Times New Roman" w:hAnsi="Times New Roman" w:cs="Times New Roman"/>
          <w:sz w:val="26"/>
          <w:szCs w:val="26"/>
        </w:rPr>
        <w:t xml:space="preserve">(далее – Заявитель) </w:t>
      </w:r>
      <w:r w:rsidR="00945F46" w:rsidRPr="00945F46">
        <w:rPr>
          <w:rFonts w:ascii="Times New Roman" w:hAnsi="Times New Roman" w:cs="Times New Roman"/>
          <w:sz w:val="26"/>
          <w:szCs w:val="26"/>
        </w:rPr>
        <w:t xml:space="preserve">на действия (бездействие) </w:t>
      </w:r>
      <w:r w:rsidR="00197448" w:rsidRPr="00197448">
        <w:rPr>
          <w:rFonts w:ascii="Times New Roman" w:hAnsi="Times New Roman" w:cs="Times New Roman"/>
          <w:sz w:val="26"/>
          <w:szCs w:val="26"/>
        </w:rPr>
        <w:t xml:space="preserve">Государственного бюджетного учреждения здравоохранения Московской области «Раменская областная больница» (далее – Заказчик) 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поставку оборудования для обеспечения доступности услуг учреждений здравоохранения Московской области для инвалидов и маломобильных групп населения в 2022 году - ЛОТ № 2 (извещение № 0348500004022000151 </w:t>
      </w:r>
      <w:r w:rsidR="00E97BA1" w:rsidRPr="00945F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официальном сайте Единой информационной системы в сфере закупок – www.zakupki.gov.ru (далее</w:t>
      </w:r>
      <w:r w:rsidR="00E97BA1" w:rsidRPr="00840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Официальный сайт)) (далее – </w:t>
      </w:r>
      <w:r w:rsidR="00F107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</w:t>
      </w:r>
      <w:r w:rsidR="00E97BA1" w:rsidRPr="00840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840BA4" w:rsidRPr="00840B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840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в результате </w:t>
      </w:r>
      <w:r w:rsidRPr="00840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осуществления внеплановой проверки в</w:t>
      </w:r>
      <w:r w:rsidR="00CC602C" w:rsidRPr="00840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части доводов жалобы Заявителя в</w:t>
      </w:r>
      <w:r w:rsidR="008C6F8F" w:rsidRPr="00840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840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 пунктом 1 части 15 статьи 99 Феде</w:t>
      </w:r>
      <w:r w:rsidR="0010483F" w:rsidRPr="00840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рального закона от </w:t>
      </w:r>
      <w:r w:rsidR="008C6F8F" w:rsidRPr="00840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05.04.2013 № </w:t>
      </w:r>
      <w:r w:rsidRPr="00840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</w:t>
      </w:r>
      <w:r w:rsidR="00DC3876" w:rsidRPr="00840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840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утвержденным приказом ФАС России от 19.11.2014 № 727/14,</w:t>
      </w:r>
    </w:p>
    <w:p w:rsidR="003E4B99" w:rsidRPr="00840BA4" w:rsidRDefault="003E4B99" w:rsidP="00D74B2A">
      <w:pPr>
        <w:widowControl w:val="0"/>
        <w:tabs>
          <w:tab w:val="left" w:pos="993"/>
        </w:tabs>
        <w:autoSpaceDE w:val="0"/>
        <w:autoSpaceDN w:val="0"/>
        <w:adjustRightInd w:val="0"/>
        <w:spacing w:before="24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40B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ПРЕДПИСЫВАЕТ:</w:t>
      </w:r>
    </w:p>
    <w:p w:rsidR="003E4B99" w:rsidRPr="00840BA4" w:rsidRDefault="003E4B99" w:rsidP="00945F46">
      <w:pPr>
        <w:widowControl w:val="0"/>
        <w:numPr>
          <w:ilvl w:val="0"/>
          <w:numId w:val="3"/>
        </w:numPr>
        <w:tabs>
          <w:tab w:val="left" w:pos="993"/>
          <w:tab w:val="left" w:pos="1418"/>
          <w:tab w:val="left" w:pos="1560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40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Заказчику</w:t>
      </w:r>
      <w:r w:rsidR="00796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40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аннулировать определение поставщика (подрядчика, исполнителя) путем проведения Оператором электронной площадки </w:t>
      </w:r>
      <w:r w:rsidR="00796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Аукциона</w:t>
      </w:r>
      <w:r w:rsidRPr="00840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(извещение </w:t>
      </w:r>
      <w:r w:rsidR="00945F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40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B51706" w:rsidRPr="00840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7448" w:rsidRPr="001974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0348500004022000151</w:t>
      </w:r>
      <w:r w:rsidR="00197448">
        <w:rPr>
          <w:bCs/>
          <w:sz w:val="26"/>
          <w:szCs w:val="26"/>
        </w:rPr>
        <w:t xml:space="preserve"> </w:t>
      </w:r>
      <w:r w:rsidRPr="00840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сайте), а также разместить </w:t>
      </w:r>
      <w:r w:rsidR="00945F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40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Официальном сайте информацию об аннулировании.</w:t>
      </w:r>
    </w:p>
    <w:p w:rsidR="003E4B99" w:rsidRPr="00840BA4" w:rsidRDefault="003E4B99" w:rsidP="00840BA4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Оператору электронной площадки обеспечить возможность исполнения пункта 1 настоящего предписания и не позднее 1 рабочего дня со дня исполнения пункта 1 настоящего предписания прекратить блокирование операций по счетам для проведения операций по обеспечению участия в </w:t>
      </w:r>
      <w:r w:rsidR="00796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Аукционе</w:t>
      </w:r>
      <w:r w:rsidRPr="00840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открытых участникам закупки, подавшим заявки на участие в </w:t>
      </w:r>
      <w:r w:rsidR="00796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Аукционе</w:t>
      </w:r>
      <w:r w:rsidRPr="00840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отношении денежных средств в размере обеспечения заявки на участие в </w:t>
      </w:r>
      <w:r w:rsidR="00796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Аукционе</w:t>
      </w:r>
      <w:r w:rsidRPr="00840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4B99" w:rsidRPr="00840BA4" w:rsidRDefault="003E4B99" w:rsidP="00840BA4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Заказчику, Оператору электронной площадки в срок до </w:t>
      </w:r>
      <w:r w:rsidR="00197448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840B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7448" w:rsidRPr="00197448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A073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F2998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Pr="00840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исполнить настоящее предписание и представить в Управление подтверждение исполнения настоящего предписания в письменном виде, а также по электронной почте </w:t>
      </w:r>
      <w:hyperlink r:id="rId7" w:history="1">
        <w:r w:rsidRPr="00840BA4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to50@fas.gov.ru</w:t>
        </w:r>
      </w:hyperlink>
      <w:r w:rsidRPr="00840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B3146" w:rsidRDefault="003E4B99" w:rsidP="00612A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Невыполнение в установленный срок предписания влечет наложение административного штрафа на должностных лиц в соответствии с частью 7 </w:t>
      </w:r>
      <w:r w:rsidRPr="00840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статьи 19.5 Кодекса Российской Федерации об административных правонарушениях.</w:t>
      </w:r>
    </w:p>
    <w:p w:rsidR="00A07347" w:rsidRDefault="00A07347" w:rsidP="00FB31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5AC4" w:rsidRDefault="007E5AC4" w:rsidP="00FB31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7E5AC4" w:rsidSect="007E5AC4">
      <w:headerReference w:type="default" r:id="rId8"/>
      <w:pgSz w:w="11907" w:h="16839" w:code="9"/>
      <w:pgMar w:top="993" w:right="850" w:bottom="993" w:left="141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FB" w:rsidRDefault="00886270">
      <w:pPr>
        <w:spacing w:after="0" w:line="240" w:lineRule="auto"/>
      </w:pPr>
      <w:r>
        <w:separator/>
      </w:r>
    </w:p>
  </w:endnote>
  <w:endnote w:type="continuationSeparator" w:id="0">
    <w:p w:rsidR="00D81EFB" w:rsidRDefault="0088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FB" w:rsidRDefault="00886270">
      <w:pPr>
        <w:spacing w:after="0" w:line="240" w:lineRule="auto"/>
      </w:pPr>
      <w:r>
        <w:separator/>
      </w:r>
    </w:p>
  </w:footnote>
  <w:footnote w:type="continuationSeparator" w:id="0">
    <w:p w:rsidR="00D81EFB" w:rsidRDefault="0088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BB" w:rsidRPr="00530EE2" w:rsidRDefault="00507EF1">
    <w:pPr>
      <w:pStyle w:val="a3"/>
      <w:spacing w:before="120"/>
      <w:jc w:val="center"/>
      <w:rPr>
        <w:rFonts w:ascii="Times New Roman" w:hAnsi="Times New Roman" w:cs="Times New Roman"/>
      </w:rPr>
    </w:pPr>
    <w:r w:rsidRPr="00530EE2">
      <w:rPr>
        <w:rFonts w:ascii="Times New Roman" w:hAnsi="Times New Roman" w:cs="Times New Roman"/>
      </w:rPr>
      <w:fldChar w:fldCharType="begin"/>
    </w:r>
    <w:r w:rsidR="00323070" w:rsidRPr="00530EE2">
      <w:rPr>
        <w:rFonts w:ascii="Times New Roman" w:hAnsi="Times New Roman" w:cs="Times New Roman"/>
      </w:rPr>
      <w:instrText xml:space="preserve"> PAGE   \* MERGEFORMAT </w:instrText>
    </w:r>
    <w:r w:rsidRPr="00530EE2">
      <w:rPr>
        <w:rFonts w:ascii="Times New Roman" w:hAnsi="Times New Roman" w:cs="Times New Roman"/>
      </w:rPr>
      <w:fldChar w:fldCharType="separate"/>
    </w:r>
    <w:r w:rsidR="004128CB">
      <w:rPr>
        <w:rFonts w:ascii="Times New Roman" w:hAnsi="Times New Roman" w:cs="Times New Roman"/>
        <w:noProof/>
      </w:rPr>
      <w:t>2</w:t>
    </w:r>
    <w:r w:rsidRPr="00530EE2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49AB"/>
    <w:multiLevelType w:val="hybridMultilevel"/>
    <w:tmpl w:val="11EE20AE"/>
    <w:lvl w:ilvl="0" w:tplc="9D7897F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B82B37"/>
    <w:multiLevelType w:val="hybridMultilevel"/>
    <w:tmpl w:val="BF722B3E"/>
    <w:lvl w:ilvl="0" w:tplc="40741A26">
      <w:start w:val="1"/>
      <w:numFmt w:val="decimal"/>
      <w:lvlText w:val="%1."/>
      <w:lvlJc w:val="left"/>
      <w:pPr>
        <w:ind w:left="1569" w:hanging="360"/>
      </w:pPr>
      <w:rPr>
        <w:rFonts w:cs="Times New Roman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3729" w:hanging="360"/>
      </w:pPr>
      <w:rPr>
        <w:rFonts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889" w:hanging="360"/>
      </w:pPr>
      <w:rPr>
        <w:rFonts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cs="Times New Roman"/>
        <w:color w:val="000000"/>
        <w:sz w:val="28"/>
        <w:szCs w:val="28"/>
      </w:rPr>
    </w:lvl>
  </w:abstractNum>
  <w:abstractNum w:abstractNumId="2" w15:restartNumberingAfterBreak="0">
    <w:nsid w:val="78A533E6"/>
    <w:multiLevelType w:val="hybridMultilevel"/>
    <w:tmpl w:val="7222F63C"/>
    <w:lvl w:ilvl="0" w:tplc="E424CD0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A8"/>
    <w:rsid w:val="000175E1"/>
    <w:rsid w:val="000244D4"/>
    <w:rsid w:val="00043076"/>
    <w:rsid w:val="000631DE"/>
    <w:rsid w:val="000D4499"/>
    <w:rsid w:val="000E3C3C"/>
    <w:rsid w:val="0010483F"/>
    <w:rsid w:val="0012380E"/>
    <w:rsid w:val="00137C19"/>
    <w:rsid w:val="00144754"/>
    <w:rsid w:val="00153455"/>
    <w:rsid w:val="0016434C"/>
    <w:rsid w:val="0016748B"/>
    <w:rsid w:val="0019404D"/>
    <w:rsid w:val="00197448"/>
    <w:rsid w:val="001B730D"/>
    <w:rsid w:val="001C1A2A"/>
    <w:rsid w:val="001E3C6E"/>
    <w:rsid w:val="002302A0"/>
    <w:rsid w:val="00243835"/>
    <w:rsid w:val="00253540"/>
    <w:rsid w:val="002A3E6D"/>
    <w:rsid w:val="002B418D"/>
    <w:rsid w:val="002B5AB4"/>
    <w:rsid w:val="002D4975"/>
    <w:rsid w:val="002F3525"/>
    <w:rsid w:val="002F6CE0"/>
    <w:rsid w:val="00303443"/>
    <w:rsid w:val="00304B6E"/>
    <w:rsid w:val="00323070"/>
    <w:rsid w:val="00382E76"/>
    <w:rsid w:val="00386B82"/>
    <w:rsid w:val="003B6BC9"/>
    <w:rsid w:val="003D3A8F"/>
    <w:rsid w:val="003D43FF"/>
    <w:rsid w:val="003E4B99"/>
    <w:rsid w:val="0040557A"/>
    <w:rsid w:val="004128CB"/>
    <w:rsid w:val="00417484"/>
    <w:rsid w:val="004219E5"/>
    <w:rsid w:val="004249D5"/>
    <w:rsid w:val="00445C8E"/>
    <w:rsid w:val="00464EAB"/>
    <w:rsid w:val="004A22F2"/>
    <w:rsid w:val="004A7030"/>
    <w:rsid w:val="00507EF1"/>
    <w:rsid w:val="00511D1D"/>
    <w:rsid w:val="00521F47"/>
    <w:rsid w:val="00530EE2"/>
    <w:rsid w:val="005336ED"/>
    <w:rsid w:val="00535213"/>
    <w:rsid w:val="00547D92"/>
    <w:rsid w:val="00553326"/>
    <w:rsid w:val="0055693B"/>
    <w:rsid w:val="005E3DE8"/>
    <w:rsid w:val="00612AF8"/>
    <w:rsid w:val="00622E3D"/>
    <w:rsid w:val="00631D1F"/>
    <w:rsid w:val="006D2962"/>
    <w:rsid w:val="006E7D33"/>
    <w:rsid w:val="006F1D61"/>
    <w:rsid w:val="00713C19"/>
    <w:rsid w:val="007220FA"/>
    <w:rsid w:val="00796941"/>
    <w:rsid w:val="007A60E6"/>
    <w:rsid w:val="007B5032"/>
    <w:rsid w:val="007C0CFA"/>
    <w:rsid w:val="007C3A7C"/>
    <w:rsid w:val="007D22F8"/>
    <w:rsid w:val="007E1A85"/>
    <w:rsid w:val="007E5AC4"/>
    <w:rsid w:val="007F2998"/>
    <w:rsid w:val="00823057"/>
    <w:rsid w:val="00840BA4"/>
    <w:rsid w:val="0086533B"/>
    <w:rsid w:val="0086627D"/>
    <w:rsid w:val="00875FFE"/>
    <w:rsid w:val="00882FF0"/>
    <w:rsid w:val="00886270"/>
    <w:rsid w:val="008B4899"/>
    <w:rsid w:val="008B7D8C"/>
    <w:rsid w:val="008C6F8F"/>
    <w:rsid w:val="008D3D1E"/>
    <w:rsid w:val="008D6C24"/>
    <w:rsid w:val="008E6880"/>
    <w:rsid w:val="008F2E63"/>
    <w:rsid w:val="008F640B"/>
    <w:rsid w:val="0092413A"/>
    <w:rsid w:val="00934110"/>
    <w:rsid w:val="00943305"/>
    <w:rsid w:val="00945F46"/>
    <w:rsid w:val="00963A1D"/>
    <w:rsid w:val="00974EBC"/>
    <w:rsid w:val="009817CA"/>
    <w:rsid w:val="0098404A"/>
    <w:rsid w:val="0098798C"/>
    <w:rsid w:val="009924B6"/>
    <w:rsid w:val="009B0555"/>
    <w:rsid w:val="009B4812"/>
    <w:rsid w:val="009E0EAC"/>
    <w:rsid w:val="009E39B4"/>
    <w:rsid w:val="009E58FE"/>
    <w:rsid w:val="00A07347"/>
    <w:rsid w:val="00A229DE"/>
    <w:rsid w:val="00A42EA2"/>
    <w:rsid w:val="00A50BBF"/>
    <w:rsid w:val="00A639C6"/>
    <w:rsid w:val="00A81299"/>
    <w:rsid w:val="00AA0532"/>
    <w:rsid w:val="00AC170D"/>
    <w:rsid w:val="00B515A8"/>
    <w:rsid w:val="00B51706"/>
    <w:rsid w:val="00B57A6B"/>
    <w:rsid w:val="00B933EC"/>
    <w:rsid w:val="00BE240C"/>
    <w:rsid w:val="00BE2A84"/>
    <w:rsid w:val="00C00CFD"/>
    <w:rsid w:val="00C2003D"/>
    <w:rsid w:val="00C77BB0"/>
    <w:rsid w:val="00CA69E8"/>
    <w:rsid w:val="00CC602C"/>
    <w:rsid w:val="00CD7282"/>
    <w:rsid w:val="00CE5405"/>
    <w:rsid w:val="00D24B59"/>
    <w:rsid w:val="00D2721C"/>
    <w:rsid w:val="00D362AB"/>
    <w:rsid w:val="00D624F9"/>
    <w:rsid w:val="00D74B2A"/>
    <w:rsid w:val="00D81EFB"/>
    <w:rsid w:val="00D87C7E"/>
    <w:rsid w:val="00DB057C"/>
    <w:rsid w:val="00DC3876"/>
    <w:rsid w:val="00DE5F69"/>
    <w:rsid w:val="00E117AB"/>
    <w:rsid w:val="00E23F88"/>
    <w:rsid w:val="00E460FA"/>
    <w:rsid w:val="00E737A1"/>
    <w:rsid w:val="00E97BA1"/>
    <w:rsid w:val="00EA2EBE"/>
    <w:rsid w:val="00EB0223"/>
    <w:rsid w:val="00EF0264"/>
    <w:rsid w:val="00F01AAC"/>
    <w:rsid w:val="00F10750"/>
    <w:rsid w:val="00F168E1"/>
    <w:rsid w:val="00F35A01"/>
    <w:rsid w:val="00F477BA"/>
    <w:rsid w:val="00F536E7"/>
    <w:rsid w:val="00F7242C"/>
    <w:rsid w:val="00FA41D9"/>
    <w:rsid w:val="00FB3146"/>
    <w:rsid w:val="00FB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F2B1A-F9A5-4D07-B3B7-6117538A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6ED"/>
  </w:style>
  <w:style w:type="paragraph" w:styleId="a5">
    <w:name w:val="footer"/>
    <w:basedOn w:val="a"/>
    <w:link w:val="a6"/>
    <w:uiPriority w:val="99"/>
    <w:unhideWhenUsed/>
    <w:rsid w:val="00D624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24F9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307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77BB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51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50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Кавченко Владимир Валерьевич</dc:creator>
  <cp:keywords/>
  <dc:description/>
  <cp:lastModifiedBy>Дауров Султан Капланович</cp:lastModifiedBy>
  <cp:revision>22</cp:revision>
  <cp:lastPrinted>2021-02-17T17:28:00Z</cp:lastPrinted>
  <dcterms:created xsi:type="dcterms:W3CDTF">2021-02-17T11:37:00Z</dcterms:created>
  <dcterms:modified xsi:type="dcterms:W3CDTF">2022-07-05T21:01:00Z</dcterms:modified>
</cp:coreProperties>
</file>