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918" w:rsidRDefault="009A4918" w:rsidP="004B506F">
      <w:pPr>
        <w:autoSpaceDE/>
        <w:autoSpaceDN/>
        <w:adjustRightInd/>
        <w:spacing w:line="280" w:lineRule="exact"/>
        <w:ind w:left="0"/>
        <w:outlineLvl w:val="0"/>
        <w:rPr>
          <w:bCs/>
          <w:color w:val="auto"/>
          <w:sz w:val="26"/>
          <w:szCs w:val="26"/>
        </w:rPr>
      </w:pPr>
    </w:p>
    <w:p w:rsidR="004E2A1E" w:rsidRDefault="004E2A1E" w:rsidP="004B506F">
      <w:pPr>
        <w:autoSpaceDE/>
        <w:autoSpaceDN/>
        <w:adjustRightInd/>
        <w:spacing w:line="280" w:lineRule="exact"/>
        <w:ind w:left="0"/>
        <w:outlineLvl w:val="0"/>
        <w:rPr>
          <w:bCs/>
          <w:color w:val="auto"/>
          <w:sz w:val="26"/>
          <w:szCs w:val="26"/>
        </w:rPr>
      </w:pPr>
    </w:p>
    <w:p w:rsidR="004E2A1E" w:rsidRDefault="004E2A1E" w:rsidP="004B506F">
      <w:pPr>
        <w:autoSpaceDE/>
        <w:autoSpaceDN/>
        <w:adjustRightInd/>
        <w:spacing w:line="280" w:lineRule="exact"/>
        <w:ind w:left="0"/>
        <w:outlineLvl w:val="0"/>
        <w:rPr>
          <w:bCs/>
          <w:color w:val="auto"/>
          <w:sz w:val="26"/>
          <w:szCs w:val="26"/>
        </w:rPr>
      </w:pPr>
    </w:p>
    <w:p w:rsidR="004E2A1E" w:rsidRDefault="004E2A1E" w:rsidP="004B506F">
      <w:pPr>
        <w:autoSpaceDE/>
        <w:autoSpaceDN/>
        <w:adjustRightInd/>
        <w:spacing w:line="280" w:lineRule="exact"/>
        <w:ind w:left="0"/>
        <w:outlineLvl w:val="0"/>
        <w:rPr>
          <w:bCs/>
          <w:color w:val="auto"/>
          <w:sz w:val="26"/>
          <w:szCs w:val="26"/>
        </w:rPr>
      </w:pPr>
    </w:p>
    <w:p w:rsidR="00187951" w:rsidRPr="00922181" w:rsidRDefault="00187951" w:rsidP="00187951">
      <w:pPr>
        <w:tabs>
          <w:tab w:val="left" w:pos="7275"/>
        </w:tabs>
        <w:spacing w:line="276" w:lineRule="auto"/>
        <w:ind w:left="4536"/>
        <w:rPr>
          <w:color w:val="auto"/>
          <w:sz w:val="26"/>
          <w:szCs w:val="26"/>
        </w:rPr>
      </w:pPr>
    </w:p>
    <w:p w:rsidR="00187951" w:rsidRPr="00922181" w:rsidRDefault="00187951" w:rsidP="00187951">
      <w:pPr>
        <w:tabs>
          <w:tab w:val="left" w:pos="7275"/>
        </w:tabs>
        <w:spacing w:line="276" w:lineRule="auto"/>
        <w:ind w:left="4536"/>
        <w:rPr>
          <w:color w:val="auto"/>
          <w:sz w:val="26"/>
          <w:szCs w:val="26"/>
        </w:rPr>
      </w:pPr>
    </w:p>
    <w:p w:rsidR="00187951" w:rsidRPr="00922181" w:rsidRDefault="00187951" w:rsidP="00187951">
      <w:pPr>
        <w:tabs>
          <w:tab w:val="left" w:pos="7275"/>
        </w:tabs>
        <w:spacing w:line="276" w:lineRule="auto"/>
        <w:ind w:left="4536"/>
        <w:rPr>
          <w:color w:val="auto"/>
          <w:sz w:val="26"/>
          <w:szCs w:val="26"/>
        </w:rPr>
      </w:pPr>
    </w:p>
    <w:p w:rsidR="00187951" w:rsidRPr="00922181" w:rsidRDefault="00187951" w:rsidP="00187951">
      <w:pPr>
        <w:tabs>
          <w:tab w:val="left" w:pos="7275"/>
        </w:tabs>
        <w:spacing w:line="276" w:lineRule="auto"/>
        <w:ind w:left="4536"/>
        <w:rPr>
          <w:color w:val="auto"/>
          <w:sz w:val="26"/>
          <w:szCs w:val="26"/>
        </w:rPr>
      </w:pPr>
      <w:r w:rsidRPr="00922181">
        <w:rPr>
          <w:color w:val="auto"/>
          <w:sz w:val="26"/>
          <w:szCs w:val="26"/>
        </w:rPr>
        <w:t>Заказчик:</w:t>
      </w:r>
    </w:p>
    <w:p w:rsidR="00187951" w:rsidRPr="00922181" w:rsidRDefault="00187951" w:rsidP="00187951">
      <w:pPr>
        <w:tabs>
          <w:tab w:val="left" w:pos="7275"/>
        </w:tabs>
        <w:spacing w:line="276" w:lineRule="auto"/>
        <w:ind w:left="4536"/>
        <w:rPr>
          <w:color w:val="auto"/>
          <w:sz w:val="26"/>
          <w:szCs w:val="26"/>
        </w:rPr>
      </w:pPr>
      <w:r w:rsidRPr="00922181">
        <w:rPr>
          <w:color w:val="auto"/>
          <w:sz w:val="26"/>
          <w:szCs w:val="26"/>
        </w:rPr>
        <w:t>Администрация городского округа Солнечногорск Московской области</w:t>
      </w:r>
    </w:p>
    <w:p w:rsidR="00187951" w:rsidRPr="00922181" w:rsidRDefault="00187951" w:rsidP="00187951">
      <w:pPr>
        <w:tabs>
          <w:tab w:val="left" w:pos="7275"/>
        </w:tabs>
        <w:spacing w:line="276" w:lineRule="auto"/>
        <w:ind w:left="4536"/>
        <w:rPr>
          <w:color w:val="auto"/>
          <w:sz w:val="26"/>
          <w:szCs w:val="26"/>
        </w:rPr>
      </w:pPr>
      <w:r w:rsidRPr="00922181">
        <w:rPr>
          <w:color w:val="auto"/>
          <w:sz w:val="26"/>
          <w:szCs w:val="26"/>
        </w:rPr>
        <w:t>141506, Московская обл, Солнечногорск г, улица Банковская, 2</w:t>
      </w:r>
    </w:p>
    <w:p w:rsidR="00187951" w:rsidRPr="00922181" w:rsidRDefault="00187951" w:rsidP="00187951">
      <w:pPr>
        <w:tabs>
          <w:tab w:val="left" w:pos="7275"/>
        </w:tabs>
        <w:spacing w:line="276" w:lineRule="auto"/>
        <w:ind w:left="4536"/>
        <w:rPr>
          <w:color w:val="auto"/>
          <w:sz w:val="26"/>
          <w:szCs w:val="26"/>
        </w:rPr>
      </w:pPr>
      <w:r w:rsidRPr="00922181">
        <w:rPr>
          <w:color w:val="auto"/>
          <w:sz w:val="26"/>
          <w:szCs w:val="26"/>
        </w:rPr>
        <w:t>zakaz@solreg.ru</w:t>
      </w:r>
    </w:p>
    <w:p w:rsidR="00187951" w:rsidRPr="00922181" w:rsidRDefault="00187951" w:rsidP="00187951">
      <w:pPr>
        <w:tabs>
          <w:tab w:val="left" w:pos="7275"/>
        </w:tabs>
        <w:spacing w:line="276" w:lineRule="auto"/>
        <w:ind w:left="4536"/>
        <w:rPr>
          <w:color w:val="auto"/>
          <w:sz w:val="26"/>
          <w:szCs w:val="26"/>
        </w:rPr>
      </w:pPr>
    </w:p>
    <w:p w:rsidR="00187951" w:rsidRPr="00922181" w:rsidRDefault="00187951" w:rsidP="00187951">
      <w:pPr>
        <w:tabs>
          <w:tab w:val="left" w:pos="7275"/>
        </w:tabs>
        <w:spacing w:line="276" w:lineRule="auto"/>
        <w:ind w:left="4536"/>
        <w:rPr>
          <w:color w:val="auto"/>
          <w:sz w:val="26"/>
          <w:szCs w:val="26"/>
        </w:rPr>
      </w:pPr>
      <w:r w:rsidRPr="00922181">
        <w:rPr>
          <w:color w:val="auto"/>
          <w:sz w:val="26"/>
          <w:szCs w:val="26"/>
        </w:rPr>
        <w:t>Уполномоченное учреждение:</w:t>
      </w:r>
    </w:p>
    <w:p w:rsidR="00187951" w:rsidRPr="00922181" w:rsidRDefault="00187951" w:rsidP="00187951">
      <w:pPr>
        <w:tabs>
          <w:tab w:val="left" w:pos="7275"/>
        </w:tabs>
        <w:spacing w:line="276" w:lineRule="auto"/>
        <w:ind w:left="4536"/>
        <w:rPr>
          <w:color w:val="auto"/>
          <w:sz w:val="26"/>
          <w:szCs w:val="26"/>
        </w:rPr>
      </w:pPr>
      <w:r w:rsidRPr="00922181">
        <w:rPr>
          <w:color w:val="auto"/>
          <w:sz w:val="26"/>
          <w:szCs w:val="26"/>
        </w:rPr>
        <w:t>Муниципальное казенное учреждение городского округа Солнечногорск Московской области «Закупки»</w:t>
      </w:r>
    </w:p>
    <w:p w:rsidR="00187951" w:rsidRPr="00922181" w:rsidRDefault="00187951" w:rsidP="00187951">
      <w:pPr>
        <w:tabs>
          <w:tab w:val="left" w:pos="7275"/>
        </w:tabs>
        <w:spacing w:line="276" w:lineRule="auto"/>
        <w:ind w:left="4536"/>
        <w:rPr>
          <w:color w:val="auto"/>
          <w:sz w:val="26"/>
          <w:szCs w:val="26"/>
        </w:rPr>
      </w:pPr>
      <w:r w:rsidRPr="00922181">
        <w:rPr>
          <w:color w:val="auto"/>
          <w:sz w:val="26"/>
          <w:szCs w:val="26"/>
        </w:rPr>
        <w:t xml:space="preserve">141506, Московская обл, </w:t>
      </w:r>
    </w:p>
    <w:p w:rsidR="00187951" w:rsidRPr="00922181" w:rsidRDefault="00187951" w:rsidP="00187951">
      <w:pPr>
        <w:tabs>
          <w:tab w:val="left" w:pos="7275"/>
        </w:tabs>
        <w:spacing w:line="276" w:lineRule="auto"/>
        <w:ind w:left="4536"/>
        <w:rPr>
          <w:color w:val="auto"/>
          <w:sz w:val="26"/>
          <w:szCs w:val="26"/>
        </w:rPr>
      </w:pPr>
      <w:r w:rsidRPr="00922181">
        <w:rPr>
          <w:color w:val="auto"/>
          <w:sz w:val="26"/>
          <w:szCs w:val="26"/>
        </w:rPr>
        <w:t xml:space="preserve">Солнечногорский р-н, </w:t>
      </w:r>
    </w:p>
    <w:p w:rsidR="00187951" w:rsidRPr="00922181" w:rsidRDefault="00187951" w:rsidP="00187951">
      <w:pPr>
        <w:tabs>
          <w:tab w:val="left" w:pos="7275"/>
        </w:tabs>
        <w:spacing w:line="276" w:lineRule="auto"/>
        <w:ind w:left="4536"/>
        <w:rPr>
          <w:color w:val="auto"/>
          <w:sz w:val="26"/>
          <w:szCs w:val="26"/>
        </w:rPr>
      </w:pPr>
      <w:r w:rsidRPr="00922181">
        <w:rPr>
          <w:color w:val="auto"/>
          <w:sz w:val="26"/>
          <w:szCs w:val="26"/>
        </w:rPr>
        <w:t>Солнечногорск г, Банковская, 2а</w:t>
      </w:r>
    </w:p>
    <w:p w:rsidR="00187951" w:rsidRPr="00922181" w:rsidRDefault="00187951" w:rsidP="00187951">
      <w:pPr>
        <w:tabs>
          <w:tab w:val="left" w:pos="7275"/>
        </w:tabs>
        <w:spacing w:line="276" w:lineRule="auto"/>
        <w:ind w:left="4536"/>
        <w:rPr>
          <w:color w:val="auto"/>
          <w:sz w:val="26"/>
          <w:szCs w:val="26"/>
        </w:rPr>
      </w:pPr>
      <w:r w:rsidRPr="00922181">
        <w:rPr>
          <w:color w:val="auto"/>
          <w:sz w:val="26"/>
          <w:szCs w:val="26"/>
        </w:rPr>
        <w:t>zakaz@solreg.ru</w:t>
      </w:r>
    </w:p>
    <w:p w:rsidR="00187951" w:rsidRPr="00922181" w:rsidRDefault="00187951" w:rsidP="00187951">
      <w:pPr>
        <w:tabs>
          <w:tab w:val="left" w:pos="7275"/>
        </w:tabs>
        <w:spacing w:line="276" w:lineRule="auto"/>
        <w:ind w:left="4536"/>
        <w:rPr>
          <w:color w:val="auto"/>
          <w:sz w:val="26"/>
          <w:szCs w:val="26"/>
        </w:rPr>
      </w:pPr>
    </w:p>
    <w:p w:rsidR="00187951" w:rsidRPr="00922181" w:rsidRDefault="00187951" w:rsidP="00187951">
      <w:pPr>
        <w:tabs>
          <w:tab w:val="left" w:pos="7275"/>
        </w:tabs>
        <w:spacing w:line="276" w:lineRule="auto"/>
        <w:ind w:left="4536"/>
        <w:rPr>
          <w:color w:val="auto"/>
          <w:sz w:val="26"/>
          <w:szCs w:val="26"/>
        </w:rPr>
      </w:pPr>
      <w:r w:rsidRPr="00922181">
        <w:rPr>
          <w:color w:val="auto"/>
          <w:sz w:val="26"/>
          <w:szCs w:val="26"/>
        </w:rPr>
        <w:t>Оператор электронной площадки:</w:t>
      </w:r>
    </w:p>
    <w:p w:rsidR="00187951" w:rsidRPr="00922181" w:rsidRDefault="00187951" w:rsidP="00187951">
      <w:pPr>
        <w:tabs>
          <w:tab w:val="left" w:pos="7275"/>
        </w:tabs>
        <w:spacing w:line="276" w:lineRule="auto"/>
        <w:ind w:left="4536"/>
        <w:rPr>
          <w:color w:val="auto"/>
          <w:sz w:val="26"/>
          <w:szCs w:val="26"/>
        </w:rPr>
      </w:pPr>
      <w:r w:rsidRPr="00922181">
        <w:rPr>
          <w:color w:val="auto"/>
          <w:sz w:val="26"/>
          <w:szCs w:val="26"/>
        </w:rPr>
        <w:t>ООО «РТС-тендер»</w:t>
      </w:r>
    </w:p>
    <w:p w:rsidR="00187951" w:rsidRPr="00922181" w:rsidRDefault="00187951" w:rsidP="00187951">
      <w:pPr>
        <w:tabs>
          <w:tab w:val="left" w:pos="7275"/>
        </w:tabs>
        <w:spacing w:line="276" w:lineRule="auto"/>
        <w:ind w:left="4536"/>
        <w:rPr>
          <w:color w:val="auto"/>
          <w:sz w:val="26"/>
          <w:szCs w:val="26"/>
        </w:rPr>
      </w:pPr>
      <w:r w:rsidRPr="00922181">
        <w:rPr>
          <w:color w:val="auto"/>
          <w:sz w:val="26"/>
          <w:szCs w:val="26"/>
        </w:rPr>
        <w:t xml:space="preserve">Долгоруковская ул., д. 38, стр. 1, </w:t>
      </w:r>
    </w:p>
    <w:p w:rsidR="00187951" w:rsidRPr="00922181" w:rsidRDefault="00187951" w:rsidP="00187951">
      <w:pPr>
        <w:tabs>
          <w:tab w:val="left" w:pos="7275"/>
        </w:tabs>
        <w:spacing w:line="276" w:lineRule="auto"/>
        <w:ind w:left="4536"/>
        <w:rPr>
          <w:color w:val="auto"/>
          <w:sz w:val="26"/>
          <w:szCs w:val="26"/>
        </w:rPr>
      </w:pPr>
      <w:r w:rsidRPr="00922181">
        <w:rPr>
          <w:color w:val="auto"/>
          <w:sz w:val="26"/>
          <w:szCs w:val="26"/>
        </w:rPr>
        <w:t>Москва, 127006</w:t>
      </w:r>
    </w:p>
    <w:p w:rsidR="00187951" w:rsidRPr="00922181" w:rsidRDefault="00187951" w:rsidP="00187951">
      <w:pPr>
        <w:tabs>
          <w:tab w:val="left" w:pos="7275"/>
        </w:tabs>
        <w:spacing w:line="276" w:lineRule="auto"/>
        <w:ind w:left="4536"/>
        <w:rPr>
          <w:color w:val="auto"/>
          <w:sz w:val="26"/>
          <w:szCs w:val="26"/>
        </w:rPr>
      </w:pPr>
      <w:r w:rsidRPr="00922181">
        <w:rPr>
          <w:color w:val="auto"/>
          <w:sz w:val="26"/>
          <w:szCs w:val="26"/>
        </w:rPr>
        <w:t>ko@rts-tender.ru</w:t>
      </w:r>
    </w:p>
    <w:p w:rsidR="00187951" w:rsidRPr="00922181" w:rsidRDefault="00187951" w:rsidP="00187951">
      <w:pPr>
        <w:tabs>
          <w:tab w:val="left" w:pos="7275"/>
        </w:tabs>
        <w:spacing w:line="276" w:lineRule="auto"/>
        <w:ind w:left="4536"/>
        <w:rPr>
          <w:color w:val="auto"/>
          <w:sz w:val="26"/>
          <w:szCs w:val="26"/>
        </w:rPr>
      </w:pPr>
    </w:p>
    <w:p w:rsidR="00187951" w:rsidRPr="00922181" w:rsidRDefault="00187951" w:rsidP="00187951">
      <w:pPr>
        <w:tabs>
          <w:tab w:val="left" w:pos="7275"/>
        </w:tabs>
        <w:spacing w:line="276" w:lineRule="auto"/>
        <w:ind w:left="4536"/>
        <w:rPr>
          <w:color w:val="auto"/>
          <w:sz w:val="26"/>
          <w:szCs w:val="26"/>
        </w:rPr>
      </w:pPr>
      <w:r w:rsidRPr="00922181">
        <w:rPr>
          <w:color w:val="auto"/>
          <w:sz w:val="26"/>
          <w:szCs w:val="26"/>
        </w:rPr>
        <w:t>Заявитель:</w:t>
      </w:r>
    </w:p>
    <w:p w:rsidR="00187951" w:rsidRPr="00922181" w:rsidRDefault="00187951" w:rsidP="00187951">
      <w:pPr>
        <w:tabs>
          <w:tab w:val="left" w:pos="7275"/>
        </w:tabs>
        <w:spacing w:line="276" w:lineRule="auto"/>
        <w:ind w:left="4536"/>
        <w:rPr>
          <w:color w:val="auto"/>
          <w:sz w:val="26"/>
          <w:szCs w:val="26"/>
        </w:rPr>
      </w:pPr>
      <w:r w:rsidRPr="00922181">
        <w:rPr>
          <w:color w:val="auto"/>
          <w:sz w:val="26"/>
          <w:szCs w:val="26"/>
        </w:rPr>
        <w:t>ООО «РАМКОВКА»</w:t>
      </w:r>
    </w:p>
    <w:p w:rsidR="00187951" w:rsidRPr="00922181" w:rsidRDefault="00187951" w:rsidP="00187951">
      <w:pPr>
        <w:tabs>
          <w:tab w:val="left" w:pos="7275"/>
        </w:tabs>
        <w:spacing w:line="276" w:lineRule="auto"/>
        <w:ind w:left="4536"/>
        <w:rPr>
          <w:b/>
          <w:color w:val="auto"/>
          <w:sz w:val="26"/>
          <w:szCs w:val="26"/>
        </w:rPr>
      </w:pPr>
      <w:r w:rsidRPr="00922181">
        <w:rPr>
          <w:color w:val="auto"/>
          <w:sz w:val="26"/>
          <w:szCs w:val="26"/>
        </w:rPr>
        <w:t>ramkovka21@yandex.ru</w:t>
      </w:r>
    </w:p>
    <w:p w:rsidR="004E2A1E" w:rsidRPr="009354DC" w:rsidRDefault="004E2A1E" w:rsidP="00334154">
      <w:pPr>
        <w:ind w:left="0"/>
        <w:rPr>
          <w:b/>
          <w:sz w:val="26"/>
          <w:szCs w:val="26"/>
        </w:rPr>
      </w:pPr>
    </w:p>
    <w:p w:rsidR="00380619" w:rsidRPr="009354DC" w:rsidRDefault="00380619" w:rsidP="00CD4465">
      <w:pPr>
        <w:ind w:left="0" w:firstLine="720"/>
        <w:jc w:val="center"/>
        <w:rPr>
          <w:b/>
          <w:sz w:val="26"/>
          <w:szCs w:val="26"/>
        </w:rPr>
      </w:pPr>
      <w:r w:rsidRPr="009354DC">
        <w:rPr>
          <w:b/>
          <w:sz w:val="26"/>
          <w:szCs w:val="26"/>
        </w:rPr>
        <w:t>ПРЕДПИСАНИЕ</w:t>
      </w:r>
    </w:p>
    <w:p w:rsidR="00380619" w:rsidRPr="009354DC" w:rsidRDefault="006213AF" w:rsidP="001F1FF3">
      <w:pPr>
        <w:ind w:left="0" w:firstLine="720"/>
        <w:jc w:val="center"/>
        <w:rPr>
          <w:sz w:val="26"/>
          <w:szCs w:val="26"/>
        </w:rPr>
      </w:pPr>
      <w:r w:rsidRPr="009354DC">
        <w:rPr>
          <w:sz w:val="26"/>
          <w:szCs w:val="26"/>
        </w:rPr>
        <w:t xml:space="preserve">по </w:t>
      </w:r>
      <w:r w:rsidR="00E953DD" w:rsidRPr="009354DC">
        <w:rPr>
          <w:sz w:val="26"/>
          <w:szCs w:val="26"/>
        </w:rPr>
        <w:t xml:space="preserve">делу </w:t>
      </w:r>
      <w:r w:rsidR="00DF35A5" w:rsidRPr="00DF35A5">
        <w:rPr>
          <w:sz w:val="26"/>
          <w:szCs w:val="26"/>
        </w:rPr>
        <w:t xml:space="preserve">№ </w:t>
      </w:r>
      <w:r w:rsidR="00187951" w:rsidRPr="00922181">
        <w:rPr>
          <w:color w:val="auto"/>
          <w:sz w:val="26"/>
          <w:szCs w:val="26"/>
        </w:rPr>
        <w:t>050/06/105-</w:t>
      </w:r>
      <w:r w:rsidR="00187951" w:rsidRPr="00922181">
        <w:rPr>
          <w:sz w:val="26"/>
          <w:szCs w:val="26"/>
        </w:rPr>
        <w:t>22951</w:t>
      </w:r>
      <w:r w:rsidR="00187951" w:rsidRPr="00922181">
        <w:rPr>
          <w:color w:val="auto"/>
          <w:sz w:val="26"/>
          <w:szCs w:val="26"/>
        </w:rPr>
        <w:t xml:space="preserve">/2022 </w:t>
      </w:r>
      <w:r w:rsidR="00380619" w:rsidRPr="009354DC">
        <w:rPr>
          <w:sz w:val="26"/>
          <w:szCs w:val="26"/>
        </w:rPr>
        <w:t xml:space="preserve">об устранении </w:t>
      </w:r>
    </w:p>
    <w:p w:rsidR="00380619" w:rsidRPr="009354DC" w:rsidRDefault="00380619" w:rsidP="00CD4465">
      <w:pPr>
        <w:ind w:left="0" w:firstLine="720"/>
        <w:jc w:val="center"/>
        <w:rPr>
          <w:sz w:val="26"/>
          <w:szCs w:val="26"/>
        </w:rPr>
      </w:pPr>
      <w:r w:rsidRPr="009354DC">
        <w:rPr>
          <w:sz w:val="26"/>
          <w:szCs w:val="26"/>
        </w:rPr>
        <w:t xml:space="preserve">нарушений законодательства Российской Федерации </w:t>
      </w:r>
    </w:p>
    <w:p w:rsidR="00380619" w:rsidRDefault="00380619" w:rsidP="00CD4465">
      <w:pPr>
        <w:ind w:left="0" w:firstLine="720"/>
        <w:jc w:val="center"/>
        <w:rPr>
          <w:sz w:val="26"/>
          <w:szCs w:val="26"/>
        </w:rPr>
      </w:pPr>
      <w:r w:rsidRPr="009354DC">
        <w:rPr>
          <w:sz w:val="26"/>
          <w:szCs w:val="26"/>
        </w:rPr>
        <w:t>о контрактной системе в сфере з</w:t>
      </w:r>
      <w:r w:rsidR="00922F7B" w:rsidRPr="009354DC">
        <w:rPr>
          <w:sz w:val="26"/>
          <w:szCs w:val="26"/>
        </w:rPr>
        <w:t>акупок</w:t>
      </w:r>
    </w:p>
    <w:p w:rsidR="00380619" w:rsidRDefault="00187951" w:rsidP="004E2A1E">
      <w:pPr>
        <w:spacing w:before="120" w:after="120"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="001F6651" w:rsidRPr="009354DC">
        <w:rPr>
          <w:sz w:val="26"/>
          <w:szCs w:val="26"/>
        </w:rPr>
        <w:t>.</w:t>
      </w:r>
      <w:r w:rsidR="00D649CE">
        <w:rPr>
          <w:sz w:val="26"/>
          <w:szCs w:val="26"/>
        </w:rPr>
        <w:t>06</w:t>
      </w:r>
      <w:r w:rsidR="009E1580" w:rsidRPr="009354DC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="00380619" w:rsidRPr="009354DC">
        <w:rPr>
          <w:sz w:val="26"/>
          <w:szCs w:val="26"/>
        </w:rPr>
        <w:t xml:space="preserve">   </w:t>
      </w:r>
      <w:r w:rsidR="009354DC" w:rsidRPr="009354DC">
        <w:rPr>
          <w:sz w:val="26"/>
          <w:szCs w:val="26"/>
        </w:rPr>
        <w:t xml:space="preserve">                          </w:t>
      </w:r>
      <w:r w:rsidR="00380619" w:rsidRPr="009354DC">
        <w:rPr>
          <w:sz w:val="26"/>
          <w:szCs w:val="26"/>
        </w:rPr>
        <w:t xml:space="preserve">                                                          </w:t>
      </w:r>
      <w:r w:rsidR="00D05B33" w:rsidRPr="009354DC">
        <w:rPr>
          <w:sz w:val="26"/>
          <w:szCs w:val="26"/>
        </w:rPr>
        <w:t xml:space="preserve">      </w:t>
      </w:r>
      <w:r w:rsidR="001A48AF" w:rsidRPr="009354DC">
        <w:rPr>
          <w:sz w:val="26"/>
          <w:szCs w:val="26"/>
        </w:rPr>
        <w:t xml:space="preserve">      </w:t>
      </w:r>
      <w:r w:rsidR="00380619" w:rsidRPr="009354DC">
        <w:rPr>
          <w:sz w:val="26"/>
          <w:szCs w:val="26"/>
        </w:rPr>
        <w:t xml:space="preserve">   </w:t>
      </w:r>
      <w:r w:rsidR="003222D1" w:rsidRPr="009354DC">
        <w:rPr>
          <w:sz w:val="26"/>
          <w:szCs w:val="26"/>
        </w:rPr>
        <w:t xml:space="preserve">     </w:t>
      </w:r>
      <w:r w:rsidR="00176F3C" w:rsidRPr="009354DC">
        <w:rPr>
          <w:sz w:val="26"/>
          <w:szCs w:val="26"/>
        </w:rPr>
        <w:t xml:space="preserve"> </w:t>
      </w:r>
      <w:r w:rsidR="009354DC">
        <w:rPr>
          <w:sz w:val="26"/>
          <w:szCs w:val="26"/>
        </w:rPr>
        <w:t xml:space="preserve">     </w:t>
      </w:r>
      <w:r w:rsidR="00176F3C" w:rsidRPr="009354DC">
        <w:rPr>
          <w:sz w:val="26"/>
          <w:szCs w:val="26"/>
        </w:rPr>
        <w:t xml:space="preserve">   </w:t>
      </w:r>
      <w:r w:rsidR="00380619" w:rsidRPr="009354DC">
        <w:rPr>
          <w:sz w:val="26"/>
          <w:szCs w:val="26"/>
        </w:rPr>
        <w:t>Москва</w:t>
      </w:r>
    </w:p>
    <w:p w:rsidR="00DF35A5" w:rsidRDefault="00380619" w:rsidP="00313F96">
      <w:pPr>
        <w:spacing w:line="276" w:lineRule="auto"/>
        <w:ind w:left="0" w:firstLine="709"/>
        <w:jc w:val="both"/>
        <w:rPr>
          <w:sz w:val="26"/>
          <w:szCs w:val="26"/>
        </w:rPr>
      </w:pPr>
      <w:r w:rsidRPr="009354DC">
        <w:rPr>
          <w:sz w:val="26"/>
          <w:szCs w:val="26"/>
        </w:rPr>
        <w:t xml:space="preserve">Комиссия </w:t>
      </w:r>
      <w:r w:rsidR="0088302D" w:rsidRPr="009354DC">
        <w:rPr>
          <w:sz w:val="26"/>
          <w:szCs w:val="26"/>
        </w:rPr>
        <w:t xml:space="preserve">Московского областного УФАС России </w:t>
      </w:r>
      <w:r w:rsidRPr="009354DC">
        <w:rPr>
          <w:sz w:val="26"/>
          <w:szCs w:val="26"/>
        </w:rPr>
        <w:t xml:space="preserve">по контролю в сфере закупок </w:t>
      </w:r>
      <w:r w:rsidR="0088302D" w:rsidRPr="009354DC">
        <w:rPr>
          <w:sz w:val="26"/>
          <w:szCs w:val="26"/>
        </w:rPr>
        <w:t xml:space="preserve">товаров, работ, услуг для обеспечения государственных и муниципальных нужд </w:t>
      </w:r>
      <w:r w:rsidRPr="009354DC">
        <w:rPr>
          <w:sz w:val="26"/>
          <w:szCs w:val="26"/>
        </w:rPr>
        <w:t xml:space="preserve">(далее – </w:t>
      </w:r>
      <w:r w:rsidR="0088302D" w:rsidRPr="009354DC">
        <w:rPr>
          <w:sz w:val="26"/>
          <w:szCs w:val="26"/>
        </w:rPr>
        <w:t xml:space="preserve">Управление, </w:t>
      </w:r>
      <w:r w:rsidRPr="009354DC">
        <w:rPr>
          <w:sz w:val="26"/>
          <w:szCs w:val="26"/>
        </w:rPr>
        <w:t>Комиссия)</w:t>
      </w:r>
      <w:r w:rsidR="00A35405" w:rsidRPr="009354DC">
        <w:rPr>
          <w:sz w:val="26"/>
          <w:szCs w:val="26"/>
        </w:rPr>
        <w:t>,</w:t>
      </w:r>
    </w:p>
    <w:p w:rsidR="002617E3" w:rsidRPr="009354DC" w:rsidRDefault="00380619" w:rsidP="00DF35A5">
      <w:pPr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9354DC">
        <w:rPr>
          <w:sz w:val="26"/>
          <w:szCs w:val="26"/>
        </w:rPr>
        <w:t xml:space="preserve">на </w:t>
      </w:r>
      <w:r w:rsidRPr="00187951">
        <w:rPr>
          <w:sz w:val="26"/>
          <w:szCs w:val="26"/>
        </w:rPr>
        <w:t>основании решен</w:t>
      </w:r>
      <w:r w:rsidR="00F264BD" w:rsidRPr="00187951">
        <w:rPr>
          <w:sz w:val="26"/>
          <w:szCs w:val="26"/>
        </w:rPr>
        <w:t xml:space="preserve">ия от </w:t>
      </w:r>
      <w:r w:rsidR="00187951" w:rsidRPr="00187951">
        <w:rPr>
          <w:sz w:val="26"/>
          <w:szCs w:val="26"/>
        </w:rPr>
        <w:t>29</w:t>
      </w:r>
      <w:r w:rsidR="00A35405" w:rsidRPr="00187951">
        <w:rPr>
          <w:sz w:val="26"/>
          <w:szCs w:val="26"/>
        </w:rPr>
        <w:t>.</w:t>
      </w:r>
      <w:r w:rsidR="00187951" w:rsidRPr="00187951">
        <w:rPr>
          <w:sz w:val="26"/>
          <w:szCs w:val="26"/>
        </w:rPr>
        <w:t>06</w:t>
      </w:r>
      <w:r w:rsidR="009E1580" w:rsidRPr="00187951">
        <w:rPr>
          <w:sz w:val="26"/>
          <w:szCs w:val="26"/>
        </w:rPr>
        <w:t>.</w:t>
      </w:r>
      <w:r w:rsidR="00187951" w:rsidRPr="00187951">
        <w:rPr>
          <w:sz w:val="26"/>
          <w:szCs w:val="26"/>
        </w:rPr>
        <w:t>2022</w:t>
      </w:r>
      <w:r w:rsidR="00D47F58" w:rsidRPr="00187951">
        <w:rPr>
          <w:bCs/>
          <w:sz w:val="26"/>
          <w:szCs w:val="26"/>
        </w:rPr>
        <w:t xml:space="preserve"> </w:t>
      </w:r>
      <w:r w:rsidR="006213AF" w:rsidRPr="00187951">
        <w:rPr>
          <w:sz w:val="26"/>
          <w:szCs w:val="26"/>
        </w:rPr>
        <w:t xml:space="preserve">по делу </w:t>
      </w:r>
      <w:r w:rsidR="009354DC" w:rsidRPr="00187951">
        <w:rPr>
          <w:sz w:val="26"/>
          <w:szCs w:val="26"/>
        </w:rPr>
        <w:t xml:space="preserve">№ </w:t>
      </w:r>
      <w:r w:rsidR="00187951" w:rsidRPr="00187951">
        <w:rPr>
          <w:color w:val="auto"/>
          <w:sz w:val="26"/>
          <w:szCs w:val="26"/>
        </w:rPr>
        <w:t>050/06/105-</w:t>
      </w:r>
      <w:r w:rsidR="00187951" w:rsidRPr="00187951">
        <w:rPr>
          <w:sz w:val="26"/>
          <w:szCs w:val="26"/>
        </w:rPr>
        <w:t>22951</w:t>
      </w:r>
      <w:r w:rsidR="00187951" w:rsidRPr="00922181">
        <w:rPr>
          <w:color w:val="auto"/>
          <w:sz w:val="26"/>
          <w:szCs w:val="26"/>
        </w:rPr>
        <w:t>/2022</w:t>
      </w:r>
      <w:r w:rsidR="002706D5" w:rsidRPr="009354DC">
        <w:rPr>
          <w:sz w:val="26"/>
          <w:szCs w:val="26"/>
        </w:rPr>
        <w:t>,</w:t>
      </w:r>
      <w:r w:rsidR="00645540" w:rsidRPr="009354DC">
        <w:rPr>
          <w:sz w:val="26"/>
          <w:szCs w:val="26"/>
        </w:rPr>
        <w:t xml:space="preserve"> </w:t>
      </w:r>
      <w:r w:rsidRPr="009354DC">
        <w:rPr>
          <w:sz w:val="26"/>
          <w:szCs w:val="26"/>
        </w:rPr>
        <w:t>принятого Комисси</w:t>
      </w:r>
      <w:r w:rsidR="00D15052" w:rsidRPr="009354DC">
        <w:rPr>
          <w:sz w:val="26"/>
          <w:szCs w:val="26"/>
        </w:rPr>
        <w:t>ей по итогам рассмотрения жалоб</w:t>
      </w:r>
      <w:r w:rsidR="005D7075" w:rsidRPr="009354DC">
        <w:rPr>
          <w:sz w:val="26"/>
          <w:szCs w:val="26"/>
        </w:rPr>
        <w:t>ы</w:t>
      </w:r>
      <w:r w:rsidRPr="009354DC">
        <w:rPr>
          <w:sz w:val="26"/>
          <w:szCs w:val="26"/>
        </w:rPr>
        <w:t xml:space="preserve"> </w:t>
      </w:r>
      <w:r w:rsidR="00187951" w:rsidRPr="00922181">
        <w:rPr>
          <w:sz w:val="26"/>
          <w:szCs w:val="26"/>
        </w:rPr>
        <w:t xml:space="preserve">ООО «РАМКОВКА» (далее – Заявитель) на действия (бездействие) Администрации городского округа Солнечногорск Московской области (далее – Заказчик), Муниципального казенного учреждения городского округа Солнечногорск Московской области «Закупки» (далее – Уполномоченное учреждение) при определении поставщика (подрядчика, исполнителя) путем проведения ООО «РТС-тендер» (далее – Оператор электронной площадки) открытого конкурса в электронной форме на выполнение работ по разработке архитектурно-планировочной концепции на благоустройство территории, прилегающей к МЦД-3 «Малино» на территории городского округа Солнечногорск Московской области (извещение № 0848300066122000168 </w:t>
      </w:r>
      <w:r w:rsidR="009E1580" w:rsidRPr="009354DC">
        <w:rPr>
          <w:sz w:val="26"/>
          <w:szCs w:val="26"/>
        </w:rPr>
        <w:t xml:space="preserve">на официальном сайте Единой информационной системы в сфере закупок – </w:t>
      </w:r>
      <w:r w:rsidR="009E1580" w:rsidRPr="009354DC">
        <w:rPr>
          <w:sz w:val="26"/>
          <w:szCs w:val="26"/>
          <w:lang w:val="en-US"/>
        </w:rPr>
        <w:t>www</w:t>
      </w:r>
      <w:r w:rsidR="00C8638F" w:rsidRPr="009354DC">
        <w:rPr>
          <w:sz w:val="26"/>
          <w:szCs w:val="26"/>
        </w:rPr>
        <w:t>.zakupki.gov.ru</w:t>
      </w:r>
      <w:r w:rsidR="00CD4465" w:rsidRPr="009354DC">
        <w:rPr>
          <w:sz w:val="26"/>
          <w:szCs w:val="26"/>
        </w:rPr>
        <w:t xml:space="preserve"> </w:t>
      </w:r>
      <w:r w:rsidR="009E1580" w:rsidRPr="009354DC">
        <w:rPr>
          <w:sz w:val="26"/>
          <w:szCs w:val="26"/>
        </w:rPr>
        <w:t>(далее – Официальный сайт)</w:t>
      </w:r>
      <w:r w:rsidR="009E1580" w:rsidRPr="009354DC">
        <w:rPr>
          <w:bCs/>
          <w:sz w:val="26"/>
          <w:szCs w:val="26"/>
        </w:rPr>
        <w:t>) (далее – Конкурс)</w:t>
      </w:r>
      <w:r w:rsidR="006213AF" w:rsidRPr="009354DC">
        <w:rPr>
          <w:bCs/>
          <w:sz w:val="26"/>
          <w:szCs w:val="26"/>
        </w:rPr>
        <w:t xml:space="preserve"> </w:t>
      </w:r>
      <w:r w:rsidR="002617E3" w:rsidRPr="009354DC">
        <w:rPr>
          <w:bCs/>
          <w:sz w:val="26"/>
          <w:szCs w:val="26"/>
        </w:rPr>
        <w:t>и в результате проведения внеплановой проверки в соответствии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</w:t>
      </w:r>
      <w:r w:rsidR="00CD4465" w:rsidRPr="009354DC">
        <w:rPr>
          <w:bCs/>
          <w:sz w:val="26"/>
          <w:szCs w:val="26"/>
        </w:rPr>
        <w:t xml:space="preserve"> </w:t>
      </w:r>
      <w:r w:rsidR="002617E3" w:rsidRPr="009354DC">
        <w:rPr>
          <w:bCs/>
          <w:sz w:val="26"/>
          <w:szCs w:val="26"/>
        </w:rPr>
        <w:t>и в соответствии с Административным рег</w:t>
      </w:r>
      <w:r w:rsidR="00C8638F" w:rsidRPr="009354DC">
        <w:rPr>
          <w:bCs/>
          <w:sz w:val="26"/>
          <w:szCs w:val="26"/>
        </w:rPr>
        <w:t xml:space="preserve">ламентом, утвержденным приказом </w:t>
      </w:r>
      <w:r w:rsidR="002617E3" w:rsidRPr="009354DC">
        <w:rPr>
          <w:bCs/>
          <w:sz w:val="26"/>
          <w:szCs w:val="26"/>
        </w:rPr>
        <w:t>ФАС России от 19.11.2014 № 727/14 (далее – Административный регламент),</w:t>
      </w:r>
    </w:p>
    <w:p w:rsidR="004B506F" w:rsidRPr="009354DC" w:rsidRDefault="0088302D" w:rsidP="004E2A1E">
      <w:pPr>
        <w:spacing w:before="240" w:after="120" w:line="276" w:lineRule="auto"/>
        <w:ind w:left="0" w:firstLine="709"/>
        <w:jc w:val="center"/>
        <w:rPr>
          <w:b/>
          <w:sz w:val="26"/>
          <w:szCs w:val="26"/>
        </w:rPr>
      </w:pPr>
      <w:r w:rsidRPr="009354DC">
        <w:rPr>
          <w:b/>
          <w:sz w:val="26"/>
          <w:szCs w:val="26"/>
        </w:rPr>
        <w:t>ПРЕДПИСЫВАЕТ</w:t>
      </w:r>
      <w:r w:rsidR="00380619" w:rsidRPr="009354DC">
        <w:rPr>
          <w:b/>
          <w:sz w:val="26"/>
          <w:szCs w:val="26"/>
        </w:rPr>
        <w:t>:</w:t>
      </w:r>
    </w:p>
    <w:p w:rsidR="00D05B33" w:rsidRPr="009354DC" w:rsidRDefault="00380619" w:rsidP="004B506F">
      <w:p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9354DC">
        <w:rPr>
          <w:sz w:val="26"/>
          <w:szCs w:val="26"/>
        </w:rPr>
        <w:t>1.</w:t>
      </w:r>
      <w:r w:rsidRPr="009354DC">
        <w:rPr>
          <w:sz w:val="26"/>
          <w:szCs w:val="26"/>
        </w:rPr>
        <w:tab/>
      </w:r>
      <w:r w:rsidR="00D05B33" w:rsidRPr="009354DC">
        <w:rPr>
          <w:sz w:val="26"/>
          <w:szCs w:val="26"/>
        </w:rPr>
        <w:t>Оператору электронной площадки в срок 2 рабочих дня с момента получения настоящего Предписания (в том числе посредством электронной почты) обеспечить возможность исполнения Заказчиком,</w:t>
      </w:r>
      <w:r w:rsidR="00334154" w:rsidRPr="009354DC">
        <w:rPr>
          <w:sz w:val="26"/>
          <w:szCs w:val="26"/>
        </w:rPr>
        <w:t xml:space="preserve"> </w:t>
      </w:r>
      <w:r w:rsidR="001A48AF" w:rsidRPr="009354DC">
        <w:rPr>
          <w:sz w:val="26"/>
          <w:szCs w:val="26"/>
        </w:rPr>
        <w:t>Конкурсной</w:t>
      </w:r>
      <w:r w:rsidR="00D05B33" w:rsidRPr="009354DC">
        <w:rPr>
          <w:sz w:val="26"/>
          <w:szCs w:val="26"/>
        </w:rPr>
        <w:t xml:space="preserve"> комиссией настоящего предписания.</w:t>
      </w:r>
    </w:p>
    <w:p w:rsidR="00380619" w:rsidRPr="009354DC" w:rsidRDefault="00D05B33" w:rsidP="004B506F">
      <w:p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9354DC">
        <w:rPr>
          <w:sz w:val="26"/>
          <w:szCs w:val="26"/>
        </w:rPr>
        <w:t xml:space="preserve">2. </w:t>
      </w:r>
      <w:r w:rsidR="004E2A1E">
        <w:rPr>
          <w:sz w:val="26"/>
          <w:szCs w:val="26"/>
        </w:rPr>
        <w:t>Заказчику</w:t>
      </w:r>
      <w:r w:rsidR="00380619" w:rsidRPr="009354DC">
        <w:rPr>
          <w:sz w:val="26"/>
          <w:szCs w:val="26"/>
        </w:rPr>
        <w:t>,</w:t>
      </w:r>
      <w:r w:rsidR="00334154" w:rsidRPr="009354DC">
        <w:rPr>
          <w:sz w:val="26"/>
          <w:szCs w:val="26"/>
        </w:rPr>
        <w:t xml:space="preserve"> </w:t>
      </w:r>
      <w:r w:rsidR="009354DC" w:rsidRPr="009354DC">
        <w:rPr>
          <w:sz w:val="26"/>
          <w:szCs w:val="26"/>
        </w:rPr>
        <w:t xml:space="preserve">Уполномоченному учреждению, </w:t>
      </w:r>
      <w:r w:rsidR="00380619" w:rsidRPr="009354DC">
        <w:rPr>
          <w:sz w:val="26"/>
          <w:szCs w:val="26"/>
        </w:rPr>
        <w:t xml:space="preserve">Конкурсной комиссии отменить </w:t>
      </w:r>
      <w:r w:rsidR="00272C74" w:rsidRPr="009354DC">
        <w:rPr>
          <w:sz w:val="26"/>
          <w:szCs w:val="26"/>
        </w:rPr>
        <w:t>Протоколы</w:t>
      </w:r>
      <w:r w:rsidR="006E5268" w:rsidRPr="009354DC">
        <w:rPr>
          <w:sz w:val="26"/>
          <w:szCs w:val="26"/>
        </w:rPr>
        <w:t>, составленные</w:t>
      </w:r>
      <w:r w:rsidR="00272C74" w:rsidRPr="009354DC">
        <w:rPr>
          <w:sz w:val="26"/>
          <w:szCs w:val="26"/>
        </w:rPr>
        <w:t xml:space="preserve"> при осуществлении закупки</w:t>
      </w:r>
      <w:r w:rsidR="00380619" w:rsidRPr="009354DC">
        <w:rPr>
          <w:sz w:val="26"/>
          <w:szCs w:val="26"/>
        </w:rPr>
        <w:t>, а также вернуть участникам закупки</w:t>
      </w:r>
      <w:r w:rsidR="00E953DD" w:rsidRPr="009354DC">
        <w:rPr>
          <w:sz w:val="26"/>
          <w:szCs w:val="26"/>
        </w:rPr>
        <w:t>,</w:t>
      </w:r>
      <w:r w:rsidR="00380619" w:rsidRPr="009354DC">
        <w:rPr>
          <w:sz w:val="26"/>
          <w:szCs w:val="26"/>
        </w:rPr>
        <w:t xml:space="preserve"> ранее поданные </w:t>
      </w:r>
      <w:r w:rsidR="00D15052" w:rsidRPr="009354DC">
        <w:rPr>
          <w:sz w:val="26"/>
          <w:szCs w:val="26"/>
        </w:rPr>
        <w:t>ими заявки на участие в Конкурс</w:t>
      </w:r>
      <w:r w:rsidR="009D2AAE" w:rsidRPr="009354DC">
        <w:rPr>
          <w:sz w:val="26"/>
          <w:szCs w:val="26"/>
        </w:rPr>
        <w:t>е</w:t>
      </w:r>
      <w:r w:rsidR="00380619" w:rsidRPr="009354DC">
        <w:rPr>
          <w:sz w:val="26"/>
          <w:szCs w:val="26"/>
        </w:rPr>
        <w:t xml:space="preserve"> с уведомлением о прекращении действия указанных заявок и о возможности подать новые заявки на участие в Конк</w:t>
      </w:r>
      <w:r w:rsidR="00D15052" w:rsidRPr="009354DC">
        <w:rPr>
          <w:sz w:val="26"/>
          <w:szCs w:val="26"/>
        </w:rPr>
        <w:t>урс</w:t>
      </w:r>
      <w:r w:rsidR="00C65E21" w:rsidRPr="009354DC">
        <w:rPr>
          <w:sz w:val="26"/>
          <w:szCs w:val="26"/>
        </w:rPr>
        <w:t>е</w:t>
      </w:r>
      <w:r w:rsidR="00380619" w:rsidRPr="009354DC">
        <w:rPr>
          <w:sz w:val="26"/>
          <w:szCs w:val="26"/>
        </w:rPr>
        <w:t>.</w:t>
      </w:r>
    </w:p>
    <w:p w:rsidR="00380619" w:rsidRPr="009354DC" w:rsidRDefault="00D05B33" w:rsidP="004B506F">
      <w:p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9354DC">
        <w:rPr>
          <w:sz w:val="26"/>
          <w:szCs w:val="26"/>
        </w:rPr>
        <w:t>3</w:t>
      </w:r>
      <w:r w:rsidR="004E2A1E">
        <w:rPr>
          <w:sz w:val="26"/>
          <w:szCs w:val="26"/>
        </w:rPr>
        <w:t>.</w:t>
      </w:r>
      <w:r w:rsidR="004E2A1E">
        <w:rPr>
          <w:sz w:val="26"/>
          <w:szCs w:val="26"/>
        </w:rPr>
        <w:tab/>
        <w:t>Заказчику</w:t>
      </w:r>
      <w:r w:rsidR="009354DC" w:rsidRPr="009354DC">
        <w:rPr>
          <w:sz w:val="26"/>
          <w:szCs w:val="26"/>
        </w:rPr>
        <w:t>, Уполномоченному учреждению</w:t>
      </w:r>
      <w:r w:rsidR="00380619" w:rsidRPr="009354DC">
        <w:rPr>
          <w:sz w:val="26"/>
          <w:szCs w:val="26"/>
        </w:rPr>
        <w:t xml:space="preserve"> не позднее 5 рабочих дней со дня исполнения пункта </w:t>
      </w:r>
      <w:r w:rsidRPr="009354DC">
        <w:rPr>
          <w:sz w:val="26"/>
          <w:szCs w:val="26"/>
        </w:rPr>
        <w:t>2</w:t>
      </w:r>
      <w:r w:rsidR="00380619" w:rsidRPr="009354DC">
        <w:rPr>
          <w:sz w:val="26"/>
          <w:szCs w:val="26"/>
        </w:rPr>
        <w:t xml:space="preserve"> настоящего предписания вернуть участникам закупки, подав</w:t>
      </w:r>
      <w:r w:rsidR="00D15052" w:rsidRPr="009354DC">
        <w:rPr>
          <w:sz w:val="26"/>
          <w:szCs w:val="26"/>
        </w:rPr>
        <w:t>шим заявки на участие в Конкурс</w:t>
      </w:r>
      <w:r w:rsidR="006C0B1C" w:rsidRPr="009354DC">
        <w:rPr>
          <w:sz w:val="26"/>
          <w:szCs w:val="26"/>
        </w:rPr>
        <w:t>е</w:t>
      </w:r>
      <w:r w:rsidR="00380619" w:rsidRPr="009354DC">
        <w:rPr>
          <w:sz w:val="26"/>
          <w:szCs w:val="26"/>
        </w:rPr>
        <w:t>, денежные средства, внесенные в качестве обеспече</w:t>
      </w:r>
      <w:r w:rsidR="00D15052" w:rsidRPr="009354DC">
        <w:rPr>
          <w:sz w:val="26"/>
          <w:szCs w:val="26"/>
        </w:rPr>
        <w:t>ния заявки на участие в Конкурс</w:t>
      </w:r>
      <w:r w:rsidRPr="009354DC">
        <w:rPr>
          <w:sz w:val="26"/>
          <w:szCs w:val="26"/>
        </w:rPr>
        <w:t>е</w:t>
      </w:r>
      <w:r w:rsidR="00380619" w:rsidRPr="009354DC">
        <w:rPr>
          <w:sz w:val="26"/>
          <w:szCs w:val="26"/>
        </w:rPr>
        <w:t>.</w:t>
      </w:r>
    </w:p>
    <w:p w:rsidR="00380619" w:rsidRPr="009354DC" w:rsidRDefault="00D05B33" w:rsidP="004B506F">
      <w:p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9354DC">
        <w:rPr>
          <w:sz w:val="26"/>
          <w:szCs w:val="26"/>
        </w:rPr>
        <w:t>4</w:t>
      </w:r>
      <w:r w:rsidR="004E2A1E">
        <w:rPr>
          <w:sz w:val="26"/>
          <w:szCs w:val="26"/>
        </w:rPr>
        <w:t>.</w:t>
      </w:r>
      <w:r w:rsidR="004E2A1E">
        <w:rPr>
          <w:sz w:val="26"/>
          <w:szCs w:val="26"/>
        </w:rPr>
        <w:tab/>
        <w:t>Заказчику,</w:t>
      </w:r>
      <w:r w:rsidR="009354DC" w:rsidRPr="009354DC">
        <w:rPr>
          <w:sz w:val="26"/>
          <w:szCs w:val="26"/>
        </w:rPr>
        <w:t xml:space="preserve"> Уполномоченному учреждению</w:t>
      </w:r>
      <w:r w:rsidR="00380619" w:rsidRPr="009354DC">
        <w:rPr>
          <w:sz w:val="26"/>
          <w:szCs w:val="26"/>
        </w:rPr>
        <w:t>:</w:t>
      </w:r>
    </w:p>
    <w:p w:rsidR="00380619" w:rsidRPr="009354DC" w:rsidRDefault="000A0EE4" w:rsidP="004B506F">
      <w:p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9354DC">
        <w:rPr>
          <w:sz w:val="26"/>
          <w:szCs w:val="26"/>
        </w:rPr>
        <w:t>-</w:t>
      </w:r>
      <w:r w:rsidRPr="009354DC">
        <w:rPr>
          <w:sz w:val="26"/>
          <w:szCs w:val="26"/>
        </w:rPr>
        <w:tab/>
        <w:t xml:space="preserve">привести </w:t>
      </w:r>
      <w:r w:rsidR="00187951">
        <w:rPr>
          <w:sz w:val="26"/>
          <w:szCs w:val="26"/>
        </w:rPr>
        <w:t>извещение о проведении Конкурса</w:t>
      </w:r>
      <w:r w:rsidR="00380619" w:rsidRPr="009354DC">
        <w:rPr>
          <w:sz w:val="26"/>
          <w:szCs w:val="26"/>
        </w:rPr>
        <w:t xml:space="preserve"> в соответствие с требованиями законодательства Российской Федерации о контрактной системе в сфере закупок и с учетом решен</w:t>
      </w:r>
      <w:r w:rsidR="00922F7B" w:rsidRPr="009354DC">
        <w:rPr>
          <w:sz w:val="26"/>
          <w:szCs w:val="26"/>
        </w:rPr>
        <w:t xml:space="preserve">ия </w:t>
      </w:r>
      <w:r w:rsidR="00187951" w:rsidRPr="00187951">
        <w:rPr>
          <w:sz w:val="26"/>
          <w:szCs w:val="26"/>
        </w:rPr>
        <w:t>от 29.06.2022</w:t>
      </w:r>
      <w:r w:rsidR="00187951" w:rsidRPr="00187951">
        <w:rPr>
          <w:bCs/>
          <w:sz w:val="26"/>
          <w:szCs w:val="26"/>
        </w:rPr>
        <w:t xml:space="preserve"> </w:t>
      </w:r>
      <w:r w:rsidR="00187951" w:rsidRPr="00187951">
        <w:rPr>
          <w:sz w:val="26"/>
          <w:szCs w:val="26"/>
        </w:rPr>
        <w:t xml:space="preserve">по делу № </w:t>
      </w:r>
      <w:r w:rsidR="00187951" w:rsidRPr="00187951">
        <w:rPr>
          <w:color w:val="auto"/>
          <w:sz w:val="26"/>
          <w:szCs w:val="26"/>
        </w:rPr>
        <w:t>050/06/105-</w:t>
      </w:r>
      <w:r w:rsidR="00187951" w:rsidRPr="00187951">
        <w:rPr>
          <w:sz w:val="26"/>
          <w:szCs w:val="26"/>
        </w:rPr>
        <w:t>22951</w:t>
      </w:r>
      <w:r w:rsidR="00187951" w:rsidRPr="00922181">
        <w:rPr>
          <w:color w:val="auto"/>
          <w:sz w:val="26"/>
          <w:szCs w:val="26"/>
        </w:rPr>
        <w:t>/2022</w:t>
      </w:r>
      <w:r w:rsidR="00380619" w:rsidRPr="009354DC">
        <w:rPr>
          <w:sz w:val="26"/>
          <w:szCs w:val="26"/>
        </w:rPr>
        <w:t>, а также разместить соответствующую документацию на Официальном сайте;</w:t>
      </w:r>
    </w:p>
    <w:p w:rsidR="004B506F" w:rsidRPr="009354DC" w:rsidRDefault="008E2024" w:rsidP="009354DC">
      <w:p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9354DC">
        <w:rPr>
          <w:sz w:val="26"/>
          <w:szCs w:val="26"/>
        </w:rPr>
        <w:t>-</w:t>
      </w:r>
      <w:r w:rsidRPr="009354DC">
        <w:rPr>
          <w:sz w:val="26"/>
          <w:szCs w:val="26"/>
        </w:rPr>
        <w:tab/>
        <w:t>назначить нов</w:t>
      </w:r>
      <w:r w:rsidR="000A0EE4" w:rsidRPr="009354DC">
        <w:rPr>
          <w:sz w:val="26"/>
          <w:szCs w:val="26"/>
        </w:rPr>
        <w:t>ую дату</w:t>
      </w:r>
      <w:r w:rsidR="00380619" w:rsidRPr="009354DC">
        <w:rPr>
          <w:sz w:val="26"/>
          <w:szCs w:val="26"/>
        </w:rPr>
        <w:t xml:space="preserve"> рассмотре</w:t>
      </w:r>
      <w:r w:rsidRPr="009354DC">
        <w:rPr>
          <w:sz w:val="26"/>
          <w:szCs w:val="26"/>
        </w:rPr>
        <w:t>ния заявок на участие</w:t>
      </w:r>
      <w:r w:rsidR="00645540" w:rsidRPr="009354DC">
        <w:rPr>
          <w:sz w:val="26"/>
          <w:szCs w:val="26"/>
        </w:rPr>
        <w:t xml:space="preserve"> в Конкурс</w:t>
      </w:r>
      <w:r w:rsidR="006213AF" w:rsidRPr="009354DC">
        <w:rPr>
          <w:sz w:val="26"/>
          <w:szCs w:val="26"/>
        </w:rPr>
        <w:t>е</w:t>
      </w:r>
      <w:r w:rsidR="00380619" w:rsidRPr="009354DC">
        <w:rPr>
          <w:sz w:val="26"/>
          <w:szCs w:val="26"/>
        </w:rPr>
        <w:t xml:space="preserve"> и дату </w:t>
      </w:r>
      <w:r w:rsidR="00380619" w:rsidRPr="009354DC">
        <w:rPr>
          <w:sz w:val="26"/>
          <w:szCs w:val="26"/>
        </w:rPr>
        <w:lastRenderedPageBreak/>
        <w:t>подведения итогов</w:t>
      </w:r>
      <w:r w:rsidR="006213AF" w:rsidRPr="009354DC">
        <w:rPr>
          <w:sz w:val="26"/>
          <w:szCs w:val="26"/>
        </w:rPr>
        <w:t xml:space="preserve"> Конкурса</w:t>
      </w:r>
      <w:r w:rsidR="00380619" w:rsidRPr="009354DC">
        <w:rPr>
          <w:sz w:val="26"/>
          <w:szCs w:val="26"/>
        </w:rPr>
        <w:t>, а также разместить на Официальном сайте информацию об указанных датах. При этом срок под</w:t>
      </w:r>
      <w:r w:rsidRPr="009354DC">
        <w:rPr>
          <w:sz w:val="26"/>
          <w:szCs w:val="26"/>
        </w:rPr>
        <w:t>а</w:t>
      </w:r>
      <w:r w:rsidR="00645540" w:rsidRPr="009354DC">
        <w:rPr>
          <w:sz w:val="26"/>
          <w:szCs w:val="26"/>
        </w:rPr>
        <w:t>чи заявок на участие в Конкурс</w:t>
      </w:r>
      <w:r w:rsidR="006213AF" w:rsidRPr="009354DC">
        <w:rPr>
          <w:sz w:val="26"/>
          <w:szCs w:val="26"/>
        </w:rPr>
        <w:t>е</w:t>
      </w:r>
      <w:r w:rsidR="000A0EE4" w:rsidRPr="009354DC">
        <w:rPr>
          <w:sz w:val="26"/>
          <w:szCs w:val="26"/>
        </w:rPr>
        <w:t xml:space="preserve"> должен</w:t>
      </w:r>
      <w:r w:rsidRPr="009354DC">
        <w:rPr>
          <w:sz w:val="26"/>
          <w:szCs w:val="26"/>
        </w:rPr>
        <w:t xml:space="preserve"> быть продле</w:t>
      </w:r>
      <w:r w:rsidR="00380619" w:rsidRPr="009354DC">
        <w:rPr>
          <w:sz w:val="26"/>
          <w:szCs w:val="26"/>
        </w:rPr>
        <w:t xml:space="preserve">н так, чтобы со дня размещения на Официальном </w:t>
      </w:r>
      <w:r w:rsidRPr="009354DC">
        <w:rPr>
          <w:sz w:val="26"/>
          <w:szCs w:val="26"/>
        </w:rPr>
        <w:t>сайте соответствующ</w:t>
      </w:r>
      <w:r w:rsidR="000A0EE4" w:rsidRPr="009354DC">
        <w:rPr>
          <w:sz w:val="26"/>
          <w:szCs w:val="26"/>
        </w:rPr>
        <w:t>ей Конкурсной документации</w:t>
      </w:r>
      <w:r w:rsidRPr="009354DC">
        <w:rPr>
          <w:sz w:val="26"/>
          <w:szCs w:val="26"/>
        </w:rPr>
        <w:t xml:space="preserve"> до дат</w:t>
      </w:r>
      <w:r w:rsidR="00E66510" w:rsidRPr="009354DC">
        <w:rPr>
          <w:sz w:val="26"/>
          <w:szCs w:val="26"/>
        </w:rPr>
        <w:t>ы</w:t>
      </w:r>
      <w:r w:rsidR="00380619" w:rsidRPr="009354DC">
        <w:rPr>
          <w:sz w:val="26"/>
          <w:szCs w:val="26"/>
        </w:rPr>
        <w:t xml:space="preserve"> окончания под</w:t>
      </w:r>
      <w:r w:rsidRPr="009354DC">
        <w:rPr>
          <w:sz w:val="26"/>
          <w:szCs w:val="26"/>
        </w:rPr>
        <w:t>а</w:t>
      </w:r>
      <w:r w:rsidR="00E66510" w:rsidRPr="009354DC">
        <w:rPr>
          <w:sz w:val="26"/>
          <w:szCs w:val="26"/>
        </w:rPr>
        <w:t>чи заявок на участие в Конкурсе такой</w:t>
      </w:r>
      <w:r w:rsidR="00380619" w:rsidRPr="009354DC">
        <w:rPr>
          <w:sz w:val="26"/>
          <w:szCs w:val="26"/>
        </w:rPr>
        <w:t xml:space="preserve"> срок составлял не менее чем 10 рабочих дней.</w:t>
      </w:r>
    </w:p>
    <w:p w:rsidR="00380619" w:rsidRPr="009354DC" w:rsidRDefault="00D05B33" w:rsidP="004B506F">
      <w:p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87951">
        <w:rPr>
          <w:sz w:val="26"/>
          <w:szCs w:val="26"/>
        </w:rPr>
        <w:t>5</w:t>
      </w:r>
      <w:r w:rsidR="00645540" w:rsidRPr="00187951">
        <w:rPr>
          <w:sz w:val="26"/>
          <w:szCs w:val="26"/>
        </w:rPr>
        <w:t>.</w:t>
      </w:r>
      <w:r w:rsidR="00645540" w:rsidRPr="00187951">
        <w:rPr>
          <w:sz w:val="26"/>
          <w:szCs w:val="26"/>
        </w:rPr>
        <w:tab/>
        <w:t>Заказчик</w:t>
      </w:r>
      <w:r w:rsidR="004E2A1E" w:rsidRPr="00187951">
        <w:rPr>
          <w:sz w:val="26"/>
          <w:szCs w:val="26"/>
        </w:rPr>
        <w:t>у</w:t>
      </w:r>
      <w:r w:rsidR="00380619" w:rsidRPr="00187951">
        <w:rPr>
          <w:sz w:val="26"/>
          <w:szCs w:val="26"/>
        </w:rPr>
        <w:t xml:space="preserve">, </w:t>
      </w:r>
      <w:r w:rsidR="009354DC" w:rsidRPr="00187951">
        <w:rPr>
          <w:sz w:val="26"/>
          <w:szCs w:val="26"/>
        </w:rPr>
        <w:t xml:space="preserve">Уполномоченному учреждению, </w:t>
      </w:r>
      <w:r w:rsidR="00922F7B" w:rsidRPr="00187951">
        <w:rPr>
          <w:sz w:val="26"/>
          <w:szCs w:val="26"/>
        </w:rPr>
        <w:t xml:space="preserve">Конкурсной комиссии в срок </w:t>
      </w:r>
      <w:r w:rsidR="009354DC" w:rsidRPr="00187951">
        <w:rPr>
          <w:sz w:val="26"/>
          <w:szCs w:val="26"/>
        </w:rPr>
        <w:t xml:space="preserve">                </w:t>
      </w:r>
      <w:r w:rsidR="00922F7B" w:rsidRPr="00187951">
        <w:rPr>
          <w:sz w:val="26"/>
          <w:szCs w:val="26"/>
        </w:rPr>
        <w:t xml:space="preserve">до </w:t>
      </w:r>
      <w:r w:rsidR="00187951" w:rsidRPr="00187951">
        <w:rPr>
          <w:sz w:val="26"/>
          <w:szCs w:val="26"/>
        </w:rPr>
        <w:t>13</w:t>
      </w:r>
      <w:r w:rsidR="005D7075" w:rsidRPr="00187951">
        <w:rPr>
          <w:sz w:val="26"/>
          <w:szCs w:val="26"/>
        </w:rPr>
        <w:t>.</w:t>
      </w:r>
      <w:r w:rsidR="00D649CE">
        <w:rPr>
          <w:sz w:val="26"/>
          <w:szCs w:val="26"/>
        </w:rPr>
        <w:t>07</w:t>
      </w:r>
      <w:r w:rsidR="00AA1BCE" w:rsidRPr="00187951">
        <w:rPr>
          <w:sz w:val="26"/>
          <w:szCs w:val="26"/>
        </w:rPr>
        <w:t>.</w:t>
      </w:r>
      <w:r w:rsidR="00187951" w:rsidRPr="00187951">
        <w:rPr>
          <w:sz w:val="26"/>
          <w:szCs w:val="26"/>
        </w:rPr>
        <w:t>2022</w:t>
      </w:r>
      <w:r w:rsidR="00380619" w:rsidRPr="00187951">
        <w:rPr>
          <w:sz w:val="26"/>
          <w:szCs w:val="26"/>
        </w:rPr>
        <w:t xml:space="preserve"> исполнить настоящее предписание и представить в </w:t>
      </w:r>
      <w:r w:rsidR="0088302D" w:rsidRPr="00187951">
        <w:rPr>
          <w:sz w:val="26"/>
          <w:szCs w:val="26"/>
        </w:rPr>
        <w:t>Управление</w:t>
      </w:r>
      <w:r w:rsidR="00380619" w:rsidRPr="00187951">
        <w:rPr>
          <w:sz w:val="26"/>
          <w:szCs w:val="26"/>
        </w:rPr>
        <w:t xml:space="preserve"> подтверждение исполнения</w:t>
      </w:r>
      <w:r w:rsidR="00380619" w:rsidRPr="009354DC">
        <w:rPr>
          <w:sz w:val="26"/>
          <w:szCs w:val="26"/>
        </w:rPr>
        <w:t xml:space="preserve"> настоящего предписания в письменном виде, а та</w:t>
      </w:r>
      <w:r w:rsidR="0088302D" w:rsidRPr="009354DC">
        <w:rPr>
          <w:sz w:val="26"/>
          <w:szCs w:val="26"/>
        </w:rPr>
        <w:t xml:space="preserve">кже электронной почте </w:t>
      </w:r>
      <w:r w:rsidR="0088302D" w:rsidRPr="009354DC">
        <w:rPr>
          <w:sz w:val="26"/>
          <w:szCs w:val="26"/>
          <w:lang w:val="en-US"/>
        </w:rPr>
        <w:t>to</w:t>
      </w:r>
      <w:r w:rsidR="0088302D" w:rsidRPr="009354DC">
        <w:rPr>
          <w:sz w:val="26"/>
          <w:szCs w:val="26"/>
        </w:rPr>
        <w:t>50</w:t>
      </w:r>
      <w:r w:rsidR="00380619" w:rsidRPr="009354DC">
        <w:rPr>
          <w:sz w:val="26"/>
          <w:szCs w:val="26"/>
        </w:rPr>
        <w:t>@fas.gov.ru.</w:t>
      </w:r>
    </w:p>
    <w:p w:rsidR="004E2A1E" w:rsidRDefault="004E2A1E" w:rsidP="004B506F">
      <w:pPr>
        <w:spacing w:line="276" w:lineRule="auto"/>
        <w:ind w:left="0" w:firstLine="709"/>
        <w:jc w:val="both"/>
        <w:rPr>
          <w:sz w:val="26"/>
          <w:szCs w:val="26"/>
        </w:rPr>
      </w:pPr>
    </w:p>
    <w:p w:rsidR="00FE4764" w:rsidRPr="00313F96" w:rsidRDefault="00380619" w:rsidP="00313F96">
      <w:pPr>
        <w:spacing w:line="276" w:lineRule="auto"/>
        <w:ind w:left="0" w:firstLine="709"/>
        <w:jc w:val="both"/>
        <w:rPr>
          <w:sz w:val="26"/>
          <w:szCs w:val="26"/>
        </w:rPr>
      </w:pPr>
      <w:r w:rsidRPr="009354DC">
        <w:rPr>
          <w:sz w:val="26"/>
          <w:szCs w:val="26"/>
        </w:rPr>
        <w:t>Невыполнение в установленный срок предписания влечет наложение административного штрафа на должностных лиц в соответствии с частью 7 статьи 19.5 Кодекса Российской Федерации об административных правонарушениях.</w:t>
      </w:r>
      <w:bookmarkStart w:id="0" w:name="_GoBack"/>
      <w:bookmarkEnd w:id="0"/>
    </w:p>
    <w:sectPr w:rsidR="00FE4764" w:rsidRPr="00313F96" w:rsidSect="004B506F">
      <w:headerReference w:type="default" r:id="rId8"/>
      <w:pgSz w:w="11907" w:h="16839" w:code="9"/>
      <w:pgMar w:top="284" w:right="850" w:bottom="1276" w:left="141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3DC" w:rsidRDefault="005703DC">
      <w:r>
        <w:separator/>
      </w:r>
    </w:p>
  </w:endnote>
  <w:endnote w:type="continuationSeparator" w:id="0">
    <w:p w:rsidR="005703DC" w:rsidRDefault="0057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3DC" w:rsidRDefault="005703DC">
      <w:r>
        <w:separator/>
      </w:r>
    </w:p>
  </w:footnote>
  <w:footnote w:type="continuationSeparator" w:id="0">
    <w:p w:rsidR="005703DC" w:rsidRDefault="00570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F0" w:rsidRDefault="00FF69F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13F9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62E1C"/>
    <w:multiLevelType w:val="hybridMultilevel"/>
    <w:tmpl w:val="FFFFFFFF"/>
    <w:lvl w:ilvl="0" w:tplc="341F4C72">
      <w:start w:val="1"/>
      <w:numFmt w:val="decimal"/>
      <w:lvlText w:val="%1."/>
      <w:lvlJc w:val="left"/>
      <w:pPr>
        <w:ind w:left="1571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  <w:color w:val="00000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  <w:color w:val="000000"/>
        <w:sz w:val="28"/>
        <w:szCs w:val="28"/>
      </w:rPr>
    </w:lvl>
    <w:lvl w:ilvl="3" w:tplc="341F4C72">
      <w:start w:val="1"/>
      <w:numFmt w:val="decimal"/>
      <w:lvlText w:val="%4."/>
      <w:lvlJc w:val="left"/>
      <w:pPr>
        <w:ind w:left="3731" w:hanging="360"/>
      </w:pPr>
      <w:rPr>
        <w:rFonts w:cs="Times New Roman"/>
        <w:color w:val="000000"/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  <w:color w:val="000000"/>
        <w:sz w:val="28"/>
        <w:szCs w:val="28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  <w:color w:val="000000"/>
        <w:sz w:val="28"/>
        <w:szCs w:val="28"/>
      </w:rPr>
    </w:lvl>
    <w:lvl w:ilvl="6" w:tplc="341F4C72">
      <w:start w:val="1"/>
      <w:numFmt w:val="decimal"/>
      <w:lvlText w:val="%7."/>
      <w:lvlJc w:val="left"/>
      <w:pPr>
        <w:ind w:left="5891" w:hanging="360"/>
      </w:pPr>
      <w:rPr>
        <w:rFonts w:cs="Times New Roman"/>
        <w:color w:val="000000"/>
        <w:sz w:val="28"/>
        <w:szCs w:val="28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  <w:color w:val="000000"/>
        <w:sz w:val="28"/>
        <w:szCs w:val="28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  <w:color w:val="000000"/>
        <w:sz w:val="28"/>
        <w:szCs w:val="28"/>
      </w:rPr>
    </w:lvl>
  </w:abstractNum>
  <w:abstractNum w:abstractNumId="1">
    <w:nsid w:val="14AC3BF2"/>
    <w:multiLevelType w:val="hybridMultilevel"/>
    <w:tmpl w:val="FFFFFFFF"/>
    <w:lvl w:ilvl="0" w:tplc="341F4C72">
      <w:start w:val="1"/>
      <w:numFmt w:val="decimal"/>
      <w:lvlText w:val="%1."/>
      <w:lvlJc w:val="left"/>
      <w:pPr>
        <w:ind w:left="1569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89" w:hanging="360"/>
      </w:pPr>
      <w:rPr>
        <w:rFonts w:cs="Times New Roman"/>
        <w:color w:val="00000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3009" w:hanging="180"/>
      </w:pPr>
      <w:rPr>
        <w:rFonts w:cs="Times New Roman"/>
        <w:color w:val="000000"/>
        <w:sz w:val="28"/>
        <w:szCs w:val="28"/>
      </w:rPr>
    </w:lvl>
    <w:lvl w:ilvl="3" w:tplc="341F4C72">
      <w:start w:val="1"/>
      <w:numFmt w:val="decimal"/>
      <w:lvlText w:val="%4."/>
      <w:lvlJc w:val="left"/>
      <w:pPr>
        <w:ind w:left="3729" w:hanging="360"/>
      </w:pPr>
      <w:rPr>
        <w:rFonts w:cs="Times New Roman"/>
        <w:color w:val="000000"/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4449" w:hanging="360"/>
      </w:pPr>
      <w:rPr>
        <w:rFonts w:cs="Times New Roman"/>
        <w:color w:val="000000"/>
        <w:sz w:val="28"/>
        <w:szCs w:val="28"/>
      </w:rPr>
    </w:lvl>
    <w:lvl w:ilvl="5" w:tplc="0419001B">
      <w:start w:val="1"/>
      <w:numFmt w:val="lowerRoman"/>
      <w:lvlText w:val="%6."/>
      <w:lvlJc w:val="right"/>
      <w:pPr>
        <w:ind w:left="5169" w:hanging="180"/>
      </w:pPr>
      <w:rPr>
        <w:rFonts w:cs="Times New Roman"/>
        <w:color w:val="000000"/>
        <w:sz w:val="28"/>
        <w:szCs w:val="28"/>
      </w:rPr>
    </w:lvl>
    <w:lvl w:ilvl="6" w:tplc="341F4C72">
      <w:start w:val="1"/>
      <w:numFmt w:val="decimal"/>
      <w:lvlText w:val="%7."/>
      <w:lvlJc w:val="left"/>
      <w:pPr>
        <w:ind w:left="5889" w:hanging="360"/>
      </w:pPr>
      <w:rPr>
        <w:rFonts w:cs="Times New Roman"/>
        <w:color w:val="000000"/>
        <w:sz w:val="28"/>
        <w:szCs w:val="28"/>
      </w:rPr>
    </w:lvl>
    <w:lvl w:ilvl="7" w:tplc="04190019">
      <w:start w:val="1"/>
      <w:numFmt w:val="lowerLetter"/>
      <w:lvlText w:val="%8."/>
      <w:lvlJc w:val="left"/>
      <w:pPr>
        <w:ind w:left="6609" w:hanging="360"/>
      </w:pPr>
      <w:rPr>
        <w:rFonts w:cs="Times New Roman"/>
        <w:color w:val="000000"/>
        <w:sz w:val="28"/>
        <w:szCs w:val="28"/>
      </w:rPr>
    </w:lvl>
    <w:lvl w:ilvl="8" w:tplc="0419001B">
      <w:start w:val="1"/>
      <w:numFmt w:val="lowerRoman"/>
      <w:lvlText w:val="%9."/>
      <w:lvlJc w:val="right"/>
      <w:pPr>
        <w:ind w:left="7329" w:hanging="180"/>
      </w:pPr>
      <w:rPr>
        <w:rFonts w:cs="Times New Roman"/>
        <w:color w:val="000000"/>
        <w:sz w:val="28"/>
        <w:szCs w:val="28"/>
      </w:rPr>
    </w:lvl>
  </w:abstractNum>
  <w:abstractNum w:abstractNumId="2">
    <w:nsid w:val="2B3E143A"/>
    <w:multiLevelType w:val="hybridMultilevel"/>
    <w:tmpl w:val="FFFFFFFF"/>
    <w:lvl w:ilvl="0" w:tplc="F32ED5C8">
      <w:start w:val="1"/>
      <w:numFmt w:val="bullet"/>
      <w:lvlText w:val="-"/>
      <w:lvlJc w:val="left"/>
      <w:pPr>
        <w:ind w:left="1571" w:hanging="360"/>
      </w:pPr>
      <w:rPr>
        <w:color w:val="000000"/>
        <w:sz w:val="28"/>
      </w:rPr>
    </w:lvl>
    <w:lvl w:ilvl="1" w:tplc="F32ED5C8">
      <w:start w:val="1"/>
      <w:numFmt w:val="bullet"/>
      <w:lvlText w:val="o"/>
      <w:lvlJc w:val="left"/>
      <w:pPr>
        <w:ind w:left="2291" w:hanging="360"/>
      </w:pPr>
      <w:rPr>
        <w:rFonts w:ascii="Times New Roman CYR" w:hAnsi="Times New Roman CYR"/>
        <w:color w:val="000000"/>
        <w:sz w:val="28"/>
      </w:rPr>
    </w:lvl>
    <w:lvl w:ilvl="2" w:tplc="F32ED5C8">
      <w:start w:val="1"/>
      <w:numFmt w:val="bullet"/>
      <w:lvlText w:val="§"/>
      <w:lvlJc w:val="left"/>
      <w:pPr>
        <w:ind w:left="3011" w:hanging="360"/>
      </w:pPr>
      <w:rPr>
        <w:rFonts w:ascii="Wingdings" w:hAnsi="Wingdings"/>
        <w:color w:val="000000"/>
        <w:sz w:val="28"/>
      </w:rPr>
    </w:lvl>
    <w:lvl w:ilvl="3" w:tplc="F32ED5C8">
      <w:start w:val="1"/>
      <w:numFmt w:val="bullet"/>
      <w:lvlText w:val="·"/>
      <w:lvlJc w:val="left"/>
      <w:pPr>
        <w:ind w:left="3731" w:hanging="360"/>
      </w:pPr>
      <w:rPr>
        <w:color w:val="000000"/>
        <w:sz w:val="28"/>
      </w:rPr>
    </w:lvl>
    <w:lvl w:ilvl="4" w:tplc="F32ED5C8">
      <w:start w:val="1"/>
      <w:numFmt w:val="bullet"/>
      <w:lvlText w:val="o"/>
      <w:lvlJc w:val="left"/>
      <w:pPr>
        <w:ind w:left="4451" w:hanging="360"/>
      </w:pPr>
      <w:rPr>
        <w:rFonts w:ascii="Times New Roman CYR" w:hAnsi="Times New Roman CYR"/>
        <w:color w:val="000000"/>
        <w:sz w:val="28"/>
      </w:rPr>
    </w:lvl>
    <w:lvl w:ilvl="5" w:tplc="F32ED5C8">
      <w:start w:val="1"/>
      <w:numFmt w:val="bullet"/>
      <w:lvlText w:val="§"/>
      <w:lvlJc w:val="left"/>
      <w:pPr>
        <w:ind w:left="5171" w:hanging="360"/>
      </w:pPr>
      <w:rPr>
        <w:rFonts w:ascii="Wingdings" w:hAnsi="Wingdings"/>
        <w:color w:val="000000"/>
        <w:sz w:val="28"/>
      </w:rPr>
    </w:lvl>
    <w:lvl w:ilvl="6" w:tplc="F32ED5C8">
      <w:start w:val="1"/>
      <w:numFmt w:val="bullet"/>
      <w:lvlText w:val="·"/>
      <w:lvlJc w:val="left"/>
      <w:pPr>
        <w:ind w:left="5891" w:hanging="360"/>
      </w:pPr>
      <w:rPr>
        <w:color w:val="000000"/>
        <w:sz w:val="28"/>
      </w:rPr>
    </w:lvl>
    <w:lvl w:ilvl="7" w:tplc="F32ED5C8">
      <w:start w:val="1"/>
      <w:numFmt w:val="bullet"/>
      <w:lvlText w:val="o"/>
      <w:lvlJc w:val="left"/>
      <w:pPr>
        <w:ind w:left="6611" w:hanging="360"/>
      </w:pPr>
      <w:rPr>
        <w:rFonts w:ascii="Times New Roman CYR" w:hAnsi="Times New Roman CYR"/>
        <w:color w:val="000000"/>
        <w:sz w:val="28"/>
      </w:rPr>
    </w:lvl>
    <w:lvl w:ilvl="8" w:tplc="F32ED5C8">
      <w:start w:val="1"/>
      <w:numFmt w:val="bullet"/>
      <w:lvlText w:val="§"/>
      <w:lvlJc w:val="left"/>
      <w:pPr>
        <w:ind w:left="7331" w:hanging="360"/>
      </w:pPr>
      <w:rPr>
        <w:rFonts w:ascii="Wingdings" w:hAnsi="Wingdings"/>
        <w:color w:val="000000"/>
        <w:sz w:val="28"/>
      </w:rPr>
    </w:lvl>
  </w:abstractNum>
  <w:abstractNum w:abstractNumId="3">
    <w:nsid w:val="3ADA3834"/>
    <w:multiLevelType w:val="hybridMultilevel"/>
    <w:tmpl w:val="FFFFFFFF"/>
    <w:lvl w:ilvl="0" w:tplc="341F4C72">
      <w:start w:val="1"/>
      <w:numFmt w:val="decimal"/>
      <w:lvlText w:val="%1."/>
      <w:lvlJc w:val="left"/>
      <w:pPr>
        <w:ind w:hanging="360"/>
      </w:pPr>
      <w:rPr>
        <w:rFonts w:cs="Times New Roman"/>
        <w:color w:val="000000"/>
        <w:sz w:val="28"/>
        <w:szCs w:val="28"/>
      </w:rPr>
    </w:lvl>
    <w:lvl w:ilvl="1" w:tplc="341F4C72">
      <w:start w:val="1"/>
      <w:numFmt w:val="decimal"/>
      <w:lvlText w:val="%2."/>
      <w:lvlJc w:val="left"/>
      <w:pPr>
        <w:ind w:left="1440" w:hanging="360"/>
      </w:pPr>
      <w:rPr>
        <w:rFonts w:cs="Times New Roman"/>
        <w:color w:val="000000"/>
        <w:sz w:val="28"/>
        <w:szCs w:val="28"/>
      </w:rPr>
    </w:lvl>
    <w:lvl w:ilvl="2" w:tplc="341F4C72">
      <w:start w:val="1"/>
      <w:numFmt w:val="decimal"/>
      <w:lvlText w:val="%3."/>
      <w:lvlJc w:val="left"/>
      <w:pPr>
        <w:ind w:left="2160" w:hanging="360"/>
      </w:pPr>
      <w:rPr>
        <w:rFonts w:cs="Times New Roman"/>
        <w:color w:val="000000"/>
        <w:sz w:val="28"/>
        <w:szCs w:val="28"/>
      </w:rPr>
    </w:lvl>
    <w:lvl w:ilvl="3" w:tplc="341F4C72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sz w:val="28"/>
        <w:szCs w:val="28"/>
      </w:rPr>
    </w:lvl>
    <w:lvl w:ilvl="4" w:tplc="341F4C72">
      <w:start w:val="1"/>
      <w:numFmt w:val="decimal"/>
      <w:lvlText w:val="%5."/>
      <w:lvlJc w:val="left"/>
      <w:pPr>
        <w:ind w:left="3600" w:hanging="360"/>
      </w:pPr>
      <w:rPr>
        <w:rFonts w:cs="Times New Roman"/>
        <w:color w:val="000000"/>
        <w:sz w:val="28"/>
        <w:szCs w:val="28"/>
      </w:rPr>
    </w:lvl>
    <w:lvl w:ilvl="5" w:tplc="341F4C72">
      <w:start w:val="1"/>
      <w:numFmt w:val="decimal"/>
      <w:lvlText w:val="%6."/>
      <w:lvlJc w:val="left"/>
      <w:pPr>
        <w:ind w:left="4320" w:hanging="360"/>
      </w:pPr>
      <w:rPr>
        <w:rFonts w:cs="Times New Roman"/>
        <w:color w:val="000000"/>
        <w:sz w:val="28"/>
        <w:szCs w:val="28"/>
      </w:rPr>
    </w:lvl>
    <w:lvl w:ilvl="6" w:tplc="341F4C72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sz w:val="28"/>
        <w:szCs w:val="28"/>
      </w:rPr>
    </w:lvl>
    <w:lvl w:ilvl="7" w:tplc="341F4C72">
      <w:start w:val="1"/>
      <w:numFmt w:val="decimal"/>
      <w:lvlText w:val="%8."/>
      <w:lvlJc w:val="left"/>
      <w:pPr>
        <w:ind w:left="5760" w:hanging="360"/>
      </w:pPr>
      <w:rPr>
        <w:rFonts w:cs="Times New Roman"/>
        <w:color w:val="000000"/>
        <w:sz w:val="28"/>
        <w:szCs w:val="28"/>
      </w:rPr>
    </w:lvl>
    <w:lvl w:ilvl="8" w:tplc="341F4C72">
      <w:start w:val="1"/>
      <w:numFmt w:val="decimal"/>
      <w:lvlText w:val="%9."/>
      <w:lvlJc w:val="left"/>
      <w:pPr>
        <w:ind w:left="6480" w:hanging="360"/>
      </w:pPr>
      <w:rPr>
        <w:rFonts w:cs="Times New Roman"/>
        <w:color w:val="000000"/>
        <w:sz w:val="28"/>
        <w:szCs w:val="28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F4"/>
    <w:rsid w:val="00025632"/>
    <w:rsid w:val="000626BA"/>
    <w:rsid w:val="00071D40"/>
    <w:rsid w:val="00074709"/>
    <w:rsid w:val="000A0EE4"/>
    <w:rsid w:val="001160A2"/>
    <w:rsid w:val="00176F3C"/>
    <w:rsid w:val="00187951"/>
    <w:rsid w:val="00193259"/>
    <w:rsid w:val="0019327C"/>
    <w:rsid w:val="001957CA"/>
    <w:rsid w:val="001A48AF"/>
    <w:rsid w:val="001E510C"/>
    <w:rsid w:val="001E57EC"/>
    <w:rsid w:val="001F1FF3"/>
    <w:rsid w:val="001F28D0"/>
    <w:rsid w:val="001F6651"/>
    <w:rsid w:val="001F798B"/>
    <w:rsid w:val="00224195"/>
    <w:rsid w:val="0022452A"/>
    <w:rsid w:val="002617E3"/>
    <w:rsid w:val="002668ED"/>
    <w:rsid w:val="002706D5"/>
    <w:rsid w:val="00272C74"/>
    <w:rsid w:val="002949E5"/>
    <w:rsid w:val="0029531C"/>
    <w:rsid w:val="002A3878"/>
    <w:rsid w:val="002B56FE"/>
    <w:rsid w:val="002B58D4"/>
    <w:rsid w:val="002B7C62"/>
    <w:rsid w:val="002C7EDE"/>
    <w:rsid w:val="002D19E1"/>
    <w:rsid w:val="0031191E"/>
    <w:rsid w:val="00313F96"/>
    <w:rsid w:val="00316370"/>
    <w:rsid w:val="003222D1"/>
    <w:rsid w:val="00334154"/>
    <w:rsid w:val="00356901"/>
    <w:rsid w:val="00363347"/>
    <w:rsid w:val="0036550B"/>
    <w:rsid w:val="00380619"/>
    <w:rsid w:val="00385A80"/>
    <w:rsid w:val="003A0EDC"/>
    <w:rsid w:val="003A3157"/>
    <w:rsid w:val="003B4FA1"/>
    <w:rsid w:val="003B66AA"/>
    <w:rsid w:val="003C6FDB"/>
    <w:rsid w:val="003D6462"/>
    <w:rsid w:val="003E1ADD"/>
    <w:rsid w:val="00414F33"/>
    <w:rsid w:val="004349DC"/>
    <w:rsid w:val="00446550"/>
    <w:rsid w:val="00446F55"/>
    <w:rsid w:val="00470C68"/>
    <w:rsid w:val="004A21FF"/>
    <w:rsid w:val="004B506F"/>
    <w:rsid w:val="004E2A1E"/>
    <w:rsid w:val="00525AE6"/>
    <w:rsid w:val="00532B27"/>
    <w:rsid w:val="0056544B"/>
    <w:rsid w:val="005703DC"/>
    <w:rsid w:val="005866B5"/>
    <w:rsid w:val="00597822"/>
    <w:rsid w:val="005D2A59"/>
    <w:rsid w:val="005D7075"/>
    <w:rsid w:val="00617C3B"/>
    <w:rsid w:val="006213AF"/>
    <w:rsid w:val="00630341"/>
    <w:rsid w:val="006442E3"/>
    <w:rsid w:val="00645540"/>
    <w:rsid w:val="00667AA0"/>
    <w:rsid w:val="006704B0"/>
    <w:rsid w:val="00670EFD"/>
    <w:rsid w:val="00676AF4"/>
    <w:rsid w:val="00680C7D"/>
    <w:rsid w:val="006C0B1C"/>
    <w:rsid w:val="006E5268"/>
    <w:rsid w:val="0075432C"/>
    <w:rsid w:val="00756BAB"/>
    <w:rsid w:val="00785E40"/>
    <w:rsid w:val="007B0348"/>
    <w:rsid w:val="007D3DCD"/>
    <w:rsid w:val="008219CD"/>
    <w:rsid w:val="008270AB"/>
    <w:rsid w:val="00860A8C"/>
    <w:rsid w:val="00877A97"/>
    <w:rsid w:val="0088302D"/>
    <w:rsid w:val="00897105"/>
    <w:rsid w:val="008A1F5F"/>
    <w:rsid w:val="008B15EB"/>
    <w:rsid w:val="008E2024"/>
    <w:rsid w:val="008F7799"/>
    <w:rsid w:val="00900090"/>
    <w:rsid w:val="00922F7B"/>
    <w:rsid w:val="009354DC"/>
    <w:rsid w:val="00941EF1"/>
    <w:rsid w:val="009A4918"/>
    <w:rsid w:val="009D2AAE"/>
    <w:rsid w:val="009D52D3"/>
    <w:rsid w:val="009E1580"/>
    <w:rsid w:val="009E79DD"/>
    <w:rsid w:val="00A35405"/>
    <w:rsid w:val="00A62265"/>
    <w:rsid w:val="00AA1BCE"/>
    <w:rsid w:val="00AA723A"/>
    <w:rsid w:val="00AF49DD"/>
    <w:rsid w:val="00B0152E"/>
    <w:rsid w:val="00B073A2"/>
    <w:rsid w:val="00B149DA"/>
    <w:rsid w:val="00B5661B"/>
    <w:rsid w:val="00B96E14"/>
    <w:rsid w:val="00B9709F"/>
    <w:rsid w:val="00BB4763"/>
    <w:rsid w:val="00BC1710"/>
    <w:rsid w:val="00BC2444"/>
    <w:rsid w:val="00BC5BD9"/>
    <w:rsid w:val="00BC615A"/>
    <w:rsid w:val="00C1437B"/>
    <w:rsid w:val="00C43D94"/>
    <w:rsid w:val="00C577DA"/>
    <w:rsid w:val="00C62543"/>
    <w:rsid w:val="00C65E21"/>
    <w:rsid w:val="00C72D3A"/>
    <w:rsid w:val="00C8638F"/>
    <w:rsid w:val="00CA0EAD"/>
    <w:rsid w:val="00CD4465"/>
    <w:rsid w:val="00D05B33"/>
    <w:rsid w:val="00D15052"/>
    <w:rsid w:val="00D31F3D"/>
    <w:rsid w:val="00D47F58"/>
    <w:rsid w:val="00D5263E"/>
    <w:rsid w:val="00D530D9"/>
    <w:rsid w:val="00D649CE"/>
    <w:rsid w:val="00D67501"/>
    <w:rsid w:val="00DC48C0"/>
    <w:rsid w:val="00DC7ED4"/>
    <w:rsid w:val="00DE3CEA"/>
    <w:rsid w:val="00DF35A5"/>
    <w:rsid w:val="00E1140F"/>
    <w:rsid w:val="00E135F4"/>
    <w:rsid w:val="00E14014"/>
    <w:rsid w:val="00E40079"/>
    <w:rsid w:val="00E51C7F"/>
    <w:rsid w:val="00E60080"/>
    <w:rsid w:val="00E66510"/>
    <w:rsid w:val="00E677DE"/>
    <w:rsid w:val="00E953DD"/>
    <w:rsid w:val="00ED525E"/>
    <w:rsid w:val="00F2618E"/>
    <w:rsid w:val="00F264BD"/>
    <w:rsid w:val="00F30000"/>
    <w:rsid w:val="00F65360"/>
    <w:rsid w:val="00F673A9"/>
    <w:rsid w:val="00F7115A"/>
    <w:rsid w:val="00F85287"/>
    <w:rsid w:val="00FE4764"/>
    <w:rsid w:val="00FF69F0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5FA3A0BD-3161-45CD-A874-F495CD15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left="849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color w:val="000000"/>
    </w:rPr>
  </w:style>
  <w:style w:type="character" w:styleId="a5">
    <w:name w:val="line number"/>
    <w:basedOn w:val="a0"/>
    <w:uiPriority w:val="99"/>
    <w:rPr>
      <w:rFonts w:cs="Times New Roman"/>
      <w:color w:val="000000"/>
      <w:sz w:val="28"/>
    </w:rPr>
  </w:style>
  <w:style w:type="character" w:styleId="a6">
    <w:name w:val="Hyperlink"/>
    <w:basedOn w:val="a0"/>
    <w:uiPriority w:val="99"/>
    <w:rPr>
      <w:rFonts w:cs="Times New Roman"/>
      <w:color w:val="0000FF"/>
      <w:sz w:val="28"/>
      <w:u w:val="single" w:color="0000FF"/>
    </w:rPr>
  </w:style>
  <w:style w:type="character" w:customStyle="1" w:styleId="c2e5f0f5ede8e9eaeeebeeedf2e8f2f3ebc7ede0ea">
    <w:name w:val="Вc2еe5рf0хf5нedиe8йe9 кeaоeeлebоeeнedтf2иe8тf2уf3лeb Зc7нedаe0кea"/>
    <w:uiPriority w:val="99"/>
    <w:rPr>
      <w:color w:val="000000"/>
      <w:sz w:val="28"/>
    </w:rPr>
  </w:style>
  <w:style w:type="paragraph" w:styleId="a7">
    <w:name w:val="footer"/>
    <w:basedOn w:val="a"/>
    <w:link w:val="a8"/>
    <w:uiPriority w:val="99"/>
    <w:unhideWhenUsed/>
    <w:rsid w:val="00FF69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F69F0"/>
    <w:rPr>
      <w:rFonts w:cs="Times New Roman"/>
      <w:color w:val="000000"/>
    </w:rPr>
  </w:style>
  <w:style w:type="character" w:customStyle="1" w:styleId="1">
    <w:name w:val="Основной шрифт абзаца1"/>
    <w:rsid w:val="008219CD"/>
  </w:style>
  <w:style w:type="paragraph" w:styleId="a9">
    <w:name w:val="Balloon Text"/>
    <w:basedOn w:val="a"/>
    <w:link w:val="aa"/>
    <w:uiPriority w:val="99"/>
    <w:semiHidden/>
    <w:unhideWhenUsed/>
    <w:rsid w:val="003A31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315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079D5-E7FA-4004-B5F0-969A449F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Московское областное УФАС России</dc:creator>
  <cp:keywords/>
  <dc:description/>
  <cp:lastModifiedBy>Силаев Александр Алексеевич</cp:lastModifiedBy>
  <cp:revision>130</cp:revision>
  <cp:lastPrinted>2021-12-15T14:00:00Z</cp:lastPrinted>
  <dcterms:created xsi:type="dcterms:W3CDTF">2018-01-23T17:41:00Z</dcterms:created>
  <dcterms:modified xsi:type="dcterms:W3CDTF">2022-07-04T20:14:00Z</dcterms:modified>
</cp:coreProperties>
</file>