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D88A3D2" w14:textId="77777777" w:rsidR="005466E7" w:rsidRPr="00F030E5" w:rsidRDefault="005466E7" w:rsidP="00692F66">
      <w:pPr>
        <w:suppressAutoHyphens/>
        <w:jc w:val="center"/>
        <w:rPr>
          <w:b/>
          <w:color w:val="000000" w:themeColor="text1"/>
          <w:sz w:val="28"/>
          <w:szCs w:val="28"/>
        </w:rPr>
      </w:pPr>
    </w:p>
    <w:p w14:paraId="3E01926B" w14:textId="77777777" w:rsidR="005466E7" w:rsidRPr="00F030E5" w:rsidRDefault="005466E7" w:rsidP="00692F66">
      <w:pPr>
        <w:suppressAutoHyphens/>
        <w:jc w:val="center"/>
        <w:rPr>
          <w:b/>
          <w:color w:val="000000" w:themeColor="text1"/>
          <w:sz w:val="28"/>
          <w:szCs w:val="28"/>
        </w:rPr>
      </w:pPr>
    </w:p>
    <w:p w14:paraId="3F77B33C" w14:textId="77777777" w:rsidR="00C17873" w:rsidRPr="00F030E5" w:rsidRDefault="00C17873" w:rsidP="00692F66">
      <w:pPr>
        <w:suppressAutoHyphens/>
        <w:jc w:val="center"/>
        <w:rPr>
          <w:b/>
          <w:color w:val="000000" w:themeColor="text1"/>
          <w:sz w:val="28"/>
          <w:szCs w:val="28"/>
        </w:rPr>
      </w:pPr>
      <w:r w:rsidRPr="00F030E5">
        <w:rPr>
          <w:b/>
          <w:color w:val="000000" w:themeColor="text1"/>
          <w:sz w:val="28"/>
          <w:szCs w:val="28"/>
        </w:rPr>
        <w:t>РЕШЕНИЕ</w:t>
      </w:r>
    </w:p>
    <w:p w14:paraId="6E23E1A1" w14:textId="411B28A2" w:rsidR="00C17873" w:rsidRPr="00F030E5" w:rsidRDefault="005A0924" w:rsidP="00692F66">
      <w:pPr>
        <w:suppressAutoHyphens/>
        <w:jc w:val="center"/>
        <w:rPr>
          <w:color w:val="000000" w:themeColor="text1"/>
          <w:sz w:val="28"/>
          <w:szCs w:val="28"/>
        </w:rPr>
      </w:pPr>
      <w:r w:rsidRPr="00F030E5">
        <w:rPr>
          <w:color w:val="000000" w:themeColor="text1"/>
          <w:sz w:val="28"/>
          <w:szCs w:val="28"/>
        </w:rPr>
        <w:t xml:space="preserve">от </w:t>
      </w:r>
      <w:r w:rsidR="00AD0336" w:rsidRPr="00F030E5">
        <w:rPr>
          <w:color w:val="000000" w:themeColor="text1"/>
          <w:sz w:val="28"/>
          <w:szCs w:val="28"/>
        </w:rPr>
        <w:t>01.07</w:t>
      </w:r>
      <w:r w:rsidR="0005683E" w:rsidRPr="00F030E5">
        <w:rPr>
          <w:color w:val="000000" w:themeColor="text1"/>
          <w:sz w:val="28"/>
          <w:szCs w:val="28"/>
        </w:rPr>
        <w:t xml:space="preserve">.2022 № </w:t>
      </w:r>
      <w:r w:rsidR="00AD0336" w:rsidRPr="00F030E5">
        <w:rPr>
          <w:color w:val="000000" w:themeColor="text1"/>
          <w:sz w:val="28"/>
          <w:szCs w:val="28"/>
        </w:rPr>
        <w:t>53</w:t>
      </w:r>
      <w:r w:rsidR="0005683E" w:rsidRPr="00F030E5">
        <w:rPr>
          <w:color w:val="000000" w:themeColor="text1"/>
          <w:sz w:val="28"/>
          <w:szCs w:val="28"/>
        </w:rPr>
        <w:t>/22 (</w:t>
      </w:r>
      <w:r w:rsidR="003C2FFE" w:rsidRPr="00F030E5">
        <w:rPr>
          <w:color w:val="000000" w:themeColor="text1"/>
          <w:sz w:val="28"/>
          <w:szCs w:val="28"/>
        </w:rPr>
        <w:t>5ВХ-</w:t>
      </w:r>
      <w:r w:rsidR="00AD0336" w:rsidRPr="00F030E5">
        <w:rPr>
          <w:color w:val="000000" w:themeColor="text1"/>
          <w:sz w:val="28"/>
          <w:szCs w:val="28"/>
        </w:rPr>
        <w:t>3392</w:t>
      </w:r>
      <w:r w:rsidR="0005683E" w:rsidRPr="00F030E5">
        <w:rPr>
          <w:color w:val="000000" w:themeColor="text1"/>
          <w:sz w:val="28"/>
          <w:szCs w:val="28"/>
        </w:rPr>
        <w:t>)</w:t>
      </w:r>
    </w:p>
    <w:p w14:paraId="7193DFB6" w14:textId="24336FF3" w:rsidR="00C17873" w:rsidRPr="00F030E5" w:rsidRDefault="00C17873" w:rsidP="00692F66">
      <w:pPr>
        <w:suppressAutoHyphens/>
        <w:jc w:val="center"/>
        <w:rPr>
          <w:color w:val="000000" w:themeColor="text1"/>
          <w:sz w:val="28"/>
          <w:szCs w:val="28"/>
        </w:rPr>
      </w:pPr>
      <w:r w:rsidRPr="00F030E5">
        <w:rPr>
          <w:color w:val="000000" w:themeColor="text1"/>
          <w:sz w:val="28"/>
          <w:szCs w:val="28"/>
        </w:rPr>
        <w:t xml:space="preserve">по результатам рассмотрения жалобы </w:t>
      </w:r>
      <w:r w:rsidR="00A932DE" w:rsidRPr="00F030E5">
        <w:rPr>
          <w:color w:val="000000" w:themeColor="text1"/>
          <w:sz w:val="28"/>
          <w:szCs w:val="28"/>
        </w:rPr>
        <w:t>ООО СК «СТИМ»</w:t>
      </w:r>
    </w:p>
    <w:p w14:paraId="50FA3DA1" w14:textId="77777777" w:rsidR="00C17873" w:rsidRPr="00F030E5" w:rsidRDefault="00C17873" w:rsidP="00692F66">
      <w:pPr>
        <w:suppressAutoHyphens/>
        <w:jc w:val="center"/>
        <w:rPr>
          <w:color w:val="000000" w:themeColor="text1"/>
          <w:sz w:val="28"/>
          <w:szCs w:val="28"/>
        </w:rPr>
      </w:pPr>
    </w:p>
    <w:p w14:paraId="2B1B34B6" w14:textId="5710ADE7" w:rsidR="00C17873" w:rsidRPr="00F030E5" w:rsidRDefault="00C17873" w:rsidP="00692F66">
      <w:pPr>
        <w:suppressAutoHyphens/>
        <w:jc w:val="right"/>
        <w:rPr>
          <w:bCs/>
          <w:color w:val="000000" w:themeColor="text1"/>
          <w:sz w:val="28"/>
          <w:szCs w:val="28"/>
        </w:rPr>
      </w:pPr>
      <w:r w:rsidRPr="00171ABD">
        <w:rPr>
          <w:bCs/>
          <w:color w:val="000000" w:themeColor="text1"/>
          <w:sz w:val="28"/>
          <w:szCs w:val="28"/>
        </w:rPr>
        <w:t xml:space="preserve">Текст решения в полном объеме изготовлен </w:t>
      </w:r>
      <w:r w:rsidR="00171ABD" w:rsidRPr="00171ABD">
        <w:rPr>
          <w:bCs/>
          <w:color w:val="000000" w:themeColor="text1"/>
          <w:sz w:val="28"/>
          <w:szCs w:val="28"/>
        </w:rPr>
        <w:t>06</w:t>
      </w:r>
      <w:r w:rsidR="003C2FFE" w:rsidRPr="00171ABD">
        <w:rPr>
          <w:bCs/>
          <w:color w:val="000000" w:themeColor="text1"/>
          <w:sz w:val="28"/>
          <w:szCs w:val="28"/>
        </w:rPr>
        <w:t>.</w:t>
      </w:r>
      <w:r w:rsidR="00AD0336" w:rsidRPr="00171ABD">
        <w:rPr>
          <w:bCs/>
          <w:color w:val="000000" w:themeColor="text1"/>
          <w:sz w:val="28"/>
          <w:szCs w:val="28"/>
        </w:rPr>
        <w:t>07</w:t>
      </w:r>
      <w:r w:rsidR="00FA7D61" w:rsidRPr="00171ABD">
        <w:rPr>
          <w:bCs/>
          <w:color w:val="000000" w:themeColor="text1"/>
          <w:sz w:val="28"/>
          <w:szCs w:val="28"/>
        </w:rPr>
        <w:t>.</w:t>
      </w:r>
      <w:r w:rsidRPr="00171ABD">
        <w:rPr>
          <w:bCs/>
          <w:color w:val="000000" w:themeColor="text1"/>
          <w:sz w:val="28"/>
          <w:szCs w:val="28"/>
        </w:rPr>
        <w:t>202</w:t>
      </w:r>
      <w:r w:rsidR="00EA7463" w:rsidRPr="00171ABD">
        <w:rPr>
          <w:bCs/>
          <w:color w:val="000000" w:themeColor="text1"/>
          <w:sz w:val="28"/>
          <w:szCs w:val="28"/>
        </w:rPr>
        <w:t>2</w:t>
      </w:r>
      <w:r w:rsidRPr="00171ABD">
        <w:rPr>
          <w:bCs/>
          <w:color w:val="000000" w:themeColor="text1"/>
          <w:sz w:val="28"/>
          <w:szCs w:val="28"/>
        </w:rPr>
        <w:t>.</w:t>
      </w:r>
    </w:p>
    <w:p w14:paraId="4DC2012F" w14:textId="77777777" w:rsidR="00C17873" w:rsidRPr="00F030E5" w:rsidRDefault="00C17873" w:rsidP="00A161CB">
      <w:pPr>
        <w:suppressAutoHyphens/>
        <w:jc w:val="center"/>
        <w:rPr>
          <w:color w:val="000000" w:themeColor="text1"/>
          <w:sz w:val="28"/>
          <w:szCs w:val="28"/>
        </w:rPr>
      </w:pPr>
    </w:p>
    <w:p w14:paraId="7C0CE690" w14:textId="12E5BF18" w:rsidR="00B473F5" w:rsidRPr="00FE1554" w:rsidRDefault="00AD0336" w:rsidP="00692F66">
      <w:pPr>
        <w:suppressAutoHyphens/>
        <w:ind w:firstLine="709"/>
        <w:jc w:val="both"/>
        <w:rPr>
          <w:color w:val="000000" w:themeColor="text1"/>
          <w:sz w:val="28"/>
          <w:szCs w:val="28"/>
        </w:rPr>
      </w:pPr>
      <w:r w:rsidRPr="00F030E5">
        <w:rPr>
          <w:color w:val="000000" w:themeColor="text1"/>
          <w:sz w:val="28"/>
          <w:szCs w:val="28"/>
        </w:rPr>
        <w:t xml:space="preserve">В Главное контрольное управление Московской области (далее – </w:t>
      </w:r>
      <w:proofErr w:type="spellStart"/>
      <w:r w:rsidRPr="00F030E5">
        <w:rPr>
          <w:color w:val="000000" w:themeColor="text1"/>
          <w:sz w:val="28"/>
          <w:szCs w:val="28"/>
        </w:rPr>
        <w:t>Мособлконтроль</w:t>
      </w:r>
      <w:proofErr w:type="spellEnd"/>
      <w:r w:rsidRPr="00F030E5">
        <w:rPr>
          <w:color w:val="000000" w:themeColor="text1"/>
          <w:sz w:val="28"/>
          <w:szCs w:val="28"/>
        </w:rPr>
        <w:t>) поступила и принята к рассмотрению жалоба ООО СК «СТИМ» (далее – Заявитель) от 24.06.2022 № 202246200079000307 (</w:t>
      </w:r>
      <w:proofErr w:type="spellStart"/>
      <w:r w:rsidRPr="00F030E5">
        <w:rPr>
          <w:color w:val="000000" w:themeColor="text1"/>
          <w:sz w:val="28"/>
          <w:szCs w:val="28"/>
        </w:rPr>
        <w:t>вх</w:t>
      </w:r>
      <w:proofErr w:type="spellEnd"/>
      <w:r w:rsidRPr="00F030E5">
        <w:rPr>
          <w:color w:val="000000" w:themeColor="text1"/>
          <w:sz w:val="28"/>
          <w:szCs w:val="28"/>
        </w:rPr>
        <w:t xml:space="preserve">. от 24.06.2022                              № 5ВХ-3392) (далее – Жалоба) на действия МБОУ СОШ № 22 г. Химки (далее – Заказчик), МКУ «Управление централизации закупок» (далее – Уполномоченный орган) </w:t>
      </w:r>
      <w:r w:rsidRPr="00FE1554">
        <w:rPr>
          <w:color w:val="000000" w:themeColor="text1"/>
          <w:sz w:val="28"/>
          <w:szCs w:val="28"/>
        </w:rPr>
        <w:t>при определении поставщика (подрядчика, исполнителя) путем проведения запроса котировок в электронной форме по поставке в 2022 году стиральной машины для нужд МБОУ СОШ № 22 г. Химки (реестровый номер извещения: 0848300044522000154) (на электронной площадке ООО «РТС-тендер»             http://www.rts-tender.ru)</w:t>
      </w:r>
      <w:r w:rsidR="00EB2DFB" w:rsidRPr="00FE1554">
        <w:rPr>
          <w:color w:val="000000" w:themeColor="text1"/>
          <w:sz w:val="28"/>
          <w:szCs w:val="28"/>
        </w:rPr>
        <w:t xml:space="preserve"> </w:t>
      </w:r>
      <w:r w:rsidR="00C17873" w:rsidRPr="00FE1554">
        <w:rPr>
          <w:color w:val="000000" w:themeColor="text1"/>
          <w:sz w:val="28"/>
          <w:szCs w:val="28"/>
        </w:rPr>
        <w:t xml:space="preserve">(далее – </w:t>
      </w:r>
      <w:r w:rsidR="00880965" w:rsidRPr="00FE1554">
        <w:rPr>
          <w:color w:val="000000" w:themeColor="text1"/>
          <w:sz w:val="28"/>
          <w:szCs w:val="28"/>
        </w:rPr>
        <w:t>Запрос котировок</w:t>
      </w:r>
      <w:r w:rsidR="00C17873" w:rsidRPr="00FE1554">
        <w:rPr>
          <w:color w:val="000000" w:themeColor="text1"/>
          <w:sz w:val="28"/>
          <w:szCs w:val="28"/>
        </w:rPr>
        <w:t>).</w:t>
      </w:r>
    </w:p>
    <w:p w14:paraId="0B54B738" w14:textId="2FB9D13E" w:rsidR="00D0138C" w:rsidRPr="00F030E5" w:rsidRDefault="001E3402" w:rsidP="00692F66">
      <w:pPr>
        <w:ind w:firstLine="709"/>
        <w:jc w:val="both"/>
        <w:rPr>
          <w:color w:val="000000" w:themeColor="text1"/>
          <w:sz w:val="28"/>
          <w:szCs w:val="28"/>
        </w:rPr>
      </w:pPr>
      <w:r w:rsidRPr="00FE1554">
        <w:rPr>
          <w:color w:val="000000" w:themeColor="text1"/>
          <w:sz w:val="28"/>
          <w:szCs w:val="28"/>
        </w:rPr>
        <w:t xml:space="preserve">В соответствии </w:t>
      </w:r>
      <w:r w:rsidR="005A3ADA" w:rsidRPr="00FE1554">
        <w:rPr>
          <w:color w:val="000000" w:themeColor="text1"/>
          <w:sz w:val="28"/>
          <w:szCs w:val="28"/>
        </w:rPr>
        <w:t>с</w:t>
      </w:r>
      <w:r w:rsidR="00DE73DF" w:rsidRPr="00FE1554">
        <w:rPr>
          <w:color w:val="000000" w:themeColor="text1"/>
          <w:sz w:val="28"/>
          <w:szCs w:val="28"/>
        </w:rPr>
        <w:t xml:space="preserve"> пунктом 1 части 15 статьи 99,</w:t>
      </w:r>
      <w:r w:rsidR="005A3ADA" w:rsidRPr="00FE1554">
        <w:rPr>
          <w:color w:val="000000" w:themeColor="text1"/>
          <w:sz w:val="28"/>
          <w:szCs w:val="28"/>
        </w:rPr>
        <w:t xml:space="preserve"> </w:t>
      </w:r>
      <w:r w:rsidRPr="00FE1554">
        <w:rPr>
          <w:color w:val="000000" w:themeColor="text1"/>
          <w:sz w:val="28"/>
          <w:szCs w:val="28"/>
        </w:rPr>
        <w:t>частью 3 статьи 106 Федерального закона от 05.04.2013</w:t>
      </w:r>
      <w:r w:rsidR="000D5F95" w:rsidRPr="00FE1554">
        <w:rPr>
          <w:color w:val="000000" w:themeColor="text1"/>
          <w:sz w:val="28"/>
          <w:szCs w:val="28"/>
        </w:rPr>
        <w:t xml:space="preserve"> </w:t>
      </w:r>
      <w:r w:rsidRPr="00FE1554">
        <w:rPr>
          <w:color w:val="000000" w:themeColor="text1"/>
          <w:sz w:val="28"/>
          <w:szCs w:val="28"/>
        </w:rPr>
        <w:t xml:space="preserve">№ 44-ФЗ «О контрактной системе в сфере закупок товаров, работ, </w:t>
      </w:r>
      <w:r w:rsidR="00C674DC" w:rsidRPr="00FE1554">
        <w:rPr>
          <w:color w:val="000000" w:themeColor="text1"/>
          <w:sz w:val="28"/>
          <w:szCs w:val="28"/>
        </w:rPr>
        <w:t xml:space="preserve">   </w:t>
      </w:r>
      <w:r w:rsidRPr="00FE1554">
        <w:rPr>
          <w:color w:val="000000" w:themeColor="text1"/>
          <w:sz w:val="28"/>
          <w:szCs w:val="28"/>
        </w:rPr>
        <w:t>услуг для обеспечения государственных</w:t>
      </w:r>
      <w:r w:rsidRPr="00F030E5">
        <w:rPr>
          <w:color w:val="000000" w:themeColor="text1"/>
          <w:sz w:val="28"/>
          <w:szCs w:val="28"/>
        </w:rPr>
        <w:t xml:space="preserve"> и муниципальных нужд» (далее – </w:t>
      </w:r>
      <w:r w:rsidR="00CF59B7" w:rsidRPr="00F030E5">
        <w:rPr>
          <w:color w:val="000000" w:themeColor="text1"/>
          <w:sz w:val="28"/>
          <w:szCs w:val="28"/>
        </w:rPr>
        <w:t>Федеральный</w:t>
      </w:r>
      <w:r w:rsidR="007A0285" w:rsidRPr="00F030E5">
        <w:rPr>
          <w:color w:val="000000" w:themeColor="text1"/>
          <w:sz w:val="28"/>
          <w:szCs w:val="28"/>
        </w:rPr>
        <w:t xml:space="preserve"> </w:t>
      </w:r>
      <w:r w:rsidR="000D5F95" w:rsidRPr="00F030E5">
        <w:rPr>
          <w:color w:val="000000" w:themeColor="text1"/>
          <w:sz w:val="28"/>
          <w:szCs w:val="28"/>
        </w:rPr>
        <w:t>закон </w:t>
      </w:r>
      <w:r w:rsidR="00CF59B7" w:rsidRPr="00F030E5">
        <w:rPr>
          <w:color w:val="000000" w:themeColor="text1"/>
          <w:sz w:val="28"/>
          <w:szCs w:val="28"/>
        </w:rPr>
        <w:t>№ 44-ФЗ</w:t>
      </w:r>
      <w:r w:rsidRPr="00F030E5">
        <w:rPr>
          <w:color w:val="000000" w:themeColor="text1"/>
          <w:sz w:val="28"/>
          <w:szCs w:val="28"/>
        </w:rPr>
        <w:t>)</w:t>
      </w:r>
      <w:r w:rsidR="004E6B85" w:rsidRPr="00F030E5">
        <w:rPr>
          <w:color w:val="000000" w:themeColor="text1"/>
          <w:sz w:val="28"/>
          <w:szCs w:val="28"/>
        </w:rPr>
        <w:t xml:space="preserve">, </w:t>
      </w:r>
      <w:r w:rsidRPr="00F030E5">
        <w:rPr>
          <w:color w:val="000000" w:themeColor="text1"/>
          <w:sz w:val="28"/>
          <w:szCs w:val="28"/>
        </w:rPr>
        <w:t>комиссией Главного контрольного управления Московской области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в отношении закупок для обеспечения нужд Московской области и муниципальных нужд муниципальных образований Московской области</w:t>
      </w:r>
      <w:r w:rsidR="00E90410" w:rsidRPr="00F030E5">
        <w:rPr>
          <w:color w:val="000000" w:themeColor="text1"/>
          <w:sz w:val="28"/>
          <w:szCs w:val="28"/>
        </w:rPr>
        <w:t xml:space="preserve"> </w:t>
      </w:r>
      <w:r w:rsidRPr="00F030E5">
        <w:rPr>
          <w:color w:val="000000" w:themeColor="text1"/>
          <w:sz w:val="28"/>
          <w:szCs w:val="28"/>
        </w:rPr>
        <w:t xml:space="preserve">(далее – Комиссия </w:t>
      </w:r>
      <w:proofErr w:type="spellStart"/>
      <w:r w:rsidRPr="00F030E5">
        <w:rPr>
          <w:color w:val="000000" w:themeColor="text1"/>
          <w:sz w:val="28"/>
          <w:szCs w:val="28"/>
        </w:rPr>
        <w:t>Мособлконтроля</w:t>
      </w:r>
      <w:proofErr w:type="spellEnd"/>
      <w:r w:rsidRPr="00F030E5">
        <w:rPr>
          <w:color w:val="000000" w:themeColor="text1"/>
          <w:sz w:val="28"/>
          <w:szCs w:val="28"/>
        </w:rPr>
        <w:t xml:space="preserve">), </w:t>
      </w:r>
      <w:r w:rsidR="004E6B85" w:rsidRPr="00F030E5">
        <w:rPr>
          <w:color w:val="000000" w:themeColor="text1"/>
          <w:sz w:val="28"/>
          <w:szCs w:val="28"/>
        </w:rPr>
        <w:t>созданной</w:t>
      </w:r>
      <w:r w:rsidRPr="00F030E5">
        <w:rPr>
          <w:color w:val="000000" w:themeColor="text1"/>
          <w:sz w:val="28"/>
          <w:szCs w:val="28"/>
        </w:rPr>
        <w:t xml:space="preserve"> приказом начальника Главного контрольного управления Московской </w:t>
      </w:r>
      <w:r w:rsidR="00C674DC" w:rsidRPr="00F030E5">
        <w:rPr>
          <w:color w:val="000000" w:themeColor="text1"/>
          <w:sz w:val="28"/>
          <w:szCs w:val="28"/>
        </w:rPr>
        <w:t xml:space="preserve">области </w:t>
      </w:r>
      <w:r w:rsidR="006200CC" w:rsidRPr="00F030E5">
        <w:rPr>
          <w:color w:val="000000" w:themeColor="text1"/>
          <w:sz w:val="28"/>
          <w:szCs w:val="28"/>
        </w:rPr>
        <w:t>от 05.09.2014</w:t>
      </w:r>
      <w:r w:rsidR="0003632A" w:rsidRPr="00F030E5">
        <w:rPr>
          <w:color w:val="000000" w:themeColor="text1"/>
          <w:sz w:val="28"/>
          <w:szCs w:val="28"/>
        </w:rPr>
        <w:t xml:space="preserve"> </w:t>
      </w:r>
      <w:r w:rsidR="006200CC" w:rsidRPr="00F030E5">
        <w:rPr>
          <w:color w:val="000000" w:themeColor="text1"/>
          <w:sz w:val="28"/>
          <w:szCs w:val="28"/>
        </w:rPr>
        <w:t xml:space="preserve">№ 25-О (в редакции приказов </w:t>
      </w:r>
      <w:r w:rsidR="00DE73DF" w:rsidRPr="00F030E5">
        <w:rPr>
          <w:color w:val="000000" w:themeColor="text1"/>
          <w:sz w:val="28"/>
          <w:szCs w:val="28"/>
        </w:rPr>
        <w:t xml:space="preserve">                        </w:t>
      </w:r>
      <w:r w:rsidR="006200CC" w:rsidRPr="00F030E5">
        <w:rPr>
          <w:color w:val="000000" w:themeColor="text1"/>
          <w:sz w:val="28"/>
          <w:szCs w:val="28"/>
        </w:rPr>
        <w:t>от 18.08</w:t>
      </w:r>
      <w:r w:rsidR="00DE73DF" w:rsidRPr="00F030E5">
        <w:rPr>
          <w:color w:val="000000" w:themeColor="text1"/>
          <w:sz w:val="28"/>
          <w:szCs w:val="28"/>
        </w:rPr>
        <w:t xml:space="preserve">.2015 № 23-О, </w:t>
      </w:r>
      <w:r w:rsidR="006200CC" w:rsidRPr="00F030E5">
        <w:rPr>
          <w:color w:val="000000" w:themeColor="text1"/>
          <w:sz w:val="28"/>
          <w:szCs w:val="28"/>
        </w:rPr>
        <w:t xml:space="preserve">от 31.01.2018 № 5-О, </w:t>
      </w:r>
      <w:r w:rsidR="000D5F95" w:rsidRPr="00F030E5">
        <w:rPr>
          <w:color w:val="000000" w:themeColor="text1"/>
          <w:sz w:val="28"/>
          <w:szCs w:val="28"/>
        </w:rPr>
        <w:t>от</w:t>
      </w:r>
      <w:r w:rsidR="00307D44" w:rsidRPr="00F030E5">
        <w:rPr>
          <w:color w:val="000000" w:themeColor="text1"/>
          <w:sz w:val="28"/>
          <w:szCs w:val="28"/>
        </w:rPr>
        <w:t xml:space="preserve"> 24.11.2020 </w:t>
      </w:r>
      <w:r w:rsidR="006200CC" w:rsidRPr="00F030E5">
        <w:rPr>
          <w:color w:val="000000" w:themeColor="text1"/>
          <w:sz w:val="28"/>
          <w:szCs w:val="28"/>
        </w:rPr>
        <w:t>№ 57-О</w:t>
      </w:r>
      <w:r w:rsidR="00E60D83" w:rsidRPr="00F030E5">
        <w:rPr>
          <w:color w:val="000000" w:themeColor="text1"/>
          <w:sz w:val="28"/>
          <w:szCs w:val="28"/>
        </w:rPr>
        <w:t>, от 04.03.2022           № 19-О</w:t>
      </w:r>
      <w:r w:rsidR="0016295D" w:rsidRPr="00F030E5">
        <w:rPr>
          <w:color w:val="000000" w:themeColor="text1"/>
          <w:sz w:val="28"/>
          <w:szCs w:val="28"/>
        </w:rPr>
        <w:t>, от 25.03.2022 № 23-О, от 04.04.2022 № 26-О</w:t>
      </w:r>
      <w:r w:rsidR="006200CC" w:rsidRPr="00F030E5">
        <w:rPr>
          <w:color w:val="000000" w:themeColor="text1"/>
          <w:sz w:val="28"/>
          <w:szCs w:val="28"/>
        </w:rPr>
        <w:t>)</w:t>
      </w:r>
      <w:r w:rsidRPr="00F030E5">
        <w:rPr>
          <w:color w:val="000000" w:themeColor="text1"/>
          <w:sz w:val="28"/>
          <w:szCs w:val="28"/>
        </w:rPr>
        <w:t>,</w:t>
      </w:r>
      <w:r w:rsidR="004D05C3" w:rsidRPr="00F030E5">
        <w:rPr>
          <w:color w:val="000000" w:themeColor="text1"/>
          <w:sz w:val="28"/>
          <w:szCs w:val="28"/>
        </w:rPr>
        <w:t xml:space="preserve"> Жалоба рассмотрена,</w:t>
      </w:r>
      <w:r w:rsidR="00847EAE" w:rsidRPr="00F030E5">
        <w:rPr>
          <w:color w:val="000000" w:themeColor="text1"/>
          <w:sz w:val="28"/>
          <w:szCs w:val="28"/>
        </w:rPr>
        <w:t xml:space="preserve"> </w:t>
      </w:r>
      <w:r w:rsidR="00A04C0F" w:rsidRPr="00F030E5">
        <w:rPr>
          <w:color w:val="000000" w:themeColor="text1"/>
          <w:sz w:val="28"/>
          <w:szCs w:val="28"/>
        </w:rPr>
        <w:t xml:space="preserve">проведена внеплановая проверка соблюдения законодательства Российской Федерации и иных нормативных правовых актов о контрактной системе в сфере закупок товаров, работ, услуг для обеспечения государственных и муниципальных нужд при проведении </w:t>
      </w:r>
      <w:r w:rsidR="006515F8" w:rsidRPr="00F030E5">
        <w:rPr>
          <w:color w:val="000000" w:themeColor="text1"/>
          <w:sz w:val="28"/>
          <w:szCs w:val="28"/>
        </w:rPr>
        <w:t>Запроса котировок</w:t>
      </w:r>
      <w:r w:rsidR="00A04C0F" w:rsidRPr="00F030E5">
        <w:rPr>
          <w:color w:val="000000" w:themeColor="text1"/>
          <w:sz w:val="28"/>
          <w:szCs w:val="28"/>
        </w:rPr>
        <w:t xml:space="preserve">, а именно в части действий (бездействия), указанных в </w:t>
      </w:r>
      <w:r w:rsidR="000924A1" w:rsidRPr="00F030E5">
        <w:rPr>
          <w:color w:val="000000" w:themeColor="text1"/>
          <w:sz w:val="28"/>
          <w:szCs w:val="28"/>
        </w:rPr>
        <w:t>Ж</w:t>
      </w:r>
      <w:r w:rsidR="00A04C0F" w:rsidRPr="00F030E5">
        <w:rPr>
          <w:color w:val="000000" w:themeColor="text1"/>
          <w:sz w:val="28"/>
          <w:szCs w:val="28"/>
        </w:rPr>
        <w:t>алобе.</w:t>
      </w:r>
    </w:p>
    <w:p w14:paraId="6440DFBE" w14:textId="4D62EDC5" w:rsidR="0057055B" w:rsidRPr="00F030E5" w:rsidRDefault="00A77503" w:rsidP="00692F66">
      <w:pPr>
        <w:suppressAutoHyphens/>
        <w:ind w:firstLine="709"/>
        <w:jc w:val="both"/>
        <w:rPr>
          <w:color w:val="000000" w:themeColor="text1"/>
          <w:sz w:val="28"/>
          <w:szCs w:val="28"/>
        </w:rPr>
      </w:pPr>
      <w:r w:rsidRPr="00F030E5">
        <w:rPr>
          <w:color w:val="000000" w:themeColor="text1"/>
          <w:sz w:val="28"/>
          <w:szCs w:val="28"/>
        </w:rPr>
        <w:t xml:space="preserve">В целях исполнения </w:t>
      </w:r>
      <w:r w:rsidR="000F506F" w:rsidRPr="00F030E5">
        <w:rPr>
          <w:color w:val="000000" w:themeColor="text1"/>
          <w:sz w:val="28"/>
          <w:szCs w:val="28"/>
        </w:rPr>
        <w:t xml:space="preserve">Указа Президента Российской Федерации </w:t>
      </w:r>
      <w:r w:rsidR="00BB1F44" w:rsidRPr="00F030E5">
        <w:rPr>
          <w:color w:val="000000" w:themeColor="text1"/>
          <w:sz w:val="28"/>
          <w:szCs w:val="28"/>
        </w:rPr>
        <w:t xml:space="preserve">                                            </w:t>
      </w:r>
      <w:r w:rsidR="000F506F" w:rsidRPr="00F030E5">
        <w:rPr>
          <w:color w:val="000000" w:themeColor="text1"/>
          <w:sz w:val="28"/>
          <w:szCs w:val="28"/>
        </w:rPr>
        <w:t xml:space="preserve">от 11.05.2020 № 316 «Об определении порядка продления действия мер по обеспечению санитарно-эпидемиологического благополучия населения в субъектах Российской Федерации в связи с распространением новой </w:t>
      </w:r>
      <w:proofErr w:type="spellStart"/>
      <w:r w:rsidR="000F506F" w:rsidRPr="00F030E5">
        <w:rPr>
          <w:color w:val="000000" w:themeColor="text1"/>
          <w:sz w:val="28"/>
          <w:szCs w:val="28"/>
        </w:rPr>
        <w:t>коронавирусной</w:t>
      </w:r>
      <w:proofErr w:type="spellEnd"/>
      <w:r w:rsidR="000F506F" w:rsidRPr="00F030E5">
        <w:rPr>
          <w:color w:val="000000" w:themeColor="text1"/>
          <w:sz w:val="28"/>
          <w:szCs w:val="28"/>
        </w:rPr>
        <w:t xml:space="preserve"> инфекции (COVID-19)»</w:t>
      </w:r>
      <w:r w:rsidRPr="00F030E5">
        <w:rPr>
          <w:color w:val="000000" w:themeColor="text1"/>
          <w:sz w:val="28"/>
          <w:szCs w:val="28"/>
        </w:rPr>
        <w:t>, р</w:t>
      </w:r>
      <w:r w:rsidR="001E3402" w:rsidRPr="00F030E5">
        <w:rPr>
          <w:color w:val="000000" w:themeColor="text1"/>
          <w:sz w:val="28"/>
          <w:szCs w:val="28"/>
        </w:rPr>
        <w:t>ассмотрение</w:t>
      </w:r>
      <w:r w:rsidRPr="00F030E5">
        <w:rPr>
          <w:color w:val="000000" w:themeColor="text1"/>
          <w:sz w:val="28"/>
          <w:szCs w:val="28"/>
        </w:rPr>
        <w:t xml:space="preserve"> Жалобы</w:t>
      </w:r>
      <w:r w:rsidR="001E3402" w:rsidRPr="00F030E5">
        <w:rPr>
          <w:color w:val="000000" w:themeColor="text1"/>
          <w:sz w:val="28"/>
          <w:szCs w:val="28"/>
        </w:rPr>
        <w:t xml:space="preserve"> состоялось </w:t>
      </w:r>
      <w:r w:rsidR="0003632A" w:rsidRPr="00F030E5">
        <w:rPr>
          <w:color w:val="000000" w:themeColor="text1"/>
          <w:sz w:val="28"/>
          <w:szCs w:val="28"/>
        </w:rPr>
        <w:t>01.07</w:t>
      </w:r>
      <w:r w:rsidR="00973CE5" w:rsidRPr="00F030E5">
        <w:rPr>
          <w:color w:val="000000" w:themeColor="text1"/>
          <w:sz w:val="28"/>
          <w:szCs w:val="28"/>
        </w:rPr>
        <w:t>.2022</w:t>
      </w:r>
      <w:r w:rsidR="001868FC" w:rsidRPr="00F030E5">
        <w:rPr>
          <w:color w:val="000000" w:themeColor="text1"/>
          <w:sz w:val="28"/>
          <w:szCs w:val="28"/>
        </w:rPr>
        <w:t xml:space="preserve"> </w:t>
      </w:r>
      <w:r w:rsidR="00DC6222" w:rsidRPr="00F030E5">
        <w:rPr>
          <w:color w:val="000000" w:themeColor="text1"/>
          <w:sz w:val="28"/>
          <w:szCs w:val="28"/>
        </w:rPr>
        <w:t>посредством Видеоконференцсвязи (дистанционно).</w:t>
      </w:r>
    </w:p>
    <w:p w14:paraId="1EA750B2" w14:textId="77777777" w:rsidR="00DE33F8" w:rsidRPr="00F030E5" w:rsidRDefault="00DE33F8" w:rsidP="00692F66">
      <w:pPr>
        <w:suppressAutoHyphens/>
        <w:ind w:firstLine="709"/>
        <w:jc w:val="both"/>
        <w:rPr>
          <w:color w:val="000000" w:themeColor="text1"/>
          <w:sz w:val="28"/>
          <w:szCs w:val="28"/>
        </w:rPr>
      </w:pPr>
    </w:p>
    <w:p w14:paraId="662306B8" w14:textId="77777777" w:rsidR="0073707D" w:rsidRPr="00F030E5" w:rsidRDefault="0073707D" w:rsidP="00692F66">
      <w:pPr>
        <w:suppressAutoHyphens/>
        <w:ind w:firstLine="709"/>
        <w:jc w:val="both"/>
        <w:rPr>
          <w:color w:val="000000" w:themeColor="text1"/>
          <w:sz w:val="28"/>
          <w:szCs w:val="28"/>
        </w:rPr>
      </w:pPr>
    </w:p>
    <w:p w14:paraId="2AA6138D" w14:textId="77777777" w:rsidR="009773D9" w:rsidRPr="00F030E5" w:rsidRDefault="009773D9" w:rsidP="00692F66">
      <w:pPr>
        <w:suppressAutoHyphens/>
        <w:ind w:firstLine="709"/>
        <w:jc w:val="both"/>
        <w:rPr>
          <w:color w:val="000000" w:themeColor="text1"/>
          <w:sz w:val="28"/>
          <w:szCs w:val="28"/>
        </w:rPr>
      </w:pPr>
    </w:p>
    <w:p w14:paraId="74249992" w14:textId="3B2468AE" w:rsidR="00304C29" w:rsidRPr="00F030E5" w:rsidRDefault="00304C29" w:rsidP="00692F66">
      <w:pPr>
        <w:suppressAutoHyphens/>
        <w:ind w:firstLine="709"/>
        <w:jc w:val="both"/>
        <w:rPr>
          <w:color w:val="000000" w:themeColor="text1"/>
          <w:sz w:val="28"/>
          <w:szCs w:val="28"/>
        </w:rPr>
      </w:pPr>
      <w:r w:rsidRPr="00F030E5">
        <w:rPr>
          <w:color w:val="000000" w:themeColor="text1"/>
          <w:sz w:val="28"/>
          <w:szCs w:val="28"/>
        </w:rPr>
        <w:t xml:space="preserve">Комиссия </w:t>
      </w:r>
      <w:proofErr w:type="spellStart"/>
      <w:r w:rsidRPr="00F030E5">
        <w:rPr>
          <w:color w:val="000000" w:themeColor="text1"/>
          <w:sz w:val="28"/>
          <w:szCs w:val="28"/>
        </w:rPr>
        <w:t>Мособлконтроля</w:t>
      </w:r>
      <w:proofErr w:type="spellEnd"/>
      <w:r w:rsidRPr="00F030E5">
        <w:rPr>
          <w:color w:val="000000" w:themeColor="text1"/>
          <w:sz w:val="28"/>
          <w:szCs w:val="28"/>
        </w:rPr>
        <w:t>, в составе:</w:t>
      </w:r>
    </w:p>
    <w:tbl>
      <w:tblPr>
        <w:tblW w:w="10240" w:type="dxa"/>
        <w:tblInd w:w="-142" w:type="dxa"/>
        <w:tblLook w:val="04A0" w:firstRow="1" w:lastRow="0" w:firstColumn="1" w:lastColumn="0" w:noHBand="0" w:noVBand="1"/>
      </w:tblPr>
      <w:tblGrid>
        <w:gridCol w:w="3686"/>
        <w:gridCol w:w="6554"/>
      </w:tblGrid>
      <w:tr w:rsidR="00F030E5" w:rsidRPr="00F030E5" w14:paraId="60DAEFF1" w14:textId="77777777" w:rsidTr="009F7633">
        <w:tc>
          <w:tcPr>
            <w:tcW w:w="3686" w:type="dxa"/>
          </w:tcPr>
          <w:p w14:paraId="49E8186D" w14:textId="77777777" w:rsidR="006D560D" w:rsidRPr="00F030E5" w:rsidRDefault="006D560D" w:rsidP="00692F66">
            <w:pPr>
              <w:suppressAutoHyphens/>
              <w:ind w:firstLine="567"/>
              <w:jc w:val="both"/>
              <w:rPr>
                <w:color w:val="000000" w:themeColor="text1"/>
                <w:sz w:val="28"/>
                <w:szCs w:val="28"/>
                <w:lang w:eastAsia="en-US"/>
              </w:rPr>
            </w:pPr>
          </w:p>
          <w:p w14:paraId="3C1CE376" w14:textId="258DAEEF" w:rsidR="006D560D" w:rsidRPr="00F030E5" w:rsidRDefault="006D560D" w:rsidP="00692F66">
            <w:pPr>
              <w:suppressAutoHyphens/>
              <w:jc w:val="both"/>
              <w:rPr>
                <w:color w:val="000000" w:themeColor="text1"/>
                <w:sz w:val="28"/>
                <w:szCs w:val="28"/>
              </w:rPr>
            </w:pPr>
            <w:r w:rsidRPr="00F030E5">
              <w:rPr>
                <w:color w:val="000000" w:themeColor="text1"/>
                <w:sz w:val="28"/>
                <w:szCs w:val="28"/>
                <w:lang w:eastAsia="en-US"/>
              </w:rPr>
              <w:t xml:space="preserve">Председателя </w:t>
            </w:r>
            <w:r w:rsidR="001B2180" w:rsidRPr="00F030E5">
              <w:rPr>
                <w:color w:val="000000" w:themeColor="text1"/>
                <w:sz w:val="28"/>
                <w:szCs w:val="28"/>
                <w:lang w:eastAsia="en-US"/>
              </w:rPr>
              <w:t>к</w:t>
            </w:r>
            <w:r w:rsidRPr="00F030E5">
              <w:rPr>
                <w:color w:val="000000" w:themeColor="text1"/>
                <w:sz w:val="28"/>
                <w:szCs w:val="28"/>
                <w:lang w:eastAsia="en-US"/>
              </w:rPr>
              <w:t>омиссии:</w:t>
            </w:r>
          </w:p>
        </w:tc>
        <w:tc>
          <w:tcPr>
            <w:tcW w:w="6554" w:type="dxa"/>
          </w:tcPr>
          <w:p w14:paraId="5EE458BB" w14:textId="77777777" w:rsidR="006D560D" w:rsidRPr="00F030E5" w:rsidRDefault="006D560D" w:rsidP="00692F66">
            <w:pPr>
              <w:suppressAutoHyphens/>
              <w:ind w:left="-108"/>
              <w:jc w:val="both"/>
              <w:rPr>
                <w:color w:val="000000" w:themeColor="text1"/>
                <w:sz w:val="28"/>
                <w:szCs w:val="28"/>
                <w:lang w:eastAsia="en-US"/>
              </w:rPr>
            </w:pPr>
          </w:p>
          <w:p w14:paraId="792CDA9E" w14:textId="3AA72A46" w:rsidR="006D560D" w:rsidRPr="00F030E5" w:rsidRDefault="006D560D" w:rsidP="00692F66">
            <w:pPr>
              <w:suppressAutoHyphens/>
              <w:ind w:left="-108"/>
              <w:jc w:val="both"/>
              <w:rPr>
                <w:color w:val="000000" w:themeColor="text1"/>
                <w:sz w:val="28"/>
                <w:szCs w:val="28"/>
                <w:lang w:eastAsia="en-US"/>
              </w:rPr>
            </w:pPr>
            <w:r w:rsidRPr="00F030E5">
              <w:rPr>
                <w:color w:val="000000" w:themeColor="text1"/>
                <w:sz w:val="28"/>
                <w:szCs w:val="28"/>
                <w:lang w:eastAsia="en-US"/>
              </w:rPr>
              <w:t>– начальника управления контроля определения поставщика;</w:t>
            </w:r>
          </w:p>
          <w:p w14:paraId="191F4D08" w14:textId="77777777" w:rsidR="006D560D" w:rsidRPr="00F030E5" w:rsidRDefault="006D560D" w:rsidP="00692F66">
            <w:pPr>
              <w:suppressAutoHyphens/>
              <w:ind w:left="-108" w:firstLine="567"/>
              <w:jc w:val="both"/>
              <w:rPr>
                <w:color w:val="000000" w:themeColor="text1"/>
                <w:sz w:val="28"/>
                <w:szCs w:val="28"/>
              </w:rPr>
            </w:pPr>
          </w:p>
        </w:tc>
      </w:tr>
      <w:tr w:rsidR="00F030E5" w:rsidRPr="00F030E5" w14:paraId="1376121F" w14:textId="77777777" w:rsidTr="00B01940">
        <w:tc>
          <w:tcPr>
            <w:tcW w:w="3686" w:type="dxa"/>
            <w:shd w:val="clear" w:color="auto" w:fill="auto"/>
          </w:tcPr>
          <w:p w14:paraId="71A3A82E" w14:textId="1B64FB36" w:rsidR="006D560D" w:rsidRPr="00F030E5" w:rsidRDefault="006D560D" w:rsidP="00692F66">
            <w:pPr>
              <w:rPr>
                <w:color w:val="000000" w:themeColor="text1"/>
                <w:sz w:val="28"/>
                <w:szCs w:val="28"/>
              </w:rPr>
            </w:pPr>
            <w:r w:rsidRPr="00F030E5">
              <w:rPr>
                <w:color w:val="000000" w:themeColor="text1"/>
                <w:sz w:val="28"/>
                <w:szCs w:val="28"/>
              </w:rPr>
              <w:t xml:space="preserve">Членов </w:t>
            </w:r>
            <w:r w:rsidR="001B2180" w:rsidRPr="00F030E5">
              <w:rPr>
                <w:color w:val="000000" w:themeColor="text1"/>
                <w:sz w:val="28"/>
                <w:szCs w:val="28"/>
              </w:rPr>
              <w:t>к</w:t>
            </w:r>
            <w:r w:rsidRPr="00F030E5">
              <w:rPr>
                <w:color w:val="000000" w:themeColor="text1"/>
                <w:sz w:val="28"/>
                <w:szCs w:val="28"/>
              </w:rPr>
              <w:t>омиссии:</w:t>
            </w:r>
          </w:p>
          <w:p w14:paraId="466765C2" w14:textId="77777777" w:rsidR="006D560D" w:rsidRPr="00F030E5" w:rsidRDefault="006D560D" w:rsidP="00692F66">
            <w:pPr>
              <w:rPr>
                <w:color w:val="000000" w:themeColor="text1"/>
                <w:sz w:val="28"/>
                <w:szCs w:val="28"/>
              </w:rPr>
            </w:pPr>
          </w:p>
          <w:p w14:paraId="08226F2F" w14:textId="77777777" w:rsidR="006D560D" w:rsidRPr="00F030E5" w:rsidRDefault="006D560D" w:rsidP="00692F66">
            <w:pPr>
              <w:rPr>
                <w:color w:val="000000" w:themeColor="text1"/>
                <w:sz w:val="28"/>
                <w:szCs w:val="28"/>
              </w:rPr>
            </w:pPr>
          </w:p>
          <w:p w14:paraId="284C32EC" w14:textId="5CB9DF33" w:rsidR="006D560D" w:rsidRPr="00F030E5" w:rsidRDefault="006D560D" w:rsidP="00692F66">
            <w:pPr>
              <w:rPr>
                <w:color w:val="000000" w:themeColor="text1"/>
                <w:sz w:val="28"/>
                <w:szCs w:val="28"/>
              </w:rPr>
            </w:pPr>
          </w:p>
        </w:tc>
        <w:tc>
          <w:tcPr>
            <w:tcW w:w="6554" w:type="dxa"/>
          </w:tcPr>
          <w:p w14:paraId="48CBD3B0" w14:textId="3A0D80B1" w:rsidR="006D560D" w:rsidRPr="00F030E5" w:rsidRDefault="006D560D" w:rsidP="00692F66">
            <w:pPr>
              <w:suppressAutoHyphens/>
              <w:ind w:left="-108"/>
              <w:jc w:val="both"/>
              <w:rPr>
                <w:color w:val="000000" w:themeColor="text1"/>
                <w:sz w:val="28"/>
                <w:szCs w:val="28"/>
                <w:lang w:eastAsia="en-US"/>
              </w:rPr>
            </w:pPr>
            <w:r w:rsidRPr="00F030E5">
              <w:rPr>
                <w:color w:val="000000" w:themeColor="text1"/>
                <w:sz w:val="28"/>
                <w:szCs w:val="28"/>
                <w:lang w:eastAsia="en-US"/>
              </w:rPr>
              <w:t>– начальника отдела жалоб и обращений управления контроля определения поставщика;</w:t>
            </w:r>
          </w:p>
          <w:p w14:paraId="4E84DD2E" w14:textId="77777777" w:rsidR="006D560D" w:rsidRPr="00F030E5" w:rsidRDefault="006D560D" w:rsidP="00692F66">
            <w:pPr>
              <w:suppressAutoHyphens/>
              <w:ind w:left="-108"/>
              <w:jc w:val="both"/>
              <w:rPr>
                <w:color w:val="000000" w:themeColor="text1"/>
                <w:sz w:val="28"/>
                <w:szCs w:val="28"/>
                <w:lang w:eastAsia="en-US"/>
              </w:rPr>
            </w:pPr>
          </w:p>
          <w:p w14:paraId="5A260A2C" w14:textId="330EE829" w:rsidR="006D560D" w:rsidRPr="00F030E5" w:rsidRDefault="006D560D" w:rsidP="00692F66">
            <w:pPr>
              <w:suppressAutoHyphens/>
              <w:ind w:left="-108"/>
              <w:jc w:val="both"/>
              <w:rPr>
                <w:color w:val="000000" w:themeColor="text1"/>
                <w:sz w:val="28"/>
                <w:szCs w:val="28"/>
                <w:lang w:eastAsia="en-US"/>
              </w:rPr>
            </w:pPr>
            <w:r w:rsidRPr="00F030E5">
              <w:rPr>
                <w:color w:val="000000" w:themeColor="text1"/>
                <w:sz w:val="28"/>
                <w:szCs w:val="28"/>
                <w:lang w:eastAsia="en-US"/>
              </w:rPr>
              <w:t>– заместителя начальника отдела жалоб и обращений управления контроля определения поставщика;</w:t>
            </w:r>
          </w:p>
          <w:p w14:paraId="065C069B" w14:textId="77777777" w:rsidR="006D560D" w:rsidRPr="00F030E5" w:rsidRDefault="006D560D" w:rsidP="00692F66">
            <w:pPr>
              <w:suppressAutoHyphens/>
              <w:ind w:left="-108"/>
              <w:jc w:val="both"/>
              <w:rPr>
                <w:color w:val="000000" w:themeColor="text1"/>
                <w:sz w:val="28"/>
                <w:szCs w:val="28"/>
              </w:rPr>
            </w:pPr>
          </w:p>
        </w:tc>
      </w:tr>
    </w:tbl>
    <w:p w14:paraId="3C441994" w14:textId="77777777" w:rsidR="008A0B4C" w:rsidRPr="00CB1A45" w:rsidRDefault="008A0B4C" w:rsidP="00692F66">
      <w:pPr>
        <w:suppressAutoHyphens/>
        <w:ind w:firstLine="709"/>
        <w:jc w:val="both"/>
        <w:rPr>
          <w:color w:val="000000" w:themeColor="text1"/>
          <w:sz w:val="28"/>
          <w:szCs w:val="28"/>
        </w:rPr>
      </w:pPr>
      <w:r w:rsidRPr="00CB1A45">
        <w:rPr>
          <w:color w:val="000000" w:themeColor="text1"/>
          <w:sz w:val="28"/>
          <w:szCs w:val="28"/>
        </w:rPr>
        <w:t xml:space="preserve">в присутствии представителей: </w:t>
      </w:r>
    </w:p>
    <w:p w14:paraId="1B9628E5" w14:textId="48DEF861" w:rsidR="008A0B4C" w:rsidRPr="00CB1A45" w:rsidRDefault="008A0B4C" w:rsidP="00692F66">
      <w:pPr>
        <w:suppressAutoHyphens/>
        <w:jc w:val="both"/>
        <w:rPr>
          <w:color w:val="000000" w:themeColor="text1"/>
          <w:sz w:val="28"/>
          <w:szCs w:val="28"/>
        </w:rPr>
      </w:pPr>
      <w:r w:rsidRPr="00CB1A45">
        <w:rPr>
          <w:color w:val="000000" w:themeColor="text1"/>
          <w:sz w:val="28"/>
          <w:szCs w:val="28"/>
        </w:rPr>
        <w:t xml:space="preserve">        - от Заказчика: </w:t>
      </w:r>
      <w:r w:rsidR="000B4083" w:rsidRPr="00CB1A45">
        <w:rPr>
          <w:color w:val="000000" w:themeColor="text1"/>
          <w:sz w:val="28"/>
          <w:szCs w:val="28"/>
        </w:rPr>
        <w:t xml:space="preserve">представитель на рассмотрение Жалобы не явился (уведомление о дате и времени рассмотрения Жалобы </w:t>
      </w:r>
      <w:r w:rsidR="006020DA" w:rsidRPr="00CB1A45">
        <w:rPr>
          <w:color w:val="000000" w:themeColor="text1"/>
          <w:sz w:val="28"/>
          <w:szCs w:val="28"/>
        </w:rPr>
        <w:t>от 27.06.2022 № 5исх-1879</w:t>
      </w:r>
      <w:r w:rsidR="000B4083" w:rsidRPr="00CB1A45">
        <w:rPr>
          <w:color w:val="000000" w:themeColor="text1"/>
          <w:sz w:val="28"/>
          <w:szCs w:val="28"/>
        </w:rPr>
        <w:t>)</w:t>
      </w:r>
      <w:r w:rsidRPr="00CB1A45">
        <w:rPr>
          <w:color w:val="000000" w:themeColor="text1"/>
          <w:sz w:val="28"/>
          <w:szCs w:val="28"/>
        </w:rPr>
        <w:t>;</w:t>
      </w:r>
    </w:p>
    <w:p w14:paraId="6AABA2C5" w14:textId="2AE60D33" w:rsidR="008A0B4C" w:rsidRPr="00CB1A45" w:rsidRDefault="008A0B4C" w:rsidP="00692F66">
      <w:pPr>
        <w:tabs>
          <w:tab w:val="left" w:pos="567"/>
          <w:tab w:val="left" w:pos="851"/>
        </w:tabs>
        <w:suppressAutoHyphens/>
        <w:ind w:firstLine="567"/>
        <w:jc w:val="both"/>
        <w:rPr>
          <w:color w:val="000000" w:themeColor="text1"/>
          <w:sz w:val="28"/>
          <w:szCs w:val="28"/>
        </w:rPr>
      </w:pPr>
      <w:r w:rsidRPr="00CB1A45">
        <w:rPr>
          <w:color w:val="000000" w:themeColor="text1"/>
          <w:sz w:val="28"/>
          <w:szCs w:val="28"/>
        </w:rPr>
        <w:t xml:space="preserve">- от Уполномоченного органа: </w:t>
      </w:r>
      <w:r w:rsidR="000F077B" w:rsidRPr="00CB1A45">
        <w:rPr>
          <w:color w:val="000000" w:themeColor="text1"/>
          <w:sz w:val="28"/>
          <w:szCs w:val="28"/>
        </w:rPr>
        <w:t xml:space="preserve">представитель по доверенности от </w:t>
      </w:r>
      <w:r w:rsidR="000B4083" w:rsidRPr="00CB1A45">
        <w:rPr>
          <w:color w:val="000000" w:themeColor="text1"/>
          <w:sz w:val="28"/>
          <w:szCs w:val="28"/>
        </w:rPr>
        <w:t>23.11.2022</w:t>
      </w:r>
      <w:r w:rsidR="000F077B" w:rsidRPr="00CB1A45">
        <w:rPr>
          <w:color w:val="000000" w:themeColor="text1"/>
          <w:sz w:val="28"/>
          <w:szCs w:val="28"/>
        </w:rPr>
        <w:t xml:space="preserve">             </w:t>
      </w:r>
      <w:r w:rsidR="000B4083" w:rsidRPr="00CB1A45">
        <w:rPr>
          <w:color w:val="000000" w:themeColor="text1"/>
          <w:sz w:val="28"/>
          <w:szCs w:val="28"/>
        </w:rPr>
        <w:t>б/н</w:t>
      </w:r>
      <w:r w:rsidRPr="00CB1A45">
        <w:rPr>
          <w:color w:val="000000" w:themeColor="text1"/>
          <w:sz w:val="28"/>
          <w:szCs w:val="28"/>
        </w:rPr>
        <w:t>;</w:t>
      </w:r>
    </w:p>
    <w:p w14:paraId="601BA0F2" w14:textId="6C97D001" w:rsidR="00A77503" w:rsidRPr="00CB1A45" w:rsidRDefault="008A0B4C" w:rsidP="00484D09">
      <w:pPr>
        <w:suppressAutoHyphens/>
        <w:ind w:firstLine="567"/>
        <w:jc w:val="both"/>
        <w:rPr>
          <w:color w:val="000000" w:themeColor="text1"/>
          <w:sz w:val="28"/>
          <w:szCs w:val="28"/>
        </w:rPr>
      </w:pPr>
      <w:r w:rsidRPr="00CB1A45">
        <w:rPr>
          <w:color w:val="000000" w:themeColor="text1"/>
          <w:sz w:val="28"/>
          <w:szCs w:val="28"/>
        </w:rPr>
        <w:t xml:space="preserve">- от Заявителя: представитель на рассмотрение Жалобы не явился (уведомление о дате и времени рассмотрения Жалобы </w:t>
      </w:r>
      <w:r w:rsidR="006020DA" w:rsidRPr="00CB1A45">
        <w:rPr>
          <w:color w:val="000000" w:themeColor="text1"/>
          <w:sz w:val="28"/>
          <w:szCs w:val="28"/>
        </w:rPr>
        <w:t>от 27.06.2022 № 5исх-1879</w:t>
      </w:r>
      <w:r w:rsidRPr="00CB1A45">
        <w:rPr>
          <w:color w:val="000000" w:themeColor="text1"/>
          <w:sz w:val="28"/>
          <w:szCs w:val="28"/>
        </w:rPr>
        <w:t>).</w:t>
      </w:r>
      <w:r w:rsidR="00DC6222" w:rsidRPr="00CB1A45">
        <w:rPr>
          <w:color w:val="000000" w:themeColor="text1"/>
          <w:sz w:val="28"/>
          <w:szCs w:val="28"/>
        </w:rPr>
        <w:t xml:space="preserve"> </w:t>
      </w:r>
    </w:p>
    <w:p w14:paraId="73CA4B2C" w14:textId="77777777" w:rsidR="00AC6364" w:rsidRPr="00F030E5" w:rsidRDefault="00AC6364" w:rsidP="00692F66">
      <w:pPr>
        <w:suppressAutoHyphens/>
        <w:ind w:firstLine="709"/>
        <w:jc w:val="both"/>
        <w:rPr>
          <w:color w:val="000000" w:themeColor="text1"/>
          <w:sz w:val="28"/>
          <w:szCs w:val="28"/>
        </w:rPr>
      </w:pPr>
    </w:p>
    <w:p w14:paraId="1EFA56EE" w14:textId="68DCD989" w:rsidR="006A4B67" w:rsidRPr="00425524" w:rsidRDefault="00021F63" w:rsidP="00692F66">
      <w:pPr>
        <w:suppressAutoHyphens/>
        <w:ind w:firstLine="709"/>
        <w:jc w:val="both"/>
        <w:rPr>
          <w:color w:val="000000" w:themeColor="text1"/>
          <w:sz w:val="28"/>
          <w:szCs w:val="28"/>
        </w:rPr>
      </w:pPr>
      <w:r w:rsidRPr="00425524">
        <w:rPr>
          <w:color w:val="000000" w:themeColor="text1"/>
          <w:sz w:val="28"/>
          <w:szCs w:val="28"/>
        </w:rPr>
        <w:t>И</w:t>
      </w:r>
      <w:r w:rsidR="0023404F" w:rsidRPr="00425524">
        <w:rPr>
          <w:color w:val="000000" w:themeColor="text1"/>
          <w:sz w:val="28"/>
          <w:szCs w:val="28"/>
        </w:rPr>
        <w:t xml:space="preserve">зучив сведения и документы, размещенные </w:t>
      </w:r>
      <w:r w:rsidR="002E18D5" w:rsidRPr="00425524">
        <w:rPr>
          <w:color w:val="000000" w:themeColor="text1"/>
          <w:sz w:val="28"/>
          <w:szCs w:val="28"/>
        </w:rPr>
        <w:t>на Официальном сайте Единой информационной системы в сфере закупок в информационно-телекоммуникационной сети «Интернет» (далее – Официальный сайт)</w:t>
      </w:r>
      <w:r w:rsidR="0023404F" w:rsidRPr="00425524">
        <w:rPr>
          <w:color w:val="000000" w:themeColor="text1"/>
          <w:sz w:val="28"/>
          <w:szCs w:val="28"/>
        </w:rPr>
        <w:t xml:space="preserve">, а также представленные </w:t>
      </w:r>
      <w:r w:rsidR="00431DBD" w:rsidRPr="00425524">
        <w:rPr>
          <w:color w:val="000000" w:themeColor="text1"/>
          <w:sz w:val="28"/>
          <w:szCs w:val="28"/>
        </w:rPr>
        <w:t xml:space="preserve">Уполномоченным органом </w:t>
      </w:r>
      <w:r w:rsidR="0023404F" w:rsidRPr="00425524">
        <w:rPr>
          <w:color w:val="000000" w:themeColor="text1"/>
          <w:sz w:val="28"/>
          <w:szCs w:val="28"/>
        </w:rPr>
        <w:t xml:space="preserve">в </w:t>
      </w:r>
      <w:proofErr w:type="spellStart"/>
      <w:r w:rsidR="0023404F" w:rsidRPr="00425524">
        <w:rPr>
          <w:color w:val="000000" w:themeColor="text1"/>
          <w:sz w:val="28"/>
          <w:szCs w:val="28"/>
        </w:rPr>
        <w:t>Мособлконтроль</w:t>
      </w:r>
      <w:proofErr w:type="spellEnd"/>
      <w:r w:rsidR="00425524">
        <w:rPr>
          <w:color w:val="000000" w:themeColor="text1"/>
          <w:sz w:val="28"/>
          <w:szCs w:val="28"/>
        </w:rPr>
        <w:t xml:space="preserve"> </w:t>
      </w:r>
      <w:r w:rsidR="00425524" w:rsidRPr="00425524">
        <w:rPr>
          <w:color w:val="000000" w:themeColor="text1"/>
          <w:sz w:val="28"/>
          <w:szCs w:val="28"/>
        </w:rPr>
        <w:t xml:space="preserve">(входящие </w:t>
      </w:r>
      <w:proofErr w:type="spellStart"/>
      <w:r w:rsidR="00425524" w:rsidRPr="00425524">
        <w:rPr>
          <w:color w:val="000000" w:themeColor="text1"/>
          <w:sz w:val="28"/>
          <w:szCs w:val="28"/>
        </w:rPr>
        <w:t>Мособлконтроля</w:t>
      </w:r>
      <w:proofErr w:type="spellEnd"/>
      <w:r w:rsidR="00425524" w:rsidRPr="00425524">
        <w:rPr>
          <w:color w:val="000000" w:themeColor="text1"/>
          <w:sz w:val="28"/>
          <w:szCs w:val="28"/>
        </w:rPr>
        <w:t xml:space="preserve"> от 01.07.2022 № 5ОТ-3552, от 01.07.2022 № 5ОТ-3559)</w:t>
      </w:r>
      <w:r w:rsidR="0023404F" w:rsidRPr="00425524">
        <w:rPr>
          <w:color w:val="000000" w:themeColor="text1"/>
          <w:sz w:val="28"/>
          <w:szCs w:val="28"/>
        </w:rPr>
        <w:t xml:space="preserve">, Комиссия </w:t>
      </w:r>
      <w:proofErr w:type="spellStart"/>
      <w:r w:rsidR="0023404F" w:rsidRPr="00425524">
        <w:rPr>
          <w:color w:val="000000" w:themeColor="text1"/>
          <w:sz w:val="28"/>
          <w:szCs w:val="28"/>
        </w:rPr>
        <w:t>Мособлконтроля</w:t>
      </w:r>
      <w:proofErr w:type="spellEnd"/>
      <w:r w:rsidR="0023404F" w:rsidRPr="00425524">
        <w:rPr>
          <w:color w:val="000000" w:themeColor="text1"/>
          <w:sz w:val="28"/>
          <w:szCs w:val="28"/>
        </w:rPr>
        <w:t>:</w:t>
      </w:r>
    </w:p>
    <w:p w14:paraId="7C5081AB" w14:textId="19130D77" w:rsidR="00A77503" w:rsidRPr="00F030E5" w:rsidRDefault="001F1544" w:rsidP="00692F66">
      <w:pPr>
        <w:suppressAutoHyphens/>
        <w:ind w:left="3545" w:firstLine="709"/>
        <w:jc w:val="both"/>
        <w:rPr>
          <w:color w:val="000000" w:themeColor="text1"/>
          <w:sz w:val="28"/>
          <w:szCs w:val="28"/>
        </w:rPr>
      </w:pPr>
      <w:r w:rsidRPr="00F030E5">
        <w:rPr>
          <w:color w:val="000000" w:themeColor="text1"/>
          <w:sz w:val="28"/>
          <w:szCs w:val="28"/>
        </w:rPr>
        <w:t xml:space="preserve"> </w:t>
      </w:r>
    </w:p>
    <w:p w14:paraId="4A45AC51" w14:textId="6D57ECF3" w:rsidR="00640098" w:rsidRPr="00F030E5" w:rsidRDefault="001E3402" w:rsidP="00692F66">
      <w:pPr>
        <w:suppressAutoHyphens/>
        <w:ind w:left="3545" w:firstLine="709"/>
        <w:jc w:val="both"/>
        <w:rPr>
          <w:color w:val="000000" w:themeColor="text1"/>
          <w:sz w:val="28"/>
          <w:szCs w:val="28"/>
        </w:rPr>
      </w:pPr>
      <w:r w:rsidRPr="00F030E5">
        <w:rPr>
          <w:color w:val="000000" w:themeColor="text1"/>
          <w:sz w:val="28"/>
          <w:szCs w:val="28"/>
        </w:rPr>
        <w:t>УСТАНОВИЛА:</w:t>
      </w:r>
    </w:p>
    <w:p w14:paraId="6B66F509" w14:textId="77777777" w:rsidR="00C41850" w:rsidRPr="00F030E5" w:rsidRDefault="00C41850" w:rsidP="00692F66">
      <w:pPr>
        <w:suppressAutoHyphens/>
        <w:ind w:left="3545" w:firstLine="709"/>
        <w:jc w:val="both"/>
        <w:rPr>
          <w:color w:val="000000" w:themeColor="text1"/>
          <w:sz w:val="28"/>
          <w:szCs w:val="28"/>
        </w:rPr>
      </w:pPr>
    </w:p>
    <w:p w14:paraId="2EC70A18" w14:textId="7D5F59BA" w:rsidR="00855188" w:rsidRPr="00585CFD" w:rsidRDefault="00855188" w:rsidP="007E0C80">
      <w:pPr>
        <w:pStyle w:val="a7"/>
        <w:numPr>
          <w:ilvl w:val="0"/>
          <w:numId w:val="19"/>
        </w:numPr>
        <w:tabs>
          <w:tab w:val="left" w:pos="567"/>
          <w:tab w:val="left" w:pos="709"/>
          <w:tab w:val="left" w:pos="851"/>
        </w:tabs>
        <w:suppressAutoHyphens/>
        <w:ind w:left="0" w:firstLine="709"/>
        <w:jc w:val="both"/>
        <w:rPr>
          <w:color w:val="000000" w:themeColor="text1"/>
          <w:sz w:val="28"/>
          <w:szCs w:val="28"/>
        </w:rPr>
      </w:pPr>
      <w:r w:rsidRPr="00F030E5">
        <w:rPr>
          <w:color w:val="000000" w:themeColor="text1"/>
          <w:sz w:val="28"/>
          <w:szCs w:val="28"/>
        </w:rPr>
        <w:t>Согласно</w:t>
      </w:r>
      <w:r w:rsidR="00B62397" w:rsidRPr="00F030E5">
        <w:rPr>
          <w:color w:val="000000" w:themeColor="text1"/>
          <w:sz w:val="28"/>
          <w:szCs w:val="28"/>
        </w:rPr>
        <w:t xml:space="preserve"> первому</w:t>
      </w:r>
      <w:r w:rsidR="003F6CDE" w:rsidRPr="00F030E5">
        <w:rPr>
          <w:color w:val="000000" w:themeColor="text1"/>
          <w:sz w:val="28"/>
          <w:szCs w:val="28"/>
        </w:rPr>
        <w:t xml:space="preserve"> </w:t>
      </w:r>
      <w:r w:rsidRPr="00F030E5">
        <w:rPr>
          <w:color w:val="000000" w:themeColor="text1"/>
          <w:sz w:val="28"/>
          <w:szCs w:val="28"/>
        </w:rPr>
        <w:t>доводу</w:t>
      </w:r>
      <w:r w:rsidR="00C626AD" w:rsidRPr="00F030E5">
        <w:rPr>
          <w:color w:val="000000" w:themeColor="text1"/>
          <w:sz w:val="28"/>
          <w:szCs w:val="28"/>
        </w:rPr>
        <w:t xml:space="preserve"> </w:t>
      </w:r>
      <w:r w:rsidR="00397592" w:rsidRPr="00F030E5">
        <w:rPr>
          <w:color w:val="000000" w:themeColor="text1"/>
          <w:sz w:val="28"/>
          <w:szCs w:val="28"/>
        </w:rPr>
        <w:t>Ж</w:t>
      </w:r>
      <w:r w:rsidRPr="00F030E5">
        <w:rPr>
          <w:color w:val="000000" w:themeColor="text1"/>
          <w:sz w:val="28"/>
          <w:szCs w:val="28"/>
        </w:rPr>
        <w:t>алобы</w:t>
      </w:r>
      <w:r w:rsidR="00C626AD" w:rsidRPr="00F030E5">
        <w:rPr>
          <w:color w:val="000000" w:themeColor="text1"/>
          <w:sz w:val="28"/>
          <w:szCs w:val="28"/>
        </w:rPr>
        <w:t xml:space="preserve"> </w:t>
      </w:r>
      <w:r w:rsidRPr="00F030E5">
        <w:rPr>
          <w:color w:val="000000" w:themeColor="text1"/>
          <w:sz w:val="28"/>
          <w:szCs w:val="28"/>
        </w:rPr>
        <w:t>Заявитель обжалует</w:t>
      </w:r>
      <w:r w:rsidR="00B62397" w:rsidRPr="00F030E5">
        <w:rPr>
          <w:color w:val="000000" w:themeColor="text1"/>
          <w:sz w:val="28"/>
          <w:szCs w:val="28"/>
        </w:rPr>
        <w:t xml:space="preserve"> </w:t>
      </w:r>
      <w:proofErr w:type="spellStart"/>
      <w:r w:rsidR="005757CF" w:rsidRPr="00F030E5">
        <w:rPr>
          <w:color w:val="000000" w:themeColor="text1"/>
          <w:sz w:val="28"/>
          <w:szCs w:val="28"/>
        </w:rPr>
        <w:t>неуказание</w:t>
      </w:r>
      <w:proofErr w:type="spellEnd"/>
      <w:r w:rsidR="005757CF" w:rsidRPr="00F030E5">
        <w:rPr>
          <w:color w:val="000000" w:themeColor="text1"/>
          <w:sz w:val="28"/>
          <w:szCs w:val="28"/>
        </w:rPr>
        <w:t xml:space="preserve"> </w:t>
      </w:r>
      <w:r w:rsidR="00ED346C" w:rsidRPr="00F030E5">
        <w:rPr>
          <w:color w:val="000000" w:themeColor="text1"/>
          <w:sz w:val="28"/>
          <w:szCs w:val="28"/>
        </w:rPr>
        <w:t xml:space="preserve">                                </w:t>
      </w:r>
      <w:r w:rsidR="005757CF" w:rsidRPr="00F030E5">
        <w:rPr>
          <w:color w:val="000000" w:themeColor="text1"/>
          <w:sz w:val="28"/>
          <w:szCs w:val="28"/>
        </w:rPr>
        <w:t xml:space="preserve">в извещении о закупке информации об условиях допуска товаров, </w:t>
      </w:r>
      <w:r w:rsidR="00ED346C" w:rsidRPr="00F030E5">
        <w:rPr>
          <w:color w:val="000000" w:themeColor="text1"/>
          <w:sz w:val="28"/>
          <w:szCs w:val="28"/>
        </w:rPr>
        <w:t xml:space="preserve">                   </w:t>
      </w:r>
      <w:r w:rsidR="005757CF" w:rsidRPr="00F030E5">
        <w:rPr>
          <w:color w:val="000000" w:themeColor="text1"/>
          <w:sz w:val="28"/>
          <w:szCs w:val="28"/>
        </w:rPr>
        <w:t>п</w:t>
      </w:r>
      <w:r w:rsidR="00ED346C" w:rsidRPr="00F030E5">
        <w:rPr>
          <w:color w:val="000000" w:themeColor="text1"/>
          <w:sz w:val="28"/>
          <w:szCs w:val="28"/>
        </w:rPr>
        <w:t xml:space="preserve">роисходящих </w:t>
      </w:r>
      <w:r w:rsidR="005757CF" w:rsidRPr="00F030E5">
        <w:rPr>
          <w:color w:val="000000" w:themeColor="text1"/>
          <w:sz w:val="28"/>
          <w:szCs w:val="28"/>
        </w:rPr>
        <w:t>из иностранного государства или группы иностра</w:t>
      </w:r>
      <w:r w:rsidR="00ED346C" w:rsidRPr="00F030E5">
        <w:rPr>
          <w:color w:val="000000" w:themeColor="text1"/>
          <w:sz w:val="28"/>
          <w:szCs w:val="28"/>
        </w:rPr>
        <w:t xml:space="preserve">нных государств,                 в соответствии </w:t>
      </w:r>
      <w:r w:rsidR="005757CF" w:rsidRPr="00F030E5">
        <w:rPr>
          <w:color w:val="000000" w:themeColor="text1"/>
          <w:sz w:val="28"/>
          <w:szCs w:val="28"/>
        </w:rPr>
        <w:t xml:space="preserve">с приказом </w:t>
      </w:r>
      <w:r w:rsidR="007E0C80" w:rsidRPr="007E0C80">
        <w:rPr>
          <w:color w:val="000000" w:themeColor="text1"/>
          <w:sz w:val="28"/>
          <w:szCs w:val="28"/>
        </w:rPr>
        <w:t>Министерств</w:t>
      </w:r>
      <w:r w:rsidR="007E0C80">
        <w:rPr>
          <w:color w:val="000000" w:themeColor="text1"/>
          <w:sz w:val="28"/>
          <w:szCs w:val="28"/>
        </w:rPr>
        <w:t>а</w:t>
      </w:r>
      <w:r w:rsidR="007E0C80" w:rsidRPr="007E0C80">
        <w:rPr>
          <w:color w:val="000000" w:themeColor="text1"/>
          <w:sz w:val="28"/>
          <w:szCs w:val="28"/>
        </w:rPr>
        <w:t xml:space="preserve"> финансов Российской Федерации</w:t>
      </w:r>
      <w:r w:rsidR="007E0C80">
        <w:rPr>
          <w:color w:val="000000" w:themeColor="text1"/>
          <w:sz w:val="28"/>
          <w:szCs w:val="28"/>
        </w:rPr>
        <w:t xml:space="preserve">                              от 04.06.2018 № 126н </w:t>
      </w:r>
      <w:r w:rsidR="005757CF" w:rsidRPr="00F030E5">
        <w:rPr>
          <w:color w:val="000000" w:themeColor="text1"/>
          <w:sz w:val="28"/>
          <w:szCs w:val="28"/>
        </w:rPr>
        <w:t xml:space="preserve">«Об условиях допуска товаров, происходящих из иностранного государства или </w:t>
      </w:r>
      <w:r w:rsidR="005757CF" w:rsidRPr="00585CFD">
        <w:rPr>
          <w:color w:val="000000" w:themeColor="text1"/>
          <w:sz w:val="28"/>
          <w:szCs w:val="28"/>
        </w:rPr>
        <w:t xml:space="preserve">группы иностранных государств, для целей осуществления </w:t>
      </w:r>
      <w:r w:rsidR="007E0C80">
        <w:rPr>
          <w:color w:val="000000" w:themeColor="text1"/>
          <w:sz w:val="28"/>
          <w:szCs w:val="28"/>
        </w:rPr>
        <w:t xml:space="preserve">         </w:t>
      </w:r>
      <w:r w:rsidR="005757CF" w:rsidRPr="00585CFD">
        <w:rPr>
          <w:color w:val="000000" w:themeColor="text1"/>
          <w:sz w:val="28"/>
          <w:szCs w:val="28"/>
        </w:rPr>
        <w:t>закупок товаров для обеспечения государственных и муниципальных нужд»</w:t>
      </w:r>
      <w:r w:rsidR="00522A3D" w:rsidRPr="00585CFD">
        <w:rPr>
          <w:color w:val="000000" w:themeColor="text1"/>
          <w:sz w:val="28"/>
          <w:szCs w:val="28"/>
        </w:rPr>
        <w:t xml:space="preserve"> (далее – Приказ № 126н)</w:t>
      </w:r>
      <w:r w:rsidRPr="00585CFD">
        <w:rPr>
          <w:color w:val="000000" w:themeColor="text1"/>
          <w:sz w:val="28"/>
          <w:szCs w:val="28"/>
        </w:rPr>
        <w:t>.</w:t>
      </w:r>
    </w:p>
    <w:p w14:paraId="7440351A" w14:textId="4A62DDE9" w:rsidR="00C264F2" w:rsidRPr="00F030E5" w:rsidRDefault="00AD0E3D" w:rsidP="00692F66">
      <w:pPr>
        <w:tabs>
          <w:tab w:val="left" w:pos="567"/>
        </w:tabs>
        <w:suppressAutoHyphens/>
        <w:jc w:val="both"/>
        <w:rPr>
          <w:color w:val="000000" w:themeColor="text1"/>
          <w:sz w:val="28"/>
          <w:szCs w:val="28"/>
        </w:rPr>
      </w:pPr>
      <w:r w:rsidRPr="00585CFD">
        <w:rPr>
          <w:color w:val="000000" w:themeColor="text1"/>
          <w:sz w:val="28"/>
          <w:szCs w:val="28"/>
        </w:rPr>
        <w:tab/>
        <w:t>Согласно возражениям, представленным</w:t>
      </w:r>
      <w:r w:rsidR="00A05270" w:rsidRPr="00585CFD">
        <w:rPr>
          <w:color w:val="000000" w:themeColor="text1"/>
          <w:sz w:val="28"/>
          <w:szCs w:val="28"/>
        </w:rPr>
        <w:t xml:space="preserve"> </w:t>
      </w:r>
      <w:r w:rsidRPr="00585CFD">
        <w:rPr>
          <w:color w:val="000000" w:themeColor="text1"/>
          <w:sz w:val="28"/>
          <w:szCs w:val="28"/>
        </w:rPr>
        <w:t>Уполномоченным органом, он не соглас</w:t>
      </w:r>
      <w:r w:rsidR="00ED68FD" w:rsidRPr="00585CFD">
        <w:rPr>
          <w:color w:val="000000" w:themeColor="text1"/>
          <w:sz w:val="28"/>
          <w:szCs w:val="28"/>
        </w:rPr>
        <w:t>ен</w:t>
      </w:r>
      <w:r w:rsidRPr="00585CFD">
        <w:rPr>
          <w:color w:val="000000" w:themeColor="text1"/>
          <w:sz w:val="28"/>
          <w:szCs w:val="28"/>
        </w:rPr>
        <w:t xml:space="preserve"> с доводом Жалобы и счита</w:t>
      </w:r>
      <w:r w:rsidR="00ED68FD" w:rsidRPr="00585CFD">
        <w:rPr>
          <w:color w:val="000000" w:themeColor="text1"/>
          <w:sz w:val="28"/>
          <w:szCs w:val="28"/>
        </w:rPr>
        <w:t>е</w:t>
      </w:r>
      <w:r w:rsidRPr="00585CFD">
        <w:rPr>
          <w:color w:val="000000" w:themeColor="text1"/>
          <w:sz w:val="28"/>
          <w:szCs w:val="28"/>
        </w:rPr>
        <w:t>т его необоснованным.</w:t>
      </w:r>
    </w:p>
    <w:p w14:paraId="33D7C64D" w14:textId="1B21A193" w:rsidR="00C264F2" w:rsidRPr="00F030E5" w:rsidRDefault="00C264F2" w:rsidP="00692F66">
      <w:pPr>
        <w:tabs>
          <w:tab w:val="left" w:pos="567"/>
        </w:tabs>
        <w:suppressAutoHyphens/>
        <w:jc w:val="both"/>
        <w:rPr>
          <w:color w:val="000000" w:themeColor="text1"/>
          <w:sz w:val="28"/>
          <w:szCs w:val="28"/>
        </w:rPr>
      </w:pPr>
      <w:r w:rsidRPr="00F030E5">
        <w:rPr>
          <w:color w:val="000000" w:themeColor="text1"/>
          <w:sz w:val="28"/>
          <w:szCs w:val="28"/>
        </w:rPr>
        <w:tab/>
        <w:t xml:space="preserve">Согласно части 4 статьи 14 Федерального закона № 44-ФЗ федеральный орган исполнительной власти по регулированию контрактной системы в сфере закупок по поручению Правительства Российской Федерации устанавливает условия допуска </w:t>
      </w:r>
      <w:r w:rsidRPr="00F030E5">
        <w:rPr>
          <w:color w:val="000000" w:themeColor="text1"/>
          <w:sz w:val="28"/>
          <w:szCs w:val="28"/>
        </w:rPr>
        <w:lastRenderedPageBreak/>
        <w:t xml:space="preserve">для целей осуществления закупок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за исключением товаров, работ, услуг, в отношении которых Правительством Российской Федерации установлен запрет в соответствии с частью 3 статьи 14 Федерального закона № 44-ФЗ. </w:t>
      </w:r>
    </w:p>
    <w:p w14:paraId="7C95FA8F" w14:textId="5230E109" w:rsidR="00C264F2" w:rsidRPr="00F030E5" w:rsidRDefault="00C264F2" w:rsidP="00692F66">
      <w:pPr>
        <w:tabs>
          <w:tab w:val="left" w:pos="567"/>
        </w:tabs>
        <w:suppressAutoHyphens/>
        <w:jc w:val="both"/>
        <w:rPr>
          <w:color w:val="000000" w:themeColor="text1"/>
          <w:sz w:val="28"/>
          <w:szCs w:val="28"/>
        </w:rPr>
      </w:pPr>
      <w:r w:rsidRPr="00F030E5">
        <w:rPr>
          <w:color w:val="000000" w:themeColor="text1"/>
          <w:sz w:val="28"/>
          <w:szCs w:val="28"/>
        </w:rPr>
        <w:tab/>
        <w:t xml:space="preserve">В соответствии с частью 4 статьи 14 Федерального закона № 44-ФЗ                    </w:t>
      </w:r>
      <w:r w:rsidR="00654877" w:rsidRPr="00F030E5">
        <w:rPr>
          <w:color w:val="000000" w:themeColor="text1"/>
          <w:sz w:val="28"/>
          <w:szCs w:val="28"/>
        </w:rPr>
        <w:t xml:space="preserve">приказом </w:t>
      </w:r>
      <w:r w:rsidR="002A4592" w:rsidRPr="007E0C80">
        <w:rPr>
          <w:color w:val="000000" w:themeColor="text1"/>
          <w:sz w:val="28"/>
          <w:szCs w:val="28"/>
        </w:rPr>
        <w:t>Министерств</w:t>
      </w:r>
      <w:r w:rsidR="002A4592">
        <w:rPr>
          <w:color w:val="000000" w:themeColor="text1"/>
          <w:sz w:val="28"/>
          <w:szCs w:val="28"/>
        </w:rPr>
        <w:t>а</w:t>
      </w:r>
      <w:r w:rsidR="002A4592" w:rsidRPr="007E0C80">
        <w:rPr>
          <w:color w:val="000000" w:themeColor="text1"/>
          <w:sz w:val="28"/>
          <w:szCs w:val="28"/>
        </w:rPr>
        <w:t xml:space="preserve"> финансов Российской Федерации</w:t>
      </w:r>
      <w:r w:rsidR="002A4592" w:rsidRPr="00F030E5">
        <w:rPr>
          <w:color w:val="000000" w:themeColor="text1"/>
          <w:sz w:val="28"/>
          <w:szCs w:val="28"/>
        </w:rPr>
        <w:t xml:space="preserve"> </w:t>
      </w:r>
      <w:r w:rsidR="00654877" w:rsidRPr="00F030E5">
        <w:rPr>
          <w:color w:val="000000" w:themeColor="text1"/>
          <w:sz w:val="28"/>
          <w:szCs w:val="28"/>
        </w:rPr>
        <w:t xml:space="preserve">от 04.06.2018 № 126н </w:t>
      </w:r>
      <w:r w:rsidR="002A4592">
        <w:rPr>
          <w:color w:val="000000" w:themeColor="text1"/>
          <w:sz w:val="28"/>
          <w:szCs w:val="28"/>
        </w:rPr>
        <w:t xml:space="preserve">           </w:t>
      </w:r>
      <w:r w:rsidR="00654877" w:rsidRPr="00F030E5">
        <w:rPr>
          <w:color w:val="000000" w:themeColor="text1"/>
          <w:sz w:val="28"/>
          <w:szCs w:val="28"/>
        </w:rPr>
        <w:t>«Об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w:t>
      </w:r>
      <w:r w:rsidRPr="00F030E5">
        <w:rPr>
          <w:color w:val="000000" w:themeColor="text1"/>
          <w:sz w:val="28"/>
          <w:szCs w:val="28"/>
        </w:rPr>
        <w:t xml:space="preserve"> установлены условия допуска товаров, происходящих из иностранного государства или группы иностранных государств, допускаемых на территорию Российской Федерации для целей</w:t>
      </w:r>
      <w:r w:rsidR="00654877" w:rsidRPr="00F030E5">
        <w:rPr>
          <w:color w:val="000000" w:themeColor="text1"/>
          <w:sz w:val="28"/>
          <w:szCs w:val="28"/>
        </w:rPr>
        <w:t xml:space="preserve"> осуществления закупок товаров </w:t>
      </w:r>
      <w:r w:rsidRPr="00F030E5">
        <w:rPr>
          <w:color w:val="000000" w:themeColor="text1"/>
          <w:sz w:val="28"/>
          <w:szCs w:val="28"/>
        </w:rPr>
        <w:t>для обеспечения государственных и</w:t>
      </w:r>
      <w:r w:rsidR="002A4592">
        <w:rPr>
          <w:color w:val="000000" w:themeColor="text1"/>
          <w:sz w:val="28"/>
          <w:szCs w:val="28"/>
        </w:rPr>
        <w:t xml:space="preserve"> муниципальных нужд, указанных </w:t>
      </w:r>
      <w:r w:rsidRPr="00F030E5">
        <w:rPr>
          <w:color w:val="000000" w:themeColor="text1"/>
          <w:sz w:val="28"/>
          <w:szCs w:val="28"/>
        </w:rPr>
        <w:t>в приложениях №</w:t>
      </w:r>
      <w:r w:rsidR="00393F4E" w:rsidRPr="00F030E5">
        <w:rPr>
          <w:color w:val="000000" w:themeColor="text1"/>
          <w:sz w:val="28"/>
          <w:szCs w:val="28"/>
        </w:rPr>
        <w:t>№</w:t>
      </w:r>
      <w:r w:rsidRPr="00F030E5">
        <w:rPr>
          <w:color w:val="000000" w:themeColor="text1"/>
          <w:sz w:val="28"/>
          <w:szCs w:val="28"/>
        </w:rPr>
        <w:t xml:space="preserve"> 1, 2 к Приказу № 126н </w:t>
      </w:r>
      <w:r w:rsidR="002A4592">
        <w:rPr>
          <w:color w:val="000000" w:themeColor="text1"/>
          <w:sz w:val="28"/>
          <w:szCs w:val="28"/>
        </w:rPr>
        <w:t xml:space="preserve">               </w:t>
      </w:r>
      <w:r w:rsidRPr="00F030E5">
        <w:rPr>
          <w:color w:val="000000" w:themeColor="text1"/>
          <w:sz w:val="28"/>
          <w:szCs w:val="28"/>
        </w:rPr>
        <w:t>(пункт 1 Приказа № 126н).</w:t>
      </w:r>
    </w:p>
    <w:p w14:paraId="2BA48B93" w14:textId="10C7145D" w:rsidR="00F52FEF" w:rsidRPr="00F030E5" w:rsidRDefault="00F52FEF" w:rsidP="00692F66">
      <w:pPr>
        <w:tabs>
          <w:tab w:val="left" w:pos="567"/>
        </w:tabs>
        <w:suppressAutoHyphens/>
        <w:jc w:val="both"/>
        <w:rPr>
          <w:color w:val="000000" w:themeColor="text1"/>
          <w:sz w:val="28"/>
          <w:szCs w:val="28"/>
        </w:rPr>
      </w:pPr>
      <w:r w:rsidRPr="00F030E5">
        <w:rPr>
          <w:color w:val="000000" w:themeColor="text1"/>
          <w:sz w:val="28"/>
          <w:szCs w:val="28"/>
        </w:rPr>
        <w:tab/>
        <w:t>В силу пункта 15 части 1 статьи 42</w:t>
      </w:r>
      <w:r w:rsidR="00C80199" w:rsidRPr="00F030E5">
        <w:rPr>
          <w:color w:val="000000" w:themeColor="text1"/>
          <w:sz w:val="28"/>
          <w:szCs w:val="28"/>
        </w:rPr>
        <w:t xml:space="preserve"> Федерального закона № 44-ФЗ</w:t>
      </w:r>
      <w:r w:rsidRPr="00F030E5">
        <w:rPr>
          <w:color w:val="000000" w:themeColor="text1"/>
          <w:sz w:val="28"/>
          <w:szCs w:val="28"/>
        </w:rPr>
        <w:t xml:space="preserve"> извещение об осуществлении закупки должно содержать информацию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статьей 14 Федерального </w:t>
      </w:r>
      <w:r w:rsidR="00820F88" w:rsidRPr="00F030E5">
        <w:rPr>
          <w:color w:val="000000" w:themeColor="text1"/>
          <w:sz w:val="28"/>
          <w:szCs w:val="28"/>
        </w:rPr>
        <w:t xml:space="preserve">                       </w:t>
      </w:r>
      <w:r w:rsidRPr="00F030E5">
        <w:rPr>
          <w:color w:val="000000" w:themeColor="text1"/>
          <w:sz w:val="28"/>
          <w:szCs w:val="28"/>
        </w:rPr>
        <w:t>закона № 44-ФЗ.</w:t>
      </w:r>
    </w:p>
    <w:p w14:paraId="489327BE" w14:textId="545DD132" w:rsidR="00522A3D" w:rsidRPr="00F030E5" w:rsidRDefault="00522A3D" w:rsidP="00692F66">
      <w:pPr>
        <w:tabs>
          <w:tab w:val="left" w:pos="567"/>
        </w:tabs>
        <w:suppressAutoHyphens/>
        <w:jc w:val="both"/>
        <w:rPr>
          <w:color w:val="000000" w:themeColor="text1"/>
          <w:sz w:val="28"/>
          <w:szCs w:val="28"/>
        </w:rPr>
      </w:pPr>
      <w:r w:rsidRPr="00F030E5">
        <w:rPr>
          <w:color w:val="000000" w:themeColor="text1"/>
          <w:sz w:val="28"/>
          <w:szCs w:val="28"/>
        </w:rPr>
        <w:tab/>
        <w:t>Согласно данным Официального сайта извещение о проведении Запроса котировок размещено 21.06.2022.</w:t>
      </w:r>
    </w:p>
    <w:p w14:paraId="3DAE5C0A" w14:textId="5BE7A9EE" w:rsidR="00D623C2" w:rsidRPr="00F030E5" w:rsidRDefault="00D623C2" w:rsidP="00692F66">
      <w:pPr>
        <w:tabs>
          <w:tab w:val="left" w:pos="567"/>
        </w:tabs>
        <w:suppressAutoHyphens/>
        <w:jc w:val="both"/>
        <w:rPr>
          <w:color w:val="000000" w:themeColor="text1"/>
          <w:sz w:val="28"/>
          <w:szCs w:val="28"/>
        </w:rPr>
      </w:pPr>
      <w:r w:rsidRPr="00F030E5">
        <w:rPr>
          <w:color w:val="000000" w:themeColor="text1"/>
          <w:sz w:val="28"/>
          <w:szCs w:val="28"/>
        </w:rPr>
        <w:tab/>
        <w:t>Извещение о проведении Запроса котировок не содержит информацию об установлении условий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в соответствии                                           с Приказом № 126н.</w:t>
      </w:r>
    </w:p>
    <w:p w14:paraId="28475CAC" w14:textId="296C663B" w:rsidR="00273558" w:rsidRPr="00F030E5" w:rsidRDefault="00522A3D" w:rsidP="00692F66">
      <w:pPr>
        <w:tabs>
          <w:tab w:val="left" w:pos="567"/>
        </w:tabs>
        <w:suppressAutoHyphens/>
        <w:jc w:val="both"/>
        <w:rPr>
          <w:color w:val="000000" w:themeColor="text1"/>
          <w:sz w:val="28"/>
          <w:szCs w:val="28"/>
        </w:rPr>
      </w:pPr>
      <w:r w:rsidRPr="00F030E5">
        <w:rPr>
          <w:color w:val="000000" w:themeColor="text1"/>
          <w:sz w:val="28"/>
          <w:szCs w:val="28"/>
        </w:rPr>
        <w:tab/>
        <w:t xml:space="preserve">Комиссией </w:t>
      </w:r>
      <w:proofErr w:type="spellStart"/>
      <w:r w:rsidRPr="00F030E5">
        <w:rPr>
          <w:color w:val="000000" w:themeColor="text1"/>
          <w:sz w:val="28"/>
          <w:szCs w:val="28"/>
        </w:rPr>
        <w:t>Мособлконтроля</w:t>
      </w:r>
      <w:proofErr w:type="spellEnd"/>
      <w:r w:rsidRPr="00F030E5">
        <w:rPr>
          <w:color w:val="000000" w:themeColor="text1"/>
          <w:sz w:val="28"/>
          <w:szCs w:val="28"/>
        </w:rPr>
        <w:t xml:space="preserve"> установлено, что по состоянию на 21.06.2022 Приказ № 126н действовал в редакции </w:t>
      </w:r>
      <w:r w:rsidR="00357FDD">
        <w:rPr>
          <w:color w:val="000000" w:themeColor="text1"/>
          <w:sz w:val="28"/>
          <w:szCs w:val="28"/>
        </w:rPr>
        <w:t>п</w:t>
      </w:r>
      <w:r w:rsidRPr="00F030E5">
        <w:rPr>
          <w:color w:val="000000" w:themeColor="text1"/>
          <w:sz w:val="28"/>
          <w:szCs w:val="28"/>
        </w:rPr>
        <w:t xml:space="preserve">риказа </w:t>
      </w:r>
      <w:r w:rsidR="002A4592" w:rsidRPr="007E0C80">
        <w:rPr>
          <w:color w:val="000000" w:themeColor="text1"/>
          <w:sz w:val="28"/>
          <w:szCs w:val="28"/>
        </w:rPr>
        <w:t>Министерств</w:t>
      </w:r>
      <w:r w:rsidR="002A4592">
        <w:rPr>
          <w:color w:val="000000" w:themeColor="text1"/>
          <w:sz w:val="28"/>
          <w:szCs w:val="28"/>
        </w:rPr>
        <w:t>а</w:t>
      </w:r>
      <w:r w:rsidR="002A4592" w:rsidRPr="007E0C80">
        <w:rPr>
          <w:color w:val="000000" w:themeColor="text1"/>
          <w:sz w:val="28"/>
          <w:szCs w:val="28"/>
        </w:rPr>
        <w:t xml:space="preserve"> финансов Российской Федерации</w:t>
      </w:r>
      <w:r w:rsidR="002A4592" w:rsidRPr="00F030E5">
        <w:rPr>
          <w:color w:val="000000" w:themeColor="text1"/>
          <w:sz w:val="28"/>
          <w:szCs w:val="28"/>
        </w:rPr>
        <w:t xml:space="preserve"> </w:t>
      </w:r>
      <w:r w:rsidRPr="00F030E5">
        <w:rPr>
          <w:color w:val="000000" w:themeColor="text1"/>
          <w:sz w:val="28"/>
          <w:szCs w:val="28"/>
        </w:rPr>
        <w:t>от 05.03.2022 № 30н «О внесении изменений в приказ Министерств</w:t>
      </w:r>
      <w:r w:rsidR="002A4592">
        <w:rPr>
          <w:color w:val="000000" w:themeColor="text1"/>
          <w:sz w:val="28"/>
          <w:szCs w:val="28"/>
        </w:rPr>
        <w:t xml:space="preserve">а финансов Российской Федерации </w:t>
      </w:r>
      <w:r w:rsidRPr="00F030E5">
        <w:rPr>
          <w:color w:val="000000" w:themeColor="text1"/>
          <w:sz w:val="28"/>
          <w:szCs w:val="28"/>
        </w:rPr>
        <w:t xml:space="preserve">от 04.06.2018 №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при этом приложения №№ 1, 2 </w:t>
      </w:r>
      <w:r w:rsidR="002A4592">
        <w:rPr>
          <w:color w:val="000000" w:themeColor="text1"/>
          <w:sz w:val="28"/>
          <w:szCs w:val="28"/>
        </w:rPr>
        <w:t xml:space="preserve">                                 </w:t>
      </w:r>
      <w:r w:rsidRPr="00F030E5">
        <w:rPr>
          <w:color w:val="000000" w:themeColor="text1"/>
          <w:sz w:val="28"/>
          <w:szCs w:val="28"/>
        </w:rPr>
        <w:t>к Приказу № 126н в указанной редакции не включали код в соответствии с Общероссийским классификатором продукции по видам экономической деятельности (ОКПД2) ОК 034-2014: 27.51.13.110 – Машины стиральные бытовые, к которому отнес</w:t>
      </w:r>
      <w:r w:rsidR="00AD261A" w:rsidRPr="00F030E5">
        <w:rPr>
          <w:color w:val="000000" w:themeColor="text1"/>
          <w:sz w:val="28"/>
          <w:szCs w:val="28"/>
        </w:rPr>
        <w:t>ё</w:t>
      </w:r>
      <w:r w:rsidRPr="00F030E5">
        <w:rPr>
          <w:color w:val="000000" w:themeColor="text1"/>
          <w:sz w:val="28"/>
          <w:szCs w:val="28"/>
        </w:rPr>
        <w:t>н товар, закупаемый Заказчиком.</w:t>
      </w:r>
    </w:p>
    <w:p w14:paraId="2DD8C909" w14:textId="77777777" w:rsidR="006515F8" w:rsidRPr="00BE6060" w:rsidRDefault="00F52FEF" w:rsidP="00692F66">
      <w:pPr>
        <w:tabs>
          <w:tab w:val="left" w:pos="567"/>
        </w:tabs>
        <w:suppressAutoHyphens/>
        <w:jc w:val="both"/>
        <w:rPr>
          <w:color w:val="000000" w:themeColor="text1"/>
          <w:sz w:val="28"/>
          <w:szCs w:val="28"/>
        </w:rPr>
      </w:pPr>
      <w:r w:rsidRPr="00F030E5">
        <w:rPr>
          <w:color w:val="000000" w:themeColor="text1"/>
          <w:sz w:val="28"/>
          <w:szCs w:val="28"/>
        </w:rPr>
        <w:tab/>
        <w:t xml:space="preserve">Таким образом, </w:t>
      </w:r>
      <w:proofErr w:type="spellStart"/>
      <w:r w:rsidR="00C80199" w:rsidRPr="00F030E5">
        <w:rPr>
          <w:color w:val="000000" w:themeColor="text1"/>
          <w:sz w:val="28"/>
          <w:szCs w:val="28"/>
        </w:rPr>
        <w:t>неустановление</w:t>
      </w:r>
      <w:proofErr w:type="spellEnd"/>
      <w:r w:rsidR="00C80199" w:rsidRPr="00F030E5">
        <w:rPr>
          <w:color w:val="000000" w:themeColor="text1"/>
          <w:sz w:val="28"/>
          <w:szCs w:val="28"/>
        </w:rPr>
        <w:t xml:space="preserve"> в извещении о проведении Запроса котировок условий допуска товаров, происходящих из иностранного государства или группы иностранных государств, для целей осуществления закупок товаров для обеспечения </w:t>
      </w:r>
      <w:r w:rsidR="00C80199" w:rsidRPr="00F030E5">
        <w:rPr>
          <w:color w:val="000000" w:themeColor="text1"/>
          <w:sz w:val="28"/>
          <w:szCs w:val="28"/>
        </w:rPr>
        <w:lastRenderedPageBreak/>
        <w:t>государственных и муниципальных нужд в соответствии с Приказом № 126н</w:t>
      </w:r>
      <w:r w:rsidR="00D623C2" w:rsidRPr="00F030E5">
        <w:rPr>
          <w:color w:val="000000" w:themeColor="text1"/>
          <w:sz w:val="28"/>
          <w:szCs w:val="28"/>
        </w:rPr>
        <w:t xml:space="preserve"> явля</w:t>
      </w:r>
      <w:r w:rsidR="00057B2C" w:rsidRPr="00F030E5">
        <w:rPr>
          <w:color w:val="000000" w:themeColor="text1"/>
          <w:sz w:val="28"/>
          <w:szCs w:val="28"/>
        </w:rPr>
        <w:t>ется</w:t>
      </w:r>
      <w:r w:rsidR="00D623C2" w:rsidRPr="00F030E5">
        <w:rPr>
          <w:color w:val="000000" w:themeColor="text1"/>
          <w:sz w:val="28"/>
          <w:szCs w:val="28"/>
        </w:rPr>
        <w:t xml:space="preserve"> </w:t>
      </w:r>
      <w:r w:rsidR="00D623C2" w:rsidRPr="00BE6060">
        <w:rPr>
          <w:color w:val="000000" w:themeColor="text1"/>
          <w:sz w:val="28"/>
          <w:szCs w:val="28"/>
        </w:rPr>
        <w:t>правомерным</w:t>
      </w:r>
      <w:r w:rsidR="000856A6" w:rsidRPr="00BE6060">
        <w:rPr>
          <w:color w:val="000000" w:themeColor="text1"/>
          <w:sz w:val="28"/>
          <w:szCs w:val="28"/>
        </w:rPr>
        <w:t>.</w:t>
      </w:r>
      <w:r w:rsidR="00C80199" w:rsidRPr="00BE6060">
        <w:rPr>
          <w:color w:val="000000" w:themeColor="text1"/>
          <w:sz w:val="28"/>
          <w:szCs w:val="28"/>
        </w:rPr>
        <w:t xml:space="preserve">   </w:t>
      </w:r>
    </w:p>
    <w:p w14:paraId="0C2A297E" w14:textId="7872347D" w:rsidR="00E5297B" w:rsidRPr="00F030E5" w:rsidRDefault="006515F8" w:rsidP="00692F66">
      <w:pPr>
        <w:tabs>
          <w:tab w:val="left" w:pos="567"/>
        </w:tabs>
        <w:suppressAutoHyphens/>
        <w:jc w:val="both"/>
        <w:rPr>
          <w:color w:val="000000" w:themeColor="text1"/>
          <w:sz w:val="28"/>
          <w:szCs w:val="28"/>
        </w:rPr>
      </w:pPr>
      <w:r w:rsidRPr="00BE6060">
        <w:rPr>
          <w:color w:val="000000" w:themeColor="text1"/>
          <w:sz w:val="28"/>
          <w:szCs w:val="28"/>
        </w:rPr>
        <w:tab/>
        <w:t xml:space="preserve">Представитель Заявителя на заседании Комиссии </w:t>
      </w:r>
      <w:proofErr w:type="spellStart"/>
      <w:r w:rsidRPr="00BE6060">
        <w:rPr>
          <w:color w:val="000000" w:themeColor="text1"/>
          <w:sz w:val="28"/>
          <w:szCs w:val="28"/>
        </w:rPr>
        <w:t>Мособлконтроля</w:t>
      </w:r>
      <w:proofErr w:type="spellEnd"/>
      <w:r w:rsidRPr="00BE6060">
        <w:rPr>
          <w:color w:val="000000" w:themeColor="text1"/>
          <w:sz w:val="28"/>
          <w:szCs w:val="28"/>
        </w:rPr>
        <w:t xml:space="preserve"> не присутствовал, доказательств, подтверждающих обоснованность довода Жалобы, не представил.</w:t>
      </w:r>
      <w:r w:rsidR="00C80199" w:rsidRPr="00F030E5">
        <w:rPr>
          <w:color w:val="000000" w:themeColor="text1"/>
          <w:sz w:val="28"/>
          <w:szCs w:val="28"/>
        </w:rPr>
        <w:t xml:space="preserve">    </w:t>
      </w:r>
    </w:p>
    <w:p w14:paraId="2E3D910B" w14:textId="1F7E3412" w:rsidR="00E5297B" w:rsidRPr="00F030E5" w:rsidRDefault="00E5297B" w:rsidP="00692F66">
      <w:pPr>
        <w:tabs>
          <w:tab w:val="left" w:pos="567"/>
        </w:tabs>
        <w:suppressAutoHyphens/>
        <w:jc w:val="both"/>
        <w:rPr>
          <w:color w:val="000000" w:themeColor="text1"/>
          <w:sz w:val="28"/>
          <w:szCs w:val="28"/>
        </w:rPr>
      </w:pPr>
      <w:r w:rsidRPr="00F030E5">
        <w:rPr>
          <w:color w:val="000000" w:themeColor="text1"/>
          <w:sz w:val="28"/>
          <w:szCs w:val="28"/>
        </w:rPr>
        <w:tab/>
        <w:t>С учетом изложенного</w:t>
      </w:r>
      <w:r w:rsidR="009E5629" w:rsidRPr="00F030E5">
        <w:rPr>
          <w:color w:val="000000" w:themeColor="text1"/>
          <w:sz w:val="28"/>
          <w:szCs w:val="28"/>
        </w:rPr>
        <w:t>,</w:t>
      </w:r>
      <w:r w:rsidRPr="00F030E5">
        <w:rPr>
          <w:color w:val="000000" w:themeColor="text1"/>
          <w:sz w:val="28"/>
          <w:szCs w:val="28"/>
        </w:rPr>
        <w:t xml:space="preserve"> указанный довод Жалобы является необоснованным.</w:t>
      </w:r>
    </w:p>
    <w:p w14:paraId="73410574" w14:textId="68662DEE" w:rsidR="00F52FEF" w:rsidRPr="00F030E5" w:rsidRDefault="00E5297B" w:rsidP="00692F66">
      <w:pPr>
        <w:tabs>
          <w:tab w:val="left" w:pos="567"/>
        </w:tabs>
        <w:suppressAutoHyphens/>
        <w:jc w:val="both"/>
        <w:rPr>
          <w:color w:val="000000" w:themeColor="text1"/>
          <w:sz w:val="28"/>
          <w:szCs w:val="28"/>
        </w:rPr>
      </w:pPr>
      <w:r w:rsidRPr="00F030E5">
        <w:rPr>
          <w:color w:val="000000" w:themeColor="text1"/>
          <w:sz w:val="28"/>
          <w:szCs w:val="28"/>
        </w:rPr>
        <w:tab/>
      </w:r>
      <w:r w:rsidR="00C80199" w:rsidRPr="00F030E5">
        <w:rPr>
          <w:color w:val="000000" w:themeColor="text1"/>
          <w:sz w:val="28"/>
          <w:szCs w:val="28"/>
        </w:rPr>
        <w:t xml:space="preserve">           </w:t>
      </w:r>
    </w:p>
    <w:p w14:paraId="48BF9286" w14:textId="627FBC28" w:rsidR="00C127B7" w:rsidRPr="00F030E5" w:rsidRDefault="00C127B7" w:rsidP="006273EC">
      <w:pPr>
        <w:pStyle w:val="a7"/>
        <w:numPr>
          <w:ilvl w:val="0"/>
          <w:numId w:val="19"/>
        </w:numPr>
        <w:tabs>
          <w:tab w:val="left" w:pos="567"/>
          <w:tab w:val="left" w:pos="993"/>
        </w:tabs>
        <w:suppressAutoHyphens/>
        <w:ind w:left="0" w:firstLine="709"/>
        <w:jc w:val="both"/>
        <w:rPr>
          <w:color w:val="000000" w:themeColor="text1"/>
          <w:sz w:val="28"/>
          <w:szCs w:val="28"/>
        </w:rPr>
      </w:pPr>
      <w:r w:rsidRPr="00F030E5">
        <w:rPr>
          <w:color w:val="000000" w:themeColor="text1"/>
          <w:sz w:val="28"/>
          <w:szCs w:val="28"/>
        </w:rPr>
        <w:t>Согласно второму доводу Жалобы Заявитель обжалует использование Заказчиком при описании объекта закупки дополнительных характеристик</w:t>
      </w:r>
      <w:r w:rsidR="005C3E4D" w:rsidRPr="00F030E5">
        <w:rPr>
          <w:color w:val="000000" w:themeColor="text1"/>
          <w:sz w:val="28"/>
          <w:szCs w:val="28"/>
        </w:rPr>
        <w:t xml:space="preserve"> товара</w:t>
      </w:r>
      <w:r w:rsidRPr="00F030E5">
        <w:rPr>
          <w:color w:val="000000" w:themeColor="text1"/>
          <w:sz w:val="28"/>
          <w:szCs w:val="28"/>
        </w:rPr>
        <w:t>, не предусмотренных каталогом товаров, работ, услуг для обеспечения государственных и муниципальных нужд, при отсутствии, по мнению Заявителя, достаточного обоснования для использования указанных характеристик.</w:t>
      </w:r>
    </w:p>
    <w:p w14:paraId="7132FE27" w14:textId="77777777" w:rsidR="00077BE7" w:rsidRPr="00F030E5" w:rsidRDefault="00077BE7" w:rsidP="00077BE7">
      <w:pPr>
        <w:tabs>
          <w:tab w:val="left" w:pos="567"/>
        </w:tabs>
        <w:suppressAutoHyphens/>
        <w:jc w:val="both"/>
        <w:rPr>
          <w:color w:val="000000" w:themeColor="text1"/>
          <w:sz w:val="28"/>
          <w:szCs w:val="28"/>
        </w:rPr>
      </w:pPr>
      <w:r w:rsidRPr="00F030E5">
        <w:rPr>
          <w:color w:val="000000" w:themeColor="text1"/>
          <w:sz w:val="28"/>
          <w:szCs w:val="28"/>
        </w:rPr>
        <w:tab/>
        <w:t>В силу пунктов 1, 3 части 2 статьи 42 Федерального закона № 44-ФЗ извещение об осуществлении закупки должно содержать следующие электронные документы:</w:t>
      </w:r>
    </w:p>
    <w:p w14:paraId="4C4D044B" w14:textId="77777777" w:rsidR="00077BE7" w:rsidRPr="00F030E5" w:rsidRDefault="00077BE7" w:rsidP="00077BE7">
      <w:pPr>
        <w:tabs>
          <w:tab w:val="left" w:pos="567"/>
        </w:tabs>
        <w:suppressAutoHyphens/>
        <w:jc w:val="both"/>
        <w:rPr>
          <w:color w:val="000000" w:themeColor="text1"/>
          <w:sz w:val="28"/>
          <w:szCs w:val="28"/>
        </w:rPr>
      </w:pPr>
      <w:r w:rsidRPr="00F030E5">
        <w:rPr>
          <w:color w:val="000000" w:themeColor="text1"/>
          <w:sz w:val="28"/>
          <w:szCs w:val="28"/>
        </w:rPr>
        <w:tab/>
        <w:t>- описание объекта закупки в соответствии со статьей 33 Федерального                    закона № 44-ФЗ;</w:t>
      </w:r>
    </w:p>
    <w:p w14:paraId="49F97662" w14:textId="77777777" w:rsidR="00077BE7" w:rsidRPr="00F030E5" w:rsidRDefault="00077BE7" w:rsidP="00077BE7">
      <w:pPr>
        <w:tabs>
          <w:tab w:val="left" w:pos="567"/>
        </w:tabs>
        <w:suppressAutoHyphens/>
        <w:jc w:val="both"/>
        <w:rPr>
          <w:color w:val="000000" w:themeColor="text1"/>
          <w:sz w:val="28"/>
          <w:szCs w:val="28"/>
        </w:rPr>
      </w:pPr>
      <w:r w:rsidRPr="00F030E5">
        <w:rPr>
          <w:color w:val="000000" w:themeColor="text1"/>
          <w:sz w:val="28"/>
          <w:szCs w:val="28"/>
        </w:rPr>
        <w:tab/>
        <w:t>- требования к содержанию, составу заявки на участие в закупке в соответствии с настоящим Федеральным законом № 44-ФЗ и инструкция по ее заполнению. При этом не допускается установление требований, влекущих за собой ограничение количества участников закупки.</w:t>
      </w:r>
    </w:p>
    <w:p w14:paraId="6507F27F" w14:textId="023F6ECA" w:rsidR="00870B51" w:rsidRPr="00F030E5" w:rsidRDefault="00C127B7" w:rsidP="00077BE7">
      <w:pPr>
        <w:tabs>
          <w:tab w:val="left" w:pos="567"/>
        </w:tabs>
        <w:suppressAutoHyphens/>
        <w:jc w:val="both"/>
        <w:rPr>
          <w:color w:val="000000" w:themeColor="text1"/>
          <w:sz w:val="28"/>
          <w:szCs w:val="28"/>
        </w:rPr>
      </w:pPr>
      <w:r w:rsidRPr="00F030E5">
        <w:rPr>
          <w:color w:val="000000" w:themeColor="text1"/>
          <w:sz w:val="28"/>
          <w:szCs w:val="28"/>
        </w:rPr>
        <w:tab/>
      </w:r>
      <w:r w:rsidR="00870B51" w:rsidRPr="00F030E5">
        <w:rPr>
          <w:color w:val="000000" w:themeColor="text1"/>
          <w:sz w:val="28"/>
          <w:szCs w:val="28"/>
        </w:rPr>
        <w:t>Правила описания объекта закупки установлены статьей 33 Федерального    закона № 44-ФЗ.</w:t>
      </w:r>
    </w:p>
    <w:p w14:paraId="3D23B59A" w14:textId="77777777" w:rsidR="00870B51" w:rsidRPr="00F030E5" w:rsidRDefault="00870B51" w:rsidP="00870B51">
      <w:pPr>
        <w:tabs>
          <w:tab w:val="left" w:pos="567"/>
        </w:tabs>
        <w:suppressAutoHyphens/>
        <w:jc w:val="both"/>
        <w:rPr>
          <w:color w:val="000000" w:themeColor="text1"/>
          <w:sz w:val="28"/>
          <w:szCs w:val="28"/>
        </w:rPr>
      </w:pPr>
      <w:r w:rsidRPr="00F030E5">
        <w:rPr>
          <w:color w:val="000000" w:themeColor="text1"/>
          <w:sz w:val="28"/>
          <w:szCs w:val="28"/>
        </w:rPr>
        <w:tab/>
        <w:t>Согласно пункту 1 части 1 статьи 33 Федерального закона № 44-ФЗ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p>
    <w:p w14:paraId="1DFAA891" w14:textId="77777777" w:rsidR="00870B51" w:rsidRPr="00F030E5" w:rsidRDefault="00870B51" w:rsidP="00870B51">
      <w:pPr>
        <w:tabs>
          <w:tab w:val="left" w:pos="567"/>
          <w:tab w:val="left" w:pos="1134"/>
        </w:tabs>
        <w:suppressAutoHyphens/>
        <w:jc w:val="both"/>
        <w:rPr>
          <w:color w:val="000000" w:themeColor="text1"/>
          <w:sz w:val="28"/>
          <w:szCs w:val="28"/>
        </w:rPr>
      </w:pPr>
      <w:r w:rsidRPr="00F030E5">
        <w:rPr>
          <w:color w:val="000000" w:themeColor="text1"/>
          <w:sz w:val="28"/>
          <w:szCs w:val="28"/>
        </w:rPr>
        <w:tab/>
        <w:t>В соответствии с частью 2 статьи 33 Федерального закона № 44-ФЗ описание объекта закупки в соответствии с требованиями, указанными в части 1 статьи 33 Федерального закона № 44-ФЗ,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14:paraId="3421916D" w14:textId="77777777" w:rsidR="00870B51" w:rsidRPr="00F030E5" w:rsidRDefault="00870B51" w:rsidP="00870B51">
      <w:pPr>
        <w:tabs>
          <w:tab w:val="left" w:pos="567"/>
        </w:tabs>
        <w:suppressAutoHyphens/>
        <w:jc w:val="both"/>
        <w:rPr>
          <w:color w:val="000000" w:themeColor="text1"/>
          <w:sz w:val="28"/>
          <w:szCs w:val="28"/>
          <w:shd w:val="clear" w:color="auto" w:fill="FFFFFF"/>
        </w:rPr>
      </w:pPr>
      <w:r w:rsidRPr="00F030E5">
        <w:rPr>
          <w:color w:val="000000" w:themeColor="text1"/>
          <w:sz w:val="28"/>
          <w:szCs w:val="28"/>
        </w:rPr>
        <w:tab/>
      </w:r>
      <w:r w:rsidRPr="00F030E5">
        <w:rPr>
          <w:color w:val="000000" w:themeColor="text1"/>
          <w:sz w:val="28"/>
          <w:szCs w:val="28"/>
          <w:shd w:val="clear" w:color="auto" w:fill="FFFFFF"/>
        </w:rPr>
        <w:t xml:space="preserve">Таким образом, в соответствии с </w:t>
      </w:r>
      <w:r w:rsidRPr="00F030E5">
        <w:rPr>
          <w:color w:val="000000" w:themeColor="text1"/>
          <w:sz w:val="28"/>
          <w:szCs w:val="28"/>
        </w:rPr>
        <w:t xml:space="preserve">Федеральным законом № 44-ФЗ </w:t>
      </w:r>
      <w:r w:rsidRPr="00F030E5">
        <w:rPr>
          <w:color w:val="000000" w:themeColor="text1"/>
          <w:sz w:val="28"/>
          <w:szCs w:val="28"/>
          <w:shd w:val="clear" w:color="auto" w:fill="FFFFFF"/>
        </w:rPr>
        <w:t>заказчик самостоятельно определяет и описывает объект закупки, исходя из необходимости достижения результатов и эффективности закупки, при условии, что такие требования не влекут за собой ограничение количества участников закупки.</w:t>
      </w:r>
    </w:p>
    <w:p w14:paraId="71DE88A7" w14:textId="43237F73" w:rsidR="000E191D" w:rsidRPr="00F030E5" w:rsidRDefault="000E191D" w:rsidP="00870B51">
      <w:pPr>
        <w:tabs>
          <w:tab w:val="left" w:pos="567"/>
        </w:tabs>
        <w:suppressAutoHyphens/>
        <w:jc w:val="both"/>
        <w:rPr>
          <w:color w:val="000000" w:themeColor="text1"/>
          <w:sz w:val="28"/>
          <w:szCs w:val="28"/>
          <w:shd w:val="clear" w:color="auto" w:fill="FFFFFF"/>
        </w:rPr>
      </w:pPr>
      <w:r w:rsidRPr="00F030E5">
        <w:rPr>
          <w:color w:val="000000" w:themeColor="text1"/>
          <w:sz w:val="28"/>
          <w:szCs w:val="28"/>
          <w:shd w:val="clear" w:color="auto" w:fill="FFFFFF"/>
        </w:rPr>
        <w:tab/>
      </w:r>
      <w:r w:rsidRPr="00F030E5">
        <w:rPr>
          <w:color w:val="000000" w:themeColor="text1"/>
          <w:sz w:val="28"/>
          <w:szCs w:val="28"/>
        </w:rPr>
        <w:t xml:space="preserve">В силу пункта 5 части 1 статьи 42 Федерального закона № 44-ФЗ при осуществлении закупки путем проведения открытых конкурентных способов заказчик формирует с использованием единой информационной системы в сфере закупок, подписывает усиленной электронной подписью лица, имеющего право действовать от имени заказчика, и размещает в единой информационной системе в сфере закупок извещение об осуществлении закупки, содержащее наименование </w:t>
      </w:r>
      <w:r w:rsidRPr="00F030E5">
        <w:rPr>
          <w:color w:val="000000" w:themeColor="text1"/>
          <w:sz w:val="28"/>
          <w:szCs w:val="28"/>
        </w:rPr>
        <w:lastRenderedPageBreak/>
        <w:t>объекта закупки, информацию (при наличии), предусмотренную правилами использования каталога товаров, работ, услуг для обеспечения государственных и муниципальных нужд (далее – Каталог), установленными в соответствии с частью 6 статьи 23 Федерального закона № 44-ФЗ.</w:t>
      </w:r>
    </w:p>
    <w:p w14:paraId="06D4D8C5" w14:textId="77777777" w:rsidR="00870B51" w:rsidRPr="00F030E5" w:rsidRDefault="00870B51" w:rsidP="00870B51">
      <w:pPr>
        <w:tabs>
          <w:tab w:val="left" w:pos="567"/>
          <w:tab w:val="left" w:pos="1134"/>
        </w:tabs>
        <w:suppressAutoHyphens/>
        <w:jc w:val="both"/>
        <w:rPr>
          <w:color w:val="000000" w:themeColor="text1"/>
          <w:sz w:val="28"/>
          <w:szCs w:val="28"/>
        </w:rPr>
      </w:pPr>
      <w:r w:rsidRPr="00F030E5">
        <w:rPr>
          <w:color w:val="000000" w:themeColor="text1"/>
          <w:sz w:val="28"/>
          <w:szCs w:val="28"/>
        </w:rPr>
        <w:tab/>
        <w:t>В силу части 6 статьи 23 Федерального закона № 44-ФЗ порядок формирования и ведения в единой информационной системе в сфере закупок Каталога, а также правила использования Каталога устанавливаются Правительством Российской Федерации.</w:t>
      </w:r>
    </w:p>
    <w:p w14:paraId="2E8CACB3" w14:textId="77777777" w:rsidR="00870B51" w:rsidRPr="00F030E5" w:rsidRDefault="00870B51" w:rsidP="00870B51">
      <w:pPr>
        <w:tabs>
          <w:tab w:val="left" w:pos="567"/>
          <w:tab w:val="left" w:pos="1134"/>
        </w:tabs>
        <w:suppressAutoHyphens/>
        <w:jc w:val="both"/>
        <w:rPr>
          <w:color w:val="000000" w:themeColor="text1"/>
          <w:sz w:val="28"/>
          <w:szCs w:val="28"/>
        </w:rPr>
      </w:pPr>
      <w:r w:rsidRPr="00F030E5">
        <w:rPr>
          <w:color w:val="000000" w:themeColor="text1"/>
          <w:sz w:val="28"/>
          <w:szCs w:val="28"/>
        </w:rPr>
        <w:tab/>
        <w:t>Постановлением Правительства Российской Федерации от 08.02.2017 №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утверждены Правила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Правила использования каталога товаров, работ, услуг для обеспечения государственных и муниципальных нужд (далее соответственно – Правила формирования; Правила использования).</w:t>
      </w:r>
    </w:p>
    <w:p w14:paraId="65CA0C2B" w14:textId="77777777" w:rsidR="00870B51" w:rsidRPr="00F030E5" w:rsidRDefault="00870B51" w:rsidP="00870B51">
      <w:pPr>
        <w:tabs>
          <w:tab w:val="left" w:pos="567"/>
          <w:tab w:val="left" w:pos="1134"/>
        </w:tabs>
        <w:suppressAutoHyphens/>
        <w:jc w:val="both"/>
        <w:rPr>
          <w:color w:val="000000" w:themeColor="text1"/>
          <w:sz w:val="28"/>
          <w:szCs w:val="28"/>
        </w:rPr>
      </w:pPr>
      <w:r w:rsidRPr="00F030E5">
        <w:rPr>
          <w:color w:val="000000" w:themeColor="text1"/>
          <w:sz w:val="28"/>
          <w:szCs w:val="28"/>
        </w:rPr>
        <w:tab/>
        <w:t xml:space="preserve">Согласно пункту 4 Правил использования заказчики обязаны применять информацию, включенную в позицию Каталога в соответствии с подпунктами                 </w:t>
      </w:r>
      <w:proofErr w:type="gramStart"/>
      <w:r w:rsidRPr="00F030E5">
        <w:rPr>
          <w:color w:val="000000" w:themeColor="text1"/>
          <w:sz w:val="28"/>
          <w:szCs w:val="28"/>
        </w:rPr>
        <w:t xml:space="preserve">   «</w:t>
      </w:r>
      <w:proofErr w:type="gramEnd"/>
      <w:r w:rsidRPr="00F030E5">
        <w:rPr>
          <w:color w:val="000000" w:themeColor="text1"/>
          <w:sz w:val="28"/>
          <w:szCs w:val="28"/>
        </w:rPr>
        <w:t>б» - «г» и «е» - «з» пункта 10 Правил формирования,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14:paraId="1341AFDB" w14:textId="77777777" w:rsidR="00870B51" w:rsidRPr="00F030E5" w:rsidRDefault="00870B51" w:rsidP="00870B51">
      <w:pPr>
        <w:ind w:firstLine="540"/>
        <w:jc w:val="both"/>
        <w:rPr>
          <w:color w:val="000000" w:themeColor="text1"/>
          <w:sz w:val="28"/>
          <w:szCs w:val="28"/>
        </w:rPr>
      </w:pPr>
      <w:r w:rsidRPr="00F030E5">
        <w:rPr>
          <w:color w:val="000000" w:themeColor="text1"/>
          <w:sz w:val="28"/>
          <w:szCs w:val="28"/>
        </w:rPr>
        <w:t xml:space="preserve">а) наименование товара, работы, услуги; </w:t>
      </w:r>
    </w:p>
    <w:p w14:paraId="5A041D0E" w14:textId="13F940F3" w:rsidR="00870B51" w:rsidRPr="00F030E5" w:rsidRDefault="00870B51" w:rsidP="00870B51">
      <w:pPr>
        <w:ind w:firstLine="540"/>
        <w:jc w:val="both"/>
        <w:rPr>
          <w:color w:val="000000" w:themeColor="text1"/>
          <w:sz w:val="28"/>
          <w:szCs w:val="28"/>
        </w:rPr>
      </w:pPr>
      <w:r w:rsidRPr="00F030E5">
        <w:rPr>
          <w:color w:val="000000" w:themeColor="text1"/>
          <w:sz w:val="28"/>
          <w:szCs w:val="28"/>
        </w:rPr>
        <w:t>б) единицы измерения количества товара, объема выполняемой работы, ок</w:t>
      </w:r>
      <w:r w:rsidR="00961D1E" w:rsidRPr="00F030E5">
        <w:rPr>
          <w:color w:val="000000" w:themeColor="text1"/>
          <w:sz w:val="28"/>
          <w:szCs w:val="28"/>
        </w:rPr>
        <w:t>азываемой услуги (при наличии);</w:t>
      </w:r>
    </w:p>
    <w:p w14:paraId="0CBAFB10" w14:textId="6ADB7A46" w:rsidR="00D3186D" w:rsidRPr="00F030E5" w:rsidRDefault="00870B51" w:rsidP="00870B51">
      <w:pPr>
        <w:tabs>
          <w:tab w:val="left" w:pos="567"/>
        </w:tabs>
        <w:suppressAutoHyphens/>
        <w:jc w:val="both"/>
        <w:rPr>
          <w:color w:val="000000" w:themeColor="text1"/>
          <w:sz w:val="28"/>
          <w:szCs w:val="28"/>
        </w:rPr>
      </w:pPr>
      <w:r w:rsidRPr="00F030E5">
        <w:rPr>
          <w:color w:val="000000" w:themeColor="text1"/>
          <w:sz w:val="28"/>
          <w:szCs w:val="28"/>
        </w:rPr>
        <w:tab/>
        <w:t>в) описание товара, работы, услуги (при наличии такого описания в позиции).</w:t>
      </w:r>
    </w:p>
    <w:p w14:paraId="3B992066" w14:textId="77777777" w:rsidR="00F715DE" w:rsidRPr="00F030E5" w:rsidRDefault="00F715DE" w:rsidP="00870B51">
      <w:pPr>
        <w:tabs>
          <w:tab w:val="left" w:pos="567"/>
        </w:tabs>
        <w:suppressAutoHyphens/>
        <w:jc w:val="both"/>
        <w:rPr>
          <w:color w:val="000000" w:themeColor="text1"/>
          <w:sz w:val="28"/>
          <w:szCs w:val="28"/>
        </w:rPr>
      </w:pPr>
      <w:r w:rsidRPr="00F030E5">
        <w:rPr>
          <w:color w:val="000000" w:themeColor="text1"/>
          <w:sz w:val="28"/>
          <w:szCs w:val="28"/>
        </w:rPr>
        <w:tab/>
        <w:t xml:space="preserve">В силу пункта 5 Правил использования  заказчик вправе указать в извещении об осуществлении закупки, приглашении и документации о закупке (в случае если Федеральным законом № 44-ФЗ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Федерального закона № 44-ФЗ, которые не предусмотрены в позиции Каталога, за исключением случаев: </w:t>
      </w:r>
    </w:p>
    <w:p w14:paraId="2FC458AE" w14:textId="1D163AC8" w:rsidR="00BC0FD2" w:rsidRPr="00F030E5" w:rsidRDefault="00F715DE" w:rsidP="00870B51">
      <w:pPr>
        <w:tabs>
          <w:tab w:val="left" w:pos="567"/>
        </w:tabs>
        <w:suppressAutoHyphens/>
        <w:jc w:val="both"/>
        <w:rPr>
          <w:color w:val="000000" w:themeColor="text1"/>
          <w:sz w:val="28"/>
          <w:szCs w:val="28"/>
        </w:rPr>
      </w:pPr>
      <w:r w:rsidRPr="00F030E5">
        <w:rPr>
          <w:color w:val="000000" w:themeColor="text1"/>
          <w:sz w:val="28"/>
          <w:szCs w:val="28"/>
        </w:rPr>
        <w:tab/>
        <w:t xml:space="preserve">а) осуществления закупки радиоэлектронной продукции, включенной </w:t>
      </w:r>
      <w:r w:rsidR="00992503">
        <w:rPr>
          <w:color w:val="000000" w:themeColor="text1"/>
          <w:sz w:val="28"/>
          <w:szCs w:val="28"/>
        </w:rPr>
        <w:t xml:space="preserve">                            </w:t>
      </w:r>
      <w:r w:rsidRPr="00F030E5">
        <w:rPr>
          <w:color w:val="000000" w:themeColor="text1"/>
          <w:sz w:val="28"/>
          <w:szCs w:val="28"/>
        </w:rPr>
        <w:t xml:space="preserve">в пункты 25(1) - 25(7) перечня промышленных товаров, происходящих из иностранных государств (за исключением государств - членов Евразийского экономического союза), в отношении которых устанавливается запрет на допуск для целей осуществления закупок для государственных и муниципальных нужд, предусмотренного приложением к постановлению Правительства Российской Федерации от 30.04.2020 № 616 «Об установлении запрета на допуск промышленных </w:t>
      </w:r>
      <w:r w:rsidRPr="00F030E5">
        <w:rPr>
          <w:color w:val="000000" w:themeColor="text1"/>
          <w:sz w:val="28"/>
          <w:szCs w:val="28"/>
        </w:rPr>
        <w:lastRenderedPageBreak/>
        <w:t>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 при условии установления в соответствии с указанным постановлением запрета на допуск радиоэлектронной продукции, происходящей из иностранных государств, а также осуществления закупки радиоэлектронной продукции, включенной в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утвержденный постановлением Правитель</w:t>
      </w:r>
      <w:r w:rsidR="00BC0FD2" w:rsidRPr="00F030E5">
        <w:rPr>
          <w:color w:val="000000" w:themeColor="text1"/>
          <w:sz w:val="28"/>
          <w:szCs w:val="28"/>
        </w:rPr>
        <w:t>ства Российской Федерации от 10.07.2019 №</w:t>
      </w:r>
      <w:r w:rsidRPr="00F030E5">
        <w:rPr>
          <w:color w:val="000000" w:themeColor="text1"/>
          <w:sz w:val="28"/>
          <w:szCs w:val="28"/>
        </w:rPr>
        <w:t xml:space="preserve"> 878 </w:t>
      </w:r>
      <w:r w:rsidR="00BC0FD2" w:rsidRPr="00F030E5">
        <w:rPr>
          <w:color w:val="000000" w:themeColor="text1"/>
          <w:sz w:val="28"/>
          <w:szCs w:val="28"/>
        </w:rPr>
        <w:t>«</w:t>
      </w:r>
      <w:r w:rsidRPr="00F030E5">
        <w:rPr>
          <w:color w:val="000000" w:themeColor="text1"/>
          <w:sz w:val="28"/>
          <w:szCs w:val="28"/>
        </w:rPr>
        <w:t>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w:t>
      </w:r>
      <w:r w:rsidR="00BC0FD2" w:rsidRPr="00F030E5">
        <w:rPr>
          <w:color w:val="000000" w:themeColor="text1"/>
          <w:sz w:val="28"/>
          <w:szCs w:val="28"/>
        </w:rPr>
        <w:t>ства Российской Федерации от 16.09.2016 №</w:t>
      </w:r>
      <w:r w:rsidRPr="00F030E5">
        <w:rPr>
          <w:color w:val="000000" w:themeColor="text1"/>
          <w:sz w:val="28"/>
          <w:szCs w:val="28"/>
        </w:rPr>
        <w:t xml:space="preserve"> 925 и признании утратившими силу некоторых актов Правительства Российской Федерации</w:t>
      </w:r>
      <w:r w:rsidR="00BC0FD2" w:rsidRPr="00F030E5">
        <w:rPr>
          <w:color w:val="000000" w:themeColor="text1"/>
          <w:sz w:val="28"/>
          <w:szCs w:val="28"/>
        </w:rPr>
        <w:t>»</w:t>
      </w:r>
      <w:r w:rsidRPr="00F030E5">
        <w:rPr>
          <w:color w:val="000000" w:themeColor="text1"/>
          <w:sz w:val="28"/>
          <w:szCs w:val="28"/>
        </w:rPr>
        <w:t xml:space="preserve">, при условии установления в соответствии с указанным постановлением ограничения на допуск радиоэлектронной продукции, происходящей из иностранных государств; </w:t>
      </w:r>
    </w:p>
    <w:p w14:paraId="183614C6" w14:textId="5458B976" w:rsidR="00F715DE" w:rsidRPr="00F030E5" w:rsidRDefault="00BC0FD2" w:rsidP="00870B51">
      <w:pPr>
        <w:tabs>
          <w:tab w:val="left" w:pos="567"/>
        </w:tabs>
        <w:suppressAutoHyphens/>
        <w:jc w:val="both"/>
        <w:rPr>
          <w:color w:val="000000" w:themeColor="text1"/>
          <w:sz w:val="28"/>
          <w:szCs w:val="28"/>
        </w:rPr>
      </w:pPr>
      <w:r w:rsidRPr="00F030E5">
        <w:rPr>
          <w:color w:val="000000" w:themeColor="text1"/>
          <w:sz w:val="28"/>
          <w:szCs w:val="28"/>
        </w:rPr>
        <w:tab/>
      </w:r>
      <w:r w:rsidR="00F715DE" w:rsidRPr="00F030E5">
        <w:rPr>
          <w:color w:val="000000" w:themeColor="text1"/>
          <w:sz w:val="28"/>
          <w:szCs w:val="28"/>
        </w:rPr>
        <w:t>б) если иное не предусмотрено особенностями описания отдельных видов объектов закупок, устанавливаемыми Правительством Российской Федерации в соответствии с частью 5 статьи 33 Федерального закона</w:t>
      </w:r>
      <w:r w:rsidRPr="00F030E5">
        <w:rPr>
          <w:color w:val="000000" w:themeColor="text1"/>
          <w:sz w:val="28"/>
          <w:szCs w:val="28"/>
        </w:rPr>
        <w:t xml:space="preserve"> № 44-ФЗ</w:t>
      </w:r>
      <w:r w:rsidR="00F715DE" w:rsidRPr="00F030E5">
        <w:rPr>
          <w:color w:val="000000" w:themeColor="text1"/>
          <w:sz w:val="28"/>
          <w:szCs w:val="28"/>
        </w:rPr>
        <w:t>.</w:t>
      </w:r>
    </w:p>
    <w:p w14:paraId="4CAE6035" w14:textId="14721954" w:rsidR="00917ACC" w:rsidRPr="00F030E5" w:rsidRDefault="00917ACC" w:rsidP="00870B51">
      <w:pPr>
        <w:tabs>
          <w:tab w:val="left" w:pos="567"/>
        </w:tabs>
        <w:suppressAutoHyphens/>
        <w:jc w:val="both"/>
        <w:rPr>
          <w:b/>
          <w:color w:val="000000" w:themeColor="text1"/>
          <w:sz w:val="28"/>
          <w:szCs w:val="28"/>
        </w:rPr>
      </w:pPr>
      <w:r w:rsidRPr="00F030E5">
        <w:rPr>
          <w:color w:val="000000" w:themeColor="text1"/>
          <w:sz w:val="28"/>
          <w:szCs w:val="28"/>
        </w:rPr>
        <w:tab/>
        <w:t xml:space="preserve">Согласно пункту 6 Правил использования в случае предоставления дополнительной информации, предусмотренной пунктом 5 Правил использования,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w:t>
      </w:r>
      <w:r w:rsidR="00B91EE5">
        <w:rPr>
          <w:color w:val="000000" w:themeColor="text1"/>
          <w:sz w:val="28"/>
          <w:szCs w:val="28"/>
        </w:rPr>
        <w:t>К</w:t>
      </w:r>
      <w:r w:rsidRPr="00F030E5">
        <w:rPr>
          <w:color w:val="000000" w:themeColor="text1"/>
          <w:sz w:val="28"/>
          <w:szCs w:val="28"/>
        </w:rPr>
        <w:t>аталога).</w:t>
      </w:r>
    </w:p>
    <w:p w14:paraId="4F91EA4F" w14:textId="0097A5A8" w:rsidR="006947AC" w:rsidRPr="00F030E5" w:rsidRDefault="006947AC" w:rsidP="006947AC">
      <w:pPr>
        <w:tabs>
          <w:tab w:val="left" w:pos="567"/>
        </w:tabs>
        <w:suppressAutoHyphens/>
        <w:jc w:val="both"/>
        <w:rPr>
          <w:color w:val="000000" w:themeColor="text1"/>
          <w:sz w:val="28"/>
          <w:szCs w:val="28"/>
        </w:rPr>
      </w:pPr>
      <w:r w:rsidRPr="00F030E5">
        <w:rPr>
          <w:color w:val="000000" w:themeColor="text1"/>
          <w:sz w:val="28"/>
          <w:szCs w:val="28"/>
        </w:rPr>
        <w:tab/>
        <w:t xml:space="preserve">Изучив положения извещения о проведении Запроса котировок (Приложение к Описанию объекта закупки. Требования Заказчика к характеристикам объекта закупки, инструкция по ее заполнению), Комиссия </w:t>
      </w:r>
      <w:proofErr w:type="spellStart"/>
      <w:r w:rsidRPr="00F030E5">
        <w:rPr>
          <w:color w:val="000000" w:themeColor="text1"/>
          <w:sz w:val="28"/>
          <w:szCs w:val="28"/>
        </w:rPr>
        <w:t>Мособлконтроля</w:t>
      </w:r>
      <w:proofErr w:type="spellEnd"/>
      <w:r w:rsidRPr="00F030E5">
        <w:rPr>
          <w:color w:val="000000" w:themeColor="text1"/>
          <w:sz w:val="28"/>
          <w:szCs w:val="28"/>
        </w:rPr>
        <w:t xml:space="preserve"> приходит к выводу, что в отношении закупаемого товара указана обязательная для использования информация в отношении описания товара, предусмотренная Правилами использования каталога и включенная в соответствующую позицию Каталога (27.51.13.110-00000040 – машины стиральные бытовые), а также указан ряд дополнительных характеристик товара, в том числе следующие обжалуемые Заявителем характеристики товара:</w:t>
      </w:r>
    </w:p>
    <w:p w14:paraId="2878DF79" w14:textId="46790A76" w:rsidR="006947AC" w:rsidRPr="00F030E5" w:rsidRDefault="006947AC" w:rsidP="006947AC">
      <w:pPr>
        <w:tabs>
          <w:tab w:val="left" w:pos="567"/>
        </w:tabs>
        <w:suppressAutoHyphens/>
        <w:jc w:val="both"/>
        <w:rPr>
          <w:color w:val="000000" w:themeColor="text1"/>
          <w:sz w:val="28"/>
          <w:szCs w:val="28"/>
        </w:rPr>
      </w:pPr>
      <w:r w:rsidRPr="00F030E5">
        <w:rPr>
          <w:color w:val="000000" w:themeColor="text1"/>
          <w:sz w:val="28"/>
          <w:szCs w:val="28"/>
        </w:rPr>
        <w:tab/>
        <w:t>- наличие дисплея</w:t>
      </w:r>
      <w:r w:rsidR="0094490A" w:rsidRPr="00F030E5">
        <w:rPr>
          <w:color w:val="000000" w:themeColor="text1"/>
          <w:sz w:val="28"/>
          <w:szCs w:val="28"/>
        </w:rPr>
        <w:t xml:space="preserve"> (в качестве </w:t>
      </w:r>
      <w:r w:rsidR="0094490A" w:rsidRPr="00F030E5">
        <w:rPr>
          <w:bCs/>
          <w:color w:val="000000" w:themeColor="text1"/>
          <w:sz w:val="28"/>
          <w:szCs w:val="28"/>
        </w:rPr>
        <w:t>обоснования включения дополнительных характеристик товара указано: «Для удобства работы»</w:t>
      </w:r>
      <w:r w:rsidR="0094490A" w:rsidRPr="00F030E5">
        <w:rPr>
          <w:color w:val="000000" w:themeColor="text1"/>
          <w:sz w:val="28"/>
          <w:szCs w:val="28"/>
        </w:rPr>
        <w:t>);</w:t>
      </w:r>
    </w:p>
    <w:p w14:paraId="56287006" w14:textId="418C007B" w:rsidR="006947AC" w:rsidRPr="00F030E5" w:rsidRDefault="006947AC" w:rsidP="006947AC">
      <w:pPr>
        <w:tabs>
          <w:tab w:val="left" w:pos="567"/>
        </w:tabs>
        <w:suppressAutoHyphens/>
        <w:jc w:val="both"/>
        <w:rPr>
          <w:color w:val="000000" w:themeColor="text1"/>
          <w:sz w:val="28"/>
          <w:szCs w:val="28"/>
        </w:rPr>
      </w:pPr>
      <w:r w:rsidRPr="00F030E5">
        <w:rPr>
          <w:color w:val="000000" w:themeColor="text1"/>
          <w:sz w:val="28"/>
          <w:szCs w:val="28"/>
        </w:rPr>
        <w:tab/>
        <w:t xml:space="preserve">- уровень шума при стирке – </w:t>
      </w:r>
      <w:proofErr w:type="gramStart"/>
      <w:r w:rsidRPr="00F030E5">
        <w:rPr>
          <w:color w:val="000000" w:themeColor="text1"/>
          <w:sz w:val="28"/>
          <w:szCs w:val="28"/>
          <w:u w:val="single"/>
        </w:rPr>
        <w:t xml:space="preserve">&lt; </w:t>
      </w:r>
      <w:r w:rsidRPr="00F030E5">
        <w:rPr>
          <w:color w:val="000000" w:themeColor="text1"/>
          <w:sz w:val="28"/>
          <w:szCs w:val="28"/>
        </w:rPr>
        <w:t>60</w:t>
      </w:r>
      <w:proofErr w:type="gramEnd"/>
      <w:r w:rsidRPr="00F030E5">
        <w:rPr>
          <w:color w:val="000000" w:themeColor="text1"/>
          <w:sz w:val="28"/>
          <w:szCs w:val="28"/>
        </w:rPr>
        <w:t xml:space="preserve"> дБ</w:t>
      </w:r>
      <w:r w:rsidR="0094490A" w:rsidRPr="00F030E5">
        <w:rPr>
          <w:color w:val="000000" w:themeColor="text1"/>
          <w:sz w:val="28"/>
          <w:szCs w:val="28"/>
        </w:rPr>
        <w:t xml:space="preserve"> (в качестве </w:t>
      </w:r>
      <w:r w:rsidR="0094490A" w:rsidRPr="00F030E5">
        <w:rPr>
          <w:bCs/>
          <w:color w:val="000000" w:themeColor="text1"/>
          <w:sz w:val="28"/>
          <w:szCs w:val="28"/>
        </w:rPr>
        <w:t>обоснования включения дополнительных характеристик товара указано</w:t>
      </w:r>
      <w:r w:rsidR="00C960BE" w:rsidRPr="00F030E5">
        <w:rPr>
          <w:bCs/>
          <w:color w:val="000000" w:themeColor="text1"/>
          <w:sz w:val="28"/>
          <w:szCs w:val="28"/>
        </w:rPr>
        <w:t>:</w:t>
      </w:r>
      <w:r w:rsidR="0094490A" w:rsidRPr="00F030E5">
        <w:rPr>
          <w:bCs/>
          <w:color w:val="000000" w:themeColor="text1"/>
          <w:sz w:val="28"/>
          <w:szCs w:val="28"/>
        </w:rPr>
        <w:t xml:space="preserve"> </w:t>
      </w:r>
      <w:r w:rsidR="00C960BE" w:rsidRPr="00F030E5">
        <w:rPr>
          <w:bCs/>
          <w:color w:val="000000" w:themeColor="text1"/>
          <w:sz w:val="28"/>
          <w:szCs w:val="28"/>
        </w:rPr>
        <w:t>«</w:t>
      </w:r>
      <w:r w:rsidR="0094490A" w:rsidRPr="00F030E5">
        <w:rPr>
          <w:color w:val="000000" w:themeColor="text1"/>
          <w:sz w:val="28"/>
          <w:szCs w:val="28"/>
        </w:rPr>
        <w:t>Для соблюдения правил СанПиНа в ДОУ</w:t>
      </w:r>
      <w:r w:rsidR="00C960BE" w:rsidRPr="00F030E5">
        <w:rPr>
          <w:color w:val="000000" w:themeColor="text1"/>
          <w:sz w:val="28"/>
          <w:szCs w:val="28"/>
        </w:rPr>
        <w:t>»</w:t>
      </w:r>
      <w:r w:rsidR="0094490A" w:rsidRPr="00F030E5">
        <w:rPr>
          <w:color w:val="000000" w:themeColor="text1"/>
          <w:sz w:val="28"/>
          <w:szCs w:val="28"/>
        </w:rPr>
        <w:t>)</w:t>
      </w:r>
      <w:r w:rsidRPr="00F030E5">
        <w:rPr>
          <w:color w:val="000000" w:themeColor="text1"/>
          <w:sz w:val="28"/>
          <w:szCs w:val="28"/>
        </w:rPr>
        <w:t>;</w:t>
      </w:r>
    </w:p>
    <w:p w14:paraId="765019B9" w14:textId="5C4A74EA" w:rsidR="006947AC" w:rsidRPr="00F030E5" w:rsidRDefault="006947AC" w:rsidP="006947AC">
      <w:pPr>
        <w:tabs>
          <w:tab w:val="left" w:pos="567"/>
        </w:tabs>
        <w:suppressAutoHyphens/>
        <w:jc w:val="both"/>
        <w:rPr>
          <w:color w:val="000000" w:themeColor="text1"/>
          <w:sz w:val="28"/>
          <w:szCs w:val="28"/>
        </w:rPr>
      </w:pPr>
      <w:r w:rsidRPr="00F030E5">
        <w:rPr>
          <w:color w:val="000000" w:themeColor="text1"/>
          <w:sz w:val="28"/>
          <w:szCs w:val="28"/>
        </w:rPr>
        <w:lastRenderedPageBreak/>
        <w:tab/>
        <w:t xml:space="preserve">- уровень шума при отжиме – </w:t>
      </w:r>
      <w:proofErr w:type="gramStart"/>
      <w:r w:rsidRPr="00F030E5">
        <w:rPr>
          <w:color w:val="000000" w:themeColor="text1"/>
          <w:sz w:val="28"/>
          <w:szCs w:val="28"/>
          <w:u w:val="single"/>
        </w:rPr>
        <w:t>&lt;</w:t>
      </w:r>
      <w:r w:rsidR="0094490A" w:rsidRPr="00F030E5">
        <w:rPr>
          <w:color w:val="000000" w:themeColor="text1"/>
          <w:sz w:val="28"/>
          <w:szCs w:val="28"/>
          <w:u w:val="single"/>
        </w:rPr>
        <w:t xml:space="preserve"> </w:t>
      </w:r>
      <w:r w:rsidRPr="00F030E5">
        <w:rPr>
          <w:color w:val="000000" w:themeColor="text1"/>
          <w:sz w:val="28"/>
          <w:szCs w:val="28"/>
        </w:rPr>
        <w:t>80</w:t>
      </w:r>
      <w:proofErr w:type="gramEnd"/>
      <w:r w:rsidRPr="00F030E5">
        <w:rPr>
          <w:color w:val="000000" w:themeColor="text1"/>
          <w:sz w:val="28"/>
          <w:szCs w:val="28"/>
        </w:rPr>
        <w:t xml:space="preserve"> дБ</w:t>
      </w:r>
      <w:r w:rsidR="0094490A" w:rsidRPr="00F030E5">
        <w:rPr>
          <w:color w:val="000000" w:themeColor="text1"/>
          <w:sz w:val="28"/>
          <w:szCs w:val="28"/>
        </w:rPr>
        <w:t xml:space="preserve"> (в качестве </w:t>
      </w:r>
      <w:r w:rsidR="0094490A" w:rsidRPr="00F030E5">
        <w:rPr>
          <w:bCs/>
          <w:color w:val="000000" w:themeColor="text1"/>
          <w:sz w:val="28"/>
          <w:szCs w:val="28"/>
        </w:rPr>
        <w:t xml:space="preserve">обоснования включения дополнительных характеристик товара указано: </w:t>
      </w:r>
      <w:r w:rsidR="00C960BE" w:rsidRPr="00F030E5">
        <w:rPr>
          <w:bCs/>
          <w:color w:val="000000" w:themeColor="text1"/>
          <w:sz w:val="28"/>
          <w:szCs w:val="28"/>
        </w:rPr>
        <w:t>«</w:t>
      </w:r>
      <w:r w:rsidR="0094490A" w:rsidRPr="00F030E5">
        <w:rPr>
          <w:color w:val="000000" w:themeColor="text1"/>
          <w:sz w:val="28"/>
          <w:szCs w:val="28"/>
        </w:rPr>
        <w:t>Для соблюдения правил СанПиНа в ДОУ</w:t>
      </w:r>
      <w:r w:rsidR="00C960BE" w:rsidRPr="00F030E5">
        <w:rPr>
          <w:color w:val="000000" w:themeColor="text1"/>
          <w:sz w:val="28"/>
          <w:szCs w:val="28"/>
        </w:rPr>
        <w:t>»</w:t>
      </w:r>
      <w:r w:rsidR="0094490A" w:rsidRPr="00F030E5">
        <w:rPr>
          <w:color w:val="000000" w:themeColor="text1"/>
          <w:sz w:val="28"/>
          <w:szCs w:val="28"/>
        </w:rPr>
        <w:t>)</w:t>
      </w:r>
      <w:r w:rsidR="00BB3F25" w:rsidRPr="00F030E5">
        <w:rPr>
          <w:color w:val="000000" w:themeColor="text1"/>
          <w:sz w:val="28"/>
          <w:szCs w:val="28"/>
        </w:rPr>
        <w:t>.</w:t>
      </w:r>
    </w:p>
    <w:p w14:paraId="636CB95C" w14:textId="1EBAD17B" w:rsidR="00870B51" w:rsidRPr="00F030E5" w:rsidRDefault="006947AC" w:rsidP="00553940">
      <w:pPr>
        <w:tabs>
          <w:tab w:val="left" w:pos="567"/>
        </w:tabs>
        <w:suppressAutoHyphens/>
        <w:jc w:val="both"/>
        <w:rPr>
          <w:color w:val="000000" w:themeColor="text1"/>
          <w:sz w:val="28"/>
          <w:szCs w:val="28"/>
        </w:rPr>
      </w:pPr>
      <w:r w:rsidRPr="00F030E5">
        <w:rPr>
          <w:color w:val="000000" w:themeColor="text1"/>
          <w:sz w:val="28"/>
          <w:szCs w:val="28"/>
        </w:rPr>
        <w:tab/>
      </w:r>
      <w:r w:rsidR="00553940" w:rsidRPr="00F030E5">
        <w:rPr>
          <w:color w:val="000000" w:themeColor="text1"/>
          <w:sz w:val="28"/>
          <w:szCs w:val="28"/>
        </w:rPr>
        <w:t xml:space="preserve">Возражения на Жалобу, представленные Уполномоченным органом в </w:t>
      </w:r>
      <w:proofErr w:type="spellStart"/>
      <w:r w:rsidR="00553940" w:rsidRPr="00F030E5">
        <w:rPr>
          <w:color w:val="000000" w:themeColor="text1"/>
          <w:sz w:val="28"/>
          <w:szCs w:val="28"/>
        </w:rPr>
        <w:t>Мособлконтроль</w:t>
      </w:r>
      <w:proofErr w:type="spellEnd"/>
      <w:r w:rsidR="00A820FF">
        <w:rPr>
          <w:color w:val="000000" w:themeColor="text1"/>
          <w:sz w:val="28"/>
          <w:szCs w:val="28"/>
        </w:rPr>
        <w:t>,</w:t>
      </w:r>
      <w:r w:rsidR="00553940" w:rsidRPr="00F030E5">
        <w:rPr>
          <w:color w:val="000000" w:themeColor="text1"/>
          <w:sz w:val="28"/>
          <w:szCs w:val="28"/>
        </w:rPr>
        <w:t xml:space="preserve"> содержат следующую информацию:</w:t>
      </w:r>
    </w:p>
    <w:p w14:paraId="3B07EABE" w14:textId="417B4224" w:rsidR="0014596F" w:rsidRPr="0023427C" w:rsidRDefault="00553940" w:rsidP="00FE482D">
      <w:pPr>
        <w:tabs>
          <w:tab w:val="left" w:pos="567"/>
        </w:tabs>
        <w:suppressAutoHyphens/>
        <w:jc w:val="both"/>
        <w:rPr>
          <w:color w:val="000000" w:themeColor="text1"/>
          <w:sz w:val="28"/>
          <w:szCs w:val="28"/>
        </w:rPr>
      </w:pPr>
      <w:r w:rsidRPr="00F030E5">
        <w:rPr>
          <w:color w:val="000000" w:themeColor="text1"/>
          <w:sz w:val="28"/>
          <w:szCs w:val="28"/>
        </w:rPr>
        <w:tab/>
        <w:t>«Считаем, что обоснование «для удобства работы» для характеристики «дисплей» является существенным. На дисплее стиральной машины отображается такая информация, как: режим стирки, время, температура воды и прочее. Для каждого типа белья есть ряд рекомендаций для сохранения эксплуатационных свойств материала после стирки. Следовательно, дисплей нужен для более качественного обслуживания имущества заказчика (постельного белья, покрывал, полотенец и т.п.), и, как следствие, увеличения срока службы этого имущества, что приводит к экономии бюджетных средств. То есть отсутствие дисплея принесет неудобства заказчику в части возможной порчи имущества, что приведет к дополнительным затратам на его восстановление или приобретение нового. Исходя из чего можно сделать вы</w:t>
      </w:r>
      <w:r w:rsidR="00B91EE5">
        <w:rPr>
          <w:color w:val="000000" w:themeColor="text1"/>
          <w:sz w:val="28"/>
          <w:szCs w:val="28"/>
        </w:rPr>
        <w:t xml:space="preserve">вод, что обоснование </w:t>
      </w:r>
      <w:r w:rsidRPr="00F030E5">
        <w:rPr>
          <w:color w:val="000000" w:themeColor="text1"/>
          <w:sz w:val="28"/>
          <w:szCs w:val="28"/>
        </w:rPr>
        <w:t>данной характери</w:t>
      </w:r>
      <w:r w:rsidR="00B91EE5">
        <w:rPr>
          <w:color w:val="000000" w:themeColor="text1"/>
          <w:sz w:val="28"/>
          <w:szCs w:val="28"/>
        </w:rPr>
        <w:t xml:space="preserve">стики является целесообразным. </w:t>
      </w:r>
      <w:r w:rsidRPr="00F030E5">
        <w:rPr>
          <w:color w:val="000000" w:themeColor="text1"/>
          <w:sz w:val="28"/>
          <w:szCs w:val="28"/>
        </w:rPr>
        <w:t xml:space="preserve">Обоснование «Для соблюдения правил СанПиНа в ДОУ» по показателям «Уровень шума при стирке», «Уровень шума при отжиме», установлены заказчиком на основании положений Постановления Главного государственного санитарного врача РФ от 28.01.2021 М 2 </w:t>
      </w:r>
      <w:r w:rsidR="00B91EE5">
        <w:rPr>
          <w:color w:val="000000" w:themeColor="text1"/>
          <w:sz w:val="28"/>
          <w:szCs w:val="28"/>
        </w:rPr>
        <w:t>«</w:t>
      </w:r>
      <w:r w:rsidRPr="00F030E5">
        <w:rPr>
          <w:color w:val="000000" w:themeColor="text1"/>
          <w:sz w:val="28"/>
          <w:szCs w:val="28"/>
        </w:rPr>
        <w:t>Об утверждении санитарных правил и норм СанПиН 1.2.3685-21 «Гигиенические нормативы и требования к обеспечению безопасности и (или) безвредности для человека факторов среды обитания</w:t>
      </w:r>
      <w:r w:rsidR="00B91EE5">
        <w:rPr>
          <w:color w:val="000000" w:themeColor="text1"/>
          <w:sz w:val="28"/>
          <w:szCs w:val="28"/>
        </w:rPr>
        <w:t>»</w:t>
      </w:r>
      <w:r w:rsidRPr="00F030E5">
        <w:rPr>
          <w:color w:val="000000" w:themeColor="text1"/>
          <w:sz w:val="28"/>
          <w:szCs w:val="28"/>
        </w:rPr>
        <w:t xml:space="preserve"> (вместе с «СанПиН. 1.2.3685-21. Санитарные правила и нормы...») (далее — Постановление). А именно в п.5 таблицы 5.35 «Нормируемые параметры шума в октавных полосах частот, эквивалентных и максимальных уровней звука проникающего шума в помещениях жилых и общественных зданий и шума на селитебной территории» Постановления установлено ограничение по уровню шума для дошкольных образовательных учреждений с 7 </w:t>
      </w:r>
      <w:r w:rsidR="00B91EE5">
        <w:rPr>
          <w:color w:val="000000" w:themeColor="text1"/>
          <w:sz w:val="28"/>
          <w:szCs w:val="28"/>
        </w:rPr>
        <w:t xml:space="preserve">до 23 часов составляет 55 </w:t>
      </w:r>
      <w:proofErr w:type="spellStart"/>
      <w:r w:rsidR="00B91EE5">
        <w:rPr>
          <w:color w:val="000000" w:themeColor="text1"/>
          <w:sz w:val="28"/>
          <w:szCs w:val="28"/>
        </w:rPr>
        <w:t>дБА</w:t>
      </w:r>
      <w:proofErr w:type="spellEnd"/>
      <w:r w:rsidR="00B91EE5">
        <w:rPr>
          <w:color w:val="000000" w:themeColor="text1"/>
          <w:sz w:val="28"/>
          <w:szCs w:val="28"/>
        </w:rPr>
        <w:t xml:space="preserve">, а </w:t>
      </w:r>
      <w:r w:rsidRPr="00F030E5">
        <w:rPr>
          <w:color w:val="000000" w:themeColor="text1"/>
          <w:sz w:val="28"/>
          <w:szCs w:val="28"/>
        </w:rPr>
        <w:t xml:space="preserve">с 23 до 7 часов 45 </w:t>
      </w:r>
      <w:proofErr w:type="spellStart"/>
      <w:r w:rsidRPr="00F030E5">
        <w:rPr>
          <w:color w:val="000000" w:themeColor="text1"/>
          <w:sz w:val="28"/>
          <w:szCs w:val="28"/>
        </w:rPr>
        <w:t>дБА</w:t>
      </w:r>
      <w:proofErr w:type="spellEnd"/>
      <w:r w:rsidRPr="00F030E5">
        <w:rPr>
          <w:color w:val="000000" w:themeColor="text1"/>
          <w:sz w:val="28"/>
          <w:szCs w:val="28"/>
        </w:rPr>
        <w:t xml:space="preserve">. Исходя из вышеизложенного можно судить, что обоснование данной </w:t>
      </w:r>
      <w:r w:rsidRPr="0023427C">
        <w:rPr>
          <w:color w:val="000000" w:themeColor="text1"/>
          <w:sz w:val="28"/>
          <w:szCs w:val="28"/>
        </w:rPr>
        <w:t>характеристики имеет свое подтверждение и является целесообразным».</w:t>
      </w:r>
    </w:p>
    <w:p w14:paraId="3928264F" w14:textId="64E3F41C" w:rsidR="0023427C" w:rsidRPr="0023427C" w:rsidRDefault="0023427C" w:rsidP="00FE482D">
      <w:pPr>
        <w:tabs>
          <w:tab w:val="left" w:pos="567"/>
        </w:tabs>
        <w:suppressAutoHyphens/>
        <w:jc w:val="both"/>
        <w:rPr>
          <w:color w:val="000000" w:themeColor="text1"/>
          <w:sz w:val="28"/>
          <w:szCs w:val="28"/>
        </w:rPr>
      </w:pPr>
      <w:r w:rsidRPr="0023427C">
        <w:rPr>
          <w:color w:val="000000" w:themeColor="text1"/>
          <w:sz w:val="28"/>
          <w:szCs w:val="28"/>
        </w:rPr>
        <w:tab/>
      </w:r>
      <w:r w:rsidR="001038E9">
        <w:rPr>
          <w:color w:val="000000" w:themeColor="text1"/>
          <w:sz w:val="28"/>
          <w:szCs w:val="28"/>
        </w:rPr>
        <w:t>В соответствии с пунктом</w:t>
      </w:r>
      <w:r w:rsidRPr="0023427C">
        <w:rPr>
          <w:color w:val="000000" w:themeColor="text1"/>
          <w:sz w:val="28"/>
          <w:szCs w:val="28"/>
        </w:rPr>
        <w:t xml:space="preserve"> 4.11 Описания объекта закупки, размещенного в составе документов извещения о проведении Запроса котировок</w:t>
      </w:r>
      <w:r w:rsidR="00C24980">
        <w:rPr>
          <w:color w:val="000000" w:themeColor="text1"/>
          <w:sz w:val="28"/>
          <w:szCs w:val="28"/>
        </w:rPr>
        <w:t>,</w:t>
      </w:r>
      <w:r>
        <w:rPr>
          <w:color w:val="000000" w:themeColor="text1"/>
          <w:sz w:val="28"/>
          <w:szCs w:val="28"/>
        </w:rPr>
        <w:t xml:space="preserve"> указан следующий а</w:t>
      </w:r>
      <w:r w:rsidRPr="0023427C">
        <w:rPr>
          <w:sz w:val="28"/>
          <w:szCs w:val="28"/>
        </w:rPr>
        <w:t>дрес поставки</w:t>
      </w:r>
      <w:r w:rsidR="000B0762">
        <w:rPr>
          <w:sz w:val="28"/>
          <w:szCs w:val="28"/>
        </w:rPr>
        <w:t xml:space="preserve"> товара</w:t>
      </w:r>
      <w:r w:rsidRPr="0023427C">
        <w:rPr>
          <w:sz w:val="28"/>
          <w:szCs w:val="28"/>
        </w:rPr>
        <w:t xml:space="preserve">: Московская обл., г. Химки, </w:t>
      </w:r>
      <w:proofErr w:type="spellStart"/>
      <w:r w:rsidRPr="0023427C">
        <w:rPr>
          <w:sz w:val="28"/>
          <w:szCs w:val="28"/>
        </w:rPr>
        <w:t>мкр</w:t>
      </w:r>
      <w:proofErr w:type="spellEnd"/>
      <w:r w:rsidRPr="0023427C">
        <w:rPr>
          <w:sz w:val="28"/>
          <w:szCs w:val="28"/>
        </w:rPr>
        <w:t>. Сходня, ул. Микояна, дом 4.</w:t>
      </w:r>
    </w:p>
    <w:p w14:paraId="204C566C" w14:textId="39F75A9C" w:rsidR="002D4E30" w:rsidRDefault="00FF0BBF" w:rsidP="00FE482D">
      <w:pPr>
        <w:tabs>
          <w:tab w:val="left" w:pos="567"/>
        </w:tabs>
        <w:suppressAutoHyphens/>
        <w:jc w:val="both"/>
        <w:rPr>
          <w:color w:val="000000" w:themeColor="text1"/>
          <w:sz w:val="28"/>
          <w:szCs w:val="28"/>
        </w:rPr>
      </w:pPr>
      <w:r>
        <w:rPr>
          <w:color w:val="000000" w:themeColor="text1"/>
          <w:sz w:val="28"/>
          <w:szCs w:val="28"/>
        </w:rPr>
        <w:tab/>
      </w:r>
      <w:r w:rsidR="006B6C47">
        <w:rPr>
          <w:color w:val="000000" w:themeColor="text1"/>
          <w:sz w:val="28"/>
          <w:szCs w:val="28"/>
        </w:rPr>
        <w:t>С</w:t>
      </w:r>
      <w:r>
        <w:rPr>
          <w:color w:val="000000" w:themeColor="text1"/>
          <w:sz w:val="28"/>
          <w:szCs w:val="28"/>
        </w:rPr>
        <w:t>огласно пояснениям, данным представителем Уполномоченного</w:t>
      </w:r>
      <w:r w:rsidRPr="00F030E5">
        <w:rPr>
          <w:color w:val="000000" w:themeColor="text1"/>
          <w:sz w:val="28"/>
          <w:szCs w:val="28"/>
        </w:rPr>
        <w:t xml:space="preserve"> орган</w:t>
      </w:r>
      <w:r>
        <w:rPr>
          <w:color w:val="000000" w:themeColor="text1"/>
          <w:sz w:val="28"/>
          <w:szCs w:val="28"/>
        </w:rPr>
        <w:t>а на рассмотрении Жалобы, поставка</w:t>
      </w:r>
      <w:r w:rsidR="0023427C">
        <w:rPr>
          <w:color w:val="000000" w:themeColor="text1"/>
          <w:sz w:val="28"/>
          <w:szCs w:val="28"/>
        </w:rPr>
        <w:t xml:space="preserve"> товара</w:t>
      </w:r>
      <w:r>
        <w:rPr>
          <w:color w:val="000000" w:themeColor="text1"/>
          <w:sz w:val="28"/>
          <w:szCs w:val="28"/>
        </w:rPr>
        <w:t xml:space="preserve"> осуществляется </w:t>
      </w:r>
      <w:r w:rsidR="0023427C">
        <w:rPr>
          <w:color w:val="000000" w:themeColor="text1"/>
          <w:sz w:val="28"/>
          <w:szCs w:val="28"/>
        </w:rPr>
        <w:t>в</w:t>
      </w:r>
      <w:r w:rsidR="00CF4734">
        <w:rPr>
          <w:color w:val="000000" w:themeColor="text1"/>
          <w:sz w:val="28"/>
          <w:szCs w:val="28"/>
        </w:rPr>
        <w:t xml:space="preserve"> целях</w:t>
      </w:r>
      <w:r w:rsidR="0023427C">
        <w:rPr>
          <w:color w:val="000000" w:themeColor="text1"/>
          <w:sz w:val="28"/>
          <w:szCs w:val="28"/>
        </w:rPr>
        <w:t xml:space="preserve"> </w:t>
      </w:r>
      <w:r w:rsidR="00CF4734">
        <w:rPr>
          <w:color w:val="000000" w:themeColor="text1"/>
          <w:sz w:val="28"/>
          <w:szCs w:val="28"/>
        </w:rPr>
        <w:t xml:space="preserve">обеспечения деятельности </w:t>
      </w:r>
      <w:r w:rsidR="0023427C" w:rsidRPr="0023427C">
        <w:rPr>
          <w:color w:val="000000" w:themeColor="text1"/>
          <w:sz w:val="28"/>
          <w:szCs w:val="28"/>
        </w:rPr>
        <w:t>дошкольно</w:t>
      </w:r>
      <w:r w:rsidR="00CF4734">
        <w:rPr>
          <w:color w:val="000000" w:themeColor="text1"/>
          <w:sz w:val="28"/>
          <w:szCs w:val="28"/>
        </w:rPr>
        <w:t>го</w:t>
      </w:r>
      <w:r w:rsidR="0023427C" w:rsidRPr="0023427C">
        <w:rPr>
          <w:color w:val="000000" w:themeColor="text1"/>
          <w:sz w:val="28"/>
          <w:szCs w:val="28"/>
        </w:rPr>
        <w:t xml:space="preserve"> образовательно</w:t>
      </w:r>
      <w:r w:rsidR="00CF4734">
        <w:rPr>
          <w:color w:val="000000" w:themeColor="text1"/>
          <w:sz w:val="28"/>
          <w:szCs w:val="28"/>
        </w:rPr>
        <w:t>го</w:t>
      </w:r>
      <w:r w:rsidR="0023427C" w:rsidRPr="0023427C">
        <w:rPr>
          <w:color w:val="000000" w:themeColor="text1"/>
          <w:sz w:val="28"/>
          <w:szCs w:val="28"/>
        </w:rPr>
        <w:t xml:space="preserve"> учреждени</w:t>
      </w:r>
      <w:r w:rsidR="00CF4734">
        <w:rPr>
          <w:color w:val="000000" w:themeColor="text1"/>
          <w:sz w:val="28"/>
          <w:szCs w:val="28"/>
        </w:rPr>
        <w:t>я</w:t>
      </w:r>
      <w:r w:rsidR="0023427C">
        <w:rPr>
          <w:color w:val="000000" w:themeColor="text1"/>
          <w:sz w:val="28"/>
          <w:szCs w:val="28"/>
        </w:rPr>
        <w:t>, правопреемником которого является Заказчик</w:t>
      </w:r>
      <w:r w:rsidR="00B91EE5">
        <w:rPr>
          <w:color w:val="000000" w:themeColor="text1"/>
          <w:sz w:val="28"/>
          <w:szCs w:val="28"/>
        </w:rPr>
        <w:t>, а установленные значения характеристик уровня шума с учетом места установки закупаемого товара позвол</w:t>
      </w:r>
      <w:r w:rsidR="0080578B">
        <w:rPr>
          <w:color w:val="000000" w:themeColor="text1"/>
          <w:sz w:val="28"/>
          <w:szCs w:val="28"/>
        </w:rPr>
        <w:t>я</w:t>
      </w:r>
      <w:r w:rsidR="00230C67">
        <w:rPr>
          <w:color w:val="000000" w:themeColor="text1"/>
          <w:sz w:val="28"/>
          <w:szCs w:val="28"/>
        </w:rPr>
        <w:t>т</w:t>
      </w:r>
      <w:r w:rsidR="00B91EE5">
        <w:rPr>
          <w:color w:val="000000" w:themeColor="text1"/>
          <w:sz w:val="28"/>
          <w:szCs w:val="28"/>
        </w:rPr>
        <w:t xml:space="preserve"> учреждению соблюсти требования </w:t>
      </w:r>
      <w:r w:rsidR="00B91EE5" w:rsidRPr="00F030E5">
        <w:rPr>
          <w:color w:val="000000" w:themeColor="text1"/>
          <w:sz w:val="28"/>
          <w:szCs w:val="28"/>
        </w:rPr>
        <w:t>СанПиН 1.2.3685-21</w:t>
      </w:r>
      <w:r w:rsidR="00B91EE5">
        <w:rPr>
          <w:color w:val="000000" w:themeColor="text1"/>
          <w:sz w:val="28"/>
          <w:szCs w:val="28"/>
        </w:rPr>
        <w:t xml:space="preserve"> в указанной части.</w:t>
      </w:r>
    </w:p>
    <w:p w14:paraId="11D02EB3" w14:textId="6671BC83" w:rsidR="00FF0BBF" w:rsidRPr="00F030E5" w:rsidRDefault="002D4E30" w:rsidP="00FE482D">
      <w:pPr>
        <w:tabs>
          <w:tab w:val="left" w:pos="567"/>
        </w:tabs>
        <w:suppressAutoHyphens/>
        <w:jc w:val="both"/>
        <w:rPr>
          <w:color w:val="000000" w:themeColor="text1"/>
          <w:sz w:val="28"/>
          <w:szCs w:val="28"/>
        </w:rPr>
      </w:pPr>
      <w:r>
        <w:rPr>
          <w:color w:val="000000" w:themeColor="text1"/>
          <w:sz w:val="28"/>
          <w:szCs w:val="28"/>
        </w:rPr>
        <w:tab/>
      </w:r>
      <w:r w:rsidR="00EB7C34">
        <w:rPr>
          <w:color w:val="000000" w:themeColor="text1"/>
          <w:sz w:val="28"/>
          <w:szCs w:val="28"/>
        </w:rPr>
        <w:t xml:space="preserve">Комиссией </w:t>
      </w:r>
      <w:proofErr w:type="spellStart"/>
      <w:r w:rsidR="00EB7C34">
        <w:rPr>
          <w:color w:val="000000" w:themeColor="text1"/>
          <w:sz w:val="28"/>
          <w:szCs w:val="28"/>
        </w:rPr>
        <w:t>Мособлконтроля</w:t>
      </w:r>
      <w:proofErr w:type="spellEnd"/>
      <w:r w:rsidR="00EB7C34">
        <w:rPr>
          <w:color w:val="000000" w:themeColor="text1"/>
          <w:sz w:val="28"/>
          <w:szCs w:val="28"/>
        </w:rPr>
        <w:t xml:space="preserve"> установлено, что </w:t>
      </w:r>
      <w:r w:rsidR="0023427C">
        <w:rPr>
          <w:color w:val="000000" w:themeColor="text1"/>
          <w:sz w:val="28"/>
          <w:szCs w:val="28"/>
        </w:rPr>
        <w:t>Заказчик</w:t>
      </w:r>
      <w:r w:rsidR="00657488">
        <w:rPr>
          <w:color w:val="000000" w:themeColor="text1"/>
          <w:sz w:val="28"/>
          <w:szCs w:val="28"/>
        </w:rPr>
        <w:t xml:space="preserve"> был</w:t>
      </w:r>
      <w:r w:rsidR="0023427C">
        <w:rPr>
          <w:color w:val="000000" w:themeColor="text1"/>
          <w:sz w:val="28"/>
          <w:szCs w:val="28"/>
        </w:rPr>
        <w:t xml:space="preserve"> </w:t>
      </w:r>
      <w:r w:rsidR="006C4A6E">
        <w:rPr>
          <w:color w:val="000000" w:themeColor="text1"/>
          <w:sz w:val="28"/>
          <w:szCs w:val="28"/>
        </w:rPr>
        <w:t>реорганизован</w:t>
      </w:r>
      <w:r w:rsidR="0023427C" w:rsidRPr="0023427C">
        <w:rPr>
          <w:color w:val="000000" w:themeColor="text1"/>
          <w:sz w:val="28"/>
          <w:szCs w:val="28"/>
        </w:rPr>
        <w:t xml:space="preserve"> в форме присоединения к нему</w:t>
      </w:r>
      <w:r w:rsidR="0023427C">
        <w:rPr>
          <w:color w:val="000000" w:themeColor="text1"/>
          <w:sz w:val="28"/>
          <w:szCs w:val="28"/>
        </w:rPr>
        <w:t xml:space="preserve"> в том числе</w:t>
      </w:r>
      <w:r w:rsidR="0023427C" w:rsidRPr="0023427C">
        <w:rPr>
          <w:color w:val="000000" w:themeColor="text1"/>
          <w:sz w:val="28"/>
          <w:szCs w:val="28"/>
        </w:rPr>
        <w:t xml:space="preserve"> муниципального автономного дошкольного образовательного учреждения Детского сада комбинированного вида № 31 «Золотой ключик», расположенного по адресу: 141421, Московская область, г</w:t>
      </w:r>
      <w:r>
        <w:rPr>
          <w:color w:val="000000" w:themeColor="text1"/>
          <w:sz w:val="28"/>
          <w:szCs w:val="28"/>
        </w:rPr>
        <w:t>.</w:t>
      </w:r>
      <w:r w:rsidR="0023427C" w:rsidRPr="0023427C">
        <w:rPr>
          <w:color w:val="000000" w:themeColor="text1"/>
          <w:sz w:val="28"/>
          <w:szCs w:val="28"/>
        </w:rPr>
        <w:t xml:space="preserve"> Химки, </w:t>
      </w:r>
      <w:r w:rsidR="007A3ED6">
        <w:rPr>
          <w:color w:val="000000" w:themeColor="text1"/>
          <w:sz w:val="28"/>
          <w:szCs w:val="28"/>
        </w:rPr>
        <w:t xml:space="preserve">                     </w:t>
      </w:r>
      <w:proofErr w:type="spellStart"/>
      <w:r>
        <w:rPr>
          <w:color w:val="000000" w:themeColor="text1"/>
          <w:sz w:val="28"/>
          <w:szCs w:val="28"/>
        </w:rPr>
        <w:lastRenderedPageBreak/>
        <w:t>мкр</w:t>
      </w:r>
      <w:proofErr w:type="spellEnd"/>
      <w:r>
        <w:rPr>
          <w:color w:val="000000" w:themeColor="text1"/>
          <w:sz w:val="28"/>
          <w:szCs w:val="28"/>
        </w:rPr>
        <w:t>.</w:t>
      </w:r>
      <w:r w:rsidR="0023427C" w:rsidRPr="0023427C">
        <w:rPr>
          <w:color w:val="000000" w:themeColor="text1"/>
          <w:sz w:val="28"/>
          <w:szCs w:val="28"/>
        </w:rPr>
        <w:t xml:space="preserve"> </w:t>
      </w:r>
      <w:r>
        <w:rPr>
          <w:color w:val="000000" w:themeColor="text1"/>
          <w:sz w:val="28"/>
          <w:szCs w:val="28"/>
        </w:rPr>
        <w:t>Сходня, улица Микояна, д.</w:t>
      </w:r>
      <w:r w:rsidR="0023427C" w:rsidRPr="0023427C">
        <w:rPr>
          <w:color w:val="000000" w:themeColor="text1"/>
          <w:sz w:val="28"/>
          <w:szCs w:val="28"/>
        </w:rPr>
        <w:t xml:space="preserve"> 4</w:t>
      </w:r>
      <w:r>
        <w:rPr>
          <w:color w:val="000000" w:themeColor="text1"/>
          <w:sz w:val="28"/>
          <w:szCs w:val="28"/>
        </w:rPr>
        <w:t>, что подтверждается сведениями</w:t>
      </w:r>
      <w:r w:rsidR="008E4FC4">
        <w:rPr>
          <w:color w:val="000000" w:themeColor="text1"/>
          <w:sz w:val="28"/>
          <w:szCs w:val="28"/>
        </w:rPr>
        <w:t xml:space="preserve"> Единого </w:t>
      </w:r>
      <w:r w:rsidR="008E4FC4" w:rsidRPr="008E4FC4">
        <w:rPr>
          <w:color w:val="000000" w:themeColor="text1"/>
          <w:sz w:val="28"/>
          <w:szCs w:val="28"/>
        </w:rPr>
        <w:t>государственн</w:t>
      </w:r>
      <w:r w:rsidR="008E4FC4">
        <w:rPr>
          <w:color w:val="000000" w:themeColor="text1"/>
          <w:sz w:val="28"/>
          <w:szCs w:val="28"/>
        </w:rPr>
        <w:t xml:space="preserve">ого </w:t>
      </w:r>
      <w:r w:rsidR="008E4FC4" w:rsidRPr="008E4FC4">
        <w:rPr>
          <w:color w:val="000000" w:themeColor="text1"/>
          <w:sz w:val="28"/>
          <w:szCs w:val="28"/>
        </w:rPr>
        <w:t>реестр</w:t>
      </w:r>
      <w:r w:rsidR="008E4FC4">
        <w:rPr>
          <w:color w:val="000000" w:themeColor="text1"/>
          <w:sz w:val="28"/>
          <w:szCs w:val="28"/>
        </w:rPr>
        <w:t>а</w:t>
      </w:r>
      <w:r w:rsidR="008E4FC4" w:rsidRPr="008E4FC4">
        <w:rPr>
          <w:color w:val="000000" w:themeColor="text1"/>
          <w:sz w:val="28"/>
          <w:szCs w:val="28"/>
        </w:rPr>
        <w:t xml:space="preserve"> юридических лиц</w:t>
      </w:r>
      <w:r w:rsidR="008E4FC4">
        <w:rPr>
          <w:color w:val="000000" w:themeColor="text1"/>
          <w:sz w:val="28"/>
          <w:szCs w:val="28"/>
        </w:rPr>
        <w:t>.</w:t>
      </w:r>
    </w:p>
    <w:p w14:paraId="0E0C11C6" w14:textId="07C8CA0C" w:rsidR="000B3294" w:rsidRPr="00F030E5" w:rsidRDefault="00FE482D" w:rsidP="00FE482D">
      <w:pPr>
        <w:tabs>
          <w:tab w:val="left" w:pos="567"/>
        </w:tabs>
        <w:suppressAutoHyphens/>
        <w:jc w:val="both"/>
        <w:rPr>
          <w:color w:val="000000" w:themeColor="text1"/>
          <w:sz w:val="28"/>
          <w:szCs w:val="28"/>
        </w:rPr>
      </w:pPr>
      <w:r w:rsidRPr="00F030E5">
        <w:rPr>
          <w:color w:val="000000" w:themeColor="text1"/>
          <w:sz w:val="28"/>
          <w:szCs w:val="28"/>
        </w:rPr>
        <w:tab/>
        <w:t>Действующее законодательство не предусматривает каких-либо требований к форме и содержанию обоснования включения дополнительных характеристик в описание объекта закупки.</w:t>
      </w:r>
    </w:p>
    <w:p w14:paraId="2A54C454" w14:textId="3CFBDA31" w:rsidR="00701B8E" w:rsidRPr="00DF7179" w:rsidRDefault="006515F8" w:rsidP="006515F8">
      <w:pPr>
        <w:tabs>
          <w:tab w:val="left" w:pos="567"/>
        </w:tabs>
        <w:suppressAutoHyphens/>
        <w:jc w:val="both"/>
        <w:rPr>
          <w:color w:val="000000" w:themeColor="text1"/>
          <w:sz w:val="28"/>
          <w:szCs w:val="28"/>
        </w:rPr>
      </w:pPr>
      <w:r w:rsidRPr="00F030E5">
        <w:rPr>
          <w:color w:val="000000" w:themeColor="text1"/>
          <w:sz w:val="28"/>
          <w:szCs w:val="28"/>
        </w:rPr>
        <w:tab/>
      </w:r>
      <w:r w:rsidR="00FE482D" w:rsidRPr="00F030E5">
        <w:rPr>
          <w:color w:val="000000" w:themeColor="text1"/>
          <w:sz w:val="28"/>
          <w:szCs w:val="28"/>
        </w:rPr>
        <w:t xml:space="preserve">С учетом </w:t>
      </w:r>
      <w:r w:rsidR="00DF7179">
        <w:rPr>
          <w:color w:val="000000" w:themeColor="text1"/>
          <w:sz w:val="28"/>
          <w:szCs w:val="28"/>
        </w:rPr>
        <w:t>выше</w:t>
      </w:r>
      <w:r w:rsidR="00FE482D" w:rsidRPr="00F030E5">
        <w:rPr>
          <w:color w:val="000000" w:themeColor="text1"/>
          <w:sz w:val="28"/>
          <w:szCs w:val="28"/>
        </w:rPr>
        <w:t xml:space="preserve">изложенного, </w:t>
      </w:r>
      <w:r w:rsidRPr="00F030E5">
        <w:rPr>
          <w:color w:val="000000" w:themeColor="text1"/>
          <w:sz w:val="28"/>
          <w:szCs w:val="28"/>
        </w:rPr>
        <w:t xml:space="preserve">Комиссия </w:t>
      </w:r>
      <w:proofErr w:type="spellStart"/>
      <w:r w:rsidRPr="00F030E5">
        <w:rPr>
          <w:color w:val="000000" w:themeColor="text1"/>
          <w:sz w:val="28"/>
          <w:szCs w:val="28"/>
        </w:rPr>
        <w:t>Мособлконтроля</w:t>
      </w:r>
      <w:proofErr w:type="spellEnd"/>
      <w:r w:rsidRPr="00F030E5">
        <w:rPr>
          <w:color w:val="000000" w:themeColor="text1"/>
          <w:sz w:val="28"/>
          <w:szCs w:val="28"/>
        </w:rPr>
        <w:t xml:space="preserve"> приходит к выводу, что установление </w:t>
      </w:r>
      <w:r w:rsidR="00FE482D" w:rsidRPr="00F030E5">
        <w:rPr>
          <w:color w:val="000000" w:themeColor="text1"/>
          <w:sz w:val="28"/>
          <w:szCs w:val="28"/>
        </w:rPr>
        <w:t>указанных дополнительных</w:t>
      </w:r>
      <w:r w:rsidRPr="00F030E5">
        <w:rPr>
          <w:color w:val="000000" w:themeColor="text1"/>
          <w:sz w:val="28"/>
          <w:szCs w:val="28"/>
        </w:rPr>
        <w:t xml:space="preserve"> характеристик товара не противоречит требованиям законодательства Российской Федерации и иных нормативных правовых актов о контрактной системе в сфере закупок товаров, работ, услуг для </w:t>
      </w:r>
      <w:r w:rsidRPr="00DF7179">
        <w:rPr>
          <w:color w:val="000000" w:themeColor="text1"/>
          <w:sz w:val="28"/>
          <w:szCs w:val="28"/>
        </w:rPr>
        <w:t>обеспечения государственных и муниципальных нужд.</w:t>
      </w:r>
    </w:p>
    <w:p w14:paraId="7B07CFCE" w14:textId="2310FF44" w:rsidR="00AD0E3D" w:rsidRPr="00DF7179" w:rsidRDefault="006515F8" w:rsidP="006515F8">
      <w:pPr>
        <w:tabs>
          <w:tab w:val="left" w:pos="567"/>
        </w:tabs>
        <w:suppressAutoHyphens/>
        <w:jc w:val="both"/>
        <w:rPr>
          <w:color w:val="000000" w:themeColor="text1"/>
          <w:sz w:val="28"/>
          <w:szCs w:val="28"/>
        </w:rPr>
      </w:pPr>
      <w:r w:rsidRPr="00DF7179">
        <w:rPr>
          <w:color w:val="000000" w:themeColor="text1"/>
          <w:sz w:val="28"/>
          <w:szCs w:val="28"/>
        </w:rPr>
        <w:tab/>
      </w:r>
      <w:r w:rsidR="00AD0E3D" w:rsidRPr="00DF7179">
        <w:rPr>
          <w:color w:val="000000" w:themeColor="text1"/>
          <w:sz w:val="28"/>
          <w:szCs w:val="28"/>
        </w:rPr>
        <w:t xml:space="preserve">Представитель Заявителя на заседании Комиссии </w:t>
      </w:r>
      <w:proofErr w:type="spellStart"/>
      <w:r w:rsidR="00AD0E3D" w:rsidRPr="00DF7179">
        <w:rPr>
          <w:color w:val="000000" w:themeColor="text1"/>
          <w:sz w:val="28"/>
          <w:szCs w:val="28"/>
        </w:rPr>
        <w:t>Мособлконтроля</w:t>
      </w:r>
      <w:proofErr w:type="spellEnd"/>
      <w:r w:rsidR="00AD0E3D" w:rsidRPr="00DF7179">
        <w:rPr>
          <w:color w:val="000000" w:themeColor="text1"/>
          <w:sz w:val="28"/>
          <w:szCs w:val="28"/>
        </w:rPr>
        <w:t xml:space="preserve"> не присутствовал, доказательств, подтверждающих обоснованность довода Жалобы, не представил.</w:t>
      </w:r>
    </w:p>
    <w:p w14:paraId="67DC3515" w14:textId="410A5D26" w:rsidR="00AD0E3D" w:rsidRPr="00F030E5" w:rsidRDefault="00AD0E3D" w:rsidP="00692F66">
      <w:pPr>
        <w:tabs>
          <w:tab w:val="left" w:pos="567"/>
        </w:tabs>
        <w:suppressAutoHyphens/>
        <w:ind w:firstLine="709"/>
        <w:jc w:val="both"/>
        <w:rPr>
          <w:color w:val="000000" w:themeColor="text1"/>
          <w:sz w:val="28"/>
          <w:szCs w:val="28"/>
        </w:rPr>
      </w:pPr>
      <w:r w:rsidRPr="00DF7179">
        <w:rPr>
          <w:color w:val="000000" w:themeColor="text1"/>
          <w:sz w:val="28"/>
          <w:szCs w:val="28"/>
        </w:rPr>
        <w:t>Исходя из выше</w:t>
      </w:r>
      <w:r w:rsidR="000D632F" w:rsidRPr="00DF7179">
        <w:rPr>
          <w:color w:val="000000" w:themeColor="text1"/>
          <w:sz w:val="28"/>
          <w:szCs w:val="28"/>
        </w:rPr>
        <w:t>изложенного</w:t>
      </w:r>
      <w:r w:rsidRPr="00DF7179">
        <w:rPr>
          <w:color w:val="000000" w:themeColor="text1"/>
          <w:sz w:val="28"/>
          <w:szCs w:val="28"/>
        </w:rPr>
        <w:t xml:space="preserve">, </w:t>
      </w:r>
      <w:r w:rsidR="009B4152" w:rsidRPr="00DF7179">
        <w:rPr>
          <w:color w:val="000000" w:themeColor="text1"/>
          <w:sz w:val="28"/>
          <w:szCs w:val="28"/>
        </w:rPr>
        <w:t xml:space="preserve">указанный </w:t>
      </w:r>
      <w:r w:rsidRPr="00DF7179">
        <w:rPr>
          <w:color w:val="000000" w:themeColor="text1"/>
          <w:sz w:val="28"/>
          <w:szCs w:val="28"/>
        </w:rPr>
        <w:t>довод Жалобы является необоснованным.</w:t>
      </w:r>
    </w:p>
    <w:p w14:paraId="6D1626B2" w14:textId="77777777" w:rsidR="00CE5AF1" w:rsidRPr="00F030E5" w:rsidRDefault="00CE5AF1" w:rsidP="00692F66">
      <w:pPr>
        <w:tabs>
          <w:tab w:val="left" w:pos="567"/>
        </w:tabs>
        <w:suppressAutoHyphens/>
        <w:ind w:firstLine="709"/>
        <w:jc w:val="both"/>
        <w:rPr>
          <w:color w:val="000000" w:themeColor="text1"/>
          <w:sz w:val="28"/>
          <w:szCs w:val="28"/>
        </w:rPr>
      </w:pPr>
    </w:p>
    <w:p w14:paraId="5EB4DF13" w14:textId="77777777" w:rsidR="00306C5B" w:rsidRPr="00F030E5" w:rsidRDefault="00306C5B" w:rsidP="00692F66">
      <w:pPr>
        <w:ind w:firstLine="567"/>
        <w:jc w:val="both"/>
        <w:rPr>
          <w:color w:val="000000" w:themeColor="text1"/>
          <w:sz w:val="28"/>
          <w:szCs w:val="28"/>
        </w:rPr>
      </w:pPr>
      <w:r w:rsidRPr="00F030E5">
        <w:rPr>
          <w:rStyle w:val="FontStyle18"/>
          <w:color w:val="000000" w:themeColor="text1"/>
          <w:sz w:val="28"/>
          <w:szCs w:val="28"/>
        </w:rPr>
        <w:t xml:space="preserve">В связи с изложенным, Комиссия </w:t>
      </w:r>
      <w:proofErr w:type="spellStart"/>
      <w:r w:rsidRPr="00F030E5">
        <w:rPr>
          <w:rStyle w:val="FontStyle18"/>
          <w:color w:val="000000" w:themeColor="text1"/>
          <w:sz w:val="28"/>
          <w:szCs w:val="28"/>
        </w:rPr>
        <w:t>Мособлконтроля</w:t>
      </w:r>
      <w:proofErr w:type="spellEnd"/>
    </w:p>
    <w:p w14:paraId="5BDEB91D" w14:textId="0148C714" w:rsidR="00306C5B" w:rsidRPr="00F030E5" w:rsidRDefault="00306C5B" w:rsidP="00692F66">
      <w:pPr>
        <w:widowControl w:val="0"/>
        <w:tabs>
          <w:tab w:val="center" w:pos="5102"/>
        </w:tabs>
        <w:rPr>
          <w:color w:val="000000" w:themeColor="text1"/>
          <w:sz w:val="28"/>
          <w:szCs w:val="28"/>
        </w:rPr>
      </w:pPr>
      <w:r w:rsidRPr="00F030E5">
        <w:rPr>
          <w:color w:val="000000" w:themeColor="text1"/>
          <w:sz w:val="28"/>
          <w:szCs w:val="28"/>
        </w:rPr>
        <w:t xml:space="preserve">                                            </w:t>
      </w:r>
      <w:r w:rsidR="0017149E" w:rsidRPr="00F030E5">
        <w:rPr>
          <w:color w:val="000000" w:themeColor="text1"/>
          <w:sz w:val="28"/>
          <w:szCs w:val="28"/>
        </w:rPr>
        <w:tab/>
      </w:r>
    </w:p>
    <w:p w14:paraId="0A707158" w14:textId="77777777" w:rsidR="00306C5B" w:rsidRPr="00F030E5" w:rsidRDefault="00306C5B" w:rsidP="00692F66">
      <w:pPr>
        <w:widowControl w:val="0"/>
        <w:jc w:val="center"/>
        <w:rPr>
          <w:color w:val="000000" w:themeColor="text1"/>
          <w:sz w:val="28"/>
          <w:szCs w:val="28"/>
        </w:rPr>
      </w:pPr>
      <w:r w:rsidRPr="00F030E5">
        <w:rPr>
          <w:color w:val="000000" w:themeColor="text1"/>
          <w:sz w:val="28"/>
          <w:szCs w:val="28"/>
        </w:rPr>
        <w:t>РЕШИЛА:</w:t>
      </w:r>
    </w:p>
    <w:p w14:paraId="16B8EE59" w14:textId="77777777" w:rsidR="00306C5B" w:rsidRPr="00F030E5" w:rsidRDefault="00306C5B" w:rsidP="00692F66">
      <w:pPr>
        <w:widowControl w:val="0"/>
        <w:jc w:val="both"/>
        <w:rPr>
          <w:color w:val="000000" w:themeColor="text1"/>
          <w:sz w:val="28"/>
          <w:szCs w:val="28"/>
        </w:rPr>
      </w:pPr>
    </w:p>
    <w:p w14:paraId="4F9C9AB5" w14:textId="3DCA2C3C" w:rsidR="00306C5B" w:rsidRPr="00F030E5" w:rsidRDefault="00306C5B" w:rsidP="00692F66">
      <w:pPr>
        <w:pStyle w:val="a7"/>
        <w:widowControl w:val="0"/>
        <w:numPr>
          <w:ilvl w:val="0"/>
          <w:numId w:val="16"/>
        </w:numPr>
        <w:tabs>
          <w:tab w:val="left" w:pos="993"/>
        </w:tabs>
        <w:ind w:left="0" w:firstLine="567"/>
        <w:jc w:val="both"/>
        <w:rPr>
          <w:rStyle w:val="af0"/>
          <w:color w:val="000000" w:themeColor="text1"/>
          <w:sz w:val="28"/>
          <w:szCs w:val="28"/>
        </w:rPr>
      </w:pPr>
      <w:r w:rsidRPr="00F030E5">
        <w:rPr>
          <w:rStyle w:val="af0"/>
          <w:color w:val="000000" w:themeColor="text1"/>
          <w:sz w:val="28"/>
          <w:szCs w:val="28"/>
        </w:rPr>
        <w:t xml:space="preserve">Признать жалобу </w:t>
      </w:r>
      <w:r w:rsidR="00D63D02" w:rsidRPr="00F030E5">
        <w:rPr>
          <w:color w:val="000000" w:themeColor="text1"/>
          <w:sz w:val="28"/>
          <w:szCs w:val="28"/>
        </w:rPr>
        <w:t>ООО СК «СТИМ»</w:t>
      </w:r>
      <w:r w:rsidRPr="00F030E5">
        <w:rPr>
          <w:rStyle w:val="af0"/>
          <w:color w:val="000000" w:themeColor="text1"/>
          <w:sz w:val="28"/>
          <w:szCs w:val="28"/>
        </w:rPr>
        <w:t xml:space="preserve"> </w:t>
      </w:r>
      <w:r w:rsidR="00FE482D" w:rsidRPr="00F030E5">
        <w:rPr>
          <w:rStyle w:val="af0"/>
          <w:color w:val="000000" w:themeColor="text1"/>
          <w:sz w:val="28"/>
          <w:szCs w:val="28"/>
        </w:rPr>
        <w:t>не</w:t>
      </w:r>
      <w:r w:rsidRPr="00F030E5">
        <w:rPr>
          <w:rStyle w:val="af0"/>
          <w:color w:val="000000" w:themeColor="text1"/>
          <w:sz w:val="28"/>
          <w:szCs w:val="28"/>
        </w:rPr>
        <w:t>обоснованной.</w:t>
      </w:r>
    </w:p>
    <w:p w14:paraId="100FCC39" w14:textId="77777777" w:rsidR="00FE482D" w:rsidRPr="00F030E5" w:rsidRDefault="00FE482D" w:rsidP="00692F66">
      <w:pPr>
        <w:widowControl w:val="0"/>
        <w:tabs>
          <w:tab w:val="left" w:pos="993"/>
        </w:tabs>
        <w:jc w:val="both"/>
        <w:rPr>
          <w:rStyle w:val="af0"/>
          <w:color w:val="000000" w:themeColor="text1"/>
          <w:sz w:val="28"/>
          <w:szCs w:val="28"/>
        </w:rPr>
      </w:pPr>
    </w:p>
    <w:p w14:paraId="491A52B1" w14:textId="77777777" w:rsidR="00FE482D" w:rsidRPr="00F030E5" w:rsidRDefault="00FE482D" w:rsidP="00692F66">
      <w:pPr>
        <w:widowControl w:val="0"/>
        <w:tabs>
          <w:tab w:val="left" w:pos="993"/>
        </w:tabs>
        <w:jc w:val="both"/>
        <w:rPr>
          <w:rStyle w:val="af0"/>
          <w:color w:val="000000" w:themeColor="text1"/>
          <w:sz w:val="28"/>
          <w:szCs w:val="28"/>
        </w:rPr>
      </w:pPr>
    </w:p>
    <w:p w14:paraId="02B19BE2" w14:textId="77777777" w:rsidR="0073707D" w:rsidRPr="00F030E5" w:rsidRDefault="0073707D" w:rsidP="00692F66">
      <w:pPr>
        <w:widowControl w:val="0"/>
        <w:tabs>
          <w:tab w:val="left" w:pos="2410"/>
          <w:tab w:val="left" w:pos="3969"/>
          <w:tab w:val="left" w:pos="6804"/>
          <w:tab w:val="left" w:pos="8080"/>
        </w:tabs>
        <w:jc w:val="both"/>
        <w:rPr>
          <w:color w:val="000000" w:themeColor="text1"/>
          <w:sz w:val="28"/>
          <w:szCs w:val="28"/>
        </w:rPr>
      </w:pPr>
    </w:p>
    <w:p w14:paraId="4D58E6E4" w14:textId="5DED28E9" w:rsidR="00477789" w:rsidRPr="00F030E5" w:rsidRDefault="00477789" w:rsidP="00692F66">
      <w:pPr>
        <w:widowControl w:val="0"/>
        <w:tabs>
          <w:tab w:val="left" w:pos="2410"/>
          <w:tab w:val="left" w:pos="3969"/>
          <w:tab w:val="left" w:pos="6804"/>
          <w:tab w:val="left" w:pos="7938"/>
        </w:tabs>
        <w:jc w:val="both"/>
        <w:rPr>
          <w:color w:val="000000" w:themeColor="text1"/>
          <w:sz w:val="28"/>
          <w:szCs w:val="28"/>
        </w:rPr>
      </w:pPr>
      <w:r w:rsidRPr="00F030E5">
        <w:rPr>
          <w:color w:val="000000" w:themeColor="text1"/>
          <w:sz w:val="28"/>
          <w:szCs w:val="28"/>
        </w:rPr>
        <w:t xml:space="preserve">Председатель комиссии:                                                                    </w:t>
      </w:r>
    </w:p>
    <w:p w14:paraId="669E8A93" w14:textId="77777777" w:rsidR="00477789" w:rsidRPr="00F030E5" w:rsidRDefault="00477789" w:rsidP="00692F66">
      <w:pPr>
        <w:widowControl w:val="0"/>
        <w:jc w:val="both"/>
        <w:rPr>
          <w:color w:val="000000" w:themeColor="text1"/>
          <w:sz w:val="28"/>
          <w:szCs w:val="28"/>
        </w:rPr>
      </w:pPr>
    </w:p>
    <w:p w14:paraId="06D8117E" w14:textId="6E475F70" w:rsidR="00FA7D61" w:rsidRPr="00F030E5" w:rsidRDefault="00477789" w:rsidP="00455BD1">
      <w:pPr>
        <w:widowControl w:val="0"/>
        <w:jc w:val="both"/>
        <w:rPr>
          <w:color w:val="000000" w:themeColor="text1"/>
          <w:sz w:val="28"/>
          <w:szCs w:val="28"/>
        </w:rPr>
      </w:pPr>
      <w:r w:rsidRPr="00F030E5">
        <w:rPr>
          <w:color w:val="000000" w:themeColor="text1"/>
          <w:sz w:val="28"/>
          <w:szCs w:val="28"/>
        </w:rPr>
        <w:t xml:space="preserve">Члены </w:t>
      </w:r>
      <w:proofErr w:type="gramStart"/>
      <w:r w:rsidRPr="00F030E5">
        <w:rPr>
          <w:color w:val="000000" w:themeColor="text1"/>
          <w:sz w:val="28"/>
          <w:szCs w:val="28"/>
        </w:rPr>
        <w:t>комиссии:</w:t>
      </w:r>
      <w:r w:rsidRPr="00F030E5">
        <w:rPr>
          <w:color w:val="000000" w:themeColor="text1"/>
          <w:sz w:val="28"/>
          <w:szCs w:val="28"/>
        </w:rPr>
        <w:tab/>
      </w:r>
      <w:proofErr w:type="gramEnd"/>
      <w:r w:rsidRPr="00F030E5">
        <w:rPr>
          <w:color w:val="000000" w:themeColor="text1"/>
          <w:sz w:val="28"/>
          <w:szCs w:val="28"/>
        </w:rPr>
        <w:t xml:space="preserve">                                                                               </w:t>
      </w:r>
      <w:bookmarkStart w:id="0" w:name="_GoBack"/>
      <w:bookmarkEnd w:id="0"/>
    </w:p>
    <w:sectPr w:rsidR="00FA7D61" w:rsidRPr="00F030E5" w:rsidSect="00692F66">
      <w:headerReference w:type="default" r:id="rId8"/>
      <w:pgSz w:w="11906" w:h="16838"/>
      <w:pgMar w:top="1134" w:right="567" w:bottom="147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50128E9" w14:textId="77777777" w:rsidR="002C157C" w:rsidRDefault="002C157C" w:rsidP="00305B19">
      <w:r>
        <w:separator/>
      </w:r>
    </w:p>
  </w:endnote>
  <w:endnote w:type="continuationSeparator" w:id="0">
    <w:p w14:paraId="5F224F56" w14:textId="77777777" w:rsidR="002C157C" w:rsidRDefault="002C157C" w:rsidP="00305B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747E007" w14:textId="77777777" w:rsidR="002C157C" w:rsidRDefault="002C157C" w:rsidP="00305B19">
      <w:r>
        <w:separator/>
      </w:r>
    </w:p>
  </w:footnote>
  <w:footnote w:type="continuationSeparator" w:id="0">
    <w:p w14:paraId="59F50E80" w14:textId="77777777" w:rsidR="002C157C" w:rsidRDefault="002C157C" w:rsidP="00305B1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55747804"/>
      <w:docPartObj>
        <w:docPartGallery w:val="Page Numbers (Top of Page)"/>
        <w:docPartUnique/>
      </w:docPartObj>
    </w:sdtPr>
    <w:sdtEndPr/>
    <w:sdtContent>
      <w:p w14:paraId="4264CF40" w14:textId="77777777" w:rsidR="00EA20F3" w:rsidRDefault="00EA20F3">
        <w:pPr>
          <w:pStyle w:val="a3"/>
          <w:jc w:val="center"/>
        </w:pPr>
        <w:r>
          <w:fldChar w:fldCharType="begin"/>
        </w:r>
        <w:r>
          <w:instrText>PAGE   \* MERGEFORMAT</w:instrText>
        </w:r>
        <w:r>
          <w:fldChar w:fldCharType="separate"/>
        </w:r>
        <w:r w:rsidR="00455BD1">
          <w:rPr>
            <w:noProof/>
          </w:rPr>
          <w:t>6</w:t>
        </w:r>
        <w:r>
          <w:fldChar w:fldCharType="end"/>
        </w:r>
      </w:p>
    </w:sdtContent>
  </w:sdt>
  <w:p w14:paraId="306FA92F" w14:textId="77777777" w:rsidR="00EA20F3" w:rsidRDefault="00EA20F3">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00000002"/>
    <w:name w:val="WW8Num2"/>
    <w:lvl w:ilvl="0">
      <w:start w:val="1"/>
      <w:numFmt w:val="decimal"/>
      <w:lvlText w:val="%1."/>
      <w:lvlJc w:val="left"/>
      <w:pPr>
        <w:tabs>
          <w:tab w:val="num" w:pos="1135"/>
        </w:tabs>
        <w:ind w:left="1135" w:hanging="360"/>
      </w:pPr>
    </w:lvl>
    <w:lvl w:ilvl="1">
      <w:start w:val="1"/>
      <w:numFmt w:val="decimal"/>
      <w:lvlText w:val="%2."/>
      <w:lvlJc w:val="left"/>
      <w:pPr>
        <w:tabs>
          <w:tab w:val="num" w:pos="1495"/>
        </w:tabs>
        <w:ind w:left="1495" w:hanging="360"/>
      </w:pPr>
    </w:lvl>
    <w:lvl w:ilvl="2">
      <w:start w:val="1"/>
      <w:numFmt w:val="decimal"/>
      <w:lvlText w:val="%3."/>
      <w:lvlJc w:val="left"/>
      <w:pPr>
        <w:tabs>
          <w:tab w:val="num" w:pos="1855"/>
        </w:tabs>
        <w:ind w:left="1855" w:hanging="360"/>
      </w:pPr>
    </w:lvl>
    <w:lvl w:ilvl="3">
      <w:start w:val="1"/>
      <w:numFmt w:val="decimal"/>
      <w:lvlText w:val="%4."/>
      <w:lvlJc w:val="left"/>
      <w:pPr>
        <w:tabs>
          <w:tab w:val="num" w:pos="2215"/>
        </w:tabs>
        <w:ind w:left="2215" w:hanging="360"/>
      </w:pPr>
    </w:lvl>
    <w:lvl w:ilvl="4">
      <w:start w:val="1"/>
      <w:numFmt w:val="decimal"/>
      <w:lvlText w:val="%5."/>
      <w:lvlJc w:val="left"/>
      <w:pPr>
        <w:tabs>
          <w:tab w:val="num" w:pos="2575"/>
        </w:tabs>
        <w:ind w:left="2575" w:hanging="360"/>
      </w:pPr>
    </w:lvl>
    <w:lvl w:ilvl="5">
      <w:start w:val="1"/>
      <w:numFmt w:val="decimal"/>
      <w:lvlText w:val="%6."/>
      <w:lvlJc w:val="left"/>
      <w:pPr>
        <w:tabs>
          <w:tab w:val="num" w:pos="2935"/>
        </w:tabs>
        <w:ind w:left="2935" w:hanging="360"/>
      </w:pPr>
    </w:lvl>
    <w:lvl w:ilvl="6">
      <w:start w:val="1"/>
      <w:numFmt w:val="decimal"/>
      <w:lvlText w:val="%7."/>
      <w:lvlJc w:val="left"/>
      <w:pPr>
        <w:tabs>
          <w:tab w:val="num" w:pos="3295"/>
        </w:tabs>
        <w:ind w:left="3295" w:hanging="360"/>
      </w:pPr>
    </w:lvl>
    <w:lvl w:ilvl="7">
      <w:start w:val="1"/>
      <w:numFmt w:val="decimal"/>
      <w:lvlText w:val="%8."/>
      <w:lvlJc w:val="left"/>
      <w:pPr>
        <w:tabs>
          <w:tab w:val="num" w:pos="3655"/>
        </w:tabs>
        <w:ind w:left="3655" w:hanging="360"/>
      </w:pPr>
    </w:lvl>
    <w:lvl w:ilvl="8">
      <w:start w:val="1"/>
      <w:numFmt w:val="decimal"/>
      <w:lvlText w:val="%9."/>
      <w:lvlJc w:val="left"/>
      <w:pPr>
        <w:tabs>
          <w:tab w:val="num" w:pos="4015"/>
        </w:tabs>
        <w:ind w:left="4015" w:hanging="360"/>
      </w:pPr>
    </w:lvl>
  </w:abstractNum>
  <w:abstractNum w:abstractNumId="1" w15:restartNumberingAfterBreak="0">
    <w:nsid w:val="038120CC"/>
    <w:multiLevelType w:val="hybridMultilevel"/>
    <w:tmpl w:val="6204A86C"/>
    <w:lvl w:ilvl="0" w:tplc="D7E05612">
      <w:start w:val="1"/>
      <w:numFmt w:val="decimal"/>
      <w:lvlText w:val="%1)"/>
      <w:lvlJc w:val="left"/>
      <w:pPr>
        <w:ind w:left="1068" w:hanging="360"/>
      </w:pPr>
      <w:rPr>
        <w:rFonts w:hint="default"/>
        <w:color w:val="000000" w:themeColor="text1"/>
      </w:rPr>
    </w:lvl>
    <w:lvl w:ilvl="1" w:tplc="04190019">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15:restartNumberingAfterBreak="0">
    <w:nsid w:val="07656C61"/>
    <w:multiLevelType w:val="multilevel"/>
    <w:tmpl w:val="2A903F1C"/>
    <w:lvl w:ilvl="0">
      <w:start w:val="7"/>
      <w:numFmt w:val="decimal"/>
      <w:lvlText w:val="%1."/>
      <w:lvlJc w:val="left"/>
      <w:pPr>
        <w:ind w:left="360" w:hanging="360"/>
      </w:pPr>
      <w:rPr>
        <w:rFonts w:hint="default"/>
        <w:b/>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0A2030B1"/>
    <w:multiLevelType w:val="multilevel"/>
    <w:tmpl w:val="175A5344"/>
    <w:lvl w:ilvl="0">
      <w:start w:val="1"/>
      <w:numFmt w:val="upperRoman"/>
      <w:lvlText w:val="%1."/>
      <w:lvlJc w:val="left"/>
      <w:pPr>
        <w:ind w:left="1429" w:hanging="720"/>
      </w:pPr>
      <w:rPr>
        <w:rFonts w:hint="default"/>
        <w:b/>
      </w:rPr>
    </w:lvl>
    <w:lvl w:ilvl="1">
      <w:start w:val="4"/>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4" w15:restartNumberingAfterBreak="0">
    <w:nsid w:val="12393847"/>
    <w:multiLevelType w:val="hybridMultilevel"/>
    <w:tmpl w:val="BDFABB08"/>
    <w:lvl w:ilvl="0" w:tplc="F58809E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125D224E"/>
    <w:multiLevelType w:val="hybridMultilevel"/>
    <w:tmpl w:val="21EA8036"/>
    <w:lvl w:ilvl="0" w:tplc="364C8CD2">
      <w:start w:val="1"/>
      <w:numFmt w:val="decimal"/>
      <w:lvlText w:val="%1."/>
      <w:lvlJc w:val="left"/>
      <w:pPr>
        <w:ind w:left="927" w:hanging="360"/>
      </w:pPr>
      <w:rPr>
        <w:rFonts w:hint="default"/>
        <w:b/>
        <w:color w:val="000000" w:themeColor="text1"/>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21E33A90"/>
    <w:multiLevelType w:val="multilevel"/>
    <w:tmpl w:val="46A49408"/>
    <w:lvl w:ilvl="0">
      <w:start w:val="3"/>
      <w:numFmt w:val="decimal"/>
      <w:lvlText w:val="%1."/>
      <w:lvlJc w:val="left"/>
      <w:pPr>
        <w:ind w:left="390" w:hanging="390"/>
      </w:pPr>
      <w:rPr>
        <w:rFonts w:hint="default"/>
      </w:rPr>
    </w:lvl>
    <w:lvl w:ilvl="1">
      <w:start w:val="2"/>
      <w:numFmt w:val="decimal"/>
      <w:lvlText w:val="%1.%2."/>
      <w:lvlJc w:val="left"/>
      <w:pPr>
        <w:ind w:left="1430" w:hanging="720"/>
      </w:pPr>
      <w:rPr>
        <w:rFonts w:hint="default"/>
        <w:b w:val="0"/>
      </w:rPr>
    </w:lvl>
    <w:lvl w:ilvl="2">
      <w:start w:val="1"/>
      <w:numFmt w:val="decimal"/>
      <w:lvlText w:val="%1.%2.%3."/>
      <w:lvlJc w:val="left"/>
      <w:pPr>
        <w:ind w:left="2140" w:hanging="720"/>
      </w:pPr>
      <w:rPr>
        <w:rFonts w:hint="default"/>
      </w:rPr>
    </w:lvl>
    <w:lvl w:ilvl="3">
      <w:start w:val="1"/>
      <w:numFmt w:val="decimal"/>
      <w:lvlText w:val="%1.%2.%3.%4."/>
      <w:lvlJc w:val="left"/>
      <w:pPr>
        <w:ind w:left="3210" w:hanging="108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990" w:hanging="144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770" w:hanging="1800"/>
      </w:pPr>
      <w:rPr>
        <w:rFonts w:hint="default"/>
      </w:rPr>
    </w:lvl>
    <w:lvl w:ilvl="8">
      <w:start w:val="1"/>
      <w:numFmt w:val="decimal"/>
      <w:lvlText w:val="%1.%2.%3.%4.%5.%6.%7.%8.%9."/>
      <w:lvlJc w:val="left"/>
      <w:pPr>
        <w:ind w:left="7480" w:hanging="1800"/>
      </w:pPr>
      <w:rPr>
        <w:rFonts w:hint="default"/>
      </w:rPr>
    </w:lvl>
  </w:abstractNum>
  <w:abstractNum w:abstractNumId="7" w15:restartNumberingAfterBreak="0">
    <w:nsid w:val="2761600A"/>
    <w:multiLevelType w:val="hybridMultilevel"/>
    <w:tmpl w:val="7F1CC8CC"/>
    <w:lvl w:ilvl="0" w:tplc="8E7CCD6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2E4538A6"/>
    <w:multiLevelType w:val="hybridMultilevel"/>
    <w:tmpl w:val="FD6A58DE"/>
    <w:lvl w:ilvl="0" w:tplc="270AF5D8">
      <w:start w:val="7"/>
      <w:numFmt w:val="decimal"/>
      <w:lvlText w:val="%1."/>
      <w:lvlJc w:val="left"/>
      <w:pPr>
        <w:ind w:left="502" w:hanging="360"/>
      </w:pPr>
      <w:rPr>
        <w:rFonts w:hint="default"/>
        <w:b/>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9" w15:restartNumberingAfterBreak="0">
    <w:nsid w:val="36E64612"/>
    <w:multiLevelType w:val="multilevel"/>
    <w:tmpl w:val="BE92979A"/>
    <w:lvl w:ilvl="0">
      <w:start w:val="1"/>
      <w:numFmt w:val="decimal"/>
      <w:lvlText w:val="%1."/>
      <w:lvlJc w:val="left"/>
      <w:pPr>
        <w:ind w:left="1070" w:hanging="360"/>
      </w:pPr>
      <w:rPr>
        <w:rFonts w:hint="default"/>
        <w:b/>
      </w:rPr>
    </w:lvl>
    <w:lvl w:ilvl="1">
      <w:start w:val="1"/>
      <w:numFmt w:val="decimal"/>
      <w:isLgl/>
      <w:lvlText w:val="%1.%2."/>
      <w:lvlJc w:val="left"/>
      <w:pPr>
        <w:ind w:left="1429" w:hanging="720"/>
      </w:pPr>
      <w:rPr>
        <w:rFonts w:hint="default"/>
        <w:b/>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509" w:hanging="1800"/>
      </w:pPr>
      <w:rPr>
        <w:rFonts w:hint="default"/>
      </w:rPr>
    </w:lvl>
  </w:abstractNum>
  <w:abstractNum w:abstractNumId="10" w15:restartNumberingAfterBreak="0">
    <w:nsid w:val="38BB1E55"/>
    <w:multiLevelType w:val="multilevel"/>
    <w:tmpl w:val="B0A4FC82"/>
    <w:lvl w:ilvl="0">
      <w:start w:val="1"/>
      <w:numFmt w:val="decimal"/>
      <w:lvlText w:val="%1."/>
      <w:lvlJc w:val="left"/>
      <w:pPr>
        <w:ind w:left="1065" w:hanging="360"/>
      </w:pPr>
      <w:rPr>
        <w:rFonts w:hint="default"/>
        <w:b/>
      </w:rPr>
    </w:lvl>
    <w:lvl w:ilvl="1">
      <w:start w:val="1"/>
      <w:numFmt w:val="decimal"/>
      <w:isLgl/>
      <w:lvlText w:val="%1.%2."/>
      <w:lvlJc w:val="left"/>
      <w:pPr>
        <w:ind w:left="1429" w:hanging="720"/>
      </w:pPr>
      <w:rPr>
        <w:rFonts w:hint="default"/>
        <w:b/>
      </w:rPr>
    </w:lvl>
    <w:lvl w:ilvl="2">
      <w:start w:val="1"/>
      <w:numFmt w:val="decimal"/>
      <w:isLgl/>
      <w:lvlText w:val="%1.%2.%3."/>
      <w:lvlJc w:val="left"/>
      <w:pPr>
        <w:ind w:left="1433" w:hanging="720"/>
      </w:pPr>
      <w:rPr>
        <w:rFonts w:hint="default"/>
      </w:rPr>
    </w:lvl>
    <w:lvl w:ilvl="3">
      <w:start w:val="1"/>
      <w:numFmt w:val="decimal"/>
      <w:isLgl/>
      <w:lvlText w:val="%1.%2.%3.%4."/>
      <w:lvlJc w:val="left"/>
      <w:pPr>
        <w:ind w:left="1797" w:hanging="1080"/>
      </w:pPr>
      <w:rPr>
        <w:rFonts w:hint="default"/>
      </w:rPr>
    </w:lvl>
    <w:lvl w:ilvl="4">
      <w:start w:val="1"/>
      <w:numFmt w:val="decimal"/>
      <w:isLgl/>
      <w:lvlText w:val="%1.%2.%3.%4.%5."/>
      <w:lvlJc w:val="left"/>
      <w:pPr>
        <w:ind w:left="1801" w:hanging="1080"/>
      </w:pPr>
      <w:rPr>
        <w:rFonts w:hint="default"/>
      </w:rPr>
    </w:lvl>
    <w:lvl w:ilvl="5">
      <w:start w:val="1"/>
      <w:numFmt w:val="decimal"/>
      <w:isLgl/>
      <w:lvlText w:val="%1.%2.%3.%4.%5.%6."/>
      <w:lvlJc w:val="left"/>
      <w:pPr>
        <w:ind w:left="2165" w:hanging="1440"/>
      </w:pPr>
      <w:rPr>
        <w:rFonts w:hint="default"/>
      </w:rPr>
    </w:lvl>
    <w:lvl w:ilvl="6">
      <w:start w:val="1"/>
      <w:numFmt w:val="decimal"/>
      <w:isLgl/>
      <w:lvlText w:val="%1.%2.%3.%4.%5.%6.%7."/>
      <w:lvlJc w:val="left"/>
      <w:pPr>
        <w:ind w:left="2169" w:hanging="1440"/>
      </w:pPr>
      <w:rPr>
        <w:rFonts w:hint="default"/>
      </w:rPr>
    </w:lvl>
    <w:lvl w:ilvl="7">
      <w:start w:val="1"/>
      <w:numFmt w:val="decimal"/>
      <w:isLgl/>
      <w:lvlText w:val="%1.%2.%3.%4.%5.%6.%7.%8."/>
      <w:lvlJc w:val="left"/>
      <w:pPr>
        <w:ind w:left="2533" w:hanging="1800"/>
      </w:pPr>
      <w:rPr>
        <w:rFonts w:hint="default"/>
      </w:rPr>
    </w:lvl>
    <w:lvl w:ilvl="8">
      <w:start w:val="1"/>
      <w:numFmt w:val="decimal"/>
      <w:isLgl/>
      <w:lvlText w:val="%1.%2.%3.%4.%5.%6.%7.%8.%9."/>
      <w:lvlJc w:val="left"/>
      <w:pPr>
        <w:ind w:left="2537" w:hanging="1800"/>
      </w:pPr>
      <w:rPr>
        <w:rFonts w:hint="default"/>
      </w:rPr>
    </w:lvl>
  </w:abstractNum>
  <w:abstractNum w:abstractNumId="11" w15:restartNumberingAfterBreak="0">
    <w:nsid w:val="396C355C"/>
    <w:multiLevelType w:val="hybridMultilevel"/>
    <w:tmpl w:val="A904919E"/>
    <w:lvl w:ilvl="0" w:tplc="E96EC614">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15:restartNumberingAfterBreak="0">
    <w:nsid w:val="4B2D36DF"/>
    <w:multiLevelType w:val="hybridMultilevel"/>
    <w:tmpl w:val="C568C056"/>
    <w:lvl w:ilvl="0" w:tplc="9B569B6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3" w15:restartNumberingAfterBreak="0">
    <w:nsid w:val="4B97129A"/>
    <w:multiLevelType w:val="hybridMultilevel"/>
    <w:tmpl w:val="D548EC6E"/>
    <w:lvl w:ilvl="0" w:tplc="EAE4D9C4">
      <w:start w:val="1"/>
      <w:numFmt w:val="upperRoman"/>
      <w:lvlText w:val="%1."/>
      <w:lvlJc w:val="left"/>
      <w:pPr>
        <w:ind w:left="1080" w:hanging="72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55317909"/>
    <w:multiLevelType w:val="hybridMultilevel"/>
    <w:tmpl w:val="48962C8A"/>
    <w:lvl w:ilvl="0" w:tplc="A82A00F8">
      <w:start w:val="1"/>
      <w:numFmt w:val="bullet"/>
      <w:lvlText w:val=""/>
      <w:lvlJc w:val="left"/>
      <w:pPr>
        <w:ind w:left="1287" w:hanging="360"/>
      </w:pPr>
      <w:rPr>
        <w:rFonts w:ascii="Symbol" w:hAnsi="Symbol" w:hint="default"/>
      </w:rPr>
    </w:lvl>
    <w:lvl w:ilvl="1" w:tplc="04190019" w:tentative="1">
      <w:start w:val="1"/>
      <w:numFmt w:val="bullet"/>
      <w:lvlText w:val="o"/>
      <w:lvlJc w:val="left"/>
      <w:pPr>
        <w:ind w:left="2007" w:hanging="360"/>
      </w:pPr>
      <w:rPr>
        <w:rFonts w:ascii="Courier New" w:hAnsi="Courier New" w:cs="Courier New" w:hint="default"/>
      </w:rPr>
    </w:lvl>
    <w:lvl w:ilvl="2" w:tplc="0419001B" w:tentative="1">
      <w:start w:val="1"/>
      <w:numFmt w:val="bullet"/>
      <w:lvlText w:val=""/>
      <w:lvlJc w:val="left"/>
      <w:pPr>
        <w:ind w:left="2727" w:hanging="360"/>
      </w:pPr>
      <w:rPr>
        <w:rFonts w:ascii="Wingdings" w:hAnsi="Wingdings" w:hint="default"/>
      </w:rPr>
    </w:lvl>
    <w:lvl w:ilvl="3" w:tplc="0419000F" w:tentative="1">
      <w:start w:val="1"/>
      <w:numFmt w:val="bullet"/>
      <w:lvlText w:val=""/>
      <w:lvlJc w:val="left"/>
      <w:pPr>
        <w:ind w:left="3447" w:hanging="360"/>
      </w:pPr>
      <w:rPr>
        <w:rFonts w:ascii="Symbol" w:hAnsi="Symbol" w:hint="default"/>
      </w:rPr>
    </w:lvl>
    <w:lvl w:ilvl="4" w:tplc="04190019" w:tentative="1">
      <w:start w:val="1"/>
      <w:numFmt w:val="bullet"/>
      <w:lvlText w:val="o"/>
      <w:lvlJc w:val="left"/>
      <w:pPr>
        <w:ind w:left="4167" w:hanging="360"/>
      </w:pPr>
      <w:rPr>
        <w:rFonts w:ascii="Courier New" w:hAnsi="Courier New" w:cs="Courier New" w:hint="default"/>
      </w:rPr>
    </w:lvl>
    <w:lvl w:ilvl="5" w:tplc="0419001B" w:tentative="1">
      <w:start w:val="1"/>
      <w:numFmt w:val="bullet"/>
      <w:lvlText w:val=""/>
      <w:lvlJc w:val="left"/>
      <w:pPr>
        <w:ind w:left="4887" w:hanging="360"/>
      </w:pPr>
      <w:rPr>
        <w:rFonts w:ascii="Wingdings" w:hAnsi="Wingdings" w:hint="default"/>
      </w:rPr>
    </w:lvl>
    <w:lvl w:ilvl="6" w:tplc="0419000F" w:tentative="1">
      <w:start w:val="1"/>
      <w:numFmt w:val="bullet"/>
      <w:lvlText w:val=""/>
      <w:lvlJc w:val="left"/>
      <w:pPr>
        <w:ind w:left="5607" w:hanging="360"/>
      </w:pPr>
      <w:rPr>
        <w:rFonts w:ascii="Symbol" w:hAnsi="Symbol" w:hint="default"/>
      </w:rPr>
    </w:lvl>
    <w:lvl w:ilvl="7" w:tplc="04190019" w:tentative="1">
      <w:start w:val="1"/>
      <w:numFmt w:val="bullet"/>
      <w:lvlText w:val="o"/>
      <w:lvlJc w:val="left"/>
      <w:pPr>
        <w:ind w:left="6327" w:hanging="360"/>
      </w:pPr>
      <w:rPr>
        <w:rFonts w:ascii="Courier New" w:hAnsi="Courier New" w:cs="Courier New" w:hint="default"/>
      </w:rPr>
    </w:lvl>
    <w:lvl w:ilvl="8" w:tplc="0419001B" w:tentative="1">
      <w:start w:val="1"/>
      <w:numFmt w:val="bullet"/>
      <w:lvlText w:val=""/>
      <w:lvlJc w:val="left"/>
      <w:pPr>
        <w:ind w:left="7047" w:hanging="360"/>
      </w:pPr>
      <w:rPr>
        <w:rFonts w:ascii="Wingdings" w:hAnsi="Wingdings" w:hint="default"/>
      </w:rPr>
    </w:lvl>
  </w:abstractNum>
  <w:abstractNum w:abstractNumId="15" w15:restartNumberingAfterBreak="0">
    <w:nsid w:val="65165412"/>
    <w:multiLevelType w:val="hybridMultilevel"/>
    <w:tmpl w:val="8598A7F8"/>
    <w:lvl w:ilvl="0" w:tplc="78F49378">
      <w:start w:val="1"/>
      <w:numFmt w:val="decimal"/>
      <w:lvlText w:val="%1."/>
      <w:lvlJc w:val="left"/>
      <w:pPr>
        <w:ind w:left="2629" w:hanging="360"/>
      </w:pPr>
      <w:rPr>
        <w:rFonts w:hint="default"/>
        <w:sz w:val="28"/>
        <w:szCs w:val="28"/>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6" w15:restartNumberingAfterBreak="0">
    <w:nsid w:val="65414285"/>
    <w:multiLevelType w:val="hybridMultilevel"/>
    <w:tmpl w:val="BDFABB08"/>
    <w:lvl w:ilvl="0" w:tplc="F58809E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15:restartNumberingAfterBreak="0">
    <w:nsid w:val="6AAB69E2"/>
    <w:multiLevelType w:val="multilevel"/>
    <w:tmpl w:val="13F2A5A6"/>
    <w:lvl w:ilvl="0">
      <w:start w:val="1"/>
      <w:numFmt w:val="decimal"/>
      <w:lvlText w:val="%1."/>
      <w:lvlJc w:val="left"/>
      <w:pPr>
        <w:ind w:left="1065" w:hanging="360"/>
      </w:pPr>
      <w:rPr>
        <w:rFonts w:hint="default"/>
        <w:b/>
      </w:rPr>
    </w:lvl>
    <w:lvl w:ilvl="1">
      <w:start w:val="1"/>
      <w:numFmt w:val="decimal"/>
      <w:isLgl/>
      <w:lvlText w:val="%1.%2."/>
      <w:lvlJc w:val="left"/>
      <w:pPr>
        <w:ind w:left="1429" w:hanging="720"/>
      </w:pPr>
      <w:rPr>
        <w:rFonts w:hint="default"/>
        <w:b/>
        <w:color w:val="000000" w:themeColor="text1"/>
      </w:rPr>
    </w:lvl>
    <w:lvl w:ilvl="2">
      <w:start w:val="1"/>
      <w:numFmt w:val="decimal"/>
      <w:isLgl/>
      <w:lvlText w:val="%1.%2.%3."/>
      <w:lvlJc w:val="left"/>
      <w:pPr>
        <w:ind w:left="1433" w:hanging="720"/>
      </w:pPr>
      <w:rPr>
        <w:rFonts w:hint="default"/>
      </w:rPr>
    </w:lvl>
    <w:lvl w:ilvl="3">
      <w:start w:val="1"/>
      <w:numFmt w:val="decimal"/>
      <w:isLgl/>
      <w:lvlText w:val="%1.%2.%3.%4."/>
      <w:lvlJc w:val="left"/>
      <w:pPr>
        <w:ind w:left="1797" w:hanging="1080"/>
      </w:pPr>
      <w:rPr>
        <w:rFonts w:hint="default"/>
      </w:rPr>
    </w:lvl>
    <w:lvl w:ilvl="4">
      <w:start w:val="1"/>
      <w:numFmt w:val="decimal"/>
      <w:isLgl/>
      <w:lvlText w:val="%1.%2.%3.%4.%5."/>
      <w:lvlJc w:val="left"/>
      <w:pPr>
        <w:ind w:left="1801" w:hanging="1080"/>
      </w:pPr>
      <w:rPr>
        <w:rFonts w:hint="default"/>
      </w:rPr>
    </w:lvl>
    <w:lvl w:ilvl="5">
      <w:start w:val="1"/>
      <w:numFmt w:val="decimal"/>
      <w:isLgl/>
      <w:lvlText w:val="%1.%2.%3.%4.%5.%6."/>
      <w:lvlJc w:val="left"/>
      <w:pPr>
        <w:ind w:left="2165" w:hanging="1440"/>
      </w:pPr>
      <w:rPr>
        <w:rFonts w:hint="default"/>
      </w:rPr>
    </w:lvl>
    <w:lvl w:ilvl="6">
      <w:start w:val="1"/>
      <w:numFmt w:val="decimal"/>
      <w:isLgl/>
      <w:lvlText w:val="%1.%2.%3.%4.%5.%6.%7."/>
      <w:lvlJc w:val="left"/>
      <w:pPr>
        <w:ind w:left="2169" w:hanging="1440"/>
      </w:pPr>
      <w:rPr>
        <w:rFonts w:hint="default"/>
      </w:rPr>
    </w:lvl>
    <w:lvl w:ilvl="7">
      <w:start w:val="1"/>
      <w:numFmt w:val="decimal"/>
      <w:isLgl/>
      <w:lvlText w:val="%1.%2.%3.%4.%5.%6.%7.%8."/>
      <w:lvlJc w:val="left"/>
      <w:pPr>
        <w:ind w:left="2533" w:hanging="1800"/>
      </w:pPr>
      <w:rPr>
        <w:rFonts w:hint="default"/>
      </w:rPr>
    </w:lvl>
    <w:lvl w:ilvl="8">
      <w:start w:val="1"/>
      <w:numFmt w:val="decimal"/>
      <w:isLgl/>
      <w:lvlText w:val="%1.%2.%3.%4.%5.%6.%7.%8.%9."/>
      <w:lvlJc w:val="left"/>
      <w:pPr>
        <w:ind w:left="2537" w:hanging="1800"/>
      </w:pPr>
      <w:rPr>
        <w:rFonts w:hint="default"/>
      </w:rPr>
    </w:lvl>
  </w:abstractNum>
  <w:abstractNum w:abstractNumId="18" w15:restartNumberingAfterBreak="0">
    <w:nsid w:val="70E83587"/>
    <w:multiLevelType w:val="hybridMultilevel"/>
    <w:tmpl w:val="7B0860C0"/>
    <w:lvl w:ilvl="0" w:tplc="159AF238">
      <w:start w:val="1"/>
      <w:numFmt w:val="decimal"/>
      <w:lvlText w:val="%1)"/>
      <w:lvlJc w:val="left"/>
      <w:pPr>
        <w:ind w:left="928" w:hanging="360"/>
      </w:pPr>
      <w:rPr>
        <w:rFonts w:ascii="Times New Roman" w:eastAsia="Times New Roman" w:hAnsi="Times New Roman" w:cs="Times New Roman"/>
      </w:rPr>
    </w:lvl>
    <w:lvl w:ilvl="1" w:tplc="04190019">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9" w15:restartNumberingAfterBreak="0">
    <w:nsid w:val="780362C5"/>
    <w:multiLevelType w:val="hybridMultilevel"/>
    <w:tmpl w:val="F0628F9A"/>
    <w:lvl w:ilvl="0" w:tplc="9C2EF820">
      <w:start w:val="1"/>
      <w:numFmt w:val="decimal"/>
      <w:lvlText w:val="%1."/>
      <w:lvlJc w:val="left"/>
      <w:pPr>
        <w:ind w:left="2771" w:hanging="360"/>
      </w:pPr>
      <w:rPr>
        <w:rFonts w:hint="default"/>
        <w:b/>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9"/>
  </w:num>
  <w:num w:numId="2">
    <w:abstractNumId w:val="13"/>
  </w:num>
  <w:num w:numId="3">
    <w:abstractNumId w:val="15"/>
  </w:num>
  <w:num w:numId="4">
    <w:abstractNumId w:val="9"/>
  </w:num>
  <w:num w:numId="5">
    <w:abstractNumId w:val="3"/>
  </w:num>
  <w:num w:numId="6">
    <w:abstractNumId w:val="6"/>
  </w:num>
  <w:num w:numId="7">
    <w:abstractNumId w:val="17"/>
  </w:num>
  <w:num w:numId="8">
    <w:abstractNumId w:val="12"/>
  </w:num>
  <w:num w:numId="9">
    <w:abstractNumId w:val="10"/>
  </w:num>
  <w:num w:numId="10">
    <w:abstractNumId w:val="18"/>
  </w:num>
  <w:num w:numId="11">
    <w:abstractNumId w:val="1"/>
  </w:num>
  <w:num w:numId="12">
    <w:abstractNumId w:val="14"/>
  </w:num>
  <w:num w:numId="13">
    <w:abstractNumId w:val="5"/>
  </w:num>
  <w:num w:numId="14">
    <w:abstractNumId w:val="11"/>
  </w:num>
  <w:num w:numId="15">
    <w:abstractNumId w:val="2"/>
  </w:num>
  <w:num w:numId="1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8"/>
  </w:num>
  <w:num w:numId="19">
    <w:abstractNumId w:val="16"/>
  </w:num>
  <w:num w:numId="20">
    <w:abstractNumId w:val="4"/>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ru-RU" w:vendorID="64" w:dllVersion="131078" w:nlCheck="1" w:checkStyle="0"/>
  <w:activeWritingStyle w:appName="MSWord" w:lang="en-US" w:vendorID="64" w:dllVersion="131078" w:nlCheck="1" w:checkStyle="1"/>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538C"/>
    <w:rsid w:val="000001CB"/>
    <w:rsid w:val="00000207"/>
    <w:rsid w:val="00000FF2"/>
    <w:rsid w:val="0000170D"/>
    <w:rsid w:val="00001C4C"/>
    <w:rsid w:val="00001EBA"/>
    <w:rsid w:val="00002380"/>
    <w:rsid w:val="00002DBA"/>
    <w:rsid w:val="00002E65"/>
    <w:rsid w:val="00003A9F"/>
    <w:rsid w:val="00003BA2"/>
    <w:rsid w:val="00004A31"/>
    <w:rsid w:val="00004ECD"/>
    <w:rsid w:val="0000505E"/>
    <w:rsid w:val="000050B4"/>
    <w:rsid w:val="0000593F"/>
    <w:rsid w:val="00005E41"/>
    <w:rsid w:val="000062AB"/>
    <w:rsid w:val="0000697B"/>
    <w:rsid w:val="00006E51"/>
    <w:rsid w:val="000077B3"/>
    <w:rsid w:val="00007EC5"/>
    <w:rsid w:val="0001099C"/>
    <w:rsid w:val="00010DDF"/>
    <w:rsid w:val="0001197C"/>
    <w:rsid w:val="00011B37"/>
    <w:rsid w:val="00011BE7"/>
    <w:rsid w:val="00012429"/>
    <w:rsid w:val="000125DB"/>
    <w:rsid w:val="00012CC0"/>
    <w:rsid w:val="00012D4C"/>
    <w:rsid w:val="00013381"/>
    <w:rsid w:val="00013596"/>
    <w:rsid w:val="0001373A"/>
    <w:rsid w:val="00013755"/>
    <w:rsid w:val="000138FC"/>
    <w:rsid w:val="000141BB"/>
    <w:rsid w:val="00014C2C"/>
    <w:rsid w:val="000152CA"/>
    <w:rsid w:val="000155F1"/>
    <w:rsid w:val="00016238"/>
    <w:rsid w:val="000169A2"/>
    <w:rsid w:val="00016A60"/>
    <w:rsid w:val="0001708E"/>
    <w:rsid w:val="000176A1"/>
    <w:rsid w:val="0001778F"/>
    <w:rsid w:val="000179CF"/>
    <w:rsid w:val="0002047A"/>
    <w:rsid w:val="00020C0C"/>
    <w:rsid w:val="000215CA"/>
    <w:rsid w:val="00021B3D"/>
    <w:rsid w:val="00021CAD"/>
    <w:rsid w:val="00021D83"/>
    <w:rsid w:val="00021F63"/>
    <w:rsid w:val="000221E5"/>
    <w:rsid w:val="000221FF"/>
    <w:rsid w:val="000222E7"/>
    <w:rsid w:val="000229F5"/>
    <w:rsid w:val="00022ADC"/>
    <w:rsid w:val="00022C43"/>
    <w:rsid w:val="00022D79"/>
    <w:rsid w:val="00023B1E"/>
    <w:rsid w:val="0002440D"/>
    <w:rsid w:val="0002507A"/>
    <w:rsid w:val="0002513F"/>
    <w:rsid w:val="000252EA"/>
    <w:rsid w:val="00025CC8"/>
    <w:rsid w:val="00025DDC"/>
    <w:rsid w:val="000260D4"/>
    <w:rsid w:val="00026754"/>
    <w:rsid w:val="00026CB5"/>
    <w:rsid w:val="00026DC7"/>
    <w:rsid w:val="00026E2C"/>
    <w:rsid w:val="00026F1C"/>
    <w:rsid w:val="000270C8"/>
    <w:rsid w:val="000274E6"/>
    <w:rsid w:val="000276B0"/>
    <w:rsid w:val="00027722"/>
    <w:rsid w:val="00027E37"/>
    <w:rsid w:val="0003022F"/>
    <w:rsid w:val="0003068C"/>
    <w:rsid w:val="0003080E"/>
    <w:rsid w:val="00031057"/>
    <w:rsid w:val="00031230"/>
    <w:rsid w:val="00031543"/>
    <w:rsid w:val="000323F7"/>
    <w:rsid w:val="000327ED"/>
    <w:rsid w:val="000337FA"/>
    <w:rsid w:val="0003511A"/>
    <w:rsid w:val="00035A6C"/>
    <w:rsid w:val="0003627F"/>
    <w:rsid w:val="0003632A"/>
    <w:rsid w:val="0003694A"/>
    <w:rsid w:val="00036DD8"/>
    <w:rsid w:val="000372C7"/>
    <w:rsid w:val="000372F6"/>
    <w:rsid w:val="00040360"/>
    <w:rsid w:val="00040D5C"/>
    <w:rsid w:val="00040F3B"/>
    <w:rsid w:val="0004134A"/>
    <w:rsid w:val="00041AB7"/>
    <w:rsid w:val="00042202"/>
    <w:rsid w:val="000422B8"/>
    <w:rsid w:val="000425C1"/>
    <w:rsid w:val="00042757"/>
    <w:rsid w:val="00042F47"/>
    <w:rsid w:val="0004300E"/>
    <w:rsid w:val="000438D0"/>
    <w:rsid w:val="00043A1D"/>
    <w:rsid w:val="000441F7"/>
    <w:rsid w:val="00044479"/>
    <w:rsid w:val="00044F25"/>
    <w:rsid w:val="000450A3"/>
    <w:rsid w:val="00045582"/>
    <w:rsid w:val="000467E4"/>
    <w:rsid w:val="000469D3"/>
    <w:rsid w:val="00046B65"/>
    <w:rsid w:val="0004725F"/>
    <w:rsid w:val="0004774A"/>
    <w:rsid w:val="000507C8"/>
    <w:rsid w:val="000507D9"/>
    <w:rsid w:val="00050A15"/>
    <w:rsid w:val="00050E56"/>
    <w:rsid w:val="00050E8A"/>
    <w:rsid w:val="000512BE"/>
    <w:rsid w:val="00051B37"/>
    <w:rsid w:val="00051BB7"/>
    <w:rsid w:val="00052215"/>
    <w:rsid w:val="000522B1"/>
    <w:rsid w:val="000525E7"/>
    <w:rsid w:val="0005269C"/>
    <w:rsid w:val="00052AC0"/>
    <w:rsid w:val="0005390E"/>
    <w:rsid w:val="00053A16"/>
    <w:rsid w:val="00053C54"/>
    <w:rsid w:val="00055A62"/>
    <w:rsid w:val="0005683E"/>
    <w:rsid w:val="00056EB2"/>
    <w:rsid w:val="0005713C"/>
    <w:rsid w:val="00057513"/>
    <w:rsid w:val="00057B2C"/>
    <w:rsid w:val="0006067A"/>
    <w:rsid w:val="000606C2"/>
    <w:rsid w:val="000608E3"/>
    <w:rsid w:val="000609C0"/>
    <w:rsid w:val="00060AAF"/>
    <w:rsid w:val="00061298"/>
    <w:rsid w:val="00061642"/>
    <w:rsid w:val="00061895"/>
    <w:rsid w:val="00061A17"/>
    <w:rsid w:val="00061C22"/>
    <w:rsid w:val="0006200D"/>
    <w:rsid w:val="000623E9"/>
    <w:rsid w:val="00063082"/>
    <w:rsid w:val="0006370E"/>
    <w:rsid w:val="00063D13"/>
    <w:rsid w:val="000641E3"/>
    <w:rsid w:val="00064292"/>
    <w:rsid w:val="000645AD"/>
    <w:rsid w:val="00065234"/>
    <w:rsid w:val="000655FE"/>
    <w:rsid w:val="000657B4"/>
    <w:rsid w:val="00065B64"/>
    <w:rsid w:val="00065DC0"/>
    <w:rsid w:val="00066789"/>
    <w:rsid w:val="000669E3"/>
    <w:rsid w:val="000670A5"/>
    <w:rsid w:val="000678E8"/>
    <w:rsid w:val="00067DDA"/>
    <w:rsid w:val="00067ED4"/>
    <w:rsid w:val="00070271"/>
    <w:rsid w:val="00070BF2"/>
    <w:rsid w:val="0007107B"/>
    <w:rsid w:val="00071662"/>
    <w:rsid w:val="00071F14"/>
    <w:rsid w:val="000722B5"/>
    <w:rsid w:val="000726C7"/>
    <w:rsid w:val="0007293B"/>
    <w:rsid w:val="00072C98"/>
    <w:rsid w:val="00072D9D"/>
    <w:rsid w:val="0007314D"/>
    <w:rsid w:val="00073355"/>
    <w:rsid w:val="000733C8"/>
    <w:rsid w:val="00073AA3"/>
    <w:rsid w:val="00074120"/>
    <w:rsid w:val="0007580D"/>
    <w:rsid w:val="000759FD"/>
    <w:rsid w:val="00075B6C"/>
    <w:rsid w:val="00075B8D"/>
    <w:rsid w:val="00075C22"/>
    <w:rsid w:val="00075D3A"/>
    <w:rsid w:val="00076149"/>
    <w:rsid w:val="00076C5C"/>
    <w:rsid w:val="00076D2D"/>
    <w:rsid w:val="000770B1"/>
    <w:rsid w:val="00077713"/>
    <w:rsid w:val="00077A7D"/>
    <w:rsid w:val="00077B10"/>
    <w:rsid w:val="00077BE7"/>
    <w:rsid w:val="00077E0E"/>
    <w:rsid w:val="00077E8B"/>
    <w:rsid w:val="000802B6"/>
    <w:rsid w:val="000804AC"/>
    <w:rsid w:val="0008076D"/>
    <w:rsid w:val="00080BBA"/>
    <w:rsid w:val="00081372"/>
    <w:rsid w:val="000817D1"/>
    <w:rsid w:val="00082EB9"/>
    <w:rsid w:val="00083491"/>
    <w:rsid w:val="000837AD"/>
    <w:rsid w:val="00083B14"/>
    <w:rsid w:val="00083F47"/>
    <w:rsid w:val="0008484B"/>
    <w:rsid w:val="000848B1"/>
    <w:rsid w:val="000848BC"/>
    <w:rsid w:val="00084AF3"/>
    <w:rsid w:val="00085064"/>
    <w:rsid w:val="000856A6"/>
    <w:rsid w:val="000856B2"/>
    <w:rsid w:val="00085C4A"/>
    <w:rsid w:val="00085D20"/>
    <w:rsid w:val="00085EFD"/>
    <w:rsid w:val="00085F5C"/>
    <w:rsid w:val="0008611E"/>
    <w:rsid w:val="00086ABF"/>
    <w:rsid w:val="00086B8E"/>
    <w:rsid w:val="00087411"/>
    <w:rsid w:val="00087D49"/>
    <w:rsid w:val="00087F44"/>
    <w:rsid w:val="00087FB3"/>
    <w:rsid w:val="00090497"/>
    <w:rsid w:val="00091FAD"/>
    <w:rsid w:val="00091FD4"/>
    <w:rsid w:val="000924A1"/>
    <w:rsid w:val="00092536"/>
    <w:rsid w:val="0009316E"/>
    <w:rsid w:val="000931E4"/>
    <w:rsid w:val="00093A62"/>
    <w:rsid w:val="00094076"/>
    <w:rsid w:val="00094801"/>
    <w:rsid w:val="0009495C"/>
    <w:rsid w:val="0009534D"/>
    <w:rsid w:val="00095972"/>
    <w:rsid w:val="00095BB7"/>
    <w:rsid w:val="00095D96"/>
    <w:rsid w:val="000962A1"/>
    <w:rsid w:val="000969C4"/>
    <w:rsid w:val="00097716"/>
    <w:rsid w:val="000979CE"/>
    <w:rsid w:val="00097AF0"/>
    <w:rsid w:val="000A0B77"/>
    <w:rsid w:val="000A129C"/>
    <w:rsid w:val="000A1DD3"/>
    <w:rsid w:val="000A1FB2"/>
    <w:rsid w:val="000A207D"/>
    <w:rsid w:val="000A2AAC"/>
    <w:rsid w:val="000A4479"/>
    <w:rsid w:val="000A487C"/>
    <w:rsid w:val="000A49B9"/>
    <w:rsid w:val="000A5356"/>
    <w:rsid w:val="000A574A"/>
    <w:rsid w:val="000A64C8"/>
    <w:rsid w:val="000A6B28"/>
    <w:rsid w:val="000A7118"/>
    <w:rsid w:val="000A74CE"/>
    <w:rsid w:val="000A7AF4"/>
    <w:rsid w:val="000A7E92"/>
    <w:rsid w:val="000A7F6B"/>
    <w:rsid w:val="000B02AD"/>
    <w:rsid w:val="000B0762"/>
    <w:rsid w:val="000B0767"/>
    <w:rsid w:val="000B0780"/>
    <w:rsid w:val="000B0A87"/>
    <w:rsid w:val="000B20F0"/>
    <w:rsid w:val="000B22BF"/>
    <w:rsid w:val="000B2791"/>
    <w:rsid w:val="000B279B"/>
    <w:rsid w:val="000B292E"/>
    <w:rsid w:val="000B2ACC"/>
    <w:rsid w:val="000B3078"/>
    <w:rsid w:val="000B3189"/>
    <w:rsid w:val="000B31E5"/>
    <w:rsid w:val="000B3294"/>
    <w:rsid w:val="000B4083"/>
    <w:rsid w:val="000B40AB"/>
    <w:rsid w:val="000B4CEB"/>
    <w:rsid w:val="000B5D73"/>
    <w:rsid w:val="000B5D84"/>
    <w:rsid w:val="000B62C3"/>
    <w:rsid w:val="000B62CC"/>
    <w:rsid w:val="000B66CD"/>
    <w:rsid w:val="000B6C63"/>
    <w:rsid w:val="000B6D2F"/>
    <w:rsid w:val="000B6E1E"/>
    <w:rsid w:val="000B7621"/>
    <w:rsid w:val="000B7942"/>
    <w:rsid w:val="000B7CDB"/>
    <w:rsid w:val="000C0151"/>
    <w:rsid w:val="000C0418"/>
    <w:rsid w:val="000C0592"/>
    <w:rsid w:val="000C087F"/>
    <w:rsid w:val="000C181E"/>
    <w:rsid w:val="000C195D"/>
    <w:rsid w:val="000C1C2F"/>
    <w:rsid w:val="000C22BC"/>
    <w:rsid w:val="000C2DA0"/>
    <w:rsid w:val="000C3127"/>
    <w:rsid w:val="000C3185"/>
    <w:rsid w:val="000C3700"/>
    <w:rsid w:val="000C380B"/>
    <w:rsid w:val="000C3F03"/>
    <w:rsid w:val="000C3FB1"/>
    <w:rsid w:val="000C3FE3"/>
    <w:rsid w:val="000C4272"/>
    <w:rsid w:val="000C460C"/>
    <w:rsid w:val="000C5053"/>
    <w:rsid w:val="000C5245"/>
    <w:rsid w:val="000C6318"/>
    <w:rsid w:val="000C66CD"/>
    <w:rsid w:val="000C6A11"/>
    <w:rsid w:val="000D0285"/>
    <w:rsid w:val="000D0604"/>
    <w:rsid w:val="000D1067"/>
    <w:rsid w:val="000D146F"/>
    <w:rsid w:val="000D2031"/>
    <w:rsid w:val="000D31CC"/>
    <w:rsid w:val="000D3496"/>
    <w:rsid w:val="000D3A53"/>
    <w:rsid w:val="000D40AB"/>
    <w:rsid w:val="000D44B0"/>
    <w:rsid w:val="000D4661"/>
    <w:rsid w:val="000D48CF"/>
    <w:rsid w:val="000D4A6F"/>
    <w:rsid w:val="000D5327"/>
    <w:rsid w:val="000D5B75"/>
    <w:rsid w:val="000D5BAC"/>
    <w:rsid w:val="000D5F95"/>
    <w:rsid w:val="000D632F"/>
    <w:rsid w:val="000D6519"/>
    <w:rsid w:val="000D6F89"/>
    <w:rsid w:val="000D72D5"/>
    <w:rsid w:val="000D7381"/>
    <w:rsid w:val="000D7A8C"/>
    <w:rsid w:val="000E0108"/>
    <w:rsid w:val="000E0568"/>
    <w:rsid w:val="000E06C7"/>
    <w:rsid w:val="000E0721"/>
    <w:rsid w:val="000E191D"/>
    <w:rsid w:val="000E1B7D"/>
    <w:rsid w:val="000E1C6A"/>
    <w:rsid w:val="000E2130"/>
    <w:rsid w:val="000E22D5"/>
    <w:rsid w:val="000E22EC"/>
    <w:rsid w:val="000E28AE"/>
    <w:rsid w:val="000E2A95"/>
    <w:rsid w:val="000E2AA6"/>
    <w:rsid w:val="000E35D4"/>
    <w:rsid w:val="000E3AF8"/>
    <w:rsid w:val="000E3B43"/>
    <w:rsid w:val="000E3ECA"/>
    <w:rsid w:val="000E3F8A"/>
    <w:rsid w:val="000E401D"/>
    <w:rsid w:val="000E4B1F"/>
    <w:rsid w:val="000E4B90"/>
    <w:rsid w:val="000E4ED4"/>
    <w:rsid w:val="000E565B"/>
    <w:rsid w:val="000E56CF"/>
    <w:rsid w:val="000E5B42"/>
    <w:rsid w:val="000E5B74"/>
    <w:rsid w:val="000E5D2D"/>
    <w:rsid w:val="000E5EE1"/>
    <w:rsid w:val="000E5FA9"/>
    <w:rsid w:val="000E60F4"/>
    <w:rsid w:val="000E6C45"/>
    <w:rsid w:val="000E6D46"/>
    <w:rsid w:val="000E7422"/>
    <w:rsid w:val="000E75FB"/>
    <w:rsid w:val="000E788D"/>
    <w:rsid w:val="000E7A71"/>
    <w:rsid w:val="000E7C74"/>
    <w:rsid w:val="000F077B"/>
    <w:rsid w:val="000F0850"/>
    <w:rsid w:val="000F0976"/>
    <w:rsid w:val="000F0FAE"/>
    <w:rsid w:val="000F1178"/>
    <w:rsid w:val="000F1A34"/>
    <w:rsid w:val="000F1DCB"/>
    <w:rsid w:val="000F1E70"/>
    <w:rsid w:val="000F2444"/>
    <w:rsid w:val="000F24DD"/>
    <w:rsid w:val="000F2772"/>
    <w:rsid w:val="000F3D3D"/>
    <w:rsid w:val="000F3E4D"/>
    <w:rsid w:val="000F4339"/>
    <w:rsid w:val="000F445A"/>
    <w:rsid w:val="000F45A3"/>
    <w:rsid w:val="000F45D3"/>
    <w:rsid w:val="000F4837"/>
    <w:rsid w:val="000F4A35"/>
    <w:rsid w:val="000F4E3C"/>
    <w:rsid w:val="000F506F"/>
    <w:rsid w:val="000F508B"/>
    <w:rsid w:val="000F50A7"/>
    <w:rsid w:val="000F5446"/>
    <w:rsid w:val="000F5FA0"/>
    <w:rsid w:val="000F60AB"/>
    <w:rsid w:val="000F6790"/>
    <w:rsid w:val="000F6B71"/>
    <w:rsid w:val="000F6EFC"/>
    <w:rsid w:val="000F728A"/>
    <w:rsid w:val="000F7447"/>
    <w:rsid w:val="000F785B"/>
    <w:rsid w:val="001011B6"/>
    <w:rsid w:val="00101679"/>
    <w:rsid w:val="00101EAA"/>
    <w:rsid w:val="00101FE2"/>
    <w:rsid w:val="0010224B"/>
    <w:rsid w:val="0010262A"/>
    <w:rsid w:val="00102788"/>
    <w:rsid w:val="00103089"/>
    <w:rsid w:val="00103647"/>
    <w:rsid w:val="001038E9"/>
    <w:rsid w:val="00103C38"/>
    <w:rsid w:val="00103D87"/>
    <w:rsid w:val="00104430"/>
    <w:rsid w:val="001048C1"/>
    <w:rsid w:val="00104BEF"/>
    <w:rsid w:val="00104D1E"/>
    <w:rsid w:val="00104E02"/>
    <w:rsid w:val="0010515B"/>
    <w:rsid w:val="00105909"/>
    <w:rsid w:val="001060A4"/>
    <w:rsid w:val="00106B1E"/>
    <w:rsid w:val="00106C89"/>
    <w:rsid w:val="00106D6F"/>
    <w:rsid w:val="00107039"/>
    <w:rsid w:val="0010776A"/>
    <w:rsid w:val="00107956"/>
    <w:rsid w:val="00107CB9"/>
    <w:rsid w:val="00110660"/>
    <w:rsid w:val="001109F0"/>
    <w:rsid w:val="00110A5C"/>
    <w:rsid w:val="00111423"/>
    <w:rsid w:val="0011160C"/>
    <w:rsid w:val="00111727"/>
    <w:rsid w:val="00111981"/>
    <w:rsid w:val="0011216C"/>
    <w:rsid w:val="00112466"/>
    <w:rsid w:val="00112C9E"/>
    <w:rsid w:val="00113229"/>
    <w:rsid w:val="00113776"/>
    <w:rsid w:val="0011387C"/>
    <w:rsid w:val="0011432D"/>
    <w:rsid w:val="001149A4"/>
    <w:rsid w:val="00114E72"/>
    <w:rsid w:val="0011553A"/>
    <w:rsid w:val="00115990"/>
    <w:rsid w:val="00115C99"/>
    <w:rsid w:val="0011651A"/>
    <w:rsid w:val="00116A1B"/>
    <w:rsid w:val="0011760F"/>
    <w:rsid w:val="00117C2A"/>
    <w:rsid w:val="00120942"/>
    <w:rsid w:val="00120B78"/>
    <w:rsid w:val="00120E33"/>
    <w:rsid w:val="00120E74"/>
    <w:rsid w:val="00120FB4"/>
    <w:rsid w:val="00121923"/>
    <w:rsid w:val="00121956"/>
    <w:rsid w:val="00121BC1"/>
    <w:rsid w:val="0012213D"/>
    <w:rsid w:val="00122428"/>
    <w:rsid w:val="001224B2"/>
    <w:rsid w:val="0012262D"/>
    <w:rsid w:val="0012267B"/>
    <w:rsid w:val="0012298B"/>
    <w:rsid w:val="00122BD8"/>
    <w:rsid w:val="00122FBD"/>
    <w:rsid w:val="001230F0"/>
    <w:rsid w:val="0012339C"/>
    <w:rsid w:val="00123820"/>
    <w:rsid w:val="001241E4"/>
    <w:rsid w:val="001242A9"/>
    <w:rsid w:val="00124653"/>
    <w:rsid w:val="00125AED"/>
    <w:rsid w:val="0012608E"/>
    <w:rsid w:val="001267D1"/>
    <w:rsid w:val="00126A38"/>
    <w:rsid w:val="00127199"/>
    <w:rsid w:val="00127471"/>
    <w:rsid w:val="0012763C"/>
    <w:rsid w:val="00127AFB"/>
    <w:rsid w:val="001307D7"/>
    <w:rsid w:val="00130944"/>
    <w:rsid w:val="001309B2"/>
    <w:rsid w:val="00130D4C"/>
    <w:rsid w:val="00130F7F"/>
    <w:rsid w:val="00131738"/>
    <w:rsid w:val="0013174D"/>
    <w:rsid w:val="0013176B"/>
    <w:rsid w:val="001317AC"/>
    <w:rsid w:val="00131CA8"/>
    <w:rsid w:val="001323C5"/>
    <w:rsid w:val="00132B63"/>
    <w:rsid w:val="00132BD8"/>
    <w:rsid w:val="00132C26"/>
    <w:rsid w:val="0013306D"/>
    <w:rsid w:val="0013322F"/>
    <w:rsid w:val="001343FD"/>
    <w:rsid w:val="0013441A"/>
    <w:rsid w:val="001346EB"/>
    <w:rsid w:val="00134C2F"/>
    <w:rsid w:val="00134F66"/>
    <w:rsid w:val="001350E7"/>
    <w:rsid w:val="00135609"/>
    <w:rsid w:val="0013570A"/>
    <w:rsid w:val="001367AA"/>
    <w:rsid w:val="0013719C"/>
    <w:rsid w:val="00137EFE"/>
    <w:rsid w:val="001400DC"/>
    <w:rsid w:val="00140B47"/>
    <w:rsid w:val="001415BB"/>
    <w:rsid w:val="00141E55"/>
    <w:rsid w:val="00143863"/>
    <w:rsid w:val="00143B46"/>
    <w:rsid w:val="00143FF9"/>
    <w:rsid w:val="001445B4"/>
    <w:rsid w:val="00144762"/>
    <w:rsid w:val="001448B5"/>
    <w:rsid w:val="00145658"/>
    <w:rsid w:val="0014596F"/>
    <w:rsid w:val="00146922"/>
    <w:rsid w:val="00146D47"/>
    <w:rsid w:val="0014706E"/>
    <w:rsid w:val="00147381"/>
    <w:rsid w:val="00147859"/>
    <w:rsid w:val="00147992"/>
    <w:rsid w:val="00147B19"/>
    <w:rsid w:val="00147C3B"/>
    <w:rsid w:val="00147E1B"/>
    <w:rsid w:val="00147E65"/>
    <w:rsid w:val="001502B2"/>
    <w:rsid w:val="001503B7"/>
    <w:rsid w:val="001508CF"/>
    <w:rsid w:val="00150B57"/>
    <w:rsid w:val="00150EAC"/>
    <w:rsid w:val="001510A1"/>
    <w:rsid w:val="00151229"/>
    <w:rsid w:val="00151922"/>
    <w:rsid w:val="00151E72"/>
    <w:rsid w:val="00152094"/>
    <w:rsid w:val="001528B7"/>
    <w:rsid w:val="001535E0"/>
    <w:rsid w:val="001536C0"/>
    <w:rsid w:val="00153808"/>
    <w:rsid w:val="00153C7D"/>
    <w:rsid w:val="00153FC0"/>
    <w:rsid w:val="00154024"/>
    <w:rsid w:val="00154E77"/>
    <w:rsid w:val="00154FFB"/>
    <w:rsid w:val="00155114"/>
    <w:rsid w:val="001551F9"/>
    <w:rsid w:val="001552B8"/>
    <w:rsid w:val="00155874"/>
    <w:rsid w:val="00156387"/>
    <w:rsid w:val="00156458"/>
    <w:rsid w:val="001568AB"/>
    <w:rsid w:val="00156914"/>
    <w:rsid w:val="00157A62"/>
    <w:rsid w:val="00160433"/>
    <w:rsid w:val="00160466"/>
    <w:rsid w:val="001605A4"/>
    <w:rsid w:val="001607C2"/>
    <w:rsid w:val="00160839"/>
    <w:rsid w:val="00160E7A"/>
    <w:rsid w:val="001610B3"/>
    <w:rsid w:val="0016192F"/>
    <w:rsid w:val="0016295D"/>
    <w:rsid w:val="00162EAD"/>
    <w:rsid w:val="00163C64"/>
    <w:rsid w:val="00164011"/>
    <w:rsid w:val="00164350"/>
    <w:rsid w:val="0016478A"/>
    <w:rsid w:val="00164B9A"/>
    <w:rsid w:val="00164EB0"/>
    <w:rsid w:val="00165509"/>
    <w:rsid w:val="0016578F"/>
    <w:rsid w:val="00165E9B"/>
    <w:rsid w:val="0016640B"/>
    <w:rsid w:val="00166C6E"/>
    <w:rsid w:val="00167012"/>
    <w:rsid w:val="00167268"/>
    <w:rsid w:val="00167528"/>
    <w:rsid w:val="001675FC"/>
    <w:rsid w:val="0016787A"/>
    <w:rsid w:val="00167918"/>
    <w:rsid w:val="00167B35"/>
    <w:rsid w:val="001701B0"/>
    <w:rsid w:val="001701DA"/>
    <w:rsid w:val="00170625"/>
    <w:rsid w:val="00170659"/>
    <w:rsid w:val="00170A01"/>
    <w:rsid w:val="00170AE0"/>
    <w:rsid w:val="0017149E"/>
    <w:rsid w:val="00171A34"/>
    <w:rsid w:val="00171ABD"/>
    <w:rsid w:val="00171F70"/>
    <w:rsid w:val="001721C3"/>
    <w:rsid w:val="0017234D"/>
    <w:rsid w:val="00172506"/>
    <w:rsid w:val="00172785"/>
    <w:rsid w:val="00172B11"/>
    <w:rsid w:val="001730A2"/>
    <w:rsid w:val="00173433"/>
    <w:rsid w:val="001740B4"/>
    <w:rsid w:val="00174110"/>
    <w:rsid w:val="00174A97"/>
    <w:rsid w:val="0017523D"/>
    <w:rsid w:val="00175469"/>
    <w:rsid w:val="00175673"/>
    <w:rsid w:val="00175D60"/>
    <w:rsid w:val="0017653C"/>
    <w:rsid w:val="00177202"/>
    <w:rsid w:val="0017727F"/>
    <w:rsid w:val="0018046E"/>
    <w:rsid w:val="00180BE0"/>
    <w:rsid w:val="00180C0E"/>
    <w:rsid w:val="0018123E"/>
    <w:rsid w:val="0018162C"/>
    <w:rsid w:val="001819BE"/>
    <w:rsid w:val="00181E89"/>
    <w:rsid w:val="00182682"/>
    <w:rsid w:val="00182707"/>
    <w:rsid w:val="0018283F"/>
    <w:rsid w:val="00182D52"/>
    <w:rsid w:val="00183301"/>
    <w:rsid w:val="001835D9"/>
    <w:rsid w:val="00183EE0"/>
    <w:rsid w:val="001840F7"/>
    <w:rsid w:val="001847E1"/>
    <w:rsid w:val="0018495C"/>
    <w:rsid w:val="00184AD2"/>
    <w:rsid w:val="00184FC6"/>
    <w:rsid w:val="001852D2"/>
    <w:rsid w:val="00185BF1"/>
    <w:rsid w:val="001868FC"/>
    <w:rsid w:val="00186F78"/>
    <w:rsid w:val="00187361"/>
    <w:rsid w:val="00187F31"/>
    <w:rsid w:val="001904C7"/>
    <w:rsid w:val="001919D3"/>
    <w:rsid w:val="00191E39"/>
    <w:rsid w:val="00193999"/>
    <w:rsid w:val="00193BD2"/>
    <w:rsid w:val="00193E00"/>
    <w:rsid w:val="00193F6B"/>
    <w:rsid w:val="0019427A"/>
    <w:rsid w:val="001947A3"/>
    <w:rsid w:val="00194E26"/>
    <w:rsid w:val="00195857"/>
    <w:rsid w:val="00195CE2"/>
    <w:rsid w:val="00196105"/>
    <w:rsid w:val="001965FC"/>
    <w:rsid w:val="00196DF7"/>
    <w:rsid w:val="00196E7A"/>
    <w:rsid w:val="0019718D"/>
    <w:rsid w:val="00197ADF"/>
    <w:rsid w:val="00197D59"/>
    <w:rsid w:val="00197F47"/>
    <w:rsid w:val="001A0525"/>
    <w:rsid w:val="001A05A0"/>
    <w:rsid w:val="001A1348"/>
    <w:rsid w:val="001A1E39"/>
    <w:rsid w:val="001A214A"/>
    <w:rsid w:val="001A2BB6"/>
    <w:rsid w:val="001A2BF8"/>
    <w:rsid w:val="001A3209"/>
    <w:rsid w:val="001A3DF3"/>
    <w:rsid w:val="001A449F"/>
    <w:rsid w:val="001A4BD9"/>
    <w:rsid w:val="001A4F5B"/>
    <w:rsid w:val="001A53C1"/>
    <w:rsid w:val="001A552C"/>
    <w:rsid w:val="001A5581"/>
    <w:rsid w:val="001A56DA"/>
    <w:rsid w:val="001A5AE2"/>
    <w:rsid w:val="001A5E78"/>
    <w:rsid w:val="001A6358"/>
    <w:rsid w:val="001A694D"/>
    <w:rsid w:val="001A6A1F"/>
    <w:rsid w:val="001A7009"/>
    <w:rsid w:val="001A7378"/>
    <w:rsid w:val="001A7801"/>
    <w:rsid w:val="001A788B"/>
    <w:rsid w:val="001A7C68"/>
    <w:rsid w:val="001B02BE"/>
    <w:rsid w:val="001B0680"/>
    <w:rsid w:val="001B0F3E"/>
    <w:rsid w:val="001B1731"/>
    <w:rsid w:val="001B1A13"/>
    <w:rsid w:val="001B2180"/>
    <w:rsid w:val="001B25A8"/>
    <w:rsid w:val="001B260B"/>
    <w:rsid w:val="001B28B8"/>
    <w:rsid w:val="001B2BE5"/>
    <w:rsid w:val="001B2D9D"/>
    <w:rsid w:val="001B2F20"/>
    <w:rsid w:val="001B324A"/>
    <w:rsid w:val="001B33F9"/>
    <w:rsid w:val="001B3723"/>
    <w:rsid w:val="001B4238"/>
    <w:rsid w:val="001B4BAE"/>
    <w:rsid w:val="001B4D16"/>
    <w:rsid w:val="001B56DF"/>
    <w:rsid w:val="001B5F13"/>
    <w:rsid w:val="001B6441"/>
    <w:rsid w:val="001B66EF"/>
    <w:rsid w:val="001B6815"/>
    <w:rsid w:val="001B6826"/>
    <w:rsid w:val="001B6D46"/>
    <w:rsid w:val="001B712B"/>
    <w:rsid w:val="001B7362"/>
    <w:rsid w:val="001B7DB8"/>
    <w:rsid w:val="001B7DC4"/>
    <w:rsid w:val="001B7F9E"/>
    <w:rsid w:val="001C01AA"/>
    <w:rsid w:val="001C0248"/>
    <w:rsid w:val="001C06D4"/>
    <w:rsid w:val="001C0D03"/>
    <w:rsid w:val="001C0D9F"/>
    <w:rsid w:val="001C2211"/>
    <w:rsid w:val="001C2361"/>
    <w:rsid w:val="001C2736"/>
    <w:rsid w:val="001C285C"/>
    <w:rsid w:val="001C2D0C"/>
    <w:rsid w:val="001C32B1"/>
    <w:rsid w:val="001C3810"/>
    <w:rsid w:val="001C3F39"/>
    <w:rsid w:val="001C436C"/>
    <w:rsid w:val="001C5418"/>
    <w:rsid w:val="001C5A01"/>
    <w:rsid w:val="001C6502"/>
    <w:rsid w:val="001C6542"/>
    <w:rsid w:val="001C6ABB"/>
    <w:rsid w:val="001C6F05"/>
    <w:rsid w:val="001C6FD5"/>
    <w:rsid w:val="001C70B5"/>
    <w:rsid w:val="001C757C"/>
    <w:rsid w:val="001C7F7F"/>
    <w:rsid w:val="001D0721"/>
    <w:rsid w:val="001D0C6A"/>
    <w:rsid w:val="001D0CF7"/>
    <w:rsid w:val="001D1140"/>
    <w:rsid w:val="001D1196"/>
    <w:rsid w:val="001D1A00"/>
    <w:rsid w:val="001D1FDC"/>
    <w:rsid w:val="001D2309"/>
    <w:rsid w:val="001D32F5"/>
    <w:rsid w:val="001D3766"/>
    <w:rsid w:val="001D37EA"/>
    <w:rsid w:val="001D4357"/>
    <w:rsid w:val="001D4767"/>
    <w:rsid w:val="001D4E95"/>
    <w:rsid w:val="001D54AC"/>
    <w:rsid w:val="001D55B9"/>
    <w:rsid w:val="001D57C7"/>
    <w:rsid w:val="001D5A99"/>
    <w:rsid w:val="001D5E44"/>
    <w:rsid w:val="001D666C"/>
    <w:rsid w:val="001D682B"/>
    <w:rsid w:val="001D6998"/>
    <w:rsid w:val="001D6ACA"/>
    <w:rsid w:val="001D6D1D"/>
    <w:rsid w:val="001D70B3"/>
    <w:rsid w:val="001D74B5"/>
    <w:rsid w:val="001E0013"/>
    <w:rsid w:val="001E0335"/>
    <w:rsid w:val="001E0508"/>
    <w:rsid w:val="001E06AD"/>
    <w:rsid w:val="001E0B94"/>
    <w:rsid w:val="001E0BBD"/>
    <w:rsid w:val="001E0EC8"/>
    <w:rsid w:val="001E0F4E"/>
    <w:rsid w:val="001E1121"/>
    <w:rsid w:val="001E11CB"/>
    <w:rsid w:val="001E16FE"/>
    <w:rsid w:val="001E1981"/>
    <w:rsid w:val="001E2546"/>
    <w:rsid w:val="001E26E8"/>
    <w:rsid w:val="001E2C76"/>
    <w:rsid w:val="001E31C4"/>
    <w:rsid w:val="001E32E2"/>
    <w:rsid w:val="001E32EC"/>
    <w:rsid w:val="001E3402"/>
    <w:rsid w:val="001E3685"/>
    <w:rsid w:val="001E3F05"/>
    <w:rsid w:val="001E42EA"/>
    <w:rsid w:val="001E44A9"/>
    <w:rsid w:val="001E49B1"/>
    <w:rsid w:val="001E4A8C"/>
    <w:rsid w:val="001E5AD6"/>
    <w:rsid w:val="001E5D24"/>
    <w:rsid w:val="001E6718"/>
    <w:rsid w:val="001E6BB4"/>
    <w:rsid w:val="001E7040"/>
    <w:rsid w:val="001E73E1"/>
    <w:rsid w:val="001F0090"/>
    <w:rsid w:val="001F02F6"/>
    <w:rsid w:val="001F0935"/>
    <w:rsid w:val="001F0DBE"/>
    <w:rsid w:val="001F0FC1"/>
    <w:rsid w:val="001F0FFF"/>
    <w:rsid w:val="001F1288"/>
    <w:rsid w:val="001F1377"/>
    <w:rsid w:val="001F1544"/>
    <w:rsid w:val="001F1902"/>
    <w:rsid w:val="001F1CAF"/>
    <w:rsid w:val="001F2756"/>
    <w:rsid w:val="001F2D3B"/>
    <w:rsid w:val="001F331D"/>
    <w:rsid w:val="001F35BF"/>
    <w:rsid w:val="001F3984"/>
    <w:rsid w:val="001F4032"/>
    <w:rsid w:val="001F4673"/>
    <w:rsid w:val="001F4975"/>
    <w:rsid w:val="001F4FC0"/>
    <w:rsid w:val="001F547C"/>
    <w:rsid w:val="001F5768"/>
    <w:rsid w:val="001F610C"/>
    <w:rsid w:val="001F62B9"/>
    <w:rsid w:val="001F6628"/>
    <w:rsid w:val="001F6B92"/>
    <w:rsid w:val="001F6E98"/>
    <w:rsid w:val="001F6F82"/>
    <w:rsid w:val="001F7680"/>
    <w:rsid w:val="001F78FD"/>
    <w:rsid w:val="001F7EAF"/>
    <w:rsid w:val="001F7EC9"/>
    <w:rsid w:val="001F7F99"/>
    <w:rsid w:val="00200466"/>
    <w:rsid w:val="00200767"/>
    <w:rsid w:val="00200812"/>
    <w:rsid w:val="00200953"/>
    <w:rsid w:val="00200AB9"/>
    <w:rsid w:val="00200DC1"/>
    <w:rsid w:val="00201407"/>
    <w:rsid w:val="00201740"/>
    <w:rsid w:val="0020178C"/>
    <w:rsid w:val="00201B9C"/>
    <w:rsid w:val="00201C29"/>
    <w:rsid w:val="002021AB"/>
    <w:rsid w:val="00202277"/>
    <w:rsid w:val="0020232F"/>
    <w:rsid w:val="002025AA"/>
    <w:rsid w:val="002029B2"/>
    <w:rsid w:val="002034AC"/>
    <w:rsid w:val="002039D3"/>
    <w:rsid w:val="00204016"/>
    <w:rsid w:val="00204912"/>
    <w:rsid w:val="00204A79"/>
    <w:rsid w:val="0020518E"/>
    <w:rsid w:val="00205209"/>
    <w:rsid w:val="00205A29"/>
    <w:rsid w:val="0020603B"/>
    <w:rsid w:val="00206F7E"/>
    <w:rsid w:val="00207633"/>
    <w:rsid w:val="00207B20"/>
    <w:rsid w:val="00207C32"/>
    <w:rsid w:val="00207E48"/>
    <w:rsid w:val="00210283"/>
    <w:rsid w:val="00210317"/>
    <w:rsid w:val="00210C20"/>
    <w:rsid w:val="00210E7B"/>
    <w:rsid w:val="0021130F"/>
    <w:rsid w:val="00211B1D"/>
    <w:rsid w:val="00211DC1"/>
    <w:rsid w:val="00211EC2"/>
    <w:rsid w:val="002123DE"/>
    <w:rsid w:val="00212DA2"/>
    <w:rsid w:val="00212FCD"/>
    <w:rsid w:val="002139A4"/>
    <w:rsid w:val="00213B58"/>
    <w:rsid w:val="0021480E"/>
    <w:rsid w:val="00215A9D"/>
    <w:rsid w:val="00215CAE"/>
    <w:rsid w:val="00215E79"/>
    <w:rsid w:val="00215F8F"/>
    <w:rsid w:val="0021654B"/>
    <w:rsid w:val="00216621"/>
    <w:rsid w:val="0021667F"/>
    <w:rsid w:val="002171D0"/>
    <w:rsid w:val="0021777F"/>
    <w:rsid w:val="00217ABA"/>
    <w:rsid w:val="00217C9E"/>
    <w:rsid w:val="0022009D"/>
    <w:rsid w:val="0022039C"/>
    <w:rsid w:val="00220949"/>
    <w:rsid w:val="00220ADB"/>
    <w:rsid w:val="0022145E"/>
    <w:rsid w:val="00221973"/>
    <w:rsid w:val="00221F01"/>
    <w:rsid w:val="00222042"/>
    <w:rsid w:val="002224CA"/>
    <w:rsid w:val="0022261E"/>
    <w:rsid w:val="00222832"/>
    <w:rsid w:val="00222A5A"/>
    <w:rsid w:val="00222A6A"/>
    <w:rsid w:val="00222E34"/>
    <w:rsid w:val="00223D6F"/>
    <w:rsid w:val="00224292"/>
    <w:rsid w:val="00224498"/>
    <w:rsid w:val="002244A9"/>
    <w:rsid w:val="00224C2E"/>
    <w:rsid w:val="00224D45"/>
    <w:rsid w:val="00225B83"/>
    <w:rsid w:val="00225C18"/>
    <w:rsid w:val="00225F21"/>
    <w:rsid w:val="00226224"/>
    <w:rsid w:val="002262E7"/>
    <w:rsid w:val="00226B95"/>
    <w:rsid w:val="00226C21"/>
    <w:rsid w:val="00227388"/>
    <w:rsid w:val="00227470"/>
    <w:rsid w:val="002276A1"/>
    <w:rsid w:val="00227768"/>
    <w:rsid w:val="00227E13"/>
    <w:rsid w:val="00230351"/>
    <w:rsid w:val="00230C67"/>
    <w:rsid w:val="00230DDA"/>
    <w:rsid w:val="0023121A"/>
    <w:rsid w:val="0023177D"/>
    <w:rsid w:val="002319F2"/>
    <w:rsid w:val="00231FED"/>
    <w:rsid w:val="0023225B"/>
    <w:rsid w:val="002323DC"/>
    <w:rsid w:val="002323F9"/>
    <w:rsid w:val="0023288C"/>
    <w:rsid w:val="00232932"/>
    <w:rsid w:val="00232C5C"/>
    <w:rsid w:val="00233155"/>
    <w:rsid w:val="00233C1C"/>
    <w:rsid w:val="0023404F"/>
    <w:rsid w:val="00234188"/>
    <w:rsid w:val="0023427C"/>
    <w:rsid w:val="00234318"/>
    <w:rsid w:val="0023465D"/>
    <w:rsid w:val="00234974"/>
    <w:rsid w:val="00234C76"/>
    <w:rsid w:val="00234EE6"/>
    <w:rsid w:val="0023563E"/>
    <w:rsid w:val="00236276"/>
    <w:rsid w:val="00236A01"/>
    <w:rsid w:val="00236B9F"/>
    <w:rsid w:val="00236FB6"/>
    <w:rsid w:val="002374E4"/>
    <w:rsid w:val="00237676"/>
    <w:rsid w:val="00237A39"/>
    <w:rsid w:val="00237DF4"/>
    <w:rsid w:val="00240995"/>
    <w:rsid w:val="002410C2"/>
    <w:rsid w:val="002412CF"/>
    <w:rsid w:val="00241486"/>
    <w:rsid w:val="00241B15"/>
    <w:rsid w:val="00242285"/>
    <w:rsid w:val="002424AB"/>
    <w:rsid w:val="00242504"/>
    <w:rsid w:val="00242C6C"/>
    <w:rsid w:val="00242D7C"/>
    <w:rsid w:val="00243448"/>
    <w:rsid w:val="002435A6"/>
    <w:rsid w:val="00243790"/>
    <w:rsid w:val="00243B03"/>
    <w:rsid w:val="00244BB2"/>
    <w:rsid w:val="00244D43"/>
    <w:rsid w:val="00245107"/>
    <w:rsid w:val="00245825"/>
    <w:rsid w:val="00245842"/>
    <w:rsid w:val="00245EF8"/>
    <w:rsid w:val="002462F5"/>
    <w:rsid w:val="002469D7"/>
    <w:rsid w:val="00246B3E"/>
    <w:rsid w:val="00246C44"/>
    <w:rsid w:val="002478B9"/>
    <w:rsid w:val="00247A55"/>
    <w:rsid w:val="00247E7E"/>
    <w:rsid w:val="002504B5"/>
    <w:rsid w:val="002515C4"/>
    <w:rsid w:val="00251770"/>
    <w:rsid w:val="00251F02"/>
    <w:rsid w:val="00252B7C"/>
    <w:rsid w:val="00252CF2"/>
    <w:rsid w:val="002539B9"/>
    <w:rsid w:val="00254183"/>
    <w:rsid w:val="002545E1"/>
    <w:rsid w:val="00254BDD"/>
    <w:rsid w:val="002553FD"/>
    <w:rsid w:val="00255810"/>
    <w:rsid w:val="00255831"/>
    <w:rsid w:val="00255BA8"/>
    <w:rsid w:val="00255E97"/>
    <w:rsid w:val="00256932"/>
    <w:rsid w:val="00256993"/>
    <w:rsid w:val="00256FB8"/>
    <w:rsid w:val="00257355"/>
    <w:rsid w:val="002575EE"/>
    <w:rsid w:val="00257DB1"/>
    <w:rsid w:val="00257E16"/>
    <w:rsid w:val="00260C6E"/>
    <w:rsid w:val="00260FBD"/>
    <w:rsid w:val="002619EA"/>
    <w:rsid w:val="00261D37"/>
    <w:rsid w:val="002620C1"/>
    <w:rsid w:val="002638B8"/>
    <w:rsid w:val="00263FFD"/>
    <w:rsid w:val="00264257"/>
    <w:rsid w:val="0026437F"/>
    <w:rsid w:val="00264BB2"/>
    <w:rsid w:val="00264E04"/>
    <w:rsid w:val="00265355"/>
    <w:rsid w:val="002656EE"/>
    <w:rsid w:val="0026572E"/>
    <w:rsid w:val="002657D2"/>
    <w:rsid w:val="00265C59"/>
    <w:rsid w:val="00266154"/>
    <w:rsid w:val="002668F4"/>
    <w:rsid w:val="00266E53"/>
    <w:rsid w:val="00266FF9"/>
    <w:rsid w:val="0026731E"/>
    <w:rsid w:val="00267EA1"/>
    <w:rsid w:val="00270055"/>
    <w:rsid w:val="00270092"/>
    <w:rsid w:val="0027021A"/>
    <w:rsid w:val="0027026D"/>
    <w:rsid w:val="002702BF"/>
    <w:rsid w:val="002703F7"/>
    <w:rsid w:val="002706D6"/>
    <w:rsid w:val="002707C4"/>
    <w:rsid w:val="0027134E"/>
    <w:rsid w:val="00271428"/>
    <w:rsid w:val="002719B5"/>
    <w:rsid w:val="00271A5A"/>
    <w:rsid w:val="00271AFB"/>
    <w:rsid w:val="00272555"/>
    <w:rsid w:val="00272A35"/>
    <w:rsid w:val="00273558"/>
    <w:rsid w:val="0027381A"/>
    <w:rsid w:val="00273BB4"/>
    <w:rsid w:val="00273C60"/>
    <w:rsid w:val="00274647"/>
    <w:rsid w:val="002747AF"/>
    <w:rsid w:val="002749A0"/>
    <w:rsid w:val="00274A17"/>
    <w:rsid w:val="00274FFF"/>
    <w:rsid w:val="00275273"/>
    <w:rsid w:val="00275537"/>
    <w:rsid w:val="002755C1"/>
    <w:rsid w:val="002758D0"/>
    <w:rsid w:val="00275A0C"/>
    <w:rsid w:val="00276149"/>
    <w:rsid w:val="00276202"/>
    <w:rsid w:val="00276264"/>
    <w:rsid w:val="002763F6"/>
    <w:rsid w:val="0027662F"/>
    <w:rsid w:val="002769A3"/>
    <w:rsid w:val="00277159"/>
    <w:rsid w:val="00277DAF"/>
    <w:rsid w:val="002800FA"/>
    <w:rsid w:val="0028096F"/>
    <w:rsid w:val="00280D50"/>
    <w:rsid w:val="00280F2B"/>
    <w:rsid w:val="00281021"/>
    <w:rsid w:val="00281896"/>
    <w:rsid w:val="00281F80"/>
    <w:rsid w:val="0028206B"/>
    <w:rsid w:val="00282295"/>
    <w:rsid w:val="00282608"/>
    <w:rsid w:val="00282A6A"/>
    <w:rsid w:val="00283088"/>
    <w:rsid w:val="002832FE"/>
    <w:rsid w:val="00283927"/>
    <w:rsid w:val="002842EA"/>
    <w:rsid w:val="00284A28"/>
    <w:rsid w:val="00284C93"/>
    <w:rsid w:val="00284F23"/>
    <w:rsid w:val="00285145"/>
    <w:rsid w:val="0028569E"/>
    <w:rsid w:val="00285953"/>
    <w:rsid w:val="00286858"/>
    <w:rsid w:val="002868E1"/>
    <w:rsid w:val="0028782A"/>
    <w:rsid w:val="002878DE"/>
    <w:rsid w:val="002901A9"/>
    <w:rsid w:val="00290709"/>
    <w:rsid w:val="002908F7"/>
    <w:rsid w:val="00291ADA"/>
    <w:rsid w:val="00291BC4"/>
    <w:rsid w:val="00291BD8"/>
    <w:rsid w:val="00291D2F"/>
    <w:rsid w:val="0029202E"/>
    <w:rsid w:val="00292785"/>
    <w:rsid w:val="00293866"/>
    <w:rsid w:val="002943E9"/>
    <w:rsid w:val="002944A2"/>
    <w:rsid w:val="0029471B"/>
    <w:rsid w:val="00294BDC"/>
    <w:rsid w:val="00295178"/>
    <w:rsid w:val="0029524F"/>
    <w:rsid w:val="00295A76"/>
    <w:rsid w:val="00296148"/>
    <w:rsid w:val="00296416"/>
    <w:rsid w:val="00296E53"/>
    <w:rsid w:val="00296FA2"/>
    <w:rsid w:val="0029789B"/>
    <w:rsid w:val="0029796A"/>
    <w:rsid w:val="00297B80"/>
    <w:rsid w:val="002A02AD"/>
    <w:rsid w:val="002A0415"/>
    <w:rsid w:val="002A0515"/>
    <w:rsid w:val="002A0F69"/>
    <w:rsid w:val="002A1104"/>
    <w:rsid w:val="002A1208"/>
    <w:rsid w:val="002A178E"/>
    <w:rsid w:val="002A1880"/>
    <w:rsid w:val="002A2077"/>
    <w:rsid w:val="002A2378"/>
    <w:rsid w:val="002A268D"/>
    <w:rsid w:val="002A2731"/>
    <w:rsid w:val="002A2DAD"/>
    <w:rsid w:val="002A3455"/>
    <w:rsid w:val="002A36AD"/>
    <w:rsid w:val="002A3A6E"/>
    <w:rsid w:val="002A3D39"/>
    <w:rsid w:val="002A3E33"/>
    <w:rsid w:val="002A4091"/>
    <w:rsid w:val="002A426A"/>
    <w:rsid w:val="002A4592"/>
    <w:rsid w:val="002A6126"/>
    <w:rsid w:val="002A63CA"/>
    <w:rsid w:val="002A64BA"/>
    <w:rsid w:val="002A7199"/>
    <w:rsid w:val="002A7655"/>
    <w:rsid w:val="002B0CE8"/>
    <w:rsid w:val="002B0DAD"/>
    <w:rsid w:val="002B179B"/>
    <w:rsid w:val="002B2300"/>
    <w:rsid w:val="002B2510"/>
    <w:rsid w:val="002B2722"/>
    <w:rsid w:val="002B2B3C"/>
    <w:rsid w:val="002B2C6E"/>
    <w:rsid w:val="002B3221"/>
    <w:rsid w:val="002B328B"/>
    <w:rsid w:val="002B3653"/>
    <w:rsid w:val="002B44D0"/>
    <w:rsid w:val="002B50EB"/>
    <w:rsid w:val="002B5654"/>
    <w:rsid w:val="002B5786"/>
    <w:rsid w:val="002B5965"/>
    <w:rsid w:val="002B5983"/>
    <w:rsid w:val="002B665B"/>
    <w:rsid w:val="002B66FB"/>
    <w:rsid w:val="002B6AA4"/>
    <w:rsid w:val="002C0750"/>
    <w:rsid w:val="002C0DA2"/>
    <w:rsid w:val="002C0E1E"/>
    <w:rsid w:val="002C0EB2"/>
    <w:rsid w:val="002C1567"/>
    <w:rsid w:val="002C157C"/>
    <w:rsid w:val="002C16BE"/>
    <w:rsid w:val="002C17A9"/>
    <w:rsid w:val="002C1CA5"/>
    <w:rsid w:val="002C21DF"/>
    <w:rsid w:val="002C2471"/>
    <w:rsid w:val="002C2BE3"/>
    <w:rsid w:val="002C2C48"/>
    <w:rsid w:val="002C2EDA"/>
    <w:rsid w:val="002C339F"/>
    <w:rsid w:val="002C362E"/>
    <w:rsid w:val="002C41CA"/>
    <w:rsid w:val="002C57A3"/>
    <w:rsid w:val="002C5D20"/>
    <w:rsid w:val="002C7704"/>
    <w:rsid w:val="002C77B3"/>
    <w:rsid w:val="002C7BBA"/>
    <w:rsid w:val="002C7BD4"/>
    <w:rsid w:val="002C7C13"/>
    <w:rsid w:val="002C7EE0"/>
    <w:rsid w:val="002C7FC3"/>
    <w:rsid w:val="002D1626"/>
    <w:rsid w:val="002D20D9"/>
    <w:rsid w:val="002D2397"/>
    <w:rsid w:val="002D24DD"/>
    <w:rsid w:val="002D2B54"/>
    <w:rsid w:val="002D2F1B"/>
    <w:rsid w:val="002D3169"/>
    <w:rsid w:val="002D3803"/>
    <w:rsid w:val="002D3A1E"/>
    <w:rsid w:val="002D3F91"/>
    <w:rsid w:val="002D472F"/>
    <w:rsid w:val="002D478B"/>
    <w:rsid w:val="002D4B12"/>
    <w:rsid w:val="002D4CAB"/>
    <w:rsid w:val="002D4E30"/>
    <w:rsid w:val="002D4E81"/>
    <w:rsid w:val="002D4FAE"/>
    <w:rsid w:val="002D5611"/>
    <w:rsid w:val="002D5849"/>
    <w:rsid w:val="002D616E"/>
    <w:rsid w:val="002D6CC0"/>
    <w:rsid w:val="002D6D91"/>
    <w:rsid w:val="002D7062"/>
    <w:rsid w:val="002D7290"/>
    <w:rsid w:val="002D7A8E"/>
    <w:rsid w:val="002D7AC7"/>
    <w:rsid w:val="002D7CA7"/>
    <w:rsid w:val="002D7DF4"/>
    <w:rsid w:val="002E0863"/>
    <w:rsid w:val="002E08E2"/>
    <w:rsid w:val="002E120E"/>
    <w:rsid w:val="002E1499"/>
    <w:rsid w:val="002E18D5"/>
    <w:rsid w:val="002E199F"/>
    <w:rsid w:val="002E1AC6"/>
    <w:rsid w:val="002E1E7D"/>
    <w:rsid w:val="002E2037"/>
    <w:rsid w:val="002E2E0F"/>
    <w:rsid w:val="002E2F39"/>
    <w:rsid w:val="002E3890"/>
    <w:rsid w:val="002E3A5E"/>
    <w:rsid w:val="002E40BC"/>
    <w:rsid w:val="002E4316"/>
    <w:rsid w:val="002E47C1"/>
    <w:rsid w:val="002E4C8A"/>
    <w:rsid w:val="002E4F80"/>
    <w:rsid w:val="002E59A4"/>
    <w:rsid w:val="002E6023"/>
    <w:rsid w:val="002E676A"/>
    <w:rsid w:val="002E6849"/>
    <w:rsid w:val="002E7099"/>
    <w:rsid w:val="002E74A4"/>
    <w:rsid w:val="002E7E1C"/>
    <w:rsid w:val="002F0856"/>
    <w:rsid w:val="002F0D46"/>
    <w:rsid w:val="002F0DFE"/>
    <w:rsid w:val="002F2C49"/>
    <w:rsid w:val="002F2C7A"/>
    <w:rsid w:val="002F3091"/>
    <w:rsid w:val="002F30AB"/>
    <w:rsid w:val="002F315A"/>
    <w:rsid w:val="002F39D7"/>
    <w:rsid w:val="002F4558"/>
    <w:rsid w:val="002F48C0"/>
    <w:rsid w:val="002F4DFA"/>
    <w:rsid w:val="002F547B"/>
    <w:rsid w:val="002F558A"/>
    <w:rsid w:val="002F5BEB"/>
    <w:rsid w:val="002F6151"/>
    <w:rsid w:val="002F6D17"/>
    <w:rsid w:val="002F6D1E"/>
    <w:rsid w:val="002F6DD4"/>
    <w:rsid w:val="002F6FCF"/>
    <w:rsid w:val="002F70A9"/>
    <w:rsid w:val="002F75AF"/>
    <w:rsid w:val="00300069"/>
    <w:rsid w:val="00300593"/>
    <w:rsid w:val="00300B9B"/>
    <w:rsid w:val="0030139D"/>
    <w:rsid w:val="003016AC"/>
    <w:rsid w:val="00301C69"/>
    <w:rsid w:val="003021C5"/>
    <w:rsid w:val="00302223"/>
    <w:rsid w:val="00302690"/>
    <w:rsid w:val="00302843"/>
    <w:rsid w:val="0030346A"/>
    <w:rsid w:val="003039D7"/>
    <w:rsid w:val="00303D87"/>
    <w:rsid w:val="00304103"/>
    <w:rsid w:val="00304581"/>
    <w:rsid w:val="0030461C"/>
    <w:rsid w:val="00304C29"/>
    <w:rsid w:val="003052C5"/>
    <w:rsid w:val="00305B0F"/>
    <w:rsid w:val="00305B19"/>
    <w:rsid w:val="00305BDF"/>
    <w:rsid w:val="00305F3F"/>
    <w:rsid w:val="00305F90"/>
    <w:rsid w:val="0030601A"/>
    <w:rsid w:val="00306C5B"/>
    <w:rsid w:val="00307396"/>
    <w:rsid w:val="00307706"/>
    <w:rsid w:val="00307803"/>
    <w:rsid w:val="00307D44"/>
    <w:rsid w:val="00311422"/>
    <w:rsid w:val="00311758"/>
    <w:rsid w:val="00311954"/>
    <w:rsid w:val="00312308"/>
    <w:rsid w:val="003126F7"/>
    <w:rsid w:val="00312A11"/>
    <w:rsid w:val="00312FD3"/>
    <w:rsid w:val="0031377C"/>
    <w:rsid w:val="003139BC"/>
    <w:rsid w:val="00313A1B"/>
    <w:rsid w:val="00313B23"/>
    <w:rsid w:val="003140DF"/>
    <w:rsid w:val="0031435B"/>
    <w:rsid w:val="003143F3"/>
    <w:rsid w:val="003144BE"/>
    <w:rsid w:val="00314846"/>
    <w:rsid w:val="0031530D"/>
    <w:rsid w:val="00316352"/>
    <w:rsid w:val="00316629"/>
    <w:rsid w:val="00316AE3"/>
    <w:rsid w:val="00316CBA"/>
    <w:rsid w:val="00316FD9"/>
    <w:rsid w:val="003174FC"/>
    <w:rsid w:val="0031786C"/>
    <w:rsid w:val="00317936"/>
    <w:rsid w:val="00320114"/>
    <w:rsid w:val="003202DB"/>
    <w:rsid w:val="0032036C"/>
    <w:rsid w:val="0032052A"/>
    <w:rsid w:val="00320A61"/>
    <w:rsid w:val="00320DBF"/>
    <w:rsid w:val="00320FB0"/>
    <w:rsid w:val="0032150A"/>
    <w:rsid w:val="00321919"/>
    <w:rsid w:val="00321B4B"/>
    <w:rsid w:val="00321D80"/>
    <w:rsid w:val="003228C9"/>
    <w:rsid w:val="00322D7E"/>
    <w:rsid w:val="00322E98"/>
    <w:rsid w:val="00323695"/>
    <w:rsid w:val="00323897"/>
    <w:rsid w:val="0032401D"/>
    <w:rsid w:val="0032429A"/>
    <w:rsid w:val="003242AB"/>
    <w:rsid w:val="00324855"/>
    <w:rsid w:val="00324E49"/>
    <w:rsid w:val="00325120"/>
    <w:rsid w:val="003252CA"/>
    <w:rsid w:val="003258AC"/>
    <w:rsid w:val="003258D9"/>
    <w:rsid w:val="00326135"/>
    <w:rsid w:val="003263B4"/>
    <w:rsid w:val="0032679A"/>
    <w:rsid w:val="00326F08"/>
    <w:rsid w:val="00326F50"/>
    <w:rsid w:val="00327270"/>
    <w:rsid w:val="0032746A"/>
    <w:rsid w:val="00327BEB"/>
    <w:rsid w:val="003301E0"/>
    <w:rsid w:val="003304C6"/>
    <w:rsid w:val="00330594"/>
    <w:rsid w:val="00330B0A"/>
    <w:rsid w:val="00330BAB"/>
    <w:rsid w:val="003312CF"/>
    <w:rsid w:val="0033135B"/>
    <w:rsid w:val="00331553"/>
    <w:rsid w:val="0033157C"/>
    <w:rsid w:val="003318B7"/>
    <w:rsid w:val="00331989"/>
    <w:rsid w:val="00331CD2"/>
    <w:rsid w:val="0033225C"/>
    <w:rsid w:val="00332C1A"/>
    <w:rsid w:val="00332DD8"/>
    <w:rsid w:val="00334692"/>
    <w:rsid w:val="00334953"/>
    <w:rsid w:val="00334962"/>
    <w:rsid w:val="003355B7"/>
    <w:rsid w:val="003357F1"/>
    <w:rsid w:val="00335A3C"/>
    <w:rsid w:val="003362DF"/>
    <w:rsid w:val="00336F69"/>
    <w:rsid w:val="003370AE"/>
    <w:rsid w:val="00337217"/>
    <w:rsid w:val="003372CF"/>
    <w:rsid w:val="003375CC"/>
    <w:rsid w:val="00337BA6"/>
    <w:rsid w:val="00337C38"/>
    <w:rsid w:val="00337FB5"/>
    <w:rsid w:val="00340056"/>
    <w:rsid w:val="003406CF"/>
    <w:rsid w:val="00340719"/>
    <w:rsid w:val="00340A21"/>
    <w:rsid w:val="003410A9"/>
    <w:rsid w:val="00341786"/>
    <w:rsid w:val="0034181F"/>
    <w:rsid w:val="00343108"/>
    <w:rsid w:val="003432A5"/>
    <w:rsid w:val="00343355"/>
    <w:rsid w:val="00343754"/>
    <w:rsid w:val="0034392D"/>
    <w:rsid w:val="00344277"/>
    <w:rsid w:val="003447E6"/>
    <w:rsid w:val="003448D8"/>
    <w:rsid w:val="00344AF6"/>
    <w:rsid w:val="00344C1B"/>
    <w:rsid w:val="0034545A"/>
    <w:rsid w:val="00345582"/>
    <w:rsid w:val="003470EB"/>
    <w:rsid w:val="003475B0"/>
    <w:rsid w:val="00347888"/>
    <w:rsid w:val="003501A0"/>
    <w:rsid w:val="00350A6D"/>
    <w:rsid w:val="003516DE"/>
    <w:rsid w:val="003526AF"/>
    <w:rsid w:val="00352909"/>
    <w:rsid w:val="00352F44"/>
    <w:rsid w:val="0035319A"/>
    <w:rsid w:val="003532D4"/>
    <w:rsid w:val="0035339A"/>
    <w:rsid w:val="00353A4B"/>
    <w:rsid w:val="00353DC5"/>
    <w:rsid w:val="00353E4B"/>
    <w:rsid w:val="00353F6D"/>
    <w:rsid w:val="00354BAC"/>
    <w:rsid w:val="00354EB2"/>
    <w:rsid w:val="003555DC"/>
    <w:rsid w:val="00355F1B"/>
    <w:rsid w:val="00355FEA"/>
    <w:rsid w:val="003563F7"/>
    <w:rsid w:val="003566D0"/>
    <w:rsid w:val="00356B93"/>
    <w:rsid w:val="00356DE3"/>
    <w:rsid w:val="00356F3E"/>
    <w:rsid w:val="00356F86"/>
    <w:rsid w:val="00356FED"/>
    <w:rsid w:val="00357136"/>
    <w:rsid w:val="0035715D"/>
    <w:rsid w:val="00357271"/>
    <w:rsid w:val="0035749F"/>
    <w:rsid w:val="003578C8"/>
    <w:rsid w:val="00357E27"/>
    <w:rsid w:val="00357F78"/>
    <w:rsid w:val="00357FC5"/>
    <w:rsid w:val="00357FDD"/>
    <w:rsid w:val="00360747"/>
    <w:rsid w:val="00360829"/>
    <w:rsid w:val="0036083F"/>
    <w:rsid w:val="00360FC1"/>
    <w:rsid w:val="003612D0"/>
    <w:rsid w:val="00361593"/>
    <w:rsid w:val="00361BC6"/>
    <w:rsid w:val="0036217C"/>
    <w:rsid w:val="0036225D"/>
    <w:rsid w:val="00362635"/>
    <w:rsid w:val="0036285A"/>
    <w:rsid w:val="0036285F"/>
    <w:rsid w:val="003628E1"/>
    <w:rsid w:val="00362945"/>
    <w:rsid w:val="003635BA"/>
    <w:rsid w:val="003636DD"/>
    <w:rsid w:val="00363D12"/>
    <w:rsid w:val="00364115"/>
    <w:rsid w:val="00364130"/>
    <w:rsid w:val="003644DA"/>
    <w:rsid w:val="00364B17"/>
    <w:rsid w:val="00364C8C"/>
    <w:rsid w:val="00364D46"/>
    <w:rsid w:val="003650C6"/>
    <w:rsid w:val="003651FA"/>
    <w:rsid w:val="00365C53"/>
    <w:rsid w:val="0036654B"/>
    <w:rsid w:val="00366E4E"/>
    <w:rsid w:val="0036757A"/>
    <w:rsid w:val="00367C16"/>
    <w:rsid w:val="00367D6C"/>
    <w:rsid w:val="00370243"/>
    <w:rsid w:val="003706C8"/>
    <w:rsid w:val="00370796"/>
    <w:rsid w:val="0037109F"/>
    <w:rsid w:val="00371150"/>
    <w:rsid w:val="0037130F"/>
    <w:rsid w:val="0037147D"/>
    <w:rsid w:val="00371817"/>
    <w:rsid w:val="003718D6"/>
    <w:rsid w:val="0037190B"/>
    <w:rsid w:val="00372007"/>
    <w:rsid w:val="00372D12"/>
    <w:rsid w:val="00372D29"/>
    <w:rsid w:val="00372FFA"/>
    <w:rsid w:val="003732A8"/>
    <w:rsid w:val="003739D2"/>
    <w:rsid w:val="00373A29"/>
    <w:rsid w:val="00373D18"/>
    <w:rsid w:val="00373F00"/>
    <w:rsid w:val="00374465"/>
    <w:rsid w:val="00374844"/>
    <w:rsid w:val="003749FC"/>
    <w:rsid w:val="00374D01"/>
    <w:rsid w:val="0037562B"/>
    <w:rsid w:val="00375D5F"/>
    <w:rsid w:val="00375F97"/>
    <w:rsid w:val="003760F2"/>
    <w:rsid w:val="003761FE"/>
    <w:rsid w:val="003767C5"/>
    <w:rsid w:val="003767E0"/>
    <w:rsid w:val="0037687F"/>
    <w:rsid w:val="00376970"/>
    <w:rsid w:val="00376DC9"/>
    <w:rsid w:val="00377078"/>
    <w:rsid w:val="00377863"/>
    <w:rsid w:val="00377E45"/>
    <w:rsid w:val="003803C1"/>
    <w:rsid w:val="003816CE"/>
    <w:rsid w:val="00381BAF"/>
    <w:rsid w:val="0038243A"/>
    <w:rsid w:val="00382AA8"/>
    <w:rsid w:val="00382BF1"/>
    <w:rsid w:val="00383106"/>
    <w:rsid w:val="003835EB"/>
    <w:rsid w:val="003836CC"/>
    <w:rsid w:val="00383B4F"/>
    <w:rsid w:val="00383C61"/>
    <w:rsid w:val="00384A2B"/>
    <w:rsid w:val="00384D1B"/>
    <w:rsid w:val="00384FC7"/>
    <w:rsid w:val="0038535B"/>
    <w:rsid w:val="00385752"/>
    <w:rsid w:val="00385C26"/>
    <w:rsid w:val="00385DA5"/>
    <w:rsid w:val="00386086"/>
    <w:rsid w:val="00386709"/>
    <w:rsid w:val="003877DA"/>
    <w:rsid w:val="00387BC4"/>
    <w:rsid w:val="00387F70"/>
    <w:rsid w:val="00387F96"/>
    <w:rsid w:val="0039073E"/>
    <w:rsid w:val="00390779"/>
    <w:rsid w:val="00390DC2"/>
    <w:rsid w:val="00391115"/>
    <w:rsid w:val="00391FD5"/>
    <w:rsid w:val="003924C4"/>
    <w:rsid w:val="0039298B"/>
    <w:rsid w:val="00392FE2"/>
    <w:rsid w:val="0039387D"/>
    <w:rsid w:val="00393F15"/>
    <w:rsid w:val="00393F4E"/>
    <w:rsid w:val="00394462"/>
    <w:rsid w:val="00394515"/>
    <w:rsid w:val="00394570"/>
    <w:rsid w:val="00394671"/>
    <w:rsid w:val="00394B0E"/>
    <w:rsid w:val="00395895"/>
    <w:rsid w:val="00395C6D"/>
    <w:rsid w:val="003964F1"/>
    <w:rsid w:val="00396B53"/>
    <w:rsid w:val="00396BF6"/>
    <w:rsid w:val="00396D20"/>
    <w:rsid w:val="00396F31"/>
    <w:rsid w:val="00397592"/>
    <w:rsid w:val="00397650"/>
    <w:rsid w:val="00397780"/>
    <w:rsid w:val="003977B0"/>
    <w:rsid w:val="00397BF4"/>
    <w:rsid w:val="003A012A"/>
    <w:rsid w:val="003A0737"/>
    <w:rsid w:val="003A0A60"/>
    <w:rsid w:val="003A10C9"/>
    <w:rsid w:val="003A11E3"/>
    <w:rsid w:val="003A1D0F"/>
    <w:rsid w:val="003A1F90"/>
    <w:rsid w:val="003A20A8"/>
    <w:rsid w:val="003A231E"/>
    <w:rsid w:val="003A29AF"/>
    <w:rsid w:val="003A2C91"/>
    <w:rsid w:val="003A3276"/>
    <w:rsid w:val="003A3CCD"/>
    <w:rsid w:val="003A45F1"/>
    <w:rsid w:val="003A4914"/>
    <w:rsid w:val="003A4D10"/>
    <w:rsid w:val="003A59C2"/>
    <w:rsid w:val="003A5E12"/>
    <w:rsid w:val="003A5E95"/>
    <w:rsid w:val="003A615D"/>
    <w:rsid w:val="003A6776"/>
    <w:rsid w:val="003A6F79"/>
    <w:rsid w:val="003A6FCD"/>
    <w:rsid w:val="003A72F1"/>
    <w:rsid w:val="003A7CE9"/>
    <w:rsid w:val="003A7F22"/>
    <w:rsid w:val="003B0A1C"/>
    <w:rsid w:val="003B13EB"/>
    <w:rsid w:val="003B1E68"/>
    <w:rsid w:val="003B2082"/>
    <w:rsid w:val="003B29B3"/>
    <w:rsid w:val="003B326D"/>
    <w:rsid w:val="003B3271"/>
    <w:rsid w:val="003B32C2"/>
    <w:rsid w:val="003B385A"/>
    <w:rsid w:val="003B3D6C"/>
    <w:rsid w:val="003B4AC4"/>
    <w:rsid w:val="003B4D63"/>
    <w:rsid w:val="003B520B"/>
    <w:rsid w:val="003B5424"/>
    <w:rsid w:val="003B5E46"/>
    <w:rsid w:val="003B6691"/>
    <w:rsid w:val="003B6984"/>
    <w:rsid w:val="003B6DD7"/>
    <w:rsid w:val="003B6E1A"/>
    <w:rsid w:val="003B7BDE"/>
    <w:rsid w:val="003C1373"/>
    <w:rsid w:val="003C1718"/>
    <w:rsid w:val="003C1C8C"/>
    <w:rsid w:val="003C221E"/>
    <w:rsid w:val="003C2879"/>
    <w:rsid w:val="003C2FFE"/>
    <w:rsid w:val="003C39D5"/>
    <w:rsid w:val="003C3E44"/>
    <w:rsid w:val="003C3F04"/>
    <w:rsid w:val="003C4371"/>
    <w:rsid w:val="003C51E7"/>
    <w:rsid w:val="003C5B57"/>
    <w:rsid w:val="003C5D1C"/>
    <w:rsid w:val="003C5DF6"/>
    <w:rsid w:val="003C7048"/>
    <w:rsid w:val="003C7117"/>
    <w:rsid w:val="003C7A0C"/>
    <w:rsid w:val="003D05BE"/>
    <w:rsid w:val="003D0816"/>
    <w:rsid w:val="003D0BE6"/>
    <w:rsid w:val="003D0D05"/>
    <w:rsid w:val="003D138D"/>
    <w:rsid w:val="003D176B"/>
    <w:rsid w:val="003D17FA"/>
    <w:rsid w:val="003D1872"/>
    <w:rsid w:val="003D2AB2"/>
    <w:rsid w:val="003D2FFA"/>
    <w:rsid w:val="003D34DA"/>
    <w:rsid w:val="003D3C2D"/>
    <w:rsid w:val="003D3E43"/>
    <w:rsid w:val="003D4947"/>
    <w:rsid w:val="003D4C99"/>
    <w:rsid w:val="003D4DFC"/>
    <w:rsid w:val="003D566E"/>
    <w:rsid w:val="003D5C3C"/>
    <w:rsid w:val="003D5C5A"/>
    <w:rsid w:val="003D6186"/>
    <w:rsid w:val="003D6244"/>
    <w:rsid w:val="003D639A"/>
    <w:rsid w:val="003D678F"/>
    <w:rsid w:val="003D6C64"/>
    <w:rsid w:val="003D7A83"/>
    <w:rsid w:val="003D7D4F"/>
    <w:rsid w:val="003D7DE8"/>
    <w:rsid w:val="003E079D"/>
    <w:rsid w:val="003E0BD9"/>
    <w:rsid w:val="003E11DD"/>
    <w:rsid w:val="003E1FC3"/>
    <w:rsid w:val="003E2135"/>
    <w:rsid w:val="003E228A"/>
    <w:rsid w:val="003E23CE"/>
    <w:rsid w:val="003E3850"/>
    <w:rsid w:val="003E432E"/>
    <w:rsid w:val="003E4415"/>
    <w:rsid w:val="003E4615"/>
    <w:rsid w:val="003E48BB"/>
    <w:rsid w:val="003E4FA7"/>
    <w:rsid w:val="003E522B"/>
    <w:rsid w:val="003E5539"/>
    <w:rsid w:val="003E5543"/>
    <w:rsid w:val="003E5628"/>
    <w:rsid w:val="003E5699"/>
    <w:rsid w:val="003E5EA0"/>
    <w:rsid w:val="003E654F"/>
    <w:rsid w:val="003E67A8"/>
    <w:rsid w:val="003E6948"/>
    <w:rsid w:val="003E7053"/>
    <w:rsid w:val="003E7D09"/>
    <w:rsid w:val="003F0364"/>
    <w:rsid w:val="003F0418"/>
    <w:rsid w:val="003F0552"/>
    <w:rsid w:val="003F0A58"/>
    <w:rsid w:val="003F1CCC"/>
    <w:rsid w:val="003F1E13"/>
    <w:rsid w:val="003F26E1"/>
    <w:rsid w:val="003F341A"/>
    <w:rsid w:val="003F35B8"/>
    <w:rsid w:val="003F3730"/>
    <w:rsid w:val="003F4A07"/>
    <w:rsid w:val="003F4A8A"/>
    <w:rsid w:val="003F4CD3"/>
    <w:rsid w:val="003F4D93"/>
    <w:rsid w:val="003F4EC3"/>
    <w:rsid w:val="003F5011"/>
    <w:rsid w:val="003F51D4"/>
    <w:rsid w:val="003F5679"/>
    <w:rsid w:val="003F5688"/>
    <w:rsid w:val="003F569A"/>
    <w:rsid w:val="003F5A67"/>
    <w:rsid w:val="003F5AA3"/>
    <w:rsid w:val="003F5B02"/>
    <w:rsid w:val="003F5BE0"/>
    <w:rsid w:val="003F5C6E"/>
    <w:rsid w:val="003F6811"/>
    <w:rsid w:val="003F68C2"/>
    <w:rsid w:val="003F6CDE"/>
    <w:rsid w:val="003F79FC"/>
    <w:rsid w:val="003F7D32"/>
    <w:rsid w:val="0040074D"/>
    <w:rsid w:val="004009EE"/>
    <w:rsid w:val="00400BBA"/>
    <w:rsid w:val="00401A33"/>
    <w:rsid w:val="00401BCB"/>
    <w:rsid w:val="00401CAA"/>
    <w:rsid w:val="00402056"/>
    <w:rsid w:val="004026B9"/>
    <w:rsid w:val="00402DA0"/>
    <w:rsid w:val="00402DF2"/>
    <w:rsid w:val="00403378"/>
    <w:rsid w:val="00403A4A"/>
    <w:rsid w:val="00403B3D"/>
    <w:rsid w:val="00404E68"/>
    <w:rsid w:val="0040533E"/>
    <w:rsid w:val="0040557B"/>
    <w:rsid w:val="00405627"/>
    <w:rsid w:val="0040571B"/>
    <w:rsid w:val="0040588D"/>
    <w:rsid w:val="00405C72"/>
    <w:rsid w:val="00405F0F"/>
    <w:rsid w:val="004062A2"/>
    <w:rsid w:val="004069BE"/>
    <w:rsid w:val="00406B79"/>
    <w:rsid w:val="00406BB4"/>
    <w:rsid w:val="00406C31"/>
    <w:rsid w:val="0040721C"/>
    <w:rsid w:val="00407CF5"/>
    <w:rsid w:val="00407DC7"/>
    <w:rsid w:val="004100EC"/>
    <w:rsid w:val="0041022A"/>
    <w:rsid w:val="00410494"/>
    <w:rsid w:val="00410612"/>
    <w:rsid w:val="004111C6"/>
    <w:rsid w:val="0041154D"/>
    <w:rsid w:val="00411A5F"/>
    <w:rsid w:val="004124F4"/>
    <w:rsid w:val="00414086"/>
    <w:rsid w:val="0041425D"/>
    <w:rsid w:val="0041454B"/>
    <w:rsid w:val="004145F5"/>
    <w:rsid w:val="00414B9B"/>
    <w:rsid w:val="00415C0C"/>
    <w:rsid w:val="004165DB"/>
    <w:rsid w:val="00416C29"/>
    <w:rsid w:val="00416FA1"/>
    <w:rsid w:val="0041715E"/>
    <w:rsid w:val="004174FD"/>
    <w:rsid w:val="0041768F"/>
    <w:rsid w:val="004178D1"/>
    <w:rsid w:val="00417F58"/>
    <w:rsid w:val="00420896"/>
    <w:rsid w:val="0042092D"/>
    <w:rsid w:val="004218D4"/>
    <w:rsid w:val="004219A8"/>
    <w:rsid w:val="004224AA"/>
    <w:rsid w:val="004228A5"/>
    <w:rsid w:val="00422C1C"/>
    <w:rsid w:val="00422FDE"/>
    <w:rsid w:val="00423730"/>
    <w:rsid w:val="00424547"/>
    <w:rsid w:val="0042466C"/>
    <w:rsid w:val="004248A6"/>
    <w:rsid w:val="00424C40"/>
    <w:rsid w:val="00424DF1"/>
    <w:rsid w:val="00425524"/>
    <w:rsid w:val="0042591B"/>
    <w:rsid w:val="00425E20"/>
    <w:rsid w:val="00426747"/>
    <w:rsid w:val="00426E9C"/>
    <w:rsid w:val="00427B0D"/>
    <w:rsid w:val="00427C4E"/>
    <w:rsid w:val="00430BD1"/>
    <w:rsid w:val="00430F2B"/>
    <w:rsid w:val="004313F3"/>
    <w:rsid w:val="00431410"/>
    <w:rsid w:val="0043150F"/>
    <w:rsid w:val="00431DBD"/>
    <w:rsid w:val="0043234F"/>
    <w:rsid w:val="00432475"/>
    <w:rsid w:val="00432724"/>
    <w:rsid w:val="0043290A"/>
    <w:rsid w:val="004330D9"/>
    <w:rsid w:val="0043359A"/>
    <w:rsid w:val="00433B53"/>
    <w:rsid w:val="00433D5F"/>
    <w:rsid w:val="00433EBB"/>
    <w:rsid w:val="004340DF"/>
    <w:rsid w:val="0043417C"/>
    <w:rsid w:val="00435390"/>
    <w:rsid w:val="00435549"/>
    <w:rsid w:val="0043563B"/>
    <w:rsid w:val="00435C1E"/>
    <w:rsid w:val="0043611A"/>
    <w:rsid w:val="004364FA"/>
    <w:rsid w:val="00436AB4"/>
    <w:rsid w:val="00436F73"/>
    <w:rsid w:val="00436FB4"/>
    <w:rsid w:val="004370A8"/>
    <w:rsid w:val="00437940"/>
    <w:rsid w:val="004379BB"/>
    <w:rsid w:val="004379DD"/>
    <w:rsid w:val="00437B8E"/>
    <w:rsid w:val="00440159"/>
    <w:rsid w:val="004405C9"/>
    <w:rsid w:val="00440762"/>
    <w:rsid w:val="00440C51"/>
    <w:rsid w:val="00440D0A"/>
    <w:rsid w:val="00441504"/>
    <w:rsid w:val="0044159E"/>
    <w:rsid w:val="004416F2"/>
    <w:rsid w:val="0044172C"/>
    <w:rsid w:val="00441DC4"/>
    <w:rsid w:val="0044217C"/>
    <w:rsid w:val="00442310"/>
    <w:rsid w:val="004427D3"/>
    <w:rsid w:val="00442982"/>
    <w:rsid w:val="004456DC"/>
    <w:rsid w:val="00445A5A"/>
    <w:rsid w:val="00445B50"/>
    <w:rsid w:val="004463B1"/>
    <w:rsid w:val="004464E5"/>
    <w:rsid w:val="004466C1"/>
    <w:rsid w:val="00446A01"/>
    <w:rsid w:val="00446AD0"/>
    <w:rsid w:val="00446C70"/>
    <w:rsid w:val="0045007E"/>
    <w:rsid w:val="004504AE"/>
    <w:rsid w:val="00450C14"/>
    <w:rsid w:val="00450D38"/>
    <w:rsid w:val="00451427"/>
    <w:rsid w:val="00451CF6"/>
    <w:rsid w:val="00452849"/>
    <w:rsid w:val="00452893"/>
    <w:rsid w:val="0045307A"/>
    <w:rsid w:val="00454BEF"/>
    <w:rsid w:val="00454CAA"/>
    <w:rsid w:val="00455BD1"/>
    <w:rsid w:val="0045610C"/>
    <w:rsid w:val="0045613B"/>
    <w:rsid w:val="004572B6"/>
    <w:rsid w:val="0045779B"/>
    <w:rsid w:val="0046033A"/>
    <w:rsid w:val="0046043E"/>
    <w:rsid w:val="00460742"/>
    <w:rsid w:val="00460BC5"/>
    <w:rsid w:val="00460BD6"/>
    <w:rsid w:val="00460F74"/>
    <w:rsid w:val="00461595"/>
    <w:rsid w:val="004615F3"/>
    <w:rsid w:val="004623F9"/>
    <w:rsid w:val="004624F3"/>
    <w:rsid w:val="00462A88"/>
    <w:rsid w:val="00462B40"/>
    <w:rsid w:val="00462F75"/>
    <w:rsid w:val="004631E4"/>
    <w:rsid w:val="00463273"/>
    <w:rsid w:val="0046387F"/>
    <w:rsid w:val="00463C01"/>
    <w:rsid w:val="004640BB"/>
    <w:rsid w:val="00464276"/>
    <w:rsid w:val="0046446B"/>
    <w:rsid w:val="0046478C"/>
    <w:rsid w:val="00464AC1"/>
    <w:rsid w:val="00465D03"/>
    <w:rsid w:val="0046632B"/>
    <w:rsid w:val="004669D7"/>
    <w:rsid w:val="0046741A"/>
    <w:rsid w:val="004677C6"/>
    <w:rsid w:val="004679AA"/>
    <w:rsid w:val="00467E81"/>
    <w:rsid w:val="0047026F"/>
    <w:rsid w:val="004704C3"/>
    <w:rsid w:val="004713CA"/>
    <w:rsid w:val="00471428"/>
    <w:rsid w:val="004716C1"/>
    <w:rsid w:val="00471881"/>
    <w:rsid w:val="004722F8"/>
    <w:rsid w:val="004728F8"/>
    <w:rsid w:val="00472BAA"/>
    <w:rsid w:val="00473B1D"/>
    <w:rsid w:val="00474125"/>
    <w:rsid w:val="00474522"/>
    <w:rsid w:val="004746D7"/>
    <w:rsid w:val="00474BD3"/>
    <w:rsid w:val="00474E21"/>
    <w:rsid w:val="0047628F"/>
    <w:rsid w:val="00476C16"/>
    <w:rsid w:val="0047707D"/>
    <w:rsid w:val="00477223"/>
    <w:rsid w:val="00477789"/>
    <w:rsid w:val="0048043C"/>
    <w:rsid w:val="004807E8"/>
    <w:rsid w:val="00480A88"/>
    <w:rsid w:val="00480A9B"/>
    <w:rsid w:val="00480B6D"/>
    <w:rsid w:val="00481062"/>
    <w:rsid w:val="004813B2"/>
    <w:rsid w:val="00481625"/>
    <w:rsid w:val="00481CF7"/>
    <w:rsid w:val="004822F3"/>
    <w:rsid w:val="00482C1F"/>
    <w:rsid w:val="00482CA7"/>
    <w:rsid w:val="0048389F"/>
    <w:rsid w:val="00483C08"/>
    <w:rsid w:val="00483F20"/>
    <w:rsid w:val="00484264"/>
    <w:rsid w:val="004844DE"/>
    <w:rsid w:val="00484B7C"/>
    <w:rsid w:val="00484D09"/>
    <w:rsid w:val="00485736"/>
    <w:rsid w:val="0048581D"/>
    <w:rsid w:val="00485BC8"/>
    <w:rsid w:val="004861AC"/>
    <w:rsid w:val="004865D2"/>
    <w:rsid w:val="004869AC"/>
    <w:rsid w:val="00486E37"/>
    <w:rsid w:val="004878BA"/>
    <w:rsid w:val="00487F60"/>
    <w:rsid w:val="00487F8E"/>
    <w:rsid w:val="00490E16"/>
    <w:rsid w:val="004927E2"/>
    <w:rsid w:val="00492ABF"/>
    <w:rsid w:val="00492FF8"/>
    <w:rsid w:val="004941ED"/>
    <w:rsid w:val="00494328"/>
    <w:rsid w:val="004947A2"/>
    <w:rsid w:val="0049497F"/>
    <w:rsid w:val="00494BB1"/>
    <w:rsid w:val="00494F2A"/>
    <w:rsid w:val="0049605A"/>
    <w:rsid w:val="00496546"/>
    <w:rsid w:val="00497476"/>
    <w:rsid w:val="00497B9C"/>
    <w:rsid w:val="004A003F"/>
    <w:rsid w:val="004A08E7"/>
    <w:rsid w:val="004A14DC"/>
    <w:rsid w:val="004A18C0"/>
    <w:rsid w:val="004A1C38"/>
    <w:rsid w:val="004A223B"/>
    <w:rsid w:val="004A236E"/>
    <w:rsid w:val="004A2AC6"/>
    <w:rsid w:val="004A2F3D"/>
    <w:rsid w:val="004A38FE"/>
    <w:rsid w:val="004A3AB3"/>
    <w:rsid w:val="004A4B75"/>
    <w:rsid w:val="004A4D75"/>
    <w:rsid w:val="004A5409"/>
    <w:rsid w:val="004A54A4"/>
    <w:rsid w:val="004A5986"/>
    <w:rsid w:val="004A5C5F"/>
    <w:rsid w:val="004A5ECA"/>
    <w:rsid w:val="004A60CD"/>
    <w:rsid w:val="004A6965"/>
    <w:rsid w:val="004A7302"/>
    <w:rsid w:val="004B0408"/>
    <w:rsid w:val="004B0654"/>
    <w:rsid w:val="004B06E6"/>
    <w:rsid w:val="004B09E9"/>
    <w:rsid w:val="004B0FC8"/>
    <w:rsid w:val="004B158B"/>
    <w:rsid w:val="004B1838"/>
    <w:rsid w:val="004B19EF"/>
    <w:rsid w:val="004B1B71"/>
    <w:rsid w:val="004B2C0E"/>
    <w:rsid w:val="004B2F9D"/>
    <w:rsid w:val="004B3180"/>
    <w:rsid w:val="004B334E"/>
    <w:rsid w:val="004B3C02"/>
    <w:rsid w:val="004B46BC"/>
    <w:rsid w:val="004B4B70"/>
    <w:rsid w:val="004B69F8"/>
    <w:rsid w:val="004B7C46"/>
    <w:rsid w:val="004C135A"/>
    <w:rsid w:val="004C157E"/>
    <w:rsid w:val="004C17A5"/>
    <w:rsid w:val="004C17D1"/>
    <w:rsid w:val="004C1949"/>
    <w:rsid w:val="004C1B32"/>
    <w:rsid w:val="004C20A4"/>
    <w:rsid w:val="004C2249"/>
    <w:rsid w:val="004C2545"/>
    <w:rsid w:val="004C2E0E"/>
    <w:rsid w:val="004C3320"/>
    <w:rsid w:val="004C3D5D"/>
    <w:rsid w:val="004C4BCD"/>
    <w:rsid w:val="004C5062"/>
    <w:rsid w:val="004C5313"/>
    <w:rsid w:val="004C599E"/>
    <w:rsid w:val="004C5A4B"/>
    <w:rsid w:val="004C60C5"/>
    <w:rsid w:val="004C6A24"/>
    <w:rsid w:val="004C7298"/>
    <w:rsid w:val="004C7F47"/>
    <w:rsid w:val="004D05C3"/>
    <w:rsid w:val="004D1256"/>
    <w:rsid w:val="004D13C3"/>
    <w:rsid w:val="004D1E53"/>
    <w:rsid w:val="004D22C2"/>
    <w:rsid w:val="004D267F"/>
    <w:rsid w:val="004D2808"/>
    <w:rsid w:val="004D2A6A"/>
    <w:rsid w:val="004D2AC2"/>
    <w:rsid w:val="004D2C3E"/>
    <w:rsid w:val="004D34B5"/>
    <w:rsid w:val="004D3728"/>
    <w:rsid w:val="004D3992"/>
    <w:rsid w:val="004D3BF7"/>
    <w:rsid w:val="004D4087"/>
    <w:rsid w:val="004D41C8"/>
    <w:rsid w:val="004D426E"/>
    <w:rsid w:val="004D4FCE"/>
    <w:rsid w:val="004D5045"/>
    <w:rsid w:val="004D5546"/>
    <w:rsid w:val="004D576B"/>
    <w:rsid w:val="004D5968"/>
    <w:rsid w:val="004D5C61"/>
    <w:rsid w:val="004D5CEB"/>
    <w:rsid w:val="004D624C"/>
    <w:rsid w:val="004D6744"/>
    <w:rsid w:val="004D68EC"/>
    <w:rsid w:val="004D6C80"/>
    <w:rsid w:val="004D70B8"/>
    <w:rsid w:val="004D712D"/>
    <w:rsid w:val="004D720D"/>
    <w:rsid w:val="004D728F"/>
    <w:rsid w:val="004D7BEB"/>
    <w:rsid w:val="004E037F"/>
    <w:rsid w:val="004E073F"/>
    <w:rsid w:val="004E0873"/>
    <w:rsid w:val="004E08C3"/>
    <w:rsid w:val="004E13DE"/>
    <w:rsid w:val="004E18BE"/>
    <w:rsid w:val="004E1AC4"/>
    <w:rsid w:val="004E2192"/>
    <w:rsid w:val="004E2A6E"/>
    <w:rsid w:val="004E3058"/>
    <w:rsid w:val="004E3059"/>
    <w:rsid w:val="004E30B6"/>
    <w:rsid w:val="004E320E"/>
    <w:rsid w:val="004E3B32"/>
    <w:rsid w:val="004E3BFA"/>
    <w:rsid w:val="004E3C2F"/>
    <w:rsid w:val="004E441D"/>
    <w:rsid w:val="004E48CF"/>
    <w:rsid w:val="004E4B07"/>
    <w:rsid w:val="004E4B37"/>
    <w:rsid w:val="004E4D04"/>
    <w:rsid w:val="004E52B4"/>
    <w:rsid w:val="004E52F6"/>
    <w:rsid w:val="004E552B"/>
    <w:rsid w:val="004E5A76"/>
    <w:rsid w:val="004E6462"/>
    <w:rsid w:val="004E6669"/>
    <w:rsid w:val="004E6B85"/>
    <w:rsid w:val="004E6D30"/>
    <w:rsid w:val="004E6FF4"/>
    <w:rsid w:val="004E77EC"/>
    <w:rsid w:val="004F00F3"/>
    <w:rsid w:val="004F0C7C"/>
    <w:rsid w:val="004F0DE7"/>
    <w:rsid w:val="004F0F02"/>
    <w:rsid w:val="004F203D"/>
    <w:rsid w:val="004F2B3E"/>
    <w:rsid w:val="004F3198"/>
    <w:rsid w:val="004F3420"/>
    <w:rsid w:val="004F3537"/>
    <w:rsid w:val="004F36A5"/>
    <w:rsid w:val="004F3937"/>
    <w:rsid w:val="004F4627"/>
    <w:rsid w:val="004F485B"/>
    <w:rsid w:val="004F4FEE"/>
    <w:rsid w:val="004F5808"/>
    <w:rsid w:val="004F58B7"/>
    <w:rsid w:val="004F5AC4"/>
    <w:rsid w:val="004F6314"/>
    <w:rsid w:val="004F64C7"/>
    <w:rsid w:val="004F6AE9"/>
    <w:rsid w:val="004F6C48"/>
    <w:rsid w:val="004F6D14"/>
    <w:rsid w:val="004F7344"/>
    <w:rsid w:val="004F757E"/>
    <w:rsid w:val="004F7681"/>
    <w:rsid w:val="004F7691"/>
    <w:rsid w:val="004F7CC9"/>
    <w:rsid w:val="004F7D5E"/>
    <w:rsid w:val="005002F5"/>
    <w:rsid w:val="0050063D"/>
    <w:rsid w:val="00500954"/>
    <w:rsid w:val="00500A16"/>
    <w:rsid w:val="00500C68"/>
    <w:rsid w:val="00500C87"/>
    <w:rsid w:val="00501768"/>
    <w:rsid w:val="00501A02"/>
    <w:rsid w:val="0050208F"/>
    <w:rsid w:val="005022CE"/>
    <w:rsid w:val="0050279B"/>
    <w:rsid w:val="0050279F"/>
    <w:rsid w:val="00502A27"/>
    <w:rsid w:val="00502B4C"/>
    <w:rsid w:val="00502F94"/>
    <w:rsid w:val="00503153"/>
    <w:rsid w:val="0050370C"/>
    <w:rsid w:val="00503BC2"/>
    <w:rsid w:val="00503C08"/>
    <w:rsid w:val="00503F01"/>
    <w:rsid w:val="00503FBE"/>
    <w:rsid w:val="00504477"/>
    <w:rsid w:val="005044EA"/>
    <w:rsid w:val="00504559"/>
    <w:rsid w:val="005056B5"/>
    <w:rsid w:val="0050570F"/>
    <w:rsid w:val="00505B8A"/>
    <w:rsid w:val="00505C53"/>
    <w:rsid w:val="005065BB"/>
    <w:rsid w:val="0050692E"/>
    <w:rsid w:val="00506D67"/>
    <w:rsid w:val="005072E6"/>
    <w:rsid w:val="0050763F"/>
    <w:rsid w:val="00507985"/>
    <w:rsid w:val="00507AC4"/>
    <w:rsid w:val="005105F9"/>
    <w:rsid w:val="00510BF9"/>
    <w:rsid w:val="00511855"/>
    <w:rsid w:val="00511C67"/>
    <w:rsid w:val="00511D50"/>
    <w:rsid w:val="005129C1"/>
    <w:rsid w:val="00512B68"/>
    <w:rsid w:val="00512F66"/>
    <w:rsid w:val="0051335C"/>
    <w:rsid w:val="00513C88"/>
    <w:rsid w:val="00513FF2"/>
    <w:rsid w:val="005140BE"/>
    <w:rsid w:val="005141CC"/>
    <w:rsid w:val="00514310"/>
    <w:rsid w:val="0051432F"/>
    <w:rsid w:val="005146A9"/>
    <w:rsid w:val="0051512F"/>
    <w:rsid w:val="00515743"/>
    <w:rsid w:val="00515E84"/>
    <w:rsid w:val="005165F8"/>
    <w:rsid w:val="005166E9"/>
    <w:rsid w:val="00516CB1"/>
    <w:rsid w:val="00517356"/>
    <w:rsid w:val="0052004B"/>
    <w:rsid w:val="0052058E"/>
    <w:rsid w:val="00520A17"/>
    <w:rsid w:val="00521C04"/>
    <w:rsid w:val="00521DCF"/>
    <w:rsid w:val="00521E91"/>
    <w:rsid w:val="00521EF2"/>
    <w:rsid w:val="0052232D"/>
    <w:rsid w:val="005228FD"/>
    <w:rsid w:val="00522925"/>
    <w:rsid w:val="00522A3D"/>
    <w:rsid w:val="00523465"/>
    <w:rsid w:val="005234AC"/>
    <w:rsid w:val="00523637"/>
    <w:rsid w:val="00523F5F"/>
    <w:rsid w:val="0052413F"/>
    <w:rsid w:val="00524D31"/>
    <w:rsid w:val="00525113"/>
    <w:rsid w:val="005254DE"/>
    <w:rsid w:val="0052574B"/>
    <w:rsid w:val="00525B6E"/>
    <w:rsid w:val="00525F53"/>
    <w:rsid w:val="005269FA"/>
    <w:rsid w:val="00526BCC"/>
    <w:rsid w:val="00527008"/>
    <w:rsid w:val="00527A98"/>
    <w:rsid w:val="00527F41"/>
    <w:rsid w:val="00530294"/>
    <w:rsid w:val="005304BC"/>
    <w:rsid w:val="0053092B"/>
    <w:rsid w:val="00530EDD"/>
    <w:rsid w:val="00531168"/>
    <w:rsid w:val="00531244"/>
    <w:rsid w:val="00531373"/>
    <w:rsid w:val="00531425"/>
    <w:rsid w:val="00531CD1"/>
    <w:rsid w:val="00531DCC"/>
    <w:rsid w:val="005326E0"/>
    <w:rsid w:val="0053274D"/>
    <w:rsid w:val="00532FCE"/>
    <w:rsid w:val="00533AA6"/>
    <w:rsid w:val="00533B6B"/>
    <w:rsid w:val="00534157"/>
    <w:rsid w:val="00534798"/>
    <w:rsid w:val="0053494D"/>
    <w:rsid w:val="00534984"/>
    <w:rsid w:val="0053570F"/>
    <w:rsid w:val="00535DF0"/>
    <w:rsid w:val="005360AD"/>
    <w:rsid w:val="005362EF"/>
    <w:rsid w:val="005363BD"/>
    <w:rsid w:val="00536421"/>
    <w:rsid w:val="0053654E"/>
    <w:rsid w:val="00536886"/>
    <w:rsid w:val="00536E5D"/>
    <w:rsid w:val="00537740"/>
    <w:rsid w:val="00537A03"/>
    <w:rsid w:val="00537E94"/>
    <w:rsid w:val="00537FA2"/>
    <w:rsid w:val="0054039D"/>
    <w:rsid w:val="00540549"/>
    <w:rsid w:val="00540D51"/>
    <w:rsid w:val="005415C0"/>
    <w:rsid w:val="005417C2"/>
    <w:rsid w:val="00541C1D"/>
    <w:rsid w:val="00541C86"/>
    <w:rsid w:val="00542524"/>
    <w:rsid w:val="00542B1E"/>
    <w:rsid w:val="00542E83"/>
    <w:rsid w:val="00543416"/>
    <w:rsid w:val="00543636"/>
    <w:rsid w:val="00543AD6"/>
    <w:rsid w:val="00543C58"/>
    <w:rsid w:val="00544839"/>
    <w:rsid w:val="005449D2"/>
    <w:rsid w:val="00544CC6"/>
    <w:rsid w:val="00544D00"/>
    <w:rsid w:val="00544F6C"/>
    <w:rsid w:val="00544F89"/>
    <w:rsid w:val="00545010"/>
    <w:rsid w:val="005452CF"/>
    <w:rsid w:val="00545ADE"/>
    <w:rsid w:val="00545DBF"/>
    <w:rsid w:val="00545EDF"/>
    <w:rsid w:val="00546516"/>
    <w:rsid w:val="00546568"/>
    <w:rsid w:val="005466E7"/>
    <w:rsid w:val="005468EC"/>
    <w:rsid w:val="00546D51"/>
    <w:rsid w:val="00547614"/>
    <w:rsid w:val="00547A7A"/>
    <w:rsid w:val="005500DF"/>
    <w:rsid w:val="00550446"/>
    <w:rsid w:val="0055068E"/>
    <w:rsid w:val="00550BEA"/>
    <w:rsid w:val="00550CD9"/>
    <w:rsid w:val="005512A2"/>
    <w:rsid w:val="00551CED"/>
    <w:rsid w:val="00553940"/>
    <w:rsid w:val="00553B64"/>
    <w:rsid w:val="005545A3"/>
    <w:rsid w:val="005547F6"/>
    <w:rsid w:val="00554C62"/>
    <w:rsid w:val="00554F99"/>
    <w:rsid w:val="0055607D"/>
    <w:rsid w:val="005564B3"/>
    <w:rsid w:val="005564BC"/>
    <w:rsid w:val="00556998"/>
    <w:rsid w:val="00556B7C"/>
    <w:rsid w:val="00556B8D"/>
    <w:rsid w:val="00556FC9"/>
    <w:rsid w:val="005575C1"/>
    <w:rsid w:val="00560191"/>
    <w:rsid w:val="00560FB9"/>
    <w:rsid w:val="005610E3"/>
    <w:rsid w:val="0056135D"/>
    <w:rsid w:val="005621D3"/>
    <w:rsid w:val="005632CC"/>
    <w:rsid w:val="0056355C"/>
    <w:rsid w:val="00563BED"/>
    <w:rsid w:val="00563C13"/>
    <w:rsid w:val="005641D5"/>
    <w:rsid w:val="0056476F"/>
    <w:rsid w:val="00564807"/>
    <w:rsid w:val="005648AA"/>
    <w:rsid w:val="00564CAB"/>
    <w:rsid w:val="00564D88"/>
    <w:rsid w:val="00565D7C"/>
    <w:rsid w:val="005664C7"/>
    <w:rsid w:val="005670EA"/>
    <w:rsid w:val="00567545"/>
    <w:rsid w:val="005677BD"/>
    <w:rsid w:val="005677FC"/>
    <w:rsid w:val="00567C31"/>
    <w:rsid w:val="005701C2"/>
    <w:rsid w:val="0057055B"/>
    <w:rsid w:val="0057076D"/>
    <w:rsid w:val="00570A49"/>
    <w:rsid w:val="00571957"/>
    <w:rsid w:val="00572112"/>
    <w:rsid w:val="005721FB"/>
    <w:rsid w:val="0057226E"/>
    <w:rsid w:val="005731F5"/>
    <w:rsid w:val="0057354D"/>
    <w:rsid w:val="00574DFE"/>
    <w:rsid w:val="00574FDC"/>
    <w:rsid w:val="00575736"/>
    <w:rsid w:val="005757CF"/>
    <w:rsid w:val="00575849"/>
    <w:rsid w:val="005762F2"/>
    <w:rsid w:val="005764AE"/>
    <w:rsid w:val="00577022"/>
    <w:rsid w:val="00577081"/>
    <w:rsid w:val="00577329"/>
    <w:rsid w:val="005775C5"/>
    <w:rsid w:val="00577C71"/>
    <w:rsid w:val="00577E41"/>
    <w:rsid w:val="00580593"/>
    <w:rsid w:val="00580F65"/>
    <w:rsid w:val="0058131E"/>
    <w:rsid w:val="00582CDD"/>
    <w:rsid w:val="00582E96"/>
    <w:rsid w:val="00583BD2"/>
    <w:rsid w:val="00583C39"/>
    <w:rsid w:val="00583FE8"/>
    <w:rsid w:val="00584A54"/>
    <w:rsid w:val="005852D6"/>
    <w:rsid w:val="005853E8"/>
    <w:rsid w:val="005855D0"/>
    <w:rsid w:val="00585807"/>
    <w:rsid w:val="00585CFD"/>
    <w:rsid w:val="00586542"/>
    <w:rsid w:val="005871AF"/>
    <w:rsid w:val="005875B3"/>
    <w:rsid w:val="005901A4"/>
    <w:rsid w:val="00590D45"/>
    <w:rsid w:val="00590E34"/>
    <w:rsid w:val="00590FAD"/>
    <w:rsid w:val="00590FF3"/>
    <w:rsid w:val="005914EE"/>
    <w:rsid w:val="005917F6"/>
    <w:rsid w:val="0059187D"/>
    <w:rsid w:val="00591889"/>
    <w:rsid w:val="00591899"/>
    <w:rsid w:val="00591929"/>
    <w:rsid w:val="00591CA9"/>
    <w:rsid w:val="0059296C"/>
    <w:rsid w:val="00592CCF"/>
    <w:rsid w:val="00593E03"/>
    <w:rsid w:val="00593E79"/>
    <w:rsid w:val="005947DA"/>
    <w:rsid w:val="00594DF3"/>
    <w:rsid w:val="005950B9"/>
    <w:rsid w:val="00595158"/>
    <w:rsid w:val="005952BF"/>
    <w:rsid w:val="00595616"/>
    <w:rsid w:val="0059583B"/>
    <w:rsid w:val="00595BAC"/>
    <w:rsid w:val="00595F03"/>
    <w:rsid w:val="00595F80"/>
    <w:rsid w:val="005960A3"/>
    <w:rsid w:val="00596BE0"/>
    <w:rsid w:val="00597E28"/>
    <w:rsid w:val="005A0924"/>
    <w:rsid w:val="005A0CFB"/>
    <w:rsid w:val="005A0D69"/>
    <w:rsid w:val="005A0FBE"/>
    <w:rsid w:val="005A143D"/>
    <w:rsid w:val="005A164F"/>
    <w:rsid w:val="005A22F4"/>
    <w:rsid w:val="005A25BF"/>
    <w:rsid w:val="005A2890"/>
    <w:rsid w:val="005A3420"/>
    <w:rsid w:val="005A3937"/>
    <w:rsid w:val="005A39C1"/>
    <w:rsid w:val="005A3ADA"/>
    <w:rsid w:val="005A3B9D"/>
    <w:rsid w:val="005A3C1C"/>
    <w:rsid w:val="005A3C7D"/>
    <w:rsid w:val="005A3FA3"/>
    <w:rsid w:val="005A40F3"/>
    <w:rsid w:val="005A43B1"/>
    <w:rsid w:val="005A4705"/>
    <w:rsid w:val="005A4C26"/>
    <w:rsid w:val="005A4FA3"/>
    <w:rsid w:val="005A54BE"/>
    <w:rsid w:val="005A59D8"/>
    <w:rsid w:val="005A62FA"/>
    <w:rsid w:val="005A674E"/>
    <w:rsid w:val="005A70B5"/>
    <w:rsid w:val="005A7C95"/>
    <w:rsid w:val="005A7CA4"/>
    <w:rsid w:val="005A7D36"/>
    <w:rsid w:val="005B0ED3"/>
    <w:rsid w:val="005B148A"/>
    <w:rsid w:val="005B1EB7"/>
    <w:rsid w:val="005B26B5"/>
    <w:rsid w:val="005B299C"/>
    <w:rsid w:val="005B2B08"/>
    <w:rsid w:val="005B2B28"/>
    <w:rsid w:val="005B2C3A"/>
    <w:rsid w:val="005B3613"/>
    <w:rsid w:val="005B3B6C"/>
    <w:rsid w:val="005B3F9C"/>
    <w:rsid w:val="005B4606"/>
    <w:rsid w:val="005B467A"/>
    <w:rsid w:val="005B4815"/>
    <w:rsid w:val="005B4E63"/>
    <w:rsid w:val="005B5AAC"/>
    <w:rsid w:val="005B5ACB"/>
    <w:rsid w:val="005B6DF8"/>
    <w:rsid w:val="005B75CC"/>
    <w:rsid w:val="005B7F05"/>
    <w:rsid w:val="005B7F33"/>
    <w:rsid w:val="005B7F80"/>
    <w:rsid w:val="005C04C6"/>
    <w:rsid w:val="005C0521"/>
    <w:rsid w:val="005C074F"/>
    <w:rsid w:val="005C0F72"/>
    <w:rsid w:val="005C1795"/>
    <w:rsid w:val="005C1C22"/>
    <w:rsid w:val="005C1E64"/>
    <w:rsid w:val="005C218C"/>
    <w:rsid w:val="005C246F"/>
    <w:rsid w:val="005C2557"/>
    <w:rsid w:val="005C2D94"/>
    <w:rsid w:val="005C2DBD"/>
    <w:rsid w:val="005C36A0"/>
    <w:rsid w:val="005C3733"/>
    <w:rsid w:val="005C3806"/>
    <w:rsid w:val="005C3C4C"/>
    <w:rsid w:val="005C3E4D"/>
    <w:rsid w:val="005C3E91"/>
    <w:rsid w:val="005C4080"/>
    <w:rsid w:val="005C4268"/>
    <w:rsid w:val="005C433F"/>
    <w:rsid w:val="005C4A3A"/>
    <w:rsid w:val="005C4E4A"/>
    <w:rsid w:val="005C57D0"/>
    <w:rsid w:val="005C5A13"/>
    <w:rsid w:val="005C5A87"/>
    <w:rsid w:val="005C5E90"/>
    <w:rsid w:val="005C5F6E"/>
    <w:rsid w:val="005C61BA"/>
    <w:rsid w:val="005C7E0C"/>
    <w:rsid w:val="005D04C3"/>
    <w:rsid w:val="005D08EC"/>
    <w:rsid w:val="005D0B00"/>
    <w:rsid w:val="005D0BDC"/>
    <w:rsid w:val="005D0C4C"/>
    <w:rsid w:val="005D0E44"/>
    <w:rsid w:val="005D137F"/>
    <w:rsid w:val="005D1638"/>
    <w:rsid w:val="005D210B"/>
    <w:rsid w:val="005D2593"/>
    <w:rsid w:val="005D405F"/>
    <w:rsid w:val="005D4519"/>
    <w:rsid w:val="005D47B3"/>
    <w:rsid w:val="005D4AC9"/>
    <w:rsid w:val="005D4C36"/>
    <w:rsid w:val="005D4E92"/>
    <w:rsid w:val="005D567F"/>
    <w:rsid w:val="005D6434"/>
    <w:rsid w:val="005D6E96"/>
    <w:rsid w:val="005D7E07"/>
    <w:rsid w:val="005D7F28"/>
    <w:rsid w:val="005E0049"/>
    <w:rsid w:val="005E075A"/>
    <w:rsid w:val="005E0842"/>
    <w:rsid w:val="005E0C3E"/>
    <w:rsid w:val="005E1AAD"/>
    <w:rsid w:val="005E20A9"/>
    <w:rsid w:val="005E221E"/>
    <w:rsid w:val="005E257C"/>
    <w:rsid w:val="005E2716"/>
    <w:rsid w:val="005E2B5C"/>
    <w:rsid w:val="005E2FE7"/>
    <w:rsid w:val="005E301B"/>
    <w:rsid w:val="005E32AC"/>
    <w:rsid w:val="005E36CF"/>
    <w:rsid w:val="005E3EDF"/>
    <w:rsid w:val="005E437F"/>
    <w:rsid w:val="005E4AA5"/>
    <w:rsid w:val="005E578A"/>
    <w:rsid w:val="005E5CE4"/>
    <w:rsid w:val="005E5F69"/>
    <w:rsid w:val="005E608D"/>
    <w:rsid w:val="005E6247"/>
    <w:rsid w:val="005E6A68"/>
    <w:rsid w:val="005E75F5"/>
    <w:rsid w:val="005E7AB4"/>
    <w:rsid w:val="005E7C36"/>
    <w:rsid w:val="005F00F3"/>
    <w:rsid w:val="005F0488"/>
    <w:rsid w:val="005F04E5"/>
    <w:rsid w:val="005F0853"/>
    <w:rsid w:val="005F08E2"/>
    <w:rsid w:val="005F0AC2"/>
    <w:rsid w:val="005F0B1C"/>
    <w:rsid w:val="005F10FC"/>
    <w:rsid w:val="005F2306"/>
    <w:rsid w:val="005F3157"/>
    <w:rsid w:val="005F3AE5"/>
    <w:rsid w:val="005F4305"/>
    <w:rsid w:val="005F571A"/>
    <w:rsid w:val="005F5BC7"/>
    <w:rsid w:val="005F62A2"/>
    <w:rsid w:val="005F6425"/>
    <w:rsid w:val="005F6516"/>
    <w:rsid w:val="005F700D"/>
    <w:rsid w:val="005F7174"/>
    <w:rsid w:val="00600049"/>
    <w:rsid w:val="006001F0"/>
    <w:rsid w:val="0060089D"/>
    <w:rsid w:val="006010C9"/>
    <w:rsid w:val="006018E7"/>
    <w:rsid w:val="00601DDA"/>
    <w:rsid w:val="00601F82"/>
    <w:rsid w:val="00601FF6"/>
    <w:rsid w:val="0060209E"/>
    <w:rsid w:val="006020DA"/>
    <w:rsid w:val="00602834"/>
    <w:rsid w:val="00603485"/>
    <w:rsid w:val="00603B0E"/>
    <w:rsid w:val="00603EA5"/>
    <w:rsid w:val="0060405A"/>
    <w:rsid w:val="00604D28"/>
    <w:rsid w:val="00604D31"/>
    <w:rsid w:val="00604DDD"/>
    <w:rsid w:val="00605CFF"/>
    <w:rsid w:val="006063AB"/>
    <w:rsid w:val="00606C3D"/>
    <w:rsid w:val="00606E5B"/>
    <w:rsid w:val="006076A3"/>
    <w:rsid w:val="006077E0"/>
    <w:rsid w:val="00607AE5"/>
    <w:rsid w:val="00607AE6"/>
    <w:rsid w:val="006102FA"/>
    <w:rsid w:val="00610D64"/>
    <w:rsid w:val="00611011"/>
    <w:rsid w:val="006118F2"/>
    <w:rsid w:val="00611DBD"/>
    <w:rsid w:val="0061208A"/>
    <w:rsid w:val="00612D4D"/>
    <w:rsid w:val="00612D52"/>
    <w:rsid w:val="006130C4"/>
    <w:rsid w:val="00613307"/>
    <w:rsid w:val="0061335B"/>
    <w:rsid w:val="00613564"/>
    <w:rsid w:val="00613584"/>
    <w:rsid w:val="00613F85"/>
    <w:rsid w:val="006141F4"/>
    <w:rsid w:val="00614238"/>
    <w:rsid w:val="00614A4B"/>
    <w:rsid w:val="00614C07"/>
    <w:rsid w:val="006150EA"/>
    <w:rsid w:val="00615130"/>
    <w:rsid w:val="00615447"/>
    <w:rsid w:val="006154A8"/>
    <w:rsid w:val="00615DA5"/>
    <w:rsid w:val="00615F08"/>
    <w:rsid w:val="00616287"/>
    <w:rsid w:val="0061656A"/>
    <w:rsid w:val="00616884"/>
    <w:rsid w:val="0061694C"/>
    <w:rsid w:val="00616CE9"/>
    <w:rsid w:val="00616D2A"/>
    <w:rsid w:val="00616D32"/>
    <w:rsid w:val="00616E0B"/>
    <w:rsid w:val="00616FCF"/>
    <w:rsid w:val="0061706C"/>
    <w:rsid w:val="006175B1"/>
    <w:rsid w:val="00620053"/>
    <w:rsid w:val="006200CC"/>
    <w:rsid w:val="0062019D"/>
    <w:rsid w:val="006201E5"/>
    <w:rsid w:val="00620471"/>
    <w:rsid w:val="0062091B"/>
    <w:rsid w:val="00621861"/>
    <w:rsid w:val="0062221D"/>
    <w:rsid w:val="0062230C"/>
    <w:rsid w:val="0062232E"/>
    <w:rsid w:val="006224AC"/>
    <w:rsid w:val="006225E9"/>
    <w:rsid w:val="00622902"/>
    <w:rsid w:val="00622ABD"/>
    <w:rsid w:val="0062319C"/>
    <w:rsid w:val="006231E1"/>
    <w:rsid w:val="00623527"/>
    <w:rsid w:val="006238D0"/>
    <w:rsid w:val="00623EFE"/>
    <w:rsid w:val="006241F0"/>
    <w:rsid w:val="00624366"/>
    <w:rsid w:val="00624F0D"/>
    <w:rsid w:val="006254A4"/>
    <w:rsid w:val="006257B5"/>
    <w:rsid w:val="00625BAD"/>
    <w:rsid w:val="00625F3F"/>
    <w:rsid w:val="00626150"/>
    <w:rsid w:val="00626C9C"/>
    <w:rsid w:val="006273EC"/>
    <w:rsid w:val="006274AD"/>
    <w:rsid w:val="00627EE0"/>
    <w:rsid w:val="0063029E"/>
    <w:rsid w:val="006304BA"/>
    <w:rsid w:val="006312AA"/>
    <w:rsid w:val="0063154B"/>
    <w:rsid w:val="0063191E"/>
    <w:rsid w:val="00632022"/>
    <w:rsid w:val="00632759"/>
    <w:rsid w:val="00632D18"/>
    <w:rsid w:val="00633351"/>
    <w:rsid w:val="006346CB"/>
    <w:rsid w:val="00634AE6"/>
    <w:rsid w:val="006353F1"/>
    <w:rsid w:val="006356BF"/>
    <w:rsid w:val="00635DAB"/>
    <w:rsid w:val="00635E77"/>
    <w:rsid w:val="006369A4"/>
    <w:rsid w:val="00636F96"/>
    <w:rsid w:val="0063766D"/>
    <w:rsid w:val="00637D88"/>
    <w:rsid w:val="00640098"/>
    <w:rsid w:val="0064043F"/>
    <w:rsid w:val="006407E8"/>
    <w:rsid w:val="0064095C"/>
    <w:rsid w:val="0064115C"/>
    <w:rsid w:val="006425A3"/>
    <w:rsid w:val="00642BDD"/>
    <w:rsid w:val="00642EDA"/>
    <w:rsid w:val="00643241"/>
    <w:rsid w:val="006433AA"/>
    <w:rsid w:val="006436FC"/>
    <w:rsid w:val="0064372F"/>
    <w:rsid w:val="006439C0"/>
    <w:rsid w:val="00643C32"/>
    <w:rsid w:val="00643C34"/>
    <w:rsid w:val="00643CF0"/>
    <w:rsid w:val="0064442F"/>
    <w:rsid w:val="006444F4"/>
    <w:rsid w:val="00644EA8"/>
    <w:rsid w:val="00645061"/>
    <w:rsid w:val="006450B1"/>
    <w:rsid w:val="00646344"/>
    <w:rsid w:val="006468A3"/>
    <w:rsid w:val="00646929"/>
    <w:rsid w:val="00647B25"/>
    <w:rsid w:val="00647C32"/>
    <w:rsid w:val="00650908"/>
    <w:rsid w:val="00650989"/>
    <w:rsid w:val="00650A2C"/>
    <w:rsid w:val="00650D0A"/>
    <w:rsid w:val="006512E4"/>
    <w:rsid w:val="006515F8"/>
    <w:rsid w:val="0065182D"/>
    <w:rsid w:val="00651877"/>
    <w:rsid w:val="00652214"/>
    <w:rsid w:val="00652582"/>
    <w:rsid w:val="006525A3"/>
    <w:rsid w:val="006529DD"/>
    <w:rsid w:val="00652ED8"/>
    <w:rsid w:val="006534D0"/>
    <w:rsid w:val="006534DA"/>
    <w:rsid w:val="00653783"/>
    <w:rsid w:val="00654877"/>
    <w:rsid w:val="00654D87"/>
    <w:rsid w:val="00654E84"/>
    <w:rsid w:val="00655123"/>
    <w:rsid w:val="00655BE0"/>
    <w:rsid w:val="0065611E"/>
    <w:rsid w:val="00656660"/>
    <w:rsid w:val="00656688"/>
    <w:rsid w:val="006569E8"/>
    <w:rsid w:val="00656E3A"/>
    <w:rsid w:val="0065707E"/>
    <w:rsid w:val="00657176"/>
    <w:rsid w:val="00657419"/>
    <w:rsid w:val="00657488"/>
    <w:rsid w:val="006576F6"/>
    <w:rsid w:val="006579A7"/>
    <w:rsid w:val="00657D32"/>
    <w:rsid w:val="00660E26"/>
    <w:rsid w:val="00661012"/>
    <w:rsid w:val="00661705"/>
    <w:rsid w:val="00661A3C"/>
    <w:rsid w:val="00661B78"/>
    <w:rsid w:val="0066201F"/>
    <w:rsid w:val="00662640"/>
    <w:rsid w:val="00662698"/>
    <w:rsid w:val="00662BC5"/>
    <w:rsid w:val="00662CF9"/>
    <w:rsid w:val="00663B66"/>
    <w:rsid w:val="00663FA2"/>
    <w:rsid w:val="00664C35"/>
    <w:rsid w:val="00664FF0"/>
    <w:rsid w:val="006662F7"/>
    <w:rsid w:val="00666458"/>
    <w:rsid w:val="006674B3"/>
    <w:rsid w:val="00667783"/>
    <w:rsid w:val="0066782D"/>
    <w:rsid w:val="00667B62"/>
    <w:rsid w:val="006704A2"/>
    <w:rsid w:val="006704ED"/>
    <w:rsid w:val="00670C07"/>
    <w:rsid w:val="00671BB7"/>
    <w:rsid w:val="00671D71"/>
    <w:rsid w:val="0067232D"/>
    <w:rsid w:val="0067279F"/>
    <w:rsid w:val="00672B2D"/>
    <w:rsid w:val="00672CAD"/>
    <w:rsid w:val="00673BF5"/>
    <w:rsid w:val="00673C4B"/>
    <w:rsid w:val="00673EFD"/>
    <w:rsid w:val="0067473A"/>
    <w:rsid w:val="00674DDE"/>
    <w:rsid w:val="00675C4F"/>
    <w:rsid w:val="0067625D"/>
    <w:rsid w:val="0067633D"/>
    <w:rsid w:val="00676781"/>
    <w:rsid w:val="006767E2"/>
    <w:rsid w:val="00676E9D"/>
    <w:rsid w:val="00677D4D"/>
    <w:rsid w:val="00677E09"/>
    <w:rsid w:val="006801DD"/>
    <w:rsid w:val="0068020D"/>
    <w:rsid w:val="0068030B"/>
    <w:rsid w:val="00680CD8"/>
    <w:rsid w:val="00681E5F"/>
    <w:rsid w:val="00682030"/>
    <w:rsid w:val="00682542"/>
    <w:rsid w:val="006829C9"/>
    <w:rsid w:val="00682D5D"/>
    <w:rsid w:val="00682F4C"/>
    <w:rsid w:val="00682F75"/>
    <w:rsid w:val="00682F95"/>
    <w:rsid w:val="00683307"/>
    <w:rsid w:val="006835CE"/>
    <w:rsid w:val="006837A0"/>
    <w:rsid w:val="00683977"/>
    <w:rsid w:val="00683A83"/>
    <w:rsid w:val="0068404B"/>
    <w:rsid w:val="00684479"/>
    <w:rsid w:val="00684622"/>
    <w:rsid w:val="00684F4C"/>
    <w:rsid w:val="0068503C"/>
    <w:rsid w:val="00685053"/>
    <w:rsid w:val="00685800"/>
    <w:rsid w:val="00685CDB"/>
    <w:rsid w:val="00685CF0"/>
    <w:rsid w:val="006862D9"/>
    <w:rsid w:val="00686A5C"/>
    <w:rsid w:val="00686CDA"/>
    <w:rsid w:val="0068721A"/>
    <w:rsid w:val="00687969"/>
    <w:rsid w:val="00687B94"/>
    <w:rsid w:val="00687EA2"/>
    <w:rsid w:val="006900DF"/>
    <w:rsid w:val="00690E96"/>
    <w:rsid w:val="006912C0"/>
    <w:rsid w:val="00691509"/>
    <w:rsid w:val="006916E7"/>
    <w:rsid w:val="006918B0"/>
    <w:rsid w:val="00692259"/>
    <w:rsid w:val="00692E22"/>
    <w:rsid w:val="00692F66"/>
    <w:rsid w:val="0069327B"/>
    <w:rsid w:val="006935BF"/>
    <w:rsid w:val="00693F3B"/>
    <w:rsid w:val="006946DA"/>
    <w:rsid w:val="006947AC"/>
    <w:rsid w:val="0069523C"/>
    <w:rsid w:val="006952C3"/>
    <w:rsid w:val="0069594A"/>
    <w:rsid w:val="00695B91"/>
    <w:rsid w:val="00695DF5"/>
    <w:rsid w:val="00695FA1"/>
    <w:rsid w:val="006973BA"/>
    <w:rsid w:val="006977AA"/>
    <w:rsid w:val="00697FFC"/>
    <w:rsid w:val="006A1362"/>
    <w:rsid w:val="006A17DA"/>
    <w:rsid w:val="006A1B60"/>
    <w:rsid w:val="006A2C94"/>
    <w:rsid w:val="006A2CEB"/>
    <w:rsid w:val="006A405D"/>
    <w:rsid w:val="006A4568"/>
    <w:rsid w:val="006A4875"/>
    <w:rsid w:val="006A4B67"/>
    <w:rsid w:val="006A57B4"/>
    <w:rsid w:val="006A5B64"/>
    <w:rsid w:val="006A6909"/>
    <w:rsid w:val="006A697E"/>
    <w:rsid w:val="006A71A9"/>
    <w:rsid w:val="006A71D8"/>
    <w:rsid w:val="006A735E"/>
    <w:rsid w:val="006A78BB"/>
    <w:rsid w:val="006A7EBF"/>
    <w:rsid w:val="006B08FF"/>
    <w:rsid w:val="006B098E"/>
    <w:rsid w:val="006B0E07"/>
    <w:rsid w:val="006B0E23"/>
    <w:rsid w:val="006B12AA"/>
    <w:rsid w:val="006B1B94"/>
    <w:rsid w:val="006B1EB8"/>
    <w:rsid w:val="006B2302"/>
    <w:rsid w:val="006B2335"/>
    <w:rsid w:val="006B2BB3"/>
    <w:rsid w:val="006B3091"/>
    <w:rsid w:val="006B3EAE"/>
    <w:rsid w:val="006B558E"/>
    <w:rsid w:val="006B5936"/>
    <w:rsid w:val="006B6040"/>
    <w:rsid w:val="006B6A2E"/>
    <w:rsid w:val="006B6AAD"/>
    <w:rsid w:val="006B6C47"/>
    <w:rsid w:val="006B7862"/>
    <w:rsid w:val="006B79BD"/>
    <w:rsid w:val="006B7A04"/>
    <w:rsid w:val="006B7E40"/>
    <w:rsid w:val="006C0321"/>
    <w:rsid w:val="006C04F2"/>
    <w:rsid w:val="006C052F"/>
    <w:rsid w:val="006C1585"/>
    <w:rsid w:val="006C1594"/>
    <w:rsid w:val="006C1D2F"/>
    <w:rsid w:val="006C1E5A"/>
    <w:rsid w:val="006C2965"/>
    <w:rsid w:val="006C2AE6"/>
    <w:rsid w:val="006C2DFF"/>
    <w:rsid w:val="006C3076"/>
    <w:rsid w:val="006C3233"/>
    <w:rsid w:val="006C34A3"/>
    <w:rsid w:val="006C3BB3"/>
    <w:rsid w:val="006C3DB2"/>
    <w:rsid w:val="006C3E51"/>
    <w:rsid w:val="006C3F98"/>
    <w:rsid w:val="006C43B0"/>
    <w:rsid w:val="006C45A1"/>
    <w:rsid w:val="006C4A6E"/>
    <w:rsid w:val="006C4A7E"/>
    <w:rsid w:val="006C4E40"/>
    <w:rsid w:val="006C5602"/>
    <w:rsid w:val="006C5C4D"/>
    <w:rsid w:val="006C5F2A"/>
    <w:rsid w:val="006C6365"/>
    <w:rsid w:val="006C695E"/>
    <w:rsid w:val="006C6AFF"/>
    <w:rsid w:val="006C72E4"/>
    <w:rsid w:val="006C7429"/>
    <w:rsid w:val="006C7469"/>
    <w:rsid w:val="006C7976"/>
    <w:rsid w:val="006C7987"/>
    <w:rsid w:val="006C7A68"/>
    <w:rsid w:val="006C7BCF"/>
    <w:rsid w:val="006C7ED8"/>
    <w:rsid w:val="006D0083"/>
    <w:rsid w:val="006D04F2"/>
    <w:rsid w:val="006D08BC"/>
    <w:rsid w:val="006D0B24"/>
    <w:rsid w:val="006D124D"/>
    <w:rsid w:val="006D12F8"/>
    <w:rsid w:val="006D14CB"/>
    <w:rsid w:val="006D17C3"/>
    <w:rsid w:val="006D1EBB"/>
    <w:rsid w:val="006D2178"/>
    <w:rsid w:val="006D22F4"/>
    <w:rsid w:val="006D27B5"/>
    <w:rsid w:val="006D2BDE"/>
    <w:rsid w:val="006D3223"/>
    <w:rsid w:val="006D3E2F"/>
    <w:rsid w:val="006D4063"/>
    <w:rsid w:val="006D41A4"/>
    <w:rsid w:val="006D41B7"/>
    <w:rsid w:val="006D4237"/>
    <w:rsid w:val="006D4372"/>
    <w:rsid w:val="006D4C5B"/>
    <w:rsid w:val="006D4C7E"/>
    <w:rsid w:val="006D5221"/>
    <w:rsid w:val="006D560D"/>
    <w:rsid w:val="006D57DE"/>
    <w:rsid w:val="006D620F"/>
    <w:rsid w:val="006D62FF"/>
    <w:rsid w:val="006D6336"/>
    <w:rsid w:val="006D6745"/>
    <w:rsid w:val="006D6C5F"/>
    <w:rsid w:val="006D73C3"/>
    <w:rsid w:val="006D783E"/>
    <w:rsid w:val="006D7EB0"/>
    <w:rsid w:val="006E004D"/>
    <w:rsid w:val="006E0442"/>
    <w:rsid w:val="006E06EE"/>
    <w:rsid w:val="006E0D69"/>
    <w:rsid w:val="006E184C"/>
    <w:rsid w:val="006E1DC8"/>
    <w:rsid w:val="006E2035"/>
    <w:rsid w:val="006E2069"/>
    <w:rsid w:val="006E222E"/>
    <w:rsid w:val="006E2A12"/>
    <w:rsid w:val="006E2E8E"/>
    <w:rsid w:val="006E3D3C"/>
    <w:rsid w:val="006E3D58"/>
    <w:rsid w:val="006E411E"/>
    <w:rsid w:val="006E4D6A"/>
    <w:rsid w:val="006E575A"/>
    <w:rsid w:val="006E57C0"/>
    <w:rsid w:val="006E62C0"/>
    <w:rsid w:val="006E6B3C"/>
    <w:rsid w:val="006E6D6D"/>
    <w:rsid w:val="006E7685"/>
    <w:rsid w:val="006E7947"/>
    <w:rsid w:val="006E7AFB"/>
    <w:rsid w:val="006E7B60"/>
    <w:rsid w:val="006E7FA8"/>
    <w:rsid w:val="006F0096"/>
    <w:rsid w:val="006F0110"/>
    <w:rsid w:val="006F02BC"/>
    <w:rsid w:val="006F0B2F"/>
    <w:rsid w:val="006F1188"/>
    <w:rsid w:val="006F14E1"/>
    <w:rsid w:val="006F15AB"/>
    <w:rsid w:val="006F193D"/>
    <w:rsid w:val="006F1CA4"/>
    <w:rsid w:val="006F1CE7"/>
    <w:rsid w:val="006F21CC"/>
    <w:rsid w:val="006F258A"/>
    <w:rsid w:val="006F3212"/>
    <w:rsid w:val="006F32D0"/>
    <w:rsid w:val="006F3F86"/>
    <w:rsid w:val="006F4EBA"/>
    <w:rsid w:val="006F4FB6"/>
    <w:rsid w:val="006F5465"/>
    <w:rsid w:val="006F596E"/>
    <w:rsid w:val="006F5B0A"/>
    <w:rsid w:val="006F5E9D"/>
    <w:rsid w:val="006F6BB3"/>
    <w:rsid w:val="006F7F33"/>
    <w:rsid w:val="00700453"/>
    <w:rsid w:val="0070046E"/>
    <w:rsid w:val="00701445"/>
    <w:rsid w:val="00701510"/>
    <w:rsid w:val="00701513"/>
    <w:rsid w:val="00701B8E"/>
    <w:rsid w:val="00701F0D"/>
    <w:rsid w:val="007022EF"/>
    <w:rsid w:val="00702497"/>
    <w:rsid w:val="00702677"/>
    <w:rsid w:val="007028D5"/>
    <w:rsid w:val="0070363E"/>
    <w:rsid w:val="007038E7"/>
    <w:rsid w:val="007039A3"/>
    <w:rsid w:val="00703AE5"/>
    <w:rsid w:val="00703B2B"/>
    <w:rsid w:val="007040F2"/>
    <w:rsid w:val="00704200"/>
    <w:rsid w:val="00704D46"/>
    <w:rsid w:val="00705B4F"/>
    <w:rsid w:val="00705E42"/>
    <w:rsid w:val="00706089"/>
    <w:rsid w:val="0070731B"/>
    <w:rsid w:val="00707A71"/>
    <w:rsid w:val="00707C6C"/>
    <w:rsid w:val="00707F76"/>
    <w:rsid w:val="00707FB9"/>
    <w:rsid w:val="00710719"/>
    <w:rsid w:val="00710D8F"/>
    <w:rsid w:val="0071102E"/>
    <w:rsid w:val="0071169C"/>
    <w:rsid w:val="007119D5"/>
    <w:rsid w:val="00711BE4"/>
    <w:rsid w:val="00712BC2"/>
    <w:rsid w:val="00712E84"/>
    <w:rsid w:val="00712FB7"/>
    <w:rsid w:val="007134FA"/>
    <w:rsid w:val="00713626"/>
    <w:rsid w:val="00713B8D"/>
    <w:rsid w:val="007140B2"/>
    <w:rsid w:val="00714A3F"/>
    <w:rsid w:val="00714AA9"/>
    <w:rsid w:val="00714BE5"/>
    <w:rsid w:val="00714F67"/>
    <w:rsid w:val="00715AD7"/>
    <w:rsid w:val="00715E32"/>
    <w:rsid w:val="00716357"/>
    <w:rsid w:val="007166E4"/>
    <w:rsid w:val="00716851"/>
    <w:rsid w:val="007168B4"/>
    <w:rsid w:val="00717222"/>
    <w:rsid w:val="0071767C"/>
    <w:rsid w:val="007179E7"/>
    <w:rsid w:val="00717D26"/>
    <w:rsid w:val="00717F52"/>
    <w:rsid w:val="00720706"/>
    <w:rsid w:val="007208AB"/>
    <w:rsid w:val="00720A64"/>
    <w:rsid w:val="00720DBC"/>
    <w:rsid w:val="007211FE"/>
    <w:rsid w:val="007214F8"/>
    <w:rsid w:val="00721841"/>
    <w:rsid w:val="007219B8"/>
    <w:rsid w:val="00721FA1"/>
    <w:rsid w:val="007237E7"/>
    <w:rsid w:val="00724E5A"/>
    <w:rsid w:val="0072589A"/>
    <w:rsid w:val="007260E6"/>
    <w:rsid w:val="00726733"/>
    <w:rsid w:val="00726EB1"/>
    <w:rsid w:val="007273A2"/>
    <w:rsid w:val="007279BA"/>
    <w:rsid w:val="0073087B"/>
    <w:rsid w:val="007313DF"/>
    <w:rsid w:val="00731CFB"/>
    <w:rsid w:val="00732621"/>
    <w:rsid w:val="0073269F"/>
    <w:rsid w:val="007327B0"/>
    <w:rsid w:val="007335F4"/>
    <w:rsid w:val="00733A58"/>
    <w:rsid w:val="00733FB4"/>
    <w:rsid w:val="00733FF4"/>
    <w:rsid w:val="00734508"/>
    <w:rsid w:val="00734516"/>
    <w:rsid w:val="00734B7D"/>
    <w:rsid w:val="007355B6"/>
    <w:rsid w:val="00735750"/>
    <w:rsid w:val="007357F9"/>
    <w:rsid w:val="00735EC6"/>
    <w:rsid w:val="0073610B"/>
    <w:rsid w:val="00736AE8"/>
    <w:rsid w:val="00736C59"/>
    <w:rsid w:val="00736D26"/>
    <w:rsid w:val="0073707D"/>
    <w:rsid w:val="00737971"/>
    <w:rsid w:val="00740426"/>
    <w:rsid w:val="00740551"/>
    <w:rsid w:val="0074056F"/>
    <w:rsid w:val="00740655"/>
    <w:rsid w:val="007406C2"/>
    <w:rsid w:val="00740F69"/>
    <w:rsid w:val="007417B7"/>
    <w:rsid w:val="007419EE"/>
    <w:rsid w:val="00741E6A"/>
    <w:rsid w:val="00742441"/>
    <w:rsid w:val="0074298A"/>
    <w:rsid w:val="00742CAF"/>
    <w:rsid w:val="00742FC3"/>
    <w:rsid w:val="00743581"/>
    <w:rsid w:val="007437E0"/>
    <w:rsid w:val="00743B55"/>
    <w:rsid w:val="00744092"/>
    <w:rsid w:val="0074435A"/>
    <w:rsid w:val="00744757"/>
    <w:rsid w:val="00744CE1"/>
    <w:rsid w:val="00744F37"/>
    <w:rsid w:val="00745095"/>
    <w:rsid w:val="007454BA"/>
    <w:rsid w:val="007459EE"/>
    <w:rsid w:val="00745C79"/>
    <w:rsid w:val="00745E0C"/>
    <w:rsid w:val="00745E34"/>
    <w:rsid w:val="00746149"/>
    <w:rsid w:val="00746774"/>
    <w:rsid w:val="00746A18"/>
    <w:rsid w:val="00746F20"/>
    <w:rsid w:val="00746F77"/>
    <w:rsid w:val="00747C3B"/>
    <w:rsid w:val="00747CBA"/>
    <w:rsid w:val="00750333"/>
    <w:rsid w:val="007506EC"/>
    <w:rsid w:val="00750B98"/>
    <w:rsid w:val="00750F7A"/>
    <w:rsid w:val="00751026"/>
    <w:rsid w:val="0075116C"/>
    <w:rsid w:val="007513A3"/>
    <w:rsid w:val="0075179A"/>
    <w:rsid w:val="00751CF7"/>
    <w:rsid w:val="00752653"/>
    <w:rsid w:val="00752ED2"/>
    <w:rsid w:val="007533F3"/>
    <w:rsid w:val="00753599"/>
    <w:rsid w:val="00753B7F"/>
    <w:rsid w:val="00753B85"/>
    <w:rsid w:val="00753C0D"/>
    <w:rsid w:val="00753DB0"/>
    <w:rsid w:val="00754165"/>
    <w:rsid w:val="00754270"/>
    <w:rsid w:val="00754D9B"/>
    <w:rsid w:val="0075540A"/>
    <w:rsid w:val="0075554D"/>
    <w:rsid w:val="00755B12"/>
    <w:rsid w:val="007563E2"/>
    <w:rsid w:val="0075655A"/>
    <w:rsid w:val="00756A66"/>
    <w:rsid w:val="00757362"/>
    <w:rsid w:val="00757B10"/>
    <w:rsid w:val="00760BAD"/>
    <w:rsid w:val="00760D32"/>
    <w:rsid w:val="0076111A"/>
    <w:rsid w:val="00761836"/>
    <w:rsid w:val="00761C87"/>
    <w:rsid w:val="00761D2E"/>
    <w:rsid w:val="0076245A"/>
    <w:rsid w:val="00762F48"/>
    <w:rsid w:val="00764E95"/>
    <w:rsid w:val="007653A0"/>
    <w:rsid w:val="007664DC"/>
    <w:rsid w:val="00767996"/>
    <w:rsid w:val="00770A29"/>
    <w:rsid w:val="00770CBF"/>
    <w:rsid w:val="00770E0A"/>
    <w:rsid w:val="00771614"/>
    <w:rsid w:val="007719A2"/>
    <w:rsid w:val="007719AB"/>
    <w:rsid w:val="00771D82"/>
    <w:rsid w:val="00772184"/>
    <w:rsid w:val="00772ECF"/>
    <w:rsid w:val="00774E16"/>
    <w:rsid w:val="00775E96"/>
    <w:rsid w:val="0077605B"/>
    <w:rsid w:val="00776438"/>
    <w:rsid w:val="00776818"/>
    <w:rsid w:val="00776B3D"/>
    <w:rsid w:val="00776C83"/>
    <w:rsid w:val="007771DE"/>
    <w:rsid w:val="00777C77"/>
    <w:rsid w:val="00777CA4"/>
    <w:rsid w:val="007807F4"/>
    <w:rsid w:val="00780E87"/>
    <w:rsid w:val="0078122C"/>
    <w:rsid w:val="007818C7"/>
    <w:rsid w:val="00782389"/>
    <w:rsid w:val="00782E97"/>
    <w:rsid w:val="0078380E"/>
    <w:rsid w:val="00784808"/>
    <w:rsid w:val="00785092"/>
    <w:rsid w:val="0078537F"/>
    <w:rsid w:val="00785697"/>
    <w:rsid w:val="00785852"/>
    <w:rsid w:val="00786164"/>
    <w:rsid w:val="00786347"/>
    <w:rsid w:val="00786FEB"/>
    <w:rsid w:val="007873C1"/>
    <w:rsid w:val="00787A14"/>
    <w:rsid w:val="00787D4B"/>
    <w:rsid w:val="00787D62"/>
    <w:rsid w:val="00787E07"/>
    <w:rsid w:val="0079050E"/>
    <w:rsid w:val="00790771"/>
    <w:rsid w:val="007919B9"/>
    <w:rsid w:val="00791A1E"/>
    <w:rsid w:val="00792386"/>
    <w:rsid w:val="0079247B"/>
    <w:rsid w:val="0079299C"/>
    <w:rsid w:val="00792B5A"/>
    <w:rsid w:val="00792C1B"/>
    <w:rsid w:val="00792C75"/>
    <w:rsid w:val="00792DF0"/>
    <w:rsid w:val="00792EB8"/>
    <w:rsid w:val="0079321B"/>
    <w:rsid w:val="0079396A"/>
    <w:rsid w:val="00793AAB"/>
    <w:rsid w:val="00794009"/>
    <w:rsid w:val="00794AE9"/>
    <w:rsid w:val="00794BC2"/>
    <w:rsid w:val="00794BF2"/>
    <w:rsid w:val="00794E76"/>
    <w:rsid w:val="0079529A"/>
    <w:rsid w:val="007952F2"/>
    <w:rsid w:val="007954F8"/>
    <w:rsid w:val="007955E0"/>
    <w:rsid w:val="00795A67"/>
    <w:rsid w:val="00795C88"/>
    <w:rsid w:val="0079637E"/>
    <w:rsid w:val="00796FEA"/>
    <w:rsid w:val="00797A1E"/>
    <w:rsid w:val="00797E29"/>
    <w:rsid w:val="007A0285"/>
    <w:rsid w:val="007A061B"/>
    <w:rsid w:val="007A0745"/>
    <w:rsid w:val="007A08E4"/>
    <w:rsid w:val="007A0B94"/>
    <w:rsid w:val="007A0D86"/>
    <w:rsid w:val="007A2645"/>
    <w:rsid w:val="007A35F1"/>
    <w:rsid w:val="007A37A8"/>
    <w:rsid w:val="007A37FC"/>
    <w:rsid w:val="007A3822"/>
    <w:rsid w:val="007A389C"/>
    <w:rsid w:val="007A3EAA"/>
    <w:rsid w:val="007A3ED6"/>
    <w:rsid w:val="007A433C"/>
    <w:rsid w:val="007A4395"/>
    <w:rsid w:val="007A43E8"/>
    <w:rsid w:val="007A46BC"/>
    <w:rsid w:val="007A4AB8"/>
    <w:rsid w:val="007A4D5C"/>
    <w:rsid w:val="007A4DC3"/>
    <w:rsid w:val="007A56D9"/>
    <w:rsid w:val="007A5E0A"/>
    <w:rsid w:val="007A629C"/>
    <w:rsid w:val="007A630C"/>
    <w:rsid w:val="007A66D3"/>
    <w:rsid w:val="007A69CF"/>
    <w:rsid w:val="007A69FC"/>
    <w:rsid w:val="007A6E54"/>
    <w:rsid w:val="007A715E"/>
    <w:rsid w:val="007A76FC"/>
    <w:rsid w:val="007A79F1"/>
    <w:rsid w:val="007B0C4C"/>
    <w:rsid w:val="007B15CE"/>
    <w:rsid w:val="007B1771"/>
    <w:rsid w:val="007B1A58"/>
    <w:rsid w:val="007B1A65"/>
    <w:rsid w:val="007B1BF2"/>
    <w:rsid w:val="007B1D31"/>
    <w:rsid w:val="007B25CF"/>
    <w:rsid w:val="007B2954"/>
    <w:rsid w:val="007B2E8E"/>
    <w:rsid w:val="007B2F41"/>
    <w:rsid w:val="007B30E5"/>
    <w:rsid w:val="007B3C74"/>
    <w:rsid w:val="007B49F2"/>
    <w:rsid w:val="007B4EB0"/>
    <w:rsid w:val="007B5920"/>
    <w:rsid w:val="007B5FEE"/>
    <w:rsid w:val="007B64E4"/>
    <w:rsid w:val="007B693A"/>
    <w:rsid w:val="007B6BA6"/>
    <w:rsid w:val="007B7711"/>
    <w:rsid w:val="007B771A"/>
    <w:rsid w:val="007B79EB"/>
    <w:rsid w:val="007B7A45"/>
    <w:rsid w:val="007C08F0"/>
    <w:rsid w:val="007C0B19"/>
    <w:rsid w:val="007C0D05"/>
    <w:rsid w:val="007C15FB"/>
    <w:rsid w:val="007C1626"/>
    <w:rsid w:val="007C1750"/>
    <w:rsid w:val="007C1D8A"/>
    <w:rsid w:val="007C1FFE"/>
    <w:rsid w:val="007C2283"/>
    <w:rsid w:val="007C286E"/>
    <w:rsid w:val="007C2F31"/>
    <w:rsid w:val="007C311B"/>
    <w:rsid w:val="007C39E5"/>
    <w:rsid w:val="007C3B5D"/>
    <w:rsid w:val="007C3F91"/>
    <w:rsid w:val="007C4B14"/>
    <w:rsid w:val="007C4CF1"/>
    <w:rsid w:val="007C5153"/>
    <w:rsid w:val="007C58E9"/>
    <w:rsid w:val="007C5EA4"/>
    <w:rsid w:val="007C6B7A"/>
    <w:rsid w:val="007C70D6"/>
    <w:rsid w:val="007C7938"/>
    <w:rsid w:val="007C7CBA"/>
    <w:rsid w:val="007C7F0B"/>
    <w:rsid w:val="007D0412"/>
    <w:rsid w:val="007D2116"/>
    <w:rsid w:val="007D23C3"/>
    <w:rsid w:val="007D240F"/>
    <w:rsid w:val="007D253F"/>
    <w:rsid w:val="007D2E17"/>
    <w:rsid w:val="007D3785"/>
    <w:rsid w:val="007D3C50"/>
    <w:rsid w:val="007D3E0D"/>
    <w:rsid w:val="007D408E"/>
    <w:rsid w:val="007D4655"/>
    <w:rsid w:val="007D46B6"/>
    <w:rsid w:val="007D6030"/>
    <w:rsid w:val="007D63B5"/>
    <w:rsid w:val="007D680E"/>
    <w:rsid w:val="007D7148"/>
    <w:rsid w:val="007D738C"/>
    <w:rsid w:val="007D79CA"/>
    <w:rsid w:val="007D7E7E"/>
    <w:rsid w:val="007D7FE8"/>
    <w:rsid w:val="007E0376"/>
    <w:rsid w:val="007E0578"/>
    <w:rsid w:val="007E0C80"/>
    <w:rsid w:val="007E0F18"/>
    <w:rsid w:val="007E0F39"/>
    <w:rsid w:val="007E0F3A"/>
    <w:rsid w:val="007E14EF"/>
    <w:rsid w:val="007E35AE"/>
    <w:rsid w:val="007E38C1"/>
    <w:rsid w:val="007E3FBD"/>
    <w:rsid w:val="007E455B"/>
    <w:rsid w:val="007E4FC0"/>
    <w:rsid w:val="007E5602"/>
    <w:rsid w:val="007E5758"/>
    <w:rsid w:val="007E5D92"/>
    <w:rsid w:val="007E601E"/>
    <w:rsid w:val="007E649E"/>
    <w:rsid w:val="007E6527"/>
    <w:rsid w:val="007E6612"/>
    <w:rsid w:val="007E67B1"/>
    <w:rsid w:val="007E6BA7"/>
    <w:rsid w:val="007E6E29"/>
    <w:rsid w:val="007E6F8B"/>
    <w:rsid w:val="007E790E"/>
    <w:rsid w:val="007F2084"/>
    <w:rsid w:val="007F20DC"/>
    <w:rsid w:val="007F22F2"/>
    <w:rsid w:val="007F3A5B"/>
    <w:rsid w:val="007F3D1C"/>
    <w:rsid w:val="007F3E9E"/>
    <w:rsid w:val="007F47C1"/>
    <w:rsid w:val="007F5DB7"/>
    <w:rsid w:val="007F6049"/>
    <w:rsid w:val="007F6358"/>
    <w:rsid w:val="007F66F6"/>
    <w:rsid w:val="007F6B37"/>
    <w:rsid w:val="007F6BD6"/>
    <w:rsid w:val="007F750F"/>
    <w:rsid w:val="007F7EA3"/>
    <w:rsid w:val="007F7F82"/>
    <w:rsid w:val="0080055D"/>
    <w:rsid w:val="008011A6"/>
    <w:rsid w:val="008013F9"/>
    <w:rsid w:val="008014BA"/>
    <w:rsid w:val="0080164A"/>
    <w:rsid w:val="0080169E"/>
    <w:rsid w:val="00801A60"/>
    <w:rsid w:val="00801C7E"/>
    <w:rsid w:val="00801E5A"/>
    <w:rsid w:val="008027BE"/>
    <w:rsid w:val="00802C84"/>
    <w:rsid w:val="008030A6"/>
    <w:rsid w:val="00803329"/>
    <w:rsid w:val="0080361B"/>
    <w:rsid w:val="00803999"/>
    <w:rsid w:val="00803F09"/>
    <w:rsid w:val="00803F0D"/>
    <w:rsid w:val="00804001"/>
    <w:rsid w:val="00804078"/>
    <w:rsid w:val="008040B2"/>
    <w:rsid w:val="0080578B"/>
    <w:rsid w:val="00805AC2"/>
    <w:rsid w:val="00805D4B"/>
    <w:rsid w:val="00806185"/>
    <w:rsid w:val="0080660F"/>
    <w:rsid w:val="00806B35"/>
    <w:rsid w:val="00806B69"/>
    <w:rsid w:val="00807F2F"/>
    <w:rsid w:val="00810ECD"/>
    <w:rsid w:val="00810FA5"/>
    <w:rsid w:val="00810FC6"/>
    <w:rsid w:val="00810FD4"/>
    <w:rsid w:val="0081105E"/>
    <w:rsid w:val="0081168D"/>
    <w:rsid w:val="0081171E"/>
    <w:rsid w:val="008118FB"/>
    <w:rsid w:val="00811C10"/>
    <w:rsid w:val="008124DD"/>
    <w:rsid w:val="008125BE"/>
    <w:rsid w:val="00812660"/>
    <w:rsid w:val="00812710"/>
    <w:rsid w:val="008136B9"/>
    <w:rsid w:val="00813DD8"/>
    <w:rsid w:val="00813F35"/>
    <w:rsid w:val="0081428A"/>
    <w:rsid w:val="0081461E"/>
    <w:rsid w:val="00814961"/>
    <w:rsid w:val="00814BBF"/>
    <w:rsid w:val="00814C35"/>
    <w:rsid w:val="00814E2D"/>
    <w:rsid w:val="0081537E"/>
    <w:rsid w:val="00815921"/>
    <w:rsid w:val="00815B2F"/>
    <w:rsid w:val="00816406"/>
    <w:rsid w:val="00817CFF"/>
    <w:rsid w:val="00817D6D"/>
    <w:rsid w:val="00817D96"/>
    <w:rsid w:val="00817E88"/>
    <w:rsid w:val="008203BE"/>
    <w:rsid w:val="008205F8"/>
    <w:rsid w:val="0082095E"/>
    <w:rsid w:val="00820F88"/>
    <w:rsid w:val="00821201"/>
    <w:rsid w:val="00821D6B"/>
    <w:rsid w:val="008224D0"/>
    <w:rsid w:val="0082256F"/>
    <w:rsid w:val="00822A4B"/>
    <w:rsid w:val="00822F8E"/>
    <w:rsid w:val="008234DA"/>
    <w:rsid w:val="00824169"/>
    <w:rsid w:val="00824203"/>
    <w:rsid w:val="008245FB"/>
    <w:rsid w:val="00824ED3"/>
    <w:rsid w:val="008253C5"/>
    <w:rsid w:val="008259CC"/>
    <w:rsid w:val="00825AFE"/>
    <w:rsid w:val="00826665"/>
    <w:rsid w:val="00826710"/>
    <w:rsid w:val="00826DE6"/>
    <w:rsid w:val="00826F05"/>
    <w:rsid w:val="0082772C"/>
    <w:rsid w:val="00827B4F"/>
    <w:rsid w:val="00827F64"/>
    <w:rsid w:val="00830195"/>
    <w:rsid w:val="0083036A"/>
    <w:rsid w:val="008304EB"/>
    <w:rsid w:val="0083161C"/>
    <w:rsid w:val="008317EF"/>
    <w:rsid w:val="00831A08"/>
    <w:rsid w:val="00831DDB"/>
    <w:rsid w:val="0083223B"/>
    <w:rsid w:val="00832B9B"/>
    <w:rsid w:val="00832C0B"/>
    <w:rsid w:val="00832E4B"/>
    <w:rsid w:val="008333D0"/>
    <w:rsid w:val="0083340E"/>
    <w:rsid w:val="00834947"/>
    <w:rsid w:val="00834ED8"/>
    <w:rsid w:val="00835441"/>
    <w:rsid w:val="0083587C"/>
    <w:rsid w:val="008360FF"/>
    <w:rsid w:val="008361F0"/>
    <w:rsid w:val="0083699C"/>
    <w:rsid w:val="00836C5F"/>
    <w:rsid w:val="00836F66"/>
    <w:rsid w:val="00837207"/>
    <w:rsid w:val="00837712"/>
    <w:rsid w:val="00837E30"/>
    <w:rsid w:val="008404D0"/>
    <w:rsid w:val="00840504"/>
    <w:rsid w:val="008407B3"/>
    <w:rsid w:val="0084082D"/>
    <w:rsid w:val="008408C6"/>
    <w:rsid w:val="00840FBE"/>
    <w:rsid w:val="00841689"/>
    <w:rsid w:val="008417DE"/>
    <w:rsid w:val="00841EE2"/>
    <w:rsid w:val="00841FC1"/>
    <w:rsid w:val="008423CB"/>
    <w:rsid w:val="00842843"/>
    <w:rsid w:val="00842CC0"/>
    <w:rsid w:val="00842D40"/>
    <w:rsid w:val="00843243"/>
    <w:rsid w:val="008434F7"/>
    <w:rsid w:val="008442A7"/>
    <w:rsid w:val="008442DD"/>
    <w:rsid w:val="0084473B"/>
    <w:rsid w:val="00844BE5"/>
    <w:rsid w:val="00844C61"/>
    <w:rsid w:val="00845175"/>
    <w:rsid w:val="008453D8"/>
    <w:rsid w:val="00846282"/>
    <w:rsid w:val="00846364"/>
    <w:rsid w:val="0084643B"/>
    <w:rsid w:val="00846A80"/>
    <w:rsid w:val="00846F33"/>
    <w:rsid w:val="00847187"/>
    <w:rsid w:val="008471A9"/>
    <w:rsid w:val="008473FB"/>
    <w:rsid w:val="00847EAE"/>
    <w:rsid w:val="00847EE5"/>
    <w:rsid w:val="0085006B"/>
    <w:rsid w:val="00850099"/>
    <w:rsid w:val="008501E4"/>
    <w:rsid w:val="0085066A"/>
    <w:rsid w:val="008507CE"/>
    <w:rsid w:val="00850ADF"/>
    <w:rsid w:val="00851020"/>
    <w:rsid w:val="008519DD"/>
    <w:rsid w:val="0085235D"/>
    <w:rsid w:val="00853390"/>
    <w:rsid w:val="00853CED"/>
    <w:rsid w:val="00853FE7"/>
    <w:rsid w:val="00854726"/>
    <w:rsid w:val="008547E3"/>
    <w:rsid w:val="008548CC"/>
    <w:rsid w:val="00855188"/>
    <w:rsid w:val="008554C0"/>
    <w:rsid w:val="0085582C"/>
    <w:rsid w:val="00855A50"/>
    <w:rsid w:val="00855ACE"/>
    <w:rsid w:val="00856307"/>
    <w:rsid w:val="008569C2"/>
    <w:rsid w:val="00856D6B"/>
    <w:rsid w:val="00856D74"/>
    <w:rsid w:val="00857175"/>
    <w:rsid w:val="00857423"/>
    <w:rsid w:val="00857893"/>
    <w:rsid w:val="00857952"/>
    <w:rsid w:val="00857DBF"/>
    <w:rsid w:val="00857FA1"/>
    <w:rsid w:val="0086022A"/>
    <w:rsid w:val="00860267"/>
    <w:rsid w:val="008603C2"/>
    <w:rsid w:val="00860D3F"/>
    <w:rsid w:val="00860E0D"/>
    <w:rsid w:val="00860EB1"/>
    <w:rsid w:val="00861053"/>
    <w:rsid w:val="008610F7"/>
    <w:rsid w:val="00861A59"/>
    <w:rsid w:val="00862545"/>
    <w:rsid w:val="00863024"/>
    <w:rsid w:val="0086304D"/>
    <w:rsid w:val="008632B7"/>
    <w:rsid w:val="0086342D"/>
    <w:rsid w:val="00863E1B"/>
    <w:rsid w:val="00864109"/>
    <w:rsid w:val="008644C3"/>
    <w:rsid w:val="008646E1"/>
    <w:rsid w:val="008651FB"/>
    <w:rsid w:val="008658D8"/>
    <w:rsid w:val="00865975"/>
    <w:rsid w:val="008659BB"/>
    <w:rsid w:val="00865CFA"/>
    <w:rsid w:val="0086631A"/>
    <w:rsid w:val="0086677D"/>
    <w:rsid w:val="0086703D"/>
    <w:rsid w:val="0086779B"/>
    <w:rsid w:val="00867BC0"/>
    <w:rsid w:val="00867DBC"/>
    <w:rsid w:val="00867EB9"/>
    <w:rsid w:val="008702E8"/>
    <w:rsid w:val="00870A78"/>
    <w:rsid w:val="00870B51"/>
    <w:rsid w:val="00870DA4"/>
    <w:rsid w:val="0087113E"/>
    <w:rsid w:val="008718C9"/>
    <w:rsid w:val="0087194E"/>
    <w:rsid w:val="00871C89"/>
    <w:rsid w:val="00871CB6"/>
    <w:rsid w:val="00871F14"/>
    <w:rsid w:val="008722F0"/>
    <w:rsid w:val="008729DB"/>
    <w:rsid w:val="00872F1E"/>
    <w:rsid w:val="00873413"/>
    <w:rsid w:val="008734AE"/>
    <w:rsid w:val="00873679"/>
    <w:rsid w:val="008737AE"/>
    <w:rsid w:val="00873B23"/>
    <w:rsid w:val="00873DB4"/>
    <w:rsid w:val="00873F15"/>
    <w:rsid w:val="00873F68"/>
    <w:rsid w:val="008741ED"/>
    <w:rsid w:val="00874D6E"/>
    <w:rsid w:val="00874DB2"/>
    <w:rsid w:val="0087543C"/>
    <w:rsid w:val="0087582A"/>
    <w:rsid w:val="008758C9"/>
    <w:rsid w:val="00875AA7"/>
    <w:rsid w:val="00876350"/>
    <w:rsid w:val="008763E7"/>
    <w:rsid w:val="008765E3"/>
    <w:rsid w:val="00876799"/>
    <w:rsid w:val="00876B18"/>
    <w:rsid w:val="00876DD8"/>
    <w:rsid w:val="008778AD"/>
    <w:rsid w:val="00877BA8"/>
    <w:rsid w:val="00877EF0"/>
    <w:rsid w:val="00880402"/>
    <w:rsid w:val="00880583"/>
    <w:rsid w:val="008806F5"/>
    <w:rsid w:val="00880965"/>
    <w:rsid w:val="00880A2F"/>
    <w:rsid w:val="00880E6F"/>
    <w:rsid w:val="00882423"/>
    <w:rsid w:val="00882DC4"/>
    <w:rsid w:val="008833BB"/>
    <w:rsid w:val="00883537"/>
    <w:rsid w:val="00883BDE"/>
    <w:rsid w:val="00884D5E"/>
    <w:rsid w:val="00885157"/>
    <w:rsid w:val="008854E4"/>
    <w:rsid w:val="008855B4"/>
    <w:rsid w:val="008855E3"/>
    <w:rsid w:val="008857FE"/>
    <w:rsid w:val="008864E1"/>
    <w:rsid w:val="00886F7A"/>
    <w:rsid w:val="008875C9"/>
    <w:rsid w:val="00887A55"/>
    <w:rsid w:val="00887C63"/>
    <w:rsid w:val="008900A1"/>
    <w:rsid w:val="00890694"/>
    <w:rsid w:val="00890D7B"/>
    <w:rsid w:val="00891194"/>
    <w:rsid w:val="008914DA"/>
    <w:rsid w:val="00891576"/>
    <w:rsid w:val="00891649"/>
    <w:rsid w:val="0089193E"/>
    <w:rsid w:val="00892042"/>
    <w:rsid w:val="008921AD"/>
    <w:rsid w:val="008922C7"/>
    <w:rsid w:val="008926E9"/>
    <w:rsid w:val="008927A2"/>
    <w:rsid w:val="008932A6"/>
    <w:rsid w:val="00893D2E"/>
    <w:rsid w:val="0089415F"/>
    <w:rsid w:val="0089445C"/>
    <w:rsid w:val="00894792"/>
    <w:rsid w:val="0089482B"/>
    <w:rsid w:val="0089518A"/>
    <w:rsid w:val="0089546C"/>
    <w:rsid w:val="0089586B"/>
    <w:rsid w:val="008962D0"/>
    <w:rsid w:val="00896C2A"/>
    <w:rsid w:val="0089755F"/>
    <w:rsid w:val="008979B4"/>
    <w:rsid w:val="00897F55"/>
    <w:rsid w:val="008A04D1"/>
    <w:rsid w:val="008A0705"/>
    <w:rsid w:val="008A0B4C"/>
    <w:rsid w:val="008A10E9"/>
    <w:rsid w:val="008A1100"/>
    <w:rsid w:val="008A13EC"/>
    <w:rsid w:val="008A24EA"/>
    <w:rsid w:val="008A25AB"/>
    <w:rsid w:val="008A2D5B"/>
    <w:rsid w:val="008A2E5A"/>
    <w:rsid w:val="008A332A"/>
    <w:rsid w:val="008A4055"/>
    <w:rsid w:val="008A4129"/>
    <w:rsid w:val="008A4414"/>
    <w:rsid w:val="008A445F"/>
    <w:rsid w:val="008A45E5"/>
    <w:rsid w:val="008A53FE"/>
    <w:rsid w:val="008A5980"/>
    <w:rsid w:val="008A5DFE"/>
    <w:rsid w:val="008A5F7A"/>
    <w:rsid w:val="008A6208"/>
    <w:rsid w:val="008A64EF"/>
    <w:rsid w:val="008A6591"/>
    <w:rsid w:val="008A65CB"/>
    <w:rsid w:val="008A6D01"/>
    <w:rsid w:val="008A6E55"/>
    <w:rsid w:val="008A6E87"/>
    <w:rsid w:val="008A702C"/>
    <w:rsid w:val="008A7991"/>
    <w:rsid w:val="008A7A9A"/>
    <w:rsid w:val="008B0193"/>
    <w:rsid w:val="008B0408"/>
    <w:rsid w:val="008B0FC0"/>
    <w:rsid w:val="008B1115"/>
    <w:rsid w:val="008B114B"/>
    <w:rsid w:val="008B191F"/>
    <w:rsid w:val="008B29C6"/>
    <w:rsid w:val="008B2C2D"/>
    <w:rsid w:val="008B2E54"/>
    <w:rsid w:val="008B340E"/>
    <w:rsid w:val="008B342D"/>
    <w:rsid w:val="008B4848"/>
    <w:rsid w:val="008B54D0"/>
    <w:rsid w:val="008B54D8"/>
    <w:rsid w:val="008B5582"/>
    <w:rsid w:val="008B55E2"/>
    <w:rsid w:val="008B5FBE"/>
    <w:rsid w:val="008B6700"/>
    <w:rsid w:val="008B68C9"/>
    <w:rsid w:val="008B6AE6"/>
    <w:rsid w:val="008B6BF6"/>
    <w:rsid w:val="008B7281"/>
    <w:rsid w:val="008B77DD"/>
    <w:rsid w:val="008B7834"/>
    <w:rsid w:val="008B7CE0"/>
    <w:rsid w:val="008C0075"/>
    <w:rsid w:val="008C068C"/>
    <w:rsid w:val="008C08E7"/>
    <w:rsid w:val="008C0B0A"/>
    <w:rsid w:val="008C0FA9"/>
    <w:rsid w:val="008C105E"/>
    <w:rsid w:val="008C16DB"/>
    <w:rsid w:val="008C17EC"/>
    <w:rsid w:val="008C19DD"/>
    <w:rsid w:val="008C2C07"/>
    <w:rsid w:val="008C301C"/>
    <w:rsid w:val="008C32D5"/>
    <w:rsid w:val="008C371D"/>
    <w:rsid w:val="008C39EA"/>
    <w:rsid w:val="008C3A5A"/>
    <w:rsid w:val="008C4176"/>
    <w:rsid w:val="008C4DB9"/>
    <w:rsid w:val="008C4E77"/>
    <w:rsid w:val="008C5AAF"/>
    <w:rsid w:val="008C5B11"/>
    <w:rsid w:val="008C5B59"/>
    <w:rsid w:val="008C5FC6"/>
    <w:rsid w:val="008C6887"/>
    <w:rsid w:val="008C6AF6"/>
    <w:rsid w:val="008C6D1B"/>
    <w:rsid w:val="008C6F47"/>
    <w:rsid w:val="008C7108"/>
    <w:rsid w:val="008C76B7"/>
    <w:rsid w:val="008C7C41"/>
    <w:rsid w:val="008D0DC5"/>
    <w:rsid w:val="008D1730"/>
    <w:rsid w:val="008D182D"/>
    <w:rsid w:val="008D1A37"/>
    <w:rsid w:val="008D1FC7"/>
    <w:rsid w:val="008D23B9"/>
    <w:rsid w:val="008D2699"/>
    <w:rsid w:val="008D32DA"/>
    <w:rsid w:val="008D3D21"/>
    <w:rsid w:val="008D40C7"/>
    <w:rsid w:val="008D4AC0"/>
    <w:rsid w:val="008D555A"/>
    <w:rsid w:val="008D5581"/>
    <w:rsid w:val="008D55F5"/>
    <w:rsid w:val="008D56CA"/>
    <w:rsid w:val="008D5AD0"/>
    <w:rsid w:val="008D6CA8"/>
    <w:rsid w:val="008D6CC9"/>
    <w:rsid w:val="008D739F"/>
    <w:rsid w:val="008D7437"/>
    <w:rsid w:val="008D74D6"/>
    <w:rsid w:val="008D785E"/>
    <w:rsid w:val="008D7A84"/>
    <w:rsid w:val="008E0042"/>
    <w:rsid w:val="008E01AC"/>
    <w:rsid w:val="008E0E0B"/>
    <w:rsid w:val="008E107B"/>
    <w:rsid w:val="008E10D3"/>
    <w:rsid w:val="008E10DB"/>
    <w:rsid w:val="008E121F"/>
    <w:rsid w:val="008E1565"/>
    <w:rsid w:val="008E1705"/>
    <w:rsid w:val="008E17BB"/>
    <w:rsid w:val="008E209E"/>
    <w:rsid w:val="008E21AB"/>
    <w:rsid w:val="008E2DAE"/>
    <w:rsid w:val="008E357A"/>
    <w:rsid w:val="008E3869"/>
    <w:rsid w:val="008E3B36"/>
    <w:rsid w:val="008E3C22"/>
    <w:rsid w:val="008E3EC2"/>
    <w:rsid w:val="008E3F08"/>
    <w:rsid w:val="008E40A2"/>
    <w:rsid w:val="008E4FC4"/>
    <w:rsid w:val="008E595C"/>
    <w:rsid w:val="008E5F21"/>
    <w:rsid w:val="008E6437"/>
    <w:rsid w:val="008E64C1"/>
    <w:rsid w:val="008E66EA"/>
    <w:rsid w:val="008E6A70"/>
    <w:rsid w:val="008E7109"/>
    <w:rsid w:val="008E774D"/>
    <w:rsid w:val="008E7AD1"/>
    <w:rsid w:val="008E7C58"/>
    <w:rsid w:val="008F0017"/>
    <w:rsid w:val="008F0115"/>
    <w:rsid w:val="008F0397"/>
    <w:rsid w:val="008F1525"/>
    <w:rsid w:val="008F185B"/>
    <w:rsid w:val="008F203B"/>
    <w:rsid w:val="008F21A4"/>
    <w:rsid w:val="008F2877"/>
    <w:rsid w:val="008F29FB"/>
    <w:rsid w:val="008F2AB0"/>
    <w:rsid w:val="008F2EFD"/>
    <w:rsid w:val="008F3369"/>
    <w:rsid w:val="008F35ED"/>
    <w:rsid w:val="008F3814"/>
    <w:rsid w:val="008F456E"/>
    <w:rsid w:val="008F47BF"/>
    <w:rsid w:val="008F499E"/>
    <w:rsid w:val="008F51FE"/>
    <w:rsid w:val="008F536C"/>
    <w:rsid w:val="008F5E3E"/>
    <w:rsid w:val="008F60AF"/>
    <w:rsid w:val="008F61E6"/>
    <w:rsid w:val="008F625B"/>
    <w:rsid w:val="008F7690"/>
    <w:rsid w:val="008F77C7"/>
    <w:rsid w:val="009002CD"/>
    <w:rsid w:val="00901311"/>
    <w:rsid w:val="00903854"/>
    <w:rsid w:val="00903BD2"/>
    <w:rsid w:val="00904088"/>
    <w:rsid w:val="00904157"/>
    <w:rsid w:val="00904752"/>
    <w:rsid w:val="00904B00"/>
    <w:rsid w:val="00904D4C"/>
    <w:rsid w:val="00904E81"/>
    <w:rsid w:val="0090678A"/>
    <w:rsid w:val="00906EE4"/>
    <w:rsid w:val="009073A4"/>
    <w:rsid w:val="009078C2"/>
    <w:rsid w:val="00907E84"/>
    <w:rsid w:val="00907EC7"/>
    <w:rsid w:val="00910350"/>
    <w:rsid w:val="0091050A"/>
    <w:rsid w:val="00910E02"/>
    <w:rsid w:val="009111D1"/>
    <w:rsid w:val="009119EC"/>
    <w:rsid w:val="00911BB1"/>
    <w:rsid w:val="009120D4"/>
    <w:rsid w:val="009121BD"/>
    <w:rsid w:val="009122C1"/>
    <w:rsid w:val="00912669"/>
    <w:rsid w:val="009131CB"/>
    <w:rsid w:val="00913592"/>
    <w:rsid w:val="00914108"/>
    <w:rsid w:val="009141F9"/>
    <w:rsid w:val="009142AE"/>
    <w:rsid w:val="00914A73"/>
    <w:rsid w:val="00915C0B"/>
    <w:rsid w:val="009166D5"/>
    <w:rsid w:val="00916E84"/>
    <w:rsid w:val="00916FB0"/>
    <w:rsid w:val="009179E2"/>
    <w:rsid w:val="00917ACC"/>
    <w:rsid w:val="00921403"/>
    <w:rsid w:val="00921554"/>
    <w:rsid w:val="00921624"/>
    <w:rsid w:val="009217E7"/>
    <w:rsid w:val="00922E2D"/>
    <w:rsid w:val="00922F01"/>
    <w:rsid w:val="00922F48"/>
    <w:rsid w:val="0092319E"/>
    <w:rsid w:val="00923456"/>
    <w:rsid w:val="00923795"/>
    <w:rsid w:val="009240A1"/>
    <w:rsid w:val="00924C16"/>
    <w:rsid w:val="0092568D"/>
    <w:rsid w:val="00925B65"/>
    <w:rsid w:val="00926340"/>
    <w:rsid w:val="00926E9C"/>
    <w:rsid w:val="00927B27"/>
    <w:rsid w:val="00927B71"/>
    <w:rsid w:val="00927C4D"/>
    <w:rsid w:val="00927FBD"/>
    <w:rsid w:val="009303DF"/>
    <w:rsid w:val="0093074C"/>
    <w:rsid w:val="00930BD0"/>
    <w:rsid w:val="00930F73"/>
    <w:rsid w:val="00931216"/>
    <w:rsid w:val="009316BD"/>
    <w:rsid w:val="0093226F"/>
    <w:rsid w:val="009325CF"/>
    <w:rsid w:val="0093279F"/>
    <w:rsid w:val="00932D07"/>
    <w:rsid w:val="00933070"/>
    <w:rsid w:val="009337AA"/>
    <w:rsid w:val="009339BF"/>
    <w:rsid w:val="009341A6"/>
    <w:rsid w:val="0093425C"/>
    <w:rsid w:val="00934BF5"/>
    <w:rsid w:val="00934F60"/>
    <w:rsid w:val="00935465"/>
    <w:rsid w:val="009354C9"/>
    <w:rsid w:val="00935AC2"/>
    <w:rsid w:val="00935AF2"/>
    <w:rsid w:val="00935B2C"/>
    <w:rsid w:val="00935BF4"/>
    <w:rsid w:val="00936926"/>
    <w:rsid w:val="009369C2"/>
    <w:rsid w:val="00936A62"/>
    <w:rsid w:val="00936C94"/>
    <w:rsid w:val="0093722A"/>
    <w:rsid w:val="009376DB"/>
    <w:rsid w:val="0093783D"/>
    <w:rsid w:val="00937B12"/>
    <w:rsid w:val="00937C60"/>
    <w:rsid w:val="00937C9A"/>
    <w:rsid w:val="00940704"/>
    <w:rsid w:val="00940746"/>
    <w:rsid w:val="009408B2"/>
    <w:rsid w:val="00940F60"/>
    <w:rsid w:val="00941309"/>
    <w:rsid w:val="009418E2"/>
    <w:rsid w:val="009419C2"/>
    <w:rsid w:val="00941BD8"/>
    <w:rsid w:val="00941E57"/>
    <w:rsid w:val="00941E99"/>
    <w:rsid w:val="009421A9"/>
    <w:rsid w:val="009426C8"/>
    <w:rsid w:val="00942873"/>
    <w:rsid w:val="009438B4"/>
    <w:rsid w:val="00943A0B"/>
    <w:rsid w:val="00943C29"/>
    <w:rsid w:val="0094490A"/>
    <w:rsid w:val="00944A1D"/>
    <w:rsid w:val="00944D3C"/>
    <w:rsid w:val="0094529B"/>
    <w:rsid w:val="009463CC"/>
    <w:rsid w:val="0094695E"/>
    <w:rsid w:val="00946A73"/>
    <w:rsid w:val="00946BBA"/>
    <w:rsid w:val="00946BEA"/>
    <w:rsid w:val="00947523"/>
    <w:rsid w:val="009476C4"/>
    <w:rsid w:val="00947B0D"/>
    <w:rsid w:val="00947BB1"/>
    <w:rsid w:val="00947CBF"/>
    <w:rsid w:val="0095057E"/>
    <w:rsid w:val="00950A97"/>
    <w:rsid w:val="00950B54"/>
    <w:rsid w:val="00950FFE"/>
    <w:rsid w:val="00951438"/>
    <w:rsid w:val="009517F9"/>
    <w:rsid w:val="00951B4C"/>
    <w:rsid w:val="00951D6D"/>
    <w:rsid w:val="00952025"/>
    <w:rsid w:val="0095275C"/>
    <w:rsid w:val="00952FBD"/>
    <w:rsid w:val="00954A48"/>
    <w:rsid w:val="00955C4B"/>
    <w:rsid w:val="009561F2"/>
    <w:rsid w:val="00956278"/>
    <w:rsid w:val="00956702"/>
    <w:rsid w:val="00956E6F"/>
    <w:rsid w:val="00956FA5"/>
    <w:rsid w:val="00960BB6"/>
    <w:rsid w:val="0096181A"/>
    <w:rsid w:val="00961D1E"/>
    <w:rsid w:val="00961D92"/>
    <w:rsid w:val="00962132"/>
    <w:rsid w:val="0096256A"/>
    <w:rsid w:val="0096285D"/>
    <w:rsid w:val="0096410E"/>
    <w:rsid w:val="00964669"/>
    <w:rsid w:val="009647F7"/>
    <w:rsid w:val="0096571E"/>
    <w:rsid w:val="00965FD1"/>
    <w:rsid w:val="00965FEF"/>
    <w:rsid w:val="0096609E"/>
    <w:rsid w:val="00966309"/>
    <w:rsid w:val="00966AFE"/>
    <w:rsid w:val="00966DCA"/>
    <w:rsid w:val="00966F04"/>
    <w:rsid w:val="00967C69"/>
    <w:rsid w:val="00967F07"/>
    <w:rsid w:val="00970DC4"/>
    <w:rsid w:val="00971015"/>
    <w:rsid w:val="009711D8"/>
    <w:rsid w:val="00971C10"/>
    <w:rsid w:val="00971F7E"/>
    <w:rsid w:val="00972432"/>
    <w:rsid w:val="009726F0"/>
    <w:rsid w:val="00972A5B"/>
    <w:rsid w:val="00972B81"/>
    <w:rsid w:val="0097383C"/>
    <w:rsid w:val="00973CE5"/>
    <w:rsid w:val="00974439"/>
    <w:rsid w:val="00974F43"/>
    <w:rsid w:val="009750DA"/>
    <w:rsid w:val="0097583E"/>
    <w:rsid w:val="0097598C"/>
    <w:rsid w:val="0097603C"/>
    <w:rsid w:val="0097628C"/>
    <w:rsid w:val="00976442"/>
    <w:rsid w:val="00976A6A"/>
    <w:rsid w:val="009773D9"/>
    <w:rsid w:val="00977615"/>
    <w:rsid w:val="00977812"/>
    <w:rsid w:val="00977E9A"/>
    <w:rsid w:val="009805CE"/>
    <w:rsid w:val="009808CD"/>
    <w:rsid w:val="009808F9"/>
    <w:rsid w:val="00980BC4"/>
    <w:rsid w:val="00981049"/>
    <w:rsid w:val="00981241"/>
    <w:rsid w:val="009819FC"/>
    <w:rsid w:val="00981DD2"/>
    <w:rsid w:val="00981FA8"/>
    <w:rsid w:val="00981FEF"/>
    <w:rsid w:val="00982A29"/>
    <w:rsid w:val="00982AF4"/>
    <w:rsid w:val="00982D96"/>
    <w:rsid w:val="00982FD5"/>
    <w:rsid w:val="00983027"/>
    <w:rsid w:val="00984829"/>
    <w:rsid w:val="00984D17"/>
    <w:rsid w:val="00984FCD"/>
    <w:rsid w:val="00985047"/>
    <w:rsid w:val="0098547A"/>
    <w:rsid w:val="00985600"/>
    <w:rsid w:val="0098599E"/>
    <w:rsid w:val="00985FB0"/>
    <w:rsid w:val="00986043"/>
    <w:rsid w:val="009867BD"/>
    <w:rsid w:val="0098681B"/>
    <w:rsid w:val="00986D6C"/>
    <w:rsid w:val="00987559"/>
    <w:rsid w:val="00987578"/>
    <w:rsid w:val="00987736"/>
    <w:rsid w:val="00987DEB"/>
    <w:rsid w:val="009901AD"/>
    <w:rsid w:val="009908D9"/>
    <w:rsid w:val="00990A80"/>
    <w:rsid w:val="00990DC9"/>
    <w:rsid w:val="00991768"/>
    <w:rsid w:val="00991B66"/>
    <w:rsid w:val="00992371"/>
    <w:rsid w:val="00992503"/>
    <w:rsid w:val="0099262A"/>
    <w:rsid w:val="00992DDD"/>
    <w:rsid w:val="00992EF9"/>
    <w:rsid w:val="00993A6A"/>
    <w:rsid w:val="00994204"/>
    <w:rsid w:val="009947A4"/>
    <w:rsid w:val="00994B15"/>
    <w:rsid w:val="00994D2B"/>
    <w:rsid w:val="00995026"/>
    <w:rsid w:val="009953A2"/>
    <w:rsid w:val="00995F32"/>
    <w:rsid w:val="00996B4B"/>
    <w:rsid w:val="00996DEF"/>
    <w:rsid w:val="00997424"/>
    <w:rsid w:val="009975A3"/>
    <w:rsid w:val="009975C4"/>
    <w:rsid w:val="00997C3B"/>
    <w:rsid w:val="00997D3C"/>
    <w:rsid w:val="009A0253"/>
    <w:rsid w:val="009A0918"/>
    <w:rsid w:val="009A0B1A"/>
    <w:rsid w:val="009A160E"/>
    <w:rsid w:val="009A1610"/>
    <w:rsid w:val="009A1F6A"/>
    <w:rsid w:val="009A21C7"/>
    <w:rsid w:val="009A2386"/>
    <w:rsid w:val="009A2487"/>
    <w:rsid w:val="009A27A9"/>
    <w:rsid w:val="009A307C"/>
    <w:rsid w:val="009A33EA"/>
    <w:rsid w:val="009A406D"/>
    <w:rsid w:val="009A4BA5"/>
    <w:rsid w:val="009A4CC1"/>
    <w:rsid w:val="009A5101"/>
    <w:rsid w:val="009A577E"/>
    <w:rsid w:val="009A586B"/>
    <w:rsid w:val="009A5FE1"/>
    <w:rsid w:val="009A66B6"/>
    <w:rsid w:val="009A6B00"/>
    <w:rsid w:val="009A6E44"/>
    <w:rsid w:val="009A6F6E"/>
    <w:rsid w:val="009A6FBD"/>
    <w:rsid w:val="009A72B0"/>
    <w:rsid w:val="009B023C"/>
    <w:rsid w:val="009B0F42"/>
    <w:rsid w:val="009B0F9C"/>
    <w:rsid w:val="009B12F9"/>
    <w:rsid w:val="009B1373"/>
    <w:rsid w:val="009B15B6"/>
    <w:rsid w:val="009B1A0F"/>
    <w:rsid w:val="009B24C1"/>
    <w:rsid w:val="009B29A1"/>
    <w:rsid w:val="009B32D8"/>
    <w:rsid w:val="009B37E3"/>
    <w:rsid w:val="009B3B8F"/>
    <w:rsid w:val="009B4152"/>
    <w:rsid w:val="009B422F"/>
    <w:rsid w:val="009B4F01"/>
    <w:rsid w:val="009B5739"/>
    <w:rsid w:val="009B6953"/>
    <w:rsid w:val="009B6C4C"/>
    <w:rsid w:val="009B6D7C"/>
    <w:rsid w:val="009B705A"/>
    <w:rsid w:val="009B70D9"/>
    <w:rsid w:val="009B73D6"/>
    <w:rsid w:val="009B7883"/>
    <w:rsid w:val="009B7A05"/>
    <w:rsid w:val="009B7CA2"/>
    <w:rsid w:val="009C0257"/>
    <w:rsid w:val="009C0714"/>
    <w:rsid w:val="009C07A7"/>
    <w:rsid w:val="009C0866"/>
    <w:rsid w:val="009C0910"/>
    <w:rsid w:val="009C0A6D"/>
    <w:rsid w:val="009C0E06"/>
    <w:rsid w:val="009C106C"/>
    <w:rsid w:val="009C1184"/>
    <w:rsid w:val="009C15C2"/>
    <w:rsid w:val="009C1DFD"/>
    <w:rsid w:val="009C26E6"/>
    <w:rsid w:val="009C278A"/>
    <w:rsid w:val="009C2884"/>
    <w:rsid w:val="009C3034"/>
    <w:rsid w:val="009C3301"/>
    <w:rsid w:val="009C3DB3"/>
    <w:rsid w:val="009C4049"/>
    <w:rsid w:val="009C4228"/>
    <w:rsid w:val="009C4532"/>
    <w:rsid w:val="009C46ED"/>
    <w:rsid w:val="009C4D5A"/>
    <w:rsid w:val="009C5334"/>
    <w:rsid w:val="009C5EDF"/>
    <w:rsid w:val="009C60C2"/>
    <w:rsid w:val="009C62F3"/>
    <w:rsid w:val="009C65F1"/>
    <w:rsid w:val="009C66F5"/>
    <w:rsid w:val="009C769B"/>
    <w:rsid w:val="009C778E"/>
    <w:rsid w:val="009C7F13"/>
    <w:rsid w:val="009D055C"/>
    <w:rsid w:val="009D0561"/>
    <w:rsid w:val="009D086A"/>
    <w:rsid w:val="009D0F03"/>
    <w:rsid w:val="009D11F7"/>
    <w:rsid w:val="009D14BB"/>
    <w:rsid w:val="009D1511"/>
    <w:rsid w:val="009D1EF4"/>
    <w:rsid w:val="009D24A7"/>
    <w:rsid w:val="009D2551"/>
    <w:rsid w:val="009D27C8"/>
    <w:rsid w:val="009D2BE6"/>
    <w:rsid w:val="009D2C33"/>
    <w:rsid w:val="009D305D"/>
    <w:rsid w:val="009D31AC"/>
    <w:rsid w:val="009D37A6"/>
    <w:rsid w:val="009D383F"/>
    <w:rsid w:val="009D394B"/>
    <w:rsid w:val="009D3E70"/>
    <w:rsid w:val="009D43D3"/>
    <w:rsid w:val="009D4C6A"/>
    <w:rsid w:val="009D5278"/>
    <w:rsid w:val="009D694F"/>
    <w:rsid w:val="009D70A1"/>
    <w:rsid w:val="009D71A5"/>
    <w:rsid w:val="009D7202"/>
    <w:rsid w:val="009D77A8"/>
    <w:rsid w:val="009D7862"/>
    <w:rsid w:val="009D797F"/>
    <w:rsid w:val="009D7A57"/>
    <w:rsid w:val="009D7C1E"/>
    <w:rsid w:val="009E0178"/>
    <w:rsid w:val="009E01CF"/>
    <w:rsid w:val="009E0426"/>
    <w:rsid w:val="009E0DB5"/>
    <w:rsid w:val="009E107D"/>
    <w:rsid w:val="009E211B"/>
    <w:rsid w:val="009E270F"/>
    <w:rsid w:val="009E2815"/>
    <w:rsid w:val="009E29F6"/>
    <w:rsid w:val="009E2B66"/>
    <w:rsid w:val="009E2B92"/>
    <w:rsid w:val="009E2F2D"/>
    <w:rsid w:val="009E33D4"/>
    <w:rsid w:val="009E3620"/>
    <w:rsid w:val="009E3AAB"/>
    <w:rsid w:val="009E3B12"/>
    <w:rsid w:val="009E41FB"/>
    <w:rsid w:val="009E4F8B"/>
    <w:rsid w:val="009E5629"/>
    <w:rsid w:val="009E5D64"/>
    <w:rsid w:val="009E68AE"/>
    <w:rsid w:val="009E7355"/>
    <w:rsid w:val="009F021D"/>
    <w:rsid w:val="009F0852"/>
    <w:rsid w:val="009F0AB0"/>
    <w:rsid w:val="009F1439"/>
    <w:rsid w:val="009F17DE"/>
    <w:rsid w:val="009F1967"/>
    <w:rsid w:val="009F258E"/>
    <w:rsid w:val="009F2745"/>
    <w:rsid w:val="009F397B"/>
    <w:rsid w:val="009F3A56"/>
    <w:rsid w:val="009F3ADC"/>
    <w:rsid w:val="009F3C99"/>
    <w:rsid w:val="009F4FDB"/>
    <w:rsid w:val="009F5852"/>
    <w:rsid w:val="009F612E"/>
    <w:rsid w:val="009F6821"/>
    <w:rsid w:val="009F6908"/>
    <w:rsid w:val="009F7633"/>
    <w:rsid w:val="009F767C"/>
    <w:rsid w:val="009F7D3B"/>
    <w:rsid w:val="00A024D3"/>
    <w:rsid w:val="00A0350F"/>
    <w:rsid w:val="00A039C9"/>
    <w:rsid w:val="00A0486B"/>
    <w:rsid w:val="00A0496D"/>
    <w:rsid w:val="00A04C0F"/>
    <w:rsid w:val="00A051E6"/>
    <w:rsid w:val="00A05270"/>
    <w:rsid w:val="00A05393"/>
    <w:rsid w:val="00A05D62"/>
    <w:rsid w:val="00A05E26"/>
    <w:rsid w:val="00A0666A"/>
    <w:rsid w:val="00A06805"/>
    <w:rsid w:val="00A06EA7"/>
    <w:rsid w:val="00A06EDA"/>
    <w:rsid w:val="00A076A3"/>
    <w:rsid w:val="00A07C8C"/>
    <w:rsid w:val="00A07D4A"/>
    <w:rsid w:val="00A07E35"/>
    <w:rsid w:val="00A07FC5"/>
    <w:rsid w:val="00A11C8F"/>
    <w:rsid w:val="00A11D07"/>
    <w:rsid w:val="00A139EB"/>
    <w:rsid w:val="00A14547"/>
    <w:rsid w:val="00A14D4F"/>
    <w:rsid w:val="00A15091"/>
    <w:rsid w:val="00A150FF"/>
    <w:rsid w:val="00A156A9"/>
    <w:rsid w:val="00A161CB"/>
    <w:rsid w:val="00A165BF"/>
    <w:rsid w:val="00A16FED"/>
    <w:rsid w:val="00A17224"/>
    <w:rsid w:val="00A173C4"/>
    <w:rsid w:val="00A174B6"/>
    <w:rsid w:val="00A20C2E"/>
    <w:rsid w:val="00A20D32"/>
    <w:rsid w:val="00A20E5C"/>
    <w:rsid w:val="00A2119D"/>
    <w:rsid w:val="00A2139C"/>
    <w:rsid w:val="00A215C6"/>
    <w:rsid w:val="00A216FA"/>
    <w:rsid w:val="00A21810"/>
    <w:rsid w:val="00A21CFB"/>
    <w:rsid w:val="00A22455"/>
    <w:rsid w:val="00A231A1"/>
    <w:rsid w:val="00A2394F"/>
    <w:rsid w:val="00A24126"/>
    <w:rsid w:val="00A24E27"/>
    <w:rsid w:val="00A24EEA"/>
    <w:rsid w:val="00A2501F"/>
    <w:rsid w:val="00A25CA6"/>
    <w:rsid w:val="00A25EEA"/>
    <w:rsid w:val="00A2611A"/>
    <w:rsid w:val="00A269AB"/>
    <w:rsid w:val="00A26A5B"/>
    <w:rsid w:val="00A26E23"/>
    <w:rsid w:val="00A27230"/>
    <w:rsid w:val="00A2733A"/>
    <w:rsid w:val="00A2767C"/>
    <w:rsid w:val="00A27FF4"/>
    <w:rsid w:val="00A30BEF"/>
    <w:rsid w:val="00A30D04"/>
    <w:rsid w:val="00A30F28"/>
    <w:rsid w:val="00A31648"/>
    <w:rsid w:val="00A31B16"/>
    <w:rsid w:val="00A31B41"/>
    <w:rsid w:val="00A31B69"/>
    <w:rsid w:val="00A31E11"/>
    <w:rsid w:val="00A32AFD"/>
    <w:rsid w:val="00A32CE4"/>
    <w:rsid w:val="00A331D9"/>
    <w:rsid w:val="00A3332A"/>
    <w:rsid w:val="00A33365"/>
    <w:rsid w:val="00A33997"/>
    <w:rsid w:val="00A33B90"/>
    <w:rsid w:val="00A33D42"/>
    <w:rsid w:val="00A340F2"/>
    <w:rsid w:val="00A34853"/>
    <w:rsid w:val="00A34BB5"/>
    <w:rsid w:val="00A34FFD"/>
    <w:rsid w:val="00A35443"/>
    <w:rsid w:val="00A35D08"/>
    <w:rsid w:val="00A35DB3"/>
    <w:rsid w:val="00A37136"/>
    <w:rsid w:val="00A37319"/>
    <w:rsid w:val="00A3760E"/>
    <w:rsid w:val="00A37BD6"/>
    <w:rsid w:val="00A37CE9"/>
    <w:rsid w:val="00A4037A"/>
    <w:rsid w:val="00A40AC9"/>
    <w:rsid w:val="00A40C8B"/>
    <w:rsid w:val="00A40EF8"/>
    <w:rsid w:val="00A424E0"/>
    <w:rsid w:val="00A43E09"/>
    <w:rsid w:val="00A43EB2"/>
    <w:rsid w:val="00A447A2"/>
    <w:rsid w:val="00A44A50"/>
    <w:rsid w:val="00A44F51"/>
    <w:rsid w:val="00A4599C"/>
    <w:rsid w:val="00A45A64"/>
    <w:rsid w:val="00A45DEA"/>
    <w:rsid w:val="00A46273"/>
    <w:rsid w:val="00A46BE0"/>
    <w:rsid w:val="00A471E7"/>
    <w:rsid w:val="00A47213"/>
    <w:rsid w:val="00A478FA"/>
    <w:rsid w:val="00A47BA3"/>
    <w:rsid w:val="00A47FA9"/>
    <w:rsid w:val="00A50141"/>
    <w:rsid w:val="00A50EE3"/>
    <w:rsid w:val="00A50F18"/>
    <w:rsid w:val="00A51151"/>
    <w:rsid w:val="00A51563"/>
    <w:rsid w:val="00A51810"/>
    <w:rsid w:val="00A518F3"/>
    <w:rsid w:val="00A51F98"/>
    <w:rsid w:val="00A52208"/>
    <w:rsid w:val="00A5260B"/>
    <w:rsid w:val="00A52911"/>
    <w:rsid w:val="00A52A10"/>
    <w:rsid w:val="00A53120"/>
    <w:rsid w:val="00A5381F"/>
    <w:rsid w:val="00A5416A"/>
    <w:rsid w:val="00A54757"/>
    <w:rsid w:val="00A54A22"/>
    <w:rsid w:val="00A54E5D"/>
    <w:rsid w:val="00A54EDA"/>
    <w:rsid w:val="00A550E4"/>
    <w:rsid w:val="00A554AA"/>
    <w:rsid w:val="00A556E8"/>
    <w:rsid w:val="00A55A63"/>
    <w:rsid w:val="00A55EF2"/>
    <w:rsid w:val="00A5658D"/>
    <w:rsid w:val="00A565C6"/>
    <w:rsid w:val="00A57006"/>
    <w:rsid w:val="00A6003A"/>
    <w:rsid w:val="00A60EFE"/>
    <w:rsid w:val="00A611FB"/>
    <w:rsid w:val="00A61944"/>
    <w:rsid w:val="00A61BB9"/>
    <w:rsid w:val="00A622A3"/>
    <w:rsid w:val="00A62483"/>
    <w:rsid w:val="00A62651"/>
    <w:rsid w:val="00A62700"/>
    <w:rsid w:val="00A6284B"/>
    <w:rsid w:val="00A62AC0"/>
    <w:rsid w:val="00A62CF1"/>
    <w:rsid w:val="00A6333A"/>
    <w:rsid w:val="00A6357E"/>
    <w:rsid w:val="00A639CF"/>
    <w:rsid w:val="00A63DBB"/>
    <w:rsid w:val="00A63F3A"/>
    <w:rsid w:val="00A64159"/>
    <w:rsid w:val="00A64779"/>
    <w:rsid w:val="00A64E3A"/>
    <w:rsid w:val="00A65186"/>
    <w:rsid w:val="00A6521D"/>
    <w:rsid w:val="00A65410"/>
    <w:rsid w:val="00A65B80"/>
    <w:rsid w:val="00A66250"/>
    <w:rsid w:val="00A663AB"/>
    <w:rsid w:val="00A66532"/>
    <w:rsid w:val="00A67094"/>
    <w:rsid w:val="00A7065A"/>
    <w:rsid w:val="00A7073A"/>
    <w:rsid w:val="00A707C0"/>
    <w:rsid w:val="00A71471"/>
    <w:rsid w:val="00A71557"/>
    <w:rsid w:val="00A71C84"/>
    <w:rsid w:val="00A71CC4"/>
    <w:rsid w:val="00A72041"/>
    <w:rsid w:val="00A72162"/>
    <w:rsid w:val="00A72288"/>
    <w:rsid w:val="00A72483"/>
    <w:rsid w:val="00A72940"/>
    <w:rsid w:val="00A73195"/>
    <w:rsid w:val="00A74243"/>
    <w:rsid w:val="00A74577"/>
    <w:rsid w:val="00A7472B"/>
    <w:rsid w:val="00A74999"/>
    <w:rsid w:val="00A7509E"/>
    <w:rsid w:val="00A75138"/>
    <w:rsid w:val="00A75407"/>
    <w:rsid w:val="00A75948"/>
    <w:rsid w:val="00A759A7"/>
    <w:rsid w:val="00A75AB4"/>
    <w:rsid w:val="00A761E2"/>
    <w:rsid w:val="00A766D0"/>
    <w:rsid w:val="00A7675B"/>
    <w:rsid w:val="00A76BA5"/>
    <w:rsid w:val="00A76C51"/>
    <w:rsid w:val="00A76CE7"/>
    <w:rsid w:val="00A77012"/>
    <w:rsid w:val="00A772D5"/>
    <w:rsid w:val="00A7737E"/>
    <w:rsid w:val="00A77503"/>
    <w:rsid w:val="00A77B8C"/>
    <w:rsid w:val="00A8001C"/>
    <w:rsid w:val="00A808AC"/>
    <w:rsid w:val="00A80A58"/>
    <w:rsid w:val="00A80C3B"/>
    <w:rsid w:val="00A811BB"/>
    <w:rsid w:val="00A811C7"/>
    <w:rsid w:val="00A812F3"/>
    <w:rsid w:val="00A813D3"/>
    <w:rsid w:val="00A81706"/>
    <w:rsid w:val="00A81E99"/>
    <w:rsid w:val="00A820FF"/>
    <w:rsid w:val="00A82EE4"/>
    <w:rsid w:val="00A83241"/>
    <w:rsid w:val="00A83823"/>
    <w:rsid w:val="00A83DA7"/>
    <w:rsid w:val="00A83DAA"/>
    <w:rsid w:val="00A83EE7"/>
    <w:rsid w:val="00A83F2E"/>
    <w:rsid w:val="00A84649"/>
    <w:rsid w:val="00A846C3"/>
    <w:rsid w:val="00A84763"/>
    <w:rsid w:val="00A8476A"/>
    <w:rsid w:val="00A847DA"/>
    <w:rsid w:val="00A84B96"/>
    <w:rsid w:val="00A84C80"/>
    <w:rsid w:val="00A84C97"/>
    <w:rsid w:val="00A84E06"/>
    <w:rsid w:val="00A8558E"/>
    <w:rsid w:val="00A86332"/>
    <w:rsid w:val="00A86F29"/>
    <w:rsid w:val="00A879B8"/>
    <w:rsid w:val="00A90120"/>
    <w:rsid w:val="00A90612"/>
    <w:rsid w:val="00A90BD0"/>
    <w:rsid w:val="00A91273"/>
    <w:rsid w:val="00A91A33"/>
    <w:rsid w:val="00A91AC2"/>
    <w:rsid w:val="00A921A8"/>
    <w:rsid w:val="00A92583"/>
    <w:rsid w:val="00A9259C"/>
    <w:rsid w:val="00A92770"/>
    <w:rsid w:val="00A92C67"/>
    <w:rsid w:val="00A92F3D"/>
    <w:rsid w:val="00A93108"/>
    <w:rsid w:val="00A932DE"/>
    <w:rsid w:val="00A93A2F"/>
    <w:rsid w:val="00A93C93"/>
    <w:rsid w:val="00A9436E"/>
    <w:rsid w:val="00A94C0C"/>
    <w:rsid w:val="00A94C3A"/>
    <w:rsid w:val="00A952A9"/>
    <w:rsid w:val="00A95EDE"/>
    <w:rsid w:val="00A9609C"/>
    <w:rsid w:val="00A9616E"/>
    <w:rsid w:val="00A9633C"/>
    <w:rsid w:val="00A963B1"/>
    <w:rsid w:val="00A9688D"/>
    <w:rsid w:val="00A970B4"/>
    <w:rsid w:val="00A975AF"/>
    <w:rsid w:val="00A97C09"/>
    <w:rsid w:val="00AA0806"/>
    <w:rsid w:val="00AA08DC"/>
    <w:rsid w:val="00AA1354"/>
    <w:rsid w:val="00AA1B73"/>
    <w:rsid w:val="00AA1C53"/>
    <w:rsid w:val="00AA1D2A"/>
    <w:rsid w:val="00AA1EA0"/>
    <w:rsid w:val="00AA2299"/>
    <w:rsid w:val="00AA2EB3"/>
    <w:rsid w:val="00AA3EA5"/>
    <w:rsid w:val="00AA534A"/>
    <w:rsid w:val="00AA5981"/>
    <w:rsid w:val="00AA59BF"/>
    <w:rsid w:val="00AA5DB4"/>
    <w:rsid w:val="00AA6DF5"/>
    <w:rsid w:val="00AA7349"/>
    <w:rsid w:val="00AA73C0"/>
    <w:rsid w:val="00AA75CB"/>
    <w:rsid w:val="00AB1588"/>
    <w:rsid w:val="00AB16BD"/>
    <w:rsid w:val="00AB1A36"/>
    <w:rsid w:val="00AB22D5"/>
    <w:rsid w:val="00AB25BB"/>
    <w:rsid w:val="00AB26F2"/>
    <w:rsid w:val="00AB2B2D"/>
    <w:rsid w:val="00AB322E"/>
    <w:rsid w:val="00AB3566"/>
    <w:rsid w:val="00AB3B1A"/>
    <w:rsid w:val="00AB4586"/>
    <w:rsid w:val="00AB5578"/>
    <w:rsid w:val="00AB5C77"/>
    <w:rsid w:val="00AB621A"/>
    <w:rsid w:val="00AB6492"/>
    <w:rsid w:val="00AB76D5"/>
    <w:rsid w:val="00AB79AB"/>
    <w:rsid w:val="00AB7C7A"/>
    <w:rsid w:val="00AC065F"/>
    <w:rsid w:val="00AC06EF"/>
    <w:rsid w:val="00AC107B"/>
    <w:rsid w:val="00AC18DD"/>
    <w:rsid w:val="00AC208D"/>
    <w:rsid w:val="00AC28C5"/>
    <w:rsid w:val="00AC2AF1"/>
    <w:rsid w:val="00AC3ED2"/>
    <w:rsid w:val="00AC461D"/>
    <w:rsid w:val="00AC48E7"/>
    <w:rsid w:val="00AC4A56"/>
    <w:rsid w:val="00AC4DA8"/>
    <w:rsid w:val="00AC4DF4"/>
    <w:rsid w:val="00AC5043"/>
    <w:rsid w:val="00AC52DC"/>
    <w:rsid w:val="00AC539D"/>
    <w:rsid w:val="00AC5956"/>
    <w:rsid w:val="00AC5CCC"/>
    <w:rsid w:val="00AC6364"/>
    <w:rsid w:val="00AC6556"/>
    <w:rsid w:val="00AC6669"/>
    <w:rsid w:val="00AC671D"/>
    <w:rsid w:val="00AC6AB6"/>
    <w:rsid w:val="00AC7DC4"/>
    <w:rsid w:val="00AD0033"/>
    <w:rsid w:val="00AD00D5"/>
    <w:rsid w:val="00AD0336"/>
    <w:rsid w:val="00AD0D02"/>
    <w:rsid w:val="00AD0E3D"/>
    <w:rsid w:val="00AD0F07"/>
    <w:rsid w:val="00AD109B"/>
    <w:rsid w:val="00AD1B54"/>
    <w:rsid w:val="00AD1E41"/>
    <w:rsid w:val="00AD261A"/>
    <w:rsid w:val="00AD2F07"/>
    <w:rsid w:val="00AD2F34"/>
    <w:rsid w:val="00AD2F42"/>
    <w:rsid w:val="00AD2FD9"/>
    <w:rsid w:val="00AD41DF"/>
    <w:rsid w:val="00AD4307"/>
    <w:rsid w:val="00AD49EE"/>
    <w:rsid w:val="00AD4A44"/>
    <w:rsid w:val="00AD4AE2"/>
    <w:rsid w:val="00AD513D"/>
    <w:rsid w:val="00AD53B1"/>
    <w:rsid w:val="00AD5A90"/>
    <w:rsid w:val="00AD5C94"/>
    <w:rsid w:val="00AD5DD8"/>
    <w:rsid w:val="00AD5E5D"/>
    <w:rsid w:val="00AD5F80"/>
    <w:rsid w:val="00AD6B84"/>
    <w:rsid w:val="00AD6F45"/>
    <w:rsid w:val="00AD7183"/>
    <w:rsid w:val="00AD7756"/>
    <w:rsid w:val="00AD788E"/>
    <w:rsid w:val="00AD7969"/>
    <w:rsid w:val="00AD7E39"/>
    <w:rsid w:val="00AE0038"/>
    <w:rsid w:val="00AE0CC3"/>
    <w:rsid w:val="00AE0CF1"/>
    <w:rsid w:val="00AE0D0C"/>
    <w:rsid w:val="00AE14F7"/>
    <w:rsid w:val="00AE15DC"/>
    <w:rsid w:val="00AE16D3"/>
    <w:rsid w:val="00AE1720"/>
    <w:rsid w:val="00AE1AF5"/>
    <w:rsid w:val="00AE1D01"/>
    <w:rsid w:val="00AE1D37"/>
    <w:rsid w:val="00AE2060"/>
    <w:rsid w:val="00AE20C5"/>
    <w:rsid w:val="00AE2A46"/>
    <w:rsid w:val="00AE2E61"/>
    <w:rsid w:val="00AE2EB5"/>
    <w:rsid w:val="00AE31A3"/>
    <w:rsid w:val="00AE33F3"/>
    <w:rsid w:val="00AE3806"/>
    <w:rsid w:val="00AE394A"/>
    <w:rsid w:val="00AE3AD1"/>
    <w:rsid w:val="00AE3FCE"/>
    <w:rsid w:val="00AE4965"/>
    <w:rsid w:val="00AE4A26"/>
    <w:rsid w:val="00AE4F5F"/>
    <w:rsid w:val="00AE50E9"/>
    <w:rsid w:val="00AE5197"/>
    <w:rsid w:val="00AE5B4E"/>
    <w:rsid w:val="00AE6385"/>
    <w:rsid w:val="00AE69B8"/>
    <w:rsid w:val="00AE74FB"/>
    <w:rsid w:val="00AE758E"/>
    <w:rsid w:val="00AE75A9"/>
    <w:rsid w:val="00AE76BF"/>
    <w:rsid w:val="00AE78C8"/>
    <w:rsid w:val="00AE79C3"/>
    <w:rsid w:val="00AE7B6D"/>
    <w:rsid w:val="00AE7BB1"/>
    <w:rsid w:val="00AE7C25"/>
    <w:rsid w:val="00AF087C"/>
    <w:rsid w:val="00AF08B4"/>
    <w:rsid w:val="00AF0D2A"/>
    <w:rsid w:val="00AF0F6B"/>
    <w:rsid w:val="00AF103E"/>
    <w:rsid w:val="00AF13F0"/>
    <w:rsid w:val="00AF14CB"/>
    <w:rsid w:val="00AF15CC"/>
    <w:rsid w:val="00AF1BA6"/>
    <w:rsid w:val="00AF1C1A"/>
    <w:rsid w:val="00AF2A51"/>
    <w:rsid w:val="00AF2ABA"/>
    <w:rsid w:val="00AF3299"/>
    <w:rsid w:val="00AF3320"/>
    <w:rsid w:val="00AF36D2"/>
    <w:rsid w:val="00AF37A8"/>
    <w:rsid w:val="00AF37EB"/>
    <w:rsid w:val="00AF38B3"/>
    <w:rsid w:val="00AF4D4C"/>
    <w:rsid w:val="00AF4E1F"/>
    <w:rsid w:val="00AF545F"/>
    <w:rsid w:val="00AF5524"/>
    <w:rsid w:val="00AF5539"/>
    <w:rsid w:val="00AF58AC"/>
    <w:rsid w:val="00AF5A43"/>
    <w:rsid w:val="00AF5F18"/>
    <w:rsid w:val="00AF6253"/>
    <w:rsid w:val="00AF625E"/>
    <w:rsid w:val="00AF64B8"/>
    <w:rsid w:val="00AF651C"/>
    <w:rsid w:val="00AF66E8"/>
    <w:rsid w:val="00AF69F6"/>
    <w:rsid w:val="00AF6BE3"/>
    <w:rsid w:val="00AF7818"/>
    <w:rsid w:val="00AF7B8B"/>
    <w:rsid w:val="00B00267"/>
    <w:rsid w:val="00B002FA"/>
    <w:rsid w:val="00B00302"/>
    <w:rsid w:val="00B007B7"/>
    <w:rsid w:val="00B00BB8"/>
    <w:rsid w:val="00B00E66"/>
    <w:rsid w:val="00B01249"/>
    <w:rsid w:val="00B0167A"/>
    <w:rsid w:val="00B0270A"/>
    <w:rsid w:val="00B030E5"/>
    <w:rsid w:val="00B035D9"/>
    <w:rsid w:val="00B03AD1"/>
    <w:rsid w:val="00B03BE5"/>
    <w:rsid w:val="00B03DA8"/>
    <w:rsid w:val="00B03E0D"/>
    <w:rsid w:val="00B03FB6"/>
    <w:rsid w:val="00B0470E"/>
    <w:rsid w:val="00B049C9"/>
    <w:rsid w:val="00B04A72"/>
    <w:rsid w:val="00B053AF"/>
    <w:rsid w:val="00B05D5A"/>
    <w:rsid w:val="00B06481"/>
    <w:rsid w:val="00B064BE"/>
    <w:rsid w:val="00B06D06"/>
    <w:rsid w:val="00B06FE2"/>
    <w:rsid w:val="00B07267"/>
    <w:rsid w:val="00B074DE"/>
    <w:rsid w:val="00B07D66"/>
    <w:rsid w:val="00B101D4"/>
    <w:rsid w:val="00B1057B"/>
    <w:rsid w:val="00B107EF"/>
    <w:rsid w:val="00B109B7"/>
    <w:rsid w:val="00B10F7E"/>
    <w:rsid w:val="00B10FC0"/>
    <w:rsid w:val="00B1107D"/>
    <w:rsid w:val="00B122F6"/>
    <w:rsid w:val="00B129B3"/>
    <w:rsid w:val="00B12E84"/>
    <w:rsid w:val="00B13979"/>
    <w:rsid w:val="00B13BE9"/>
    <w:rsid w:val="00B1430A"/>
    <w:rsid w:val="00B14510"/>
    <w:rsid w:val="00B14A05"/>
    <w:rsid w:val="00B14A64"/>
    <w:rsid w:val="00B14C63"/>
    <w:rsid w:val="00B14D2E"/>
    <w:rsid w:val="00B14F00"/>
    <w:rsid w:val="00B1568C"/>
    <w:rsid w:val="00B1586E"/>
    <w:rsid w:val="00B15E27"/>
    <w:rsid w:val="00B1614A"/>
    <w:rsid w:val="00B162FF"/>
    <w:rsid w:val="00B16334"/>
    <w:rsid w:val="00B16CE8"/>
    <w:rsid w:val="00B172F2"/>
    <w:rsid w:val="00B17415"/>
    <w:rsid w:val="00B175BE"/>
    <w:rsid w:val="00B209B3"/>
    <w:rsid w:val="00B2118B"/>
    <w:rsid w:val="00B21694"/>
    <w:rsid w:val="00B217FD"/>
    <w:rsid w:val="00B22EE0"/>
    <w:rsid w:val="00B234B1"/>
    <w:rsid w:val="00B238F7"/>
    <w:rsid w:val="00B23DAF"/>
    <w:rsid w:val="00B25687"/>
    <w:rsid w:val="00B25874"/>
    <w:rsid w:val="00B25B08"/>
    <w:rsid w:val="00B25C7A"/>
    <w:rsid w:val="00B25F5A"/>
    <w:rsid w:val="00B25FFB"/>
    <w:rsid w:val="00B26141"/>
    <w:rsid w:val="00B26257"/>
    <w:rsid w:val="00B264C1"/>
    <w:rsid w:val="00B2699E"/>
    <w:rsid w:val="00B26AF8"/>
    <w:rsid w:val="00B26EFA"/>
    <w:rsid w:val="00B27038"/>
    <w:rsid w:val="00B276F3"/>
    <w:rsid w:val="00B2770F"/>
    <w:rsid w:val="00B301A6"/>
    <w:rsid w:val="00B30520"/>
    <w:rsid w:val="00B308F4"/>
    <w:rsid w:val="00B30A5B"/>
    <w:rsid w:val="00B30B77"/>
    <w:rsid w:val="00B30BDA"/>
    <w:rsid w:val="00B30E14"/>
    <w:rsid w:val="00B31258"/>
    <w:rsid w:val="00B313A3"/>
    <w:rsid w:val="00B31CB3"/>
    <w:rsid w:val="00B31DFA"/>
    <w:rsid w:val="00B31E60"/>
    <w:rsid w:val="00B31E68"/>
    <w:rsid w:val="00B32274"/>
    <w:rsid w:val="00B324C5"/>
    <w:rsid w:val="00B33C75"/>
    <w:rsid w:val="00B33F42"/>
    <w:rsid w:val="00B3405F"/>
    <w:rsid w:val="00B342F1"/>
    <w:rsid w:val="00B347F6"/>
    <w:rsid w:val="00B3483E"/>
    <w:rsid w:val="00B35669"/>
    <w:rsid w:val="00B357B7"/>
    <w:rsid w:val="00B35ED3"/>
    <w:rsid w:val="00B35FFD"/>
    <w:rsid w:val="00B36517"/>
    <w:rsid w:val="00B370BB"/>
    <w:rsid w:val="00B379A9"/>
    <w:rsid w:val="00B37D9B"/>
    <w:rsid w:val="00B401D1"/>
    <w:rsid w:val="00B40776"/>
    <w:rsid w:val="00B409BF"/>
    <w:rsid w:val="00B40F4F"/>
    <w:rsid w:val="00B40F82"/>
    <w:rsid w:val="00B424F7"/>
    <w:rsid w:val="00B428F9"/>
    <w:rsid w:val="00B429FB"/>
    <w:rsid w:val="00B4323C"/>
    <w:rsid w:val="00B438D8"/>
    <w:rsid w:val="00B43AD2"/>
    <w:rsid w:val="00B43C92"/>
    <w:rsid w:val="00B44552"/>
    <w:rsid w:val="00B4489C"/>
    <w:rsid w:val="00B456B3"/>
    <w:rsid w:val="00B461FA"/>
    <w:rsid w:val="00B47346"/>
    <w:rsid w:val="00B473F5"/>
    <w:rsid w:val="00B47521"/>
    <w:rsid w:val="00B5001B"/>
    <w:rsid w:val="00B500D4"/>
    <w:rsid w:val="00B50965"/>
    <w:rsid w:val="00B5112B"/>
    <w:rsid w:val="00B51876"/>
    <w:rsid w:val="00B5188E"/>
    <w:rsid w:val="00B51B17"/>
    <w:rsid w:val="00B51B77"/>
    <w:rsid w:val="00B51C1A"/>
    <w:rsid w:val="00B522C5"/>
    <w:rsid w:val="00B53392"/>
    <w:rsid w:val="00B53A93"/>
    <w:rsid w:val="00B5459C"/>
    <w:rsid w:val="00B5465C"/>
    <w:rsid w:val="00B549E1"/>
    <w:rsid w:val="00B54A4F"/>
    <w:rsid w:val="00B54B2D"/>
    <w:rsid w:val="00B54E92"/>
    <w:rsid w:val="00B55D95"/>
    <w:rsid w:val="00B56A9F"/>
    <w:rsid w:val="00B56E2F"/>
    <w:rsid w:val="00B56EDE"/>
    <w:rsid w:val="00B57029"/>
    <w:rsid w:val="00B572EA"/>
    <w:rsid w:val="00B57731"/>
    <w:rsid w:val="00B57EE5"/>
    <w:rsid w:val="00B57F56"/>
    <w:rsid w:val="00B60855"/>
    <w:rsid w:val="00B60B60"/>
    <w:rsid w:val="00B60C4E"/>
    <w:rsid w:val="00B616D0"/>
    <w:rsid w:val="00B61CE6"/>
    <w:rsid w:val="00B61F69"/>
    <w:rsid w:val="00B62397"/>
    <w:rsid w:val="00B62A7D"/>
    <w:rsid w:val="00B630D6"/>
    <w:rsid w:val="00B631E1"/>
    <w:rsid w:val="00B63A4C"/>
    <w:rsid w:val="00B63AE8"/>
    <w:rsid w:val="00B63F89"/>
    <w:rsid w:val="00B64231"/>
    <w:rsid w:val="00B64563"/>
    <w:rsid w:val="00B648D7"/>
    <w:rsid w:val="00B64DBA"/>
    <w:rsid w:val="00B6581C"/>
    <w:rsid w:val="00B65BE1"/>
    <w:rsid w:val="00B66304"/>
    <w:rsid w:val="00B66487"/>
    <w:rsid w:val="00B66922"/>
    <w:rsid w:val="00B66CCA"/>
    <w:rsid w:val="00B673F2"/>
    <w:rsid w:val="00B67ADA"/>
    <w:rsid w:val="00B703B0"/>
    <w:rsid w:val="00B70CE9"/>
    <w:rsid w:val="00B70F82"/>
    <w:rsid w:val="00B71B8B"/>
    <w:rsid w:val="00B7231C"/>
    <w:rsid w:val="00B724DA"/>
    <w:rsid w:val="00B7298A"/>
    <w:rsid w:val="00B72A61"/>
    <w:rsid w:val="00B72DA8"/>
    <w:rsid w:val="00B73399"/>
    <w:rsid w:val="00B73C19"/>
    <w:rsid w:val="00B73E97"/>
    <w:rsid w:val="00B74067"/>
    <w:rsid w:val="00B74684"/>
    <w:rsid w:val="00B7513B"/>
    <w:rsid w:val="00B751AD"/>
    <w:rsid w:val="00B7544A"/>
    <w:rsid w:val="00B763F9"/>
    <w:rsid w:val="00B7673B"/>
    <w:rsid w:val="00B778E7"/>
    <w:rsid w:val="00B8044D"/>
    <w:rsid w:val="00B80C81"/>
    <w:rsid w:val="00B81027"/>
    <w:rsid w:val="00B81465"/>
    <w:rsid w:val="00B818AD"/>
    <w:rsid w:val="00B819D2"/>
    <w:rsid w:val="00B82178"/>
    <w:rsid w:val="00B82475"/>
    <w:rsid w:val="00B83301"/>
    <w:rsid w:val="00B83744"/>
    <w:rsid w:val="00B8540E"/>
    <w:rsid w:val="00B85DFA"/>
    <w:rsid w:val="00B86633"/>
    <w:rsid w:val="00B86C41"/>
    <w:rsid w:val="00B870FE"/>
    <w:rsid w:val="00B872BA"/>
    <w:rsid w:val="00B87ED1"/>
    <w:rsid w:val="00B90EAB"/>
    <w:rsid w:val="00B912AD"/>
    <w:rsid w:val="00B9150E"/>
    <w:rsid w:val="00B91EE5"/>
    <w:rsid w:val="00B92365"/>
    <w:rsid w:val="00B928E2"/>
    <w:rsid w:val="00B92AC0"/>
    <w:rsid w:val="00B92F09"/>
    <w:rsid w:val="00B93207"/>
    <w:rsid w:val="00B933E5"/>
    <w:rsid w:val="00B93739"/>
    <w:rsid w:val="00B9378C"/>
    <w:rsid w:val="00B937AA"/>
    <w:rsid w:val="00B9405B"/>
    <w:rsid w:val="00B94431"/>
    <w:rsid w:val="00B94A3B"/>
    <w:rsid w:val="00B94C64"/>
    <w:rsid w:val="00B94EE0"/>
    <w:rsid w:val="00B95017"/>
    <w:rsid w:val="00B958F3"/>
    <w:rsid w:val="00B95E65"/>
    <w:rsid w:val="00B96189"/>
    <w:rsid w:val="00B9649A"/>
    <w:rsid w:val="00B9677E"/>
    <w:rsid w:val="00B967F3"/>
    <w:rsid w:val="00BA0082"/>
    <w:rsid w:val="00BA1287"/>
    <w:rsid w:val="00BA1DFE"/>
    <w:rsid w:val="00BA1F6F"/>
    <w:rsid w:val="00BA1F7E"/>
    <w:rsid w:val="00BA2122"/>
    <w:rsid w:val="00BA218C"/>
    <w:rsid w:val="00BA2753"/>
    <w:rsid w:val="00BA2A7C"/>
    <w:rsid w:val="00BA2ED7"/>
    <w:rsid w:val="00BA357F"/>
    <w:rsid w:val="00BA370B"/>
    <w:rsid w:val="00BA4738"/>
    <w:rsid w:val="00BA4EE9"/>
    <w:rsid w:val="00BA5816"/>
    <w:rsid w:val="00BA5BF0"/>
    <w:rsid w:val="00BA5EEE"/>
    <w:rsid w:val="00BA630D"/>
    <w:rsid w:val="00BA6858"/>
    <w:rsid w:val="00BB040E"/>
    <w:rsid w:val="00BB0476"/>
    <w:rsid w:val="00BB05BF"/>
    <w:rsid w:val="00BB06F8"/>
    <w:rsid w:val="00BB1DE5"/>
    <w:rsid w:val="00BB1F44"/>
    <w:rsid w:val="00BB2414"/>
    <w:rsid w:val="00BB274B"/>
    <w:rsid w:val="00BB284E"/>
    <w:rsid w:val="00BB35B3"/>
    <w:rsid w:val="00BB3642"/>
    <w:rsid w:val="00BB398D"/>
    <w:rsid w:val="00BB3B83"/>
    <w:rsid w:val="00BB3F25"/>
    <w:rsid w:val="00BB43E5"/>
    <w:rsid w:val="00BB522D"/>
    <w:rsid w:val="00BB5478"/>
    <w:rsid w:val="00BB5A6D"/>
    <w:rsid w:val="00BB6156"/>
    <w:rsid w:val="00BB6266"/>
    <w:rsid w:val="00BB6470"/>
    <w:rsid w:val="00BB66DD"/>
    <w:rsid w:val="00BB734A"/>
    <w:rsid w:val="00BB7D31"/>
    <w:rsid w:val="00BC005C"/>
    <w:rsid w:val="00BC00BE"/>
    <w:rsid w:val="00BC0356"/>
    <w:rsid w:val="00BC0811"/>
    <w:rsid w:val="00BC0FD2"/>
    <w:rsid w:val="00BC11AC"/>
    <w:rsid w:val="00BC17BD"/>
    <w:rsid w:val="00BC19A4"/>
    <w:rsid w:val="00BC1BE7"/>
    <w:rsid w:val="00BC1C89"/>
    <w:rsid w:val="00BC2120"/>
    <w:rsid w:val="00BC27DE"/>
    <w:rsid w:val="00BC29DA"/>
    <w:rsid w:val="00BC2AD7"/>
    <w:rsid w:val="00BC3000"/>
    <w:rsid w:val="00BC311A"/>
    <w:rsid w:val="00BC34F1"/>
    <w:rsid w:val="00BC34FF"/>
    <w:rsid w:val="00BC39D3"/>
    <w:rsid w:val="00BC3AF2"/>
    <w:rsid w:val="00BC524D"/>
    <w:rsid w:val="00BC5861"/>
    <w:rsid w:val="00BC5BB3"/>
    <w:rsid w:val="00BC5FFC"/>
    <w:rsid w:val="00BC604D"/>
    <w:rsid w:val="00BC644F"/>
    <w:rsid w:val="00BC6533"/>
    <w:rsid w:val="00BC6786"/>
    <w:rsid w:val="00BC72E3"/>
    <w:rsid w:val="00BC76FB"/>
    <w:rsid w:val="00BC774F"/>
    <w:rsid w:val="00BD0128"/>
    <w:rsid w:val="00BD0600"/>
    <w:rsid w:val="00BD06F5"/>
    <w:rsid w:val="00BD0D76"/>
    <w:rsid w:val="00BD10C6"/>
    <w:rsid w:val="00BD11BE"/>
    <w:rsid w:val="00BD1743"/>
    <w:rsid w:val="00BD1B75"/>
    <w:rsid w:val="00BD2156"/>
    <w:rsid w:val="00BD2851"/>
    <w:rsid w:val="00BD2894"/>
    <w:rsid w:val="00BD2A3F"/>
    <w:rsid w:val="00BD2AF8"/>
    <w:rsid w:val="00BD2CAD"/>
    <w:rsid w:val="00BD32B1"/>
    <w:rsid w:val="00BD33A8"/>
    <w:rsid w:val="00BD3D55"/>
    <w:rsid w:val="00BD441C"/>
    <w:rsid w:val="00BD4455"/>
    <w:rsid w:val="00BD455E"/>
    <w:rsid w:val="00BD6178"/>
    <w:rsid w:val="00BD66A6"/>
    <w:rsid w:val="00BD6823"/>
    <w:rsid w:val="00BD7174"/>
    <w:rsid w:val="00BD7377"/>
    <w:rsid w:val="00BD748F"/>
    <w:rsid w:val="00BD79F4"/>
    <w:rsid w:val="00BD7F80"/>
    <w:rsid w:val="00BE12BA"/>
    <w:rsid w:val="00BE16C3"/>
    <w:rsid w:val="00BE19DC"/>
    <w:rsid w:val="00BE1A7E"/>
    <w:rsid w:val="00BE1A9E"/>
    <w:rsid w:val="00BE1DD9"/>
    <w:rsid w:val="00BE21A8"/>
    <w:rsid w:val="00BE23AC"/>
    <w:rsid w:val="00BE275D"/>
    <w:rsid w:val="00BE28B1"/>
    <w:rsid w:val="00BE2B4B"/>
    <w:rsid w:val="00BE2C15"/>
    <w:rsid w:val="00BE3355"/>
    <w:rsid w:val="00BE3787"/>
    <w:rsid w:val="00BE3865"/>
    <w:rsid w:val="00BE3BB4"/>
    <w:rsid w:val="00BE3EF5"/>
    <w:rsid w:val="00BE42FB"/>
    <w:rsid w:val="00BE448B"/>
    <w:rsid w:val="00BE4F73"/>
    <w:rsid w:val="00BE52B0"/>
    <w:rsid w:val="00BE53AC"/>
    <w:rsid w:val="00BE5A14"/>
    <w:rsid w:val="00BE5E68"/>
    <w:rsid w:val="00BE5EAD"/>
    <w:rsid w:val="00BE6060"/>
    <w:rsid w:val="00BE704D"/>
    <w:rsid w:val="00BE78ED"/>
    <w:rsid w:val="00BE7DD7"/>
    <w:rsid w:val="00BF0051"/>
    <w:rsid w:val="00BF0BA8"/>
    <w:rsid w:val="00BF0CE9"/>
    <w:rsid w:val="00BF1308"/>
    <w:rsid w:val="00BF1423"/>
    <w:rsid w:val="00BF18C0"/>
    <w:rsid w:val="00BF1F2E"/>
    <w:rsid w:val="00BF1F83"/>
    <w:rsid w:val="00BF2201"/>
    <w:rsid w:val="00BF3A2F"/>
    <w:rsid w:val="00BF3C5D"/>
    <w:rsid w:val="00BF3D7D"/>
    <w:rsid w:val="00BF3F97"/>
    <w:rsid w:val="00BF414A"/>
    <w:rsid w:val="00BF42C9"/>
    <w:rsid w:val="00BF4AD8"/>
    <w:rsid w:val="00BF4CC0"/>
    <w:rsid w:val="00BF4D0E"/>
    <w:rsid w:val="00BF5099"/>
    <w:rsid w:val="00BF5114"/>
    <w:rsid w:val="00BF596A"/>
    <w:rsid w:val="00BF5D7C"/>
    <w:rsid w:val="00BF5F54"/>
    <w:rsid w:val="00BF62A0"/>
    <w:rsid w:val="00BF6828"/>
    <w:rsid w:val="00BF69EF"/>
    <w:rsid w:val="00BF70AF"/>
    <w:rsid w:val="00BF71A1"/>
    <w:rsid w:val="00BF763E"/>
    <w:rsid w:val="00BF78CB"/>
    <w:rsid w:val="00BF7957"/>
    <w:rsid w:val="00BF7C9A"/>
    <w:rsid w:val="00BF7F1D"/>
    <w:rsid w:val="00C007AA"/>
    <w:rsid w:val="00C007C5"/>
    <w:rsid w:val="00C0136B"/>
    <w:rsid w:val="00C01423"/>
    <w:rsid w:val="00C014CB"/>
    <w:rsid w:val="00C01AA3"/>
    <w:rsid w:val="00C01BF4"/>
    <w:rsid w:val="00C02732"/>
    <w:rsid w:val="00C02CCD"/>
    <w:rsid w:val="00C03980"/>
    <w:rsid w:val="00C039B1"/>
    <w:rsid w:val="00C03A2C"/>
    <w:rsid w:val="00C03C79"/>
    <w:rsid w:val="00C04502"/>
    <w:rsid w:val="00C04B98"/>
    <w:rsid w:val="00C057BE"/>
    <w:rsid w:val="00C05C1D"/>
    <w:rsid w:val="00C05EF9"/>
    <w:rsid w:val="00C06A32"/>
    <w:rsid w:val="00C06D33"/>
    <w:rsid w:val="00C06E87"/>
    <w:rsid w:val="00C0717E"/>
    <w:rsid w:val="00C073CE"/>
    <w:rsid w:val="00C07566"/>
    <w:rsid w:val="00C0756F"/>
    <w:rsid w:val="00C075B0"/>
    <w:rsid w:val="00C07646"/>
    <w:rsid w:val="00C07B2A"/>
    <w:rsid w:val="00C07D06"/>
    <w:rsid w:val="00C07F7E"/>
    <w:rsid w:val="00C1012A"/>
    <w:rsid w:val="00C105F7"/>
    <w:rsid w:val="00C108D1"/>
    <w:rsid w:val="00C11F28"/>
    <w:rsid w:val="00C11FFD"/>
    <w:rsid w:val="00C127B7"/>
    <w:rsid w:val="00C12A2F"/>
    <w:rsid w:val="00C12BA0"/>
    <w:rsid w:val="00C12F37"/>
    <w:rsid w:val="00C13021"/>
    <w:rsid w:val="00C13E44"/>
    <w:rsid w:val="00C1435B"/>
    <w:rsid w:val="00C145AA"/>
    <w:rsid w:val="00C147EB"/>
    <w:rsid w:val="00C154CA"/>
    <w:rsid w:val="00C1649A"/>
    <w:rsid w:val="00C16D88"/>
    <w:rsid w:val="00C1704B"/>
    <w:rsid w:val="00C17381"/>
    <w:rsid w:val="00C17873"/>
    <w:rsid w:val="00C17B93"/>
    <w:rsid w:val="00C17E02"/>
    <w:rsid w:val="00C17E38"/>
    <w:rsid w:val="00C202AE"/>
    <w:rsid w:val="00C204C9"/>
    <w:rsid w:val="00C20710"/>
    <w:rsid w:val="00C208C0"/>
    <w:rsid w:val="00C209DB"/>
    <w:rsid w:val="00C20B7F"/>
    <w:rsid w:val="00C217E2"/>
    <w:rsid w:val="00C21D22"/>
    <w:rsid w:val="00C227F7"/>
    <w:rsid w:val="00C2363E"/>
    <w:rsid w:val="00C23C70"/>
    <w:rsid w:val="00C23DAE"/>
    <w:rsid w:val="00C23FB5"/>
    <w:rsid w:val="00C24222"/>
    <w:rsid w:val="00C2442C"/>
    <w:rsid w:val="00C248AE"/>
    <w:rsid w:val="00C24980"/>
    <w:rsid w:val="00C24B3F"/>
    <w:rsid w:val="00C24FB0"/>
    <w:rsid w:val="00C24FFB"/>
    <w:rsid w:val="00C25441"/>
    <w:rsid w:val="00C25E47"/>
    <w:rsid w:val="00C2625A"/>
    <w:rsid w:val="00C2638E"/>
    <w:rsid w:val="00C264F2"/>
    <w:rsid w:val="00C2681A"/>
    <w:rsid w:val="00C27235"/>
    <w:rsid w:val="00C310B0"/>
    <w:rsid w:val="00C31D70"/>
    <w:rsid w:val="00C31EDE"/>
    <w:rsid w:val="00C32E94"/>
    <w:rsid w:val="00C32FE5"/>
    <w:rsid w:val="00C3347F"/>
    <w:rsid w:val="00C33656"/>
    <w:rsid w:val="00C3375B"/>
    <w:rsid w:val="00C33A98"/>
    <w:rsid w:val="00C33EA3"/>
    <w:rsid w:val="00C342BE"/>
    <w:rsid w:val="00C34571"/>
    <w:rsid w:val="00C34C27"/>
    <w:rsid w:val="00C34C93"/>
    <w:rsid w:val="00C34FB2"/>
    <w:rsid w:val="00C35054"/>
    <w:rsid w:val="00C3583B"/>
    <w:rsid w:val="00C36443"/>
    <w:rsid w:val="00C364DC"/>
    <w:rsid w:val="00C368B1"/>
    <w:rsid w:val="00C371EE"/>
    <w:rsid w:val="00C37544"/>
    <w:rsid w:val="00C37E34"/>
    <w:rsid w:val="00C37EC8"/>
    <w:rsid w:val="00C40319"/>
    <w:rsid w:val="00C408FF"/>
    <w:rsid w:val="00C40EDC"/>
    <w:rsid w:val="00C41850"/>
    <w:rsid w:val="00C41B58"/>
    <w:rsid w:val="00C41E73"/>
    <w:rsid w:val="00C42389"/>
    <w:rsid w:val="00C42AAE"/>
    <w:rsid w:val="00C4344B"/>
    <w:rsid w:val="00C434F2"/>
    <w:rsid w:val="00C4374E"/>
    <w:rsid w:val="00C43E8B"/>
    <w:rsid w:val="00C4491F"/>
    <w:rsid w:val="00C44BF8"/>
    <w:rsid w:val="00C44FFD"/>
    <w:rsid w:val="00C454D8"/>
    <w:rsid w:val="00C45EA4"/>
    <w:rsid w:val="00C46CBD"/>
    <w:rsid w:val="00C46EFC"/>
    <w:rsid w:val="00C47238"/>
    <w:rsid w:val="00C47C96"/>
    <w:rsid w:val="00C50D3F"/>
    <w:rsid w:val="00C517EC"/>
    <w:rsid w:val="00C518C9"/>
    <w:rsid w:val="00C51C01"/>
    <w:rsid w:val="00C51F05"/>
    <w:rsid w:val="00C52018"/>
    <w:rsid w:val="00C53115"/>
    <w:rsid w:val="00C53515"/>
    <w:rsid w:val="00C53EF0"/>
    <w:rsid w:val="00C55578"/>
    <w:rsid w:val="00C55732"/>
    <w:rsid w:val="00C558A9"/>
    <w:rsid w:val="00C558E1"/>
    <w:rsid w:val="00C5620E"/>
    <w:rsid w:val="00C5652D"/>
    <w:rsid w:val="00C568A6"/>
    <w:rsid w:val="00C569AE"/>
    <w:rsid w:val="00C56E7C"/>
    <w:rsid w:val="00C57C6F"/>
    <w:rsid w:val="00C6014F"/>
    <w:rsid w:val="00C6064F"/>
    <w:rsid w:val="00C60684"/>
    <w:rsid w:val="00C60C35"/>
    <w:rsid w:val="00C61281"/>
    <w:rsid w:val="00C61686"/>
    <w:rsid w:val="00C62096"/>
    <w:rsid w:val="00C6221C"/>
    <w:rsid w:val="00C62360"/>
    <w:rsid w:val="00C62549"/>
    <w:rsid w:val="00C626AD"/>
    <w:rsid w:val="00C62CA4"/>
    <w:rsid w:val="00C62F13"/>
    <w:rsid w:val="00C630CE"/>
    <w:rsid w:val="00C63918"/>
    <w:rsid w:val="00C642D8"/>
    <w:rsid w:val="00C642E7"/>
    <w:rsid w:val="00C645CB"/>
    <w:rsid w:val="00C64BF7"/>
    <w:rsid w:val="00C64D5C"/>
    <w:rsid w:val="00C65A9C"/>
    <w:rsid w:val="00C66A5E"/>
    <w:rsid w:val="00C66C7E"/>
    <w:rsid w:val="00C66F82"/>
    <w:rsid w:val="00C67240"/>
    <w:rsid w:val="00C674DC"/>
    <w:rsid w:val="00C675D0"/>
    <w:rsid w:val="00C67626"/>
    <w:rsid w:val="00C6785C"/>
    <w:rsid w:val="00C67D83"/>
    <w:rsid w:val="00C70137"/>
    <w:rsid w:val="00C703B3"/>
    <w:rsid w:val="00C70650"/>
    <w:rsid w:val="00C71382"/>
    <w:rsid w:val="00C71962"/>
    <w:rsid w:val="00C71F82"/>
    <w:rsid w:val="00C72013"/>
    <w:rsid w:val="00C722FF"/>
    <w:rsid w:val="00C725DB"/>
    <w:rsid w:val="00C743F0"/>
    <w:rsid w:val="00C74412"/>
    <w:rsid w:val="00C74471"/>
    <w:rsid w:val="00C75E25"/>
    <w:rsid w:val="00C779A5"/>
    <w:rsid w:val="00C77A01"/>
    <w:rsid w:val="00C77ED9"/>
    <w:rsid w:val="00C80199"/>
    <w:rsid w:val="00C80346"/>
    <w:rsid w:val="00C806E4"/>
    <w:rsid w:val="00C80745"/>
    <w:rsid w:val="00C80754"/>
    <w:rsid w:val="00C80AFF"/>
    <w:rsid w:val="00C811F8"/>
    <w:rsid w:val="00C81234"/>
    <w:rsid w:val="00C814B7"/>
    <w:rsid w:val="00C828AD"/>
    <w:rsid w:val="00C829D5"/>
    <w:rsid w:val="00C835C5"/>
    <w:rsid w:val="00C83713"/>
    <w:rsid w:val="00C84B2C"/>
    <w:rsid w:val="00C84C49"/>
    <w:rsid w:val="00C84EA6"/>
    <w:rsid w:val="00C8538C"/>
    <w:rsid w:val="00C864DB"/>
    <w:rsid w:val="00C866CD"/>
    <w:rsid w:val="00C866D0"/>
    <w:rsid w:val="00C874AB"/>
    <w:rsid w:val="00C87949"/>
    <w:rsid w:val="00C87BCB"/>
    <w:rsid w:val="00C87C24"/>
    <w:rsid w:val="00C907D2"/>
    <w:rsid w:val="00C90C9B"/>
    <w:rsid w:val="00C90E5E"/>
    <w:rsid w:val="00C914EF"/>
    <w:rsid w:val="00C9150E"/>
    <w:rsid w:val="00C91B3D"/>
    <w:rsid w:val="00C92140"/>
    <w:rsid w:val="00C92C26"/>
    <w:rsid w:val="00C92CDA"/>
    <w:rsid w:val="00C92D83"/>
    <w:rsid w:val="00C92FFF"/>
    <w:rsid w:val="00C93119"/>
    <w:rsid w:val="00C93212"/>
    <w:rsid w:val="00C9332B"/>
    <w:rsid w:val="00C93DA7"/>
    <w:rsid w:val="00C9415E"/>
    <w:rsid w:val="00C945E3"/>
    <w:rsid w:val="00C946C7"/>
    <w:rsid w:val="00C947FB"/>
    <w:rsid w:val="00C9566F"/>
    <w:rsid w:val="00C95676"/>
    <w:rsid w:val="00C957B3"/>
    <w:rsid w:val="00C958D2"/>
    <w:rsid w:val="00C95A8E"/>
    <w:rsid w:val="00C960BE"/>
    <w:rsid w:val="00C96635"/>
    <w:rsid w:val="00C96912"/>
    <w:rsid w:val="00C96C9B"/>
    <w:rsid w:val="00C97C07"/>
    <w:rsid w:val="00C97C67"/>
    <w:rsid w:val="00C97D94"/>
    <w:rsid w:val="00CA0881"/>
    <w:rsid w:val="00CA11AC"/>
    <w:rsid w:val="00CA1775"/>
    <w:rsid w:val="00CA19B4"/>
    <w:rsid w:val="00CA1B5D"/>
    <w:rsid w:val="00CA201A"/>
    <w:rsid w:val="00CA23A1"/>
    <w:rsid w:val="00CA23DA"/>
    <w:rsid w:val="00CA27E4"/>
    <w:rsid w:val="00CA369E"/>
    <w:rsid w:val="00CA3910"/>
    <w:rsid w:val="00CA44A7"/>
    <w:rsid w:val="00CA47E4"/>
    <w:rsid w:val="00CA4815"/>
    <w:rsid w:val="00CA4A97"/>
    <w:rsid w:val="00CA50D4"/>
    <w:rsid w:val="00CA51B3"/>
    <w:rsid w:val="00CA5283"/>
    <w:rsid w:val="00CA549D"/>
    <w:rsid w:val="00CA57E0"/>
    <w:rsid w:val="00CA6080"/>
    <w:rsid w:val="00CA64B8"/>
    <w:rsid w:val="00CA6595"/>
    <w:rsid w:val="00CA6AE9"/>
    <w:rsid w:val="00CA6E8D"/>
    <w:rsid w:val="00CA7EFF"/>
    <w:rsid w:val="00CA7F49"/>
    <w:rsid w:val="00CB028D"/>
    <w:rsid w:val="00CB0791"/>
    <w:rsid w:val="00CB08E0"/>
    <w:rsid w:val="00CB1387"/>
    <w:rsid w:val="00CB13FF"/>
    <w:rsid w:val="00CB1A45"/>
    <w:rsid w:val="00CB1E52"/>
    <w:rsid w:val="00CB215B"/>
    <w:rsid w:val="00CB27B8"/>
    <w:rsid w:val="00CB2CAF"/>
    <w:rsid w:val="00CB33D4"/>
    <w:rsid w:val="00CB355A"/>
    <w:rsid w:val="00CB3EB8"/>
    <w:rsid w:val="00CB4099"/>
    <w:rsid w:val="00CB4E82"/>
    <w:rsid w:val="00CB519F"/>
    <w:rsid w:val="00CB5399"/>
    <w:rsid w:val="00CB557B"/>
    <w:rsid w:val="00CB64C6"/>
    <w:rsid w:val="00CB65EB"/>
    <w:rsid w:val="00CB6FF6"/>
    <w:rsid w:val="00CB70B9"/>
    <w:rsid w:val="00CB715C"/>
    <w:rsid w:val="00CB71E0"/>
    <w:rsid w:val="00CB7484"/>
    <w:rsid w:val="00CC011D"/>
    <w:rsid w:val="00CC0F7F"/>
    <w:rsid w:val="00CC1CDD"/>
    <w:rsid w:val="00CC2457"/>
    <w:rsid w:val="00CC264F"/>
    <w:rsid w:val="00CC313B"/>
    <w:rsid w:val="00CC3202"/>
    <w:rsid w:val="00CC331C"/>
    <w:rsid w:val="00CC34DD"/>
    <w:rsid w:val="00CC362B"/>
    <w:rsid w:val="00CC3934"/>
    <w:rsid w:val="00CC3E1D"/>
    <w:rsid w:val="00CC4282"/>
    <w:rsid w:val="00CC4A25"/>
    <w:rsid w:val="00CC4BBF"/>
    <w:rsid w:val="00CC5181"/>
    <w:rsid w:val="00CC6322"/>
    <w:rsid w:val="00CC639B"/>
    <w:rsid w:val="00CC6617"/>
    <w:rsid w:val="00CC68E1"/>
    <w:rsid w:val="00CC6B91"/>
    <w:rsid w:val="00CC6C65"/>
    <w:rsid w:val="00CC6F56"/>
    <w:rsid w:val="00CC7076"/>
    <w:rsid w:val="00CD027C"/>
    <w:rsid w:val="00CD0871"/>
    <w:rsid w:val="00CD19EE"/>
    <w:rsid w:val="00CD284A"/>
    <w:rsid w:val="00CD3566"/>
    <w:rsid w:val="00CD3596"/>
    <w:rsid w:val="00CD4524"/>
    <w:rsid w:val="00CD4910"/>
    <w:rsid w:val="00CD4977"/>
    <w:rsid w:val="00CD4C53"/>
    <w:rsid w:val="00CD5207"/>
    <w:rsid w:val="00CD55F9"/>
    <w:rsid w:val="00CD5A0B"/>
    <w:rsid w:val="00CD6592"/>
    <w:rsid w:val="00CD66DA"/>
    <w:rsid w:val="00CD7428"/>
    <w:rsid w:val="00CD76F2"/>
    <w:rsid w:val="00CD77F0"/>
    <w:rsid w:val="00CD7DE1"/>
    <w:rsid w:val="00CE05F0"/>
    <w:rsid w:val="00CE0E19"/>
    <w:rsid w:val="00CE17C5"/>
    <w:rsid w:val="00CE1EF2"/>
    <w:rsid w:val="00CE23D6"/>
    <w:rsid w:val="00CE254C"/>
    <w:rsid w:val="00CE303A"/>
    <w:rsid w:val="00CE30F6"/>
    <w:rsid w:val="00CE364A"/>
    <w:rsid w:val="00CE37F8"/>
    <w:rsid w:val="00CE3969"/>
    <w:rsid w:val="00CE4F0A"/>
    <w:rsid w:val="00CE50DB"/>
    <w:rsid w:val="00CE510C"/>
    <w:rsid w:val="00CE5AF1"/>
    <w:rsid w:val="00CE5E7C"/>
    <w:rsid w:val="00CE61A3"/>
    <w:rsid w:val="00CE62FF"/>
    <w:rsid w:val="00CE6605"/>
    <w:rsid w:val="00CE77AB"/>
    <w:rsid w:val="00CE7A46"/>
    <w:rsid w:val="00CF1145"/>
    <w:rsid w:val="00CF15E0"/>
    <w:rsid w:val="00CF1BF8"/>
    <w:rsid w:val="00CF25A9"/>
    <w:rsid w:val="00CF25D3"/>
    <w:rsid w:val="00CF27EA"/>
    <w:rsid w:val="00CF2E34"/>
    <w:rsid w:val="00CF33E5"/>
    <w:rsid w:val="00CF3436"/>
    <w:rsid w:val="00CF3521"/>
    <w:rsid w:val="00CF3A28"/>
    <w:rsid w:val="00CF41C2"/>
    <w:rsid w:val="00CF467D"/>
    <w:rsid w:val="00CF4734"/>
    <w:rsid w:val="00CF4E21"/>
    <w:rsid w:val="00CF4FE3"/>
    <w:rsid w:val="00CF514B"/>
    <w:rsid w:val="00CF59B7"/>
    <w:rsid w:val="00CF5B7B"/>
    <w:rsid w:val="00CF643F"/>
    <w:rsid w:val="00CF7152"/>
    <w:rsid w:val="00CF7A60"/>
    <w:rsid w:val="00D0003C"/>
    <w:rsid w:val="00D003D0"/>
    <w:rsid w:val="00D003D2"/>
    <w:rsid w:val="00D006B9"/>
    <w:rsid w:val="00D0138C"/>
    <w:rsid w:val="00D017F6"/>
    <w:rsid w:val="00D019CF"/>
    <w:rsid w:val="00D01F82"/>
    <w:rsid w:val="00D020E9"/>
    <w:rsid w:val="00D023F8"/>
    <w:rsid w:val="00D02781"/>
    <w:rsid w:val="00D02784"/>
    <w:rsid w:val="00D02F3E"/>
    <w:rsid w:val="00D030F5"/>
    <w:rsid w:val="00D032F2"/>
    <w:rsid w:val="00D03AEA"/>
    <w:rsid w:val="00D042E5"/>
    <w:rsid w:val="00D04496"/>
    <w:rsid w:val="00D044F0"/>
    <w:rsid w:val="00D04602"/>
    <w:rsid w:val="00D04930"/>
    <w:rsid w:val="00D05596"/>
    <w:rsid w:val="00D05E35"/>
    <w:rsid w:val="00D05EC5"/>
    <w:rsid w:val="00D068A9"/>
    <w:rsid w:val="00D072EF"/>
    <w:rsid w:val="00D07B85"/>
    <w:rsid w:val="00D07BB7"/>
    <w:rsid w:val="00D10291"/>
    <w:rsid w:val="00D10418"/>
    <w:rsid w:val="00D11625"/>
    <w:rsid w:val="00D1173C"/>
    <w:rsid w:val="00D117E2"/>
    <w:rsid w:val="00D11BA8"/>
    <w:rsid w:val="00D11E40"/>
    <w:rsid w:val="00D12213"/>
    <w:rsid w:val="00D122BD"/>
    <w:rsid w:val="00D125AB"/>
    <w:rsid w:val="00D126E2"/>
    <w:rsid w:val="00D12CF1"/>
    <w:rsid w:val="00D13107"/>
    <w:rsid w:val="00D13178"/>
    <w:rsid w:val="00D134AD"/>
    <w:rsid w:val="00D13A70"/>
    <w:rsid w:val="00D14365"/>
    <w:rsid w:val="00D14407"/>
    <w:rsid w:val="00D1448A"/>
    <w:rsid w:val="00D14711"/>
    <w:rsid w:val="00D1508E"/>
    <w:rsid w:val="00D15120"/>
    <w:rsid w:val="00D15CE3"/>
    <w:rsid w:val="00D16008"/>
    <w:rsid w:val="00D1724F"/>
    <w:rsid w:val="00D17CCA"/>
    <w:rsid w:val="00D17E16"/>
    <w:rsid w:val="00D20113"/>
    <w:rsid w:val="00D20176"/>
    <w:rsid w:val="00D20AD3"/>
    <w:rsid w:val="00D21117"/>
    <w:rsid w:val="00D21C41"/>
    <w:rsid w:val="00D221B2"/>
    <w:rsid w:val="00D226F7"/>
    <w:rsid w:val="00D22B53"/>
    <w:rsid w:val="00D22B6B"/>
    <w:rsid w:val="00D22CFF"/>
    <w:rsid w:val="00D235F1"/>
    <w:rsid w:val="00D23A6D"/>
    <w:rsid w:val="00D23BF4"/>
    <w:rsid w:val="00D23C03"/>
    <w:rsid w:val="00D24339"/>
    <w:rsid w:val="00D247AA"/>
    <w:rsid w:val="00D24CBE"/>
    <w:rsid w:val="00D25316"/>
    <w:rsid w:val="00D253F9"/>
    <w:rsid w:val="00D25566"/>
    <w:rsid w:val="00D25841"/>
    <w:rsid w:val="00D258E6"/>
    <w:rsid w:val="00D25AA4"/>
    <w:rsid w:val="00D25D62"/>
    <w:rsid w:val="00D26292"/>
    <w:rsid w:val="00D26811"/>
    <w:rsid w:val="00D26874"/>
    <w:rsid w:val="00D268E7"/>
    <w:rsid w:val="00D26F11"/>
    <w:rsid w:val="00D27720"/>
    <w:rsid w:val="00D27B68"/>
    <w:rsid w:val="00D30206"/>
    <w:rsid w:val="00D3025A"/>
    <w:rsid w:val="00D30835"/>
    <w:rsid w:val="00D30DAA"/>
    <w:rsid w:val="00D31341"/>
    <w:rsid w:val="00D3158D"/>
    <w:rsid w:val="00D3186D"/>
    <w:rsid w:val="00D31B25"/>
    <w:rsid w:val="00D31EFB"/>
    <w:rsid w:val="00D320E2"/>
    <w:rsid w:val="00D32424"/>
    <w:rsid w:val="00D32436"/>
    <w:rsid w:val="00D32661"/>
    <w:rsid w:val="00D327F1"/>
    <w:rsid w:val="00D32AAD"/>
    <w:rsid w:val="00D32CCE"/>
    <w:rsid w:val="00D333C1"/>
    <w:rsid w:val="00D333D0"/>
    <w:rsid w:val="00D344C8"/>
    <w:rsid w:val="00D34991"/>
    <w:rsid w:val="00D34D04"/>
    <w:rsid w:val="00D35D4F"/>
    <w:rsid w:val="00D35F95"/>
    <w:rsid w:val="00D370B4"/>
    <w:rsid w:val="00D37AFE"/>
    <w:rsid w:val="00D37DAA"/>
    <w:rsid w:val="00D37F0E"/>
    <w:rsid w:val="00D407D5"/>
    <w:rsid w:val="00D40A73"/>
    <w:rsid w:val="00D40B48"/>
    <w:rsid w:val="00D410B5"/>
    <w:rsid w:val="00D4186E"/>
    <w:rsid w:val="00D4202B"/>
    <w:rsid w:val="00D420DF"/>
    <w:rsid w:val="00D42837"/>
    <w:rsid w:val="00D436BF"/>
    <w:rsid w:val="00D43DAA"/>
    <w:rsid w:val="00D4400A"/>
    <w:rsid w:val="00D440A9"/>
    <w:rsid w:val="00D45065"/>
    <w:rsid w:val="00D456B8"/>
    <w:rsid w:val="00D4582E"/>
    <w:rsid w:val="00D45866"/>
    <w:rsid w:val="00D4636F"/>
    <w:rsid w:val="00D4638F"/>
    <w:rsid w:val="00D46CB7"/>
    <w:rsid w:val="00D47237"/>
    <w:rsid w:val="00D4751A"/>
    <w:rsid w:val="00D47736"/>
    <w:rsid w:val="00D47A29"/>
    <w:rsid w:val="00D500D4"/>
    <w:rsid w:val="00D503CC"/>
    <w:rsid w:val="00D5049D"/>
    <w:rsid w:val="00D50620"/>
    <w:rsid w:val="00D51086"/>
    <w:rsid w:val="00D510B8"/>
    <w:rsid w:val="00D51A36"/>
    <w:rsid w:val="00D51ACF"/>
    <w:rsid w:val="00D52198"/>
    <w:rsid w:val="00D5221C"/>
    <w:rsid w:val="00D5278E"/>
    <w:rsid w:val="00D54566"/>
    <w:rsid w:val="00D547C5"/>
    <w:rsid w:val="00D547D0"/>
    <w:rsid w:val="00D550FD"/>
    <w:rsid w:val="00D5576F"/>
    <w:rsid w:val="00D55A4F"/>
    <w:rsid w:val="00D570D7"/>
    <w:rsid w:val="00D5735D"/>
    <w:rsid w:val="00D57868"/>
    <w:rsid w:val="00D578EA"/>
    <w:rsid w:val="00D57980"/>
    <w:rsid w:val="00D57D70"/>
    <w:rsid w:val="00D600CC"/>
    <w:rsid w:val="00D6025A"/>
    <w:rsid w:val="00D60A0B"/>
    <w:rsid w:val="00D60A46"/>
    <w:rsid w:val="00D60B23"/>
    <w:rsid w:val="00D60FED"/>
    <w:rsid w:val="00D6171A"/>
    <w:rsid w:val="00D61FD8"/>
    <w:rsid w:val="00D623C2"/>
    <w:rsid w:val="00D6252E"/>
    <w:rsid w:val="00D6288B"/>
    <w:rsid w:val="00D628EC"/>
    <w:rsid w:val="00D62EC0"/>
    <w:rsid w:val="00D6382A"/>
    <w:rsid w:val="00D639B0"/>
    <w:rsid w:val="00D63BCE"/>
    <w:rsid w:val="00D63D02"/>
    <w:rsid w:val="00D63E5B"/>
    <w:rsid w:val="00D6446A"/>
    <w:rsid w:val="00D646B1"/>
    <w:rsid w:val="00D65511"/>
    <w:rsid w:val="00D65915"/>
    <w:rsid w:val="00D663DE"/>
    <w:rsid w:val="00D666E3"/>
    <w:rsid w:val="00D66822"/>
    <w:rsid w:val="00D6695E"/>
    <w:rsid w:val="00D671EA"/>
    <w:rsid w:val="00D67971"/>
    <w:rsid w:val="00D70870"/>
    <w:rsid w:val="00D71A0A"/>
    <w:rsid w:val="00D72B15"/>
    <w:rsid w:val="00D72EB8"/>
    <w:rsid w:val="00D73453"/>
    <w:rsid w:val="00D73829"/>
    <w:rsid w:val="00D7385C"/>
    <w:rsid w:val="00D73A4D"/>
    <w:rsid w:val="00D73F78"/>
    <w:rsid w:val="00D741A3"/>
    <w:rsid w:val="00D745FB"/>
    <w:rsid w:val="00D7464D"/>
    <w:rsid w:val="00D74686"/>
    <w:rsid w:val="00D747B6"/>
    <w:rsid w:val="00D7494D"/>
    <w:rsid w:val="00D74AFA"/>
    <w:rsid w:val="00D75F25"/>
    <w:rsid w:val="00D765D6"/>
    <w:rsid w:val="00D76999"/>
    <w:rsid w:val="00D76DB0"/>
    <w:rsid w:val="00D77104"/>
    <w:rsid w:val="00D776AE"/>
    <w:rsid w:val="00D77833"/>
    <w:rsid w:val="00D778A6"/>
    <w:rsid w:val="00D77B0C"/>
    <w:rsid w:val="00D77D7B"/>
    <w:rsid w:val="00D803E2"/>
    <w:rsid w:val="00D807E2"/>
    <w:rsid w:val="00D8136A"/>
    <w:rsid w:val="00D8197F"/>
    <w:rsid w:val="00D81A61"/>
    <w:rsid w:val="00D81AFA"/>
    <w:rsid w:val="00D81B9B"/>
    <w:rsid w:val="00D821A0"/>
    <w:rsid w:val="00D822B2"/>
    <w:rsid w:val="00D8291B"/>
    <w:rsid w:val="00D82F63"/>
    <w:rsid w:val="00D830EA"/>
    <w:rsid w:val="00D83382"/>
    <w:rsid w:val="00D83EB4"/>
    <w:rsid w:val="00D8429A"/>
    <w:rsid w:val="00D84587"/>
    <w:rsid w:val="00D84878"/>
    <w:rsid w:val="00D84FB4"/>
    <w:rsid w:val="00D853E1"/>
    <w:rsid w:val="00D85444"/>
    <w:rsid w:val="00D8595E"/>
    <w:rsid w:val="00D85A5F"/>
    <w:rsid w:val="00D8617D"/>
    <w:rsid w:val="00D8661F"/>
    <w:rsid w:val="00D87213"/>
    <w:rsid w:val="00D87332"/>
    <w:rsid w:val="00D87886"/>
    <w:rsid w:val="00D87895"/>
    <w:rsid w:val="00D900A6"/>
    <w:rsid w:val="00D9041E"/>
    <w:rsid w:val="00D904D9"/>
    <w:rsid w:val="00D906B3"/>
    <w:rsid w:val="00D90C2D"/>
    <w:rsid w:val="00D90E3B"/>
    <w:rsid w:val="00D91225"/>
    <w:rsid w:val="00D91695"/>
    <w:rsid w:val="00D9303E"/>
    <w:rsid w:val="00D930A0"/>
    <w:rsid w:val="00D931B7"/>
    <w:rsid w:val="00D9348B"/>
    <w:rsid w:val="00D9380B"/>
    <w:rsid w:val="00D93C46"/>
    <w:rsid w:val="00D93C8F"/>
    <w:rsid w:val="00D93CE2"/>
    <w:rsid w:val="00D948C0"/>
    <w:rsid w:val="00D949D3"/>
    <w:rsid w:val="00D95296"/>
    <w:rsid w:val="00D9571F"/>
    <w:rsid w:val="00D95915"/>
    <w:rsid w:val="00D95B46"/>
    <w:rsid w:val="00D964B4"/>
    <w:rsid w:val="00D96736"/>
    <w:rsid w:val="00D967B9"/>
    <w:rsid w:val="00D9685A"/>
    <w:rsid w:val="00D96CB9"/>
    <w:rsid w:val="00D97402"/>
    <w:rsid w:val="00D9759D"/>
    <w:rsid w:val="00DA0B13"/>
    <w:rsid w:val="00DA11F8"/>
    <w:rsid w:val="00DA17D8"/>
    <w:rsid w:val="00DA2152"/>
    <w:rsid w:val="00DA273F"/>
    <w:rsid w:val="00DA2C0A"/>
    <w:rsid w:val="00DA3C04"/>
    <w:rsid w:val="00DA4274"/>
    <w:rsid w:val="00DA4780"/>
    <w:rsid w:val="00DA5322"/>
    <w:rsid w:val="00DA5387"/>
    <w:rsid w:val="00DA563F"/>
    <w:rsid w:val="00DA57A5"/>
    <w:rsid w:val="00DA7486"/>
    <w:rsid w:val="00DA7AF6"/>
    <w:rsid w:val="00DA7CA3"/>
    <w:rsid w:val="00DB1151"/>
    <w:rsid w:val="00DB1371"/>
    <w:rsid w:val="00DB1673"/>
    <w:rsid w:val="00DB17A8"/>
    <w:rsid w:val="00DB2543"/>
    <w:rsid w:val="00DB3225"/>
    <w:rsid w:val="00DB3951"/>
    <w:rsid w:val="00DB3B8C"/>
    <w:rsid w:val="00DB445F"/>
    <w:rsid w:val="00DB4736"/>
    <w:rsid w:val="00DB49C4"/>
    <w:rsid w:val="00DB4E70"/>
    <w:rsid w:val="00DB4FC1"/>
    <w:rsid w:val="00DB5544"/>
    <w:rsid w:val="00DB571B"/>
    <w:rsid w:val="00DB5BC0"/>
    <w:rsid w:val="00DB5E66"/>
    <w:rsid w:val="00DB616E"/>
    <w:rsid w:val="00DB653C"/>
    <w:rsid w:val="00DB65C3"/>
    <w:rsid w:val="00DB6691"/>
    <w:rsid w:val="00DB6915"/>
    <w:rsid w:val="00DB72D3"/>
    <w:rsid w:val="00DB7881"/>
    <w:rsid w:val="00DC03BB"/>
    <w:rsid w:val="00DC055A"/>
    <w:rsid w:val="00DC10A2"/>
    <w:rsid w:val="00DC11B7"/>
    <w:rsid w:val="00DC1678"/>
    <w:rsid w:val="00DC1C5C"/>
    <w:rsid w:val="00DC265A"/>
    <w:rsid w:val="00DC304F"/>
    <w:rsid w:val="00DC323F"/>
    <w:rsid w:val="00DC35BF"/>
    <w:rsid w:val="00DC3ABE"/>
    <w:rsid w:val="00DC3B0A"/>
    <w:rsid w:val="00DC475B"/>
    <w:rsid w:val="00DC4AD9"/>
    <w:rsid w:val="00DC4ECF"/>
    <w:rsid w:val="00DC5015"/>
    <w:rsid w:val="00DC5EDF"/>
    <w:rsid w:val="00DC5F5C"/>
    <w:rsid w:val="00DC6222"/>
    <w:rsid w:val="00DC624F"/>
    <w:rsid w:val="00DC63DF"/>
    <w:rsid w:val="00DC652B"/>
    <w:rsid w:val="00DC696C"/>
    <w:rsid w:val="00DC7281"/>
    <w:rsid w:val="00DC7423"/>
    <w:rsid w:val="00DD0312"/>
    <w:rsid w:val="00DD093D"/>
    <w:rsid w:val="00DD0CAB"/>
    <w:rsid w:val="00DD1889"/>
    <w:rsid w:val="00DD2335"/>
    <w:rsid w:val="00DD25E1"/>
    <w:rsid w:val="00DD2665"/>
    <w:rsid w:val="00DD281C"/>
    <w:rsid w:val="00DD2872"/>
    <w:rsid w:val="00DD2921"/>
    <w:rsid w:val="00DD2A5D"/>
    <w:rsid w:val="00DD2C13"/>
    <w:rsid w:val="00DD33B3"/>
    <w:rsid w:val="00DD3487"/>
    <w:rsid w:val="00DD3621"/>
    <w:rsid w:val="00DD377F"/>
    <w:rsid w:val="00DD4349"/>
    <w:rsid w:val="00DD4D09"/>
    <w:rsid w:val="00DD4D2B"/>
    <w:rsid w:val="00DD4E05"/>
    <w:rsid w:val="00DD54A2"/>
    <w:rsid w:val="00DD5B57"/>
    <w:rsid w:val="00DD5E3F"/>
    <w:rsid w:val="00DD5FD4"/>
    <w:rsid w:val="00DD6001"/>
    <w:rsid w:val="00DD6359"/>
    <w:rsid w:val="00DD672F"/>
    <w:rsid w:val="00DD6781"/>
    <w:rsid w:val="00DD6D37"/>
    <w:rsid w:val="00DD6FC2"/>
    <w:rsid w:val="00DD7129"/>
    <w:rsid w:val="00DD7340"/>
    <w:rsid w:val="00DD7D9B"/>
    <w:rsid w:val="00DE0659"/>
    <w:rsid w:val="00DE09F8"/>
    <w:rsid w:val="00DE0B9A"/>
    <w:rsid w:val="00DE18F1"/>
    <w:rsid w:val="00DE1DBF"/>
    <w:rsid w:val="00DE207A"/>
    <w:rsid w:val="00DE21E9"/>
    <w:rsid w:val="00DE2253"/>
    <w:rsid w:val="00DE2559"/>
    <w:rsid w:val="00DE33F8"/>
    <w:rsid w:val="00DE3545"/>
    <w:rsid w:val="00DE3DB4"/>
    <w:rsid w:val="00DE4B0F"/>
    <w:rsid w:val="00DE5079"/>
    <w:rsid w:val="00DE5B10"/>
    <w:rsid w:val="00DE5CD3"/>
    <w:rsid w:val="00DE5DF6"/>
    <w:rsid w:val="00DE6633"/>
    <w:rsid w:val="00DE6A49"/>
    <w:rsid w:val="00DE73DF"/>
    <w:rsid w:val="00DE73F8"/>
    <w:rsid w:val="00DE7C00"/>
    <w:rsid w:val="00DF0112"/>
    <w:rsid w:val="00DF0E67"/>
    <w:rsid w:val="00DF0ED9"/>
    <w:rsid w:val="00DF1035"/>
    <w:rsid w:val="00DF12B8"/>
    <w:rsid w:val="00DF15E5"/>
    <w:rsid w:val="00DF17C1"/>
    <w:rsid w:val="00DF1ACD"/>
    <w:rsid w:val="00DF1DAB"/>
    <w:rsid w:val="00DF1F40"/>
    <w:rsid w:val="00DF2097"/>
    <w:rsid w:val="00DF21B8"/>
    <w:rsid w:val="00DF21F8"/>
    <w:rsid w:val="00DF24CD"/>
    <w:rsid w:val="00DF2D2E"/>
    <w:rsid w:val="00DF3141"/>
    <w:rsid w:val="00DF4245"/>
    <w:rsid w:val="00DF43B2"/>
    <w:rsid w:val="00DF490F"/>
    <w:rsid w:val="00DF4B0F"/>
    <w:rsid w:val="00DF4FA7"/>
    <w:rsid w:val="00DF587E"/>
    <w:rsid w:val="00DF5ED6"/>
    <w:rsid w:val="00DF5FE5"/>
    <w:rsid w:val="00DF684A"/>
    <w:rsid w:val="00DF706B"/>
    <w:rsid w:val="00DF713A"/>
    <w:rsid w:val="00DF7179"/>
    <w:rsid w:val="00DF7407"/>
    <w:rsid w:val="00DF75C6"/>
    <w:rsid w:val="00DF797C"/>
    <w:rsid w:val="00DF7D41"/>
    <w:rsid w:val="00E0018A"/>
    <w:rsid w:val="00E0021D"/>
    <w:rsid w:val="00E00492"/>
    <w:rsid w:val="00E004D6"/>
    <w:rsid w:val="00E011EE"/>
    <w:rsid w:val="00E01507"/>
    <w:rsid w:val="00E01F90"/>
    <w:rsid w:val="00E020F8"/>
    <w:rsid w:val="00E0225A"/>
    <w:rsid w:val="00E03400"/>
    <w:rsid w:val="00E03D38"/>
    <w:rsid w:val="00E046D4"/>
    <w:rsid w:val="00E04B6F"/>
    <w:rsid w:val="00E04BBC"/>
    <w:rsid w:val="00E054C2"/>
    <w:rsid w:val="00E0587B"/>
    <w:rsid w:val="00E05CEE"/>
    <w:rsid w:val="00E0654B"/>
    <w:rsid w:val="00E07A5D"/>
    <w:rsid w:val="00E07E4A"/>
    <w:rsid w:val="00E1003A"/>
    <w:rsid w:val="00E11380"/>
    <w:rsid w:val="00E120C5"/>
    <w:rsid w:val="00E122D4"/>
    <w:rsid w:val="00E123C9"/>
    <w:rsid w:val="00E1242C"/>
    <w:rsid w:val="00E132C4"/>
    <w:rsid w:val="00E132CB"/>
    <w:rsid w:val="00E13598"/>
    <w:rsid w:val="00E1389B"/>
    <w:rsid w:val="00E13FE5"/>
    <w:rsid w:val="00E14309"/>
    <w:rsid w:val="00E14E63"/>
    <w:rsid w:val="00E14F2E"/>
    <w:rsid w:val="00E15853"/>
    <w:rsid w:val="00E15F95"/>
    <w:rsid w:val="00E16A44"/>
    <w:rsid w:val="00E16E90"/>
    <w:rsid w:val="00E1709E"/>
    <w:rsid w:val="00E1713C"/>
    <w:rsid w:val="00E17854"/>
    <w:rsid w:val="00E17F75"/>
    <w:rsid w:val="00E2027B"/>
    <w:rsid w:val="00E204EA"/>
    <w:rsid w:val="00E209AD"/>
    <w:rsid w:val="00E20B2F"/>
    <w:rsid w:val="00E20C82"/>
    <w:rsid w:val="00E20CE5"/>
    <w:rsid w:val="00E20D20"/>
    <w:rsid w:val="00E2125E"/>
    <w:rsid w:val="00E217E0"/>
    <w:rsid w:val="00E21A41"/>
    <w:rsid w:val="00E21CFE"/>
    <w:rsid w:val="00E2273C"/>
    <w:rsid w:val="00E22D28"/>
    <w:rsid w:val="00E232C5"/>
    <w:rsid w:val="00E236F2"/>
    <w:rsid w:val="00E24336"/>
    <w:rsid w:val="00E24BA7"/>
    <w:rsid w:val="00E258AC"/>
    <w:rsid w:val="00E26316"/>
    <w:rsid w:val="00E266A8"/>
    <w:rsid w:val="00E26949"/>
    <w:rsid w:val="00E26A1E"/>
    <w:rsid w:val="00E26C94"/>
    <w:rsid w:val="00E26CB4"/>
    <w:rsid w:val="00E26CCA"/>
    <w:rsid w:val="00E26DFE"/>
    <w:rsid w:val="00E2741E"/>
    <w:rsid w:val="00E276E0"/>
    <w:rsid w:val="00E278C2"/>
    <w:rsid w:val="00E30DB4"/>
    <w:rsid w:val="00E32857"/>
    <w:rsid w:val="00E32BDB"/>
    <w:rsid w:val="00E332C6"/>
    <w:rsid w:val="00E3340F"/>
    <w:rsid w:val="00E338FB"/>
    <w:rsid w:val="00E33BCE"/>
    <w:rsid w:val="00E33E90"/>
    <w:rsid w:val="00E3456D"/>
    <w:rsid w:val="00E3498A"/>
    <w:rsid w:val="00E353AC"/>
    <w:rsid w:val="00E35614"/>
    <w:rsid w:val="00E35868"/>
    <w:rsid w:val="00E35F69"/>
    <w:rsid w:val="00E36067"/>
    <w:rsid w:val="00E36116"/>
    <w:rsid w:val="00E36C5F"/>
    <w:rsid w:val="00E3727C"/>
    <w:rsid w:val="00E3754F"/>
    <w:rsid w:val="00E37571"/>
    <w:rsid w:val="00E37B0B"/>
    <w:rsid w:val="00E37DC1"/>
    <w:rsid w:val="00E40028"/>
    <w:rsid w:val="00E40315"/>
    <w:rsid w:val="00E404EA"/>
    <w:rsid w:val="00E408B4"/>
    <w:rsid w:val="00E40DC6"/>
    <w:rsid w:val="00E40E31"/>
    <w:rsid w:val="00E412EA"/>
    <w:rsid w:val="00E41490"/>
    <w:rsid w:val="00E41663"/>
    <w:rsid w:val="00E4193B"/>
    <w:rsid w:val="00E4254D"/>
    <w:rsid w:val="00E42747"/>
    <w:rsid w:val="00E439F1"/>
    <w:rsid w:val="00E44C49"/>
    <w:rsid w:val="00E44CC7"/>
    <w:rsid w:val="00E453A2"/>
    <w:rsid w:val="00E4553C"/>
    <w:rsid w:val="00E46073"/>
    <w:rsid w:val="00E460BB"/>
    <w:rsid w:val="00E46E38"/>
    <w:rsid w:val="00E47973"/>
    <w:rsid w:val="00E47A94"/>
    <w:rsid w:val="00E47BF5"/>
    <w:rsid w:val="00E502C3"/>
    <w:rsid w:val="00E5038D"/>
    <w:rsid w:val="00E50413"/>
    <w:rsid w:val="00E507AB"/>
    <w:rsid w:val="00E507BC"/>
    <w:rsid w:val="00E50E61"/>
    <w:rsid w:val="00E510DC"/>
    <w:rsid w:val="00E51185"/>
    <w:rsid w:val="00E5124B"/>
    <w:rsid w:val="00E516BC"/>
    <w:rsid w:val="00E52459"/>
    <w:rsid w:val="00E526FA"/>
    <w:rsid w:val="00E5297B"/>
    <w:rsid w:val="00E52A68"/>
    <w:rsid w:val="00E52DCD"/>
    <w:rsid w:val="00E53927"/>
    <w:rsid w:val="00E5405E"/>
    <w:rsid w:val="00E54410"/>
    <w:rsid w:val="00E54AE7"/>
    <w:rsid w:val="00E54CA5"/>
    <w:rsid w:val="00E55525"/>
    <w:rsid w:val="00E55770"/>
    <w:rsid w:val="00E55C26"/>
    <w:rsid w:val="00E55EC4"/>
    <w:rsid w:val="00E5614B"/>
    <w:rsid w:val="00E567E9"/>
    <w:rsid w:val="00E56B80"/>
    <w:rsid w:val="00E570ED"/>
    <w:rsid w:val="00E57142"/>
    <w:rsid w:val="00E57200"/>
    <w:rsid w:val="00E57EE8"/>
    <w:rsid w:val="00E600BE"/>
    <w:rsid w:val="00E60143"/>
    <w:rsid w:val="00E6077B"/>
    <w:rsid w:val="00E60D83"/>
    <w:rsid w:val="00E61383"/>
    <w:rsid w:val="00E61582"/>
    <w:rsid w:val="00E61D08"/>
    <w:rsid w:val="00E622FC"/>
    <w:rsid w:val="00E62428"/>
    <w:rsid w:val="00E62987"/>
    <w:rsid w:val="00E62F67"/>
    <w:rsid w:val="00E63164"/>
    <w:rsid w:val="00E635D6"/>
    <w:rsid w:val="00E638F3"/>
    <w:rsid w:val="00E63982"/>
    <w:rsid w:val="00E639DE"/>
    <w:rsid w:val="00E63CBF"/>
    <w:rsid w:val="00E64792"/>
    <w:rsid w:val="00E64C47"/>
    <w:rsid w:val="00E64E2E"/>
    <w:rsid w:val="00E651B0"/>
    <w:rsid w:val="00E6540B"/>
    <w:rsid w:val="00E65535"/>
    <w:rsid w:val="00E6556F"/>
    <w:rsid w:val="00E65AD0"/>
    <w:rsid w:val="00E65D3E"/>
    <w:rsid w:val="00E66A32"/>
    <w:rsid w:val="00E66AB8"/>
    <w:rsid w:val="00E66D08"/>
    <w:rsid w:val="00E66FC9"/>
    <w:rsid w:val="00E671EB"/>
    <w:rsid w:val="00E6752E"/>
    <w:rsid w:val="00E67732"/>
    <w:rsid w:val="00E6790A"/>
    <w:rsid w:val="00E70181"/>
    <w:rsid w:val="00E70288"/>
    <w:rsid w:val="00E7041E"/>
    <w:rsid w:val="00E70ADD"/>
    <w:rsid w:val="00E70D16"/>
    <w:rsid w:val="00E70DE4"/>
    <w:rsid w:val="00E7126F"/>
    <w:rsid w:val="00E714DE"/>
    <w:rsid w:val="00E7206F"/>
    <w:rsid w:val="00E72489"/>
    <w:rsid w:val="00E72893"/>
    <w:rsid w:val="00E72A4C"/>
    <w:rsid w:val="00E72BAD"/>
    <w:rsid w:val="00E72C1F"/>
    <w:rsid w:val="00E72C61"/>
    <w:rsid w:val="00E72DB9"/>
    <w:rsid w:val="00E7388B"/>
    <w:rsid w:val="00E73914"/>
    <w:rsid w:val="00E747B7"/>
    <w:rsid w:val="00E74BA1"/>
    <w:rsid w:val="00E74C9B"/>
    <w:rsid w:val="00E74D3F"/>
    <w:rsid w:val="00E75353"/>
    <w:rsid w:val="00E7587B"/>
    <w:rsid w:val="00E75B4C"/>
    <w:rsid w:val="00E760A1"/>
    <w:rsid w:val="00E76758"/>
    <w:rsid w:val="00E767A4"/>
    <w:rsid w:val="00E76C07"/>
    <w:rsid w:val="00E76FBA"/>
    <w:rsid w:val="00E7718B"/>
    <w:rsid w:val="00E776E6"/>
    <w:rsid w:val="00E7798D"/>
    <w:rsid w:val="00E77CE3"/>
    <w:rsid w:val="00E77D92"/>
    <w:rsid w:val="00E77E57"/>
    <w:rsid w:val="00E77FBB"/>
    <w:rsid w:val="00E805EB"/>
    <w:rsid w:val="00E80A9E"/>
    <w:rsid w:val="00E812CB"/>
    <w:rsid w:val="00E812DB"/>
    <w:rsid w:val="00E8139C"/>
    <w:rsid w:val="00E813D9"/>
    <w:rsid w:val="00E81771"/>
    <w:rsid w:val="00E81902"/>
    <w:rsid w:val="00E81FE7"/>
    <w:rsid w:val="00E8211D"/>
    <w:rsid w:val="00E824B1"/>
    <w:rsid w:val="00E8260B"/>
    <w:rsid w:val="00E828CC"/>
    <w:rsid w:val="00E829FA"/>
    <w:rsid w:val="00E83485"/>
    <w:rsid w:val="00E834A3"/>
    <w:rsid w:val="00E83971"/>
    <w:rsid w:val="00E83A47"/>
    <w:rsid w:val="00E846BF"/>
    <w:rsid w:val="00E8478F"/>
    <w:rsid w:val="00E84820"/>
    <w:rsid w:val="00E850FA"/>
    <w:rsid w:val="00E8514B"/>
    <w:rsid w:val="00E85325"/>
    <w:rsid w:val="00E8560F"/>
    <w:rsid w:val="00E858DE"/>
    <w:rsid w:val="00E85994"/>
    <w:rsid w:val="00E85D00"/>
    <w:rsid w:val="00E86355"/>
    <w:rsid w:val="00E863DE"/>
    <w:rsid w:val="00E86C15"/>
    <w:rsid w:val="00E86E13"/>
    <w:rsid w:val="00E870DA"/>
    <w:rsid w:val="00E87372"/>
    <w:rsid w:val="00E875FD"/>
    <w:rsid w:val="00E8781F"/>
    <w:rsid w:val="00E87DE6"/>
    <w:rsid w:val="00E902A8"/>
    <w:rsid w:val="00E90410"/>
    <w:rsid w:val="00E912DC"/>
    <w:rsid w:val="00E91F34"/>
    <w:rsid w:val="00E92A32"/>
    <w:rsid w:val="00E93571"/>
    <w:rsid w:val="00E93737"/>
    <w:rsid w:val="00E938D7"/>
    <w:rsid w:val="00E93B23"/>
    <w:rsid w:val="00E9482E"/>
    <w:rsid w:val="00E94C69"/>
    <w:rsid w:val="00E9549B"/>
    <w:rsid w:val="00E95C72"/>
    <w:rsid w:val="00E9656F"/>
    <w:rsid w:val="00E96F8F"/>
    <w:rsid w:val="00E975EC"/>
    <w:rsid w:val="00E97EAC"/>
    <w:rsid w:val="00E97ECA"/>
    <w:rsid w:val="00EA02CF"/>
    <w:rsid w:val="00EA0A5F"/>
    <w:rsid w:val="00EA0FC8"/>
    <w:rsid w:val="00EA14AB"/>
    <w:rsid w:val="00EA16A6"/>
    <w:rsid w:val="00EA198D"/>
    <w:rsid w:val="00EA1EF6"/>
    <w:rsid w:val="00EA20F3"/>
    <w:rsid w:val="00EA21CF"/>
    <w:rsid w:val="00EA2894"/>
    <w:rsid w:val="00EA300E"/>
    <w:rsid w:val="00EA3025"/>
    <w:rsid w:val="00EA34EE"/>
    <w:rsid w:val="00EA37B1"/>
    <w:rsid w:val="00EA46DC"/>
    <w:rsid w:val="00EA495B"/>
    <w:rsid w:val="00EA5762"/>
    <w:rsid w:val="00EA585B"/>
    <w:rsid w:val="00EA5CD0"/>
    <w:rsid w:val="00EA601A"/>
    <w:rsid w:val="00EA6265"/>
    <w:rsid w:val="00EA62BD"/>
    <w:rsid w:val="00EA68F9"/>
    <w:rsid w:val="00EA7463"/>
    <w:rsid w:val="00EB09CA"/>
    <w:rsid w:val="00EB0F2A"/>
    <w:rsid w:val="00EB1E63"/>
    <w:rsid w:val="00EB252E"/>
    <w:rsid w:val="00EB25D9"/>
    <w:rsid w:val="00EB2B7C"/>
    <w:rsid w:val="00EB2DFB"/>
    <w:rsid w:val="00EB3652"/>
    <w:rsid w:val="00EB3BD7"/>
    <w:rsid w:val="00EB3D21"/>
    <w:rsid w:val="00EB3D33"/>
    <w:rsid w:val="00EB4520"/>
    <w:rsid w:val="00EB460B"/>
    <w:rsid w:val="00EB4769"/>
    <w:rsid w:val="00EB4D5E"/>
    <w:rsid w:val="00EB543B"/>
    <w:rsid w:val="00EB5506"/>
    <w:rsid w:val="00EB55C5"/>
    <w:rsid w:val="00EB5788"/>
    <w:rsid w:val="00EB5AB3"/>
    <w:rsid w:val="00EB5B15"/>
    <w:rsid w:val="00EB5C24"/>
    <w:rsid w:val="00EB5EE2"/>
    <w:rsid w:val="00EB6C2F"/>
    <w:rsid w:val="00EB7584"/>
    <w:rsid w:val="00EB75F3"/>
    <w:rsid w:val="00EB79AE"/>
    <w:rsid w:val="00EB7C34"/>
    <w:rsid w:val="00EB7CCE"/>
    <w:rsid w:val="00EB7D71"/>
    <w:rsid w:val="00EC0266"/>
    <w:rsid w:val="00EC0ADF"/>
    <w:rsid w:val="00EC1412"/>
    <w:rsid w:val="00EC1696"/>
    <w:rsid w:val="00EC1A27"/>
    <w:rsid w:val="00EC1C50"/>
    <w:rsid w:val="00EC1C87"/>
    <w:rsid w:val="00EC362B"/>
    <w:rsid w:val="00EC3657"/>
    <w:rsid w:val="00EC36D7"/>
    <w:rsid w:val="00EC386B"/>
    <w:rsid w:val="00EC3ABD"/>
    <w:rsid w:val="00EC4382"/>
    <w:rsid w:val="00EC464F"/>
    <w:rsid w:val="00EC4A8D"/>
    <w:rsid w:val="00EC5082"/>
    <w:rsid w:val="00EC59D9"/>
    <w:rsid w:val="00EC5AE4"/>
    <w:rsid w:val="00EC5DF0"/>
    <w:rsid w:val="00EC5E8A"/>
    <w:rsid w:val="00EC6BB9"/>
    <w:rsid w:val="00EC6DC5"/>
    <w:rsid w:val="00EC7312"/>
    <w:rsid w:val="00EC7643"/>
    <w:rsid w:val="00ED0280"/>
    <w:rsid w:val="00ED044B"/>
    <w:rsid w:val="00ED0646"/>
    <w:rsid w:val="00ED078D"/>
    <w:rsid w:val="00ED08E7"/>
    <w:rsid w:val="00ED17C5"/>
    <w:rsid w:val="00ED2006"/>
    <w:rsid w:val="00ED2688"/>
    <w:rsid w:val="00ED2789"/>
    <w:rsid w:val="00ED346C"/>
    <w:rsid w:val="00ED3B8C"/>
    <w:rsid w:val="00ED3BE9"/>
    <w:rsid w:val="00ED40E2"/>
    <w:rsid w:val="00ED44A2"/>
    <w:rsid w:val="00ED5290"/>
    <w:rsid w:val="00ED5596"/>
    <w:rsid w:val="00ED5658"/>
    <w:rsid w:val="00ED578A"/>
    <w:rsid w:val="00ED58F9"/>
    <w:rsid w:val="00ED59D9"/>
    <w:rsid w:val="00ED5FFB"/>
    <w:rsid w:val="00ED6530"/>
    <w:rsid w:val="00ED68FD"/>
    <w:rsid w:val="00ED6938"/>
    <w:rsid w:val="00ED6B3C"/>
    <w:rsid w:val="00ED6C83"/>
    <w:rsid w:val="00ED6EDD"/>
    <w:rsid w:val="00ED79AB"/>
    <w:rsid w:val="00ED7C00"/>
    <w:rsid w:val="00ED7C61"/>
    <w:rsid w:val="00EE0383"/>
    <w:rsid w:val="00EE06C6"/>
    <w:rsid w:val="00EE06C7"/>
    <w:rsid w:val="00EE0DFF"/>
    <w:rsid w:val="00EE17F7"/>
    <w:rsid w:val="00EE1860"/>
    <w:rsid w:val="00EE1D3F"/>
    <w:rsid w:val="00EE273D"/>
    <w:rsid w:val="00EE2ACF"/>
    <w:rsid w:val="00EE365D"/>
    <w:rsid w:val="00EE36C2"/>
    <w:rsid w:val="00EE3824"/>
    <w:rsid w:val="00EE3842"/>
    <w:rsid w:val="00EE49E7"/>
    <w:rsid w:val="00EE53C0"/>
    <w:rsid w:val="00EE54D5"/>
    <w:rsid w:val="00EE57A2"/>
    <w:rsid w:val="00EE5F29"/>
    <w:rsid w:val="00EE5F7B"/>
    <w:rsid w:val="00EE6005"/>
    <w:rsid w:val="00EE6186"/>
    <w:rsid w:val="00EE62F2"/>
    <w:rsid w:val="00EE65BE"/>
    <w:rsid w:val="00EE6DE5"/>
    <w:rsid w:val="00EE7C59"/>
    <w:rsid w:val="00EF078D"/>
    <w:rsid w:val="00EF10D3"/>
    <w:rsid w:val="00EF1F30"/>
    <w:rsid w:val="00EF1F4A"/>
    <w:rsid w:val="00EF2933"/>
    <w:rsid w:val="00EF36E5"/>
    <w:rsid w:val="00EF391D"/>
    <w:rsid w:val="00EF3968"/>
    <w:rsid w:val="00EF3CFD"/>
    <w:rsid w:val="00EF43BE"/>
    <w:rsid w:val="00EF49CB"/>
    <w:rsid w:val="00EF4C43"/>
    <w:rsid w:val="00EF50F2"/>
    <w:rsid w:val="00EF51AB"/>
    <w:rsid w:val="00EF564B"/>
    <w:rsid w:val="00EF5D0E"/>
    <w:rsid w:val="00EF5E4E"/>
    <w:rsid w:val="00EF61DE"/>
    <w:rsid w:val="00EF632E"/>
    <w:rsid w:val="00EF6428"/>
    <w:rsid w:val="00EF6611"/>
    <w:rsid w:val="00EF69D2"/>
    <w:rsid w:val="00EF6A35"/>
    <w:rsid w:val="00EF6BEA"/>
    <w:rsid w:val="00EF6CAB"/>
    <w:rsid w:val="00EF72BB"/>
    <w:rsid w:val="00EF7313"/>
    <w:rsid w:val="00EF738C"/>
    <w:rsid w:val="00EF7488"/>
    <w:rsid w:val="00EF7C5A"/>
    <w:rsid w:val="00F00247"/>
    <w:rsid w:val="00F006C7"/>
    <w:rsid w:val="00F00FE9"/>
    <w:rsid w:val="00F0137A"/>
    <w:rsid w:val="00F01548"/>
    <w:rsid w:val="00F01778"/>
    <w:rsid w:val="00F019AF"/>
    <w:rsid w:val="00F01C86"/>
    <w:rsid w:val="00F021EA"/>
    <w:rsid w:val="00F025CB"/>
    <w:rsid w:val="00F026C6"/>
    <w:rsid w:val="00F030E5"/>
    <w:rsid w:val="00F04227"/>
    <w:rsid w:val="00F043C7"/>
    <w:rsid w:val="00F04814"/>
    <w:rsid w:val="00F0481C"/>
    <w:rsid w:val="00F05152"/>
    <w:rsid w:val="00F05E12"/>
    <w:rsid w:val="00F05FFE"/>
    <w:rsid w:val="00F06205"/>
    <w:rsid w:val="00F06282"/>
    <w:rsid w:val="00F06330"/>
    <w:rsid w:val="00F063B1"/>
    <w:rsid w:val="00F0659E"/>
    <w:rsid w:val="00F06F24"/>
    <w:rsid w:val="00F06FCF"/>
    <w:rsid w:val="00F0722E"/>
    <w:rsid w:val="00F075F0"/>
    <w:rsid w:val="00F07C08"/>
    <w:rsid w:val="00F102D6"/>
    <w:rsid w:val="00F10848"/>
    <w:rsid w:val="00F11054"/>
    <w:rsid w:val="00F12AB4"/>
    <w:rsid w:val="00F12CAF"/>
    <w:rsid w:val="00F13748"/>
    <w:rsid w:val="00F13D04"/>
    <w:rsid w:val="00F1407D"/>
    <w:rsid w:val="00F141C3"/>
    <w:rsid w:val="00F144CE"/>
    <w:rsid w:val="00F14929"/>
    <w:rsid w:val="00F14A72"/>
    <w:rsid w:val="00F15108"/>
    <w:rsid w:val="00F15630"/>
    <w:rsid w:val="00F15659"/>
    <w:rsid w:val="00F15679"/>
    <w:rsid w:val="00F15DAD"/>
    <w:rsid w:val="00F163B1"/>
    <w:rsid w:val="00F16826"/>
    <w:rsid w:val="00F16DC8"/>
    <w:rsid w:val="00F176EC"/>
    <w:rsid w:val="00F17B6D"/>
    <w:rsid w:val="00F20081"/>
    <w:rsid w:val="00F20164"/>
    <w:rsid w:val="00F201B9"/>
    <w:rsid w:val="00F20DD6"/>
    <w:rsid w:val="00F20F97"/>
    <w:rsid w:val="00F212E3"/>
    <w:rsid w:val="00F2142D"/>
    <w:rsid w:val="00F21EEA"/>
    <w:rsid w:val="00F220D2"/>
    <w:rsid w:val="00F22338"/>
    <w:rsid w:val="00F223C5"/>
    <w:rsid w:val="00F22496"/>
    <w:rsid w:val="00F23144"/>
    <w:rsid w:val="00F236FF"/>
    <w:rsid w:val="00F2374A"/>
    <w:rsid w:val="00F24584"/>
    <w:rsid w:val="00F26158"/>
    <w:rsid w:val="00F262E5"/>
    <w:rsid w:val="00F2634A"/>
    <w:rsid w:val="00F26E54"/>
    <w:rsid w:val="00F26F59"/>
    <w:rsid w:val="00F27B60"/>
    <w:rsid w:val="00F304C7"/>
    <w:rsid w:val="00F30612"/>
    <w:rsid w:val="00F30D27"/>
    <w:rsid w:val="00F319FE"/>
    <w:rsid w:val="00F32645"/>
    <w:rsid w:val="00F32AAA"/>
    <w:rsid w:val="00F32D83"/>
    <w:rsid w:val="00F335BA"/>
    <w:rsid w:val="00F339BC"/>
    <w:rsid w:val="00F33F26"/>
    <w:rsid w:val="00F344D6"/>
    <w:rsid w:val="00F348CA"/>
    <w:rsid w:val="00F34C53"/>
    <w:rsid w:val="00F34C63"/>
    <w:rsid w:val="00F35422"/>
    <w:rsid w:val="00F35737"/>
    <w:rsid w:val="00F3575B"/>
    <w:rsid w:val="00F35930"/>
    <w:rsid w:val="00F35A16"/>
    <w:rsid w:val="00F35AC3"/>
    <w:rsid w:val="00F35D9D"/>
    <w:rsid w:val="00F3633D"/>
    <w:rsid w:val="00F36583"/>
    <w:rsid w:val="00F36835"/>
    <w:rsid w:val="00F36B11"/>
    <w:rsid w:val="00F36BDD"/>
    <w:rsid w:val="00F3719B"/>
    <w:rsid w:val="00F374B8"/>
    <w:rsid w:val="00F375F5"/>
    <w:rsid w:val="00F3777F"/>
    <w:rsid w:val="00F379A7"/>
    <w:rsid w:val="00F37E8E"/>
    <w:rsid w:val="00F40130"/>
    <w:rsid w:val="00F4037D"/>
    <w:rsid w:val="00F40B68"/>
    <w:rsid w:val="00F40E81"/>
    <w:rsid w:val="00F40EFC"/>
    <w:rsid w:val="00F417BE"/>
    <w:rsid w:val="00F41A7E"/>
    <w:rsid w:val="00F41AD9"/>
    <w:rsid w:val="00F41D1D"/>
    <w:rsid w:val="00F41D4C"/>
    <w:rsid w:val="00F421BC"/>
    <w:rsid w:val="00F425F1"/>
    <w:rsid w:val="00F427C6"/>
    <w:rsid w:val="00F42DAB"/>
    <w:rsid w:val="00F433C3"/>
    <w:rsid w:val="00F4359D"/>
    <w:rsid w:val="00F43D5A"/>
    <w:rsid w:val="00F43F27"/>
    <w:rsid w:val="00F4402D"/>
    <w:rsid w:val="00F44495"/>
    <w:rsid w:val="00F4454E"/>
    <w:rsid w:val="00F449F6"/>
    <w:rsid w:val="00F4526A"/>
    <w:rsid w:val="00F45544"/>
    <w:rsid w:val="00F459CE"/>
    <w:rsid w:val="00F45E6F"/>
    <w:rsid w:val="00F463BF"/>
    <w:rsid w:val="00F46CAA"/>
    <w:rsid w:val="00F47089"/>
    <w:rsid w:val="00F47961"/>
    <w:rsid w:val="00F47D1C"/>
    <w:rsid w:val="00F50A32"/>
    <w:rsid w:val="00F50C43"/>
    <w:rsid w:val="00F51279"/>
    <w:rsid w:val="00F512BA"/>
    <w:rsid w:val="00F519A3"/>
    <w:rsid w:val="00F51B21"/>
    <w:rsid w:val="00F5216A"/>
    <w:rsid w:val="00F52251"/>
    <w:rsid w:val="00F52B96"/>
    <w:rsid w:val="00F52FEF"/>
    <w:rsid w:val="00F52FFC"/>
    <w:rsid w:val="00F5314E"/>
    <w:rsid w:val="00F53236"/>
    <w:rsid w:val="00F535C6"/>
    <w:rsid w:val="00F53629"/>
    <w:rsid w:val="00F536E9"/>
    <w:rsid w:val="00F53DA3"/>
    <w:rsid w:val="00F541F6"/>
    <w:rsid w:val="00F54997"/>
    <w:rsid w:val="00F54F30"/>
    <w:rsid w:val="00F54FFE"/>
    <w:rsid w:val="00F56643"/>
    <w:rsid w:val="00F56894"/>
    <w:rsid w:val="00F56A3E"/>
    <w:rsid w:val="00F56C7B"/>
    <w:rsid w:val="00F57438"/>
    <w:rsid w:val="00F576E2"/>
    <w:rsid w:val="00F602F2"/>
    <w:rsid w:val="00F603C2"/>
    <w:rsid w:val="00F60558"/>
    <w:rsid w:val="00F6105F"/>
    <w:rsid w:val="00F61961"/>
    <w:rsid w:val="00F61CDB"/>
    <w:rsid w:val="00F61E35"/>
    <w:rsid w:val="00F61F28"/>
    <w:rsid w:val="00F62CCB"/>
    <w:rsid w:val="00F62EE4"/>
    <w:rsid w:val="00F63060"/>
    <w:rsid w:val="00F6323B"/>
    <w:rsid w:val="00F632F9"/>
    <w:rsid w:val="00F636D0"/>
    <w:rsid w:val="00F63986"/>
    <w:rsid w:val="00F64128"/>
    <w:rsid w:val="00F642E7"/>
    <w:rsid w:val="00F64592"/>
    <w:rsid w:val="00F64819"/>
    <w:rsid w:val="00F64B54"/>
    <w:rsid w:val="00F64BFF"/>
    <w:rsid w:val="00F650A5"/>
    <w:rsid w:val="00F65142"/>
    <w:rsid w:val="00F65779"/>
    <w:rsid w:val="00F659EC"/>
    <w:rsid w:val="00F65CAE"/>
    <w:rsid w:val="00F66550"/>
    <w:rsid w:val="00F667B9"/>
    <w:rsid w:val="00F675D4"/>
    <w:rsid w:val="00F677F3"/>
    <w:rsid w:val="00F67F42"/>
    <w:rsid w:val="00F7051D"/>
    <w:rsid w:val="00F70610"/>
    <w:rsid w:val="00F70840"/>
    <w:rsid w:val="00F71095"/>
    <w:rsid w:val="00F710FE"/>
    <w:rsid w:val="00F7146C"/>
    <w:rsid w:val="00F715BA"/>
    <w:rsid w:val="00F715DE"/>
    <w:rsid w:val="00F71A0F"/>
    <w:rsid w:val="00F71D52"/>
    <w:rsid w:val="00F71EC0"/>
    <w:rsid w:val="00F722D0"/>
    <w:rsid w:val="00F724E2"/>
    <w:rsid w:val="00F72A5E"/>
    <w:rsid w:val="00F7311C"/>
    <w:rsid w:val="00F7378C"/>
    <w:rsid w:val="00F73805"/>
    <w:rsid w:val="00F73F9F"/>
    <w:rsid w:val="00F7409D"/>
    <w:rsid w:val="00F742CF"/>
    <w:rsid w:val="00F7564D"/>
    <w:rsid w:val="00F75942"/>
    <w:rsid w:val="00F75F92"/>
    <w:rsid w:val="00F760E6"/>
    <w:rsid w:val="00F762E7"/>
    <w:rsid w:val="00F76515"/>
    <w:rsid w:val="00F7683D"/>
    <w:rsid w:val="00F76A16"/>
    <w:rsid w:val="00F775D5"/>
    <w:rsid w:val="00F777AF"/>
    <w:rsid w:val="00F77B49"/>
    <w:rsid w:val="00F77D55"/>
    <w:rsid w:val="00F77DEA"/>
    <w:rsid w:val="00F8003B"/>
    <w:rsid w:val="00F8018B"/>
    <w:rsid w:val="00F801A7"/>
    <w:rsid w:val="00F801F2"/>
    <w:rsid w:val="00F80748"/>
    <w:rsid w:val="00F80BCA"/>
    <w:rsid w:val="00F80D83"/>
    <w:rsid w:val="00F8124B"/>
    <w:rsid w:val="00F8125A"/>
    <w:rsid w:val="00F81C10"/>
    <w:rsid w:val="00F82389"/>
    <w:rsid w:val="00F823E0"/>
    <w:rsid w:val="00F8254B"/>
    <w:rsid w:val="00F828B3"/>
    <w:rsid w:val="00F8296D"/>
    <w:rsid w:val="00F83341"/>
    <w:rsid w:val="00F83D8B"/>
    <w:rsid w:val="00F84AD1"/>
    <w:rsid w:val="00F84DCF"/>
    <w:rsid w:val="00F84F9E"/>
    <w:rsid w:val="00F85C9B"/>
    <w:rsid w:val="00F86493"/>
    <w:rsid w:val="00F8699F"/>
    <w:rsid w:val="00F86C02"/>
    <w:rsid w:val="00F86CAE"/>
    <w:rsid w:val="00F8704D"/>
    <w:rsid w:val="00F87A7E"/>
    <w:rsid w:val="00F90B8D"/>
    <w:rsid w:val="00F90C54"/>
    <w:rsid w:val="00F913FC"/>
    <w:rsid w:val="00F918C0"/>
    <w:rsid w:val="00F91FE9"/>
    <w:rsid w:val="00F92869"/>
    <w:rsid w:val="00F9294B"/>
    <w:rsid w:val="00F935D5"/>
    <w:rsid w:val="00F9387D"/>
    <w:rsid w:val="00F93B8A"/>
    <w:rsid w:val="00F94433"/>
    <w:rsid w:val="00F94591"/>
    <w:rsid w:val="00F9481D"/>
    <w:rsid w:val="00F94E70"/>
    <w:rsid w:val="00F952A4"/>
    <w:rsid w:val="00F9540D"/>
    <w:rsid w:val="00F954B4"/>
    <w:rsid w:val="00F9551F"/>
    <w:rsid w:val="00F95E44"/>
    <w:rsid w:val="00F95EB9"/>
    <w:rsid w:val="00F960E2"/>
    <w:rsid w:val="00F978A4"/>
    <w:rsid w:val="00F97A65"/>
    <w:rsid w:val="00FA0507"/>
    <w:rsid w:val="00FA081B"/>
    <w:rsid w:val="00FA0E5A"/>
    <w:rsid w:val="00FA118A"/>
    <w:rsid w:val="00FA120D"/>
    <w:rsid w:val="00FA1322"/>
    <w:rsid w:val="00FA158A"/>
    <w:rsid w:val="00FA1DF8"/>
    <w:rsid w:val="00FA3827"/>
    <w:rsid w:val="00FA3ACE"/>
    <w:rsid w:val="00FA3F43"/>
    <w:rsid w:val="00FA41C5"/>
    <w:rsid w:val="00FA4750"/>
    <w:rsid w:val="00FA530A"/>
    <w:rsid w:val="00FA5787"/>
    <w:rsid w:val="00FA5F2E"/>
    <w:rsid w:val="00FA63FA"/>
    <w:rsid w:val="00FA6476"/>
    <w:rsid w:val="00FA664A"/>
    <w:rsid w:val="00FA6A7E"/>
    <w:rsid w:val="00FA6F1B"/>
    <w:rsid w:val="00FA71A6"/>
    <w:rsid w:val="00FA7AFB"/>
    <w:rsid w:val="00FA7D61"/>
    <w:rsid w:val="00FA7E67"/>
    <w:rsid w:val="00FA7FB9"/>
    <w:rsid w:val="00FB018A"/>
    <w:rsid w:val="00FB076B"/>
    <w:rsid w:val="00FB0D48"/>
    <w:rsid w:val="00FB0FBD"/>
    <w:rsid w:val="00FB1597"/>
    <w:rsid w:val="00FB167F"/>
    <w:rsid w:val="00FB1849"/>
    <w:rsid w:val="00FB1B46"/>
    <w:rsid w:val="00FB1C6B"/>
    <w:rsid w:val="00FB1F6D"/>
    <w:rsid w:val="00FB2AD4"/>
    <w:rsid w:val="00FB2D68"/>
    <w:rsid w:val="00FB3711"/>
    <w:rsid w:val="00FB38D8"/>
    <w:rsid w:val="00FB396D"/>
    <w:rsid w:val="00FB3DAD"/>
    <w:rsid w:val="00FB400B"/>
    <w:rsid w:val="00FB4197"/>
    <w:rsid w:val="00FB450D"/>
    <w:rsid w:val="00FB478F"/>
    <w:rsid w:val="00FB49D8"/>
    <w:rsid w:val="00FB4A9D"/>
    <w:rsid w:val="00FB5536"/>
    <w:rsid w:val="00FB5FDF"/>
    <w:rsid w:val="00FB6762"/>
    <w:rsid w:val="00FB6AAF"/>
    <w:rsid w:val="00FB7644"/>
    <w:rsid w:val="00FB7C1F"/>
    <w:rsid w:val="00FC011C"/>
    <w:rsid w:val="00FC0697"/>
    <w:rsid w:val="00FC0DE9"/>
    <w:rsid w:val="00FC0E2A"/>
    <w:rsid w:val="00FC1871"/>
    <w:rsid w:val="00FC23B7"/>
    <w:rsid w:val="00FC26FF"/>
    <w:rsid w:val="00FC2A09"/>
    <w:rsid w:val="00FC2D14"/>
    <w:rsid w:val="00FC2FE1"/>
    <w:rsid w:val="00FC3251"/>
    <w:rsid w:val="00FC3363"/>
    <w:rsid w:val="00FC336E"/>
    <w:rsid w:val="00FC3EB7"/>
    <w:rsid w:val="00FC44D4"/>
    <w:rsid w:val="00FC4C4B"/>
    <w:rsid w:val="00FC4CBB"/>
    <w:rsid w:val="00FC4E99"/>
    <w:rsid w:val="00FC4FB6"/>
    <w:rsid w:val="00FC589B"/>
    <w:rsid w:val="00FC5C2D"/>
    <w:rsid w:val="00FC5DF3"/>
    <w:rsid w:val="00FC6065"/>
    <w:rsid w:val="00FC60C1"/>
    <w:rsid w:val="00FC6547"/>
    <w:rsid w:val="00FC69AE"/>
    <w:rsid w:val="00FC6FA0"/>
    <w:rsid w:val="00FC7607"/>
    <w:rsid w:val="00FC770D"/>
    <w:rsid w:val="00FC7B05"/>
    <w:rsid w:val="00FD052F"/>
    <w:rsid w:val="00FD08BE"/>
    <w:rsid w:val="00FD1E73"/>
    <w:rsid w:val="00FD2177"/>
    <w:rsid w:val="00FD2B50"/>
    <w:rsid w:val="00FD303C"/>
    <w:rsid w:val="00FD3185"/>
    <w:rsid w:val="00FD336B"/>
    <w:rsid w:val="00FD3384"/>
    <w:rsid w:val="00FD36A8"/>
    <w:rsid w:val="00FD38CC"/>
    <w:rsid w:val="00FD3990"/>
    <w:rsid w:val="00FD3B5C"/>
    <w:rsid w:val="00FD3E7C"/>
    <w:rsid w:val="00FD4A88"/>
    <w:rsid w:val="00FD4BEC"/>
    <w:rsid w:val="00FD56B0"/>
    <w:rsid w:val="00FD5DEF"/>
    <w:rsid w:val="00FD67DA"/>
    <w:rsid w:val="00FD67EA"/>
    <w:rsid w:val="00FD6E90"/>
    <w:rsid w:val="00FD7645"/>
    <w:rsid w:val="00FD770D"/>
    <w:rsid w:val="00FD775C"/>
    <w:rsid w:val="00FD780D"/>
    <w:rsid w:val="00FD7813"/>
    <w:rsid w:val="00FE0356"/>
    <w:rsid w:val="00FE0C3D"/>
    <w:rsid w:val="00FE100E"/>
    <w:rsid w:val="00FE1193"/>
    <w:rsid w:val="00FE1554"/>
    <w:rsid w:val="00FE1EBE"/>
    <w:rsid w:val="00FE21BA"/>
    <w:rsid w:val="00FE21EC"/>
    <w:rsid w:val="00FE2260"/>
    <w:rsid w:val="00FE23F2"/>
    <w:rsid w:val="00FE272E"/>
    <w:rsid w:val="00FE2E84"/>
    <w:rsid w:val="00FE3972"/>
    <w:rsid w:val="00FE3E2F"/>
    <w:rsid w:val="00FE3E69"/>
    <w:rsid w:val="00FE4487"/>
    <w:rsid w:val="00FE4499"/>
    <w:rsid w:val="00FE482D"/>
    <w:rsid w:val="00FE4B0C"/>
    <w:rsid w:val="00FE4F86"/>
    <w:rsid w:val="00FE4FC6"/>
    <w:rsid w:val="00FE56FE"/>
    <w:rsid w:val="00FE61FC"/>
    <w:rsid w:val="00FE64EA"/>
    <w:rsid w:val="00FE77D7"/>
    <w:rsid w:val="00FE7904"/>
    <w:rsid w:val="00FE7B16"/>
    <w:rsid w:val="00FF05E7"/>
    <w:rsid w:val="00FF0BBF"/>
    <w:rsid w:val="00FF0CA2"/>
    <w:rsid w:val="00FF11A4"/>
    <w:rsid w:val="00FF16E5"/>
    <w:rsid w:val="00FF1F1D"/>
    <w:rsid w:val="00FF2A0C"/>
    <w:rsid w:val="00FF34A7"/>
    <w:rsid w:val="00FF359C"/>
    <w:rsid w:val="00FF3ABA"/>
    <w:rsid w:val="00FF3AF1"/>
    <w:rsid w:val="00FF43AE"/>
    <w:rsid w:val="00FF49E5"/>
    <w:rsid w:val="00FF4A8C"/>
    <w:rsid w:val="00FF4BFC"/>
    <w:rsid w:val="00FF500C"/>
    <w:rsid w:val="00FF54EF"/>
    <w:rsid w:val="00FF55AF"/>
    <w:rsid w:val="00FF58CD"/>
    <w:rsid w:val="00FF666C"/>
    <w:rsid w:val="00FF6AD8"/>
    <w:rsid w:val="00FF7268"/>
    <w:rsid w:val="00FF7440"/>
    <w:rsid w:val="00FF7748"/>
    <w:rsid w:val="00FF775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97BB92"/>
  <w15:docId w15:val="{766824F5-3D7A-4E47-8CAC-AB9DE93207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4359D"/>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045582"/>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6">
    <w:name w:val="heading 6"/>
    <w:basedOn w:val="a"/>
    <w:next w:val="a"/>
    <w:link w:val="60"/>
    <w:uiPriority w:val="9"/>
    <w:semiHidden/>
    <w:unhideWhenUsed/>
    <w:qFormat/>
    <w:rsid w:val="006154A8"/>
    <w:pPr>
      <w:keepNext/>
      <w:keepLines/>
      <w:spacing w:before="40"/>
      <w:outlineLvl w:val="5"/>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4">
    <w:name w:val="Обычный + 14 пт"/>
    <w:aliases w:val="Черный"/>
    <w:basedOn w:val="a"/>
    <w:rsid w:val="00305B19"/>
    <w:pPr>
      <w:suppressAutoHyphens/>
      <w:ind w:firstLine="709"/>
      <w:jc w:val="both"/>
    </w:pPr>
    <w:rPr>
      <w:color w:val="000000"/>
      <w:sz w:val="28"/>
      <w:szCs w:val="28"/>
    </w:rPr>
  </w:style>
  <w:style w:type="paragraph" w:styleId="a3">
    <w:name w:val="header"/>
    <w:basedOn w:val="a"/>
    <w:link w:val="a4"/>
    <w:uiPriority w:val="99"/>
    <w:unhideWhenUsed/>
    <w:rsid w:val="00305B19"/>
    <w:pPr>
      <w:tabs>
        <w:tab w:val="center" w:pos="4677"/>
        <w:tab w:val="right" w:pos="9355"/>
      </w:tabs>
    </w:pPr>
  </w:style>
  <w:style w:type="character" w:customStyle="1" w:styleId="a4">
    <w:name w:val="Верхний колонтитул Знак"/>
    <w:basedOn w:val="a0"/>
    <w:link w:val="a3"/>
    <w:uiPriority w:val="99"/>
    <w:rsid w:val="00305B19"/>
    <w:rPr>
      <w:rFonts w:ascii="Times New Roman" w:eastAsia="Times New Roman" w:hAnsi="Times New Roman" w:cs="Times New Roman"/>
      <w:sz w:val="24"/>
      <w:szCs w:val="24"/>
      <w:lang w:eastAsia="ru-RU"/>
    </w:rPr>
  </w:style>
  <w:style w:type="paragraph" w:styleId="a5">
    <w:name w:val="footer"/>
    <w:basedOn w:val="a"/>
    <w:link w:val="a6"/>
    <w:uiPriority w:val="99"/>
    <w:unhideWhenUsed/>
    <w:rsid w:val="00305B19"/>
    <w:pPr>
      <w:tabs>
        <w:tab w:val="center" w:pos="4677"/>
        <w:tab w:val="right" w:pos="9355"/>
      </w:tabs>
    </w:pPr>
  </w:style>
  <w:style w:type="character" w:customStyle="1" w:styleId="a6">
    <w:name w:val="Нижний колонтитул Знак"/>
    <w:basedOn w:val="a0"/>
    <w:link w:val="a5"/>
    <w:uiPriority w:val="99"/>
    <w:rsid w:val="00305B19"/>
    <w:rPr>
      <w:rFonts w:ascii="Times New Roman" w:eastAsia="Times New Roman" w:hAnsi="Times New Roman" w:cs="Times New Roman"/>
      <w:sz w:val="24"/>
      <w:szCs w:val="24"/>
      <w:lang w:eastAsia="ru-RU"/>
    </w:rPr>
  </w:style>
  <w:style w:type="paragraph" w:styleId="a7">
    <w:name w:val="List Paragraph"/>
    <w:aliases w:val="Маркер,название,Абзац списка4,Bullet List,FooterText,numbered,SL_Абзац списка"/>
    <w:basedOn w:val="a"/>
    <w:link w:val="a8"/>
    <w:uiPriority w:val="34"/>
    <w:qFormat/>
    <w:rsid w:val="003E3850"/>
    <w:pPr>
      <w:ind w:left="720"/>
      <w:contextualSpacing/>
    </w:pPr>
  </w:style>
  <w:style w:type="paragraph" w:styleId="a9">
    <w:name w:val="Balloon Text"/>
    <w:basedOn w:val="a"/>
    <w:link w:val="aa"/>
    <w:uiPriority w:val="99"/>
    <w:semiHidden/>
    <w:unhideWhenUsed/>
    <w:rsid w:val="000D146F"/>
    <w:rPr>
      <w:rFonts w:ascii="Tahoma" w:hAnsi="Tahoma" w:cs="Tahoma"/>
      <w:sz w:val="16"/>
      <w:szCs w:val="16"/>
    </w:rPr>
  </w:style>
  <w:style w:type="character" w:customStyle="1" w:styleId="aa">
    <w:name w:val="Текст выноски Знак"/>
    <w:basedOn w:val="a0"/>
    <w:link w:val="a9"/>
    <w:uiPriority w:val="99"/>
    <w:semiHidden/>
    <w:rsid w:val="000D146F"/>
    <w:rPr>
      <w:rFonts w:ascii="Tahoma" w:eastAsia="Times New Roman" w:hAnsi="Tahoma" w:cs="Tahoma"/>
      <w:sz w:val="16"/>
      <w:szCs w:val="16"/>
      <w:lang w:eastAsia="ru-RU"/>
    </w:rPr>
  </w:style>
  <w:style w:type="paragraph" w:customStyle="1" w:styleId="ConsPlusNormal">
    <w:name w:val="ConsPlusNormal"/>
    <w:rsid w:val="00C866D0"/>
    <w:pPr>
      <w:autoSpaceDE w:val="0"/>
      <w:autoSpaceDN w:val="0"/>
      <w:adjustRightInd w:val="0"/>
      <w:spacing w:after="0" w:line="240" w:lineRule="auto"/>
    </w:pPr>
    <w:rPr>
      <w:rFonts w:ascii="Arial" w:hAnsi="Arial" w:cs="Arial"/>
      <w:sz w:val="20"/>
      <w:szCs w:val="20"/>
    </w:rPr>
  </w:style>
  <w:style w:type="character" w:customStyle="1" w:styleId="10">
    <w:name w:val="Заголовок 1 Знак"/>
    <w:basedOn w:val="a0"/>
    <w:link w:val="1"/>
    <w:uiPriority w:val="9"/>
    <w:rsid w:val="00045582"/>
    <w:rPr>
      <w:rFonts w:asciiTheme="majorHAnsi" w:eastAsiaTheme="majorEastAsia" w:hAnsiTheme="majorHAnsi" w:cstheme="majorBidi"/>
      <w:b/>
      <w:bCs/>
      <w:color w:val="365F91" w:themeColor="accent1" w:themeShade="BF"/>
      <w:sz w:val="28"/>
      <w:szCs w:val="28"/>
      <w:lang w:eastAsia="ru-RU"/>
    </w:rPr>
  </w:style>
  <w:style w:type="table" w:styleId="ab">
    <w:name w:val="Table Grid"/>
    <w:basedOn w:val="a1"/>
    <w:uiPriority w:val="39"/>
    <w:rsid w:val="002878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Hyperlink"/>
    <w:basedOn w:val="a0"/>
    <w:uiPriority w:val="99"/>
    <w:unhideWhenUsed/>
    <w:rsid w:val="00072D9D"/>
    <w:rPr>
      <w:color w:val="0000FF" w:themeColor="hyperlink"/>
      <w:u w:val="single"/>
    </w:rPr>
  </w:style>
  <w:style w:type="table" w:customStyle="1" w:styleId="11">
    <w:name w:val="Сетка таблицы1"/>
    <w:basedOn w:val="a1"/>
    <w:next w:val="ab"/>
    <w:uiPriority w:val="59"/>
    <w:rsid w:val="004A5E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a1"/>
    <w:next w:val="ab"/>
    <w:uiPriority w:val="59"/>
    <w:rsid w:val="00AD6F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footnote text"/>
    <w:basedOn w:val="a"/>
    <w:link w:val="ae"/>
    <w:uiPriority w:val="99"/>
    <w:semiHidden/>
    <w:unhideWhenUsed/>
    <w:rsid w:val="00967C69"/>
    <w:rPr>
      <w:sz w:val="20"/>
      <w:szCs w:val="20"/>
    </w:rPr>
  </w:style>
  <w:style w:type="character" w:customStyle="1" w:styleId="ae">
    <w:name w:val="Текст сноски Знак"/>
    <w:basedOn w:val="a0"/>
    <w:link w:val="ad"/>
    <w:uiPriority w:val="99"/>
    <w:semiHidden/>
    <w:rsid w:val="00967C69"/>
    <w:rPr>
      <w:rFonts w:ascii="Times New Roman" w:eastAsia="Times New Roman" w:hAnsi="Times New Roman" w:cs="Times New Roman"/>
      <w:sz w:val="20"/>
      <w:szCs w:val="20"/>
      <w:lang w:eastAsia="ru-RU"/>
    </w:rPr>
  </w:style>
  <w:style w:type="character" w:styleId="af">
    <w:name w:val="footnote reference"/>
    <w:basedOn w:val="a0"/>
    <w:uiPriority w:val="99"/>
    <w:semiHidden/>
    <w:unhideWhenUsed/>
    <w:rsid w:val="00967C69"/>
    <w:rPr>
      <w:vertAlign w:val="superscript"/>
    </w:rPr>
  </w:style>
  <w:style w:type="character" w:customStyle="1" w:styleId="60">
    <w:name w:val="Заголовок 6 Знак"/>
    <w:basedOn w:val="a0"/>
    <w:link w:val="6"/>
    <w:uiPriority w:val="9"/>
    <w:semiHidden/>
    <w:rsid w:val="006154A8"/>
    <w:rPr>
      <w:rFonts w:asciiTheme="majorHAnsi" w:eastAsiaTheme="majorEastAsia" w:hAnsiTheme="majorHAnsi" w:cstheme="majorBidi"/>
      <w:color w:val="243F60" w:themeColor="accent1" w:themeShade="7F"/>
      <w:sz w:val="24"/>
      <w:szCs w:val="24"/>
      <w:lang w:eastAsia="ru-RU"/>
    </w:rPr>
  </w:style>
  <w:style w:type="character" w:customStyle="1" w:styleId="FontStyle18">
    <w:name w:val="Font Style18"/>
    <w:rsid w:val="007040F2"/>
    <w:rPr>
      <w:rFonts w:ascii="Times New Roman" w:hAnsi="Times New Roman" w:cs="Times New Roman"/>
      <w:sz w:val="22"/>
      <w:szCs w:val="22"/>
    </w:rPr>
  </w:style>
  <w:style w:type="character" w:customStyle="1" w:styleId="af0">
    <w:name w:val="Основной текст Знак"/>
    <w:basedOn w:val="a0"/>
    <w:rsid w:val="00376DC9"/>
    <w:rPr>
      <w:sz w:val="24"/>
      <w:lang w:val="ru-RU" w:bidi="ar-SA"/>
    </w:rPr>
  </w:style>
  <w:style w:type="paragraph" w:styleId="af1">
    <w:name w:val="No Spacing"/>
    <w:uiPriority w:val="1"/>
    <w:qFormat/>
    <w:rsid w:val="00CF59B7"/>
    <w:pPr>
      <w:spacing w:after="0" w:line="240" w:lineRule="auto"/>
    </w:pPr>
    <w:rPr>
      <w:rFonts w:ascii="Times New Roman" w:eastAsia="Times New Roman" w:hAnsi="Times New Roman" w:cs="Times New Roman"/>
      <w:sz w:val="24"/>
      <w:szCs w:val="24"/>
      <w:lang w:eastAsia="ru-RU"/>
    </w:rPr>
  </w:style>
  <w:style w:type="character" w:customStyle="1" w:styleId="rserrmark">
    <w:name w:val="rs_err_mark"/>
    <w:basedOn w:val="a0"/>
    <w:rsid w:val="007357F9"/>
  </w:style>
  <w:style w:type="paragraph" w:customStyle="1" w:styleId="ListParagraph1">
    <w:name w:val="List Paragraph1"/>
    <w:basedOn w:val="a"/>
    <w:uiPriority w:val="99"/>
    <w:rsid w:val="007357F9"/>
    <w:pPr>
      <w:ind w:left="720"/>
      <w:contextualSpacing/>
    </w:pPr>
    <w:rPr>
      <w:szCs w:val="28"/>
    </w:rPr>
  </w:style>
  <w:style w:type="character" w:customStyle="1" w:styleId="a8">
    <w:name w:val="Абзац списка Знак"/>
    <w:aliases w:val="Маркер Знак,название Знак,Абзац списка4 Знак,Bullet List Знак,FooterText Знак,numbered Знак,SL_Абзац списка Знак"/>
    <w:link w:val="a7"/>
    <w:uiPriority w:val="1"/>
    <w:qFormat/>
    <w:locked/>
    <w:rsid w:val="009819FC"/>
    <w:rPr>
      <w:rFonts w:ascii="Times New Roman" w:eastAsia="Times New Roman" w:hAnsi="Times New Roman" w:cs="Times New Roman"/>
      <w:sz w:val="24"/>
      <w:szCs w:val="24"/>
      <w:lang w:eastAsia="ru-RU"/>
    </w:rPr>
  </w:style>
  <w:style w:type="character" w:customStyle="1" w:styleId="af2">
    <w:name w:val="Заголовок сообщения (текст)"/>
    <w:qFormat/>
    <w:rsid w:val="00303D87"/>
    <w:rPr>
      <w:rFonts w:ascii="Arial" w:hAnsi="Arial" w:cs="Arial"/>
      <w:b/>
      <w:spacing w:val="-4"/>
      <w:position w:val="0"/>
      <w:sz w:val="18"/>
      <w:vertAlign w:val="baseline"/>
      <w:lang w:bidi="ar-SA"/>
    </w:rPr>
  </w:style>
  <w:style w:type="character" w:customStyle="1" w:styleId="12">
    <w:name w:val="Неразрешенное упоминание1"/>
    <w:basedOn w:val="a0"/>
    <w:uiPriority w:val="99"/>
    <w:semiHidden/>
    <w:unhideWhenUsed/>
    <w:rsid w:val="00171F70"/>
    <w:rPr>
      <w:color w:val="605E5C"/>
      <w:shd w:val="clear" w:color="auto" w:fill="E1DFDD"/>
    </w:rPr>
  </w:style>
  <w:style w:type="paragraph" w:customStyle="1" w:styleId="ConsPlusTitlePage">
    <w:name w:val="ConsPlusTitlePage"/>
    <w:uiPriority w:val="99"/>
    <w:rsid w:val="008F3369"/>
    <w:pPr>
      <w:widowControl w:val="0"/>
      <w:autoSpaceDE w:val="0"/>
      <w:autoSpaceDN w:val="0"/>
      <w:adjustRightInd w:val="0"/>
      <w:spacing w:after="0" w:line="240" w:lineRule="auto"/>
    </w:pPr>
    <w:rPr>
      <w:rFonts w:ascii="Tahoma" w:eastAsiaTheme="minorEastAsia" w:hAnsi="Tahoma" w:cs="Tahoma"/>
      <w:sz w:val="24"/>
      <w:szCs w:val="24"/>
      <w:lang w:eastAsia="ru-RU"/>
    </w:rPr>
  </w:style>
  <w:style w:type="character" w:customStyle="1" w:styleId="kx21rb">
    <w:name w:val="kx21rb"/>
    <w:basedOn w:val="a0"/>
    <w:rsid w:val="007907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574787">
      <w:bodyDiv w:val="1"/>
      <w:marLeft w:val="0"/>
      <w:marRight w:val="0"/>
      <w:marTop w:val="0"/>
      <w:marBottom w:val="0"/>
      <w:divBdr>
        <w:top w:val="none" w:sz="0" w:space="0" w:color="auto"/>
        <w:left w:val="none" w:sz="0" w:space="0" w:color="auto"/>
        <w:bottom w:val="none" w:sz="0" w:space="0" w:color="auto"/>
        <w:right w:val="none" w:sz="0" w:space="0" w:color="auto"/>
      </w:divBdr>
    </w:div>
    <w:div w:id="85880716">
      <w:bodyDiv w:val="1"/>
      <w:marLeft w:val="0"/>
      <w:marRight w:val="0"/>
      <w:marTop w:val="0"/>
      <w:marBottom w:val="0"/>
      <w:divBdr>
        <w:top w:val="none" w:sz="0" w:space="0" w:color="auto"/>
        <w:left w:val="none" w:sz="0" w:space="0" w:color="auto"/>
        <w:bottom w:val="none" w:sz="0" w:space="0" w:color="auto"/>
        <w:right w:val="none" w:sz="0" w:space="0" w:color="auto"/>
      </w:divBdr>
    </w:div>
    <w:div w:id="115103655">
      <w:bodyDiv w:val="1"/>
      <w:marLeft w:val="0"/>
      <w:marRight w:val="0"/>
      <w:marTop w:val="0"/>
      <w:marBottom w:val="0"/>
      <w:divBdr>
        <w:top w:val="none" w:sz="0" w:space="0" w:color="auto"/>
        <w:left w:val="none" w:sz="0" w:space="0" w:color="auto"/>
        <w:bottom w:val="none" w:sz="0" w:space="0" w:color="auto"/>
        <w:right w:val="none" w:sz="0" w:space="0" w:color="auto"/>
      </w:divBdr>
      <w:divsChild>
        <w:div w:id="1831604245">
          <w:marLeft w:val="0"/>
          <w:marRight w:val="0"/>
          <w:marTop w:val="0"/>
          <w:marBottom w:val="0"/>
          <w:divBdr>
            <w:top w:val="none" w:sz="0" w:space="0" w:color="auto"/>
            <w:left w:val="none" w:sz="0" w:space="0" w:color="auto"/>
            <w:bottom w:val="none" w:sz="0" w:space="0" w:color="auto"/>
            <w:right w:val="none" w:sz="0" w:space="0" w:color="auto"/>
          </w:divBdr>
        </w:div>
      </w:divsChild>
    </w:div>
    <w:div w:id="256595519">
      <w:bodyDiv w:val="1"/>
      <w:marLeft w:val="0"/>
      <w:marRight w:val="0"/>
      <w:marTop w:val="0"/>
      <w:marBottom w:val="0"/>
      <w:divBdr>
        <w:top w:val="none" w:sz="0" w:space="0" w:color="auto"/>
        <w:left w:val="none" w:sz="0" w:space="0" w:color="auto"/>
        <w:bottom w:val="none" w:sz="0" w:space="0" w:color="auto"/>
        <w:right w:val="none" w:sz="0" w:space="0" w:color="auto"/>
      </w:divBdr>
    </w:div>
    <w:div w:id="281107667">
      <w:bodyDiv w:val="1"/>
      <w:marLeft w:val="0"/>
      <w:marRight w:val="0"/>
      <w:marTop w:val="0"/>
      <w:marBottom w:val="0"/>
      <w:divBdr>
        <w:top w:val="none" w:sz="0" w:space="0" w:color="auto"/>
        <w:left w:val="none" w:sz="0" w:space="0" w:color="auto"/>
        <w:bottom w:val="none" w:sz="0" w:space="0" w:color="auto"/>
        <w:right w:val="none" w:sz="0" w:space="0" w:color="auto"/>
      </w:divBdr>
    </w:div>
    <w:div w:id="285818327">
      <w:bodyDiv w:val="1"/>
      <w:marLeft w:val="0"/>
      <w:marRight w:val="0"/>
      <w:marTop w:val="0"/>
      <w:marBottom w:val="0"/>
      <w:divBdr>
        <w:top w:val="none" w:sz="0" w:space="0" w:color="auto"/>
        <w:left w:val="none" w:sz="0" w:space="0" w:color="auto"/>
        <w:bottom w:val="none" w:sz="0" w:space="0" w:color="auto"/>
        <w:right w:val="none" w:sz="0" w:space="0" w:color="auto"/>
      </w:divBdr>
    </w:div>
    <w:div w:id="307830261">
      <w:bodyDiv w:val="1"/>
      <w:marLeft w:val="0"/>
      <w:marRight w:val="0"/>
      <w:marTop w:val="0"/>
      <w:marBottom w:val="0"/>
      <w:divBdr>
        <w:top w:val="none" w:sz="0" w:space="0" w:color="auto"/>
        <w:left w:val="none" w:sz="0" w:space="0" w:color="auto"/>
        <w:bottom w:val="none" w:sz="0" w:space="0" w:color="auto"/>
        <w:right w:val="none" w:sz="0" w:space="0" w:color="auto"/>
      </w:divBdr>
    </w:div>
    <w:div w:id="479081013">
      <w:bodyDiv w:val="1"/>
      <w:marLeft w:val="0"/>
      <w:marRight w:val="0"/>
      <w:marTop w:val="0"/>
      <w:marBottom w:val="0"/>
      <w:divBdr>
        <w:top w:val="none" w:sz="0" w:space="0" w:color="auto"/>
        <w:left w:val="none" w:sz="0" w:space="0" w:color="auto"/>
        <w:bottom w:val="none" w:sz="0" w:space="0" w:color="auto"/>
        <w:right w:val="none" w:sz="0" w:space="0" w:color="auto"/>
      </w:divBdr>
    </w:div>
    <w:div w:id="550456320">
      <w:bodyDiv w:val="1"/>
      <w:marLeft w:val="0"/>
      <w:marRight w:val="0"/>
      <w:marTop w:val="0"/>
      <w:marBottom w:val="0"/>
      <w:divBdr>
        <w:top w:val="none" w:sz="0" w:space="0" w:color="auto"/>
        <w:left w:val="none" w:sz="0" w:space="0" w:color="auto"/>
        <w:bottom w:val="none" w:sz="0" w:space="0" w:color="auto"/>
        <w:right w:val="none" w:sz="0" w:space="0" w:color="auto"/>
      </w:divBdr>
    </w:div>
    <w:div w:id="563757533">
      <w:bodyDiv w:val="1"/>
      <w:marLeft w:val="0"/>
      <w:marRight w:val="0"/>
      <w:marTop w:val="0"/>
      <w:marBottom w:val="0"/>
      <w:divBdr>
        <w:top w:val="none" w:sz="0" w:space="0" w:color="auto"/>
        <w:left w:val="none" w:sz="0" w:space="0" w:color="auto"/>
        <w:bottom w:val="none" w:sz="0" w:space="0" w:color="auto"/>
        <w:right w:val="none" w:sz="0" w:space="0" w:color="auto"/>
      </w:divBdr>
    </w:div>
    <w:div w:id="570118460">
      <w:bodyDiv w:val="1"/>
      <w:marLeft w:val="0"/>
      <w:marRight w:val="0"/>
      <w:marTop w:val="0"/>
      <w:marBottom w:val="0"/>
      <w:divBdr>
        <w:top w:val="none" w:sz="0" w:space="0" w:color="auto"/>
        <w:left w:val="none" w:sz="0" w:space="0" w:color="auto"/>
        <w:bottom w:val="none" w:sz="0" w:space="0" w:color="auto"/>
        <w:right w:val="none" w:sz="0" w:space="0" w:color="auto"/>
      </w:divBdr>
    </w:div>
    <w:div w:id="590285862">
      <w:bodyDiv w:val="1"/>
      <w:marLeft w:val="0"/>
      <w:marRight w:val="0"/>
      <w:marTop w:val="0"/>
      <w:marBottom w:val="0"/>
      <w:divBdr>
        <w:top w:val="none" w:sz="0" w:space="0" w:color="auto"/>
        <w:left w:val="none" w:sz="0" w:space="0" w:color="auto"/>
        <w:bottom w:val="none" w:sz="0" w:space="0" w:color="auto"/>
        <w:right w:val="none" w:sz="0" w:space="0" w:color="auto"/>
      </w:divBdr>
      <w:divsChild>
        <w:div w:id="1714426832">
          <w:marLeft w:val="0"/>
          <w:marRight w:val="0"/>
          <w:marTop w:val="0"/>
          <w:marBottom w:val="0"/>
          <w:divBdr>
            <w:top w:val="none" w:sz="0" w:space="0" w:color="auto"/>
            <w:left w:val="none" w:sz="0" w:space="0" w:color="auto"/>
            <w:bottom w:val="none" w:sz="0" w:space="0" w:color="auto"/>
            <w:right w:val="none" w:sz="0" w:space="0" w:color="auto"/>
          </w:divBdr>
        </w:div>
      </w:divsChild>
    </w:div>
    <w:div w:id="604654027">
      <w:bodyDiv w:val="1"/>
      <w:marLeft w:val="0"/>
      <w:marRight w:val="0"/>
      <w:marTop w:val="0"/>
      <w:marBottom w:val="0"/>
      <w:divBdr>
        <w:top w:val="none" w:sz="0" w:space="0" w:color="auto"/>
        <w:left w:val="none" w:sz="0" w:space="0" w:color="auto"/>
        <w:bottom w:val="none" w:sz="0" w:space="0" w:color="auto"/>
        <w:right w:val="none" w:sz="0" w:space="0" w:color="auto"/>
      </w:divBdr>
    </w:div>
    <w:div w:id="650445378">
      <w:bodyDiv w:val="1"/>
      <w:marLeft w:val="0"/>
      <w:marRight w:val="0"/>
      <w:marTop w:val="0"/>
      <w:marBottom w:val="0"/>
      <w:divBdr>
        <w:top w:val="none" w:sz="0" w:space="0" w:color="auto"/>
        <w:left w:val="none" w:sz="0" w:space="0" w:color="auto"/>
        <w:bottom w:val="none" w:sz="0" w:space="0" w:color="auto"/>
        <w:right w:val="none" w:sz="0" w:space="0" w:color="auto"/>
      </w:divBdr>
    </w:div>
    <w:div w:id="707529883">
      <w:bodyDiv w:val="1"/>
      <w:marLeft w:val="0"/>
      <w:marRight w:val="0"/>
      <w:marTop w:val="0"/>
      <w:marBottom w:val="0"/>
      <w:divBdr>
        <w:top w:val="none" w:sz="0" w:space="0" w:color="auto"/>
        <w:left w:val="none" w:sz="0" w:space="0" w:color="auto"/>
        <w:bottom w:val="none" w:sz="0" w:space="0" w:color="auto"/>
        <w:right w:val="none" w:sz="0" w:space="0" w:color="auto"/>
      </w:divBdr>
    </w:div>
    <w:div w:id="710617578">
      <w:bodyDiv w:val="1"/>
      <w:marLeft w:val="0"/>
      <w:marRight w:val="0"/>
      <w:marTop w:val="0"/>
      <w:marBottom w:val="0"/>
      <w:divBdr>
        <w:top w:val="none" w:sz="0" w:space="0" w:color="auto"/>
        <w:left w:val="none" w:sz="0" w:space="0" w:color="auto"/>
        <w:bottom w:val="none" w:sz="0" w:space="0" w:color="auto"/>
        <w:right w:val="none" w:sz="0" w:space="0" w:color="auto"/>
      </w:divBdr>
    </w:div>
    <w:div w:id="730615907">
      <w:bodyDiv w:val="1"/>
      <w:marLeft w:val="0"/>
      <w:marRight w:val="0"/>
      <w:marTop w:val="0"/>
      <w:marBottom w:val="0"/>
      <w:divBdr>
        <w:top w:val="none" w:sz="0" w:space="0" w:color="auto"/>
        <w:left w:val="none" w:sz="0" w:space="0" w:color="auto"/>
        <w:bottom w:val="none" w:sz="0" w:space="0" w:color="auto"/>
        <w:right w:val="none" w:sz="0" w:space="0" w:color="auto"/>
      </w:divBdr>
    </w:div>
    <w:div w:id="735320415">
      <w:bodyDiv w:val="1"/>
      <w:marLeft w:val="0"/>
      <w:marRight w:val="0"/>
      <w:marTop w:val="0"/>
      <w:marBottom w:val="0"/>
      <w:divBdr>
        <w:top w:val="none" w:sz="0" w:space="0" w:color="auto"/>
        <w:left w:val="none" w:sz="0" w:space="0" w:color="auto"/>
        <w:bottom w:val="none" w:sz="0" w:space="0" w:color="auto"/>
        <w:right w:val="none" w:sz="0" w:space="0" w:color="auto"/>
      </w:divBdr>
    </w:div>
    <w:div w:id="739401735">
      <w:bodyDiv w:val="1"/>
      <w:marLeft w:val="0"/>
      <w:marRight w:val="0"/>
      <w:marTop w:val="0"/>
      <w:marBottom w:val="0"/>
      <w:divBdr>
        <w:top w:val="none" w:sz="0" w:space="0" w:color="auto"/>
        <w:left w:val="none" w:sz="0" w:space="0" w:color="auto"/>
        <w:bottom w:val="none" w:sz="0" w:space="0" w:color="auto"/>
        <w:right w:val="none" w:sz="0" w:space="0" w:color="auto"/>
      </w:divBdr>
    </w:div>
    <w:div w:id="775557439">
      <w:bodyDiv w:val="1"/>
      <w:marLeft w:val="0"/>
      <w:marRight w:val="0"/>
      <w:marTop w:val="0"/>
      <w:marBottom w:val="0"/>
      <w:divBdr>
        <w:top w:val="none" w:sz="0" w:space="0" w:color="auto"/>
        <w:left w:val="none" w:sz="0" w:space="0" w:color="auto"/>
        <w:bottom w:val="none" w:sz="0" w:space="0" w:color="auto"/>
        <w:right w:val="none" w:sz="0" w:space="0" w:color="auto"/>
      </w:divBdr>
    </w:div>
    <w:div w:id="776489629">
      <w:bodyDiv w:val="1"/>
      <w:marLeft w:val="0"/>
      <w:marRight w:val="0"/>
      <w:marTop w:val="0"/>
      <w:marBottom w:val="0"/>
      <w:divBdr>
        <w:top w:val="none" w:sz="0" w:space="0" w:color="auto"/>
        <w:left w:val="none" w:sz="0" w:space="0" w:color="auto"/>
        <w:bottom w:val="none" w:sz="0" w:space="0" w:color="auto"/>
        <w:right w:val="none" w:sz="0" w:space="0" w:color="auto"/>
      </w:divBdr>
    </w:div>
    <w:div w:id="842276635">
      <w:bodyDiv w:val="1"/>
      <w:marLeft w:val="0"/>
      <w:marRight w:val="0"/>
      <w:marTop w:val="0"/>
      <w:marBottom w:val="0"/>
      <w:divBdr>
        <w:top w:val="none" w:sz="0" w:space="0" w:color="auto"/>
        <w:left w:val="none" w:sz="0" w:space="0" w:color="auto"/>
        <w:bottom w:val="none" w:sz="0" w:space="0" w:color="auto"/>
        <w:right w:val="none" w:sz="0" w:space="0" w:color="auto"/>
      </w:divBdr>
    </w:div>
    <w:div w:id="875848876">
      <w:bodyDiv w:val="1"/>
      <w:marLeft w:val="0"/>
      <w:marRight w:val="0"/>
      <w:marTop w:val="0"/>
      <w:marBottom w:val="0"/>
      <w:divBdr>
        <w:top w:val="none" w:sz="0" w:space="0" w:color="auto"/>
        <w:left w:val="none" w:sz="0" w:space="0" w:color="auto"/>
        <w:bottom w:val="none" w:sz="0" w:space="0" w:color="auto"/>
        <w:right w:val="none" w:sz="0" w:space="0" w:color="auto"/>
      </w:divBdr>
      <w:divsChild>
        <w:div w:id="1936746538">
          <w:marLeft w:val="0"/>
          <w:marRight w:val="0"/>
          <w:marTop w:val="0"/>
          <w:marBottom w:val="0"/>
          <w:divBdr>
            <w:top w:val="none" w:sz="0" w:space="0" w:color="auto"/>
            <w:left w:val="none" w:sz="0" w:space="0" w:color="auto"/>
            <w:bottom w:val="none" w:sz="0" w:space="0" w:color="auto"/>
            <w:right w:val="none" w:sz="0" w:space="0" w:color="auto"/>
          </w:divBdr>
        </w:div>
      </w:divsChild>
    </w:div>
    <w:div w:id="877351533">
      <w:bodyDiv w:val="1"/>
      <w:marLeft w:val="0"/>
      <w:marRight w:val="0"/>
      <w:marTop w:val="0"/>
      <w:marBottom w:val="0"/>
      <w:divBdr>
        <w:top w:val="none" w:sz="0" w:space="0" w:color="auto"/>
        <w:left w:val="none" w:sz="0" w:space="0" w:color="auto"/>
        <w:bottom w:val="none" w:sz="0" w:space="0" w:color="auto"/>
        <w:right w:val="none" w:sz="0" w:space="0" w:color="auto"/>
      </w:divBdr>
    </w:div>
    <w:div w:id="908804465">
      <w:bodyDiv w:val="1"/>
      <w:marLeft w:val="0"/>
      <w:marRight w:val="0"/>
      <w:marTop w:val="0"/>
      <w:marBottom w:val="0"/>
      <w:divBdr>
        <w:top w:val="none" w:sz="0" w:space="0" w:color="auto"/>
        <w:left w:val="none" w:sz="0" w:space="0" w:color="auto"/>
        <w:bottom w:val="none" w:sz="0" w:space="0" w:color="auto"/>
        <w:right w:val="none" w:sz="0" w:space="0" w:color="auto"/>
      </w:divBdr>
    </w:div>
    <w:div w:id="989403546">
      <w:bodyDiv w:val="1"/>
      <w:marLeft w:val="0"/>
      <w:marRight w:val="0"/>
      <w:marTop w:val="0"/>
      <w:marBottom w:val="0"/>
      <w:divBdr>
        <w:top w:val="none" w:sz="0" w:space="0" w:color="auto"/>
        <w:left w:val="none" w:sz="0" w:space="0" w:color="auto"/>
        <w:bottom w:val="none" w:sz="0" w:space="0" w:color="auto"/>
        <w:right w:val="none" w:sz="0" w:space="0" w:color="auto"/>
      </w:divBdr>
    </w:div>
    <w:div w:id="993413834">
      <w:bodyDiv w:val="1"/>
      <w:marLeft w:val="0"/>
      <w:marRight w:val="0"/>
      <w:marTop w:val="0"/>
      <w:marBottom w:val="0"/>
      <w:divBdr>
        <w:top w:val="none" w:sz="0" w:space="0" w:color="auto"/>
        <w:left w:val="none" w:sz="0" w:space="0" w:color="auto"/>
        <w:bottom w:val="none" w:sz="0" w:space="0" w:color="auto"/>
        <w:right w:val="none" w:sz="0" w:space="0" w:color="auto"/>
      </w:divBdr>
    </w:div>
    <w:div w:id="1057123356">
      <w:bodyDiv w:val="1"/>
      <w:marLeft w:val="0"/>
      <w:marRight w:val="0"/>
      <w:marTop w:val="0"/>
      <w:marBottom w:val="0"/>
      <w:divBdr>
        <w:top w:val="none" w:sz="0" w:space="0" w:color="auto"/>
        <w:left w:val="none" w:sz="0" w:space="0" w:color="auto"/>
        <w:bottom w:val="none" w:sz="0" w:space="0" w:color="auto"/>
        <w:right w:val="none" w:sz="0" w:space="0" w:color="auto"/>
      </w:divBdr>
    </w:div>
    <w:div w:id="1061176289">
      <w:bodyDiv w:val="1"/>
      <w:marLeft w:val="0"/>
      <w:marRight w:val="0"/>
      <w:marTop w:val="0"/>
      <w:marBottom w:val="0"/>
      <w:divBdr>
        <w:top w:val="none" w:sz="0" w:space="0" w:color="auto"/>
        <w:left w:val="none" w:sz="0" w:space="0" w:color="auto"/>
        <w:bottom w:val="none" w:sz="0" w:space="0" w:color="auto"/>
        <w:right w:val="none" w:sz="0" w:space="0" w:color="auto"/>
      </w:divBdr>
    </w:div>
    <w:div w:id="1146047760">
      <w:bodyDiv w:val="1"/>
      <w:marLeft w:val="0"/>
      <w:marRight w:val="0"/>
      <w:marTop w:val="0"/>
      <w:marBottom w:val="0"/>
      <w:divBdr>
        <w:top w:val="none" w:sz="0" w:space="0" w:color="auto"/>
        <w:left w:val="none" w:sz="0" w:space="0" w:color="auto"/>
        <w:bottom w:val="none" w:sz="0" w:space="0" w:color="auto"/>
        <w:right w:val="none" w:sz="0" w:space="0" w:color="auto"/>
      </w:divBdr>
    </w:div>
    <w:div w:id="1166818546">
      <w:bodyDiv w:val="1"/>
      <w:marLeft w:val="0"/>
      <w:marRight w:val="0"/>
      <w:marTop w:val="0"/>
      <w:marBottom w:val="0"/>
      <w:divBdr>
        <w:top w:val="none" w:sz="0" w:space="0" w:color="auto"/>
        <w:left w:val="none" w:sz="0" w:space="0" w:color="auto"/>
        <w:bottom w:val="none" w:sz="0" w:space="0" w:color="auto"/>
        <w:right w:val="none" w:sz="0" w:space="0" w:color="auto"/>
      </w:divBdr>
    </w:div>
    <w:div w:id="1175263537">
      <w:bodyDiv w:val="1"/>
      <w:marLeft w:val="0"/>
      <w:marRight w:val="0"/>
      <w:marTop w:val="0"/>
      <w:marBottom w:val="0"/>
      <w:divBdr>
        <w:top w:val="none" w:sz="0" w:space="0" w:color="auto"/>
        <w:left w:val="none" w:sz="0" w:space="0" w:color="auto"/>
        <w:bottom w:val="none" w:sz="0" w:space="0" w:color="auto"/>
        <w:right w:val="none" w:sz="0" w:space="0" w:color="auto"/>
      </w:divBdr>
    </w:div>
    <w:div w:id="1190996980">
      <w:bodyDiv w:val="1"/>
      <w:marLeft w:val="0"/>
      <w:marRight w:val="0"/>
      <w:marTop w:val="0"/>
      <w:marBottom w:val="0"/>
      <w:divBdr>
        <w:top w:val="none" w:sz="0" w:space="0" w:color="auto"/>
        <w:left w:val="none" w:sz="0" w:space="0" w:color="auto"/>
        <w:bottom w:val="none" w:sz="0" w:space="0" w:color="auto"/>
        <w:right w:val="none" w:sz="0" w:space="0" w:color="auto"/>
      </w:divBdr>
    </w:div>
    <w:div w:id="1197698497">
      <w:bodyDiv w:val="1"/>
      <w:marLeft w:val="0"/>
      <w:marRight w:val="0"/>
      <w:marTop w:val="0"/>
      <w:marBottom w:val="0"/>
      <w:divBdr>
        <w:top w:val="none" w:sz="0" w:space="0" w:color="auto"/>
        <w:left w:val="none" w:sz="0" w:space="0" w:color="auto"/>
        <w:bottom w:val="none" w:sz="0" w:space="0" w:color="auto"/>
        <w:right w:val="none" w:sz="0" w:space="0" w:color="auto"/>
      </w:divBdr>
    </w:div>
    <w:div w:id="1219628158">
      <w:bodyDiv w:val="1"/>
      <w:marLeft w:val="0"/>
      <w:marRight w:val="0"/>
      <w:marTop w:val="0"/>
      <w:marBottom w:val="0"/>
      <w:divBdr>
        <w:top w:val="none" w:sz="0" w:space="0" w:color="auto"/>
        <w:left w:val="none" w:sz="0" w:space="0" w:color="auto"/>
        <w:bottom w:val="none" w:sz="0" w:space="0" w:color="auto"/>
        <w:right w:val="none" w:sz="0" w:space="0" w:color="auto"/>
      </w:divBdr>
    </w:div>
    <w:div w:id="1222211834">
      <w:bodyDiv w:val="1"/>
      <w:marLeft w:val="0"/>
      <w:marRight w:val="0"/>
      <w:marTop w:val="0"/>
      <w:marBottom w:val="0"/>
      <w:divBdr>
        <w:top w:val="none" w:sz="0" w:space="0" w:color="auto"/>
        <w:left w:val="none" w:sz="0" w:space="0" w:color="auto"/>
        <w:bottom w:val="none" w:sz="0" w:space="0" w:color="auto"/>
        <w:right w:val="none" w:sz="0" w:space="0" w:color="auto"/>
      </w:divBdr>
    </w:div>
    <w:div w:id="1229657649">
      <w:bodyDiv w:val="1"/>
      <w:marLeft w:val="0"/>
      <w:marRight w:val="0"/>
      <w:marTop w:val="0"/>
      <w:marBottom w:val="0"/>
      <w:divBdr>
        <w:top w:val="none" w:sz="0" w:space="0" w:color="auto"/>
        <w:left w:val="none" w:sz="0" w:space="0" w:color="auto"/>
        <w:bottom w:val="none" w:sz="0" w:space="0" w:color="auto"/>
        <w:right w:val="none" w:sz="0" w:space="0" w:color="auto"/>
      </w:divBdr>
    </w:div>
    <w:div w:id="1261524585">
      <w:bodyDiv w:val="1"/>
      <w:marLeft w:val="0"/>
      <w:marRight w:val="0"/>
      <w:marTop w:val="0"/>
      <w:marBottom w:val="0"/>
      <w:divBdr>
        <w:top w:val="none" w:sz="0" w:space="0" w:color="auto"/>
        <w:left w:val="none" w:sz="0" w:space="0" w:color="auto"/>
        <w:bottom w:val="none" w:sz="0" w:space="0" w:color="auto"/>
        <w:right w:val="none" w:sz="0" w:space="0" w:color="auto"/>
      </w:divBdr>
    </w:div>
    <w:div w:id="1305433711">
      <w:bodyDiv w:val="1"/>
      <w:marLeft w:val="0"/>
      <w:marRight w:val="0"/>
      <w:marTop w:val="0"/>
      <w:marBottom w:val="0"/>
      <w:divBdr>
        <w:top w:val="none" w:sz="0" w:space="0" w:color="auto"/>
        <w:left w:val="none" w:sz="0" w:space="0" w:color="auto"/>
        <w:bottom w:val="none" w:sz="0" w:space="0" w:color="auto"/>
        <w:right w:val="none" w:sz="0" w:space="0" w:color="auto"/>
      </w:divBdr>
    </w:div>
    <w:div w:id="1335262916">
      <w:bodyDiv w:val="1"/>
      <w:marLeft w:val="0"/>
      <w:marRight w:val="0"/>
      <w:marTop w:val="0"/>
      <w:marBottom w:val="0"/>
      <w:divBdr>
        <w:top w:val="none" w:sz="0" w:space="0" w:color="auto"/>
        <w:left w:val="none" w:sz="0" w:space="0" w:color="auto"/>
        <w:bottom w:val="none" w:sz="0" w:space="0" w:color="auto"/>
        <w:right w:val="none" w:sz="0" w:space="0" w:color="auto"/>
      </w:divBdr>
    </w:div>
    <w:div w:id="1342581377">
      <w:bodyDiv w:val="1"/>
      <w:marLeft w:val="0"/>
      <w:marRight w:val="0"/>
      <w:marTop w:val="0"/>
      <w:marBottom w:val="0"/>
      <w:divBdr>
        <w:top w:val="none" w:sz="0" w:space="0" w:color="auto"/>
        <w:left w:val="none" w:sz="0" w:space="0" w:color="auto"/>
        <w:bottom w:val="none" w:sz="0" w:space="0" w:color="auto"/>
        <w:right w:val="none" w:sz="0" w:space="0" w:color="auto"/>
      </w:divBdr>
    </w:div>
    <w:div w:id="1345672494">
      <w:bodyDiv w:val="1"/>
      <w:marLeft w:val="0"/>
      <w:marRight w:val="0"/>
      <w:marTop w:val="0"/>
      <w:marBottom w:val="0"/>
      <w:divBdr>
        <w:top w:val="none" w:sz="0" w:space="0" w:color="auto"/>
        <w:left w:val="none" w:sz="0" w:space="0" w:color="auto"/>
        <w:bottom w:val="none" w:sz="0" w:space="0" w:color="auto"/>
        <w:right w:val="none" w:sz="0" w:space="0" w:color="auto"/>
      </w:divBdr>
    </w:div>
    <w:div w:id="1372026340">
      <w:bodyDiv w:val="1"/>
      <w:marLeft w:val="0"/>
      <w:marRight w:val="0"/>
      <w:marTop w:val="0"/>
      <w:marBottom w:val="0"/>
      <w:divBdr>
        <w:top w:val="none" w:sz="0" w:space="0" w:color="auto"/>
        <w:left w:val="none" w:sz="0" w:space="0" w:color="auto"/>
        <w:bottom w:val="none" w:sz="0" w:space="0" w:color="auto"/>
        <w:right w:val="none" w:sz="0" w:space="0" w:color="auto"/>
      </w:divBdr>
    </w:div>
    <w:div w:id="1392002989">
      <w:bodyDiv w:val="1"/>
      <w:marLeft w:val="0"/>
      <w:marRight w:val="0"/>
      <w:marTop w:val="0"/>
      <w:marBottom w:val="0"/>
      <w:divBdr>
        <w:top w:val="none" w:sz="0" w:space="0" w:color="auto"/>
        <w:left w:val="none" w:sz="0" w:space="0" w:color="auto"/>
        <w:bottom w:val="none" w:sz="0" w:space="0" w:color="auto"/>
        <w:right w:val="none" w:sz="0" w:space="0" w:color="auto"/>
      </w:divBdr>
    </w:div>
    <w:div w:id="1436049358">
      <w:bodyDiv w:val="1"/>
      <w:marLeft w:val="0"/>
      <w:marRight w:val="0"/>
      <w:marTop w:val="0"/>
      <w:marBottom w:val="0"/>
      <w:divBdr>
        <w:top w:val="none" w:sz="0" w:space="0" w:color="auto"/>
        <w:left w:val="none" w:sz="0" w:space="0" w:color="auto"/>
        <w:bottom w:val="none" w:sz="0" w:space="0" w:color="auto"/>
        <w:right w:val="none" w:sz="0" w:space="0" w:color="auto"/>
      </w:divBdr>
    </w:div>
    <w:div w:id="1479490983">
      <w:bodyDiv w:val="1"/>
      <w:marLeft w:val="0"/>
      <w:marRight w:val="0"/>
      <w:marTop w:val="0"/>
      <w:marBottom w:val="0"/>
      <w:divBdr>
        <w:top w:val="none" w:sz="0" w:space="0" w:color="auto"/>
        <w:left w:val="none" w:sz="0" w:space="0" w:color="auto"/>
        <w:bottom w:val="none" w:sz="0" w:space="0" w:color="auto"/>
        <w:right w:val="none" w:sz="0" w:space="0" w:color="auto"/>
      </w:divBdr>
    </w:div>
    <w:div w:id="1497498060">
      <w:bodyDiv w:val="1"/>
      <w:marLeft w:val="0"/>
      <w:marRight w:val="0"/>
      <w:marTop w:val="0"/>
      <w:marBottom w:val="0"/>
      <w:divBdr>
        <w:top w:val="none" w:sz="0" w:space="0" w:color="auto"/>
        <w:left w:val="none" w:sz="0" w:space="0" w:color="auto"/>
        <w:bottom w:val="none" w:sz="0" w:space="0" w:color="auto"/>
        <w:right w:val="none" w:sz="0" w:space="0" w:color="auto"/>
      </w:divBdr>
    </w:div>
    <w:div w:id="1500122096">
      <w:bodyDiv w:val="1"/>
      <w:marLeft w:val="0"/>
      <w:marRight w:val="0"/>
      <w:marTop w:val="0"/>
      <w:marBottom w:val="0"/>
      <w:divBdr>
        <w:top w:val="none" w:sz="0" w:space="0" w:color="auto"/>
        <w:left w:val="none" w:sz="0" w:space="0" w:color="auto"/>
        <w:bottom w:val="none" w:sz="0" w:space="0" w:color="auto"/>
        <w:right w:val="none" w:sz="0" w:space="0" w:color="auto"/>
      </w:divBdr>
    </w:div>
    <w:div w:id="1539313600">
      <w:bodyDiv w:val="1"/>
      <w:marLeft w:val="0"/>
      <w:marRight w:val="0"/>
      <w:marTop w:val="0"/>
      <w:marBottom w:val="0"/>
      <w:divBdr>
        <w:top w:val="none" w:sz="0" w:space="0" w:color="auto"/>
        <w:left w:val="none" w:sz="0" w:space="0" w:color="auto"/>
        <w:bottom w:val="none" w:sz="0" w:space="0" w:color="auto"/>
        <w:right w:val="none" w:sz="0" w:space="0" w:color="auto"/>
      </w:divBdr>
    </w:div>
    <w:div w:id="1580141112">
      <w:bodyDiv w:val="1"/>
      <w:marLeft w:val="0"/>
      <w:marRight w:val="0"/>
      <w:marTop w:val="0"/>
      <w:marBottom w:val="0"/>
      <w:divBdr>
        <w:top w:val="none" w:sz="0" w:space="0" w:color="auto"/>
        <w:left w:val="none" w:sz="0" w:space="0" w:color="auto"/>
        <w:bottom w:val="none" w:sz="0" w:space="0" w:color="auto"/>
        <w:right w:val="none" w:sz="0" w:space="0" w:color="auto"/>
      </w:divBdr>
    </w:div>
    <w:div w:id="1594587774">
      <w:bodyDiv w:val="1"/>
      <w:marLeft w:val="0"/>
      <w:marRight w:val="0"/>
      <w:marTop w:val="0"/>
      <w:marBottom w:val="0"/>
      <w:divBdr>
        <w:top w:val="none" w:sz="0" w:space="0" w:color="auto"/>
        <w:left w:val="none" w:sz="0" w:space="0" w:color="auto"/>
        <w:bottom w:val="none" w:sz="0" w:space="0" w:color="auto"/>
        <w:right w:val="none" w:sz="0" w:space="0" w:color="auto"/>
      </w:divBdr>
    </w:div>
    <w:div w:id="1679695629">
      <w:bodyDiv w:val="1"/>
      <w:marLeft w:val="0"/>
      <w:marRight w:val="0"/>
      <w:marTop w:val="0"/>
      <w:marBottom w:val="0"/>
      <w:divBdr>
        <w:top w:val="none" w:sz="0" w:space="0" w:color="auto"/>
        <w:left w:val="none" w:sz="0" w:space="0" w:color="auto"/>
        <w:bottom w:val="none" w:sz="0" w:space="0" w:color="auto"/>
        <w:right w:val="none" w:sz="0" w:space="0" w:color="auto"/>
      </w:divBdr>
    </w:div>
    <w:div w:id="1698769584">
      <w:bodyDiv w:val="1"/>
      <w:marLeft w:val="0"/>
      <w:marRight w:val="0"/>
      <w:marTop w:val="0"/>
      <w:marBottom w:val="0"/>
      <w:divBdr>
        <w:top w:val="none" w:sz="0" w:space="0" w:color="auto"/>
        <w:left w:val="none" w:sz="0" w:space="0" w:color="auto"/>
        <w:bottom w:val="none" w:sz="0" w:space="0" w:color="auto"/>
        <w:right w:val="none" w:sz="0" w:space="0" w:color="auto"/>
      </w:divBdr>
    </w:div>
    <w:div w:id="1708676083">
      <w:bodyDiv w:val="1"/>
      <w:marLeft w:val="0"/>
      <w:marRight w:val="0"/>
      <w:marTop w:val="0"/>
      <w:marBottom w:val="0"/>
      <w:divBdr>
        <w:top w:val="none" w:sz="0" w:space="0" w:color="auto"/>
        <w:left w:val="none" w:sz="0" w:space="0" w:color="auto"/>
        <w:bottom w:val="none" w:sz="0" w:space="0" w:color="auto"/>
        <w:right w:val="none" w:sz="0" w:space="0" w:color="auto"/>
      </w:divBdr>
    </w:div>
    <w:div w:id="1717849023">
      <w:bodyDiv w:val="1"/>
      <w:marLeft w:val="0"/>
      <w:marRight w:val="0"/>
      <w:marTop w:val="0"/>
      <w:marBottom w:val="0"/>
      <w:divBdr>
        <w:top w:val="none" w:sz="0" w:space="0" w:color="auto"/>
        <w:left w:val="none" w:sz="0" w:space="0" w:color="auto"/>
        <w:bottom w:val="none" w:sz="0" w:space="0" w:color="auto"/>
        <w:right w:val="none" w:sz="0" w:space="0" w:color="auto"/>
      </w:divBdr>
    </w:div>
    <w:div w:id="1746803139">
      <w:bodyDiv w:val="1"/>
      <w:marLeft w:val="0"/>
      <w:marRight w:val="0"/>
      <w:marTop w:val="0"/>
      <w:marBottom w:val="0"/>
      <w:divBdr>
        <w:top w:val="none" w:sz="0" w:space="0" w:color="auto"/>
        <w:left w:val="none" w:sz="0" w:space="0" w:color="auto"/>
        <w:bottom w:val="none" w:sz="0" w:space="0" w:color="auto"/>
        <w:right w:val="none" w:sz="0" w:space="0" w:color="auto"/>
      </w:divBdr>
      <w:divsChild>
        <w:div w:id="1354919469">
          <w:marLeft w:val="0"/>
          <w:marRight w:val="0"/>
          <w:marTop w:val="0"/>
          <w:marBottom w:val="0"/>
          <w:divBdr>
            <w:top w:val="none" w:sz="0" w:space="0" w:color="auto"/>
            <w:left w:val="none" w:sz="0" w:space="0" w:color="auto"/>
            <w:bottom w:val="none" w:sz="0" w:space="0" w:color="auto"/>
            <w:right w:val="none" w:sz="0" w:space="0" w:color="auto"/>
          </w:divBdr>
          <w:divsChild>
            <w:div w:id="31930421">
              <w:marLeft w:val="0"/>
              <w:marRight w:val="0"/>
              <w:marTop w:val="0"/>
              <w:marBottom w:val="0"/>
              <w:divBdr>
                <w:top w:val="none" w:sz="0" w:space="0" w:color="auto"/>
                <w:left w:val="none" w:sz="0" w:space="0" w:color="auto"/>
                <w:bottom w:val="none" w:sz="0" w:space="0" w:color="auto"/>
                <w:right w:val="none" w:sz="0" w:space="0" w:color="auto"/>
              </w:divBdr>
              <w:divsChild>
                <w:div w:id="2043162707">
                  <w:marLeft w:val="0"/>
                  <w:marRight w:val="0"/>
                  <w:marTop w:val="0"/>
                  <w:marBottom w:val="0"/>
                  <w:divBdr>
                    <w:top w:val="single" w:sz="2" w:space="0" w:color="CCCCCC"/>
                    <w:left w:val="single" w:sz="6" w:space="0" w:color="CCCCCC"/>
                    <w:bottom w:val="single" w:sz="6" w:space="0" w:color="CCCCCC"/>
                    <w:right w:val="single" w:sz="2" w:space="0" w:color="CCCCCC"/>
                  </w:divBdr>
                  <w:divsChild>
                    <w:div w:id="1632246545">
                      <w:marLeft w:val="0"/>
                      <w:marRight w:val="0"/>
                      <w:marTop w:val="0"/>
                      <w:marBottom w:val="0"/>
                      <w:divBdr>
                        <w:top w:val="none" w:sz="0" w:space="0" w:color="auto"/>
                        <w:left w:val="none" w:sz="0" w:space="0" w:color="auto"/>
                        <w:bottom w:val="none" w:sz="0" w:space="0" w:color="auto"/>
                        <w:right w:val="none" w:sz="0" w:space="0" w:color="auto"/>
                      </w:divBdr>
                      <w:divsChild>
                        <w:div w:id="716247097">
                          <w:marLeft w:val="0"/>
                          <w:marRight w:val="0"/>
                          <w:marTop w:val="0"/>
                          <w:marBottom w:val="0"/>
                          <w:divBdr>
                            <w:top w:val="none" w:sz="0" w:space="0" w:color="auto"/>
                            <w:left w:val="none" w:sz="0" w:space="0" w:color="auto"/>
                            <w:bottom w:val="none" w:sz="0" w:space="0" w:color="auto"/>
                            <w:right w:val="none" w:sz="0" w:space="0" w:color="auto"/>
                          </w:divBdr>
                          <w:divsChild>
                            <w:div w:id="1225066274">
                              <w:marLeft w:val="0"/>
                              <w:marRight w:val="0"/>
                              <w:marTop w:val="0"/>
                              <w:marBottom w:val="0"/>
                              <w:divBdr>
                                <w:top w:val="none" w:sz="0" w:space="0" w:color="auto"/>
                                <w:left w:val="none" w:sz="0" w:space="0" w:color="auto"/>
                                <w:bottom w:val="none" w:sz="0" w:space="0" w:color="auto"/>
                                <w:right w:val="none" w:sz="0" w:space="0" w:color="auto"/>
                              </w:divBdr>
                              <w:divsChild>
                                <w:div w:id="1426918546">
                                  <w:marLeft w:val="0"/>
                                  <w:marRight w:val="0"/>
                                  <w:marTop w:val="0"/>
                                  <w:marBottom w:val="210"/>
                                  <w:divBdr>
                                    <w:top w:val="single" w:sz="6" w:space="0" w:color="CCCCCC"/>
                                    <w:left w:val="single" w:sz="6" w:space="11" w:color="CCCCCC"/>
                                    <w:bottom w:val="single" w:sz="6" w:space="11" w:color="CCCCCC"/>
                                    <w:right w:val="single" w:sz="2" w:space="11" w:color="CCCCCC"/>
                                  </w:divBdr>
                                  <w:divsChild>
                                    <w:div w:id="1247568548">
                                      <w:marLeft w:val="0"/>
                                      <w:marRight w:val="0"/>
                                      <w:marTop w:val="0"/>
                                      <w:marBottom w:val="0"/>
                                      <w:divBdr>
                                        <w:top w:val="none" w:sz="0" w:space="0" w:color="auto"/>
                                        <w:left w:val="none" w:sz="0" w:space="0" w:color="auto"/>
                                        <w:bottom w:val="none" w:sz="0" w:space="0" w:color="auto"/>
                                        <w:right w:val="none" w:sz="0" w:space="0" w:color="auto"/>
                                      </w:divBdr>
                                      <w:divsChild>
                                        <w:div w:id="1587879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87714338">
      <w:bodyDiv w:val="1"/>
      <w:marLeft w:val="0"/>
      <w:marRight w:val="0"/>
      <w:marTop w:val="0"/>
      <w:marBottom w:val="0"/>
      <w:divBdr>
        <w:top w:val="none" w:sz="0" w:space="0" w:color="auto"/>
        <w:left w:val="none" w:sz="0" w:space="0" w:color="auto"/>
        <w:bottom w:val="none" w:sz="0" w:space="0" w:color="auto"/>
        <w:right w:val="none" w:sz="0" w:space="0" w:color="auto"/>
      </w:divBdr>
      <w:divsChild>
        <w:div w:id="209654492">
          <w:marLeft w:val="0"/>
          <w:marRight w:val="0"/>
          <w:marTop w:val="0"/>
          <w:marBottom w:val="0"/>
          <w:divBdr>
            <w:top w:val="none" w:sz="0" w:space="0" w:color="auto"/>
            <w:left w:val="none" w:sz="0" w:space="0" w:color="auto"/>
            <w:bottom w:val="none" w:sz="0" w:space="0" w:color="auto"/>
            <w:right w:val="none" w:sz="0" w:space="0" w:color="auto"/>
          </w:divBdr>
        </w:div>
        <w:div w:id="281696424">
          <w:marLeft w:val="0"/>
          <w:marRight w:val="0"/>
          <w:marTop w:val="0"/>
          <w:marBottom w:val="0"/>
          <w:divBdr>
            <w:top w:val="none" w:sz="0" w:space="0" w:color="auto"/>
            <w:left w:val="none" w:sz="0" w:space="0" w:color="auto"/>
            <w:bottom w:val="none" w:sz="0" w:space="0" w:color="auto"/>
            <w:right w:val="none" w:sz="0" w:space="0" w:color="auto"/>
          </w:divBdr>
        </w:div>
        <w:div w:id="951283990">
          <w:marLeft w:val="0"/>
          <w:marRight w:val="0"/>
          <w:marTop w:val="0"/>
          <w:marBottom w:val="0"/>
          <w:divBdr>
            <w:top w:val="none" w:sz="0" w:space="0" w:color="auto"/>
            <w:left w:val="none" w:sz="0" w:space="0" w:color="auto"/>
            <w:bottom w:val="none" w:sz="0" w:space="0" w:color="auto"/>
            <w:right w:val="none" w:sz="0" w:space="0" w:color="auto"/>
          </w:divBdr>
        </w:div>
        <w:div w:id="2065253890">
          <w:marLeft w:val="0"/>
          <w:marRight w:val="0"/>
          <w:marTop w:val="0"/>
          <w:marBottom w:val="0"/>
          <w:divBdr>
            <w:top w:val="none" w:sz="0" w:space="0" w:color="auto"/>
            <w:left w:val="none" w:sz="0" w:space="0" w:color="auto"/>
            <w:bottom w:val="none" w:sz="0" w:space="0" w:color="auto"/>
            <w:right w:val="none" w:sz="0" w:space="0" w:color="auto"/>
          </w:divBdr>
        </w:div>
        <w:div w:id="1343894841">
          <w:marLeft w:val="0"/>
          <w:marRight w:val="0"/>
          <w:marTop w:val="0"/>
          <w:marBottom w:val="0"/>
          <w:divBdr>
            <w:top w:val="none" w:sz="0" w:space="0" w:color="auto"/>
            <w:left w:val="none" w:sz="0" w:space="0" w:color="auto"/>
            <w:bottom w:val="none" w:sz="0" w:space="0" w:color="auto"/>
            <w:right w:val="none" w:sz="0" w:space="0" w:color="auto"/>
          </w:divBdr>
        </w:div>
        <w:div w:id="1937399410">
          <w:marLeft w:val="0"/>
          <w:marRight w:val="0"/>
          <w:marTop w:val="0"/>
          <w:marBottom w:val="0"/>
          <w:divBdr>
            <w:top w:val="none" w:sz="0" w:space="0" w:color="auto"/>
            <w:left w:val="none" w:sz="0" w:space="0" w:color="auto"/>
            <w:bottom w:val="none" w:sz="0" w:space="0" w:color="auto"/>
            <w:right w:val="none" w:sz="0" w:space="0" w:color="auto"/>
          </w:divBdr>
        </w:div>
      </w:divsChild>
    </w:div>
    <w:div w:id="1892034494">
      <w:bodyDiv w:val="1"/>
      <w:marLeft w:val="0"/>
      <w:marRight w:val="0"/>
      <w:marTop w:val="0"/>
      <w:marBottom w:val="0"/>
      <w:divBdr>
        <w:top w:val="none" w:sz="0" w:space="0" w:color="auto"/>
        <w:left w:val="none" w:sz="0" w:space="0" w:color="auto"/>
        <w:bottom w:val="none" w:sz="0" w:space="0" w:color="auto"/>
        <w:right w:val="none" w:sz="0" w:space="0" w:color="auto"/>
      </w:divBdr>
    </w:div>
    <w:div w:id="1900439039">
      <w:bodyDiv w:val="1"/>
      <w:marLeft w:val="0"/>
      <w:marRight w:val="0"/>
      <w:marTop w:val="0"/>
      <w:marBottom w:val="0"/>
      <w:divBdr>
        <w:top w:val="none" w:sz="0" w:space="0" w:color="auto"/>
        <w:left w:val="none" w:sz="0" w:space="0" w:color="auto"/>
        <w:bottom w:val="none" w:sz="0" w:space="0" w:color="auto"/>
        <w:right w:val="none" w:sz="0" w:space="0" w:color="auto"/>
      </w:divBdr>
    </w:div>
    <w:div w:id="1904483493">
      <w:bodyDiv w:val="1"/>
      <w:marLeft w:val="0"/>
      <w:marRight w:val="0"/>
      <w:marTop w:val="0"/>
      <w:marBottom w:val="0"/>
      <w:divBdr>
        <w:top w:val="none" w:sz="0" w:space="0" w:color="auto"/>
        <w:left w:val="none" w:sz="0" w:space="0" w:color="auto"/>
        <w:bottom w:val="none" w:sz="0" w:space="0" w:color="auto"/>
        <w:right w:val="none" w:sz="0" w:space="0" w:color="auto"/>
      </w:divBdr>
    </w:div>
    <w:div w:id="1905680643">
      <w:bodyDiv w:val="1"/>
      <w:marLeft w:val="0"/>
      <w:marRight w:val="0"/>
      <w:marTop w:val="0"/>
      <w:marBottom w:val="0"/>
      <w:divBdr>
        <w:top w:val="none" w:sz="0" w:space="0" w:color="auto"/>
        <w:left w:val="none" w:sz="0" w:space="0" w:color="auto"/>
        <w:bottom w:val="none" w:sz="0" w:space="0" w:color="auto"/>
        <w:right w:val="none" w:sz="0" w:space="0" w:color="auto"/>
      </w:divBdr>
    </w:div>
    <w:div w:id="1921019099">
      <w:bodyDiv w:val="1"/>
      <w:marLeft w:val="0"/>
      <w:marRight w:val="0"/>
      <w:marTop w:val="0"/>
      <w:marBottom w:val="0"/>
      <w:divBdr>
        <w:top w:val="none" w:sz="0" w:space="0" w:color="auto"/>
        <w:left w:val="none" w:sz="0" w:space="0" w:color="auto"/>
        <w:bottom w:val="none" w:sz="0" w:space="0" w:color="auto"/>
        <w:right w:val="none" w:sz="0" w:space="0" w:color="auto"/>
      </w:divBdr>
      <w:divsChild>
        <w:div w:id="1557081138">
          <w:marLeft w:val="0"/>
          <w:marRight w:val="0"/>
          <w:marTop w:val="0"/>
          <w:marBottom w:val="0"/>
          <w:divBdr>
            <w:top w:val="none" w:sz="0" w:space="0" w:color="auto"/>
            <w:left w:val="none" w:sz="0" w:space="0" w:color="auto"/>
            <w:bottom w:val="none" w:sz="0" w:space="0" w:color="auto"/>
            <w:right w:val="none" w:sz="0" w:space="0" w:color="auto"/>
          </w:divBdr>
        </w:div>
        <w:div w:id="573440914">
          <w:marLeft w:val="0"/>
          <w:marRight w:val="0"/>
          <w:marTop w:val="0"/>
          <w:marBottom w:val="0"/>
          <w:divBdr>
            <w:top w:val="none" w:sz="0" w:space="0" w:color="auto"/>
            <w:left w:val="none" w:sz="0" w:space="0" w:color="auto"/>
            <w:bottom w:val="none" w:sz="0" w:space="0" w:color="auto"/>
            <w:right w:val="none" w:sz="0" w:space="0" w:color="auto"/>
          </w:divBdr>
        </w:div>
        <w:div w:id="1842499899">
          <w:marLeft w:val="0"/>
          <w:marRight w:val="0"/>
          <w:marTop w:val="0"/>
          <w:marBottom w:val="0"/>
          <w:divBdr>
            <w:top w:val="none" w:sz="0" w:space="0" w:color="auto"/>
            <w:left w:val="none" w:sz="0" w:space="0" w:color="auto"/>
            <w:bottom w:val="none" w:sz="0" w:space="0" w:color="auto"/>
            <w:right w:val="none" w:sz="0" w:space="0" w:color="auto"/>
          </w:divBdr>
        </w:div>
        <w:div w:id="1794595869">
          <w:marLeft w:val="0"/>
          <w:marRight w:val="0"/>
          <w:marTop w:val="0"/>
          <w:marBottom w:val="0"/>
          <w:divBdr>
            <w:top w:val="none" w:sz="0" w:space="0" w:color="auto"/>
            <w:left w:val="none" w:sz="0" w:space="0" w:color="auto"/>
            <w:bottom w:val="none" w:sz="0" w:space="0" w:color="auto"/>
            <w:right w:val="none" w:sz="0" w:space="0" w:color="auto"/>
          </w:divBdr>
        </w:div>
      </w:divsChild>
    </w:div>
    <w:div w:id="19610613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9F4AFC-3C33-4305-B515-C89746DCC5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646</TotalTime>
  <Pages>8</Pages>
  <Words>3068</Words>
  <Characters>17493</Characters>
  <Application>Microsoft Office Word</Application>
  <DocSecurity>0</DocSecurity>
  <Lines>145</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20520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Сурков Виталий Олегович</dc:creator>
  <cp:keywords/>
  <dc:description/>
  <cp:lastModifiedBy>Антуфьев Сергей Александрович</cp:lastModifiedBy>
  <cp:revision>352</cp:revision>
  <cp:lastPrinted>2022-03-18T10:52:00Z</cp:lastPrinted>
  <dcterms:created xsi:type="dcterms:W3CDTF">2022-06-20T09:34:00Z</dcterms:created>
  <dcterms:modified xsi:type="dcterms:W3CDTF">2022-07-06T12:33:00Z</dcterms:modified>
</cp:coreProperties>
</file>