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36D" w:rsidRPr="00F8136D" w:rsidRDefault="00F8136D" w:rsidP="00F25E4A">
      <w:pPr>
        <w:autoSpaceDE/>
        <w:autoSpaceDN/>
        <w:adjustRightInd/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F8136D">
        <w:rPr>
          <w:bCs/>
          <w:color w:val="auto"/>
          <w:sz w:val="26"/>
          <w:szCs w:val="26"/>
        </w:rPr>
        <w:t>Заказчик:</w:t>
      </w:r>
    </w:p>
    <w:p w:rsidR="00F8136D" w:rsidRPr="00F8136D" w:rsidRDefault="00F8136D" w:rsidP="00F25E4A">
      <w:pPr>
        <w:autoSpaceDE/>
        <w:autoSpaceDN/>
        <w:adjustRightInd/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F8136D">
        <w:rPr>
          <w:bCs/>
          <w:color w:val="auto"/>
          <w:sz w:val="26"/>
          <w:szCs w:val="26"/>
        </w:rPr>
        <w:t xml:space="preserve">Муниципальное бюджетное учреждение города Дубны Московской области «Дирекция развития </w:t>
      </w:r>
      <w:proofErr w:type="spellStart"/>
      <w:r w:rsidRPr="00F8136D">
        <w:rPr>
          <w:bCs/>
          <w:color w:val="auto"/>
          <w:sz w:val="26"/>
          <w:szCs w:val="26"/>
        </w:rPr>
        <w:t>наукограда</w:t>
      </w:r>
      <w:proofErr w:type="spellEnd"/>
      <w:r w:rsidRPr="00F8136D">
        <w:rPr>
          <w:bCs/>
          <w:color w:val="auto"/>
          <w:sz w:val="26"/>
          <w:szCs w:val="26"/>
        </w:rPr>
        <w:t xml:space="preserve"> Дубна»</w:t>
      </w:r>
    </w:p>
    <w:p w:rsidR="00F8136D" w:rsidRPr="00F8136D" w:rsidRDefault="00F8136D" w:rsidP="00F25E4A">
      <w:pPr>
        <w:autoSpaceDE/>
        <w:autoSpaceDN/>
        <w:adjustRightInd/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F8136D">
        <w:rPr>
          <w:bCs/>
          <w:color w:val="auto"/>
          <w:sz w:val="26"/>
          <w:szCs w:val="26"/>
        </w:rPr>
        <w:t xml:space="preserve">141980, Московская </w:t>
      </w:r>
      <w:proofErr w:type="spellStart"/>
      <w:r w:rsidRPr="00F8136D">
        <w:rPr>
          <w:bCs/>
          <w:color w:val="auto"/>
          <w:sz w:val="26"/>
          <w:szCs w:val="26"/>
        </w:rPr>
        <w:t>обл</w:t>
      </w:r>
      <w:proofErr w:type="spellEnd"/>
      <w:r w:rsidRPr="00F8136D">
        <w:rPr>
          <w:bCs/>
          <w:color w:val="auto"/>
          <w:sz w:val="26"/>
          <w:szCs w:val="26"/>
        </w:rPr>
        <w:t xml:space="preserve">, Дубна г, улица Академика </w:t>
      </w:r>
      <w:proofErr w:type="spellStart"/>
      <w:r w:rsidRPr="00F8136D">
        <w:rPr>
          <w:bCs/>
          <w:color w:val="auto"/>
          <w:sz w:val="26"/>
          <w:szCs w:val="26"/>
        </w:rPr>
        <w:t>Балдина</w:t>
      </w:r>
      <w:proofErr w:type="spellEnd"/>
      <w:r w:rsidRPr="00F8136D">
        <w:rPr>
          <w:bCs/>
          <w:color w:val="auto"/>
          <w:sz w:val="26"/>
          <w:szCs w:val="26"/>
        </w:rPr>
        <w:t>, дом 2/строение</w:t>
      </w:r>
    </w:p>
    <w:p w:rsidR="00F8136D" w:rsidRPr="00F8136D" w:rsidRDefault="00F8136D" w:rsidP="00F25E4A">
      <w:pPr>
        <w:autoSpaceDE/>
        <w:autoSpaceDN/>
        <w:adjustRightInd/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F8136D">
        <w:rPr>
          <w:bCs/>
          <w:color w:val="auto"/>
          <w:sz w:val="26"/>
          <w:szCs w:val="26"/>
        </w:rPr>
        <w:t>mu-dubna-sz@rambler.ru</w:t>
      </w:r>
    </w:p>
    <w:p w:rsidR="00F8136D" w:rsidRPr="00F8136D" w:rsidRDefault="00F8136D" w:rsidP="00F25E4A">
      <w:pPr>
        <w:autoSpaceDE/>
        <w:autoSpaceDN/>
        <w:adjustRightInd/>
        <w:spacing w:before="0" w:line="276" w:lineRule="auto"/>
        <w:ind w:left="4536" w:firstLine="0"/>
        <w:rPr>
          <w:bCs/>
          <w:color w:val="auto"/>
          <w:sz w:val="26"/>
          <w:szCs w:val="26"/>
        </w:rPr>
      </w:pPr>
    </w:p>
    <w:p w:rsidR="00F8136D" w:rsidRPr="00F8136D" w:rsidRDefault="00F8136D" w:rsidP="00F25E4A">
      <w:pPr>
        <w:autoSpaceDE/>
        <w:autoSpaceDN/>
        <w:adjustRightInd/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F8136D">
        <w:rPr>
          <w:bCs/>
          <w:color w:val="auto"/>
          <w:sz w:val="26"/>
          <w:szCs w:val="26"/>
        </w:rPr>
        <w:t>Уполномоченное учреждение:</w:t>
      </w:r>
    </w:p>
    <w:p w:rsidR="00F8136D" w:rsidRPr="00F8136D" w:rsidRDefault="00F8136D" w:rsidP="00F25E4A">
      <w:pPr>
        <w:autoSpaceDE/>
        <w:autoSpaceDN/>
        <w:adjustRightInd/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F8136D">
        <w:rPr>
          <w:bCs/>
          <w:color w:val="auto"/>
          <w:sz w:val="26"/>
          <w:szCs w:val="26"/>
        </w:rPr>
        <w:t>Муниципальное казённое учреждение контрактная служба города Дубны Московской области</w:t>
      </w:r>
    </w:p>
    <w:p w:rsidR="00F8136D" w:rsidRPr="00F8136D" w:rsidRDefault="00F8136D" w:rsidP="00F25E4A">
      <w:pPr>
        <w:autoSpaceDE/>
        <w:autoSpaceDN/>
        <w:adjustRightInd/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F8136D">
        <w:rPr>
          <w:bCs/>
          <w:color w:val="auto"/>
          <w:sz w:val="26"/>
          <w:szCs w:val="26"/>
        </w:rPr>
        <w:t xml:space="preserve">141980, г. Дубна, Московская область, </w:t>
      </w:r>
    </w:p>
    <w:p w:rsidR="00F8136D" w:rsidRPr="00F8136D" w:rsidRDefault="00F8136D" w:rsidP="00F25E4A">
      <w:pPr>
        <w:autoSpaceDE/>
        <w:autoSpaceDN/>
        <w:adjustRightInd/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F8136D">
        <w:rPr>
          <w:bCs/>
          <w:color w:val="auto"/>
          <w:sz w:val="26"/>
          <w:szCs w:val="26"/>
        </w:rPr>
        <w:t xml:space="preserve">ул. Академика </w:t>
      </w:r>
      <w:proofErr w:type="spellStart"/>
      <w:r w:rsidRPr="00F8136D">
        <w:rPr>
          <w:bCs/>
          <w:color w:val="auto"/>
          <w:sz w:val="26"/>
          <w:szCs w:val="26"/>
        </w:rPr>
        <w:t>Балдина</w:t>
      </w:r>
      <w:proofErr w:type="spellEnd"/>
      <w:r w:rsidRPr="00F8136D">
        <w:rPr>
          <w:bCs/>
          <w:color w:val="auto"/>
          <w:sz w:val="26"/>
          <w:szCs w:val="26"/>
        </w:rPr>
        <w:t>, д. 2</w:t>
      </w:r>
    </w:p>
    <w:p w:rsidR="00F8136D" w:rsidRPr="00F8136D" w:rsidRDefault="004C4466" w:rsidP="00F25E4A">
      <w:pPr>
        <w:autoSpaceDE/>
        <w:autoSpaceDN/>
        <w:adjustRightInd/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4C4466">
        <w:rPr>
          <w:bCs/>
          <w:color w:val="auto"/>
          <w:sz w:val="26"/>
          <w:szCs w:val="26"/>
        </w:rPr>
        <w:t>mkuks@godubna.ru</w:t>
      </w:r>
    </w:p>
    <w:p w:rsidR="004C4466" w:rsidRDefault="004C4466" w:rsidP="00F25E4A">
      <w:pPr>
        <w:autoSpaceDE/>
        <w:autoSpaceDN/>
        <w:adjustRightInd/>
        <w:spacing w:before="0" w:line="276" w:lineRule="auto"/>
        <w:ind w:left="4536" w:firstLine="0"/>
        <w:rPr>
          <w:bCs/>
          <w:color w:val="auto"/>
          <w:sz w:val="26"/>
          <w:szCs w:val="26"/>
        </w:rPr>
      </w:pPr>
    </w:p>
    <w:p w:rsidR="00F8136D" w:rsidRPr="00F8136D" w:rsidRDefault="00F8136D" w:rsidP="00F25E4A">
      <w:pPr>
        <w:autoSpaceDE/>
        <w:autoSpaceDN/>
        <w:adjustRightInd/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F8136D">
        <w:rPr>
          <w:bCs/>
          <w:color w:val="auto"/>
          <w:sz w:val="26"/>
          <w:szCs w:val="26"/>
        </w:rPr>
        <w:t>Оператор электронной площадки:</w:t>
      </w:r>
    </w:p>
    <w:p w:rsidR="00F8136D" w:rsidRPr="00F8136D" w:rsidRDefault="00F8136D" w:rsidP="00F25E4A">
      <w:pPr>
        <w:autoSpaceDE/>
        <w:autoSpaceDN/>
        <w:adjustRightInd/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F8136D">
        <w:rPr>
          <w:bCs/>
          <w:color w:val="auto"/>
          <w:sz w:val="26"/>
          <w:szCs w:val="26"/>
        </w:rPr>
        <w:t>ООО «РТС-тендер»</w:t>
      </w:r>
    </w:p>
    <w:p w:rsidR="00F8136D" w:rsidRPr="00F8136D" w:rsidRDefault="00F8136D" w:rsidP="00F25E4A">
      <w:pPr>
        <w:autoSpaceDE/>
        <w:autoSpaceDN/>
        <w:adjustRightInd/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proofErr w:type="spellStart"/>
      <w:r w:rsidRPr="00F8136D">
        <w:rPr>
          <w:bCs/>
          <w:color w:val="auto"/>
          <w:sz w:val="26"/>
          <w:szCs w:val="26"/>
        </w:rPr>
        <w:t>Долгоруковская</w:t>
      </w:r>
      <w:proofErr w:type="spellEnd"/>
      <w:r w:rsidRPr="00F8136D">
        <w:rPr>
          <w:bCs/>
          <w:color w:val="auto"/>
          <w:sz w:val="26"/>
          <w:szCs w:val="26"/>
        </w:rPr>
        <w:t xml:space="preserve"> ул., д. 38, стр. 1, </w:t>
      </w:r>
    </w:p>
    <w:p w:rsidR="00F8136D" w:rsidRPr="00F8136D" w:rsidRDefault="00F8136D" w:rsidP="00F25E4A">
      <w:pPr>
        <w:autoSpaceDE/>
        <w:autoSpaceDN/>
        <w:adjustRightInd/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F8136D">
        <w:rPr>
          <w:bCs/>
          <w:color w:val="auto"/>
          <w:sz w:val="26"/>
          <w:szCs w:val="26"/>
        </w:rPr>
        <w:t>Москва, 127006</w:t>
      </w:r>
    </w:p>
    <w:p w:rsidR="00F8136D" w:rsidRPr="00F8136D" w:rsidRDefault="00F8136D" w:rsidP="00F25E4A">
      <w:pPr>
        <w:autoSpaceDE/>
        <w:autoSpaceDN/>
        <w:adjustRightInd/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F8136D">
        <w:rPr>
          <w:bCs/>
          <w:color w:val="auto"/>
          <w:sz w:val="26"/>
          <w:szCs w:val="26"/>
        </w:rPr>
        <w:t>ko@rts-tender.ru</w:t>
      </w:r>
    </w:p>
    <w:p w:rsidR="00F8136D" w:rsidRPr="00F8136D" w:rsidRDefault="00F8136D" w:rsidP="00F25E4A">
      <w:pPr>
        <w:autoSpaceDE/>
        <w:autoSpaceDN/>
        <w:adjustRightInd/>
        <w:spacing w:before="0" w:line="276" w:lineRule="auto"/>
        <w:ind w:left="4536" w:firstLine="0"/>
        <w:rPr>
          <w:bCs/>
          <w:color w:val="auto"/>
          <w:sz w:val="26"/>
          <w:szCs w:val="26"/>
        </w:rPr>
      </w:pPr>
    </w:p>
    <w:p w:rsidR="00F8136D" w:rsidRPr="00F8136D" w:rsidRDefault="00F8136D" w:rsidP="00F25E4A">
      <w:pPr>
        <w:autoSpaceDE/>
        <w:autoSpaceDN/>
        <w:adjustRightInd/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F8136D">
        <w:rPr>
          <w:bCs/>
          <w:color w:val="auto"/>
          <w:sz w:val="26"/>
          <w:szCs w:val="26"/>
        </w:rPr>
        <w:t>Заявитель:</w:t>
      </w:r>
    </w:p>
    <w:p w:rsidR="00F8136D" w:rsidRPr="00F8136D" w:rsidRDefault="00F8136D" w:rsidP="00F25E4A">
      <w:pPr>
        <w:autoSpaceDE/>
        <w:autoSpaceDN/>
        <w:adjustRightInd/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F8136D">
        <w:rPr>
          <w:bCs/>
          <w:color w:val="auto"/>
          <w:sz w:val="26"/>
          <w:szCs w:val="26"/>
        </w:rPr>
        <w:t>ООО «Эгида-Партнер»</w:t>
      </w:r>
    </w:p>
    <w:p w:rsidR="00E7492D" w:rsidRDefault="00F8136D" w:rsidP="00F25E4A">
      <w:pPr>
        <w:autoSpaceDE/>
        <w:autoSpaceDN/>
        <w:adjustRightInd/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F8136D">
        <w:rPr>
          <w:bCs/>
          <w:color w:val="auto"/>
          <w:sz w:val="26"/>
          <w:szCs w:val="26"/>
        </w:rPr>
        <w:t>egida.partner@gmail.ru</w:t>
      </w:r>
    </w:p>
    <w:p w:rsidR="00DD0060" w:rsidRDefault="00DD0060" w:rsidP="00F25E4A">
      <w:pPr>
        <w:autoSpaceDE/>
        <w:autoSpaceDN/>
        <w:adjustRightInd/>
        <w:spacing w:before="0" w:line="276" w:lineRule="auto"/>
        <w:rPr>
          <w:color w:val="auto"/>
          <w:sz w:val="26"/>
          <w:szCs w:val="26"/>
        </w:rPr>
      </w:pPr>
    </w:p>
    <w:p w:rsidR="0096131A" w:rsidRPr="00CE461D" w:rsidRDefault="0096131A" w:rsidP="00F25E4A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CE461D">
        <w:rPr>
          <w:b/>
          <w:sz w:val="26"/>
          <w:szCs w:val="26"/>
        </w:rPr>
        <w:t>РЕШЕНИЕ</w:t>
      </w:r>
    </w:p>
    <w:p w:rsidR="0096131A" w:rsidRPr="00CE461D" w:rsidRDefault="00071804" w:rsidP="00F25E4A">
      <w:pPr>
        <w:spacing w:before="0" w:line="276" w:lineRule="auto"/>
        <w:ind w:firstLine="0"/>
        <w:jc w:val="center"/>
        <w:rPr>
          <w:sz w:val="26"/>
          <w:szCs w:val="26"/>
        </w:rPr>
      </w:pPr>
      <w:r w:rsidRPr="00CE461D">
        <w:rPr>
          <w:sz w:val="26"/>
          <w:szCs w:val="26"/>
        </w:rPr>
        <w:t xml:space="preserve">по делу </w:t>
      </w:r>
      <w:r w:rsidR="00F51673" w:rsidRPr="00CE461D">
        <w:rPr>
          <w:sz w:val="26"/>
          <w:szCs w:val="26"/>
        </w:rPr>
        <w:t xml:space="preserve">№ </w:t>
      </w:r>
      <w:r w:rsidR="00527C68" w:rsidRPr="00CE461D">
        <w:rPr>
          <w:sz w:val="26"/>
          <w:szCs w:val="26"/>
        </w:rPr>
        <w:t>050/06/105-</w:t>
      </w:r>
      <w:r w:rsidR="00F8136D" w:rsidRPr="00F8136D">
        <w:rPr>
          <w:sz w:val="26"/>
          <w:szCs w:val="26"/>
        </w:rPr>
        <w:t>23332</w:t>
      </w:r>
      <w:r w:rsidR="00527C68" w:rsidRPr="00CE461D">
        <w:rPr>
          <w:sz w:val="26"/>
          <w:szCs w:val="26"/>
        </w:rPr>
        <w:t xml:space="preserve">/2022 </w:t>
      </w:r>
      <w:r w:rsidR="0096131A" w:rsidRPr="00CE461D">
        <w:rPr>
          <w:sz w:val="26"/>
          <w:szCs w:val="26"/>
        </w:rPr>
        <w:t xml:space="preserve">о нарушении </w:t>
      </w:r>
    </w:p>
    <w:p w:rsidR="0096131A" w:rsidRPr="00CE461D" w:rsidRDefault="0096131A" w:rsidP="00F25E4A">
      <w:pPr>
        <w:spacing w:before="0" w:line="276" w:lineRule="auto"/>
        <w:ind w:firstLine="0"/>
        <w:jc w:val="center"/>
        <w:rPr>
          <w:sz w:val="26"/>
          <w:szCs w:val="26"/>
        </w:rPr>
      </w:pPr>
      <w:r w:rsidRPr="00CE461D">
        <w:rPr>
          <w:sz w:val="26"/>
          <w:szCs w:val="26"/>
        </w:rPr>
        <w:t xml:space="preserve">законодательства Российской Федерации </w:t>
      </w:r>
    </w:p>
    <w:p w:rsidR="0096131A" w:rsidRPr="00CE461D" w:rsidRDefault="0096131A" w:rsidP="00F25E4A">
      <w:pPr>
        <w:spacing w:before="0" w:line="276" w:lineRule="auto"/>
        <w:ind w:firstLine="0"/>
        <w:jc w:val="center"/>
        <w:rPr>
          <w:sz w:val="26"/>
          <w:szCs w:val="26"/>
        </w:rPr>
      </w:pPr>
      <w:r w:rsidRPr="00CE461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E461D" w:rsidTr="00CC48D4">
        <w:tc>
          <w:tcPr>
            <w:tcW w:w="4842" w:type="dxa"/>
            <w:hideMark/>
          </w:tcPr>
          <w:p w:rsidR="00202CC5" w:rsidRPr="00CE461D" w:rsidRDefault="00F8136D" w:rsidP="00F25E4A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 w:rsidRPr="00F8136D">
              <w:rPr>
                <w:sz w:val="26"/>
                <w:szCs w:val="26"/>
                <w:lang w:val="en-US"/>
              </w:rPr>
              <w:t>06</w:t>
            </w:r>
            <w:r w:rsidR="008D351A" w:rsidRPr="00F8136D">
              <w:rPr>
                <w:sz w:val="26"/>
                <w:szCs w:val="26"/>
              </w:rPr>
              <w:t>.</w:t>
            </w:r>
            <w:r w:rsidRPr="00F8136D">
              <w:rPr>
                <w:sz w:val="26"/>
                <w:szCs w:val="26"/>
                <w:lang w:val="en-US"/>
              </w:rPr>
              <w:t>07</w:t>
            </w:r>
            <w:r w:rsidR="00D81599" w:rsidRPr="00F8136D">
              <w:rPr>
                <w:sz w:val="26"/>
                <w:szCs w:val="26"/>
                <w:lang w:val="en-US"/>
              </w:rPr>
              <w:t>.</w:t>
            </w:r>
            <w:r w:rsidR="00681F65" w:rsidRPr="00F8136D">
              <w:rPr>
                <w:sz w:val="26"/>
                <w:szCs w:val="26"/>
              </w:rPr>
              <w:t>2022</w:t>
            </w:r>
            <w:r w:rsidR="00FC7760" w:rsidRPr="00CE461D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E461D" w:rsidRDefault="0096131A" w:rsidP="00F25E4A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E461D">
              <w:rPr>
                <w:sz w:val="26"/>
                <w:szCs w:val="26"/>
              </w:rPr>
              <w:t>Москва</w:t>
            </w:r>
          </w:p>
        </w:tc>
      </w:tr>
    </w:tbl>
    <w:p w:rsidR="00781CE6" w:rsidRPr="00CE461D" w:rsidRDefault="00CC48D4" w:rsidP="00827DB7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F8136D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F8136D">
        <w:rPr>
          <w:rFonts w:eastAsia="Calibri"/>
          <w:sz w:val="26"/>
          <w:szCs w:val="26"/>
        </w:rPr>
        <w:t xml:space="preserve">УФАС России по контролю в сфере </w:t>
      </w:r>
      <w:r w:rsidRPr="00F8136D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827DB7">
        <w:rPr>
          <w:rFonts w:eastAsia="Calibri"/>
          <w:sz w:val="26"/>
          <w:szCs w:val="26"/>
        </w:rPr>
        <w:t xml:space="preserve"> (далее – Управление, Комиссия),</w:t>
      </w:r>
    </w:p>
    <w:p w:rsidR="00CC48D4" w:rsidRDefault="00226D34" w:rsidP="00F25E4A">
      <w:pPr>
        <w:spacing w:before="0" w:line="276" w:lineRule="auto"/>
        <w:ind w:firstLine="709"/>
        <w:jc w:val="both"/>
        <w:rPr>
          <w:sz w:val="26"/>
          <w:szCs w:val="26"/>
        </w:rPr>
      </w:pPr>
      <w:r w:rsidRPr="00CE461D">
        <w:rPr>
          <w:sz w:val="26"/>
          <w:szCs w:val="26"/>
        </w:rPr>
        <w:t xml:space="preserve">рассмотрев жалобу </w:t>
      </w:r>
      <w:r w:rsidR="00F8136D" w:rsidRPr="00F8136D">
        <w:rPr>
          <w:bCs/>
          <w:sz w:val="26"/>
          <w:szCs w:val="26"/>
        </w:rPr>
        <w:t xml:space="preserve">ООО «Эгида-Партнер» (далее – Заявитель) на действия (бездействие) Муниципального бюджетного учреждения города Дубны Московской области «Дирекция развития </w:t>
      </w:r>
      <w:proofErr w:type="spellStart"/>
      <w:r w:rsidR="00F8136D" w:rsidRPr="00F8136D">
        <w:rPr>
          <w:bCs/>
          <w:sz w:val="26"/>
          <w:szCs w:val="26"/>
        </w:rPr>
        <w:t>наукограда</w:t>
      </w:r>
      <w:proofErr w:type="spellEnd"/>
      <w:r w:rsidR="00F8136D" w:rsidRPr="00F8136D">
        <w:rPr>
          <w:bCs/>
          <w:sz w:val="26"/>
          <w:szCs w:val="26"/>
        </w:rPr>
        <w:t xml:space="preserve"> Дубна» (далее – Заказчик), Муниципального казённого учреждения контрактную службу города Дубны Московской области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благоустройство зон досуга и отдыха населения на Комсомольской набережной, адрес: г. Дубна, ул. Строителей (извещение № 0848300058122000098</w:t>
      </w:r>
      <w:r w:rsidR="00F8136D">
        <w:rPr>
          <w:bCs/>
          <w:sz w:val="26"/>
          <w:szCs w:val="26"/>
        </w:rPr>
        <w:t xml:space="preserve"> </w:t>
      </w:r>
      <w:r w:rsidR="00F25E4A">
        <w:rPr>
          <w:bCs/>
          <w:sz w:val="26"/>
          <w:szCs w:val="26"/>
        </w:rPr>
        <w:br/>
      </w:r>
      <w:r w:rsidR="003F5CD1" w:rsidRPr="00CE461D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E461D">
        <w:rPr>
          <w:sz w:val="26"/>
          <w:szCs w:val="26"/>
          <w:lang w:val="en-US"/>
        </w:rPr>
        <w:t>www</w:t>
      </w:r>
      <w:r w:rsidR="003F5CD1" w:rsidRPr="00CE461D">
        <w:rPr>
          <w:sz w:val="26"/>
          <w:szCs w:val="26"/>
        </w:rPr>
        <w:t>.zakupki.gov.ru (далее – Официальный сайт)</w:t>
      </w:r>
      <w:r w:rsidR="003F5CD1" w:rsidRPr="00CE461D">
        <w:rPr>
          <w:bCs/>
          <w:sz w:val="26"/>
          <w:szCs w:val="26"/>
        </w:rPr>
        <w:t xml:space="preserve">) (далее – </w:t>
      </w:r>
      <w:r w:rsidR="004C4466">
        <w:rPr>
          <w:bCs/>
          <w:sz w:val="26"/>
          <w:szCs w:val="26"/>
        </w:rPr>
        <w:t>Конкурс</w:t>
      </w:r>
      <w:r w:rsidR="003F5CD1" w:rsidRPr="00CE461D">
        <w:rPr>
          <w:bCs/>
          <w:sz w:val="26"/>
          <w:szCs w:val="26"/>
        </w:rPr>
        <w:t>)</w:t>
      </w:r>
      <w:r w:rsidR="00DD0CF2" w:rsidRPr="00CE461D">
        <w:rPr>
          <w:sz w:val="26"/>
          <w:szCs w:val="26"/>
        </w:rPr>
        <w:t xml:space="preserve"> и в </w:t>
      </w:r>
      <w:r w:rsidR="00CC48D4" w:rsidRPr="00CE461D">
        <w:rPr>
          <w:sz w:val="26"/>
          <w:szCs w:val="26"/>
        </w:rPr>
        <w:t>результате осуществления внеплановой п</w:t>
      </w:r>
      <w:r w:rsidR="00420B31" w:rsidRPr="00CE461D">
        <w:rPr>
          <w:sz w:val="26"/>
          <w:szCs w:val="26"/>
        </w:rPr>
        <w:t>роверки в части доводов жалобы З</w:t>
      </w:r>
      <w:r w:rsidR="00CC48D4" w:rsidRPr="00CE461D">
        <w:rPr>
          <w:sz w:val="26"/>
          <w:szCs w:val="26"/>
        </w:rPr>
        <w:t>ая</w:t>
      </w:r>
      <w:r w:rsidR="003B5FC5" w:rsidRPr="00CE461D">
        <w:rPr>
          <w:sz w:val="26"/>
          <w:szCs w:val="26"/>
        </w:rPr>
        <w:t xml:space="preserve">вителя </w:t>
      </w:r>
      <w:r w:rsidR="00F25E4A">
        <w:rPr>
          <w:sz w:val="26"/>
          <w:szCs w:val="26"/>
        </w:rPr>
        <w:br/>
      </w:r>
      <w:r w:rsidR="003B5FC5" w:rsidRPr="00CE461D">
        <w:rPr>
          <w:sz w:val="26"/>
          <w:szCs w:val="26"/>
        </w:rPr>
        <w:t xml:space="preserve">в соответствии с пунктом </w:t>
      </w:r>
      <w:r w:rsidR="00CC48D4" w:rsidRPr="00CE461D">
        <w:rPr>
          <w:sz w:val="26"/>
          <w:szCs w:val="26"/>
        </w:rPr>
        <w:t>1 ч</w:t>
      </w:r>
      <w:r w:rsidR="003B5FC5" w:rsidRPr="00CE461D">
        <w:rPr>
          <w:sz w:val="26"/>
          <w:szCs w:val="26"/>
        </w:rPr>
        <w:t xml:space="preserve">асти 15 статьи </w:t>
      </w:r>
      <w:r w:rsidR="00CC48D4" w:rsidRPr="00CE461D">
        <w:rPr>
          <w:sz w:val="26"/>
          <w:szCs w:val="26"/>
        </w:rPr>
        <w:t xml:space="preserve">99 Федерального </w:t>
      </w:r>
      <w:r w:rsidR="00063658" w:rsidRPr="00CE461D">
        <w:rPr>
          <w:sz w:val="26"/>
          <w:szCs w:val="26"/>
        </w:rPr>
        <w:t xml:space="preserve">закона от 05.04.2013 </w:t>
      </w:r>
      <w:r w:rsidR="00F25E4A">
        <w:rPr>
          <w:sz w:val="26"/>
          <w:szCs w:val="26"/>
        </w:rPr>
        <w:br/>
      </w:r>
      <w:r w:rsidR="00063658" w:rsidRPr="00CE461D">
        <w:rPr>
          <w:sz w:val="26"/>
          <w:szCs w:val="26"/>
        </w:rPr>
        <w:t>№ 44-ФЗ «О </w:t>
      </w:r>
      <w:r w:rsidR="00CC48D4" w:rsidRPr="00CE461D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CE461D">
        <w:rPr>
          <w:sz w:val="26"/>
          <w:szCs w:val="26"/>
        </w:rPr>
        <w:t xml:space="preserve">ипальных нужд» </w:t>
      </w:r>
      <w:r w:rsidR="002A7D9A" w:rsidRPr="00CE461D">
        <w:rPr>
          <w:sz w:val="26"/>
          <w:szCs w:val="26"/>
        </w:rPr>
        <w:t xml:space="preserve">(далее – Закон о </w:t>
      </w:r>
      <w:r w:rsidR="00CC48D4" w:rsidRPr="00CE461D">
        <w:rPr>
          <w:sz w:val="26"/>
          <w:szCs w:val="26"/>
        </w:rPr>
        <w:t>контрактной систем</w:t>
      </w:r>
      <w:r w:rsidR="00FC7760" w:rsidRPr="00CE461D">
        <w:rPr>
          <w:sz w:val="26"/>
          <w:szCs w:val="26"/>
        </w:rPr>
        <w:t xml:space="preserve">е) и в соответствии с </w:t>
      </w:r>
      <w:r w:rsidR="00CC48D4" w:rsidRPr="00CE461D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F8136D" w:rsidRPr="00CE461D" w:rsidRDefault="00F8136D" w:rsidP="00F25E4A">
      <w:pPr>
        <w:spacing w:before="0" w:line="276" w:lineRule="auto"/>
        <w:ind w:firstLine="709"/>
        <w:jc w:val="both"/>
        <w:rPr>
          <w:bCs/>
          <w:sz w:val="26"/>
          <w:szCs w:val="26"/>
        </w:rPr>
      </w:pPr>
    </w:p>
    <w:p w:rsidR="00AB133E" w:rsidRDefault="00AB133E" w:rsidP="00F25E4A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CE461D">
        <w:rPr>
          <w:b/>
          <w:sz w:val="26"/>
          <w:szCs w:val="26"/>
        </w:rPr>
        <w:t>УСТАНОВИЛА</w:t>
      </w:r>
      <w:r w:rsidRPr="00CE461D">
        <w:rPr>
          <w:sz w:val="26"/>
          <w:szCs w:val="26"/>
        </w:rPr>
        <w:t>:</w:t>
      </w:r>
    </w:p>
    <w:p w:rsidR="0019684F" w:rsidRPr="00CE461D" w:rsidRDefault="0019684F" w:rsidP="00F25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bookmarkStart w:id="0" w:name="_GoBack"/>
      <w:bookmarkEnd w:id="0"/>
      <w:r w:rsidRPr="00CE461D">
        <w:rPr>
          <w:sz w:val="26"/>
          <w:szCs w:val="26"/>
        </w:rPr>
        <w:t>В Управление поступила жалоба Заявителя на действия За</w:t>
      </w:r>
      <w:r w:rsidR="00D96551" w:rsidRPr="00CE461D">
        <w:rPr>
          <w:sz w:val="26"/>
          <w:szCs w:val="26"/>
        </w:rPr>
        <w:t xml:space="preserve">казчика </w:t>
      </w:r>
      <w:r w:rsidR="00007A9A" w:rsidRPr="00CE461D">
        <w:rPr>
          <w:sz w:val="26"/>
          <w:szCs w:val="26"/>
        </w:rPr>
        <w:br/>
      </w:r>
      <w:r w:rsidR="00D96551" w:rsidRPr="00CE461D">
        <w:rPr>
          <w:sz w:val="26"/>
          <w:szCs w:val="26"/>
        </w:rPr>
        <w:t>при проведении Заказчик</w:t>
      </w:r>
      <w:r w:rsidR="001661BD" w:rsidRPr="00CE461D">
        <w:rPr>
          <w:sz w:val="26"/>
          <w:szCs w:val="26"/>
        </w:rPr>
        <w:t>ом</w:t>
      </w:r>
      <w:r w:rsidRPr="00CE461D">
        <w:rPr>
          <w:sz w:val="26"/>
          <w:szCs w:val="26"/>
        </w:rPr>
        <w:t>,</w:t>
      </w:r>
      <w:r w:rsidR="00D96551" w:rsidRPr="00CE461D">
        <w:rPr>
          <w:sz w:val="26"/>
          <w:szCs w:val="26"/>
        </w:rPr>
        <w:t xml:space="preserve"> </w:t>
      </w:r>
      <w:r w:rsidR="004C4466">
        <w:rPr>
          <w:sz w:val="26"/>
          <w:szCs w:val="26"/>
        </w:rPr>
        <w:t xml:space="preserve">Уполномоченным учреждением, </w:t>
      </w:r>
      <w:r w:rsidRPr="00CE461D">
        <w:rPr>
          <w:sz w:val="26"/>
          <w:szCs w:val="26"/>
        </w:rPr>
        <w:t xml:space="preserve">Оператором электронной площадки </w:t>
      </w:r>
      <w:r w:rsidR="004C4466">
        <w:rPr>
          <w:sz w:val="26"/>
          <w:szCs w:val="26"/>
        </w:rPr>
        <w:t>Конкурса</w:t>
      </w:r>
      <w:r w:rsidRPr="00CE461D">
        <w:rPr>
          <w:sz w:val="26"/>
          <w:szCs w:val="26"/>
        </w:rPr>
        <w:t>.</w:t>
      </w:r>
    </w:p>
    <w:p w:rsidR="003D1BBA" w:rsidRPr="00CE461D" w:rsidRDefault="0019684F" w:rsidP="00F25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461D">
        <w:rPr>
          <w:sz w:val="26"/>
          <w:szCs w:val="26"/>
        </w:rPr>
        <w:t xml:space="preserve">По мнению Заявителя его права и законные интересы нарушены </w:t>
      </w:r>
      <w:r w:rsidR="00E7492D" w:rsidRPr="00CE461D">
        <w:rPr>
          <w:sz w:val="26"/>
          <w:szCs w:val="26"/>
        </w:rPr>
        <w:br/>
      </w:r>
      <w:r w:rsidR="003D1BBA">
        <w:rPr>
          <w:sz w:val="26"/>
          <w:szCs w:val="26"/>
        </w:rPr>
        <w:t>действиями Заказчика,</w:t>
      </w:r>
      <w:r w:rsidR="003D1BBA" w:rsidRPr="003D1BBA">
        <w:rPr>
          <w:sz w:val="26"/>
          <w:szCs w:val="26"/>
        </w:rPr>
        <w:t xml:space="preserve"> выразившиеся в направлении Заявителю проекта государственного контракта с указанием неисполнимых условий исполнения и действия контракта.</w:t>
      </w:r>
    </w:p>
    <w:p w:rsidR="00DA19FA" w:rsidRPr="00F8136D" w:rsidRDefault="00994E37" w:rsidP="00F25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461D">
        <w:rPr>
          <w:sz w:val="26"/>
          <w:szCs w:val="26"/>
        </w:rPr>
        <w:t xml:space="preserve">В </w:t>
      </w:r>
      <w:r w:rsidRPr="00F8136D">
        <w:rPr>
          <w:sz w:val="26"/>
          <w:szCs w:val="26"/>
        </w:rPr>
        <w:t>соответствии с извещением о</w:t>
      </w:r>
      <w:r w:rsidR="00036B95" w:rsidRPr="00F8136D">
        <w:rPr>
          <w:sz w:val="26"/>
          <w:szCs w:val="26"/>
        </w:rPr>
        <w:t xml:space="preserve"> проведении </w:t>
      </w:r>
      <w:r w:rsidR="004C4466">
        <w:rPr>
          <w:sz w:val="26"/>
          <w:szCs w:val="26"/>
        </w:rPr>
        <w:t>Конкурса</w:t>
      </w:r>
      <w:r w:rsidRPr="00F8136D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527C68" w:rsidRPr="004C4466" w:rsidRDefault="00DA19FA" w:rsidP="00F25E4A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4C4466">
        <w:rPr>
          <w:sz w:val="26"/>
          <w:szCs w:val="26"/>
        </w:rPr>
        <w:t xml:space="preserve">извещение о проведении </w:t>
      </w:r>
      <w:r w:rsidR="004C4466">
        <w:rPr>
          <w:sz w:val="26"/>
          <w:szCs w:val="26"/>
        </w:rPr>
        <w:t>Конкурса</w:t>
      </w:r>
      <w:r w:rsidRPr="004C4466">
        <w:rPr>
          <w:sz w:val="26"/>
          <w:szCs w:val="26"/>
        </w:rPr>
        <w:t xml:space="preserve"> размещено </w:t>
      </w:r>
      <w:r w:rsidR="004C4466" w:rsidRPr="004C4466">
        <w:rPr>
          <w:sz w:val="26"/>
          <w:szCs w:val="26"/>
        </w:rPr>
        <w:t>29.04.2022</w:t>
      </w:r>
      <w:r w:rsidRPr="004C4466">
        <w:rPr>
          <w:sz w:val="26"/>
          <w:szCs w:val="26"/>
        </w:rPr>
        <w:t>;</w:t>
      </w:r>
    </w:p>
    <w:p w:rsidR="00994E37" w:rsidRPr="004C4466" w:rsidRDefault="00994E37" w:rsidP="00F25E4A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4C4466">
        <w:rPr>
          <w:sz w:val="26"/>
          <w:szCs w:val="26"/>
        </w:rPr>
        <w:t xml:space="preserve">начальная (максимальная) цена контракта </w:t>
      </w:r>
      <w:r w:rsidR="00DA19FA" w:rsidRPr="004C4466">
        <w:rPr>
          <w:sz w:val="26"/>
          <w:szCs w:val="26"/>
        </w:rPr>
        <w:t xml:space="preserve">– </w:t>
      </w:r>
      <w:r w:rsidR="004C4466" w:rsidRPr="004C4466">
        <w:rPr>
          <w:rStyle w:val="cardmaininfocontent"/>
          <w:sz w:val="26"/>
          <w:szCs w:val="26"/>
        </w:rPr>
        <w:t xml:space="preserve">40 404 049,20 </w:t>
      </w:r>
      <w:r w:rsidRPr="004C4466">
        <w:rPr>
          <w:sz w:val="26"/>
          <w:szCs w:val="26"/>
        </w:rPr>
        <w:t>рублей;</w:t>
      </w:r>
    </w:p>
    <w:p w:rsidR="00527C68" w:rsidRDefault="00D860D9" w:rsidP="00F25E4A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4C4466">
        <w:rPr>
          <w:sz w:val="26"/>
          <w:szCs w:val="26"/>
        </w:rPr>
        <w:t xml:space="preserve">дата окончания подачи заявок – </w:t>
      </w:r>
      <w:r w:rsidR="004C4466" w:rsidRPr="004C4466">
        <w:rPr>
          <w:rStyle w:val="sectioninfo"/>
          <w:sz w:val="26"/>
          <w:szCs w:val="26"/>
        </w:rPr>
        <w:t>16.05.2022</w:t>
      </w:r>
      <w:r w:rsidR="00527C68" w:rsidRPr="004C4466">
        <w:rPr>
          <w:sz w:val="26"/>
          <w:szCs w:val="26"/>
        </w:rPr>
        <w:t>.</w:t>
      </w:r>
    </w:p>
    <w:p w:rsidR="003D1BBA" w:rsidRPr="003D1BBA" w:rsidRDefault="003D1BBA" w:rsidP="00F25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1BBA">
        <w:rPr>
          <w:sz w:val="26"/>
          <w:szCs w:val="26"/>
        </w:rPr>
        <w:t>Согласно доводу жалобы Заявителя Заказчиком направлен на подпись Заявителю проект контракта, содержащий неисполнимые сроки исполнения государственного контракта.</w:t>
      </w:r>
    </w:p>
    <w:p w:rsidR="00E7492D" w:rsidRPr="00CE461D" w:rsidRDefault="00E7492D" w:rsidP="00F25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461D">
        <w:rPr>
          <w:sz w:val="26"/>
          <w:szCs w:val="26"/>
        </w:rPr>
        <w:t xml:space="preserve">В соответствии с частью 1 статьи 34 Контракт заключается на условиях, предусмотренных извещением об осуществлении закупки или приглашением, </w:t>
      </w:r>
      <w:r w:rsidRPr="00CE461D">
        <w:rPr>
          <w:sz w:val="26"/>
          <w:szCs w:val="26"/>
        </w:rPr>
        <w:lastRenderedPageBreak/>
        <w:t>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 w:rsidR="003D1BBA" w:rsidRPr="00F25E4A" w:rsidRDefault="00653BCA" w:rsidP="00F25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461D">
        <w:rPr>
          <w:sz w:val="26"/>
          <w:szCs w:val="26"/>
        </w:rPr>
        <w:t xml:space="preserve"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</w:t>
      </w:r>
      <w:r w:rsidRPr="00F25E4A">
        <w:rPr>
          <w:sz w:val="26"/>
          <w:szCs w:val="26"/>
        </w:rPr>
        <w:t>соответствии со статьей 33 настоящего Федерального закона.</w:t>
      </w:r>
    </w:p>
    <w:p w:rsidR="00F25E4A" w:rsidRDefault="00F25E4A" w:rsidP="00F25E4A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части 1 статьи 51 Закона о контрактной системе п</w:t>
      </w:r>
      <w:r w:rsidRPr="00F25E4A">
        <w:rPr>
          <w:rFonts w:eastAsiaTheme="minorHAnsi"/>
          <w:color w:val="auto"/>
          <w:sz w:val="26"/>
          <w:szCs w:val="26"/>
          <w:lang w:eastAsia="en-US"/>
        </w:rPr>
        <w:t>о результатам электронной процедуры контракт заключается с победителем определения поставщика (подрядчика, исполнителя), а в случаях, предусмотренных настоящим Федеральным законом, с иным участником закупки (далее в настоящей статье - участник закупки, с которым заключается контракт) не ранее чем через десять дней (если настоящим Федеральным законом не установлено иное) с даты размещения в единой информационной системе протокола подведения итогов определения поставщика (подрядчика, исполнителя), протокола, предусмотренного подпунктом "а" пункта 2 части 6 настоящей статьи, после предоставления участником закупки, с которым заключается контракт, обеспечения исполнения контракта в соответствии с требованиями настоящего Федерального закона (если требование обеспечения исполнения контракта установлено в извещении об осуществлении закупки). Участники закупки, заявки которых не отозваны в соответствии с настоящим Федеральным законом, обязаны подписать контракт в порядке, установленном настоящей статьей.</w:t>
      </w:r>
    </w:p>
    <w:p w:rsidR="003D1BBA" w:rsidRPr="003D1BBA" w:rsidRDefault="003D1BBA" w:rsidP="00F25E4A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25E4A">
        <w:rPr>
          <w:rFonts w:eastAsiaTheme="minorHAnsi"/>
          <w:color w:val="auto"/>
          <w:sz w:val="26"/>
          <w:szCs w:val="26"/>
          <w:lang w:eastAsia="en-US"/>
        </w:rPr>
        <w:t xml:space="preserve">Согласно </w:t>
      </w:r>
      <w:r w:rsidR="00F25E4A" w:rsidRPr="00F25E4A">
        <w:rPr>
          <w:rFonts w:eastAsiaTheme="minorHAnsi"/>
          <w:color w:val="auto"/>
          <w:sz w:val="26"/>
          <w:szCs w:val="26"/>
          <w:lang w:eastAsia="en-US"/>
        </w:rPr>
        <w:t>протоколу подведения итогов определения поставщика (подрядчика, исполнителя) от 13.06.2022 № ИЭОК2</w:t>
      </w:r>
      <w:r w:rsidRPr="00F25E4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25E4A" w:rsidRPr="00F25E4A">
        <w:rPr>
          <w:rFonts w:eastAsiaTheme="minorHAnsi"/>
          <w:color w:val="auto"/>
          <w:sz w:val="26"/>
          <w:szCs w:val="26"/>
          <w:lang w:eastAsia="en-US"/>
        </w:rPr>
        <w:t xml:space="preserve">победителем </w:t>
      </w:r>
      <w:r w:rsidR="00F25E4A">
        <w:rPr>
          <w:rFonts w:eastAsiaTheme="minorHAnsi"/>
          <w:color w:val="auto"/>
          <w:sz w:val="26"/>
          <w:szCs w:val="26"/>
          <w:lang w:eastAsia="en-US"/>
        </w:rPr>
        <w:t>Конкурса</w:t>
      </w:r>
      <w:r w:rsidR="00F25E4A" w:rsidRPr="00F25E4A">
        <w:rPr>
          <w:rFonts w:eastAsiaTheme="minorHAnsi"/>
          <w:color w:val="auto"/>
          <w:sz w:val="26"/>
          <w:szCs w:val="26"/>
          <w:lang w:eastAsia="en-US"/>
        </w:rPr>
        <w:t xml:space="preserve"> признано ООО «Эгида-Партнер»</w:t>
      </w:r>
      <w:r w:rsidR="00F25E4A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3330F2" w:rsidRPr="00CE461D" w:rsidRDefault="00EF2E2E" w:rsidP="00F25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461D">
        <w:rPr>
          <w:sz w:val="26"/>
          <w:szCs w:val="26"/>
        </w:rPr>
        <w:t xml:space="preserve">Согласно доводу </w:t>
      </w:r>
      <w:r w:rsidR="0052752D" w:rsidRPr="00CE461D">
        <w:rPr>
          <w:sz w:val="26"/>
          <w:szCs w:val="26"/>
        </w:rPr>
        <w:t xml:space="preserve">жалобы </w:t>
      </w:r>
      <w:r w:rsidRPr="00CE461D">
        <w:rPr>
          <w:sz w:val="26"/>
          <w:szCs w:val="26"/>
        </w:rPr>
        <w:t xml:space="preserve">Заявителя, Заказчиком в </w:t>
      </w:r>
      <w:r w:rsidR="003742ED">
        <w:rPr>
          <w:sz w:val="26"/>
          <w:szCs w:val="26"/>
        </w:rPr>
        <w:t xml:space="preserve">Приложении № 1 </w:t>
      </w:r>
      <w:r w:rsidR="003742ED">
        <w:rPr>
          <w:sz w:val="26"/>
          <w:szCs w:val="26"/>
        </w:rPr>
        <w:br/>
        <w:t xml:space="preserve">к </w:t>
      </w:r>
      <w:r w:rsidR="00CE461D" w:rsidRPr="00CE461D">
        <w:rPr>
          <w:sz w:val="26"/>
          <w:szCs w:val="26"/>
        </w:rPr>
        <w:t>Т</w:t>
      </w:r>
      <w:r w:rsidR="002D14AA" w:rsidRPr="00CE461D">
        <w:rPr>
          <w:sz w:val="26"/>
          <w:szCs w:val="26"/>
        </w:rPr>
        <w:t>ехническом</w:t>
      </w:r>
      <w:r w:rsidR="003742ED">
        <w:rPr>
          <w:sz w:val="26"/>
          <w:szCs w:val="26"/>
        </w:rPr>
        <w:t>у заданию</w:t>
      </w:r>
      <w:r w:rsidR="002D14AA" w:rsidRPr="00CE461D">
        <w:rPr>
          <w:sz w:val="26"/>
          <w:szCs w:val="26"/>
        </w:rPr>
        <w:t xml:space="preserve"> </w:t>
      </w:r>
      <w:r w:rsidRPr="00CE461D">
        <w:rPr>
          <w:sz w:val="26"/>
          <w:szCs w:val="26"/>
        </w:rPr>
        <w:t xml:space="preserve">и </w:t>
      </w:r>
      <w:r w:rsidR="00965AE6" w:rsidRPr="00CE461D">
        <w:rPr>
          <w:sz w:val="26"/>
          <w:szCs w:val="26"/>
        </w:rPr>
        <w:t>Приложени</w:t>
      </w:r>
      <w:r w:rsidR="00EF1C83" w:rsidRPr="00CE461D">
        <w:rPr>
          <w:sz w:val="26"/>
          <w:szCs w:val="26"/>
        </w:rPr>
        <w:t>и</w:t>
      </w:r>
      <w:r w:rsidR="00965AE6" w:rsidRPr="00CE461D">
        <w:rPr>
          <w:sz w:val="26"/>
          <w:szCs w:val="26"/>
        </w:rPr>
        <w:t xml:space="preserve"> № </w:t>
      </w:r>
      <w:r w:rsidR="003742ED">
        <w:rPr>
          <w:sz w:val="26"/>
          <w:szCs w:val="26"/>
        </w:rPr>
        <w:t>5</w:t>
      </w:r>
      <w:r w:rsidR="00965AE6" w:rsidRPr="00CE461D">
        <w:rPr>
          <w:sz w:val="26"/>
          <w:szCs w:val="26"/>
        </w:rPr>
        <w:t xml:space="preserve"> к Контракту </w:t>
      </w:r>
      <w:r w:rsidRPr="00CE461D">
        <w:rPr>
          <w:sz w:val="26"/>
          <w:szCs w:val="26"/>
        </w:rPr>
        <w:t xml:space="preserve">извещения о проведении </w:t>
      </w:r>
      <w:r w:rsidR="00DC14FD">
        <w:rPr>
          <w:sz w:val="26"/>
          <w:szCs w:val="26"/>
        </w:rPr>
        <w:t>Конкурс</w:t>
      </w:r>
      <w:r w:rsidRPr="00CE461D">
        <w:rPr>
          <w:sz w:val="26"/>
          <w:szCs w:val="26"/>
        </w:rPr>
        <w:t xml:space="preserve">а установлены </w:t>
      </w:r>
      <w:r w:rsidR="003D1BBA">
        <w:rPr>
          <w:sz w:val="26"/>
          <w:szCs w:val="26"/>
        </w:rPr>
        <w:t xml:space="preserve">неисполнимые сроки исполнения </w:t>
      </w:r>
      <w:r w:rsidR="00F25E4A">
        <w:rPr>
          <w:sz w:val="26"/>
          <w:szCs w:val="26"/>
        </w:rPr>
        <w:t>обязательств,</w:t>
      </w:r>
      <w:r w:rsidR="003D1BBA">
        <w:rPr>
          <w:sz w:val="26"/>
          <w:szCs w:val="26"/>
        </w:rPr>
        <w:t xml:space="preserve"> предусмотренных контрактом</w:t>
      </w:r>
      <w:r w:rsidRPr="00CE461D">
        <w:rPr>
          <w:sz w:val="26"/>
          <w:szCs w:val="26"/>
        </w:rPr>
        <w:t>.</w:t>
      </w:r>
    </w:p>
    <w:p w:rsidR="00EF2E2E" w:rsidRPr="00CE461D" w:rsidRDefault="00EF2E2E" w:rsidP="00F25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461D">
        <w:rPr>
          <w:sz w:val="26"/>
          <w:szCs w:val="26"/>
        </w:rPr>
        <w:t>Заказчиком в</w:t>
      </w:r>
      <w:r w:rsidR="003742ED">
        <w:rPr>
          <w:sz w:val="26"/>
          <w:szCs w:val="26"/>
        </w:rPr>
        <w:t xml:space="preserve"> Приложении № 1 к</w:t>
      </w:r>
      <w:r w:rsidRPr="00CE461D">
        <w:rPr>
          <w:sz w:val="26"/>
          <w:szCs w:val="26"/>
        </w:rPr>
        <w:t xml:space="preserve"> </w:t>
      </w:r>
      <w:r w:rsidR="00CE461D" w:rsidRPr="00CE461D">
        <w:rPr>
          <w:sz w:val="26"/>
          <w:szCs w:val="26"/>
        </w:rPr>
        <w:t>Техническом</w:t>
      </w:r>
      <w:r w:rsidR="003742ED">
        <w:rPr>
          <w:sz w:val="26"/>
          <w:szCs w:val="26"/>
        </w:rPr>
        <w:t>у</w:t>
      </w:r>
      <w:r w:rsidR="00CE461D" w:rsidRPr="00CE461D">
        <w:rPr>
          <w:sz w:val="26"/>
          <w:szCs w:val="26"/>
        </w:rPr>
        <w:t xml:space="preserve"> задани</w:t>
      </w:r>
      <w:r w:rsidR="003742ED">
        <w:rPr>
          <w:sz w:val="26"/>
          <w:szCs w:val="26"/>
        </w:rPr>
        <w:t>ю</w:t>
      </w:r>
      <w:r w:rsidRPr="00CE461D">
        <w:rPr>
          <w:sz w:val="26"/>
          <w:szCs w:val="26"/>
        </w:rPr>
        <w:t xml:space="preserve"> установлен</w:t>
      </w:r>
      <w:r w:rsidR="00E7492D" w:rsidRPr="00CE461D">
        <w:rPr>
          <w:sz w:val="26"/>
          <w:szCs w:val="26"/>
        </w:rPr>
        <w:t>ы сроки выполнения работ</w:t>
      </w:r>
      <w:r w:rsidR="00CE461D" w:rsidRPr="00CE461D">
        <w:rPr>
          <w:sz w:val="26"/>
          <w:szCs w:val="26"/>
        </w:rPr>
        <w:t>, а именно</w:t>
      </w:r>
      <w:r w:rsidR="00E7492D" w:rsidRPr="00CE461D">
        <w:rPr>
          <w:sz w:val="26"/>
          <w:szCs w:val="26"/>
        </w:rPr>
        <w:t>:</w:t>
      </w:r>
    </w:p>
    <w:tbl>
      <w:tblPr>
        <w:tblStyle w:val="TableNormal"/>
        <w:tblW w:w="9233" w:type="dxa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1"/>
        <w:gridCol w:w="6694"/>
        <w:gridCol w:w="1528"/>
      </w:tblGrid>
      <w:tr w:rsidR="003742ED" w:rsidTr="002C63A8">
        <w:trPr>
          <w:trHeight w:val="230"/>
        </w:trPr>
        <w:tc>
          <w:tcPr>
            <w:tcW w:w="9233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742ED" w:rsidRPr="003742ED" w:rsidRDefault="003742ED" w:rsidP="00F25E4A">
            <w:pPr>
              <w:pStyle w:val="TableParagraph"/>
              <w:spacing w:line="276" w:lineRule="auto"/>
              <w:ind w:left="861"/>
              <w:rPr>
                <w:sz w:val="24"/>
                <w:szCs w:val="24"/>
                <w:lang w:val="ru-RU"/>
              </w:rPr>
            </w:pPr>
            <w:r w:rsidRPr="003742ED">
              <w:rPr>
                <w:sz w:val="24"/>
                <w:szCs w:val="24"/>
                <w:lang w:val="ru-RU"/>
              </w:rPr>
              <w:t>Благоустройство</w:t>
            </w:r>
            <w:r w:rsidRPr="003742ED">
              <w:rPr>
                <w:spacing w:val="11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зон</w:t>
            </w:r>
            <w:r w:rsidRPr="003742ED">
              <w:rPr>
                <w:spacing w:val="11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досуга</w:t>
            </w:r>
            <w:r w:rsidRPr="003742ED">
              <w:rPr>
                <w:spacing w:val="12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и</w:t>
            </w:r>
            <w:r w:rsidRPr="003742ED">
              <w:rPr>
                <w:spacing w:val="11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отдыха</w:t>
            </w:r>
            <w:r w:rsidRPr="003742ED">
              <w:rPr>
                <w:spacing w:val="12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населения</w:t>
            </w:r>
            <w:r w:rsidRPr="003742ED">
              <w:rPr>
                <w:spacing w:val="11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Комсомольской</w:t>
            </w:r>
            <w:r w:rsidRPr="003742ED">
              <w:rPr>
                <w:spacing w:val="12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набережной,</w:t>
            </w:r>
            <w:r w:rsidRPr="003742ED">
              <w:rPr>
                <w:spacing w:val="11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адрес:</w:t>
            </w:r>
            <w:r w:rsidRPr="003742ED">
              <w:rPr>
                <w:spacing w:val="11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г.</w:t>
            </w:r>
            <w:r w:rsidRPr="003742ED">
              <w:rPr>
                <w:spacing w:val="12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Дубна,</w:t>
            </w:r>
            <w:r w:rsidRPr="003742ED">
              <w:rPr>
                <w:spacing w:val="11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ул.</w:t>
            </w:r>
            <w:r w:rsidRPr="003742ED">
              <w:rPr>
                <w:spacing w:val="12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Строителей</w:t>
            </w:r>
          </w:p>
        </w:tc>
      </w:tr>
      <w:tr w:rsidR="003742ED" w:rsidTr="002C63A8">
        <w:trPr>
          <w:trHeight w:val="227"/>
        </w:trPr>
        <w:tc>
          <w:tcPr>
            <w:tcW w:w="7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742ED" w:rsidRPr="003742ED" w:rsidRDefault="003742ED" w:rsidP="00F25E4A">
            <w:pPr>
              <w:pStyle w:val="TableParagraph"/>
              <w:spacing w:line="276" w:lineRule="auto"/>
              <w:ind w:left="38"/>
              <w:rPr>
                <w:sz w:val="24"/>
                <w:szCs w:val="24"/>
                <w:lang w:val="ru-RU"/>
              </w:rPr>
            </w:pPr>
            <w:r w:rsidRPr="003742ED">
              <w:rPr>
                <w:sz w:val="24"/>
                <w:szCs w:val="24"/>
                <w:lang w:val="ru-RU"/>
              </w:rPr>
              <w:t>Срок</w:t>
            </w:r>
            <w:r w:rsidRPr="003742ED">
              <w:rPr>
                <w:spacing w:val="10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выполнения</w:t>
            </w:r>
            <w:r w:rsidRPr="003742ED">
              <w:rPr>
                <w:spacing w:val="10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работ:</w:t>
            </w:r>
            <w:r w:rsidRPr="003742ED">
              <w:rPr>
                <w:spacing w:val="10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с</w:t>
            </w:r>
            <w:r w:rsidRPr="003742ED">
              <w:rPr>
                <w:spacing w:val="10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момента</w:t>
            </w:r>
            <w:r w:rsidRPr="003742ED">
              <w:rPr>
                <w:spacing w:val="10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заключения</w:t>
            </w:r>
            <w:r w:rsidRPr="003742ED">
              <w:rPr>
                <w:spacing w:val="10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контракта по</w:t>
            </w:r>
            <w:r w:rsidRPr="003742ED">
              <w:rPr>
                <w:spacing w:val="10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28.08.2022</w:t>
            </w:r>
            <w:r w:rsidRPr="003742ED">
              <w:rPr>
                <w:spacing w:val="10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г.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742ED" w:rsidRPr="003742ED" w:rsidRDefault="003742ED" w:rsidP="00F25E4A">
            <w:pPr>
              <w:pStyle w:val="TableParagraph"/>
              <w:spacing w:line="276" w:lineRule="auto"/>
              <w:rPr>
                <w:sz w:val="24"/>
                <w:szCs w:val="24"/>
                <w:lang w:val="ru-RU"/>
              </w:rPr>
            </w:pPr>
          </w:p>
        </w:tc>
      </w:tr>
      <w:tr w:rsidR="003742ED" w:rsidTr="002C63A8">
        <w:trPr>
          <w:trHeight w:val="471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742ED" w:rsidRPr="003742ED" w:rsidRDefault="003742ED" w:rsidP="00F25E4A">
            <w:pPr>
              <w:pStyle w:val="TableParagraph"/>
              <w:spacing w:line="276" w:lineRule="auto"/>
              <w:ind w:right="4"/>
              <w:rPr>
                <w:sz w:val="24"/>
                <w:szCs w:val="24"/>
              </w:rPr>
            </w:pPr>
            <w:r w:rsidRPr="003742ED">
              <w:rPr>
                <w:w w:val="103"/>
                <w:sz w:val="24"/>
                <w:szCs w:val="24"/>
              </w:rPr>
              <w:t>№</w:t>
            </w:r>
          </w:p>
        </w:tc>
        <w:tc>
          <w:tcPr>
            <w:tcW w:w="6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742ED" w:rsidRPr="003742ED" w:rsidRDefault="003742ED" w:rsidP="00F25E4A">
            <w:pPr>
              <w:pStyle w:val="TableParagraph"/>
              <w:spacing w:line="276" w:lineRule="auto"/>
              <w:rPr>
                <w:sz w:val="24"/>
                <w:szCs w:val="24"/>
                <w:lang w:val="ru-RU"/>
              </w:rPr>
            </w:pPr>
            <w:r w:rsidRPr="003742ED">
              <w:rPr>
                <w:spacing w:val="-1"/>
                <w:w w:val="105"/>
                <w:sz w:val="24"/>
                <w:szCs w:val="24"/>
                <w:lang w:val="ru-RU"/>
              </w:rPr>
              <w:t>Наименование</w:t>
            </w:r>
            <w:r w:rsidRPr="003742ED">
              <w:rPr>
                <w:spacing w:val="-9"/>
                <w:w w:val="105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pacing w:val="-1"/>
                <w:w w:val="105"/>
                <w:sz w:val="24"/>
                <w:szCs w:val="24"/>
                <w:lang w:val="ru-RU"/>
              </w:rPr>
              <w:t>участков</w:t>
            </w:r>
            <w:r w:rsidRPr="003742ED">
              <w:rPr>
                <w:spacing w:val="-9"/>
                <w:w w:val="105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pacing w:val="-1"/>
                <w:w w:val="105"/>
                <w:sz w:val="24"/>
                <w:szCs w:val="24"/>
                <w:lang w:val="ru-RU"/>
              </w:rPr>
              <w:t>и</w:t>
            </w:r>
            <w:r w:rsidRPr="003742ED">
              <w:rPr>
                <w:spacing w:val="-9"/>
                <w:w w:val="105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pacing w:val="-1"/>
                <w:w w:val="105"/>
                <w:sz w:val="24"/>
                <w:szCs w:val="24"/>
                <w:lang w:val="ru-RU"/>
              </w:rPr>
              <w:t>видов</w:t>
            </w:r>
            <w:r w:rsidRPr="003742ED">
              <w:rPr>
                <w:spacing w:val="-9"/>
                <w:w w:val="105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pacing w:val="-1"/>
                <w:w w:val="105"/>
                <w:sz w:val="24"/>
                <w:szCs w:val="24"/>
                <w:lang w:val="ru-RU"/>
              </w:rPr>
              <w:t>работ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742ED" w:rsidRPr="003742ED" w:rsidRDefault="003742ED" w:rsidP="00F25E4A">
            <w:pPr>
              <w:pStyle w:val="TableParagraph"/>
              <w:spacing w:line="276" w:lineRule="auto"/>
              <w:rPr>
                <w:sz w:val="24"/>
                <w:szCs w:val="24"/>
                <w:lang w:val="ru-RU"/>
              </w:rPr>
            </w:pPr>
          </w:p>
          <w:p w:rsidR="003742ED" w:rsidRPr="003742ED" w:rsidRDefault="003742ED" w:rsidP="00F25E4A">
            <w:pPr>
              <w:pStyle w:val="TableParagraph"/>
              <w:spacing w:line="276" w:lineRule="auto"/>
              <w:ind w:right="40"/>
              <w:rPr>
                <w:sz w:val="24"/>
                <w:szCs w:val="24"/>
              </w:rPr>
            </w:pPr>
            <w:proofErr w:type="spellStart"/>
            <w:r w:rsidRPr="003742ED">
              <w:rPr>
                <w:w w:val="105"/>
                <w:sz w:val="24"/>
                <w:szCs w:val="24"/>
              </w:rPr>
              <w:t>Сроки</w:t>
            </w:r>
            <w:proofErr w:type="spellEnd"/>
          </w:p>
        </w:tc>
      </w:tr>
      <w:tr w:rsidR="003742ED" w:rsidTr="002C63A8">
        <w:trPr>
          <w:trHeight w:val="228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742ED" w:rsidRPr="003742ED" w:rsidRDefault="003742ED" w:rsidP="00F25E4A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 w:rsidRPr="003742ED">
              <w:rPr>
                <w:sz w:val="24"/>
                <w:szCs w:val="24"/>
              </w:rPr>
              <w:t>№</w:t>
            </w:r>
          </w:p>
        </w:tc>
        <w:tc>
          <w:tcPr>
            <w:tcW w:w="6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742ED" w:rsidRPr="003742ED" w:rsidRDefault="003742ED" w:rsidP="00F25E4A">
            <w:pPr>
              <w:pStyle w:val="TableParagraph"/>
              <w:spacing w:line="276" w:lineRule="auto"/>
              <w:ind w:left="39"/>
              <w:rPr>
                <w:sz w:val="24"/>
                <w:szCs w:val="24"/>
              </w:rPr>
            </w:pPr>
            <w:proofErr w:type="spellStart"/>
            <w:r w:rsidRPr="003742ED">
              <w:rPr>
                <w:w w:val="105"/>
                <w:sz w:val="24"/>
                <w:szCs w:val="24"/>
              </w:rPr>
              <w:t>Вид</w:t>
            </w:r>
            <w:proofErr w:type="spellEnd"/>
            <w:r w:rsidRPr="003742ED">
              <w:rPr>
                <w:spacing w:val="-6"/>
                <w:w w:val="105"/>
                <w:sz w:val="24"/>
                <w:szCs w:val="24"/>
              </w:rPr>
              <w:t xml:space="preserve"> </w:t>
            </w:r>
            <w:proofErr w:type="spellStart"/>
            <w:r w:rsidRPr="003742ED">
              <w:rPr>
                <w:w w:val="105"/>
                <w:sz w:val="24"/>
                <w:szCs w:val="24"/>
              </w:rPr>
              <w:t>работ</w:t>
            </w:r>
            <w:proofErr w:type="spellEnd"/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742ED" w:rsidRPr="003742ED" w:rsidRDefault="003742ED" w:rsidP="00F25E4A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3742ED" w:rsidTr="002C63A8">
        <w:trPr>
          <w:trHeight w:val="819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742ED" w:rsidRPr="003742ED" w:rsidRDefault="003742ED" w:rsidP="00F25E4A">
            <w:pPr>
              <w:pStyle w:val="TableParagraph"/>
              <w:spacing w:line="276" w:lineRule="auto"/>
              <w:ind w:right="3"/>
              <w:rPr>
                <w:sz w:val="24"/>
                <w:szCs w:val="24"/>
              </w:rPr>
            </w:pPr>
            <w:r w:rsidRPr="003742ED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6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742ED" w:rsidRPr="003742ED" w:rsidRDefault="003742ED" w:rsidP="00F25E4A">
            <w:pPr>
              <w:pStyle w:val="TableParagraph"/>
              <w:spacing w:line="276" w:lineRule="auto"/>
              <w:rPr>
                <w:sz w:val="24"/>
                <w:szCs w:val="24"/>
                <w:lang w:val="ru-RU"/>
              </w:rPr>
            </w:pPr>
          </w:p>
          <w:p w:rsidR="003742ED" w:rsidRPr="003742ED" w:rsidRDefault="003742ED" w:rsidP="00F25E4A">
            <w:pPr>
              <w:pStyle w:val="TableParagraph"/>
              <w:spacing w:line="276" w:lineRule="auto"/>
              <w:ind w:left="39"/>
              <w:rPr>
                <w:sz w:val="24"/>
                <w:szCs w:val="24"/>
                <w:lang w:val="ru-RU"/>
              </w:rPr>
            </w:pPr>
            <w:r w:rsidRPr="003742ED">
              <w:rPr>
                <w:sz w:val="24"/>
                <w:szCs w:val="24"/>
                <w:lang w:val="ru-RU"/>
              </w:rPr>
              <w:t>Расчистка</w:t>
            </w:r>
            <w:r w:rsidRPr="003742ED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площадки,</w:t>
            </w:r>
            <w:r w:rsidRPr="003742ED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досыпка/снятие</w:t>
            </w:r>
            <w:r w:rsidRPr="003742ED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грунта,</w:t>
            </w:r>
            <w:r w:rsidRPr="003742ED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выравнивание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742ED" w:rsidRPr="003742ED" w:rsidRDefault="003742ED" w:rsidP="00F25E4A">
            <w:pPr>
              <w:pStyle w:val="TableParagraph"/>
              <w:spacing w:line="276" w:lineRule="auto"/>
              <w:ind w:left="39" w:right="76"/>
              <w:rPr>
                <w:sz w:val="24"/>
                <w:szCs w:val="24"/>
                <w:lang w:val="ru-RU"/>
              </w:rPr>
            </w:pPr>
            <w:r w:rsidRPr="003742ED">
              <w:rPr>
                <w:sz w:val="24"/>
                <w:szCs w:val="24"/>
                <w:lang w:val="ru-RU"/>
              </w:rPr>
              <w:t>В течение 14 календарных дней</w:t>
            </w:r>
            <w:r w:rsidRPr="003742ED">
              <w:rPr>
                <w:spacing w:val="-35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с даты заключения</w:t>
            </w:r>
            <w:r w:rsidRPr="003742ED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Муниципального</w:t>
            </w:r>
            <w:r w:rsidRPr="003742ED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Контракта</w:t>
            </w:r>
          </w:p>
        </w:tc>
      </w:tr>
      <w:tr w:rsidR="003742ED" w:rsidTr="002C63A8">
        <w:trPr>
          <w:trHeight w:val="228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742ED" w:rsidRPr="003742ED" w:rsidRDefault="003742ED" w:rsidP="00F25E4A">
            <w:pPr>
              <w:pStyle w:val="TableParagraph"/>
              <w:spacing w:line="276" w:lineRule="auto"/>
              <w:ind w:right="426"/>
              <w:rPr>
                <w:sz w:val="24"/>
                <w:szCs w:val="24"/>
              </w:rPr>
            </w:pPr>
            <w:r w:rsidRPr="003742ED">
              <w:rPr>
                <w:sz w:val="24"/>
                <w:szCs w:val="24"/>
              </w:rPr>
              <w:t>14</w:t>
            </w:r>
          </w:p>
        </w:tc>
        <w:tc>
          <w:tcPr>
            <w:tcW w:w="6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742ED" w:rsidRPr="003742ED" w:rsidRDefault="003742ED" w:rsidP="00F25E4A">
            <w:pPr>
              <w:pStyle w:val="TableParagraph"/>
              <w:spacing w:line="276" w:lineRule="auto"/>
              <w:ind w:left="39"/>
              <w:rPr>
                <w:sz w:val="24"/>
                <w:szCs w:val="24"/>
              </w:rPr>
            </w:pPr>
            <w:proofErr w:type="spellStart"/>
            <w:r w:rsidRPr="003742ED">
              <w:rPr>
                <w:sz w:val="24"/>
                <w:szCs w:val="24"/>
              </w:rPr>
              <w:t>Маф</w:t>
            </w:r>
            <w:proofErr w:type="spellEnd"/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742ED" w:rsidRPr="003742ED" w:rsidRDefault="003742ED" w:rsidP="00F25E4A">
            <w:pPr>
              <w:pStyle w:val="TableParagraph"/>
              <w:spacing w:line="276" w:lineRule="auto"/>
              <w:ind w:left="51" w:right="54"/>
              <w:jc w:val="center"/>
              <w:rPr>
                <w:sz w:val="24"/>
                <w:szCs w:val="24"/>
              </w:rPr>
            </w:pPr>
            <w:r w:rsidRPr="003742ED">
              <w:rPr>
                <w:sz w:val="24"/>
                <w:szCs w:val="24"/>
              </w:rPr>
              <w:t>84</w:t>
            </w:r>
          </w:p>
        </w:tc>
      </w:tr>
      <w:tr w:rsidR="003742ED" w:rsidTr="002C63A8">
        <w:trPr>
          <w:trHeight w:val="274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742ED" w:rsidRPr="003742ED" w:rsidRDefault="003742ED" w:rsidP="00F25E4A">
            <w:pPr>
              <w:pStyle w:val="TableParagraph"/>
              <w:spacing w:line="276" w:lineRule="auto"/>
              <w:ind w:right="426"/>
              <w:rPr>
                <w:sz w:val="24"/>
                <w:szCs w:val="24"/>
              </w:rPr>
            </w:pPr>
            <w:r w:rsidRPr="003742ED">
              <w:rPr>
                <w:sz w:val="24"/>
                <w:szCs w:val="24"/>
              </w:rPr>
              <w:t>14.1</w:t>
            </w:r>
          </w:p>
        </w:tc>
        <w:tc>
          <w:tcPr>
            <w:tcW w:w="6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742ED" w:rsidRPr="003742ED" w:rsidRDefault="003742ED" w:rsidP="00F25E4A">
            <w:pPr>
              <w:pStyle w:val="TableParagraph"/>
              <w:spacing w:line="276" w:lineRule="auto"/>
              <w:ind w:left="39"/>
              <w:rPr>
                <w:sz w:val="24"/>
                <w:szCs w:val="24"/>
              </w:rPr>
            </w:pPr>
            <w:proofErr w:type="spellStart"/>
            <w:r w:rsidRPr="003742ED">
              <w:rPr>
                <w:sz w:val="24"/>
                <w:szCs w:val="24"/>
              </w:rPr>
              <w:t>Установка</w:t>
            </w:r>
            <w:proofErr w:type="spellEnd"/>
            <w:r w:rsidRPr="003742ED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3742ED">
              <w:rPr>
                <w:sz w:val="24"/>
                <w:szCs w:val="24"/>
              </w:rPr>
              <w:t>малых</w:t>
            </w:r>
            <w:proofErr w:type="spellEnd"/>
            <w:r w:rsidRPr="003742ED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3742ED">
              <w:rPr>
                <w:sz w:val="24"/>
                <w:szCs w:val="24"/>
              </w:rPr>
              <w:t>архитектурных</w:t>
            </w:r>
            <w:proofErr w:type="spellEnd"/>
            <w:r w:rsidRPr="003742ED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3742ED">
              <w:rPr>
                <w:sz w:val="24"/>
                <w:szCs w:val="24"/>
              </w:rPr>
              <w:t>форм</w:t>
            </w:r>
            <w:proofErr w:type="spellEnd"/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742ED" w:rsidRPr="003742ED" w:rsidRDefault="003742ED" w:rsidP="00F25E4A">
            <w:pPr>
              <w:pStyle w:val="TableParagraph"/>
              <w:spacing w:line="276" w:lineRule="auto"/>
              <w:ind w:left="51" w:right="54"/>
              <w:jc w:val="center"/>
              <w:rPr>
                <w:sz w:val="24"/>
                <w:szCs w:val="24"/>
              </w:rPr>
            </w:pPr>
            <w:r w:rsidRPr="003742ED">
              <w:rPr>
                <w:sz w:val="24"/>
                <w:szCs w:val="24"/>
              </w:rPr>
              <w:t>84</w:t>
            </w:r>
          </w:p>
        </w:tc>
      </w:tr>
      <w:tr w:rsidR="003742ED" w:rsidTr="002C63A8">
        <w:trPr>
          <w:trHeight w:val="228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742ED" w:rsidRPr="003742ED" w:rsidRDefault="003742ED" w:rsidP="00F25E4A">
            <w:pPr>
              <w:pStyle w:val="TableParagraph"/>
              <w:spacing w:line="276" w:lineRule="auto"/>
              <w:ind w:right="426"/>
              <w:rPr>
                <w:sz w:val="24"/>
                <w:szCs w:val="24"/>
              </w:rPr>
            </w:pPr>
            <w:r w:rsidRPr="003742ED">
              <w:rPr>
                <w:sz w:val="24"/>
                <w:szCs w:val="24"/>
              </w:rPr>
              <w:t>15</w:t>
            </w:r>
          </w:p>
        </w:tc>
        <w:tc>
          <w:tcPr>
            <w:tcW w:w="6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742ED" w:rsidRPr="003742ED" w:rsidRDefault="003742ED" w:rsidP="00F25E4A">
            <w:pPr>
              <w:pStyle w:val="TableParagraph"/>
              <w:spacing w:line="276" w:lineRule="auto"/>
              <w:ind w:left="39"/>
              <w:rPr>
                <w:sz w:val="24"/>
                <w:szCs w:val="24"/>
              </w:rPr>
            </w:pPr>
            <w:proofErr w:type="spellStart"/>
            <w:r w:rsidRPr="003742ED">
              <w:rPr>
                <w:sz w:val="24"/>
                <w:szCs w:val="24"/>
              </w:rPr>
              <w:t>Озеленение</w:t>
            </w:r>
            <w:proofErr w:type="spellEnd"/>
            <w:r w:rsidRPr="003742ED">
              <w:rPr>
                <w:spacing w:val="-4"/>
                <w:sz w:val="24"/>
                <w:szCs w:val="24"/>
              </w:rPr>
              <w:t xml:space="preserve"> </w:t>
            </w:r>
            <w:r w:rsidRPr="003742ED">
              <w:rPr>
                <w:sz w:val="24"/>
                <w:szCs w:val="24"/>
              </w:rPr>
              <w:t>и</w:t>
            </w:r>
            <w:r w:rsidRPr="003742ED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742ED">
              <w:rPr>
                <w:sz w:val="24"/>
                <w:szCs w:val="24"/>
              </w:rPr>
              <w:t>доп</w:t>
            </w:r>
            <w:proofErr w:type="spellEnd"/>
            <w:r w:rsidRPr="003742ED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742ED">
              <w:rPr>
                <w:sz w:val="24"/>
                <w:szCs w:val="24"/>
              </w:rPr>
              <w:t>работы</w:t>
            </w:r>
            <w:proofErr w:type="spellEnd"/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742ED" w:rsidRPr="003742ED" w:rsidRDefault="003742ED" w:rsidP="00F25E4A">
            <w:pPr>
              <w:pStyle w:val="TableParagraph"/>
              <w:spacing w:line="276" w:lineRule="auto"/>
              <w:ind w:left="51" w:right="54"/>
              <w:jc w:val="center"/>
              <w:rPr>
                <w:sz w:val="24"/>
                <w:szCs w:val="24"/>
              </w:rPr>
            </w:pPr>
            <w:r w:rsidRPr="003742ED">
              <w:rPr>
                <w:sz w:val="24"/>
                <w:szCs w:val="24"/>
              </w:rPr>
              <w:t>84</w:t>
            </w:r>
          </w:p>
        </w:tc>
      </w:tr>
      <w:tr w:rsidR="003742ED" w:rsidTr="002C63A8">
        <w:trPr>
          <w:trHeight w:val="228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742ED" w:rsidRPr="003742ED" w:rsidRDefault="003742ED" w:rsidP="00F25E4A">
            <w:pPr>
              <w:pStyle w:val="TableParagraph"/>
              <w:spacing w:line="276" w:lineRule="auto"/>
              <w:ind w:right="426"/>
              <w:rPr>
                <w:sz w:val="24"/>
                <w:szCs w:val="24"/>
              </w:rPr>
            </w:pPr>
            <w:r w:rsidRPr="003742ED">
              <w:rPr>
                <w:sz w:val="24"/>
                <w:szCs w:val="24"/>
              </w:rPr>
              <w:t>15.1</w:t>
            </w:r>
          </w:p>
        </w:tc>
        <w:tc>
          <w:tcPr>
            <w:tcW w:w="6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742ED" w:rsidRPr="003742ED" w:rsidRDefault="003742ED" w:rsidP="00F25E4A">
            <w:pPr>
              <w:pStyle w:val="TableParagraph"/>
              <w:spacing w:line="276" w:lineRule="auto"/>
              <w:ind w:left="39"/>
              <w:rPr>
                <w:sz w:val="24"/>
                <w:szCs w:val="24"/>
                <w:lang w:val="ru-RU"/>
              </w:rPr>
            </w:pPr>
            <w:r w:rsidRPr="003742ED">
              <w:rPr>
                <w:sz w:val="24"/>
                <w:szCs w:val="24"/>
                <w:lang w:val="ru-RU"/>
              </w:rPr>
              <w:t>Отсыпка</w:t>
            </w:r>
            <w:r w:rsidRPr="003742ED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откосов</w:t>
            </w:r>
            <w:r w:rsidRPr="003742ED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и</w:t>
            </w:r>
            <w:r w:rsidRPr="003742ED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зеленых</w:t>
            </w:r>
            <w:r w:rsidRPr="003742ED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зон</w:t>
            </w:r>
            <w:r w:rsidRPr="003742ED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черноземом</w:t>
            </w:r>
            <w:r w:rsidRPr="003742ED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и</w:t>
            </w:r>
            <w:r w:rsidRPr="003742ED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уплотнение</w:t>
            </w:r>
            <w:r w:rsidRPr="003742ED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с</w:t>
            </w:r>
            <w:r w:rsidRPr="003742ED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проливом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742ED" w:rsidRPr="003742ED" w:rsidRDefault="003742ED" w:rsidP="00F25E4A">
            <w:pPr>
              <w:pStyle w:val="TableParagraph"/>
              <w:spacing w:line="276" w:lineRule="auto"/>
              <w:ind w:left="51" w:right="54"/>
              <w:jc w:val="center"/>
              <w:rPr>
                <w:sz w:val="24"/>
                <w:szCs w:val="24"/>
              </w:rPr>
            </w:pPr>
            <w:r w:rsidRPr="003742ED">
              <w:rPr>
                <w:sz w:val="24"/>
                <w:szCs w:val="24"/>
              </w:rPr>
              <w:t>84</w:t>
            </w:r>
          </w:p>
        </w:tc>
      </w:tr>
      <w:tr w:rsidR="003742ED" w:rsidTr="002C63A8">
        <w:trPr>
          <w:trHeight w:val="228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742ED" w:rsidRPr="003742ED" w:rsidRDefault="003742ED" w:rsidP="00F25E4A">
            <w:pPr>
              <w:pStyle w:val="TableParagraph"/>
              <w:spacing w:line="276" w:lineRule="auto"/>
              <w:ind w:right="426"/>
              <w:rPr>
                <w:sz w:val="24"/>
                <w:szCs w:val="24"/>
              </w:rPr>
            </w:pPr>
            <w:r w:rsidRPr="003742ED">
              <w:rPr>
                <w:sz w:val="24"/>
                <w:szCs w:val="24"/>
              </w:rPr>
              <w:t>15.2</w:t>
            </w:r>
          </w:p>
        </w:tc>
        <w:tc>
          <w:tcPr>
            <w:tcW w:w="6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742ED" w:rsidRPr="003742ED" w:rsidRDefault="003742ED" w:rsidP="00F25E4A">
            <w:pPr>
              <w:pStyle w:val="TableParagraph"/>
              <w:spacing w:line="276" w:lineRule="auto"/>
              <w:ind w:left="39"/>
              <w:rPr>
                <w:sz w:val="24"/>
                <w:szCs w:val="24"/>
                <w:lang w:val="ru-RU"/>
              </w:rPr>
            </w:pPr>
            <w:r w:rsidRPr="003742ED">
              <w:rPr>
                <w:sz w:val="24"/>
                <w:szCs w:val="24"/>
                <w:lang w:val="ru-RU"/>
              </w:rPr>
              <w:t>Сбор</w:t>
            </w:r>
            <w:r w:rsidRPr="003742ED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и</w:t>
            </w:r>
            <w:r w:rsidRPr="003742ED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вывоз</w:t>
            </w:r>
            <w:r w:rsidRPr="003742ED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строительного</w:t>
            </w:r>
            <w:r w:rsidRPr="003742ED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мусора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742ED" w:rsidRPr="003742ED" w:rsidRDefault="003742ED" w:rsidP="00F25E4A">
            <w:pPr>
              <w:pStyle w:val="TableParagraph"/>
              <w:spacing w:line="276" w:lineRule="auto"/>
              <w:ind w:left="51" w:right="54"/>
              <w:jc w:val="center"/>
              <w:rPr>
                <w:sz w:val="24"/>
                <w:szCs w:val="24"/>
              </w:rPr>
            </w:pPr>
            <w:r w:rsidRPr="003742ED">
              <w:rPr>
                <w:sz w:val="24"/>
                <w:szCs w:val="24"/>
              </w:rPr>
              <w:t>84</w:t>
            </w:r>
          </w:p>
        </w:tc>
      </w:tr>
      <w:tr w:rsidR="003742ED" w:rsidTr="002C63A8">
        <w:trPr>
          <w:trHeight w:val="228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742ED" w:rsidRPr="003742ED" w:rsidRDefault="003742ED" w:rsidP="00F25E4A">
            <w:pPr>
              <w:pStyle w:val="TableParagraph"/>
              <w:spacing w:line="276" w:lineRule="auto"/>
              <w:ind w:right="426"/>
              <w:rPr>
                <w:sz w:val="24"/>
                <w:szCs w:val="24"/>
              </w:rPr>
            </w:pPr>
            <w:r w:rsidRPr="003742ED">
              <w:rPr>
                <w:sz w:val="24"/>
                <w:szCs w:val="24"/>
              </w:rPr>
              <w:t>16</w:t>
            </w:r>
          </w:p>
        </w:tc>
        <w:tc>
          <w:tcPr>
            <w:tcW w:w="6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742ED" w:rsidRPr="003742ED" w:rsidRDefault="003742ED" w:rsidP="00F25E4A">
            <w:pPr>
              <w:pStyle w:val="TableParagraph"/>
              <w:spacing w:line="276" w:lineRule="auto"/>
              <w:ind w:left="39"/>
              <w:rPr>
                <w:sz w:val="24"/>
                <w:szCs w:val="24"/>
                <w:lang w:val="ru-RU"/>
              </w:rPr>
            </w:pPr>
            <w:r w:rsidRPr="003742ED">
              <w:rPr>
                <w:sz w:val="24"/>
                <w:szCs w:val="24"/>
                <w:lang w:val="ru-RU"/>
              </w:rPr>
              <w:t>Разметка</w:t>
            </w:r>
            <w:r w:rsidRPr="003742ED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краской</w:t>
            </w:r>
            <w:r w:rsidRPr="003742ED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функционального</w:t>
            </w:r>
            <w:r w:rsidRPr="003742ED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покрытия</w:t>
            </w:r>
            <w:r w:rsidRPr="003742ED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памп-трек</w:t>
            </w:r>
            <w:r w:rsidRPr="003742ED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и</w:t>
            </w:r>
            <w:r w:rsidRPr="003742ED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 w:rsidRPr="003742ED">
              <w:rPr>
                <w:sz w:val="24"/>
                <w:szCs w:val="24"/>
                <w:lang w:val="ru-RU"/>
              </w:rPr>
              <w:t>скейт</w:t>
            </w:r>
            <w:proofErr w:type="spellEnd"/>
            <w:r w:rsidRPr="003742ED">
              <w:rPr>
                <w:sz w:val="24"/>
                <w:szCs w:val="24"/>
                <w:lang w:val="ru-RU"/>
              </w:rPr>
              <w:t>-парк</w:t>
            </w:r>
            <w:proofErr w:type="gramEnd"/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742ED" w:rsidRPr="003742ED" w:rsidRDefault="003742ED" w:rsidP="00F25E4A">
            <w:pPr>
              <w:pStyle w:val="TableParagraph"/>
              <w:spacing w:line="276" w:lineRule="auto"/>
              <w:ind w:left="51" w:right="54"/>
              <w:jc w:val="center"/>
              <w:rPr>
                <w:sz w:val="24"/>
                <w:szCs w:val="24"/>
              </w:rPr>
            </w:pPr>
            <w:r w:rsidRPr="003742ED">
              <w:rPr>
                <w:sz w:val="24"/>
                <w:szCs w:val="24"/>
              </w:rPr>
              <w:t>84</w:t>
            </w:r>
          </w:p>
        </w:tc>
      </w:tr>
      <w:tr w:rsidR="003742ED" w:rsidTr="002C63A8">
        <w:trPr>
          <w:trHeight w:val="228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742ED" w:rsidRPr="003742ED" w:rsidRDefault="003742ED" w:rsidP="00F25E4A">
            <w:pPr>
              <w:pStyle w:val="TableParagraph"/>
              <w:spacing w:line="276" w:lineRule="auto"/>
              <w:ind w:right="426"/>
              <w:rPr>
                <w:sz w:val="24"/>
                <w:szCs w:val="24"/>
              </w:rPr>
            </w:pPr>
            <w:r w:rsidRPr="003742ED">
              <w:rPr>
                <w:sz w:val="24"/>
                <w:szCs w:val="24"/>
              </w:rPr>
              <w:t>17</w:t>
            </w:r>
          </w:p>
        </w:tc>
        <w:tc>
          <w:tcPr>
            <w:tcW w:w="6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742ED" w:rsidRPr="003742ED" w:rsidRDefault="003742ED" w:rsidP="00F25E4A">
            <w:pPr>
              <w:pStyle w:val="TableParagraph"/>
              <w:spacing w:line="276" w:lineRule="auto"/>
              <w:ind w:left="39"/>
              <w:rPr>
                <w:sz w:val="24"/>
                <w:szCs w:val="24"/>
              </w:rPr>
            </w:pPr>
            <w:proofErr w:type="spellStart"/>
            <w:r w:rsidRPr="003742ED">
              <w:rPr>
                <w:sz w:val="24"/>
                <w:szCs w:val="24"/>
              </w:rPr>
              <w:t>Последующие</w:t>
            </w:r>
            <w:proofErr w:type="spellEnd"/>
            <w:r w:rsidRPr="003742ED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3742ED">
              <w:rPr>
                <w:sz w:val="24"/>
                <w:szCs w:val="24"/>
              </w:rPr>
              <w:t>работы</w:t>
            </w:r>
            <w:proofErr w:type="spellEnd"/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742ED" w:rsidRPr="003742ED" w:rsidRDefault="003742ED" w:rsidP="00F25E4A">
            <w:pPr>
              <w:pStyle w:val="TableParagraph"/>
              <w:spacing w:line="276" w:lineRule="auto"/>
              <w:ind w:left="51" w:right="54"/>
              <w:jc w:val="center"/>
              <w:rPr>
                <w:sz w:val="24"/>
                <w:szCs w:val="24"/>
              </w:rPr>
            </w:pPr>
            <w:r w:rsidRPr="003742ED">
              <w:rPr>
                <w:sz w:val="24"/>
                <w:szCs w:val="24"/>
              </w:rPr>
              <w:t>84</w:t>
            </w:r>
          </w:p>
        </w:tc>
      </w:tr>
      <w:tr w:rsidR="003742ED" w:rsidTr="002C63A8">
        <w:trPr>
          <w:trHeight w:val="228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742ED" w:rsidRPr="003742ED" w:rsidRDefault="003742ED" w:rsidP="00F25E4A">
            <w:pPr>
              <w:pStyle w:val="TableParagraph"/>
              <w:spacing w:line="276" w:lineRule="auto"/>
              <w:ind w:right="426"/>
              <w:rPr>
                <w:sz w:val="24"/>
                <w:szCs w:val="24"/>
              </w:rPr>
            </w:pPr>
            <w:r w:rsidRPr="003742ED">
              <w:rPr>
                <w:sz w:val="24"/>
                <w:szCs w:val="24"/>
              </w:rPr>
              <w:t>17.1</w:t>
            </w:r>
          </w:p>
        </w:tc>
        <w:tc>
          <w:tcPr>
            <w:tcW w:w="6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742ED" w:rsidRPr="003742ED" w:rsidRDefault="003742ED" w:rsidP="00F25E4A">
            <w:pPr>
              <w:pStyle w:val="TableParagraph"/>
              <w:spacing w:line="276" w:lineRule="auto"/>
              <w:ind w:left="39"/>
              <w:rPr>
                <w:sz w:val="24"/>
                <w:szCs w:val="24"/>
              </w:rPr>
            </w:pPr>
            <w:proofErr w:type="spellStart"/>
            <w:r w:rsidRPr="003742ED">
              <w:rPr>
                <w:sz w:val="24"/>
                <w:szCs w:val="24"/>
              </w:rPr>
              <w:t>Геосъемка</w:t>
            </w:r>
            <w:proofErr w:type="spellEnd"/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742ED" w:rsidRPr="003742ED" w:rsidRDefault="003742ED" w:rsidP="00F25E4A">
            <w:pPr>
              <w:pStyle w:val="TableParagraph"/>
              <w:spacing w:line="276" w:lineRule="auto"/>
              <w:ind w:left="51" w:right="54"/>
              <w:jc w:val="center"/>
              <w:rPr>
                <w:sz w:val="24"/>
                <w:szCs w:val="24"/>
              </w:rPr>
            </w:pPr>
            <w:r w:rsidRPr="003742ED">
              <w:rPr>
                <w:sz w:val="24"/>
                <w:szCs w:val="24"/>
              </w:rPr>
              <w:t>84</w:t>
            </w:r>
          </w:p>
        </w:tc>
      </w:tr>
      <w:tr w:rsidR="003742ED" w:rsidTr="002C63A8">
        <w:trPr>
          <w:trHeight w:val="1396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3742ED" w:rsidRPr="003742ED" w:rsidRDefault="003742ED" w:rsidP="00F25E4A">
            <w:pPr>
              <w:pStyle w:val="TableParagraph"/>
              <w:spacing w:line="276" w:lineRule="auto"/>
              <w:ind w:right="426"/>
              <w:rPr>
                <w:sz w:val="24"/>
                <w:szCs w:val="24"/>
              </w:rPr>
            </w:pPr>
            <w:r w:rsidRPr="003742ED">
              <w:rPr>
                <w:sz w:val="24"/>
                <w:szCs w:val="24"/>
              </w:rPr>
              <w:t>18</w:t>
            </w:r>
          </w:p>
        </w:tc>
        <w:tc>
          <w:tcPr>
            <w:tcW w:w="669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3742ED" w:rsidRPr="003742ED" w:rsidRDefault="003742ED" w:rsidP="00F25E4A">
            <w:pPr>
              <w:pStyle w:val="TableParagraph"/>
              <w:spacing w:line="276" w:lineRule="auto"/>
              <w:ind w:left="39"/>
              <w:rPr>
                <w:sz w:val="24"/>
                <w:szCs w:val="24"/>
              </w:rPr>
            </w:pPr>
            <w:proofErr w:type="spellStart"/>
            <w:r w:rsidRPr="003742ED">
              <w:rPr>
                <w:spacing w:val="-1"/>
                <w:sz w:val="24"/>
                <w:szCs w:val="24"/>
              </w:rPr>
              <w:t>Пусконаладочные</w:t>
            </w:r>
            <w:proofErr w:type="spellEnd"/>
            <w:r w:rsidRPr="003742ED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3742ED">
              <w:rPr>
                <w:sz w:val="24"/>
                <w:szCs w:val="24"/>
              </w:rPr>
              <w:t>Работы</w:t>
            </w:r>
            <w:proofErr w:type="spellEnd"/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hideMark/>
          </w:tcPr>
          <w:p w:rsidR="003742ED" w:rsidRPr="003742ED" w:rsidRDefault="003742ED" w:rsidP="00F25E4A">
            <w:pPr>
              <w:pStyle w:val="TableParagraph"/>
              <w:spacing w:line="276" w:lineRule="auto"/>
              <w:ind w:left="51" w:right="81"/>
              <w:rPr>
                <w:sz w:val="24"/>
                <w:szCs w:val="24"/>
                <w:lang w:val="ru-RU"/>
              </w:rPr>
            </w:pPr>
            <w:r w:rsidRPr="003742ED">
              <w:rPr>
                <w:sz w:val="24"/>
                <w:szCs w:val="24"/>
                <w:lang w:val="ru-RU"/>
              </w:rPr>
              <w:t>В течение 84 календарных дней</w:t>
            </w:r>
            <w:r w:rsidRPr="003742ED">
              <w:rPr>
                <w:spacing w:val="-35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с даты заключения</w:t>
            </w:r>
            <w:r w:rsidRPr="003742ED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Муниципального Контракта, но</w:t>
            </w:r>
            <w:r w:rsidRPr="003742ED">
              <w:rPr>
                <w:spacing w:val="-35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не</w:t>
            </w:r>
            <w:r w:rsidRPr="003742ED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позднее</w:t>
            </w:r>
            <w:r w:rsidRPr="003742ED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3742ED">
              <w:rPr>
                <w:sz w:val="24"/>
                <w:szCs w:val="24"/>
                <w:lang w:val="ru-RU"/>
              </w:rPr>
              <w:t>28.08.2022</w:t>
            </w:r>
          </w:p>
        </w:tc>
      </w:tr>
    </w:tbl>
    <w:p w:rsidR="00EF2E2E" w:rsidRPr="00CE461D" w:rsidRDefault="00F27F68" w:rsidP="00F25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E461D">
        <w:rPr>
          <w:sz w:val="26"/>
          <w:szCs w:val="26"/>
        </w:rPr>
        <w:t xml:space="preserve">Вместе с тем, в </w:t>
      </w:r>
      <w:r w:rsidRPr="00CE461D">
        <w:rPr>
          <w:bCs/>
          <w:sz w:val="26"/>
          <w:szCs w:val="26"/>
        </w:rPr>
        <w:t xml:space="preserve">Приложении № </w:t>
      </w:r>
      <w:r w:rsidR="002C63A8">
        <w:rPr>
          <w:bCs/>
          <w:sz w:val="26"/>
          <w:szCs w:val="26"/>
        </w:rPr>
        <w:t>1</w:t>
      </w:r>
      <w:r w:rsidRPr="00CE461D">
        <w:rPr>
          <w:bCs/>
          <w:sz w:val="26"/>
          <w:szCs w:val="26"/>
        </w:rPr>
        <w:t xml:space="preserve"> к </w:t>
      </w:r>
      <w:r w:rsidR="002C63A8">
        <w:rPr>
          <w:bCs/>
          <w:sz w:val="26"/>
          <w:szCs w:val="26"/>
        </w:rPr>
        <w:t>Техническому заданию</w:t>
      </w:r>
      <w:r w:rsidRPr="00CE461D">
        <w:rPr>
          <w:bCs/>
          <w:sz w:val="26"/>
          <w:szCs w:val="26"/>
        </w:rPr>
        <w:t xml:space="preserve"> установлен</w:t>
      </w:r>
      <w:r w:rsidR="002C63A8">
        <w:rPr>
          <w:bCs/>
          <w:sz w:val="26"/>
          <w:szCs w:val="26"/>
        </w:rPr>
        <w:t>ы с</w:t>
      </w:r>
      <w:r w:rsidR="004C4466">
        <w:rPr>
          <w:bCs/>
          <w:sz w:val="26"/>
          <w:szCs w:val="26"/>
        </w:rPr>
        <w:t>роки выполнения работ, а именно:</w:t>
      </w:r>
    </w:p>
    <w:p w:rsidR="002C63A8" w:rsidRPr="00731070" w:rsidRDefault="002C63A8" w:rsidP="00F25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2C63A8">
        <w:rPr>
          <w:sz w:val="26"/>
          <w:szCs w:val="26"/>
        </w:rPr>
        <w:t>С момента заключения Контракта не позднее 29.08.2022 г.</w:t>
      </w:r>
      <w:r w:rsidR="00731070">
        <w:rPr>
          <w:sz w:val="26"/>
          <w:szCs w:val="26"/>
        </w:rPr>
        <w:t>»</w:t>
      </w:r>
    </w:p>
    <w:p w:rsidR="003D1BBA" w:rsidRDefault="003D1BBA" w:rsidP="00F25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основании изложенного, а также изучив документы и сведения, размещенные Заказчиком на Официальном сайте, Комиссия приходит к выводу, </w:t>
      </w:r>
      <w:r w:rsidR="002E195C">
        <w:rPr>
          <w:sz w:val="26"/>
          <w:szCs w:val="26"/>
        </w:rPr>
        <w:br/>
      </w:r>
      <w:r>
        <w:rPr>
          <w:sz w:val="26"/>
          <w:szCs w:val="26"/>
        </w:rPr>
        <w:t>что сроки выполнения работ установленные в Приложении № 1 к</w:t>
      </w:r>
      <w:r w:rsidRPr="00CE461D">
        <w:rPr>
          <w:sz w:val="26"/>
          <w:szCs w:val="26"/>
        </w:rPr>
        <w:t xml:space="preserve"> Техническом</w:t>
      </w:r>
      <w:r>
        <w:rPr>
          <w:sz w:val="26"/>
          <w:szCs w:val="26"/>
        </w:rPr>
        <w:t>у</w:t>
      </w:r>
      <w:r w:rsidRPr="00CE461D">
        <w:rPr>
          <w:sz w:val="26"/>
          <w:szCs w:val="26"/>
        </w:rPr>
        <w:t xml:space="preserve"> задани</w:t>
      </w:r>
      <w:r>
        <w:rPr>
          <w:sz w:val="26"/>
          <w:szCs w:val="26"/>
        </w:rPr>
        <w:t xml:space="preserve">ю «График производства», а также разночтения, допущенные с </w:t>
      </w:r>
      <w:r w:rsidRPr="00CE461D">
        <w:rPr>
          <w:sz w:val="26"/>
          <w:szCs w:val="26"/>
        </w:rPr>
        <w:t>Приложени</w:t>
      </w:r>
      <w:r>
        <w:rPr>
          <w:sz w:val="26"/>
          <w:szCs w:val="26"/>
        </w:rPr>
        <w:t>ем</w:t>
      </w:r>
      <w:r w:rsidRPr="00CE461D">
        <w:rPr>
          <w:sz w:val="26"/>
          <w:szCs w:val="26"/>
        </w:rPr>
        <w:t xml:space="preserve"> № </w:t>
      </w:r>
      <w:r>
        <w:rPr>
          <w:sz w:val="26"/>
          <w:szCs w:val="26"/>
        </w:rPr>
        <w:t>5</w:t>
      </w:r>
      <w:r w:rsidRPr="00CE461D">
        <w:rPr>
          <w:sz w:val="26"/>
          <w:szCs w:val="26"/>
        </w:rPr>
        <w:t xml:space="preserve"> к Контракту</w:t>
      </w:r>
      <w:r>
        <w:rPr>
          <w:sz w:val="26"/>
          <w:szCs w:val="26"/>
        </w:rPr>
        <w:t xml:space="preserve"> не позволяют надлежащим образом исполнить обязательства по контракту в соответствии с требованиями извещения о проведении Конкурса.</w:t>
      </w:r>
    </w:p>
    <w:p w:rsidR="003D1BBA" w:rsidRPr="003D1BBA" w:rsidRDefault="003D1BBA" w:rsidP="00F25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87F1E">
        <w:rPr>
          <w:sz w:val="26"/>
          <w:szCs w:val="26"/>
        </w:rPr>
        <w:t xml:space="preserve">Таким образом, действия Заказчика нарушают часть 1 статьи 34 Закона </w:t>
      </w:r>
      <w:r w:rsidR="00F25E4A">
        <w:rPr>
          <w:sz w:val="26"/>
          <w:szCs w:val="26"/>
        </w:rPr>
        <w:br/>
      </w:r>
      <w:r w:rsidRPr="00987F1E">
        <w:rPr>
          <w:sz w:val="26"/>
          <w:szCs w:val="26"/>
        </w:rPr>
        <w:t>о контрактной системе,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  <w:r>
        <w:rPr>
          <w:sz w:val="26"/>
          <w:szCs w:val="26"/>
        </w:rPr>
        <w:t xml:space="preserve"> </w:t>
      </w:r>
    </w:p>
    <w:p w:rsidR="00CE4548" w:rsidRPr="00CE461D" w:rsidRDefault="00994E37" w:rsidP="00F25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461D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CE461D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CE461D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CE461D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CE461D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CE461D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CE461D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CE461D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CE461D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CE461D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CE461D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827DB7" w:rsidRDefault="00827DB7" w:rsidP="00F25E4A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CC48D4" w:rsidRDefault="00CC48D4" w:rsidP="00F25E4A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CE461D">
        <w:rPr>
          <w:b/>
          <w:sz w:val="26"/>
          <w:szCs w:val="26"/>
        </w:rPr>
        <w:t>РЕШИЛА:</w:t>
      </w:r>
    </w:p>
    <w:p w:rsidR="00C15235" w:rsidRPr="00CE461D" w:rsidRDefault="003E1CB0" w:rsidP="00F25E4A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jc w:val="both"/>
        <w:rPr>
          <w:bCs/>
          <w:sz w:val="26"/>
          <w:szCs w:val="26"/>
        </w:rPr>
      </w:pPr>
      <w:r w:rsidRPr="00CE461D">
        <w:rPr>
          <w:sz w:val="26"/>
          <w:szCs w:val="26"/>
        </w:rPr>
        <w:t>Признать жалобу</w:t>
      </w:r>
      <w:r w:rsidR="007925D0" w:rsidRPr="00CE461D">
        <w:rPr>
          <w:sz w:val="26"/>
          <w:szCs w:val="26"/>
        </w:rPr>
        <w:t xml:space="preserve"> </w:t>
      </w:r>
      <w:r w:rsidR="00CE461D" w:rsidRPr="00CE461D">
        <w:rPr>
          <w:bCs/>
          <w:sz w:val="26"/>
          <w:szCs w:val="26"/>
        </w:rPr>
        <w:t>ООО «РАМКОВКА»</w:t>
      </w:r>
      <w:r w:rsidR="00007A9A" w:rsidRPr="00CE461D">
        <w:rPr>
          <w:bCs/>
          <w:sz w:val="26"/>
          <w:szCs w:val="26"/>
        </w:rPr>
        <w:t xml:space="preserve"> </w:t>
      </w:r>
      <w:r w:rsidR="00CC48D4" w:rsidRPr="00CE461D">
        <w:rPr>
          <w:sz w:val="26"/>
          <w:szCs w:val="26"/>
        </w:rPr>
        <w:t>обоснованной.</w:t>
      </w:r>
    </w:p>
    <w:p w:rsidR="00C15235" w:rsidRPr="00CE461D" w:rsidRDefault="00C15235" w:rsidP="00F25E4A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8"/>
        <w:jc w:val="both"/>
        <w:rPr>
          <w:bCs/>
          <w:sz w:val="26"/>
          <w:szCs w:val="26"/>
        </w:rPr>
      </w:pPr>
      <w:r w:rsidRPr="00CE461D">
        <w:rPr>
          <w:bCs/>
          <w:sz w:val="26"/>
          <w:szCs w:val="26"/>
        </w:rPr>
        <w:t>Признать в действиях Заказчика нарушения части 1 статьи 34</w:t>
      </w:r>
      <w:r w:rsidR="00CE461D" w:rsidRPr="00CE461D">
        <w:rPr>
          <w:bCs/>
          <w:sz w:val="26"/>
          <w:szCs w:val="26"/>
        </w:rPr>
        <w:t xml:space="preserve"> </w:t>
      </w:r>
      <w:r w:rsidRPr="00CE461D">
        <w:rPr>
          <w:bCs/>
          <w:sz w:val="26"/>
          <w:szCs w:val="26"/>
        </w:rPr>
        <w:t xml:space="preserve">Закона </w:t>
      </w:r>
      <w:r w:rsidR="003F5470">
        <w:rPr>
          <w:bCs/>
          <w:sz w:val="26"/>
          <w:szCs w:val="26"/>
        </w:rPr>
        <w:br/>
      </w:r>
      <w:r w:rsidRPr="00CE461D">
        <w:rPr>
          <w:bCs/>
          <w:sz w:val="26"/>
          <w:szCs w:val="26"/>
        </w:rPr>
        <w:t xml:space="preserve">о контрактной системе. </w:t>
      </w:r>
    </w:p>
    <w:p w:rsidR="00C15235" w:rsidRPr="00CE461D" w:rsidRDefault="00C15235" w:rsidP="00F25E4A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8"/>
        <w:jc w:val="both"/>
        <w:rPr>
          <w:bCs/>
          <w:sz w:val="26"/>
          <w:szCs w:val="26"/>
        </w:rPr>
      </w:pPr>
      <w:r w:rsidRPr="00CE461D">
        <w:rPr>
          <w:sz w:val="26"/>
          <w:szCs w:val="26"/>
        </w:rPr>
        <w:t xml:space="preserve">Заказчику, </w:t>
      </w:r>
      <w:r w:rsidR="004A02A7">
        <w:rPr>
          <w:bCs/>
          <w:sz w:val="26"/>
          <w:szCs w:val="26"/>
        </w:rPr>
        <w:t>Уполномоченному учреждению</w:t>
      </w:r>
      <w:r w:rsidRPr="00CE461D">
        <w:rPr>
          <w:bCs/>
          <w:sz w:val="26"/>
          <w:szCs w:val="26"/>
        </w:rPr>
        <w:t xml:space="preserve">, Оператору электронной площадки выдать </w:t>
      </w:r>
      <w:r w:rsidRPr="00CE461D">
        <w:rPr>
          <w:bCs/>
          <w:color w:val="auto"/>
          <w:sz w:val="26"/>
          <w:szCs w:val="26"/>
        </w:rPr>
        <w:t xml:space="preserve">обязательное для исполнения предписание об устранении допущенных нарушений </w:t>
      </w:r>
      <w:r w:rsidRPr="00CE461D">
        <w:rPr>
          <w:sz w:val="26"/>
          <w:szCs w:val="26"/>
        </w:rPr>
        <w:t>Закона о контрактной системе</w:t>
      </w:r>
      <w:r w:rsidRPr="00CE461D">
        <w:rPr>
          <w:bCs/>
          <w:sz w:val="26"/>
          <w:szCs w:val="26"/>
        </w:rPr>
        <w:t>.</w:t>
      </w:r>
    </w:p>
    <w:p w:rsidR="00C15235" w:rsidRPr="00CE461D" w:rsidRDefault="00C15235" w:rsidP="00F25E4A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CE461D">
        <w:rPr>
          <w:sz w:val="26"/>
          <w:szCs w:val="26"/>
        </w:rPr>
        <w:t xml:space="preserve">Материалы </w:t>
      </w:r>
      <w:r w:rsidRPr="003F5470">
        <w:rPr>
          <w:sz w:val="26"/>
          <w:szCs w:val="26"/>
        </w:rPr>
        <w:t xml:space="preserve">дела от </w:t>
      </w:r>
      <w:r w:rsidR="004A02A7">
        <w:rPr>
          <w:sz w:val="26"/>
          <w:szCs w:val="26"/>
        </w:rPr>
        <w:t>06</w:t>
      </w:r>
      <w:r w:rsidRPr="003F5470">
        <w:rPr>
          <w:sz w:val="26"/>
          <w:szCs w:val="26"/>
        </w:rPr>
        <w:t>.0</w:t>
      </w:r>
      <w:r w:rsidR="003F5470" w:rsidRPr="003F5470">
        <w:rPr>
          <w:sz w:val="26"/>
          <w:szCs w:val="26"/>
        </w:rPr>
        <w:t>7</w:t>
      </w:r>
      <w:r w:rsidRPr="003F5470">
        <w:rPr>
          <w:sz w:val="26"/>
          <w:szCs w:val="26"/>
        </w:rPr>
        <w:t xml:space="preserve">.2022 </w:t>
      </w:r>
      <w:r w:rsidRPr="003F5470">
        <w:rPr>
          <w:color w:val="auto"/>
          <w:sz w:val="26"/>
          <w:szCs w:val="26"/>
        </w:rPr>
        <w:t xml:space="preserve">№ </w:t>
      </w:r>
      <w:r w:rsidR="001661BD" w:rsidRPr="003F5470">
        <w:rPr>
          <w:color w:val="auto"/>
          <w:sz w:val="26"/>
          <w:szCs w:val="26"/>
        </w:rPr>
        <w:t>050/06/105-</w:t>
      </w:r>
      <w:r w:rsidR="003F5470" w:rsidRPr="003F5470">
        <w:rPr>
          <w:color w:val="auto"/>
          <w:sz w:val="26"/>
          <w:szCs w:val="26"/>
        </w:rPr>
        <w:t>23332</w:t>
      </w:r>
      <w:r w:rsidR="001661BD" w:rsidRPr="003F5470">
        <w:rPr>
          <w:color w:val="auto"/>
          <w:sz w:val="26"/>
          <w:szCs w:val="26"/>
        </w:rPr>
        <w:t xml:space="preserve">/2022 </w:t>
      </w:r>
      <w:r w:rsidRPr="003F5470">
        <w:rPr>
          <w:sz w:val="26"/>
          <w:szCs w:val="26"/>
        </w:rPr>
        <w:t>по</w:t>
      </w:r>
      <w:r w:rsidRPr="00CE461D">
        <w:rPr>
          <w:sz w:val="26"/>
          <w:szCs w:val="26"/>
        </w:rPr>
        <w:t xml:space="preserve"> выявленным нарушениям Закона о контрактной системе передать соответствующему должностному лицу Управления для рассмотр</w:t>
      </w:r>
      <w:r w:rsidR="001661BD" w:rsidRPr="00CE461D">
        <w:rPr>
          <w:sz w:val="26"/>
          <w:szCs w:val="26"/>
        </w:rPr>
        <w:t xml:space="preserve">ения вопроса о возбуждении дел </w:t>
      </w:r>
      <w:r w:rsidR="00E7492D" w:rsidRPr="00CE461D">
        <w:rPr>
          <w:sz w:val="26"/>
          <w:szCs w:val="26"/>
        </w:rPr>
        <w:t xml:space="preserve">                  </w:t>
      </w:r>
      <w:r w:rsidRPr="00CE461D">
        <w:rPr>
          <w:sz w:val="26"/>
          <w:szCs w:val="26"/>
        </w:rPr>
        <w:t>об административных правонарушениях.</w:t>
      </w:r>
    </w:p>
    <w:p w:rsidR="00F30CC0" w:rsidRPr="00827DB7" w:rsidRDefault="00C15235" w:rsidP="00827DB7">
      <w:pPr>
        <w:widowControl/>
        <w:tabs>
          <w:tab w:val="left" w:pos="851"/>
        </w:tabs>
        <w:spacing w:before="0" w:line="276" w:lineRule="auto"/>
        <w:ind w:firstLine="708"/>
        <w:jc w:val="both"/>
        <w:rPr>
          <w:bCs/>
          <w:sz w:val="26"/>
          <w:szCs w:val="26"/>
        </w:rPr>
      </w:pPr>
      <w:r w:rsidRPr="00CE461D">
        <w:rPr>
          <w:bCs/>
          <w:sz w:val="26"/>
          <w:szCs w:val="26"/>
        </w:rPr>
        <w:t xml:space="preserve">Настоящее решение может быть обжаловано в суде, арбитражном суде </w:t>
      </w:r>
      <w:r w:rsidRPr="00CE461D">
        <w:rPr>
          <w:bCs/>
          <w:sz w:val="26"/>
          <w:szCs w:val="26"/>
        </w:rPr>
        <w:br/>
        <w:t>в течение трех месяцев в установленном законом порядке.</w:t>
      </w:r>
    </w:p>
    <w:sectPr w:rsidR="00F30CC0" w:rsidRPr="00827DB7" w:rsidSect="00F25E4A">
      <w:headerReference w:type="even" r:id="rId13"/>
      <w:headerReference w:type="default" r:id="rId14"/>
      <w:pgSz w:w="11906" w:h="16838"/>
      <w:pgMar w:top="1134" w:right="851" w:bottom="993" w:left="1701" w:header="709" w:footer="24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80412625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27DB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9864576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827DB7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9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4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6"/>
  </w:num>
  <w:num w:numId="4">
    <w:abstractNumId w:val="13"/>
  </w:num>
  <w:num w:numId="5">
    <w:abstractNumId w:val="28"/>
  </w:num>
  <w:num w:numId="6">
    <w:abstractNumId w:val="32"/>
  </w:num>
  <w:num w:numId="7">
    <w:abstractNumId w:val="30"/>
  </w:num>
  <w:num w:numId="8">
    <w:abstractNumId w:val="4"/>
  </w:num>
  <w:num w:numId="9">
    <w:abstractNumId w:val="24"/>
  </w:num>
  <w:num w:numId="10">
    <w:abstractNumId w:val="25"/>
  </w:num>
  <w:num w:numId="11">
    <w:abstractNumId w:val="7"/>
  </w:num>
  <w:num w:numId="12">
    <w:abstractNumId w:val="20"/>
  </w:num>
  <w:num w:numId="13">
    <w:abstractNumId w:val="18"/>
  </w:num>
  <w:num w:numId="14">
    <w:abstractNumId w:val="14"/>
  </w:num>
  <w:num w:numId="15">
    <w:abstractNumId w:val="9"/>
  </w:num>
  <w:num w:numId="16">
    <w:abstractNumId w:val="11"/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31"/>
  </w:num>
  <w:num w:numId="20">
    <w:abstractNumId w:val="21"/>
  </w:num>
  <w:num w:numId="21">
    <w:abstractNumId w:val="26"/>
  </w:num>
  <w:num w:numId="22">
    <w:abstractNumId w:val="6"/>
  </w:num>
  <w:num w:numId="23">
    <w:abstractNumId w:val="15"/>
  </w:num>
  <w:num w:numId="24">
    <w:abstractNumId w:val="3"/>
  </w:num>
  <w:num w:numId="25">
    <w:abstractNumId w:val="5"/>
  </w:num>
  <w:num w:numId="26">
    <w:abstractNumId w:val="2"/>
  </w:num>
  <w:num w:numId="27">
    <w:abstractNumId w:val="29"/>
  </w:num>
  <w:num w:numId="28">
    <w:abstractNumId w:val="22"/>
  </w:num>
  <w:num w:numId="29">
    <w:abstractNumId w:val="0"/>
  </w:num>
  <w:num w:numId="30">
    <w:abstractNumId w:val="1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  <w:num w:numId="3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44FF"/>
    <w:rsid w:val="00006E69"/>
    <w:rsid w:val="00007456"/>
    <w:rsid w:val="00007A9A"/>
    <w:rsid w:val="00010390"/>
    <w:rsid w:val="0001221F"/>
    <w:rsid w:val="0001243E"/>
    <w:rsid w:val="00012B13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2C85"/>
    <w:rsid w:val="000544E9"/>
    <w:rsid w:val="000556C9"/>
    <w:rsid w:val="000557D5"/>
    <w:rsid w:val="0005795B"/>
    <w:rsid w:val="0006072B"/>
    <w:rsid w:val="00062736"/>
    <w:rsid w:val="00062E5E"/>
    <w:rsid w:val="00063658"/>
    <w:rsid w:val="000639E3"/>
    <w:rsid w:val="00063AEA"/>
    <w:rsid w:val="000658BF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0BC"/>
    <w:rsid w:val="00090552"/>
    <w:rsid w:val="00090AA5"/>
    <w:rsid w:val="00092FA2"/>
    <w:rsid w:val="00093E04"/>
    <w:rsid w:val="0009489B"/>
    <w:rsid w:val="00095402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D6C2D"/>
    <w:rsid w:val="000E1C9E"/>
    <w:rsid w:val="000E40B2"/>
    <w:rsid w:val="000E469A"/>
    <w:rsid w:val="000E5E91"/>
    <w:rsid w:val="000E7D36"/>
    <w:rsid w:val="000F0952"/>
    <w:rsid w:val="000F0A70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A6B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B43"/>
    <w:rsid w:val="001661BD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1025"/>
    <w:rsid w:val="001D255C"/>
    <w:rsid w:val="001D358C"/>
    <w:rsid w:val="001D3836"/>
    <w:rsid w:val="001D3998"/>
    <w:rsid w:val="001D57CA"/>
    <w:rsid w:val="001D5D25"/>
    <w:rsid w:val="001D656A"/>
    <w:rsid w:val="001D6571"/>
    <w:rsid w:val="001E06F9"/>
    <w:rsid w:val="001E111F"/>
    <w:rsid w:val="001E1192"/>
    <w:rsid w:val="001E17FE"/>
    <w:rsid w:val="001E2CA4"/>
    <w:rsid w:val="001E6869"/>
    <w:rsid w:val="001F024C"/>
    <w:rsid w:val="001F090C"/>
    <w:rsid w:val="001F0AE6"/>
    <w:rsid w:val="001F0C6A"/>
    <w:rsid w:val="001F0FE7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35A36"/>
    <w:rsid w:val="002367EA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6ED1"/>
    <w:rsid w:val="00290D72"/>
    <w:rsid w:val="00290FC2"/>
    <w:rsid w:val="00291BC3"/>
    <w:rsid w:val="00292059"/>
    <w:rsid w:val="00292A1B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63A8"/>
    <w:rsid w:val="002C701D"/>
    <w:rsid w:val="002D14AA"/>
    <w:rsid w:val="002D19DA"/>
    <w:rsid w:val="002D38D6"/>
    <w:rsid w:val="002D3954"/>
    <w:rsid w:val="002D4828"/>
    <w:rsid w:val="002D48CF"/>
    <w:rsid w:val="002D5D20"/>
    <w:rsid w:val="002E195C"/>
    <w:rsid w:val="002E511B"/>
    <w:rsid w:val="002E76A0"/>
    <w:rsid w:val="002F0227"/>
    <w:rsid w:val="002F06B1"/>
    <w:rsid w:val="002F1953"/>
    <w:rsid w:val="002F2108"/>
    <w:rsid w:val="002F2881"/>
    <w:rsid w:val="002F2C93"/>
    <w:rsid w:val="002F3957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3A14"/>
    <w:rsid w:val="00314EAF"/>
    <w:rsid w:val="003173ED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30F2"/>
    <w:rsid w:val="00335114"/>
    <w:rsid w:val="00335BE5"/>
    <w:rsid w:val="00337B42"/>
    <w:rsid w:val="003404AB"/>
    <w:rsid w:val="00340871"/>
    <w:rsid w:val="00340B72"/>
    <w:rsid w:val="00341D3C"/>
    <w:rsid w:val="003438BE"/>
    <w:rsid w:val="00345CF7"/>
    <w:rsid w:val="003462E1"/>
    <w:rsid w:val="00346DCF"/>
    <w:rsid w:val="00350343"/>
    <w:rsid w:val="0035137A"/>
    <w:rsid w:val="00354F57"/>
    <w:rsid w:val="003556DB"/>
    <w:rsid w:val="0035576C"/>
    <w:rsid w:val="00356066"/>
    <w:rsid w:val="00357622"/>
    <w:rsid w:val="00357C0E"/>
    <w:rsid w:val="00362A71"/>
    <w:rsid w:val="003654F2"/>
    <w:rsid w:val="00365D71"/>
    <w:rsid w:val="003661BD"/>
    <w:rsid w:val="00367234"/>
    <w:rsid w:val="0037154C"/>
    <w:rsid w:val="00371F86"/>
    <w:rsid w:val="00372928"/>
    <w:rsid w:val="00373466"/>
    <w:rsid w:val="00373552"/>
    <w:rsid w:val="00374202"/>
    <w:rsid w:val="003742ED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2F63"/>
    <w:rsid w:val="003C468D"/>
    <w:rsid w:val="003C688E"/>
    <w:rsid w:val="003C71D6"/>
    <w:rsid w:val="003C7374"/>
    <w:rsid w:val="003D1BBA"/>
    <w:rsid w:val="003D2A06"/>
    <w:rsid w:val="003D4E37"/>
    <w:rsid w:val="003D4E40"/>
    <w:rsid w:val="003D6248"/>
    <w:rsid w:val="003E1CB0"/>
    <w:rsid w:val="003E4985"/>
    <w:rsid w:val="003E5205"/>
    <w:rsid w:val="003E5B2A"/>
    <w:rsid w:val="003E656E"/>
    <w:rsid w:val="003F01BE"/>
    <w:rsid w:val="003F0480"/>
    <w:rsid w:val="003F0DEB"/>
    <w:rsid w:val="003F0F64"/>
    <w:rsid w:val="003F1CEF"/>
    <w:rsid w:val="003F41AF"/>
    <w:rsid w:val="003F5470"/>
    <w:rsid w:val="003F5B3E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2D98"/>
    <w:rsid w:val="00414492"/>
    <w:rsid w:val="00414F65"/>
    <w:rsid w:val="00415417"/>
    <w:rsid w:val="0041541B"/>
    <w:rsid w:val="0041561B"/>
    <w:rsid w:val="00415B94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B45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2A7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4466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2752D"/>
    <w:rsid w:val="005278D7"/>
    <w:rsid w:val="00527C68"/>
    <w:rsid w:val="00530004"/>
    <w:rsid w:val="00530EB5"/>
    <w:rsid w:val="005314AF"/>
    <w:rsid w:val="00532584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38C2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2C3F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222"/>
    <w:rsid w:val="005B3396"/>
    <w:rsid w:val="005B5834"/>
    <w:rsid w:val="005C145F"/>
    <w:rsid w:val="005C181E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48A4"/>
    <w:rsid w:val="00615599"/>
    <w:rsid w:val="00615A5A"/>
    <w:rsid w:val="00617FFB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3BCA"/>
    <w:rsid w:val="006558EF"/>
    <w:rsid w:val="00655943"/>
    <w:rsid w:val="00655C54"/>
    <w:rsid w:val="00656131"/>
    <w:rsid w:val="00656EA5"/>
    <w:rsid w:val="00657A1C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621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527"/>
    <w:rsid w:val="006F086B"/>
    <w:rsid w:val="006F2645"/>
    <w:rsid w:val="006F26D2"/>
    <w:rsid w:val="006F60AE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416A"/>
    <w:rsid w:val="0071519B"/>
    <w:rsid w:val="007178D1"/>
    <w:rsid w:val="007178E2"/>
    <w:rsid w:val="007206C6"/>
    <w:rsid w:val="007209DD"/>
    <w:rsid w:val="00720E20"/>
    <w:rsid w:val="00725184"/>
    <w:rsid w:val="007254C9"/>
    <w:rsid w:val="007255A5"/>
    <w:rsid w:val="0072730C"/>
    <w:rsid w:val="00731070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21BC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3B04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280A"/>
    <w:rsid w:val="007A4B37"/>
    <w:rsid w:val="007A63C4"/>
    <w:rsid w:val="007B2085"/>
    <w:rsid w:val="007B3152"/>
    <w:rsid w:val="007B31E9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395C"/>
    <w:rsid w:val="007E753E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3FD7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27DB7"/>
    <w:rsid w:val="00831833"/>
    <w:rsid w:val="00834242"/>
    <w:rsid w:val="00834DA8"/>
    <w:rsid w:val="008400EB"/>
    <w:rsid w:val="0084072D"/>
    <w:rsid w:val="00841CC9"/>
    <w:rsid w:val="00842D21"/>
    <w:rsid w:val="008452D0"/>
    <w:rsid w:val="00845E89"/>
    <w:rsid w:val="00850B9B"/>
    <w:rsid w:val="00853E3D"/>
    <w:rsid w:val="008604F3"/>
    <w:rsid w:val="0086067F"/>
    <w:rsid w:val="00861DF2"/>
    <w:rsid w:val="00865DD0"/>
    <w:rsid w:val="008735B9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1CF6"/>
    <w:rsid w:val="0089230F"/>
    <w:rsid w:val="00893A3E"/>
    <w:rsid w:val="0089422C"/>
    <w:rsid w:val="008952BC"/>
    <w:rsid w:val="0089573D"/>
    <w:rsid w:val="0089697F"/>
    <w:rsid w:val="008971B9"/>
    <w:rsid w:val="008972D4"/>
    <w:rsid w:val="008A3E7D"/>
    <w:rsid w:val="008B2626"/>
    <w:rsid w:val="008B728A"/>
    <w:rsid w:val="008B76FE"/>
    <w:rsid w:val="008C1240"/>
    <w:rsid w:val="008C16BF"/>
    <w:rsid w:val="008C2DC2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C1D"/>
    <w:rsid w:val="008E5E80"/>
    <w:rsid w:val="008E68E3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3C4"/>
    <w:rsid w:val="00927A1F"/>
    <w:rsid w:val="00931B22"/>
    <w:rsid w:val="00931C9B"/>
    <w:rsid w:val="00932BD9"/>
    <w:rsid w:val="009333FA"/>
    <w:rsid w:val="00935A5A"/>
    <w:rsid w:val="00940F2A"/>
    <w:rsid w:val="00941C1B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5AE6"/>
    <w:rsid w:val="0096636C"/>
    <w:rsid w:val="009679AB"/>
    <w:rsid w:val="0097076C"/>
    <w:rsid w:val="00971CEA"/>
    <w:rsid w:val="0097228D"/>
    <w:rsid w:val="0097258E"/>
    <w:rsid w:val="00972791"/>
    <w:rsid w:val="0097352A"/>
    <w:rsid w:val="00976540"/>
    <w:rsid w:val="00977FC8"/>
    <w:rsid w:val="00980927"/>
    <w:rsid w:val="009816C1"/>
    <w:rsid w:val="00986B84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0E75"/>
    <w:rsid w:val="009C12BE"/>
    <w:rsid w:val="009C328A"/>
    <w:rsid w:val="009C387B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37B"/>
    <w:rsid w:val="00A26675"/>
    <w:rsid w:val="00A30680"/>
    <w:rsid w:val="00A31971"/>
    <w:rsid w:val="00A34248"/>
    <w:rsid w:val="00A36AD4"/>
    <w:rsid w:val="00A40D7D"/>
    <w:rsid w:val="00A4112E"/>
    <w:rsid w:val="00A417A5"/>
    <w:rsid w:val="00A41ED2"/>
    <w:rsid w:val="00A4670F"/>
    <w:rsid w:val="00A4796B"/>
    <w:rsid w:val="00A5075B"/>
    <w:rsid w:val="00A512FF"/>
    <w:rsid w:val="00A514EA"/>
    <w:rsid w:val="00A52177"/>
    <w:rsid w:val="00A52B7E"/>
    <w:rsid w:val="00A535DD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0CC7"/>
    <w:rsid w:val="00A82FC9"/>
    <w:rsid w:val="00A83C13"/>
    <w:rsid w:val="00A83F55"/>
    <w:rsid w:val="00A85D2B"/>
    <w:rsid w:val="00A86A6B"/>
    <w:rsid w:val="00A9043E"/>
    <w:rsid w:val="00A90E71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0B2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57D7"/>
    <w:rsid w:val="00B03A02"/>
    <w:rsid w:val="00B04A2A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1CAB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1F70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38A5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5235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5181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61D"/>
    <w:rsid w:val="00CE4A7E"/>
    <w:rsid w:val="00CE5818"/>
    <w:rsid w:val="00CE7F3A"/>
    <w:rsid w:val="00CF0431"/>
    <w:rsid w:val="00CF3685"/>
    <w:rsid w:val="00D00D93"/>
    <w:rsid w:val="00D030D5"/>
    <w:rsid w:val="00D03432"/>
    <w:rsid w:val="00D057D2"/>
    <w:rsid w:val="00D06FF3"/>
    <w:rsid w:val="00D10A61"/>
    <w:rsid w:val="00D1140A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6AC6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6551"/>
    <w:rsid w:val="00D9781D"/>
    <w:rsid w:val="00DA0574"/>
    <w:rsid w:val="00DA19FA"/>
    <w:rsid w:val="00DA3FEF"/>
    <w:rsid w:val="00DA4243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E74"/>
    <w:rsid w:val="00DB5267"/>
    <w:rsid w:val="00DB63FC"/>
    <w:rsid w:val="00DB648C"/>
    <w:rsid w:val="00DC14FD"/>
    <w:rsid w:val="00DC2000"/>
    <w:rsid w:val="00DC344D"/>
    <w:rsid w:val="00DC38CF"/>
    <w:rsid w:val="00DC4214"/>
    <w:rsid w:val="00DC4455"/>
    <w:rsid w:val="00DC726B"/>
    <w:rsid w:val="00DC72CE"/>
    <w:rsid w:val="00DC7863"/>
    <w:rsid w:val="00DD0060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1B4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3718"/>
    <w:rsid w:val="00E350D4"/>
    <w:rsid w:val="00E3514F"/>
    <w:rsid w:val="00E35881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4757"/>
    <w:rsid w:val="00E461BD"/>
    <w:rsid w:val="00E50E11"/>
    <w:rsid w:val="00E5280A"/>
    <w:rsid w:val="00E54771"/>
    <w:rsid w:val="00E6048C"/>
    <w:rsid w:val="00E60666"/>
    <w:rsid w:val="00E6119D"/>
    <w:rsid w:val="00E634F3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492D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1DC1"/>
    <w:rsid w:val="00EA2A52"/>
    <w:rsid w:val="00EA3B1C"/>
    <w:rsid w:val="00EA4B15"/>
    <w:rsid w:val="00EA4DA3"/>
    <w:rsid w:val="00EA522A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1C83"/>
    <w:rsid w:val="00EF2183"/>
    <w:rsid w:val="00EF2E2E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22E7"/>
    <w:rsid w:val="00F1303E"/>
    <w:rsid w:val="00F13672"/>
    <w:rsid w:val="00F14053"/>
    <w:rsid w:val="00F1676C"/>
    <w:rsid w:val="00F173D0"/>
    <w:rsid w:val="00F1799E"/>
    <w:rsid w:val="00F2123C"/>
    <w:rsid w:val="00F237BE"/>
    <w:rsid w:val="00F2505B"/>
    <w:rsid w:val="00F25E4A"/>
    <w:rsid w:val="00F25F16"/>
    <w:rsid w:val="00F278A6"/>
    <w:rsid w:val="00F27F68"/>
    <w:rsid w:val="00F3009F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14C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67E97"/>
    <w:rsid w:val="00F713D1"/>
    <w:rsid w:val="00F7157E"/>
    <w:rsid w:val="00F71818"/>
    <w:rsid w:val="00F72FBA"/>
    <w:rsid w:val="00F730A2"/>
    <w:rsid w:val="00F74B83"/>
    <w:rsid w:val="00F76427"/>
    <w:rsid w:val="00F80291"/>
    <w:rsid w:val="00F8136D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5DE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893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docId w15:val="{16C9D2A1-9EB2-4561-BB03-F751D3E38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73E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C1523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cardmaininfocontent">
    <w:name w:val="cardmaininfo__content"/>
    <w:basedOn w:val="a0"/>
    <w:rsid w:val="002F3957"/>
  </w:style>
  <w:style w:type="character" w:customStyle="1" w:styleId="sectioninfo">
    <w:name w:val="section__info"/>
    <w:basedOn w:val="a0"/>
    <w:rsid w:val="002F3957"/>
  </w:style>
  <w:style w:type="table" w:customStyle="1" w:styleId="TableNormal">
    <w:name w:val="Table Normal"/>
    <w:uiPriority w:val="2"/>
    <w:semiHidden/>
    <w:unhideWhenUsed/>
    <w:qFormat/>
    <w:rsid w:val="00CE461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E461D"/>
    <w:pPr>
      <w:adjustRightInd/>
      <w:spacing w:before="0"/>
      <w:ind w:firstLine="0"/>
    </w:pPr>
    <w:rPr>
      <w:color w:val="auto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7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0548FA-331D-4CB5-9BA9-DFA0F3308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1318</Words>
  <Characters>7515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Силаев Александр Алексеевич</cp:lastModifiedBy>
  <cp:revision>8</cp:revision>
  <cp:lastPrinted>2022-06-21T20:23:00Z</cp:lastPrinted>
  <dcterms:created xsi:type="dcterms:W3CDTF">2022-07-07T18:41:00Z</dcterms:created>
  <dcterms:modified xsi:type="dcterms:W3CDTF">2022-07-07T19:29:00Z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