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AC7" w:rsidRPr="00295AC7" w:rsidRDefault="00295AC7" w:rsidP="00295AC7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295AC7">
        <w:rPr>
          <w:rFonts w:eastAsia="Calibri"/>
          <w:bCs/>
          <w:sz w:val="26"/>
          <w:szCs w:val="26"/>
        </w:rPr>
        <w:t>Заказчик:</w:t>
      </w:r>
    </w:p>
    <w:p w:rsidR="00295AC7" w:rsidRPr="00295AC7" w:rsidRDefault="00295AC7" w:rsidP="00295AC7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295AC7">
        <w:rPr>
          <w:rFonts w:eastAsia="Calibri"/>
          <w:bCs/>
          <w:sz w:val="26"/>
          <w:szCs w:val="26"/>
        </w:rPr>
        <w:t>Управление благоустройства Администрации Богородского городского округа Московской области</w:t>
      </w:r>
    </w:p>
    <w:p w:rsidR="00295AC7" w:rsidRPr="00295AC7" w:rsidRDefault="00295AC7" w:rsidP="00295AC7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295AC7">
        <w:rPr>
          <w:rFonts w:eastAsia="Calibri"/>
          <w:bCs/>
          <w:sz w:val="26"/>
          <w:szCs w:val="26"/>
        </w:rPr>
        <w:t xml:space="preserve">141500, Московская обл., г. Ногинск, </w:t>
      </w:r>
    </w:p>
    <w:p w:rsidR="00295AC7" w:rsidRPr="00295AC7" w:rsidRDefault="00295AC7" w:rsidP="00295AC7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295AC7">
        <w:rPr>
          <w:rFonts w:eastAsia="Calibri"/>
          <w:bCs/>
          <w:sz w:val="26"/>
          <w:szCs w:val="26"/>
        </w:rPr>
        <w:t>ул. Ключик, д. 5, оф. 12А</w:t>
      </w:r>
    </w:p>
    <w:p w:rsidR="00295AC7" w:rsidRPr="00295AC7" w:rsidRDefault="00295AC7" w:rsidP="00295AC7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295AC7">
        <w:rPr>
          <w:rFonts w:eastAsia="Calibri"/>
          <w:bCs/>
          <w:sz w:val="26"/>
          <w:szCs w:val="26"/>
        </w:rPr>
        <w:t>blago-bogorodsk@mail.ru</w:t>
      </w:r>
    </w:p>
    <w:p w:rsidR="00295AC7" w:rsidRPr="00295AC7" w:rsidRDefault="00295AC7" w:rsidP="00295AC7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</w:p>
    <w:p w:rsidR="00295AC7" w:rsidRPr="00295AC7" w:rsidRDefault="00295AC7" w:rsidP="00295AC7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295AC7">
        <w:rPr>
          <w:rFonts w:eastAsia="Calibri"/>
          <w:bCs/>
          <w:sz w:val="26"/>
          <w:szCs w:val="26"/>
        </w:rPr>
        <w:t>Уполномоченное учреждение:</w:t>
      </w:r>
    </w:p>
    <w:p w:rsidR="00295AC7" w:rsidRPr="00295AC7" w:rsidRDefault="00295AC7" w:rsidP="00295AC7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295AC7">
        <w:rPr>
          <w:rFonts w:eastAsia="Calibri"/>
          <w:bCs/>
          <w:sz w:val="26"/>
          <w:szCs w:val="26"/>
        </w:rPr>
        <w:t>Администрация Богородского городского округа Московской области</w:t>
      </w:r>
    </w:p>
    <w:p w:rsidR="00295AC7" w:rsidRPr="00295AC7" w:rsidRDefault="00295AC7" w:rsidP="00295AC7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295AC7">
        <w:rPr>
          <w:rFonts w:eastAsia="Calibri"/>
          <w:bCs/>
          <w:sz w:val="26"/>
          <w:szCs w:val="26"/>
        </w:rPr>
        <w:t xml:space="preserve">142400 Московская обл. г. Ногинск, </w:t>
      </w:r>
    </w:p>
    <w:p w:rsidR="00295AC7" w:rsidRPr="00295AC7" w:rsidRDefault="00295AC7" w:rsidP="00295AC7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295AC7">
        <w:rPr>
          <w:rFonts w:eastAsia="Calibri"/>
          <w:bCs/>
          <w:sz w:val="26"/>
          <w:szCs w:val="26"/>
        </w:rPr>
        <w:t xml:space="preserve">ул. Советская, д.42 </w:t>
      </w:r>
    </w:p>
    <w:p w:rsidR="00295AC7" w:rsidRPr="00295AC7" w:rsidRDefault="00295AC7" w:rsidP="00295AC7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295AC7">
        <w:rPr>
          <w:rFonts w:eastAsia="Calibri"/>
          <w:bCs/>
          <w:sz w:val="26"/>
          <w:szCs w:val="26"/>
        </w:rPr>
        <w:t>zakaznoginsk@gmail.com</w:t>
      </w:r>
    </w:p>
    <w:p w:rsidR="00295AC7" w:rsidRPr="00295AC7" w:rsidRDefault="00295AC7" w:rsidP="00295AC7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</w:p>
    <w:p w:rsidR="00295AC7" w:rsidRPr="00295AC7" w:rsidRDefault="00295AC7" w:rsidP="00295AC7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295AC7">
        <w:rPr>
          <w:rFonts w:eastAsia="Calibri"/>
          <w:bCs/>
          <w:sz w:val="26"/>
          <w:szCs w:val="26"/>
        </w:rPr>
        <w:t>Оператор электронной площадки:</w:t>
      </w:r>
    </w:p>
    <w:p w:rsidR="00295AC7" w:rsidRPr="00295AC7" w:rsidRDefault="00295AC7" w:rsidP="00295AC7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295AC7">
        <w:rPr>
          <w:rFonts w:eastAsia="Calibri"/>
          <w:bCs/>
          <w:sz w:val="26"/>
          <w:szCs w:val="26"/>
        </w:rPr>
        <w:t>ЭТП ТЭК-Торг</w:t>
      </w:r>
    </w:p>
    <w:p w:rsidR="00295AC7" w:rsidRPr="00295AC7" w:rsidRDefault="00295AC7" w:rsidP="00295AC7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proofErr w:type="spellStart"/>
      <w:r w:rsidRPr="00295AC7">
        <w:rPr>
          <w:rFonts w:eastAsia="Calibri"/>
          <w:bCs/>
          <w:sz w:val="26"/>
          <w:szCs w:val="26"/>
        </w:rPr>
        <w:t>Гамсоновский</w:t>
      </w:r>
      <w:proofErr w:type="spellEnd"/>
      <w:r w:rsidRPr="00295AC7">
        <w:rPr>
          <w:rFonts w:eastAsia="Calibri"/>
          <w:bCs/>
          <w:sz w:val="26"/>
          <w:szCs w:val="26"/>
        </w:rPr>
        <w:t xml:space="preserve"> пер., д. 5, стр. 2, </w:t>
      </w:r>
    </w:p>
    <w:p w:rsidR="00295AC7" w:rsidRPr="00295AC7" w:rsidRDefault="00295AC7" w:rsidP="00295AC7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295AC7">
        <w:rPr>
          <w:rFonts w:eastAsia="Calibri"/>
          <w:bCs/>
          <w:sz w:val="26"/>
          <w:szCs w:val="26"/>
        </w:rPr>
        <w:t>эт. 5, пом. VII</w:t>
      </w:r>
    </w:p>
    <w:p w:rsidR="00295AC7" w:rsidRPr="00295AC7" w:rsidRDefault="00295AC7" w:rsidP="00295AC7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295AC7">
        <w:rPr>
          <w:rFonts w:eastAsia="Calibri"/>
          <w:bCs/>
          <w:sz w:val="26"/>
          <w:szCs w:val="26"/>
        </w:rPr>
        <w:t>Москва, 115191</w:t>
      </w:r>
    </w:p>
    <w:p w:rsidR="00295AC7" w:rsidRPr="00295AC7" w:rsidRDefault="00295AC7" w:rsidP="00295AC7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295AC7">
        <w:rPr>
          <w:rFonts w:eastAsia="Calibri"/>
          <w:bCs/>
          <w:sz w:val="26"/>
          <w:szCs w:val="26"/>
        </w:rPr>
        <w:t>help@tektorg.ru</w:t>
      </w:r>
    </w:p>
    <w:p w:rsidR="00295AC7" w:rsidRPr="00295AC7" w:rsidRDefault="00295AC7" w:rsidP="00295AC7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</w:p>
    <w:p w:rsidR="00295AC7" w:rsidRPr="00295AC7" w:rsidRDefault="00295AC7" w:rsidP="00295AC7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295AC7">
        <w:rPr>
          <w:rFonts w:eastAsia="Calibri"/>
          <w:bCs/>
          <w:sz w:val="26"/>
          <w:szCs w:val="26"/>
        </w:rPr>
        <w:t xml:space="preserve">Заявитель: </w:t>
      </w:r>
    </w:p>
    <w:p w:rsidR="00295AC7" w:rsidRPr="00295AC7" w:rsidRDefault="00295AC7" w:rsidP="00295AC7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295AC7">
        <w:rPr>
          <w:rFonts w:eastAsia="Calibri"/>
          <w:bCs/>
          <w:sz w:val="26"/>
          <w:szCs w:val="26"/>
        </w:rPr>
        <w:t>ООО «ДЕТСКИЙ КВАРТАЛ»</w:t>
      </w:r>
    </w:p>
    <w:p w:rsidR="00EB0D63" w:rsidRPr="0075732C" w:rsidRDefault="00295AC7" w:rsidP="00295AC7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295AC7">
        <w:rPr>
          <w:rFonts w:eastAsia="Calibri"/>
          <w:bCs/>
          <w:sz w:val="26"/>
          <w:szCs w:val="26"/>
        </w:rPr>
        <w:t>det-kvartal@inbox.ru</w:t>
      </w:r>
    </w:p>
    <w:p w:rsidR="003D58C9" w:rsidRDefault="003D58C9" w:rsidP="007627C9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424BC9" w:rsidRPr="0075732C" w:rsidRDefault="00367164" w:rsidP="007627C9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75732C">
        <w:rPr>
          <w:b/>
          <w:color w:val="auto"/>
          <w:sz w:val="26"/>
          <w:szCs w:val="26"/>
        </w:rPr>
        <w:t>РЕШЕНИЕ</w:t>
      </w:r>
    </w:p>
    <w:p w:rsidR="00367164" w:rsidRPr="0075732C" w:rsidRDefault="00367164" w:rsidP="00826BC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по дел</w:t>
      </w:r>
      <w:r w:rsidR="00801700">
        <w:rPr>
          <w:color w:val="auto"/>
          <w:sz w:val="26"/>
          <w:szCs w:val="26"/>
        </w:rPr>
        <w:t>у</w:t>
      </w:r>
      <w:r w:rsidRPr="0075732C">
        <w:rPr>
          <w:color w:val="auto"/>
          <w:sz w:val="26"/>
          <w:szCs w:val="26"/>
        </w:rPr>
        <w:t xml:space="preserve"> </w:t>
      </w:r>
      <w:r w:rsidR="00295AC7" w:rsidRPr="00295AC7">
        <w:rPr>
          <w:color w:val="auto"/>
          <w:sz w:val="26"/>
          <w:szCs w:val="26"/>
        </w:rPr>
        <w:t>№ 050/06/105-24818/2022</w:t>
      </w:r>
      <w:r w:rsidR="0005649F" w:rsidRPr="0075732C">
        <w:rPr>
          <w:color w:val="auto"/>
          <w:sz w:val="26"/>
          <w:szCs w:val="26"/>
        </w:rPr>
        <w:t xml:space="preserve"> </w:t>
      </w:r>
      <w:r w:rsidRPr="0075732C">
        <w:rPr>
          <w:color w:val="auto"/>
          <w:sz w:val="26"/>
          <w:szCs w:val="26"/>
        </w:rPr>
        <w:t>о нарушении</w:t>
      </w:r>
    </w:p>
    <w:p w:rsidR="00367164" w:rsidRPr="0075732C" w:rsidRDefault="00367164" w:rsidP="007627C9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75732C" w:rsidRDefault="00367164" w:rsidP="007627C9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о кон</w:t>
      </w:r>
      <w:r w:rsidR="001F53BE" w:rsidRPr="0075732C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75732C" w:rsidTr="00902ACC">
        <w:tc>
          <w:tcPr>
            <w:tcW w:w="4842" w:type="dxa"/>
            <w:hideMark/>
          </w:tcPr>
          <w:p w:rsidR="00367164" w:rsidRPr="0075732C" w:rsidRDefault="00295AC7" w:rsidP="00F16785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15.07.2022</w:t>
            </w:r>
          </w:p>
        </w:tc>
        <w:tc>
          <w:tcPr>
            <w:tcW w:w="4622" w:type="dxa"/>
            <w:hideMark/>
          </w:tcPr>
          <w:p w:rsidR="00367164" w:rsidRPr="0075732C" w:rsidRDefault="004B3BB4" w:rsidP="007627C9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75732C">
              <w:rPr>
                <w:color w:val="auto"/>
                <w:sz w:val="26"/>
                <w:szCs w:val="26"/>
              </w:rPr>
              <w:t xml:space="preserve">г. </w:t>
            </w:r>
            <w:r w:rsidR="00367164" w:rsidRPr="0075732C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5D68A3" w:rsidRDefault="00367164" w:rsidP="00B1773A">
      <w:pPr>
        <w:spacing w:line="276" w:lineRule="auto"/>
        <w:ind w:firstLine="709"/>
        <w:jc w:val="both"/>
        <w:rPr>
          <w:sz w:val="26"/>
          <w:szCs w:val="26"/>
        </w:rPr>
      </w:pPr>
      <w:r w:rsidRPr="0075732C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8739A3" w:rsidRPr="0075732C">
        <w:rPr>
          <w:color w:val="auto"/>
          <w:sz w:val="26"/>
          <w:szCs w:val="26"/>
        </w:rPr>
        <w:t xml:space="preserve"> (далее – Управление, Комиссия),</w:t>
      </w:r>
      <w:r w:rsidR="002C100A" w:rsidRPr="0075732C">
        <w:rPr>
          <w:sz w:val="26"/>
          <w:szCs w:val="26"/>
        </w:rPr>
        <w:t xml:space="preserve"> </w:t>
      </w:r>
    </w:p>
    <w:p w:rsidR="001650F5" w:rsidRPr="00052033" w:rsidRDefault="00906FAB" w:rsidP="00052033">
      <w:pPr>
        <w:spacing w:before="0" w:line="276" w:lineRule="auto"/>
        <w:ind w:firstLine="709"/>
        <w:jc w:val="both"/>
        <w:rPr>
          <w:sz w:val="26"/>
          <w:szCs w:val="26"/>
        </w:rPr>
      </w:pPr>
      <w:r w:rsidRPr="0075732C">
        <w:rPr>
          <w:color w:val="auto"/>
          <w:sz w:val="26"/>
          <w:szCs w:val="26"/>
        </w:rPr>
        <w:t xml:space="preserve">рассмотрев </w:t>
      </w:r>
      <w:r w:rsidR="0075732C" w:rsidRPr="0075732C">
        <w:rPr>
          <w:color w:val="auto"/>
          <w:sz w:val="26"/>
          <w:szCs w:val="26"/>
        </w:rPr>
        <w:t>жалобу</w:t>
      </w:r>
      <w:r w:rsidRPr="0075732C">
        <w:rPr>
          <w:color w:val="auto"/>
          <w:sz w:val="26"/>
          <w:szCs w:val="26"/>
        </w:rPr>
        <w:t xml:space="preserve"> </w:t>
      </w:r>
      <w:r w:rsidR="00295AC7" w:rsidRPr="00295AC7">
        <w:rPr>
          <w:bCs/>
          <w:color w:val="auto"/>
          <w:sz w:val="26"/>
          <w:szCs w:val="26"/>
          <w:lang w:bidi="ru-RU"/>
        </w:rPr>
        <w:t>ООО «ДЕТСКИЙ КВАРТАЛ»</w:t>
      </w:r>
      <w:r w:rsidR="00801700" w:rsidRPr="00801700">
        <w:rPr>
          <w:bCs/>
          <w:color w:val="auto"/>
          <w:sz w:val="26"/>
          <w:szCs w:val="26"/>
          <w:lang w:bidi="ru-RU"/>
        </w:rPr>
        <w:t xml:space="preserve"> (далее – Заявитель) </w:t>
      </w:r>
      <w:r w:rsidR="00295AC7" w:rsidRPr="00295AC7">
        <w:rPr>
          <w:bCs/>
          <w:color w:val="auto"/>
          <w:sz w:val="26"/>
          <w:szCs w:val="26"/>
          <w:lang w:bidi="ru-RU"/>
        </w:rPr>
        <w:t xml:space="preserve">на действия (бездействие) Управления благоустройства Администрации Богородского городского округа Московской области (далее – Заказчик), Администрации Богородского городского округа Московской области (далее – Уполномоченное учреждение) при определении поставщика (подрядчика, исполнителя) путем </w:t>
      </w:r>
      <w:r w:rsidR="00295AC7" w:rsidRPr="00295AC7">
        <w:rPr>
          <w:bCs/>
          <w:color w:val="auto"/>
          <w:sz w:val="26"/>
          <w:szCs w:val="26"/>
          <w:lang w:bidi="ru-RU"/>
        </w:rPr>
        <w:lastRenderedPageBreak/>
        <w:t>проведения ЭТП ТЭК-Торг (далее – Оператор электронной площадки) открытого конкурса в электронной форме на выполнение работ по замене оборудования на детских игровых площадках на территории Богородского городского округа (извещение № 0148300000622000588</w:t>
      </w:r>
      <w:r w:rsidR="00052033">
        <w:rPr>
          <w:bCs/>
          <w:color w:val="auto"/>
          <w:sz w:val="26"/>
          <w:szCs w:val="26"/>
          <w:lang w:bidi="ru-RU"/>
        </w:rPr>
        <w:t xml:space="preserve"> </w:t>
      </w:r>
      <w:r w:rsidR="003B1C03" w:rsidRPr="0075732C">
        <w:rPr>
          <w:color w:val="auto"/>
          <w:sz w:val="26"/>
          <w:szCs w:val="26"/>
        </w:rPr>
        <w:t>на официальном сайте Единой информационной системы - www.zakupki.gov.ru</w:t>
      </w:r>
      <w:r w:rsidR="00271CCA" w:rsidRPr="0075732C">
        <w:rPr>
          <w:sz w:val="26"/>
          <w:szCs w:val="26"/>
        </w:rPr>
        <w:t xml:space="preserve"> (далее – Официальный сайт)</w:t>
      </w:r>
      <w:r w:rsidR="008249CE" w:rsidRPr="0075732C">
        <w:rPr>
          <w:bCs/>
          <w:sz w:val="26"/>
          <w:szCs w:val="26"/>
        </w:rPr>
        <w:t xml:space="preserve">) (далее – </w:t>
      </w:r>
      <w:r w:rsidR="00346509" w:rsidRPr="0075732C">
        <w:rPr>
          <w:bCs/>
          <w:sz w:val="26"/>
          <w:szCs w:val="26"/>
        </w:rPr>
        <w:t>Конкур</w:t>
      </w:r>
      <w:r w:rsidR="007825A7" w:rsidRPr="0075732C">
        <w:rPr>
          <w:bCs/>
          <w:sz w:val="26"/>
          <w:szCs w:val="26"/>
        </w:rPr>
        <w:t>с</w:t>
      </w:r>
      <w:r w:rsidR="00271CCA" w:rsidRPr="0075732C">
        <w:rPr>
          <w:bCs/>
          <w:sz w:val="26"/>
          <w:szCs w:val="26"/>
        </w:rPr>
        <w:t>)</w:t>
      </w:r>
      <w:r w:rsidR="00AE705F" w:rsidRPr="0075732C">
        <w:rPr>
          <w:color w:val="auto"/>
          <w:sz w:val="26"/>
          <w:szCs w:val="26"/>
        </w:rPr>
        <w:t>,</w:t>
      </w:r>
      <w:r w:rsidR="00DD229C" w:rsidRPr="0075732C">
        <w:rPr>
          <w:color w:val="auto"/>
          <w:sz w:val="26"/>
          <w:szCs w:val="26"/>
        </w:rPr>
        <w:t xml:space="preserve"> и в </w:t>
      </w:r>
      <w:r w:rsidR="00A722DC" w:rsidRPr="0075732C">
        <w:rPr>
          <w:color w:val="auto"/>
          <w:sz w:val="26"/>
          <w:szCs w:val="26"/>
        </w:rPr>
        <w:t>результате осуществления внеплановой проверки в</w:t>
      </w:r>
      <w:r w:rsidR="004E669C" w:rsidRPr="0075732C">
        <w:rPr>
          <w:color w:val="auto"/>
          <w:sz w:val="26"/>
          <w:szCs w:val="26"/>
        </w:rPr>
        <w:t xml:space="preserve"> соответствии с </w:t>
      </w:r>
      <w:r w:rsidR="00A722DC" w:rsidRPr="0075732C">
        <w:rPr>
          <w:color w:val="auto"/>
          <w:sz w:val="26"/>
          <w:szCs w:val="26"/>
        </w:rPr>
        <w:t>пунктом 1 части 15 статьи</w:t>
      </w:r>
      <w:r w:rsidR="00740AD6" w:rsidRPr="0075732C">
        <w:rPr>
          <w:color w:val="auto"/>
          <w:sz w:val="26"/>
          <w:szCs w:val="26"/>
        </w:rPr>
        <w:t xml:space="preserve"> </w:t>
      </w:r>
      <w:r w:rsidR="00A722DC" w:rsidRPr="0075732C">
        <w:rPr>
          <w:color w:val="auto"/>
          <w:sz w:val="26"/>
          <w:szCs w:val="26"/>
        </w:rPr>
        <w:t xml:space="preserve">99 Федерального закона </w:t>
      </w:r>
      <w:r w:rsidR="00717CAC" w:rsidRPr="0075732C">
        <w:rPr>
          <w:color w:val="auto"/>
          <w:sz w:val="26"/>
          <w:szCs w:val="26"/>
        </w:rPr>
        <w:t>от 05.04.2013 № </w:t>
      </w:r>
      <w:r w:rsidR="004E669C" w:rsidRPr="0075732C">
        <w:rPr>
          <w:color w:val="auto"/>
          <w:sz w:val="26"/>
          <w:szCs w:val="26"/>
        </w:rPr>
        <w:t xml:space="preserve">44-ФЗ «О </w:t>
      </w:r>
      <w:r w:rsidR="00A722DC" w:rsidRPr="0075732C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75732C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75732C">
        <w:rPr>
          <w:color w:val="auto"/>
          <w:sz w:val="26"/>
          <w:szCs w:val="26"/>
        </w:rPr>
        <w:t xml:space="preserve"> </w:t>
      </w:r>
      <w:r w:rsidR="002428F9" w:rsidRPr="0075732C">
        <w:rPr>
          <w:color w:val="auto"/>
          <w:sz w:val="26"/>
          <w:szCs w:val="26"/>
        </w:rPr>
        <w:noBreakHyphen/>
        <w:t xml:space="preserve"> Закон о </w:t>
      </w:r>
      <w:r w:rsidR="00A722DC" w:rsidRPr="0075732C">
        <w:rPr>
          <w:color w:val="auto"/>
          <w:sz w:val="26"/>
          <w:szCs w:val="26"/>
        </w:rPr>
        <w:t>контракт</w:t>
      </w:r>
      <w:r w:rsidR="001F050D" w:rsidRPr="0075732C">
        <w:rPr>
          <w:color w:val="auto"/>
          <w:sz w:val="26"/>
          <w:szCs w:val="26"/>
        </w:rPr>
        <w:t>ной системе) и в соответстви</w:t>
      </w:r>
      <w:r w:rsidR="00A42616" w:rsidRPr="0075732C">
        <w:rPr>
          <w:color w:val="auto"/>
          <w:sz w:val="26"/>
          <w:szCs w:val="26"/>
        </w:rPr>
        <w:t>и с </w:t>
      </w:r>
      <w:r w:rsidR="00A722DC" w:rsidRPr="0075732C">
        <w:rPr>
          <w:color w:val="auto"/>
          <w:sz w:val="26"/>
          <w:szCs w:val="26"/>
        </w:rPr>
        <w:t>Административным регламентом, утве</w:t>
      </w:r>
      <w:r w:rsidR="004E669C" w:rsidRPr="0075732C">
        <w:rPr>
          <w:color w:val="auto"/>
          <w:sz w:val="26"/>
          <w:szCs w:val="26"/>
        </w:rPr>
        <w:t>ржденным приказом ФАС России от </w:t>
      </w:r>
      <w:r w:rsidR="00A722DC" w:rsidRPr="0075732C">
        <w:rPr>
          <w:color w:val="auto"/>
          <w:sz w:val="26"/>
          <w:szCs w:val="26"/>
        </w:rPr>
        <w:t>19.11.2014 № 727/14,</w:t>
      </w:r>
    </w:p>
    <w:p w:rsidR="00791330" w:rsidRPr="0075732C" w:rsidRDefault="006D6F54" w:rsidP="00E40CD6">
      <w:pPr>
        <w:spacing w:before="480" w:after="480" w:line="276" w:lineRule="auto"/>
        <w:ind w:firstLine="709"/>
        <w:jc w:val="center"/>
        <w:rPr>
          <w:color w:val="auto"/>
          <w:sz w:val="26"/>
          <w:szCs w:val="26"/>
        </w:rPr>
      </w:pPr>
      <w:r w:rsidRPr="0075732C">
        <w:rPr>
          <w:b/>
          <w:color w:val="auto"/>
          <w:sz w:val="26"/>
          <w:szCs w:val="26"/>
        </w:rPr>
        <w:t>УСТАНОВИЛА</w:t>
      </w:r>
      <w:r w:rsidRPr="0075732C">
        <w:rPr>
          <w:color w:val="auto"/>
          <w:sz w:val="26"/>
          <w:szCs w:val="26"/>
        </w:rPr>
        <w:t>:</w:t>
      </w:r>
    </w:p>
    <w:p w:rsidR="007825A7" w:rsidRPr="0075732C" w:rsidRDefault="007825A7" w:rsidP="00F25D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В Управление поступил</w:t>
      </w:r>
      <w:r w:rsidR="00801700">
        <w:rPr>
          <w:color w:val="auto"/>
          <w:sz w:val="26"/>
          <w:szCs w:val="26"/>
        </w:rPr>
        <w:t>а</w:t>
      </w:r>
      <w:r w:rsidRPr="0075732C">
        <w:rPr>
          <w:color w:val="auto"/>
          <w:sz w:val="26"/>
          <w:szCs w:val="26"/>
        </w:rPr>
        <w:t xml:space="preserve"> жалоб</w:t>
      </w:r>
      <w:r w:rsidR="00801700">
        <w:rPr>
          <w:color w:val="auto"/>
          <w:sz w:val="26"/>
          <w:szCs w:val="26"/>
        </w:rPr>
        <w:t>а</w:t>
      </w:r>
      <w:r w:rsidRPr="0075732C">
        <w:rPr>
          <w:color w:val="auto"/>
          <w:sz w:val="26"/>
          <w:szCs w:val="26"/>
        </w:rPr>
        <w:t xml:space="preserve"> Заявителя на действия </w:t>
      </w:r>
      <w:r w:rsidR="003F20EC">
        <w:rPr>
          <w:color w:val="auto"/>
          <w:sz w:val="26"/>
          <w:szCs w:val="26"/>
        </w:rPr>
        <w:t>Конкурсной комиссии</w:t>
      </w:r>
      <w:r w:rsidRPr="0075732C">
        <w:rPr>
          <w:color w:val="auto"/>
          <w:sz w:val="26"/>
          <w:szCs w:val="26"/>
        </w:rPr>
        <w:t xml:space="preserve"> при проведении</w:t>
      </w:r>
      <w:r w:rsidR="003F20EC">
        <w:rPr>
          <w:color w:val="auto"/>
          <w:sz w:val="26"/>
          <w:szCs w:val="26"/>
        </w:rPr>
        <w:t xml:space="preserve"> Заказчик</w:t>
      </w:r>
      <w:r w:rsidR="005D68A3">
        <w:rPr>
          <w:color w:val="auto"/>
          <w:sz w:val="26"/>
          <w:szCs w:val="26"/>
        </w:rPr>
        <w:t>ом</w:t>
      </w:r>
      <w:r w:rsidR="003F20EC">
        <w:rPr>
          <w:color w:val="auto"/>
          <w:sz w:val="26"/>
          <w:szCs w:val="26"/>
        </w:rPr>
        <w:t>,</w:t>
      </w:r>
      <w:r w:rsidR="00CF4743">
        <w:rPr>
          <w:color w:val="auto"/>
          <w:sz w:val="26"/>
          <w:szCs w:val="26"/>
        </w:rPr>
        <w:t xml:space="preserve"> </w:t>
      </w:r>
      <w:r w:rsidR="008F4100">
        <w:rPr>
          <w:color w:val="auto"/>
          <w:sz w:val="26"/>
          <w:szCs w:val="26"/>
        </w:rPr>
        <w:t xml:space="preserve">Уполномоченным </w:t>
      </w:r>
      <w:r w:rsidR="005D68A3">
        <w:rPr>
          <w:color w:val="auto"/>
          <w:sz w:val="26"/>
          <w:szCs w:val="26"/>
        </w:rPr>
        <w:t>учреждением</w:t>
      </w:r>
      <w:r w:rsidR="008F4100">
        <w:rPr>
          <w:color w:val="auto"/>
          <w:sz w:val="26"/>
          <w:szCs w:val="26"/>
        </w:rPr>
        <w:t xml:space="preserve">, </w:t>
      </w:r>
      <w:r w:rsidRPr="0075732C">
        <w:rPr>
          <w:color w:val="auto"/>
          <w:sz w:val="26"/>
          <w:szCs w:val="26"/>
        </w:rPr>
        <w:t>Оператором электронной площадки Конкурс</w:t>
      </w:r>
      <w:r w:rsidR="00801700">
        <w:rPr>
          <w:color w:val="auto"/>
          <w:sz w:val="26"/>
          <w:szCs w:val="26"/>
        </w:rPr>
        <w:t>а</w:t>
      </w:r>
      <w:r w:rsidRPr="0075732C">
        <w:rPr>
          <w:color w:val="auto"/>
          <w:sz w:val="26"/>
          <w:szCs w:val="26"/>
        </w:rPr>
        <w:t>.</w:t>
      </w:r>
    </w:p>
    <w:p w:rsidR="007825A7" w:rsidRPr="0075732C" w:rsidRDefault="007825A7" w:rsidP="00F25D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3F20EC">
        <w:rPr>
          <w:color w:val="auto"/>
          <w:sz w:val="26"/>
          <w:szCs w:val="26"/>
        </w:rPr>
        <w:t>Конкурсной комиссии</w:t>
      </w:r>
      <w:r w:rsidRPr="0075732C">
        <w:rPr>
          <w:color w:val="auto"/>
          <w:sz w:val="26"/>
          <w:szCs w:val="26"/>
        </w:rPr>
        <w:t xml:space="preserve"> в части </w:t>
      </w:r>
      <w:r w:rsidR="00EF4066">
        <w:rPr>
          <w:color w:val="auto"/>
          <w:sz w:val="26"/>
          <w:szCs w:val="26"/>
        </w:rPr>
        <w:t>принятия к оценке документов и сведений, представленных в заявк</w:t>
      </w:r>
      <w:r w:rsidR="000E5D5D">
        <w:rPr>
          <w:color w:val="auto"/>
          <w:sz w:val="26"/>
          <w:szCs w:val="26"/>
        </w:rPr>
        <w:t>ах</w:t>
      </w:r>
      <w:r w:rsidR="00EF4066">
        <w:rPr>
          <w:color w:val="auto"/>
          <w:sz w:val="26"/>
          <w:szCs w:val="26"/>
        </w:rPr>
        <w:t xml:space="preserve"> </w:t>
      </w:r>
      <w:r w:rsidR="001922C6">
        <w:rPr>
          <w:color w:val="auto"/>
          <w:sz w:val="26"/>
          <w:szCs w:val="26"/>
        </w:rPr>
        <w:t>участник</w:t>
      </w:r>
      <w:r w:rsidR="000E5D5D">
        <w:rPr>
          <w:color w:val="auto"/>
          <w:sz w:val="26"/>
          <w:szCs w:val="26"/>
        </w:rPr>
        <w:t>ов</w:t>
      </w:r>
      <w:r w:rsidR="001922C6">
        <w:rPr>
          <w:color w:val="auto"/>
          <w:sz w:val="26"/>
          <w:szCs w:val="26"/>
        </w:rPr>
        <w:t xml:space="preserve"> закупки.</w:t>
      </w:r>
    </w:p>
    <w:p w:rsidR="00DA5C89" w:rsidRPr="0075732C" w:rsidRDefault="00DA5C89" w:rsidP="00F25D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161DF5" w:rsidRDefault="007825A7" w:rsidP="00F25DD7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1)</w:t>
      </w:r>
      <w:r w:rsidRPr="0075732C">
        <w:rPr>
          <w:color w:val="auto"/>
          <w:sz w:val="26"/>
          <w:szCs w:val="26"/>
        </w:rPr>
        <w:tab/>
      </w:r>
      <w:r w:rsidR="00161DF5">
        <w:rPr>
          <w:color w:val="auto"/>
          <w:sz w:val="26"/>
          <w:szCs w:val="26"/>
        </w:rPr>
        <w:t xml:space="preserve">извещение о проведении Конкурса размещено на Официальном сайте – </w:t>
      </w:r>
      <w:r w:rsidR="00B9024B" w:rsidRPr="00B9024B">
        <w:rPr>
          <w:color w:val="auto"/>
          <w:sz w:val="26"/>
          <w:szCs w:val="26"/>
        </w:rPr>
        <w:t>17.06.2022</w:t>
      </w:r>
      <w:r w:rsidR="00161DF5">
        <w:rPr>
          <w:color w:val="auto"/>
          <w:sz w:val="26"/>
          <w:szCs w:val="26"/>
        </w:rPr>
        <w:t>;</w:t>
      </w:r>
    </w:p>
    <w:p w:rsidR="007825A7" w:rsidRPr="0075732C" w:rsidRDefault="00161DF5" w:rsidP="00F25DD7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2) </w:t>
      </w:r>
      <w:r w:rsidR="007825A7" w:rsidRPr="0075732C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DA5C89" w:rsidRPr="0075732C">
        <w:rPr>
          <w:color w:val="auto"/>
          <w:sz w:val="26"/>
          <w:szCs w:val="26"/>
        </w:rPr>
        <w:t>–</w:t>
      </w:r>
      <w:r w:rsidR="007825A7" w:rsidRPr="0075732C">
        <w:rPr>
          <w:color w:val="auto"/>
          <w:sz w:val="26"/>
          <w:szCs w:val="26"/>
        </w:rPr>
        <w:t xml:space="preserve"> </w:t>
      </w:r>
      <w:r w:rsidR="00B9024B" w:rsidRPr="00B9024B">
        <w:rPr>
          <w:color w:val="auto"/>
          <w:sz w:val="26"/>
          <w:szCs w:val="26"/>
        </w:rPr>
        <w:t>46 862 186,40</w:t>
      </w:r>
      <w:r w:rsidR="00B9024B">
        <w:rPr>
          <w:color w:val="auto"/>
          <w:sz w:val="26"/>
          <w:szCs w:val="26"/>
        </w:rPr>
        <w:t xml:space="preserve"> </w:t>
      </w:r>
      <w:r w:rsidR="007825A7" w:rsidRPr="0075732C">
        <w:rPr>
          <w:color w:val="auto"/>
          <w:sz w:val="26"/>
          <w:szCs w:val="26"/>
        </w:rPr>
        <w:t>руб.;</w:t>
      </w:r>
    </w:p>
    <w:p w:rsidR="00BE7959" w:rsidRDefault="00161DF5" w:rsidP="00F25DD7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3</w:t>
      </w:r>
      <w:r w:rsidR="007825A7" w:rsidRPr="0075732C">
        <w:rPr>
          <w:color w:val="auto"/>
          <w:sz w:val="26"/>
          <w:szCs w:val="26"/>
        </w:rPr>
        <w:t>)</w:t>
      </w:r>
      <w:r w:rsidR="007825A7" w:rsidRPr="0075732C">
        <w:rPr>
          <w:color w:val="auto"/>
          <w:sz w:val="26"/>
          <w:szCs w:val="26"/>
        </w:rPr>
        <w:tab/>
        <w:t xml:space="preserve">дата окончания подачи заявок – </w:t>
      </w:r>
      <w:r w:rsidR="00B9024B" w:rsidRPr="00B9024B">
        <w:rPr>
          <w:color w:val="auto"/>
          <w:sz w:val="26"/>
          <w:szCs w:val="26"/>
        </w:rPr>
        <w:t>28.06.2022</w:t>
      </w:r>
      <w:r w:rsidR="00BE7959">
        <w:rPr>
          <w:color w:val="auto"/>
          <w:sz w:val="26"/>
          <w:szCs w:val="26"/>
        </w:rPr>
        <w:t>;</w:t>
      </w:r>
    </w:p>
    <w:p w:rsidR="00641843" w:rsidRDefault="00161DF5" w:rsidP="00F25DD7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4</w:t>
      </w:r>
      <w:r w:rsidR="00BE7959">
        <w:rPr>
          <w:color w:val="auto"/>
          <w:sz w:val="26"/>
          <w:szCs w:val="26"/>
        </w:rPr>
        <w:t xml:space="preserve">) на участие в Конкурсе подано </w:t>
      </w:r>
      <w:r w:rsidR="00052033">
        <w:rPr>
          <w:color w:val="auto"/>
          <w:sz w:val="26"/>
          <w:szCs w:val="26"/>
        </w:rPr>
        <w:t>12</w:t>
      </w:r>
      <w:r w:rsidR="00BE7959">
        <w:rPr>
          <w:color w:val="auto"/>
          <w:sz w:val="26"/>
          <w:szCs w:val="26"/>
        </w:rPr>
        <w:t xml:space="preserve"> заяв</w:t>
      </w:r>
      <w:r w:rsidR="00725020">
        <w:rPr>
          <w:color w:val="auto"/>
          <w:sz w:val="26"/>
          <w:szCs w:val="26"/>
        </w:rPr>
        <w:t>ок</w:t>
      </w:r>
      <w:r w:rsidR="00BE7959">
        <w:rPr>
          <w:color w:val="auto"/>
          <w:sz w:val="26"/>
          <w:szCs w:val="26"/>
        </w:rPr>
        <w:t xml:space="preserve"> от участников закупки</w:t>
      </w:r>
    </w:p>
    <w:p w:rsidR="00641843" w:rsidRDefault="00641843" w:rsidP="00F25DD7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5) к участию в Конкурсе допущены </w:t>
      </w:r>
      <w:r w:rsidR="00B9024B">
        <w:rPr>
          <w:color w:val="auto"/>
          <w:sz w:val="26"/>
          <w:szCs w:val="26"/>
        </w:rPr>
        <w:t>4</w:t>
      </w:r>
      <w:r w:rsidR="00725020">
        <w:rPr>
          <w:color w:val="auto"/>
          <w:sz w:val="26"/>
          <w:szCs w:val="26"/>
        </w:rPr>
        <w:t xml:space="preserve"> заяв</w:t>
      </w:r>
      <w:r w:rsidR="00B9024B">
        <w:rPr>
          <w:color w:val="auto"/>
          <w:sz w:val="26"/>
          <w:szCs w:val="26"/>
        </w:rPr>
        <w:t>ки</w:t>
      </w:r>
      <w:r w:rsidR="00725020">
        <w:rPr>
          <w:color w:val="auto"/>
          <w:sz w:val="26"/>
          <w:szCs w:val="26"/>
        </w:rPr>
        <w:t xml:space="preserve"> </w:t>
      </w:r>
      <w:r w:rsidR="00C31325">
        <w:rPr>
          <w:color w:val="auto"/>
          <w:sz w:val="26"/>
          <w:szCs w:val="26"/>
        </w:rPr>
        <w:t xml:space="preserve">от участников </w:t>
      </w:r>
      <w:r>
        <w:rPr>
          <w:color w:val="auto"/>
          <w:sz w:val="26"/>
          <w:szCs w:val="26"/>
        </w:rPr>
        <w:t>закупки;</w:t>
      </w:r>
    </w:p>
    <w:p w:rsidR="00641843" w:rsidRDefault="00641843" w:rsidP="00F25DD7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6) по результатам рассмотрения и оценки вторых частей заявки </w:t>
      </w:r>
      <w:r w:rsidR="00B9024B">
        <w:rPr>
          <w:color w:val="auto"/>
          <w:sz w:val="26"/>
          <w:szCs w:val="26"/>
        </w:rPr>
        <w:t>4</w:t>
      </w:r>
      <w:r>
        <w:rPr>
          <w:color w:val="auto"/>
          <w:sz w:val="26"/>
          <w:szCs w:val="26"/>
        </w:rPr>
        <w:t xml:space="preserve"> участников закупки признаны соответствующими требованиям Конкурсной документации;</w:t>
      </w:r>
    </w:p>
    <w:p w:rsidR="007825A7" w:rsidRPr="0075732C" w:rsidRDefault="00641843" w:rsidP="00F25DD7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7) победителем Конкурса признано </w:t>
      </w:r>
      <w:r w:rsidR="00B9024B" w:rsidRPr="00B9024B">
        <w:rPr>
          <w:color w:val="auto"/>
          <w:sz w:val="26"/>
          <w:szCs w:val="26"/>
        </w:rPr>
        <w:t xml:space="preserve">ОБЩЕСТВО С ОГРАНИЧЕННОЙ ОТВЕТСТВЕННОСТЬЮ </w:t>
      </w:r>
      <w:r w:rsidR="00B9024B">
        <w:rPr>
          <w:color w:val="auto"/>
          <w:sz w:val="26"/>
          <w:szCs w:val="26"/>
        </w:rPr>
        <w:t>«</w:t>
      </w:r>
      <w:r w:rsidR="00B9024B" w:rsidRPr="00B9024B">
        <w:rPr>
          <w:color w:val="auto"/>
          <w:sz w:val="26"/>
          <w:szCs w:val="26"/>
        </w:rPr>
        <w:t>СПЕКТР ГРУПП</w:t>
      </w:r>
      <w:r w:rsidR="00B9024B">
        <w:rPr>
          <w:color w:val="auto"/>
          <w:sz w:val="26"/>
          <w:szCs w:val="26"/>
        </w:rPr>
        <w:t xml:space="preserve">» </w:t>
      </w:r>
      <w:r w:rsidR="001922C6">
        <w:rPr>
          <w:color w:val="auto"/>
          <w:sz w:val="26"/>
          <w:szCs w:val="26"/>
        </w:rPr>
        <w:t xml:space="preserve">(далее – Победитель) с предложением о цене контракта </w:t>
      </w:r>
      <w:r w:rsidR="00B9024B" w:rsidRPr="00B9024B">
        <w:rPr>
          <w:color w:val="auto"/>
          <w:sz w:val="26"/>
          <w:szCs w:val="26"/>
        </w:rPr>
        <w:t>46 862 186,40</w:t>
      </w:r>
      <w:r w:rsidR="000172B4" w:rsidRPr="000172B4">
        <w:rPr>
          <w:color w:val="auto"/>
          <w:sz w:val="26"/>
          <w:szCs w:val="26"/>
        </w:rPr>
        <w:t xml:space="preserve"> руб.</w:t>
      </w:r>
      <w:r w:rsidR="000172B4">
        <w:rPr>
          <w:color w:val="auto"/>
          <w:sz w:val="26"/>
          <w:szCs w:val="26"/>
        </w:rPr>
        <w:t xml:space="preserve"> </w:t>
      </w:r>
    </w:p>
    <w:p w:rsidR="00C01E35" w:rsidRDefault="00C01E35" w:rsidP="00F90D4B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Согласно доводу жалобы Заявителя, Конкурсной комиссией приняты к оценке документы, представленные в составе заявки </w:t>
      </w:r>
      <w:r w:rsidR="00F90D4B">
        <w:rPr>
          <w:color w:val="auto"/>
          <w:sz w:val="26"/>
          <w:szCs w:val="26"/>
        </w:rPr>
        <w:t>Победителя</w:t>
      </w:r>
      <w:r w:rsidR="005C33E5">
        <w:rPr>
          <w:color w:val="auto"/>
          <w:sz w:val="26"/>
          <w:szCs w:val="26"/>
        </w:rPr>
        <w:t>, в нарушение норм Закона о контрактной системе</w:t>
      </w:r>
      <w:r>
        <w:rPr>
          <w:color w:val="auto"/>
          <w:sz w:val="26"/>
          <w:szCs w:val="26"/>
        </w:rPr>
        <w:t>.</w:t>
      </w:r>
    </w:p>
    <w:p w:rsidR="00EF4066" w:rsidRDefault="00B9024B" w:rsidP="00F25D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B9024B">
        <w:rPr>
          <w:color w:val="auto"/>
          <w:sz w:val="26"/>
          <w:szCs w:val="26"/>
        </w:rPr>
        <w:t xml:space="preserve">В соответствии с подпунктом б) пункта 1 части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</w:t>
      </w:r>
      <w:r w:rsidRPr="00B9024B">
        <w:rPr>
          <w:color w:val="auto"/>
          <w:sz w:val="26"/>
          <w:szCs w:val="26"/>
        </w:rPr>
        <w:lastRenderedPageBreak/>
        <w:t>позднее даты окончания срока рассмотрения и оценки вторых частей заявок на участие в закупке, установленной в извещении об осуществлении закупки члены комиссии по осуществлению закупок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закупки).</w:t>
      </w:r>
    </w:p>
    <w:p w:rsidR="00F1368C" w:rsidRDefault="00327C81" w:rsidP="00F1368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7C81">
        <w:rPr>
          <w:color w:val="auto"/>
          <w:sz w:val="26"/>
          <w:szCs w:val="26"/>
        </w:rPr>
        <w:t xml:space="preserve">Согласно протоколу </w:t>
      </w:r>
      <w:r w:rsidR="00F011FF" w:rsidRPr="00F011FF">
        <w:rPr>
          <w:color w:val="auto"/>
          <w:sz w:val="26"/>
          <w:szCs w:val="26"/>
        </w:rPr>
        <w:t xml:space="preserve">рассмотрения </w:t>
      </w:r>
      <w:r w:rsidR="000E6E81" w:rsidRPr="000E6E81">
        <w:rPr>
          <w:color w:val="auto"/>
          <w:sz w:val="26"/>
          <w:szCs w:val="26"/>
        </w:rPr>
        <w:t xml:space="preserve">и оценки вторых частей заявок на участие в открытом конкурсе в электронной форме от </w:t>
      </w:r>
      <w:r w:rsidR="00B9024B">
        <w:rPr>
          <w:color w:val="auto"/>
          <w:sz w:val="26"/>
          <w:szCs w:val="26"/>
        </w:rPr>
        <w:t>30.06.2022 №ПРОII1</w:t>
      </w:r>
      <w:r w:rsidR="000E6E81" w:rsidRPr="000E6E81">
        <w:rPr>
          <w:color w:val="auto"/>
          <w:sz w:val="26"/>
          <w:szCs w:val="26"/>
        </w:rPr>
        <w:t xml:space="preserve"> </w:t>
      </w:r>
      <w:r w:rsidR="003F08D5" w:rsidRPr="0008314D">
        <w:rPr>
          <w:color w:val="auto"/>
          <w:sz w:val="26"/>
          <w:szCs w:val="26"/>
        </w:rPr>
        <w:t xml:space="preserve">(далее – </w:t>
      </w:r>
      <w:r w:rsidR="004C147E">
        <w:rPr>
          <w:color w:val="auto"/>
          <w:sz w:val="26"/>
          <w:szCs w:val="26"/>
        </w:rPr>
        <w:t>Протокол) заявке Победителя</w:t>
      </w:r>
      <w:r w:rsidR="00915C15">
        <w:rPr>
          <w:color w:val="auto"/>
          <w:sz w:val="26"/>
          <w:szCs w:val="26"/>
        </w:rPr>
        <w:t xml:space="preserve"> </w:t>
      </w:r>
      <w:r w:rsidRPr="001A6DAF">
        <w:rPr>
          <w:color w:val="auto"/>
          <w:sz w:val="26"/>
          <w:szCs w:val="26"/>
        </w:rPr>
        <w:t xml:space="preserve">присвоено </w:t>
      </w:r>
      <w:r w:rsidR="00B9024B" w:rsidRPr="00B9024B">
        <w:rPr>
          <w:color w:val="auto"/>
          <w:sz w:val="26"/>
          <w:szCs w:val="26"/>
        </w:rPr>
        <w:t>40,00</w:t>
      </w:r>
      <w:r w:rsidR="005D68A3">
        <w:rPr>
          <w:color w:val="auto"/>
          <w:sz w:val="26"/>
          <w:szCs w:val="26"/>
        </w:rPr>
        <w:t xml:space="preserve"> </w:t>
      </w:r>
      <w:r w:rsidRPr="001A6DAF">
        <w:rPr>
          <w:color w:val="auto"/>
          <w:sz w:val="26"/>
          <w:szCs w:val="26"/>
        </w:rPr>
        <w:t>балл</w:t>
      </w:r>
      <w:r w:rsidR="00A5761D">
        <w:rPr>
          <w:color w:val="auto"/>
          <w:sz w:val="26"/>
          <w:szCs w:val="26"/>
        </w:rPr>
        <w:t>ов</w:t>
      </w:r>
      <w:r w:rsidR="003F21C5" w:rsidRPr="001A6DAF">
        <w:rPr>
          <w:color w:val="auto"/>
          <w:sz w:val="26"/>
          <w:szCs w:val="26"/>
        </w:rPr>
        <w:t xml:space="preserve"> </w:t>
      </w:r>
      <w:r w:rsidR="00DC1FD4">
        <w:rPr>
          <w:color w:val="auto"/>
          <w:sz w:val="26"/>
          <w:szCs w:val="26"/>
        </w:rPr>
        <w:t xml:space="preserve">по </w:t>
      </w:r>
      <w:proofErr w:type="spellStart"/>
      <w:r w:rsidR="005E18DA" w:rsidRPr="001A6DAF">
        <w:rPr>
          <w:color w:val="auto"/>
          <w:sz w:val="26"/>
          <w:szCs w:val="26"/>
        </w:rPr>
        <w:t>нестоимостно</w:t>
      </w:r>
      <w:r w:rsidR="00DC1FD4">
        <w:rPr>
          <w:color w:val="auto"/>
          <w:sz w:val="26"/>
          <w:szCs w:val="26"/>
        </w:rPr>
        <w:t>му</w:t>
      </w:r>
      <w:proofErr w:type="spellEnd"/>
      <w:r w:rsidR="005E18DA" w:rsidRPr="001A6DAF">
        <w:rPr>
          <w:color w:val="auto"/>
          <w:sz w:val="26"/>
          <w:szCs w:val="26"/>
        </w:rPr>
        <w:t xml:space="preserve"> критери</w:t>
      </w:r>
      <w:r w:rsidR="00DC1FD4">
        <w:rPr>
          <w:color w:val="auto"/>
          <w:sz w:val="26"/>
          <w:szCs w:val="26"/>
        </w:rPr>
        <w:t xml:space="preserve">ю </w:t>
      </w:r>
      <w:r w:rsidR="005E18DA" w:rsidRPr="001A6DAF">
        <w:rPr>
          <w:color w:val="auto"/>
          <w:sz w:val="26"/>
          <w:szCs w:val="26"/>
        </w:rPr>
        <w:t>«</w:t>
      </w:r>
      <w:r w:rsidR="0027260D">
        <w:rPr>
          <w:color w:val="auto"/>
          <w:sz w:val="26"/>
          <w:szCs w:val="26"/>
        </w:rPr>
        <w:t>Квалификация»</w:t>
      </w:r>
      <w:r w:rsidR="00362591">
        <w:rPr>
          <w:color w:val="auto"/>
          <w:sz w:val="26"/>
          <w:szCs w:val="26"/>
        </w:rPr>
        <w:t>, и указано, в том числе следующее:</w:t>
      </w:r>
    </w:p>
    <w:tbl>
      <w:tblPr>
        <w:tblW w:w="9634" w:type="dxa"/>
        <w:jc w:val="center"/>
        <w:tblLayout w:type="fixed"/>
        <w:tblLook w:val="0000" w:firstRow="0" w:lastRow="0" w:firstColumn="0" w:lastColumn="0" w:noHBand="0" w:noVBand="0"/>
      </w:tblPr>
      <w:tblGrid>
        <w:gridCol w:w="569"/>
        <w:gridCol w:w="2052"/>
        <w:gridCol w:w="2052"/>
        <w:gridCol w:w="3082"/>
        <w:gridCol w:w="1879"/>
      </w:tblGrid>
      <w:tr w:rsidR="00B9024B" w:rsidRPr="00B9024B" w:rsidTr="00B9024B">
        <w:trPr>
          <w:jc w:val="center"/>
        </w:trPr>
        <w:tc>
          <w:tcPr>
            <w:tcW w:w="963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024B" w:rsidRDefault="00B9024B" w:rsidP="00B9024B">
            <w:pPr>
              <w:widowControl/>
              <w:spacing w:before="0" w:line="240" w:lineRule="exact"/>
              <w:ind w:firstLine="0"/>
              <w:rPr>
                <w:bCs/>
                <w:color w:val="auto"/>
                <w:sz w:val="24"/>
                <w:szCs w:val="24"/>
                <w:lang w:val="en-US"/>
              </w:rPr>
            </w:pPr>
          </w:p>
          <w:p w:rsidR="00B9024B" w:rsidRPr="00B9024B" w:rsidRDefault="00B9024B" w:rsidP="00B9024B">
            <w:pPr>
              <w:widowControl/>
              <w:spacing w:before="0" w:line="240" w:lineRule="exact"/>
              <w:ind w:firstLine="0"/>
              <w:rPr>
                <w:bCs/>
                <w:color w:val="auto"/>
                <w:sz w:val="24"/>
                <w:szCs w:val="24"/>
                <w:lang w:val="en-US"/>
              </w:rPr>
            </w:pPr>
            <w:proofErr w:type="spellStart"/>
            <w:r w:rsidRPr="00B9024B">
              <w:rPr>
                <w:bCs/>
                <w:color w:val="auto"/>
                <w:sz w:val="24"/>
                <w:szCs w:val="24"/>
                <w:lang w:val="en-US"/>
              </w:rPr>
              <w:t>Критерии</w:t>
            </w:r>
            <w:proofErr w:type="spellEnd"/>
            <w:r w:rsidRPr="00B9024B">
              <w:rPr>
                <w:bCs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024B">
              <w:rPr>
                <w:bCs/>
                <w:color w:val="auto"/>
                <w:sz w:val="24"/>
                <w:szCs w:val="24"/>
                <w:lang w:val="en-US"/>
              </w:rPr>
              <w:t>по</w:t>
            </w:r>
            <w:proofErr w:type="spellEnd"/>
            <w:r w:rsidRPr="00B9024B">
              <w:rPr>
                <w:bCs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024B">
              <w:rPr>
                <w:bCs/>
                <w:color w:val="auto"/>
                <w:sz w:val="24"/>
                <w:szCs w:val="24"/>
                <w:lang w:val="en-US"/>
              </w:rPr>
              <w:t>заявке</w:t>
            </w:r>
            <w:proofErr w:type="spellEnd"/>
            <w:r w:rsidRPr="00B9024B">
              <w:rPr>
                <w:bCs/>
                <w:color w:val="auto"/>
                <w:sz w:val="24"/>
                <w:szCs w:val="24"/>
                <w:lang w:val="en-US"/>
              </w:rPr>
              <w:t xml:space="preserve"> </w:t>
            </w:r>
            <w:r w:rsidRPr="00B9024B">
              <w:rPr>
                <w:bCs/>
                <w:color w:val="auto"/>
                <w:sz w:val="24"/>
                <w:szCs w:val="24"/>
              </w:rPr>
              <w:t>идентификационный</w:t>
            </w:r>
            <w:r w:rsidRPr="00B9024B">
              <w:rPr>
                <w:bCs/>
                <w:color w:val="auto"/>
                <w:sz w:val="24"/>
                <w:szCs w:val="24"/>
                <w:lang w:val="en-US"/>
              </w:rPr>
              <w:t xml:space="preserve"> № 4</w:t>
            </w:r>
          </w:p>
        </w:tc>
      </w:tr>
      <w:tr w:rsidR="00B9024B" w:rsidRPr="00B9024B" w:rsidTr="00B9024B">
        <w:trPr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24B" w:rsidRPr="00B9024B" w:rsidRDefault="00B9024B" w:rsidP="00B9024B">
            <w:pPr>
              <w:widowControl/>
              <w:spacing w:before="0" w:line="240" w:lineRule="exact"/>
              <w:ind w:firstLine="0"/>
              <w:jc w:val="center"/>
              <w:rPr>
                <w:bCs/>
                <w:color w:val="auto"/>
                <w:sz w:val="18"/>
                <w:szCs w:val="18"/>
                <w:lang w:val="en-US"/>
              </w:rPr>
            </w:pPr>
            <w:r w:rsidRPr="00B9024B">
              <w:rPr>
                <w:b/>
                <w:bCs/>
                <w:color w:val="auto"/>
                <w:sz w:val="18"/>
                <w:szCs w:val="18"/>
                <w:lang w:val="en-US"/>
              </w:rPr>
              <w:t>№ п/п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24B" w:rsidRPr="00B9024B" w:rsidRDefault="00B9024B" w:rsidP="00B9024B">
            <w:pPr>
              <w:widowControl/>
              <w:spacing w:before="0" w:line="240" w:lineRule="exact"/>
              <w:ind w:firstLine="0"/>
              <w:jc w:val="center"/>
              <w:rPr>
                <w:bCs/>
                <w:color w:val="auto"/>
                <w:sz w:val="18"/>
                <w:szCs w:val="18"/>
                <w:lang w:val="en-US"/>
              </w:rPr>
            </w:pPr>
            <w:proofErr w:type="spellStart"/>
            <w:r w:rsidRPr="00B9024B">
              <w:rPr>
                <w:b/>
                <w:bCs/>
                <w:color w:val="auto"/>
                <w:sz w:val="18"/>
                <w:szCs w:val="18"/>
                <w:lang w:val="en-US"/>
              </w:rPr>
              <w:t>Критерий</w:t>
            </w:r>
            <w:proofErr w:type="spellEnd"/>
            <w:r w:rsidRPr="00B9024B">
              <w:rPr>
                <w:b/>
                <w:bCs/>
                <w:color w:val="auto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9024B">
              <w:rPr>
                <w:b/>
                <w:bCs/>
                <w:color w:val="auto"/>
                <w:sz w:val="18"/>
                <w:szCs w:val="18"/>
                <w:lang w:val="en-US"/>
              </w:rPr>
              <w:t>оценки</w:t>
            </w:r>
            <w:proofErr w:type="spellEnd"/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24B" w:rsidRPr="00B9024B" w:rsidRDefault="00B9024B" w:rsidP="00B9024B">
            <w:pPr>
              <w:widowControl/>
              <w:spacing w:before="0" w:line="240" w:lineRule="exact"/>
              <w:ind w:firstLine="0"/>
              <w:jc w:val="center"/>
              <w:rPr>
                <w:bCs/>
                <w:color w:val="auto"/>
                <w:sz w:val="18"/>
                <w:szCs w:val="18"/>
                <w:lang w:val="en-US"/>
              </w:rPr>
            </w:pPr>
            <w:proofErr w:type="spellStart"/>
            <w:r w:rsidRPr="00B9024B">
              <w:rPr>
                <w:b/>
                <w:bCs/>
                <w:color w:val="auto"/>
                <w:sz w:val="18"/>
                <w:szCs w:val="18"/>
                <w:lang w:val="en-US"/>
              </w:rPr>
              <w:t>Порядок</w:t>
            </w:r>
            <w:proofErr w:type="spellEnd"/>
            <w:r w:rsidRPr="00B9024B">
              <w:rPr>
                <w:b/>
                <w:bCs/>
                <w:color w:val="auto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9024B">
              <w:rPr>
                <w:b/>
                <w:bCs/>
                <w:color w:val="auto"/>
                <w:sz w:val="18"/>
                <w:szCs w:val="18"/>
                <w:lang w:val="en-US"/>
              </w:rPr>
              <w:t>оценки</w:t>
            </w:r>
            <w:proofErr w:type="spellEnd"/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24B" w:rsidRPr="00B9024B" w:rsidRDefault="00B9024B" w:rsidP="00B9024B">
            <w:pPr>
              <w:widowControl/>
              <w:spacing w:before="0" w:line="240" w:lineRule="exact"/>
              <w:ind w:firstLine="0"/>
              <w:jc w:val="center"/>
              <w:rPr>
                <w:bCs/>
                <w:color w:val="auto"/>
                <w:sz w:val="18"/>
                <w:szCs w:val="18"/>
                <w:lang w:val="en-US"/>
              </w:rPr>
            </w:pPr>
            <w:proofErr w:type="spellStart"/>
            <w:r w:rsidRPr="00B9024B">
              <w:rPr>
                <w:b/>
                <w:bCs/>
                <w:color w:val="auto"/>
                <w:sz w:val="18"/>
                <w:szCs w:val="18"/>
                <w:lang w:val="en-US"/>
              </w:rPr>
              <w:t>Значимость</w:t>
            </w:r>
            <w:proofErr w:type="spellEnd"/>
            <w:r w:rsidRPr="00B9024B">
              <w:rPr>
                <w:b/>
                <w:bCs/>
                <w:color w:val="auto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9024B">
              <w:rPr>
                <w:b/>
                <w:bCs/>
                <w:color w:val="auto"/>
                <w:sz w:val="18"/>
                <w:szCs w:val="18"/>
                <w:lang w:val="en-US"/>
              </w:rPr>
              <w:t>критерия</w:t>
            </w:r>
            <w:proofErr w:type="spellEnd"/>
            <w:r w:rsidRPr="00B9024B">
              <w:rPr>
                <w:b/>
                <w:bCs/>
                <w:color w:val="auto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9024B">
              <w:rPr>
                <w:b/>
                <w:bCs/>
                <w:color w:val="auto"/>
                <w:sz w:val="18"/>
                <w:szCs w:val="18"/>
                <w:lang w:val="en-US"/>
              </w:rPr>
              <w:t>оценки</w:t>
            </w:r>
            <w:proofErr w:type="spellEnd"/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24B" w:rsidRPr="00B9024B" w:rsidRDefault="00B9024B" w:rsidP="00B9024B">
            <w:pPr>
              <w:widowControl/>
              <w:spacing w:before="0" w:line="240" w:lineRule="exact"/>
              <w:ind w:firstLine="0"/>
              <w:jc w:val="center"/>
              <w:rPr>
                <w:bCs/>
                <w:color w:val="auto"/>
                <w:sz w:val="18"/>
                <w:szCs w:val="18"/>
              </w:rPr>
            </w:pPr>
            <w:r w:rsidRPr="00B9024B">
              <w:rPr>
                <w:b/>
                <w:bCs/>
                <w:color w:val="auto"/>
                <w:sz w:val="18"/>
                <w:szCs w:val="18"/>
              </w:rPr>
              <w:t>Балл с учетом коэффициента значимости</w:t>
            </w:r>
          </w:p>
        </w:tc>
      </w:tr>
      <w:tr w:rsidR="00B9024B" w:rsidRPr="00B9024B" w:rsidTr="00B9024B">
        <w:trPr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24B" w:rsidRPr="00B9024B" w:rsidRDefault="00B9024B" w:rsidP="00B9024B">
            <w:pPr>
              <w:widowControl/>
              <w:spacing w:before="0" w:line="240" w:lineRule="exact"/>
              <w:ind w:firstLine="0"/>
              <w:jc w:val="center"/>
              <w:rPr>
                <w:bCs/>
                <w:color w:val="auto"/>
                <w:sz w:val="18"/>
                <w:szCs w:val="18"/>
                <w:lang w:val="en-US"/>
              </w:rPr>
            </w:pPr>
            <w:r w:rsidRPr="00B9024B">
              <w:rPr>
                <w:bCs/>
                <w:color w:val="auto"/>
                <w:sz w:val="18"/>
                <w:szCs w:val="18"/>
                <w:lang w:val="en-US"/>
              </w:rPr>
              <w:t>1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24B" w:rsidRPr="00B9024B" w:rsidRDefault="00B9024B" w:rsidP="00B9024B">
            <w:pPr>
              <w:widowControl/>
              <w:spacing w:before="0" w:line="240" w:lineRule="exact"/>
              <w:ind w:firstLine="0"/>
              <w:jc w:val="center"/>
              <w:rPr>
                <w:bCs/>
                <w:color w:val="auto"/>
                <w:sz w:val="18"/>
                <w:szCs w:val="18"/>
                <w:lang w:val="en-US"/>
              </w:rPr>
            </w:pPr>
            <w:proofErr w:type="spellStart"/>
            <w:r w:rsidRPr="00B9024B">
              <w:rPr>
                <w:bCs/>
                <w:color w:val="auto"/>
                <w:sz w:val="18"/>
                <w:szCs w:val="18"/>
                <w:lang w:val="en-US"/>
              </w:rPr>
              <w:t>Квалификация</w:t>
            </w:r>
            <w:proofErr w:type="spellEnd"/>
            <w:r w:rsidRPr="00B9024B">
              <w:rPr>
                <w:bCs/>
                <w:color w:val="auto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9024B">
              <w:rPr>
                <w:bCs/>
                <w:color w:val="auto"/>
                <w:sz w:val="18"/>
                <w:szCs w:val="18"/>
                <w:lang w:val="en-US"/>
              </w:rPr>
              <w:t>участников</w:t>
            </w:r>
            <w:proofErr w:type="spellEnd"/>
            <w:r w:rsidRPr="00B9024B">
              <w:rPr>
                <w:bCs/>
                <w:color w:val="auto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9024B">
              <w:rPr>
                <w:bCs/>
                <w:color w:val="auto"/>
                <w:sz w:val="18"/>
                <w:szCs w:val="18"/>
                <w:lang w:val="en-US"/>
              </w:rPr>
              <w:t>закупки</w:t>
            </w:r>
            <w:proofErr w:type="spellEnd"/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24B" w:rsidRPr="00B9024B" w:rsidRDefault="00B9024B" w:rsidP="00B9024B">
            <w:pPr>
              <w:widowControl/>
              <w:spacing w:before="0" w:line="240" w:lineRule="exact"/>
              <w:ind w:firstLine="0"/>
              <w:jc w:val="center"/>
              <w:rPr>
                <w:bCs/>
                <w:color w:val="auto"/>
                <w:sz w:val="18"/>
                <w:szCs w:val="18"/>
              </w:rPr>
            </w:pPr>
            <w:r w:rsidRPr="00B9024B">
              <w:rPr>
                <w:bCs/>
                <w:color w:val="auto"/>
                <w:sz w:val="18"/>
                <w:szCs w:val="18"/>
              </w:rPr>
              <w:t>лучшим условием исполнения контракта является наибольшее значение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24B" w:rsidRPr="00B9024B" w:rsidRDefault="00B9024B" w:rsidP="00B9024B">
            <w:pPr>
              <w:widowControl/>
              <w:spacing w:before="0" w:line="240" w:lineRule="exact"/>
              <w:ind w:firstLine="0"/>
              <w:jc w:val="center"/>
              <w:rPr>
                <w:bCs/>
                <w:color w:val="auto"/>
                <w:sz w:val="18"/>
                <w:szCs w:val="18"/>
                <w:lang w:val="en-US"/>
              </w:rPr>
            </w:pPr>
            <w:r w:rsidRPr="00B9024B">
              <w:rPr>
                <w:bCs/>
                <w:color w:val="auto"/>
                <w:sz w:val="18"/>
                <w:szCs w:val="18"/>
                <w:lang w:val="en-US"/>
              </w:rPr>
              <w:t>40,00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24B" w:rsidRPr="00B9024B" w:rsidRDefault="00B9024B" w:rsidP="00B9024B">
            <w:pPr>
              <w:widowControl/>
              <w:spacing w:before="0" w:line="240" w:lineRule="exact"/>
              <w:ind w:firstLine="0"/>
              <w:jc w:val="center"/>
              <w:rPr>
                <w:bCs/>
                <w:color w:val="auto"/>
                <w:sz w:val="18"/>
                <w:szCs w:val="18"/>
                <w:lang w:val="en-US"/>
              </w:rPr>
            </w:pPr>
            <w:r w:rsidRPr="00B9024B">
              <w:rPr>
                <w:bCs/>
                <w:color w:val="auto"/>
                <w:sz w:val="18"/>
                <w:szCs w:val="18"/>
                <w:lang w:val="en-US"/>
              </w:rPr>
              <w:t>40</w:t>
            </w:r>
          </w:p>
        </w:tc>
      </w:tr>
      <w:tr w:rsidR="00B9024B" w:rsidRPr="00B9024B" w:rsidTr="00B9024B">
        <w:trPr>
          <w:jc w:val="center"/>
        </w:trPr>
        <w:tc>
          <w:tcPr>
            <w:tcW w:w="7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24B" w:rsidRPr="00B9024B" w:rsidRDefault="00B9024B" w:rsidP="00B9024B">
            <w:pPr>
              <w:widowControl/>
              <w:spacing w:before="0" w:line="240" w:lineRule="exact"/>
              <w:ind w:firstLine="0"/>
              <w:jc w:val="right"/>
              <w:rPr>
                <w:bCs/>
                <w:color w:val="auto"/>
                <w:sz w:val="18"/>
                <w:szCs w:val="18"/>
                <w:lang w:val="en-US"/>
              </w:rPr>
            </w:pPr>
            <w:r w:rsidRPr="00B9024B">
              <w:rPr>
                <w:bCs/>
                <w:color w:val="auto"/>
                <w:sz w:val="18"/>
                <w:szCs w:val="18"/>
                <w:lang w:val="en-US"/>
              </w:rPr>
              <w:br/>
            </w:r>
            <w:proofErr w:type="spellStart"/>
            <w:r w:rsidRPr="00B9024B">
              <w:rPr>
                <w:bCs/>
                <w:color w:val="auto"/>
                <w:sz w:val="18"/>
                <w:szCs w:val="18"/>
                <w:lang w:val="en-US"/>
              </w:rPr>
              <w:t>Сумма</w:t>
            </w:r>
            <w:proofErr w:type="spellEnd"/>
            <w:r w:rsidRPr="00B9024B">
              <w:rPr>
                <w:bCs/>
                <w:color w:val="auto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9024B">
              <w:rPr>
                <w:bCs/>
                <w:color w:val="auto"/>
                <w:sz w:val="18"/>
                <w:szCs w:val="18"/>
                <w:lang w:val="en-US"/>
              </w:rPr>
              <w:t>баллов</w:t>
            </w:r>
            <w:proofErr w:type="spellEnd"/>
            <w:r w:rsidRPr="00B9024B">
              <w:rPr>
                <w:bCs/>
                <w:color w:val="auto"/>
                <w:sz w:val="18"/>
                <w:szCs w:val="18"/>
                <w:lang w:val="en-US"/>
              </w:rPr>
              <w:t xml:space="preserve">: </w:t>
            </w:r>
            <w:r w:rsidRPr="00B9024B">
              <w:rPr>
                <w:bCs/>
                <w:color w:val="auto"/>
                <w:sz w:val="18"/>
                <w:szCs w:val="18"/>
                <w:lang w:val="en-US"/>
              </w:rPr>
              <w:br/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24B" w:rsidRPr="00B9024B" w:rsidRDefault="00B9024B" w:rsidP="00B9024B">
            <w:pPr>
              <w:widowControl/>
              <w:spacing w:before="0" w:line="240" w:lineRule="exact"/>
              <w:ind w:firstLine="0"/>
              <w:jc w:val="center"/>
              <w:rPr>
                <w:bCs/>
                <w:color w:val="auto"/>
                <w:sz w:val="18"/>
                <w:szCs w:val="18"/>
                <w:lang w:val="en-US"/>
              </w:rPr>
            </w:pPr>
            <w:r w:rsidRPr="00B9024B">
              <w:rPr>
                <w:bCs/>
                <w:color w:val="auto"/>
                <w:sz w:val="18"/>
                <w:szCs w:val="18"/>
                <w:lang w:val="en-US"/>
              </w:rPr>
              <w:t>40,00</w:t>
            </w:r>
          </w:p>
        </w:tc>
      </w:tr>
    </w:tbl>
    <w:p w:rsidR="00DC1FD4" w:rsidRDefault="00DC1FD4" w:rsidP="00AE44C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1138BE" w:rsidRPr="00C36D18" w:rsidRDefault="001138BE" w:rsidP="001138B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36D18">
        <w:rPr>
          <w:color w:val="auto"/>
          <w:sz w:val="26"/>
          <w:szCs w:val="26"/>
        </w:rPr>
        <w:t xml:space="preserve">Представитель </w:t>
      </w:r>
      <w:r w:rsidR="004B52E5">
        <w:rPr>
          <w:color w:val="auto"/>
          <w:sz w:val="26"/>
          <w:szCs w:val="26"/>
        </w:rPr>
        <w:t>Заказчика</w:t>
      </w:r>
      <w:r w:rsidRPr="00C36D18">
        <w:rPr>
          <w:color w:val="auto"/>
          <w:sz w:val="26"/>
          <w:szCs w:val="26"/>
        </w:rPr>
        <w:t xml:space="preserve"> на заседание Комиссии представил письменные пояснения, согласно которым:</w:t>
      </w:r>
    </w:p>
    <w:p w:rsidR="004B52E5" w:rsidRPr="004B52E5" w:rsidRDefault="001138BE" w:rsidP="004B52E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36D18">
        <w:rPr>
          <w:color w:val="auto"/>
          <w:sz w:val="26"/>
          <w:szCs w:val="26"/>
        </w:rPr>
        <w:t>«</w:t>
      </w:r>
      <w:r w:rsidR="004B52E5" w:rsidRPr="004B52E5">
        <w:rPr>
          <w:color w:val="auto"/>
          <w:sz w:val="26"/>
          <w:szCs w:val="26"/>
        </w:rPr>
        <w:t xml:space="preserve">Участник с идентификационным номером заявки №4 Общество с ограниченной ответственностью «Спектр групп» подал </w:t>
      </w:r>
      <w:r w:rsidR="004B52E5">
        <w:rPr>
          <w:color w:val="auto"/>
          <w:sz w:val="26"/>
          <w:szCs w:val="26"/>
        </w:rPr>
        <w:t>в составе заявки</w:t>
      </w:r>
      <w:r w:rsidR="004B52E5">
        <w:rPr>
          <w:color w:val="auto"/>
          <w:sz w:val="26"/>
          <w:szCs w:val="26"/>
        </w:rPr>
        <w:tab/>
        <w:t xml:space="preserve">49 контрактов, </w:t>
      </w:r>
      <w:r w:rsidR="004B52E5" w:rsidRPr="004B52E5">
        <w:rPr>
          <w:color w:val="auto"/>
          <w:sz w:val="26"/>
          <w:szCs w:val="26"/>
        </w:rPr>
        <w:t>договоров. Были приняты 40 контрактов, договоров на общую сумму 11950 332 933,80 рублей. Не приняты 9 контрактов, договоров (в таблице 8,15,30,37,39,41,42,44,47):</w:t>
      </w:r>
    </w:p>
    <w:p w:rsidR="004B52E5" w:rsidRDefault="004B52E5" w:rsidP="004B52E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52E5">
        <w:rPr>
          <w:color w:val="auto"/>
          <w:sz w:val="26"/>
          <w:szCs w:val="26"/>
        </w:rPr>
        <w:t>- контракт с реестровым номером 27743912271221000039 Работы по обустройству зданий ремонтной зоны по адресу: г. Москва, САО, Светлый пр., вл.12 в 2021 году на</w:t>
      </w:r>
    </w:p>
    <w:p w:rsidR="004B52E5" w:rsidRPr="004B52E5" w:rsidRDefault="004B52E5" w:rsidP="004B52E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52E5">
        <w:rPr>
          <w:color w:val="auto"/>
          <w:sz w:val="26"/>
          <w:szCs w:val="26"/>
        </w:rPr>
        <w:t xml:space="preserve">сумму 9 537 000,00 рублей ввиду не соответствия </w:t>
      </w:r>
      <w:proofErr w:type="gramStart"/>
      <w:r w:rsidRPr="004B52E5">
        <w:rPr>
          <w:color w:val="auto"/>
          <w:sz w:val="26"/>
          <w:szCs w:val="26"/>
        </w:rPr>
        <w:t>предмету</w:t>
      </w:r>
      <w:proofErr w:type="gramEnd"/>
      <w:r w:rsidRPr="004B52E5">
        <w:rPr>
          <w:color w:val="auto"/>
          <w:sz w:val="26"/>
          <w:szCs w:val="26"/>
        </w:rPr>
        <w:t xml:space="preserve"> указан</w:t>
      </w:r>
      <w:r>
        <w:rPr>
          <w:color w:val="auto"/>
          <w:sz w:val="26"/>
          <w:szCs w:val="26"/>
        </w:rPr>
        <w:t>ному в критериях оценки заявок;</w:t>
      </w:r>
    </w:p>
    <w:p w:rsidR="004B52E5" w:rsidRPr="004B52E5" w:rsidRDefault="004B52E5" w:rsidP="004B52E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52E5">
        <w:rPr>
          <w:color w:val="auto"/>
          <w:sz w:val="26"/>
          <w:szCs w:val="26"/>
        </w:rPr>
        <w:t>-</w:t>
      </w:r>
      <w:r w:rsidRPr="004B52E5">
        <w:rPr>
          <w:color w:val="auto"/>
          <w:sz w:val="26"/>
          <w:szCs w:val="26"/>
        </w:rPr>
        <w:tab/>
        <w:t xml:space="preserve">контракт с реестровым номером 3503811827221000011 Выполнение работ по ремонту автодорог в с. </w:t>
      </w:r>
      <w:proofErr w:type="spellStart"/>
      <w:r w:rsidRPr="004B52E5">
        <w:rPr>
          <w:color w:val="auto"/>
          <w:sz w:val="26"/>
          <w:szCs w:val="26"/>
        </w:rPr>
        <w:t>Ельдигино</w:t>
      </w:r>
      <w:proofErr w:type="spellEnd"/>
      <w:r w:rsidRPr="004B52E5">
        <w:rPr>
          <w:color w:val="auto"/>
          <w:sz w:val="26"/>
          <w:szCs w:val="26"/>
        </w:rPr>
        <w:t xml:space="preserve"> от д. 28 до СНТ "Родничок-1" иве. Семеновское на сумму 2 193 279,67 рублей ввиду не соответствия предмету указанн</w:t>
      </w:r>
      <w:r>
        <w:rPr>
          <w:color w:val="auto"/>
          <w:sz w:val="26"/>
          <w:szCs w:val="26"/>
        </w:rPr>
        <w:t xml:space="preserve">ому в критериях оценки </w:t>
      </w:r>
      <w:proofErr w:type="gramStart"/>
      <w:r>
        <w:rPr>
          <w:color w:val="auto"/>
          <w:sz w:val="26"/>
          <w:szCs w:val="26"/>
        </w:rPr>
        <w:t>заявок ;</w:t>
      </w:r>
      <w:proofErr w:type="gramEnd"/>
    </w:p>
    <w:p w:rsidR="004B52E5" w:rsidRPr="004B52E5" w:rsidRDefault="004B52E5" w:rsidP="004B52E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52E5">
        <w:rPr>
          <w:color w:val="auto"/>
          <w:sz w:val="26"/>
          <w:szCs w:val="26"/>
        </w:rPr>
        <w:t>-</w:t>
      </w:r>
      <w:r w:rsidRPr="004B52E5">
        <w:rPr>
          <w:color w:val="auto"/>
          <w:sz w:val="26"/>
          <w:szCs w:val="26"/>
        </w:rPr>
        <w:tab/>
        <w:t>контракт с реестровым номером 3503811725421000054 Выполнение работ по ремонту автомобильной дороги общего пользования на сумму 930 185,68 рублей ввиду не соответствия предмету указанн</w:t>
      </w:r>
      <w:r>
        <w:rPr>
          <w:color w:val="auto"/>
          <w:sz w:val="26"/>
          <w:szCs w:val="26"/>
        </w:rPr>
        <w:t xml:space="preserve">ому в критериях оценки </w:t>
      </w:r>
      <w:proofErr w:type="gramStart"/>
      <w:r>
        <w:rPr>
          <w:color w:val="auto"/>
          <w:sz w:val="26"/>
          <w:szCs w:val="26"/>
        </w:rPr>
        <w:t>заявок ;</w:t>
      </w:r>
      <w:proofErr w:type="gramEnd"/>
    </w:p>
    <w:p w:rsidR="004B52E5" w:rsidRPr="004B52E5" w:rsidRDefault="004B52E5" w:rsidP="004B52E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52E5">
        <w:rPr>
          <w:color w:val="auto"/>
          <w:sz w:val="26"/>
          <w:szCs w:val="26"/>
        </w:rPr>
        <w:t>-</w:t>
      </w:r>
      <w:r w:rsidRPr="004B52E5">
        <w:rPr>
          <w:color w:val="auto"/>
          <w:sz w:val="26"/>
          <w:szCs w:val="26"/>
        </w:rPr>
        <w:tab/>
        <w:t>контракт с реестровым номером 3503810990521000022 Выполнение работ по восстановлению профиля муниципальных автомобильных дорог общего пользования на сумму 839 160,00 рублей ввиду не соответствия предмету указанн</w:t>
      </w:r>
      <w:r>
        <w:rPr>
          <w:color w:val="auto"/>
          <w:sz w:val="26"/>
          <w:szCs w:val="26"/>
        </w:rPr>
        <w:t xml:space="preserve">ому в критериях оценки </w:t>
      </w:r>
      <w:proofErr w:type="gramStart"/>
      <w:r>
        <w:rPr>
          <w:color w:val="auto"/>
          <w:sz w:val="26"/>
          <w:szCs w:val="26"/>
        </w:rPr>
        <w:t>заявок ;</w:t>
      </w:r>
      <w:proofErr w:type="gramEnd"/>
    </w:p>
    <w:p w:rsidR="004B52E5" w:rsidRPr="004B52E5" w:rsidRDefault="004B52E5" w:rsidP="004B52E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52E5">
        <w:rPr>
          <w:color w:val="auto"/>
          <w:sz w:val="26"/>
          <w:szCs w:val="26"/>
        </w:rPr>
        <w:t>-</w:t>
      </w:r>
      <w:r w:rsidRPr="004B52E5">
        <w:rPr>
          <w:color w:val="auto"/>
          <w:sz w:val="26"/>
          <w:szCs w:val="26"/>
        </w:rPr>
        <w:tab/>
        <w:t>контракт с реестровым номером 3503100604020000123 Выполнение работ по устройству водоотводных лотков на автомобильных дорогах общего на сумму 1 227 624,81 рублей ввиду не соответствия предмету указанному в крит</w:t>
      </w:r>
      <w:r>
        <w:rPr>
          <w:color w:val="auto"/>
          <w:sz w:val="26"/>
          <w:szCs w:val="26"/>
        </w:rPr>
        <w:t xml:space="preserve">ериях оценки </w:t>
      </w:r>
      <w:proofErr w:type="gramStart"/>
      <w:r>
        <w:rPr>
          <w:color w:val="auto"/>
          <w:sz w:val="26"/>
          <w:szCs w:val="26"/>
        </w:rPr>
        <w:t>заявок ;</w:t>
      </w:r>
      <w:proofErr w:type="gramEnd"/>
    </w:p>
    <w:p w:rsidR="004B52E5" w:rsidRPr="004B52E5" w:rsidRDefault="004B52E5" w:rsidP="004B52E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52E5">
        <w:rPr>
          <w:color w:val="auto"/>
          <w:sz w:val="26"/>
          <w:szCs w:val="26"/>
        </w:rPr>
        <w:t>-</w:t>
      </w:r>
      <w:r w:rsidRPr="004B52E5">
        <w:rPr>
          <w:color w:val="auto"/>
          <w:sz w:val="26"/>
          <w:szCs w:val="26"/>
        </w:rPr>
        <w:tab/>
        <w:t xml:space="preserve">контракт с реестровым номером 3503807939018000059 Выполнение работ по профилированию автомобильных дорог с добавлением нового материала </w:t>
      </w:r>
      <w:proofErr w:type="spellStart"/>
      <w:r w:rsidRPr="004B52E5">
        <w:rPr>
          <w:color w:val="auto"/>
          <w:sz w:val="26"/>
          <w:szCs w:val="26"/>
        </w:rPr>
        <w:t>г.п</w:t>
      </w:r>
      <w:proofErr w:type="spellEnd"/>
      <w:r w:rsidRPr="004B52E5">
        <w:rPr>
          <w:color w:val="auto"/>
          <w:sz w:val="26"/>
          <w:szCs w:val="26"/>
        </w:rPr>
        <w:t xml:space="preserve">. Софрино Пушкинского муниципального района на 2018 год на сумму 1 318 208,58 рублей ввиду не соответствия </w:t>
      </w:r>
      <w:proofErr w:type="gramStart"/>
      <w:r w:rsidRPr="004B52E5">
        <w:rPr>
          <w:color w:val="auto"/>
          <w:sz w:val="26"/>
          <w:szCs w:val="26"/>
        </w:rPr>
        <w:t>предмету</w:t>
      </w:r>
      <w:proofErr w:type="gramEnd"/>
      <w:r w:rsidRPr="004B52E5">
        <w:rPr>
          <w:color w:val="auto"/>
          <w:sz w:val="26"/>
          <w:szCs w:val="26"/>
        </w:rPr>
        <w:t xml:space="preserve"> указан</w:t>
      </w:r>
      <w:r>
        <w:rPr>
          <w:color w:val="auto"/>
          <w:sz w:val="26"/>
          <w:szCs w:val="26"/>
        </w:rPr>
        <w:t>ному в критериях оценки заявок;</w:t>
      </w:r>
    </w:p>
    <w:p w:rsidR="004B52E5" w:rsidRPr="004B52E5" w:rsidRDefault="004B52E5" w:rsidP="004B52E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52E5">
        <w:rPr>
          <w:color w:val="auto"/>
          <w:sz w:val="26"/>
          <w:szCs w:val="26"/>
        </w:rPr>
        <w:t>-</w:t>
      </w:r>
      <w:r w:rsidRPr="004B52E5">
        <w:rPr>
          <w:color w:val="auto"/>
          <w:sz w:val="26"/>
          <w:szCs w:val="26"/>
        </w:rPr>
        <w:tab/>
        <w:t xml:space="preserve">контракт с реестровым номером 3503807939020000053 Выполнение работ по подготовке территории и устройству основания дороги по адресу; Пушкинский </w:t>
      </w:r>
      <w:proofErr w:type="spellStart"/>
      <w:r w:rsidRPr="004B52E5">
        <w:rPr>
          <w:color w:val="auto"/>
          <w:sz w:val="26"/>
          <w:szCs w:val="26"/>
        </w:rPr>
        <w:t>г.о</w:t>
      </w:r>
      <w:proofErr w:type="spellEnd"/>
      <w:r w:rsidRPr="004B52E5">
        <w:rPr>
          <w:color w:val="auto"/>
          <w:sz w:val="26"/>
          <w:szCs w:val="26"/>
        </w:rPr>
        <w:t xml:space="preserve">., </w:t>
      </w:r>
      <w:proofErr w:type="spellStart"/>
      <w:r w:rsidRPr="004B52E5">
        <w:rPr>
          <w:color w:val="auto"/>
          <w:sz w:val="26"/>
          <w:szCs w:val="26"/>
        </w:rPr>
        <w:t>д.Григорково</w:t>
      </w:r>
      <w:proofErr w:type="spellEnd"/>
      <w:r w:rsidRPr="004B52E5">
        <w:rPr>
          <w:color w:val="auto"/>
          <w:sz w:val="26"/>
          <w:szCs w:val="26"/>
        </w:rPr>
        <w:t xml:space="preserve"> на сумму 7 010 417,17 рублей ввиду не соответствия предмету указанному в критериях оценки </w:t>
      </w:r>
      <w:proofErr w:type="gramStart"/>
      <w:r w:rsidRPr="004B52E5">
        <w:rPr>
          <w:color w:val="auto"/>
          <w:sz w:val="26"/>
          <w:szCs w:val="26"/>
        </w:rPr>
        <w:t>з</w:t>
      </w:r>
      <w:r>
        <w:rPr>
          <w:color w:val="auto"/>
          <w:sz w:val="26"/>
          <w:szCs w:val="26"/>
        </w:rPr>
        <w:t>аявок ;</w:t>
      </w:r>
      <w:proofErr w:type="gramEnd"/>
    </w:p>
    <w:p w:rsidR="004B52E5" w:rsidRPr="004B52E5" w:rsidRDefault="004B52E5" w:rsidP="004B52E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52E5">
        <w:rPr>
          <w:color w:val="auto"/>
          <w:sz w:val="26"/>
          <w:szCs w:val="26"/>
        </w:rPr>
        <w:t>-</w:t>
      </w:r>
      <w:r w:rsidRPr="004B52E5">
        <w:rPr>
          <w:color w:val="auto"/>
          <w:sz w:val="26"/>
          <w:szCs w:val="26"/>
        </w:rPr>
        <w:tab/>
        <w:t xml:space="preserve">контракт с реестровым номером 3503807939019000042 Выполнение работ по ремонту автомобильной дороги общего пользования от ММК до МООУ "Родник" в </w:t>
      </w:r>
      <w:proofErr w:type="spellStart"/>
      <w:r w:rsidRPr="004B52E5">
        <w:rPr>
          <w:color w:val="auto"/>
          <w:sz w:val="26"/>
          <w:szCs w:val="26"/>
        </w:rPr>
        <w:t>с.п</w:t>
      </w:r>
      <w:proofErr w:type="spellEnd"/>
      <w:r w:rsidRPr="004B52E5">
        <w:rPr>
          <w:color w:val="auto"/>
          <w:sz w:val="26"/>
          <w:szCs w:val="26"/>
        </w:rPr>
        <w:t xml:space="preserve">. </w:t>
      </w:r>
      <w:proofErr w:type="spellStart"/>
      <w:r w:rsidRPr="004B52E5">
        <w:rPr>
          <w:color w:val="auto"/>
          <w:sz w:val="26"/>
          <w:szCs w:val="26"/>
        </w:rPr>
        <w:t>Царевское</w:t>
      </w:r>
      <w:proofErr w:type="spellEnd"/>
      <w:r w:rsidRPr="004B52E5">
        <w:rPr>
          <w:color w:val="auto"/>
          <w:sz w:val="26"/>
          <w:szCs w:val="26"/>
        </w:rPr>
        <w:t>, Пушкинского муниципального района на сумму 1 896 020,82 рублей ввиду не соответствия предмету указанн</w:t>
      </w:r>
      <w:r>
        <w:rPr>
          <w:color w:val="auto"/>
          <w:sz w:val="26"/>
          <w:szCs w:val="26"/>
        </w:rPr>
        <w:t xml:space="preserve">ому в критериях оценки </w:t>
      </w:r>
      <w:proofErr w:type="gramStart"/>
      <w:r>
        <w:rPr>
          <w:color w:val="auto"/>
          <w:sz w:val="26"/>
          <w:szCs w:val="26"/>
        </w:rPr>
        <w:t>заявок ;</w:t>
      </w:r>
      <w:proofErr w:type="gramEnd"/>
    </w:p>
    <w:p w:rsidR="004B52E5" w:rsidRDefault="004B52E5" w:rsidP="004B52E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52E5">
        <w:rPr>
          <w:color w:val="auto"/>
          <w:sz w:val="26"/>
          <w:szCs w:val="26"/>
        </w:rPr>
        <w:t>-</w:t>
      </w:r>
      <w:r w:rsidRPr="004B52E5">
        <w:rPr>
          <w:color w:val="auto"/>
          <w:sz w:val="26"/>
          <w:szCs w:val="26"/>
        </w:rPr>
        <w:tab/>
        <w:t xml:space="preserve">контракт с реестровым номером 3503807992219000086 Выполнение работ по ямочному ремонту дорог общего пользования городского поселения Пушкино на сумму 1501268.67 рублей ввиду не соответствия </w:t>
      </w:r>
      <w:proofErr w:type="gramStart"/>
      <w:r w:rsidRPr="004B52E5">
        <w:rPr>
          <w:color w:val="auto"/>
          <w:sz w:val="26"/>
          <w:szCs w:val="26"/>
        </w:rPr>
        <w:t>предмету</w:t>
      </w:r>
      <w:proofErr w:type="gramEnd"/>
      <w:r w:rsidRPr="004B52E5">
        <w:rPr>
          <w:color w:val="auto"/>
          <w:sz w:val="26"/>
          <w:szCs w:val="26"/>
        </w:rPr>
        <w:t xml:space="preserve"> указан</w:t>
      </w:r>
      <w:r>
        <w:rPr>
          <w:color w:val="auto"/>
          <w:sz w:val="26"/>
          <w:szCs w:val="26"/>
        </w:rPr>
        <w:t>ному в критериях оценки заявок</w:t>
      </w:r>
    </w:p>
    <w:p w:rsidR="004B52E5" w:rsidRPr="004B52E5" w:rsidRDefault="004B52E5" w:rsidP="004B52E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52E5">
        <w:rPr>
          <w:color w:val="auto"/>
          <w:sz w:val="26"/>
          <w:szCs w:val="26"/>
        </w:rPr>
        <w:t>Осуществляя проверку направленных заявок, комиссия руководствовалась законодательством Российской Федерации, в том числе Федеральным законом от 05.04.2013 №44-ФЗ «О контрактной системе в сфере закупок товаров, работ, услуг для обеспечения государствен</w:t>
      </w:r>
      <w:r>
        <w:rPr>
          <w:color w:val="auto"/>
          <w:sz w:val="26"/>
          <w:szCs w:val="26"/>
        </w:rPr>
        <w:t>ных и муниципальных нужд, а так</w:t>
      </w:r>
      <w:r w:rsidRPr="004B52E5">
        <w:rPr>
          <w:color w:val="auto"/>
          <w:sz w:val="26"/>
          <w:szCs w:val="26"/>
        </w:rPr>
        <w:t>же информационно</w:t>
      </w:r>
      <w:r>
        <w:rPr>
          <w:color w:val="auto"/>
          <w:sz w:val="26"/>
          <w:szCs w:val="26"/>
        </w:rPr>
        <w:t>й картой электронного конкурса.</w:t>
      </w:r>
    </w:p>
    <w:p w:rsidR="004B52E5" w:rsidRPr="004B52E5" w:rsidRDefault="004B52E5" w:rsidP="004B52E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52E5">
        <w:rPr>
          <w:color w:val="auto"/>
          <w:sz w:val="26"/>
          <w:szCs w:val="26"/>
        </w:rPr>
        <w:t xml:space="preserve">Так, в соответствии с ч. 11 ст. 48 Закона о контрактной системе члены комиссии рассматривали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ст. 48 44-ФЗ. Члены комиссии принимали решение о признании второй части заявки на участие </w:t>
      </w:r>
      <w:proofErr w:type="gramStart"/>
      <w:r w:rsidRPr="004B52E5">
        <w:rPr>
          <w:color w:val="auto"/>
          <w:sz w:val="26"/>
          <w:szCs w:val="26"/>
        </w:rPr>
        <w:t>в закупке</w:t>
      </w:r>
      <w:proofErr w:type="gramEnd"/>
      <w:r w:rsidRPr="004B52E5">
        <w:rPr>
          <w:color w:val="auto"/>
          <w:sz w:val="26"/>
          <w:szCs w:val="26"/>
        </w:rPr>
        <w:t xml:space="preserve"> соответствующей требованиям извещения об осуществлении закупки или об отклонен</w:t>
      </w:r>
      <w:r>
        <w:rPr>
          <w:color w:val="auto"/>
          <w:sz w:val="26"/>
          <w:szCs w:val="26"/>
        </w:rPr>
        <w:t>ии заявки на участие в закупке.</w:t>
      </w:r>
    </w:p>
    <w:p w:rsidR="001138BE" w:rsidRPr="00C36D18" w:rsidRDefault="004B52E5" w:rsidP="004B52E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52E5">
        <w:rPr>
          <w:color w:val="auto"/>
          <w:sz w:val="26"/>
          <w:szCs w:val="26"/>
        </w:rPr>
        <w:t>Все четыре поданные заявки на участие в электронном конкурсе были призна</w:t>
      </w:r>
      <w:r>
        <w:rPr>
          <w:color w:val="auto"/>
          <w:sz w:val="26"/>
          <w:szCs w:val="26"/>
        </w:rPr>
        <w:t>ны соответствующими требованиям</w:t>
      </w:r>
      <w:r w:rsidR="001138BE" w:rsidRPr="00C36D18">
        <w:rPr>
          <w:color w:val="auto"/>
          <w:sz w:val="26"/>
          <w:szCs w:val="26"/>
        </w:rPr>
        <w:t>».</w:t>
      </w:r>
    </w:p>
    <w:p w:rsidR="0084750B" w:rsidRDefault="00C97B67" w:rsidP="007432D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Изучив заявку Победителя, а также документы и сведения, представленные на заседание Комиссии представител</w:t>
      </w:r>
      <w:r w:rsidR="00DF7361">
        <w:rPr>
          <w:color w:val="auto"/>
          <w:sz w:val="26"/>
          <w:szCs w:val="26"/>
        </w:rPr>
        <w:t>ями</w:t>
      </w:r>
      <w:r>
        <w:rPr>
          <w:color w:val="auto"/>
          <w:sz w:val="26"/>
          <w:szCs w:val="26"/>
        </w:rPr>
        <w:t xml:space="preserve"> Заказчика</w:t>
      </w:r>
      <w:r w:rsidR="00DF7361">
        <w:rPr>
          <w:color w:val="auto"/>
          <w:sz w:val="26"/>
          <w:szCs w:val="26"/>
        </w:rPr>
        <w:t xml:space="preserve">, Уполномоченного </w:t>
      </w:r>
      <w:r w:rsidR="00581872">
        <w:rPr>
          <w:color w:val="auto"/>
          <w:sz w:val="26"/>
          <w:szCs w:val="26"/>
        </w:rPr>
        <w:t>учреждения</w:t>
      </w:r>
      <w:r>
        <w:rPr>
          <w:color w:val="auto"/>
          <w:sz w:val="26"/>
          <w:szCs w:val="26"/>
        </w:rPr>
        <w:t xml:space="preserve">, Комиссия приходит к выводу, что </w:t>
      </w:r>
      <w:r w:rsidR="00A414F4">
        <w:rPr>
          <w:color w:val="auto"/>
          <w:sz w:val="26"/>
          <w:szCs w:val="26"/>
        </w:rPr>
        <w:t xml:space="preserve">действия </w:t>
      </w:r>
      <w:r w:rsidR="001E41DE">
        <w:rPr>
          <w:color w:val="auto"/>
          <w:sz w:val="26"/>
          <w:szCs w:val="26"/>
        </w:rPr>
        <w:t>Конкурсной комиссии</w:t>
      </w:r>
      <w:r w:rsidR="00A414F4">
        <w:rPr>
          <w:color w:val="auto"/>
          <w:sz w:val="26"/>
          <w:szCs w:val="26"/>
        </w:rPr>
        <w:t xml:space="preserve"> в части принятия к оценке </w:t>
      </w:r>
      <w:r w:rsidR="005D68A3">
        <w:rPr>
          <w:color w:val="auto"/>
          <w:sz w:val="26"/>
          <w:szCs w:val="26"/>
        </w:rPr>
        <w:t>документов и сведений</w:t>
      </w:r>
      <w:r w:rsidR="00A414F4">
        <w:rPr>
          <w:color w:val="auto"/>
          <w:sz w:val="26"/>
          <w:szCs w:val="26"/>
        </w:rPr>
        <w:t xml:space="preserve">, представленных в составе </w:t>
      </w:r>
      <w:r w:rsidR="00136579">
        <w:rPr>
          <w:color w:val="auto"/>
          <w:sz w:val="26"/>
          <w:szCs w:val="26"/>
        </w:rPr>
        <w:t>заявки Победителя</w:t>
      </w:r>
      <w:r w:rsidR="00E40CD6">
        <w:rPr>
          <w:color w:val="auto"/>
          <w:sz w:val="26"/>
          <w:szCs w:val="26"/>
        </w:rPr>
        <w:t>,</w:t>
      </w:r>
      <w:r w:rsidR="00A414F4">
        <w:rPr>
          <w:color w:val="auto"/>
          <w:sz w:val="26"/>
          <w:szCs w:val="26"/>
        </w:rPr>
        <w:t xml:space="preserve"> </w:t>
      </w:r>
      <w:r w:rsidR="00136579">
        <w:rPr>
          <w:color w:val="auto"/>
          <w:sz w:val="26"/>
          <w:szCs w:val="26"/>
        </w:rPr>
        <w:t xml:space="preserve">не </w:t>
      </w:r>
      <w:r w:rsidR="00A414F4">
        <w:rPr>
          <w:color w:val="auto"/>
          <w:sz w:val="26"/>
          <w:szCs w:val="26"/>
        </w:rPr>
        <w:t>противоречат положениям Закона о контрактной системе.</w:t>
      </w:r>
    </w:p>
    <w:p w:rsidR="00136579" w:rsidRDefault="00136579" w:rsidP="001841DE">
      <w:pPr>
        <w:tabs>
          <w:tab w:val="left" w:pos="1395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Вместе с тем, представителем Заявителя на заседание Комиссии не представлено документов и сведений, однозначно свидетельствующих о наличии в составе заявки Победителя недостоверной информации.</w:t>
      </w:r>
    </w:p>
    <w:p w:rsidR="00136579" w:rsidRDefault="00136579" w:rsidP="001841DE">
      <w:pPr>
        <w:tabs>
          <w:tab w:val="left" w:pos="1395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Следовательно, довод жалобы Заявителя не нашел своего подтверждения.</w:t>
      </w:r>
    </w:p>
    <w:p w:rsidR="00E40CD6" w:rsidRDefault="00A8717E" w:rsidP="0021677B">
      <w:pPr>
        <w:tabs>
          <w:tab w:val="left" w:pos="1395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A8717E">
        <w:rPr>
          <w:color w:val="auto"/>
          <w:sz w:val="26"/>
          <w:szCs w:val="26"/>
        </w:rPr>
        <w:t xml:space="preserve">При этом, </w:t>
      </w:r>
      <w:r>
        <w:rPr>
          <w:color w:val="auto"/>
          <w:sz w:val="26"/>
          <w:szCs w:val="26"/>
        </w:rPr>
        <w:t xml:space="preserve">Комиссия отмечает, что </w:t>
      </w:r>
      <w:r w:rsidRPr="00A8717E">
        <w:rPr>
          <w:color w:val="auto"/>
          <w:sz w:val="26"/>
          <w:szCs w:val="26"/>
        </w:rPr>
        <w:t>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конкурсе, в запросе предложений, окончательных предложений в соответствии с указанными в пунктах 3 и 4 части 1 статьи 32 Закона о контрактной системе критериями оценки этих заявок, окончательных предложений.</w:t>
      </w:r>
    </w:p>
    <w:p w:rsidR="00CF3B5C" w:rsidRPr="0075732C" w:rsidRDefault="00E57C6A" w:rsidP="001841DE">
      <w:pPr>
        <w:tabs>
          <w:tab w:val="left" w:pos="1395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 xml:space="preserve">На основании изложенного и руководствуясь </w:t>
      </w:r>
      <w:r w:rsidR="004E3970" w:rsidRPr="0075732C">
        <w:rPr>
          <w:color w:val="auto"/>
          <w:sz w:val="26"/>
          <w:szCs w:val="26"/>
        </w:rPr>
        <w:t xml:space="preserve">частью 1 статьи 2, </w:t>
      </w:r>
      <w:r w:rsidRPr="0075732C">
        <w:rPr>
          <w:color w:val="auto"/>
          <w:sz w:val="26"/>
          <w:szCs w:val="26"/>
        </w:rPr>
        <w:t>пунктом 1 части 15, пункта 2 части 22 статьи 99, частью 8 статьи 106 Закона о контрактной системе, Административным регламентом Комиссия</w:t>
      </w:r>
      <w:r w:rsidR="006D6F54" w:rsidRPr="0075732C">
        <w:rPr>
          <w:color w:val="auto"/>
          <w:sz w:val="26"/>
          <w:szCs w:val="26"/>
        </w:rPr>
        <w:t xml:space="preserve">             </w:t>
      </w:r>
    </w:p>
    <w:p w:rsidR="00167224" w:rsidRPr="0075732C" w:rsidRDefault="00167224" w:rsidP="00DA6A25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75732C">
        <w:rPr>
          <w:b/>
          <w:sz w:val="26"/>
          <w:szCs w:val="26"/>
        </w:rPr>
        <w:t>РЕШИЛА:</w:t>
      </w:r>
    </w:p>
    <w:p w:rsidR="00B35D42" w:rsidRPr="00B35D42" w:rsidRDefault="00B35D42" w:rsidP="00B35D42">
      <w:pPr>
        <w:pStyle w:val="a8"/>
        <w:widowControl/>
        <w:numPr>
          <w:ilvl w:val="0"/>
          <w:numId w:val="27"/>
        </w:numPr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B35D42">
        <w:rPr>
          <w:bCs/>
          <w:sz w:val="26"/>
          <w:szCs w:val="26"/>
        </w:rPr>
        <w:t>Признать жалобу ООО «ДЕТСКИЙ КВАРТАЛ» необоснованной.</w:t>
      </w:r>
    </w:p>
    <w:p w:rsidR="00B35D42" w:rsidRPr="00B35D42" w:rsidRDefault="00B35D42" w:rsidP="00B35D42">
      <w:pPr>
        <w:pStyle w:val="a8"/>
        <w:widowControl/>
        <w:numPr>
          <w:ilvl w:val="0"/>
          <w:numId w:val="27"/>
        </w:numPr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B35D42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B35D42" w:rsidRPr="00B35D42" w:rsidRDefault="00B35D42" w:rsidP="00B35D42">
      <w:pPr>
        <w:widowControl/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35D42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2167F3" w:rsidRDefault="002167F3" w:rsidP="002167F3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DA6A25" w:rsidRPr="00605AB6" w:rsidRDefault="00DA6A25" w:rsidP="00DA6A25">
      <w:pPr>
        <w:spacing w:before="0" w:line="276" w:lineRule="auto"/>
        <w:ind w:firstLine="0"/>
        <w:rPr>
          <w:sz w:val="16"/>
          <w:szCs w:val="16"/>
        </w:rPr>
      </w:pPr>
      <w:bookmarkStart w:id="0" w:name="_GoBack"/>
      <w:bookmarkEnd w:id="0"/>
    </w:p>
    <w:sectPr w:rsidR="00DA6A25" w:rsidRPr="00605AB6" w:rsidSect="00CE3AC9">
      <w:headerReference w:type="default" r:id="rId8"/>
      <w:pgSz w:w="11906" w:h="16838"/>
      <w:pgMar w:top="851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04E9" w:rsidRDefault="009704E9" w:rsidP="00F43484">
      <w:pPr>
        <w:spacing w:before="0"/>
      </w:pPr>
      <w:r>
        <w:separator/>
      </w:r>
    </w:p>
  </w:endnote>
  <w:endnote w:type="continuationSeparator" w:id="0">
    <w:p w:rsidR="009704E9" w:rsidRDefault="009704E9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04E9" w:rsidRDefault="009704E9" w:rsidP="00F43484">
      <w:pPr>
        <w:spacing w:before="0"/>
      </w:pPr>
      <w:r>
        <w:separator/>
      </w:r>
    </w:p>
  </w:footnote>
  <w:footnote w:type="continuationSeparator" w:id="0">
    <w:p w:rsidR="009704E9" w:rsidRDefault="009704E9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3935535"/>
      <w:docPartObj>
        <w:docPartGallery w:val="Page Numbers (Top of Page)"/>
        <w:docPartUnique/>
      </w:docPartObj>
    </w:sdtPr>
    <w:sdtEndPr/>
    <w:sdtContent>
      <w:p w:rsidR="009704E9" w:rsidRDefault="005D7A21">
        <w:pPr>
          <w:pStyle w:val="aa"/>
          <w:jc w:val="center"/>
        </w:pPr>
        <w:r>
          <w:rPr>
            <w:noProof/>
          </w:rPr>
          <w:fldChar w:fldCharType="begin"/>
        </w:r>
        <w:r w:rsidR="00B85F6E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B1773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704E9" w:rsidRDefault="009704E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D6763A"/>
    <w:multiLevelType w:val="hybridMultilevel"/>
    <w:tmpl w:val="16201AE4"/>
    <w:lvl w:ilvl="0" w:tplc="CC7683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B315450"/>
    <w:multiLevelType w:val="hybridMultilevel"/>
    <w:tmpl w:val="05608316"/>
    <w:lvl w:ilvl="0" w:tplc="E2F67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B512DC1"/>
    <w:multiLevelType w:val="hybridMultilevel"/>
    <w:tmpl w:val="D6809068"/>
    <w:lvl w:ilvl="0" w:tplc="0986D5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1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C076660"/>
    <w:multiLevelType w:val="hybridMultilevel"/>
    <w:tmpl w:val="6254A44C"/>
    <w:lvl w:ilvl="0" w:tplc="376203A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7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A554129"/>
    <w:multiLevelType w:val="hybridMultilevel"/>
    <w:tmpl w:val="26B2F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DA375B7"/>
    <w:multiLevelType w:val="hybridMultilevel"/>
    <w:tmpl w:val="84E83AAE"/>
    <w:lvl w:ilvl="0" w:tplc="D4FC4F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7C6B40"/>
    <w:multiLevelType w:val="hybridMultilevel"/>
    <w:tmpl w:val="73168F5C"/>
    <w:lvl w:ilvl="0" w:tplc="F7820030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3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9"/>
  </w:num>
  <w:num w:numId="4">
    <w:abstractNumId w:val="7"/>
  </w:num>
  <w:num w:numId="5">
    <w:abstractNumId w:val="13"/>
  </w:num>
  <w:num w:numId="6">
    <w:abstractNumId w:val="11"/>
  </w:num>
  <w:num w:numId="7">
    <w:abstractNumId w:val="10"/>
  </w:num>
  <w:num w:numId="8">
    <w:abstractNumId w:val="18"/>
  </w:num>
  <w:num w:numId="9">
    <w:abstractNumId w:val="0"/>
  </w:num>
  <w:num w:numId="10">
    <w:abstractNumId w:val="20"/>
  </w:num>
  <w:num w:numId="11">
    <w:abstractNumId w:val="15"/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7"/>
  </w:num>
  <w:num w:numId="15">
    <w:abstractNumId w:val="1"/>
  </w:num>
  <w:num w:numId="16">
    <w:abstractNumId w:val="14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2"/>
  </w:num>
  <w:num w:numId="20">
    <w:abstractNumId w:val="2"/>
  </w:num>
  <w:num w:numId="21">
    <w:abstractNumId w:val="8"/>
  </w:num>
  <w:num w:numId="22">
    <w:abstractNumId w:val="5"/>
  </w:num>
  <w:num w:numId="23">
    <w:abstractNumId w:val="22"/>
  </w:num>
  <w:num w:numId="24">
    <w:abstractNumId w:val="4"/>
  </w:num>
  <w:num w:numId="25">
    <w:abstractNumId w:val="23"/>
  </w:num>
  <w:num w:numId="26">
    <w:abstractNumId w:val="21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457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13A"/>
    <w:rsid w:val="0000019D"/>
    <w:rsid w:val="000057D0"/>
    <w:rsid w:val="00005E35"/>
    <w:rsid w:val="00006E69"/>
    <w:rsid w:val="0000782C"/>
    <w:rsid w:val="000104E5"/>
    <w:rsid w:val="000114C8"/>
    <w:rsid w:val="0001184C"/>
    <w:rsid w:val="00011BFC"/>
    <w:rsid w:val="000130AB"/>
    <w:rsid w:val="000147E2"/>
    <w:rsid w:val="0001525E"/>
    <w:rsid w:val="000172B4"/>
    <w:rsid w:val="00017303"/>
    <w:rsid w:val="000204EF"/>
    <w:rsid w:val="000208D2"/>
    <w:rsid w:val="00020ECA"/>
    <w:rsid w:val="00021986"/>
    <w:rsid w:val="00021FBA"/>
    <w:rsid w:val="00022022"/>
    <w:rsid w:val="00024FF3"/>
    <w:rsid w:val="00025123"/>
    <w:rsid w:val="00030114"/>
    <w:rsid w:val="00032E25"/>
    <w:rsid w:val="000331D8"/>
    <w:rsid w:val="0003342B"/>
    <w:rsid w:val="00033A35"/>
    <w:rsid w:val="0003527D"/>
    <w:rsid w:val="0003703A"/>
    <w:rsid w:val="000408D5"/>
    <w:rsid w:val="00041269"/>
    <w:rsid w:val="0004511F"/>
    <w:rsid w:val="000510CE"/>
    <w:rsid w:val="0005123C"/>
    <w:rsid w:val="00051504"/>
    <w:rsid w:val="00052033"/>
    <w:rsid w:val="00055350"/>
    <w:rsid w:val="0005649F"/>
    <w:rsid w:val="000565C4"/>
    <w:rsid w:val="00056810"/>
    <w:rsid w:val="00056C4D"/>
    <w:rsid w:val="000574A9"/>
    <w:rsid w:val="000656C7"/>
    <w:rsid w:val="00070DD8"/>
    <w:rsid w:val="00072EB7"/>
    <w:rsid w:val="00073B65"/>
    <w:rsid w:val="00075114"/>
    <w:rsid w:val="0008314D"/>
    <w:rsid w:val="0008324E"/>
    <w:rsid w:val="00083460"/>
    <w:rsid w:val="00083C87"/>
    <w:rsid w:val="00084F6D"/>
    <w:rsid w:val="000851A5"/>
    <w:rsid w:val="00085ADD"/>
    <w:rsid w:val="00090E01"/>
    <w:rsid w:val="00090F40"/>
    <w:rsid w:val="00091C82"/>
    <w:rsid w:val="000A0027"/>
    <w:rsid w:val="000A00DB"/>
    <w:rsid w:val="000A25F0"/>
    <w:rsid w:val="000A38D5"/>
    <w:rsid w:val="000A5C58"/>
    <w:rsid w:val="000A5FDD"/>
    <w:rsid w:val="000B17DD"/>
    <w:rsid w:val="000B2075"/>
    <w:rsid w:val="000B265B"/>
    <w:rsid w:val="000B2A52"/>
    <w:rsid w:val="000B437F"/>
    <w:rsid w:val="000B64D8"/>
    <w:rsid w:val="000C287C"/>
    <w:rsid w:val="000C4ECA"/>
    <w:rsid w:val="000C75BC"/>
    <w:rsid w:val="000C7871"/>
    <w:rsid w:val="000C7F95"/>
    <w:rsid w:val="000D17C4"/>
    <w:rsid w:val="000D210B"/>
    <w:rsid w:val="000D2120"/>
    <w:rsid w:val="000D229C"/>
    <w:rsid w:val="000D25D6"/>
    <w:rsid w:val="000D439C"/>
    <w:rsid w:val="000D4B73"/>
    <w:rsid w:val="000D5E48"/>
    <w:rsid w:val="000E10A8"/>
    <w:rsid w:val="000E1D91"/>
    <w:rsid w:val="000E232F"/>
    <w:rsid w:val="000E3983"/>
    <w:rsid w:val="000E5D5D"/>
    <w:rsid w:val="000E6E81"/>
    <w:rsid w:val="000E6ED8"/>
    <w:rsid w:val="000E715E"/>
    <w:rsid w:val="000F0308"/>
    <w:rsid w:val="000F154B"/>
    <w:rsid w:val="000F22C6"/>
    <w:rsid w:val="000F30FE"/>
    <w:rsid w:val="000F34F1"/>
    <w:rsid w:val="000F7645"/>
    <w:rsid w:val="001003E2"/>
    <w:rsid w:val="0010093B"/>
    <w:rsid w:val="001018F0"/>
    <w:rsid w:val="0010244B"/>
    <w:rsid w:val="00105A51"/>
    <w:rsid w:val="00105E4F"/>
    <w:rsid w:val="00106FC2"/>
    <w:rsid w:val="00111B44"/>
    <w:rsid w:val="00111B76"/>
    <w:rsid w:val="00111B86"/>
    <w:rsid w:val="00111F3B"/>
    <w:rsid w:val="001138BE"/>
    <w:rsid w:val="00113A9E"/>
    <w:rsid w:val="001155F5"/>
    <w:rsid w:val="00117E7E"/>
    <w:rsid w:val="00120A1A"/>
    <w:rsid w:val="00121556"/>
    <w:rsid w:val="00123AB4"/>
    <w:rsid w:val="001247F7"/>
    <w:rsid w:val="00125501"/>
    <w:rsid w:val="0012612A"/>
    <w:rsid w:val="00126302"/>
    <w:rsid w:val="00126E3E"/>
    <w:rsid w:val="00127116"/>
    <w:rsid w:val="00132978"/>
    <w:rsid w:val="00132C1E"/>
    <w:rsid w:val="0013380C"/>
    <w:rsid w:val="001343D9"/>
    <w:rsid w:val="00134B4C"/>
    <w:rsid w:val="00136579"/>
    <w:rsid w:val="00140C1C"/>
    <w:rsid w:val="0014136D"/>
    <w:rsid w:val="0014147C"/>
    <w:rsid w:val="00146587"/>
    <w:rsid w:val="0015006A"/>
    <w:rsid w:val="0015014F"/>
    <w:rsid w:val="00150FF2"/>
    <w:rsid w:val="0015207F"/>
    <w:rsid w:val="00154C00"/>
    <w:rsid w:val="00155DCB"/>
    <w:rsid w:val="00156F1B"/>
    <w:rsid w:val="0015730D"/>
    <w:rsid w:val="00157EBB"/>
    <w:rsid w:val="00160DF1"/>
    <w:rsid w:val="00161DF5"/>
    <w:rsid w:val="001650F5"/>
    <w:rsid w:val="00165B6D"/>
    <w:rsid w:val="00167224"/>
    <w:rsid w:val="00171198"/>
    <w:rsid w:val="001730FB"/>
    <w:rsid w:val="001731A3"/>
    <w:rsid w:val="00173316"/>
    <w:rsid w:val="00174B4C"/>
    <w:rsid w:val="0017546A"/>
    <w:rsid w:val="001768C3"/>
    <w:rsid w:val="00177CC1"/>
    <w:rsid w:val="001802A5"/>
    <w:rsid w:val="00180ED1"/>
    <w:rsid w:val="001834A7"/>
    <w:rsid w:val="001841DE"/>
    <w:rsid w:val="001841F9"/>
    <w:rsid w:val="0018691F"/>
    <w:rsid w:val="00191A5B"/>
    <w:rsid w:val="001922C6"/>
    <w:rsid w:val="00196187"/>
    <w:rsid w:val="00196577"/>
    <w:rsid w:val="001973AB"/>
    <w:rsid w:val="00197A6C"/>
    <w:rsid w:val="00197B51"/>
    <w:rsid w:val="001A0DC6"/>
    <w:rsid w:val="001A2401"/>
    <w:rsid w:val="001A3F91"/>
    <w:rsid w:val="001A6592"/>
    <w:rsid w:val="001A6DAF"/>
    <w:rsid w:val="001A6DB4"/>
    <w:rsid w:val="001A6DD1"/>
    <w:rsid w:val="001B0E8A"/>
    <w:rsid w:val="001B1984"/>
    <w:rsid w:val="001B32E2"/>
    <w:rsid w:val="001B7BB8"/>
    <w:rsid w:val="001B7E83"/>
    <w:rsid w:val="001C1662"/>
    <w:rsid w:val="001C2664"/>
    <w:rsid w:val="001D1BA3"/>
    <w:rsid w:val="001D44E6"/>
    <w:rsid w:val="001D62D7"/>
    <w:rsid w:val="001D732F"/>
    <w:rsid w:val="001E0BCD"/>
    <w:rsid w:val="001E0C66"/>
    <w:rsid w:val="001E41DE"/>
    <w:rsid w:val="001E6CE9"/>
    <w:rsid w:val="001E732F"/>
    <w:rsid w:val="001F050D"/>
    <w:rsid w:val="001F0B88"/>
    <w:rsid w:val="001F3171"/>
    <w:rsid w:val="001F4714"/>
    <w:rsid w:val="001F485A"/>
    <w:rsid w:val="001F4D58"/>
    <w:rsid w:val="001F53BE"/>
    <w:rsid w:val="001F6EDD"/>
    <w:rsid w:val="002015B2"/>
    <w:rsid w:val="00201FF3"/>
    <w:rsid w:val="00205FC0"/>
    <w:rsid w:val="0020660A"/>
    <w:rsid w:val="00210B36"/>
    <w:rsid w:val="00211673"/>
    <w:rsid w:val="0021440A"/>
    <w:rsid w:val="0021612E"/>
    <w:rsid w:val="0021677B"/>
    <w:rsid w:val="002167F3"/>
    <w:rsid w:val="00216F86"/>
    <w:rsid w:val="00224D85"/>
    <w:rsid w:val="00226C0D"/>
    <w:rsid w:val="0023053E"/>
    <w:rsid w:val="00230FF1"/>
    <w:rsid w:val="002327A2"/>
    <w:rsid w:val="00232967"/>
    <w:rsid w:val="00233673"/>
    <w:rsid w:val="00234D52"/>
    <w:rsid w:val="0023502B"/>
    <w:rsid w:val="00236AE3"/>
    <w:rsid w:val="00237189"/>
    <w:rsid w:val="00241DED"/>
    <w:rsid w:val="002428F9"/>
    <w:rsid w:val="00250BAD"/>
    <w:rsid w:val="00251159"/>
    <w:rsid w:val="002523F8"/>
    <w:rsid w:val="00253FE8"/>
    <w:rsid w:val="002549B4"/>
    <w:rsid w:val="002550F8"/>
    <w:rsid w:val="002552DC"/>
    <w:rsid w:val="0025671C"/>
    <w:rsid w:val="0026071E"/>
    <w:rsid w:val="00260A9C"/>
    <w:rsid w:val="00261F53"/>
    <w:rsid w:val="00262BB6"/>
    <w:rsid w:val="00263A82"/>
    <w:rsid w:val="00265B86"/>
    <w:rsid w:val="00266156"/>
    <w:rsid w:val="0026694F"/>
    <w:rsid w:val="002671E7"/>
    <w:rsid w:val="00270DD7"/>
    <w:rsid w:val="00271136"/>
    <w:rsid w:val="0027184B"/>
    <w:rsid w:val="00271CCA"/>
    <w:rsid w:val="0027260D"/>
    <w:rsid w:val="00272A6E"/>
    <w:rsid w:val="00277CE3"/>
    <w:rsid w:val="00280478"/>
    <w:rsid w:val="00280F0C"/>
    <w:rsid w:val="0028111A"/>
    <w:rsid w:val="002819FC"/>
    <w:rsid w:val="00283188"/>
    <w:rsid w:val="00284B9B"/>
    <w:rsid w:val="00285702"/>
    <w:rsid w:val="0028579A"/>
    <w:rsid w:val="00287F0B"/>
    <w:rsid w:val="00290B3E"/>
    <w:rsid w:val="002927D6"/>
    <w:rsid w:val="00295AC7"/>
    <w:rsid w:val="00295F1A"/>
    <w:rsid w:val="002975BA"/>
    <w:rsid w:val="002A3774"/>
    <w:rsid w:val="002A4558"/>
    <w:rsid w:val="002A4B2B"/>
    <w:rsid w:val="002A5DFB"/>
    <w:rsid w:val="002A72A1"/>
    <w:rsid w:val="002B00AD"/>
    <w:rsid w:val="002B11D9"/>
    <w:rsid w:val="002B1BC6"/>
    <w:rsid w:val="002B2C8E"/>
    <w:rsid w:val="002B3763"/>
    <w:rsid w:val="002B3863"/>
    <w:rsid w:val="002B3C8D"/>
    <w:rsid w:val="002B46B0"/>
    <w:rsid w:val="002B5B83"/>
    <w:rsid w:val="002C0738"/>
    <w:rsid w:val="002C0A9E"/>
    <w:rsid w:val="002C100A"/>
    <w:rsid w:val="002C1918"/>
    <w:rsid w:val="002C4A67"/>
    <w:rsid w:val="002C4B1F"/>
    <w:rsid w:val="002C7F51"/>
    <w:rsid w:val="002D27A2"/>
    <w:rsid w:val="002D3A08"/>
    <w:rsid w:val="002D75A9"/>
    <w:rsid w:val="002E08C1"/>
    <w:rsid w:val="002E204E"/>
    <w:rsid w:val="002E3BB5"/>
    <w:rsid w:val="002E6A0B"/>
    <w:rsid w:val="002F114E"/>
    <w:rsid w:val="002F11F7"/>
    <w:rsid w:val="002F201C"/>
    <w:rsid w:val="002F26CE"/>
    <w:rsid w:val="002F340E"/>
    <w:rsid w:val="002F67B2"/>
    <w:rsid w:val="002F7928"/>
    <w:rsid w:val="00300493"/>
    <w:rsid w:val="00302152"/>
    <w:rsid w:val="0030707D"/>
    <w:rsid w:val="00310C6F"/>
    <w:rsid w:val="00314C2B"/>
    <w:rsid w:val="00314DAA"/>
    <w:rsid w:val="003160C6"/>
    <w:rsid w:val="00316544"/>
    <w:rsid w:val="003174A6"/>
    <w:rsid w:val="003213A6"/>
    <w:rsid w:val="00321B18"/>
    <w:rsid w:val="00321B3F"/>
    <w:rsid w:val="003245C5"/>
    <w:rsid w:val="003256F7"/>
    <w:rsid w:val="00325A6F"/>
    <w:rsid w:val="00325BAE"/>
    <w:rsid w:val="00326878"/>
    <w:rsid w:val="003272DC"/>
    <w:rsid w:val="00327C81"/>
    <w:rsid w:val="00330F23"/>
    <w:rsid w:val="003320C5"/>
    <w:rsid w:val="00332C78"/>
    <w:rsid w:val="00332E51"/>
    <w:rsid w:val="0033300C"/>
    <w:rsid w:val="00333707"/>
    <w:rsid w:val="00334322"/>
    <w:rsid w:val="00346509"/>
    <w:rsid w:val="00346609"/>
    <w:rsid w:val="00347062"/>
    <w:rsid w:val="003472D9"/>
    <w:rsid w:val="003507DC"/>
    <w:rsid w:val="003509BB"/>
    <w:rsid w:val="00350D22"/>
    <w:rsid w:val="00352B4D"/>
    <w:rsid w:val="00352E79"/>
    <w:rsid w:val="00353A30"/>
    <w:rsid w:val="00354AD2"/>
    <w:rsid w:val="0035593C"/>
    <w:rsid w:val="00360192"/>
    <w:rsid w:val="0036211A"/>
    <w:rsid w:val="00362591"/>
    <w:rsid w:val="00362B66"/>
    <w:rsid w:val="0036315C"/>
    <w:rsid w:val="003645F6"/>
    <w:rsid w:val="00364B69"/>
    <w:rsid w:val="00367164"/>
    <w:rsid w:val="00370B01"/>
    <w:rsid w:val="00370EB9"/>
    <w:rsid w:val="003712C1"/>
    <w:rsid w:val="00371EDC"/>
    <w:rsid w:val="0037231A"/>
    <w:rsid w:val="00373918"/>
    <w:rsid w:val="00374202"/>
    <w:rsid w:val="00375565"/>
    <w:rsid w:val="003831E3"/>
    <w:rsid w:val="003838E7"/>
    <w:rsid w:val="00383B41"/>
    <w:rsid w:val="00385B2F"/>
    <w:rsid w:val="00386745"/>
    <w:rsid w:val="00387607"/>
    <w:rsid w:val="00390EBE"/>
    <w:rsid w:val="00391195"/>
    <w:rsid w:val="00391447"/>
    <w:rsid w:val="003917D4"/>
    <w:rsid w:val="00393BB4"/>
    <w:rsid w:val="00394728"/>
    <w:rsid w:val="00394AF6"/>
    <w:rsid w:val="00395381"/>
    <w:rsid w:val="003966DD"/>
    <w:rsid w:val="00397E66"/>
    <w:rsid w:val="003A2C95"/>
    <w:rsid w:val="003A350F"/>
    <w:rsid w:val="003A3D53"/>
    <w:rsid w:val="003A4668"/>
    <w:rsid w:val="003B065A"/>
    <w:rsid w:val="003B0CCC"/>
    <w:rsid w:val="003B0FAF"/>
    <w:rsid w:val="003B1C03"/>
    <w:rsid w:val="003B20EB"/>
    <w:rsid w:val="003B251C"/>
    <w:rsid w:val="003B3954"/>
    <w:rsid w:val="003B3B33"/>
    <w:rsid w:val="003B429B"/>
    <w:rsid w:val="003B6ADF"/>
    <w:rsid w:val="003C0006"/>
    <w:rsid w:val="003C13B0"/>
    <w:rsid w:val="003C226F"/>
    <w:rsid w:val="003C2A6E"/>
    <w:rsid w:val="003C31FA"/>
    <w:rsid w:val="003C3647"/>
    <w:rsid w:val="003C371E"/>
    <w:rsid w:val="003C5136"/>
    <w:rsid w:val="003D58C9"/>
    <w:rsid w:val="003D5E50"/>
    <w:rsid w:val="003D600A"/>
    <w:rsid w:val="003D6536"/>
    <w:rsid w:val="003D66A0"/>
    <w:rsid w:val="003D738E"/>
    <w:rsid w:val="003E14B1"/>
    <w:rsid w:val="003E63D4"/>
    <w:rsid w:val="003F08D5"/>
    <w:rsid w:val="003F0E63"/>
    <w:rsid w:val="003F20EC"/>
    <w:rsid w:val="003F21C5"/>
    <w:rsid w:val="003F2608"/>
    <w:rsid w:val="003F3951"/>
    <w:rsid w:val="003F3A87"/>
    <w:rsid w:val="00401E33"/>
    <w:rsid w:val="00404892"/>
    <w:rsid w:val="00405C97"/>
    <w:rsid w:val="00406A33"/>
    <w:rsid w:val="004126DE"/>
    <w:rsid w:val="00412C6B"/>
    <w:rsid w:val="00412FA3"/>
    <w:rsid w:val="004142F7"/>
    <w:rsid w:val="00415643"/>
    <w:rsid w:val="0041709A"/>
    <w:rsid w:val="00420367"/>
    <w:rsid w:val="004230E4"/>
    <w:rsid w:val="004244BB"/>
    <w:rsid w:val="00424BC9"/>
    <w:rsid w:val="00426DE9"/>
    <w:rsid w:val="00430661"/>
    <w:rsid w:val="004310CD"/>
    <w:rsid w:val="00431E42"/>
    <w:rsid w:val="004342FD"/>
    <w:rsid w:val="00434D54"/>
    <w:rsid w:val="0043567F"/>
    <w:rsid w:val="00436293"/>
    <w:rsid w:val="0043667B"/>
    <w:rsid w:val="00436A2A"/>
    <w:rsid w:val="0043783D"/>
    <w:rsid w:val="004409B8"/>
    <w:rsid w:val="00442874"/>
    <w:rsid w:val="00444053"/>
    <w:rsid w:val="00444385"/>
    <w:rsid w:val="00450476"/>
    <w:rsid w:val="00451B7C"/>
    <w:rsid w:val="00452C9E"/>
    <w:rsid w:val="00460F5D"/>
    <w:rsid w:val="0046310A"/>
    <w:rsid w:val="0046321F"/>
    <w:rsid w:val="00463F39"/>
    <w:rsid w:val="00464FEE"/>
    <w:rsid w:val="00467B07"/>
    <w:rsid w:val="00470EF5"/>
    <w:rsid w:val="004711CA"/>
    <w:rsid w:val="004711DC"/>
    <w:rsid w:val="00471638"/>
    <w:rsid w:val="00471B4B"/>
    <w:rsid w:val="00474848"/>
    <w:rsid w:val="0047799A"/>
    <w:rsid w:val="00482592"/>
    <w:rsid w:val="00482B98"/>
    <w:rsid w:val="00483900"/>
    <w:rsid w:val="00484F33"/>
    <w:rsid w:val="004851C9"/>
    <w:rsid w:val="00486889"/>
    <w:rsid w:val="004875B1"/>
    <w:rsid w:val="00490062"/>
    <w:rsid w:val="00491246"/>
    <w:rsid w:val="00492694"/>
    <w:rsid w:val="0049338E"/>
    <w:rsid w:val="0049477A"/>
    <w:rsid w:val="00495E03"/>
    <w:rsid w:val="004A0920"/>
    <w:rsid w:val="004A3827"/>
    <w:rsid w:val="004A59CD"/>
    <w:rsid w:val="004B055C"/>
    <w:rsid w:val="004B18D2"/>
    <w:rsid w:val="004B1BE9"/>
    <w:rsid w:val="004B3BB4"/>
    <w:rsid w:val="004B4780"/>
    <w:rsid w:val="004B52E5"/>
    <w:rsid w:val="004B561D"/>
    <w:rsid w:val="004C004E"/>
    <w:rsid w:val="004C026A"/>
    <w:rsid w:val="004C147E"/>
    <w:rsid w:val="004C2519"/>
    <w:rsid w:val="004C3816"/>
    <w:rsid w:val="004C7D42"/>
    <w:rsid w:val="004D323C"/>
    <w:rsid w:val="004D399A"/>
    <w:rsid w:val="004D4401"/>
    <w:rsid w:val="004D50D7"/>
    <w:rsid w:val="004D5CEB"/>
    <w:rsid w:val="004D6583"/>
    <w:rsid w:val="004D68A3"/>
    <w:rsid w:val="004D7308"/>
    <w:rsid w:val="004D768A"/>
    <w:rsid w:val="004D7C0D"/>
    <w:rsid w:val="004E0E30"/>
    <w:rsid w:val="004E3970"/>
    <w:rsid w:val="004E3FC5"/>
    <w:rsid w:val="004E46E9"/>
    <w:rsid w:val="004E4DC6"/>
    <w:rsid w:val="004E669C"/>
    <w:rsid w:val="004F06E1"/>
    <w:rsid w:val="004F5DAC"/>
    <w:rsid w:val="004F7F46"/>
    <w:rsid w:val="004F7F63"/>
    <w:rsid w:val="005000C7"/>
    <w:rsid w:val="00501645"/>
    <w:rsid w:val="0050399F"/>
    <w:rsid w:val="00507280"/>
    <w:rsid w:val="00511A09"/>
    <w:rsid w:val="00512400"/>
    <w:rsid w:val="00512B56"/>
    <w:rsid w:val="00513610"/>
    <w:rsid w:val="00514F08"/>
    <w:rsid w:val="005150B2"/>
    <w:rsid w:val="00515931"/>
    <w:rsid w:val="00522B81"/>
    <w:rsid w:val="00524698"/>
    <w:rsid w:val="0052525C"/>
    <w:rsid w:val="00525937"/>
    <w:rsid w:val="00525BB5"/>
    <w:rsid w:val="005315FA"/>
    <w:rsid w:val="005330E7"/>
    <w:rsid w:val="0053545A"/>
    <w:rsid w:val="005356B5"/>
    <w:rsid w:val="00536BCD"/>
    <w:rsid w:val="0054036B"/>
    <w:rsid w:val="0054376C"/>
    <w:rsid w:val="00544169"/>
    <w:rsid w:val="00544F84"/>
    <w:rsid w:val="00546630"/>
    <w:rsid w:val="0055080D"/>
    <w:rsid w:val="00552147"/>
    <w:rsid w:val="00552509"/>
    <w:rsid w:val="00554289"/>
    <w:rsid w:val="005560FD"/>
    <w:rsid w:val="0055757A"/>
    <w:rsid w:val="005611AB"/>
    <w:rsid w:val="00566BA7"/>
    <w:rsid w:val="00575414"/>
    <w:rsid w:val="00575C4A"/>
    <w:rsid w:val="00580435"/>
    <w:rsid w:val="0058051B"/>
    <w:rsid w:val="00580A72"/>
    <w:rsid w:val="00581872"/>
    <w:rsid w:val="00582B58"/>
    <w:rsid w:val="00583181"/>
    <w:rsid w:val="0058734C"/>
    <w:rsid w:val="00587B41"/>
    <w:rsid w:val="005933AA"/>
    <w:rsid w:val="00594F33"/>
    <w:rsid w:val="00595367"/>
    <w:rsid w:val="00595454"/>
    <w:rsid w:val="00596605"/>
    <w:rsid w:val="00597CB5"/>
    <w:rsid w:val="00597FA7"/>
    <w:rsid w:val="005A0171"/>
    <w:rsid w:val="005A126E"/>
    <w:rsid w:val="005B270E"/>
    <w:rsid w:val="005B4D5B"/>
    <w:rsid w:val="005B4ED8"/>
    <w:rsid w:val="005B5295"/>
    <w:rsid w:val="005C33E5"/>
    <w:rsid w:val="005C373B"/>
    <w:rsid w:val="005C3A8A"/>
    <w:rsid w:val="005C3C05"/>
    <w:rsid w:val="005C3C43"/>
    <w:rsid w:val="005C3CC0"/>
    <w:rsid w:val="005C4CE9"/>
    <w:rsid w:val="005C54BD"/>
    <w:rsid w:val="005D4D47"/>
    <w:rsid w:val="005D5664"/>
    <w:rsid w:val="005D68A3"/>
    <w:rsid w:val="005D7A21"/>
    <w:rsid w:val="005E16FF"/>
    <w:rsid w:val="005E18DA"/>
    <w:rsid w:val="005E1B61"/>
    <w:rsid w:val="005E1CC9"/>
    <w:rsid w:val="005E2040"/>
    <w:rsid w:val="005E206A"/>
    <w:rsid w:val="005E4359"/>
    <w:rsid w:val="005E6CA6"/>
    <w:rsid w:val="005F0734"/>
    <w:rsid w:val="005F2E4B"/>
    <w:rsid w:val="005F32C7"/>
    <w:rsid w:val="005F52C2"/>
    <w:rsid w:val="00600DE7"/>
    <w:rsid w:val="00604252"/>
    <w:rsid w:val="0060496E"/>
    <w:rsid w:val="00605163"/>
    <w:rsid w:val="006056D0"/>
    <w:rsid w:val="0060599C"/>
    <w:rsid w:val="00607894"/>
    <w:rsid w:val="00607981"/>
    <w:rsid w:val="00607A4E"/>
    <w:rsid w:val="006126F5"/>
    <w:rsid w:val="00613EC8"/>
    <w:rsid w:val="00616220"/>
    <w:rsid w:val="00621550"/>
    <w:rsid w:val="00621E7E"/>
    <w:rsid w:val="00624063"/>
    <w:rsid w:val="00625DDA"/>
    <w:rsid w:val="006269D6"/>
    <w:rsid w:val="006276F1"/>
    <w:rsid w:val="00627DCA"/>
    <w:rsid w:val="0063079E"/>
    <w:rsid w:val="00632661"/>
    <w:rsid w:val="006330A1"/>
    <w:rsid w:val="00633CC8"/>
    <w:rsid w:val="0063464B"/>
    <w:rsid w:val="00636150"/>
    <w:rsid w:val="006361AA"/>
    <w:rsid w:val="006379BF"/>
    <w:rsid w:val="00640583"/>
    <w:rsid w:val="00641843"/>
    <w:rsid w:val="0064211C"/>
    <w:rsid w:val="0064294F"/>
    <w:rsid w:val="00642AD3"/>
    <w:rsid w:val="00643ACF"/>
    <w:rsid w:val="0064420B"/>
    <w:rsid w:val="00645EE8"/>
    <w:rsid w:val="0065143C"/>
    <w:rsid w:val="00651541"/>
    <w:rsid w:val="00653333"/>
    <w:rsid w:val="00654812"/>
    <w:rsid w:val="00660858"/>
    <w:rsid w:val="00660A14"/>
    <w:rsid w:val="00660F39"/>
    <w:rsid w:val="006615D7"/>
    <w:rsid w:val="00661B26"/>
    <w:rsid w:val="00662C77"/>
    <w:rsid w:val="0066537B"/>
    <w:rsid w:val="006658F8"/>
    <w:rsid w:val="00667388"/>
    <w:rsid w:val="006715FC"/>
    <w:rsid w:val="00671E5F"/>
    <w:rsid w:val="00681D49"/>
    <w:rsid w:val="00683B2A"/>
    <w:rsid w:val="006852AA"/>
    <w:rsid w:val="006902DE"/>
    <w:rsid w:val="00690E2C"/>
    <w:rsid w:val="006920D0"/>
    <w:rsid w:val="00694486"/>
    <w:rsid w:val="00694CBD"/>
    <w:rsid w:val="0069542C"/>
    <w:rsid w:val="0069705F"/>
    <w:rsid w:val="00697072"/>
    <w:rsid w:val="006A2DCB"/>
    <w:rsid w:val="006A3529"/>
    <w:rsid w:val="006B0314"/>
    <w:rsid w:val="006B1B3F"/>
    <w:rsid w:val="006B1C93"/>
    <w:rsid w:val="006B645C"/>
    <w:rsid w:val="006B7C81"/>
    <w:rsid w:val="006C0B92"/>
    <w:rsid w:val="006C2CD9"/>
    <w:rsid w:val="006C5DB6"/>
    <w:rsid w:val="006C5F0C"/>
    <w:rsid w:val="006C6F1B"/>
    <w:rsid w:val="006C7A74"/>
    <w:rsid w:val="006D1D5E"/>
    <w:rsid w:val="006D39FB"/>
    <w:rsid w:val="006D416A"/>
    <w:rsid w:val="006D5B8E"/>
    <w:rsid w:val="006D5EE6"/>
    <w:rsid w:val="006D6F54"/>
    <w:rsid w:val="006E0884"/>
    <w:rsid w:val="006E11FA"/>
    <w:rsid w:val="006E138A"/>
    <w:rsid w:val="006E176D"/>
    <w:rsid w:val="006E1A44"/>
    <w:rsid w:val="006E427E"/>
    <w:rsid w:val="006F14D5"/>
    <w:rsid w:val="006F1C9E"/>
    <w:rsid w:val="006F3086"/>
    <w:rsid w:val="006F352A"/>
    <w:rsid w:val="006F3C75"/>
    <w:rsid w:val="006F3ED8"/>
    <w:rsid w:val="006F65F6"/>
    <w:rsid w:val="006F7030"/>
    <w:rsid w:val="006F7889"/>
    <w:rsid w:val="0070230B"/>
    <w:rsid w:val="007035E6"/>
    <w:rsid w:val="00703673"/>
    <w:rsid w:val="00704A24"/>
    <w:rsid w:val="00704A2E"/>
    <w:rsid w:val="00704EFD"/>
    <w:rsid w:val="00707413"/>
    <w:rsid w:val="00710B31"/>
    <w:rsid w:val="00710F76"/>
    <w:rsid w:val="007112A6"/>
    <w:rsid w:val="00711535"/>
    <w:rsid w:val="007123DF"/>
    <w:rsid w:val="00712DF4"/>
    <w:rsid w:val="007135BD"/>
    <w:rsid w:val="0071391A"/>
    <w:rsid w:val="0071441C"/>
    <w:rsid w:val="00715DD5"/>
    <w:rsid w:val="00716156"/>
    <w:rsid w:val="007178D1"/>
    <w:rsid w:val="00717CAC"/>
    <w:rsid w:val="0072310D"/>
    <w:rsid w:val="0072352F"/>
    <w:rsid w:val="00723C40"/>
    <w:rsid w:val="00725020"/>
    <w:rsid w:val="00727734"/>
    <w:rsid w:val="00731A11"/>
    <w:rsid w:val="00732287"/>
    <w:rsid w:val="0073237D"/>
    <w:rsid w:val="00733FBD"/>
    <w:rsid w:val="00734196"/>
    <w:rsid w:val="00737182"/>
    <w:rsid w:val="00740AD6"/>
    <w:rsid w:val="00740F48"/>
    <w:rsid w:val="00741462"/>
    <w:rsid w:val="007421DC"/>
    <w:rsid w:val="00742285"/>
    <w:rsid w:val="00742323"/>
    <w:rsid w:val="007432D8"/>
    <w:rsid w:val="00743577"/>
    <w:rsid w:val="00745B0C"/>
    <w:rsid w:val="0074704B"/>
    <w:rsid w:val="0075186B"/>
    <w:rsid w:val="007518DA"/>
    <w:rsid w:val="00753128"/>
    <w:rsid w:val="0075335C"/>
    <w:rsid w:val="00753DE2"/>
    <w:rsid w:val="0075732C"/>
    <w:rsid w:val="007627C9"/>
    <w:rsid w:val="00762803"/>
    <w:rsid w:val="00764F42"/>
    <w:rsid w:val="00766078"/>
    <w:rsid w:val="00770176"/>
    <w:rsid w:val="007702E0"/>
    <w:rsid w:val="0077288F"/>
    <w:rsid w:val="0077369A"/>
    <w:rsid w:val="0077584F"/>
    <w:rsid w:val="00781894"/>
    <w:rsid w:val="007825A7"/>
    <w:rsid w:val="007825FB"/>
    <w:rsid w:val="0078272B"/>
    <w:rsid w:val="00782D60"/>
    <w:rsid w:val="00782D8C"/>
    <w:rsid w:val="00783272"/>
    <w:rsid w:val="00787DB7"/>
    <w:rsid w:val="00787E5D"/>
    <w:rsid w:val="00791330"/>
    <w:rsid w:val="007928C7"/>
    <w:rsid w:val="00792FE1"/>
    <w:rsid w:val="00793439"/>
    <w:rsid w:val="00794FF8"/>
    <w:rsid w:val="0079548A"/>
    <w:rsid w:val="007A08FD"/>
    <w:rsid w:val="007A2ECD"/>
    <w:rsid w:val="007A3F4F"/>
    <w:rsid w:val="007A5B3B"/>
    <w:rsid w:val="007A6879"/>
    <w:rsid w:val="007B0A56"/>
    <w:rsid w:val="007B3246"/>
    <w:rsid w:val="007B4867"/>
    <w:rsid w:val="007B5795"/>
    <w:rsid w:val="007B644B"/>
    <w:rsid w:val="007C10CA"/>
    <w:rsid w:val="007C1583"/>
    <w:rsid w:val="007C4BE7"/>
    <w:rsid w:val="007C6F25"/>
    <w:rsid w:val="007C6FE4"/>
    <w:rsid w:val="007D11FC"/>
    <w:rsid w:val="007D2A5A"/>
    <w:rsid w:val="007D2CF0"/>
    <w:rsid w:val="007D3287"/>
    <w:rsid w:val="007D3603"/>
    <w:rsid w:val="007D4998"/>
    <w:rsid w:val="007D745D"/>
    <w:rsid w:val="007D7C4B"/>
    <w:rsid w:val="007D7DC0"/>
    <w:rsid w:val="007E1117"/>
    <w:rsid w:val="007E11D0"/>
    <w:rsid w:val="007E15F5"/>
    <w:rsid w:val="007E2AC3"/>
    <w:rsid w:val="007E3870"/>
    <w:rsid w:val="007E3967"/>
    <w:rsid w:val="007E7A03"/>
    <w:rsid w:val="007F1418"/>
    <w:rsid w:val="007F1E36"/>
    <w:rsid w:val="007F4D58"/>
    <w:rsid w:val="007F535A"/>
    <w:rsid w:val="007F706F"/>
    <w:rsid w:val="008008BA"/>
    <w:rsid w:val="00801700"/>
    <w:rsid w:val="00802538"/>
    <w:rsid w:val="008054C0"/>
    <w:rsid w:val="00805A4D"/>
    <w:rsid w:val="00810035"/>
    <w:rsid w:val="008106EE"/>
    <w:rsid w:val="008154FB"/>
    <w:rsid w:val="00815CB9"/>
    <w:rsid w:val="00816DFA"/>
    <w:rsid w:val="00820BBD"/>
    <w:rsid w:val="0082206C"/>
    <w:rsid w:val="008239C2"/>
    <w:rsid w:val="008249CE"/>
    <w:rsid w:val="00824ECB"/>
    <w:rsid w:val="008263CF"/>
    <w:rsid w:val="00826BCD"/>
    <w:rsid w:val="00834ABE"/>
    <w:rsid w:val="008355CB"/>
    <w:rsid w:val="00835F1C"/>
    <w:rsid w:val="008363FA"/>
    <w:rsid w:val="00836B06"/>
    <w:rsid w:val="008375DD"/>
    <w:rsid w:val="00837D13"/>
    <w:rsid w:val="00837FE9"/>
    <w:rsid w:val="0084044E"/>
    <w:rsid w:val="00841AFF"/>
    <w:rsid w:val="00843E1D"/>
    <w:rsid w:val="00844903"/>
    <w:rsid w:val="0084750B"/>
    <w:rsid w:val="00847B93"/>
    <w:rsid w:val="00847EC5"/>
    <w:rsid w:val="00847F9F"/>
    <w:rsid w:val="00850ED9"/>
    <w:rsid w:val="008511E2"/>
    <w:rsid w:val="00851C17"/>
    <w:rsid w:val="0085273D"/>
    <w:rsid w:val="008527B2"/>
    <w:rsid w:val="008528A0"/>
    <w:rsid w:val="008554A7"/>
    <w:rsid w:val="00855683"/>
    <w:rsid w:val="00855B5C"/>
    <w:rsid w:val="008568DF"/>
    <w:rsid w:val="00857BD8"/>
    <w:rsid w:val="00860468"/>
    <w:rsid w:val="00861AC3"/>
    <w:rsid w:val="008622AD"/>
    <w:rsid w:val="00863A32"/>
    <w:rsid w:val="00865D32"/>
    <w:rsid w:val="00865D49"/>
    <w:rsid w:val="008660F6"/>
    <w:rsid w:val="00867006"/>
    <w:rsid w:val="00870D9F"/>
    <w:rsid w:val="0087268D"/>
    <w:rsid w:val="008731AA"/>
    <w:rsid w:val="00873205"/>
    <w:rsid w:val="008739A3"/>
    <w:rsid w:val="00881462"/>
    <w:rsid w:val="00882F16"/>
    <w:rsid w:val="0088366C"/>
    <w:rsid w:val="00883EBB"/>
    <w:rsid w:val="008841CD"/>
    <w:rsid w:val="0088485E"/>
    <w:rsid w:val="00884F63"/>
    <w:rsid w:val="008853BD"/>
    <w:rsid w:val="00892316"/>
    <w:rsid w:val="0089346E"/>
    <w:rsid w:val="0089349B"/>
    <w:rsid w:val="008952BC"/>
    <w:rsid w:val="00895AE0"/>
    <w:rsid w:val="008964C2"/>
    <w:rsid w:val="00897A19"/>
    <w:rsid w:val="008A2079"/>
    <w:rsid w:val="008A236D"/>
    <w:rsid w:val="008A2475"/>
    <w:rsid w:val="008A281C"/>
    <w:rsid w:val="008A3126"/>
    <w:rsid w:val="008A3688"/>
    <w:rsid w:val="008A42D1"/>
    <w:rsid w:val="008A54E0"/>
    <w:rsid w:val="008A58D2"/>
    <w:rsid w:val="008B00AA"/>
    <w:rsid w:val="008B2431"/>
    <w:rsid w:val="008B2ABD"/>
    <w:rsid w:val="008B522D"/>
    <w:rsid w:val="008B75E3"/>
    <w:rsid w:val="008C149E"/>
    <w:rsid w:val="008C34A3"/>
    <w:rsid w:val="008C4125"/>
    <w:rsid w:val="008C5C21"/>
    <w:rsid w:val="008C6A9F"/>
    <w:rsid w:val="008C6E50"/>
    <w:rsid w:val="008D05AB"/>
    <w:rsid w:val="008D15CD"/>
    <w:rsid w:val="008D3EF2"/>
    <w:rsid w:val="008D50F5"/>
    <w:rsid w:val="008D534A"/>
    <w:rsid w:val="008D5F03"/>
    <w:rsid w:val="008D71D9"/>
    <w:rsid w:val="008E0288"/>
    <w:rsid w:val="008E33AD"/>
    <w:rsid w:val="008E3403"/>
    <w:rsid w:val="008E3A5E"/>
    <w:rsid w:val="008E47EB"/>
    <w:rsid w:val="008E6AE2"/>
    <w:rsid w:val="008E770A"/>
    <w:rsid w:val="008F0476"/>
    <w:rsid w:val="008F1A41"/>
    <w:rsid w:val="008F34C0"/>
    <w:rsid w:val="008F4100"/>
    <w:rsid w:val="00901220"/>
    <w:rsid w:val="00902ACC"/>
    <w:rsid w:val="00902E84"/>
    <w:rsid w:val="00904368"/>
    <w:rsid w:val="00904E12"/>
    <w:rsid w:val="00905F82"/>
    <w:rsid w:val="00906FAB"/>
    <w:rsid w:val="00906FB0"/>
    <w:rsid w:val="009075B0"/>
    <w:rsid w:val="00910917"/>
    <w:rsid w:val="00911CE8"/>
    <w:rsid w:val="00911F05"/>
    <w:rsid w:val="009135F0"/>
    <w:rsid w:val="00915C15"/>
    <w:rsid w:val="00915E16"/>
    <w:rsid w:val="009203DD"/>
    <w:rsid w:val="009211A1"/>
    <w:rsid w:val="009260F6"/>
    <w:rsid w:val="009266C2"/>
    <w:rsid w:val="009267B9"/>
    <w:rsid w:val="0092791C"/>
    <w:rsid w:val="0093077F"/>
    <w:rsid w:val="00931117"/>
    <w:rsid w:val="00932CD9"/>
    <w:rsid w:val="00932F25"/>
    <w:rsid w:val="009331A3"/>
    <w:rsid w:val="00934980"/>
    <w:rsid w:val="00934A40"/>
    <w:rsid w:val="00936CE1"/>
    <w:rsid w:val="00937DB3"/>
    <w:rsid w:val="00940A5D"/>
    <w:rsid w:val="009417EC"/>
    <w:rsid w:val="00941948"/>
    <w:rsid w:val="0094210E"/>
    <w:rsid w:val="00942766"/>
    <w:rsid w:val="00943713"/>
    <w:rsid w:val="00945602"/>
    <w:rsid w:val="00945B76"/>
    <w:rsid w:val="00947294"/>
    <w:rsid w:val="009529B2"/>
    <w:rsid w:val="00953B2D"/>
    <w:rsid w:val="00953D0E"/>
    <w:rsid w:val="00955118"/>
    <w:rsid w:val="009551E2"/>
    <w:rsid w:val="0095540B"/>
    <w:rsid w:val="00955DB3"/>
    <w:rsid w:val="0096131A"/>
    <w:rsid w:val="00961E40"/>
    <w:rsid w:val="00964C86"/>
    <w:rsid w:val="0096601E"/>
    <w:rsid w:val="00966F3A"/>
    <w:rsid w:val="00967767"/>
    <w:rsid w:val="009704E9"/>
    <w:rsid w:val="00970B3A"/>
    <w:rsid w:val="00970ED9"/>
    <w:rsid w:val="009711CD"/>
    <w:rsid w:val="009737D6"/>
    <w:rsid w:val="00973A42"/>
    <w:rsid w:val="00975C89"/>
    <w:rsid w:val="00980E1E"/>
    <w:rsid w:val="009850FB"/>
    <w:rsid w:val="009915B3"/>
    <w:rsid w:val="009917D5"/>
    <w:rsid w:val="009928BC"/>
    <w:rsid w:val="009938D8"/>
    <w:rsid w:val="00994EA3"/>
    <w:rsid w:val="00995DD5"/>
    <w:rsid w:val="00997EB5"/>
    <w:rsid w:val="009A1EB7"/>
    <w:rsid w:val="009A368B"/>
    <w:rsid w:val="009A376A"/>
    <w:rsid w:val="009A5E31"/>
    <w:rsid w:val="009A7040"/>
    <w:rsid w:val="009A7F18"/>
    <w:rsid w:val="009B1531"/>
    <w:rsid w:val="009B1FC9"/>
    <w:rsid w:val="009B2525"/>
    <w:rsid w:val="009B2D5D"/>
    <w:rsid w:val="009B3B84"/>
    <w:rsid w:val="009B43BB"/>
    <w:rsid w:val="009B5EC9"/>
    <w:rsid w:val="009B7E72"/>
    <w:rsid w:val="009C0F10"/>
    <w:rsid w:val="009C1234"/>
    <w:rsid w:val="009C403F"/>
    <w:rsid w:val="009C427E"/>
    <w:rsid w:val="009C4395"/>
    <w:rsid w:val="009D1146"/>
    <w:rsid w:val="009D12EB"/>
    <w:rsid w:val="009D5024"/>
    <w:rsid w:val="009D5189"/>
    <w:rsid w:val="009E0CA4"/>
    <w:rsid w:val="009E1A3A"/>
    <w:rsid w:val="009E33E0"/>
    <w:rsid w:val="009E575F"/>
    <w:rsid w:val="009E6AD6"/>
    <w:rsid w:val="009F18F9"/>
    <w:rsid w:val="009F3D87"/>
    <w:rsid w:val="009F7329"/>
    <w:rsid w:val="00A01CDF"/>
    <w:rsid w:val="00A143AD"/>
    <w:rsid w:val="00A15ABA"/>
    <w:rsid w:val="00A16711"/>
    <w:rsid w:val="00A17073"/>
    <w:rsid w:val="00A17AC7"/>
    <w:rsid w:val="00A21369"/>
    <w:rsid w:val="00A220A0"/>
    <w:rsid w:val="00A24565"/>
    <w:rsid w:val="00A26980"/>
    <w:rsid w:val="00A27AEF"/>
    <w:rsid w:val="00A31BB0"/>
    <w:rsid w:val="00A33301"/>
    <w:rsid w:val="00A350F5"/>
    <w:rsid w:val="00A35837"/>
    <w:rsid w:val="00A414F4"/>
    <w:rsid w:val="00A42616"/>
    <w:rsid w:val="00A44EF5"/>
    <w:rsid w:val="00A45440"/>
    <w:rsid w:val="00A47F0C"/>
    <w:rsid w:val="00A5125F"/>
    <w:rsid w:val="00A5136C"/>
    <w:rsid w:val="00A5252D"/>
    <w:rsid w:val="00A54691"/>
    <w:rsid w:val="00A55853"/>
    <w:rsid w:val="00A56856"/>
    <w:rsid w:val="00A5761D"/>
    <w:rsid w:val="00A600D5"/>
    <w:rsid w:val="00A61B01"/>
    <w:rsid w:val="00A644C8"/>
    <w:rsid w:val="00A649E2"/>
    <w:rsid w:val="00A65DBE"/>
    <w:rsid w:val="00A70421"/>
    <w:rsid w:val="00A717B6"/>
    <w:rsid w:val="00A722DC"/>
    <w:rsid w:val="00A73E1D"/>
    <w:rsid w:val="00A756AE"/>
    <w:rsid w:val="00A762CF"/>
    <w:rsid w:val="00A76673"/>
    <w:rsid w:val="00A81388"/>
    <w:rsid w:val="00A81415"/>
    <w:rsid w:val="00A829F5"/>
    <w:rsid w:val="00A856FC"/>
    <w:rsid w:val="00A8717E"/>
    <w:rsid w:val="00A87F19"/>
    <w:rsid w:val="00A901DC"/>
    <w:rsid w:val="00A90DAE"/>
    <w:rsid w:val="00A912A9"/>
    <w:rsid w:val="00A919DE"/>
    <w:rsid w:val="00A9239C"/>
    <w:rsid w:val="00A92EB9"/>
    <w:rsid w:val="00A92EC2"/>
    <w:rsid w:val="00A94BAD"/>
    <w:rsid w:val="00A95540"/>
    <w:rsid w:val="00A95785"/>
    <w:rsid w:val="00A95CC3"/>
    <w:rsid w:val="00AA1626"/>
    <w:rsid w:val="00AB19E4"/>
    <w:rsid w:val="00AB2F41"/>
    <w:rsid w:val="00AB6F09"/>
    <w:rsid w:val="00AB7C16"/>
    <w:rsid w:val="00AC07AF"/>
    <w:rsid w:val="00AC5E1E"/>
    <w:rsid w:val="00AC6D65"/>
    <w:rsid w:val="00AC7164"/>
    <w:rsid w:val="00AD0403"/>
    <w:rsid w:val="00AD3122"/>
    <w:rsid w:val="00AD42F3"/>
    <w:rsid w:val="00AD5BAC"/>
    <w:rsid w:val="00AD6DC4"/>
    <w:rsid w:val="00AE01DF"/>
    <w:rsid w:val="00AE1484"/>
    <w:rsid w:val="00AE23FD"/>
    <w:rsid w:val="00AE3861"/>
    <w:rsid w:val="00AE44CF"/>
    <w:rsid w:val="00AE501E"/>
    <w:rsid w:val="00AE56ED"/>
    <w:rsid w:val="00AE6334"/>
    <w:rsid w:val="00AE705F"/>
    <w:rsid w:val="00AF0640"/>
    <w:rsid w:val="00AF0E7A"/>
    <w:rsid w:val="00AF0EB3"/>
    <w:rsid w:val="00AF30DB"/>
    <w:rsid w:val="00AF3625"/>
    <w:rsid w:val="00AF7349"/>
    <w:rsid w:val="00B00A5A"/>
    <w:rsid w:val="00B00ADA"/>
    <w:rsid w:val="00B02CB4"/>
    <w:rsid w:val="00B05F25"/>
    <w:rsid w:val="00B07E5B"/>
    <w:rsid w:val="00B1037E"/>
    <w:rsid w:val="00B10B02"/>
    <w:rsid w:val="00B12C2B"/>
    <w:rsid w:val="00B14EA1"/>
    <w:rsid w:val="00B15040"/>
    <w:rsid w:val="00B1513F"/>
    <w:rsid w:val="00B162FD"/>
    <w:rsid w:val="00B1773A"/>
    <w:rsid w:val="00B2193F"/>
    <w:rsid w:val="00B22298"/>
    <w:rsid w:val="00B23CBD"/>
    <w:rsid w:val="00B26A07"/>
    <w:rsid w:val="00B26D55"/>
    <w:rsid w:val="00B33277"/>
    <w:rsid w:val="00B3480E"/>
    <w:rsid w:val="00B3512D"/>
    <w:rsid w:val="00B35D42"/>
    <w:rsid w:val="00B3647F"/>
    <w:rsid w:val="00B366A8"/>
    <w:rsid w:val="00B40D5D"/>
    <w:rsid w:val="00B41BC6"/>
    <w:rsid w:val="00B4268A"/>
    <w:rsid w:val="00B44C10"/>
    <w:rsid w:val="00B450D9"/>
    <w:rsid w:val="00B50331"/>
    <w:rsid w:val="00B5092D"/>
    <w:rsid w:val="00B50994"/>
    <w:rsid w:val="00B522A0"/>
    <w:rsid w:val="00B52B15"/>
    <w:rsid w:val="00B531A8"/>
    <w:rsid w:val="00B534DC"/>
    <w:rsid w:val="00B553B3"/>
    <w:rsid w:val="00B563C6"/>
    <w:rsid w:val="00B563EF"/>
    <w:rsid w:val="00B61DB7"/>
    <w:rsid w:val="00B62B27"/>
    <w:rsid w:val="00B62C34"/>
    <w:rsid w:val="00B63FF2"/>
    <w:rsid w:val="00B64108"/>
    <w:rsid w:val="00B64D09"/>
    <w:rsid w:val="00B66489"/>
    <w:rsid w:val="00B673D7"/>
    <w:rsid w:val="00B67D4C"/>
    <w:rsid w:val="00B70C7C"/>
    <w:rsid w:val="00B71DB9"/>
    <w:rsid w:val="00B74343"/>
    <w:rsid w:val="00B746D9"/>
    <w:rsid w:val="00B74AD2"/>
    <w:rsid w:val="00B76B85"/>
    <w:rsid w:val="00B81E51"/>
    <w:rsid w:val="00B831EC"/>
    <w:rsid w:val="00B83D76"/>
    <w:rsid w:val="00B84198"/>
    <w:rsid w:val="00B8434D"/>
    <w:rsid w:val="00B848DA"/>
    <w:rsid w:val="00B85F6E"/>
    <w:rsid w:val="00B86246"/>
    <w:rsid w:val="00B9024B"/>
    <w:rsid w:val="00B902E0"/>
    <w:rsid w:val="00B9285E"/>
    <w:rsid w:val="00B97866"/>
    <w:rsid w:val="00BA06F0"/>
    <w:rsid w:val="00BA0A6D"/>
    <w:rsid w:val="00BA1710"/>
    <w:rsid w:val="00BB1831"/>
    <w:rsid w:val="00BB1B55"/>
    <w:rsid w:val="00BB445D"/>
    <w:rsid w:val="00BC2106"/>
    <w:rsid w:val="00BC3279"/>
    <w:rsid w:val="00BC544C"/>
    <w:rsid w:val="00BC56B6"/>
    <w:rsid w:val="00BC6B7A"/>
    <w:rsid w:val="00BC7C2B"/>
    <w:rsid w:val="00BC7E34"/>
    <w:rsid w:val="00BD21D9"/>
    <w:rsid w:val="00BD24EE"/>
    <w:rsid w:val="00BD2BFC"/>
    <w:rsid w:val="00BD37FC"/>
    <w:rsid w:val="00BD6263"/>
    <w:rsid w:val="00BD7D67"/>
    <w:rsid w:val="00BE1015"/>
    <w:rsid w:val="00BE19FA"/>
    <w:rsid w:val="00BE7890"/>
    <w:rsid w:val="00BE7959"/>
    <w:rsid w:val="00BF15FC"/>
    <w:rsid w:val="00BF243C"/>
    <w:rsid w:val="00BF3540"/>
    <w:rsid w:val="00BF4E8F"/>
    <w:rsid w:val="00BF7E12"/>
    <w:rsid w:val="00C01C1A"/>
    <w:rsid w:val="00C01E35"/>
    <w:rsid w:val="00C05486"/>
    <w:rsid w:val="00C05FE8"/>
    <w:rsid w:val="00C063C2"/>
    <w:rsid w:val="00C07DF5"/>
    <w:rsid w:val="00C1135A"/>
    <w:rsid w:val="00C12958"/>
    <w:rsid w:val="00C158D2"/>
    <w:rsid w:val="00C162DC"/>
    <w:rsid w:val="00C1735B"/>
    <w:rsid w:val="00C173BD"/>
    <w:rsid w:val="00C17623"/>
    <w:rsid w:val="00C2292B"/>
    <w:rsid w:val="00C22C3F"/>
    <w:rsid w:val="00C25F87"/>
    <w:rsid w:val="00C263B5"/>
    <w:rsid w:val="00C26D30"/>
    <w:rsid w:val="00C27BA4"/>
    <w:rsid w:val="00C31325"/>
    <w:rsid w:val="00C318A9"/>
    <w:rsid w:val="00C33C0F"/>
    <w:rsid w:val="00C34057"/>
    <w:rsid w:val="00C36D18"/>
    <w:rsid w:val="00C36EB0"/>
    <w:rsid w:val="00C370AA"/>
    <w:rsid w:val="00C40559"/>
    <w:rsid w:val="00C41050"/>
    <w:rsid w:val="00C41FD7"/>
    <w:rsid w:val="00C42B0E"/>
    <w:rsid w:val="00C44203"/>
    <w:rsid w:val="00C44404"/>
    <w:rsid w:val="00C449E8"/>
    <w:rsid w:val="00C44D48"/>
    <w:rsid w:val="00C456D4"/>
    <w:rsid w:val="00C46911"/>
    <w:rsid w:val="00C46F43"/>
    <w:rsid w:val="00C52482"/>
    <w:rsid w:val="00C54CA4"/>
    <w:rsid w:val="00C555F6"/>
    <w:rsid w:val="00C56257"/>
    <w:rsid w:val="00C57ACC"/>
    <w:rsid w:val="00C602B9"/>
    <w:rsid w:val="00C607E1"/>
    <w:rsid w:val="00C60AC1"/>
    <w:rsid w:val="00C65D05"/>
    <w:rsid w:val="00C66A23"/>
    <w:rsid w:val="00C70532"/>
    <w:rsid w:val="00C721E9"/>
    <w:rsid w:val="00C72888"/>
    <w:rsid w:val="00C74A4F"/>
    <w:rsid w:val="00C765C8"/>
    <w:rsid w:val="00C820A5"/>
    <w:rsid w:val="00C84303"/>
    <w:rsid w:val="00C851FC"/>
    <w:rsid w:val="00C86408"/>
    <w:rsid w:val="00C9169E"/>
    <w:rsid w:val="00C91B5B"/>
    <w:rsid w:val="00C92890"/>
    <w:rsid w:val="00C95416"/>
    <w:rsid w:val="00C956DB"/>
    <w:rsid w:val="00C95F40"/>
    <w:rsid w:val="00C968C0"/>
    <w:rsid w:val="00C97B67"/>
    <w:rsid w:val="00CA06F6"/>
    <w:rsid w:val="00CA27C8"/>
    <w:rsid w:val="00CA28FC"/>
    <w:rsid w:val="00CA306E"/>
    <w:rsid w:val="00CA35CF"/>
    <w:rsid w:val="00CA44BD"/>
    <w:rsid w:val="00CA4AD0"/>
    <w:rsid w:val="00CA64A4"/>
    <w:rsid w:val="00CA7688"/>
    <w:rsid w:val="00CB0590"/>
    <w:rsid w:val="00CB313A"/>
    <w:rsid w:val="00CB3381"/>
    <w:rsid w:val="00CB70B5"/>
    <w:rsid w:val="00CC1BFF"/>
    <w:rsid w:val="00CC2E59"/>
    <w:rsid w:val="00CC4C8C"/>
    <w:rsid w:val="00CC51C1"/>
    <w:rsid w:val="00CC5730"/>
    <w:rsid w:val="00CC7AFA"/>
    <w:rsid w:val="00CD2BD8"/>
    <w:rsid w:val="00CD2E86"/>
    <w:rsid w:val="00CD416D"/>
    <w:rsid w:val="00CD5E6F"/>
    <w:rsid w:val="00CE0273"/>
    <w:rsid w:val="00CE0F90"/>
    <w:rsid w:val="00CE26C0"/>
    <w:rsid w:val="00CE39F7"/>
    <w:rsid w:val="00CE3AC9"/>
    <w:rsid w:val="00CE3D1E"/>
    <w:rsid w:val="00CF0702"/>
    <w:rsid w:val="00CF3B5C"/>
    <w:rsid w:val="00CF4743"/>
    <w:rsid w:val="00CF4C58"/>
    <w:rsid w:val="00CF665A"/>
    <w:rsid w:val="00CF6CAC"/>
    <w:rsid w:val="00CF6CE4"/>
    <w:rsid w:val="00CF7611"/>
    <w:rsid w:val="00CF79BE"/>
    <w:rsid w:val="00CF7E44"/>
    <w:rsid w:val="00D00BDD"/>
    <w:rsid w:val="00D00C90"/>
    <w:rsid w:val="00D01E5B"/>
    <w:rsid w:val="00D02520"/>
    <w:rsid w:val="00D03588"/>
    <w:rsid w:val="00D052C8"/>
    <w:rsid w:val="00D072B2"/>
    <w:rsid w:val="00D072DB"/>
    <w:rsid w:val="00D078B5"/>
    <w:rsid w:val="00D10115"/>
    <w:rsid w:val="00D101B1"/>
    <w:rsid w:val="00D10999"/>
    <w:rsid w:val="00D112AF"/>
    <w:rsid w:val="00D15297"/>
    <w:rsid w:val="00D17855"/>
    <w:rsid w:val="00D2360A"/>
    <w:rsid w:val="00D238C1"/>
    <w:rsid w:val="00D24A8E"/>
    <w:rsid w:val="00D24B62"/>
    <w:rsid w:val="00D26934"/>
    <w:rsid w:val="00D26E40"/>
    <w:rsid w:val="00D30006"/>
    <w:rsid w:val="00D30CD3"/>
    <w:rsid w:val="00D32582"/>
    <w:rsid w:val="00D341B5"/>
    <w:rsid w:val="00D35B4B"/>
    <w:rsid w:val="00D373B3"/>
    <w:rsid w:val="00D419C4"/>
    <w:rsid w:val="00D42BA0"/>
    <w:rsid w:val="00D44AA0"/>
    <w:rsid w:val="00D46686"/>
    <w:rsid w:val="00D46836"/>
    <w:rsid w:val="00D5069E"/>
    <w:rsid w:val="00D53FB1"/>
    <w:rsid w:val="00D54FB4"/>
    <w:rsid w:val="00D56BF1"/>
    <w:rsid w:val="00D64029"/>
    <w:rsid w:val="00D65ADC"/>
    <w:rsid w:val="00D7186E"/>
    <w:rsid w:val="00D7247C"/>
    <w:rsid w:val="00D74157"/>
    <w:rsid w:val="00D7421D"/>
    <w:rsid w:val="00D75159"/>
    <w:rsid w:val="00D75F6F"/>
    <w:rsid w:val="00D760E9"/>
    <w:rsid w:val="00D76DE8"/>
    <w:rsid w:val="00D81844"/>
    <w:rsid w:val="00D8395A"/>
    <w:rsid w:val="00D84615"/>
    <w:rsid w:val="00D92523"/>
    <w:rsid w:val="00D92847"/>
    <w:rsid w:val="00D93F1F"/>
    <w:rsid w:val="00D941D6"/>
    <w:rsid w:val="00D9460B"/>
    <w:rsid w:val="00D958CF"/>
    <w:rsid w:val="00D97A12"/>
    <w:rsid w:val="00DA19FD"/>
    <w:rsid w:val="00DA20E6"/>
    <w:rsid w:val="00DA4981"/>
    <w:rsid w:val="00DA5C89"/>
    <w:rsid w:val="00DA5CA8"/>
    <w:rsid w:val="00DA61BB"/>
    <w:rsid w:val="00DA6A25"/>
    <w:rsid w:val="00DB2596"/>
    <w:rsid w:val="00DB3D26"/>
    <w:rsid w:val="00DB64BD"/>
    <w:rsid w:val="00DB66B9"/>
    <w:rsid w:val="00DB7D65"/>
    <w:rsid w:val="00DC12E4"/>
    <w:rsid w:val="00DC1FD4"/>
    <w:rsid w:val="00DC2B45"/>
    <w:rsid w:val="00DC4344"/>
    <w:rsid w:val="00DD04DD"/>
    <w:rsid w:val="00DD0679"/>
    <w:rsid w:val="00DD0EE0"/>
    <w:rsid w:val="00DD21C7"/>
    <w:rsid w:val="00DD229C"/>
    <w:rsid w:val="00DD28BD"/>
    <w:rsid w:val="00DD3DA6"/>
    <w:rsid w:val="00DD49FE"/>
    <w:rsid w:val="00DD54B6"/>
    <w:rsid w:val="00DD693D"/>
    <w:rsid w:val="00DD6B35"/>
    <w:rsid w:val="00DD72F4"/>
    <w:rsid w:val="00DD78BB"/>
    <w:rsid w:val="00DE03FF"/>
    <w:rsid w:val="00DE1C52"/>
    <w:rsid w:val="00DE4251"/>
    <w:rsid w:val="00DE6C09"/>
    <w:rsid w:val="00DE6DE5"/>
    <w:rsid w:val="00DE750F"/>
    <w:rsid w:val="00DF28DD"/>
    <w:rsid w:val="00DF34BB"/>
    <w:rsid w:val="00DF3E71"/>
    <w:rsid w:val="00DF551E"/>
    <w:rsid w:val="00DF6884"/>
    <w:rsid w:val="00DF7361"/>
    <w:rsid w:val="00DF7C75"/>
    <w:rsid w:val="00E00B02"/>
    <w:rsid w:val="00E0113C"/>
    <w:rsid w:val="00E01C71"/>
    <w:rsid w:val="00E01C88"/>
    <w:rsid w:val="00E03346"/>
    <w:rsid w:val="00E04E5E"/>
    <w:rsid w:val="00E05593"/>
    <w:rsid w:val="00E05AD6"/>
    <w:rsid w:val="00E06F79"/>
    <w:rsid w:val="00E11C9E"/>
    <w:rsid w:val="00E12D70"/>
    <w:rsid w:val="00E15117"/>
    <w:rsid w:val="00E157F8"/>
    <w:rsid w:val="00E1659E"/>
    <w:rsid w:val="00E1710A"/>
    <w:rsid w:val="00E22C6B"/>
    <w:rsid w:val="00E23350"/>
    <w:rsid w:val="00E2545A"/>
    <w:rsid w:val="00E2594F"/>
    <w:rsid w:val="00E260FC"/>
    <w:rsid w:val="00E27426"/>
    <w:rsid w:val="00E27CEC"/>
    <w:rsid w:val="00E30074"/>
    <w:rsid w:val="00E3169E"/>
    <w:rsid w:val="00E33AAD"/>
    <w:rsid w:val="00E342B7"/>
    <w:rsid w:val="00E356D1"/>
    <w:rsid w:val="00E35DED"/>
    <w:rsid w:val="00E36FB4"/>
    <w:rsid w:val="00E405D4"/>
    <w:rsid w:val="00E407CD"/>
    <w:rsid w:val="00E40CD6"/>
    <w:rsid w:val="00E41035"/>
    <w:rsid w:val="00E43B23"/>
    <w:rsid w:val="00E45CEA"/>
    <w:rsid w:val="00E46A70"/>
    <w:rsid w:val="00E50AEC"/>
    <w:rsid w:val="00E50EAE"/>
    <w:rsid w:val="00E524B6"/>
    <w:rsid w:val="00E5280A"/>
    <w:rsid w:val="00E5459C"/>
    <w:rsid w:val="00E554B3"/>
    <w:rsid w:val="00E55ECA"/>
    <w:rsid w:val="00E57221"/>
    <w:rsid w:val="00E57A96"/>
    <w:rsid w:val="00E57C6A"/>
    <w:rsid w:val="00E57D66"/>
    <w:rsid w:val="00E57DB2"/>
    <w:rsid w:val="00E61D17"/>
    <w:rsid w:val="00E62F78"/>
    <w:rsid w:val="00E640F3"/>
    <w:rsid w:val="00E644E0"/>
    <w:rsid w:val="00E65138"/>
    <w:rsid w:val="00E659BE"/>
    <w:rsid w:val="00E67AA4"/>
    <w:rsid w:val="00E713DC"/>
    <w:rsid w:val="00E71753"/>
    <w:rsid w:val="00E72C8F"/>
    <w:rsid w:val="00E73F20"/>
    <w:rsid w:val="00E74205"/>
    <w:rsid w:val="00E74DB8"/>
    <w:rsid w:val="00E75228"/>
    <w:rsid w:val="00E7636A"/>
    <w:rsid w:val="00E769A0"/>
    <w:rsid w:val="00E777AA"/>
    <w:rsid w:val="00E80DBF"/>
    <w:rsid w:val="00E850F3"/>
    <w:rsid w:val="00E909DC"/>
    <w:rsid w:val="00E92D1B"/>
    <w:rsid w:val="00E92F7D"/>
    <w:rsid w:val="00E931A9"/>
    <w:rsid w:val="00E94811"/>
    <w:rsid w:val="00EA0330"/>
    <w:rsid w:val="00EA1B78"/>
    <w:rsid w:val="00EA38AC"/>
    <w:rsid w:val="00EA49FD"/>
    <w:rsid w:val="00EA4F70"/>
    <w:rsid w:val="00EB0315"/>
    <w:rsid w:val="00EB0D63"/>
    <w:rsid w:val="00EB16C8"/>
    <w:rsid w:val="00EB2803"/>
    <w:rsid w:val="00EB3307"/>
    <w:rsid w:val="00EB372C"/>
    <w:rsid w:val="00EB3CBD"/>
    <w:rsid w:val="00EB4C73"/>
    <w:rsid w:val="00EB51A5"/>
    <w:rsid w:val="00EB52D2"/>
    <w:rsid w:val="00EB5FB7"/>
    <w:rsid w:val="00EB6FB6"/>
    <w:rsid w:val="00EC3056"/>
    <w:rsid w:val="00EC3224"/>
    <w:rsid w:val="00EC4436"/>
    <w:rsid w:val="00EC5407"/>
    <w:rsid w:val="00EC6779"/>
    <w:rsid w:val="00EC715C"/>
    <w:rsid w:val="00ED1A19"/>
    <w:rsid w:val="00ED1DE1"/>
    <w:rsid w:val="00ED2CBF"/>
    <w:rsid w:val="00ED3AD8"/>
    <w:rsid w:val="00ED49D7"/>
    <w:rsid w:val="00ED7DC7"/>
    <w:rsid w:val="00EE0851"/>
    <w:rsid w:val="00EE1D33"/>
    <w:rsid w:val="00EE1D96"/>
    <w:rsid w:val="00EE1E76"/>
    <w:rsid w:val="00EE3D8A"/>
    <w:rsid w:val="00EE3DCF"/>
    <w:rsid w:val="00EE436D"/>
    <w:rsid w:val="00EE4F15"/>
    <w:rsid w:val="00EE79C7"/>
    <w:rsid w:val="00EF1EB9"/>
    <w:rsid w:val="00EF24F5"/>
    <w:rsid w:val="00EF4066"/>
    <w:rsid w:val="00EF5AE1"/>
    <w:rsid w:val="00EF6C39"/>
    <w:rsid w:val="00EF6E4C"/>
    <w:rsid w:val="00EF7053"/>
    <w:rsid w:val="00EF792D"/>
    <w:rsid w:val="00F011FF"/>
    <w:rsid w:val="00F03086"/>
    <w:rsid w:val="00F04B16"/>
    <w:rsid w:val="00F06C79"/>
    <w:rsid w:val="00F07E71"/>
    <w:rsid w:val="00F10656"/>
    <w:rsid w:val="00F11126"/>
    <w:rsid w:val="00F11458"/>
    <w:rsid w:val="00F1244C"/>
    <w:rsid w:val="00F127BC"/>
    <w:rsid w:val="00F1368C"/>
    <w:rsid w:val="00F13B3A"/>
    <w:rsid w:val="00F1553C"/>
    <w:rsid w:val="00F15BB0"/>
    <w:rsid w:val="00F16785"/>
    <w:rsid w:val="00F16CDE"/>
    <w:rsid w:val="00F17590"/>
    <w:rsid w:val="00F23F4D"/>
    <w:rsid w:val="00F24336"/>
    <w:rsid w:val="00F25390"/>
    <w:rsid w:val="00F2565E"/>
    <w:rsid w:val="00F256DA"/>
    <w:rsid w:val="00F25DD7"/>
    <w:rsid w:val="00F266A6"/>
    <w:rsid w:val="00F27CBB"/>
    <w:rsid w:val="00F33ACD"/>
    <w:rsid w:val="00F342D5"/>
    <w:rsid w:val="00F365C7"/>
    <w:rsid w:val="00F37390"/>
    <w:rsid w:val="00F407FF"/>
    <w:rsid w:val="00F420B3"/>
    <w:rsid w:val="00F4233D"/>
    <w:rsid w:val="00F42630"/>
    <w:rsid w:val="00F43484"/>
    <w:rsid w:val="00F43D20"/>
    <w:rsid w:val="00F451FF"/>
    <w:rsid w:val="00F47011"/>
    <w:rsid w:val="00F5459F"/>
    <w:rsid w:val="00F55865"/>
    <w:rsid w:val="00F55A0A"/>
    <w:rsid w:val="00F56BB8"/>
    <w:rsid w:val="00F56FC7"/>
    <w:rsid w:val="00F575B4"/>
    <w:rsid w:val="00F60807"/>
    <w:rsid w:val="00F60DCA"/>
    <w:rsid w:val="00F61642"/>
    <w:rsid w:val="00F63712"/>
    <w:rsid w:val="00F63C9A"/>
    <w:rsid w:val="00F655F4"/>
    <w:rsid w:val="00F66139"/>
    <w:rsid w:val="00F7052C"/>
    <w:rsid w:val="00F7223D"/>
    <w:rsid w:val="00F75CDB"/>
    <w:rsid w:val="00F76602"/>
    <w:rsid w:val="00F80291"/>
    <w:rsid w:val="00F807F7"/>
    <w:rsid w:val="00F824F2"/>
    <w:rsid w:val="00F82560"/>
    <w:rsid w:val="00F86017"/>
    <w:rsid w:val="00F86587"/>
    <w:rsid w:val="00F8732B"/>
    <w:rsid w:val="00F87EBA"/>
    <w:rsid w:val="00F9054C"/>
    <w:rsid w:val="00F90D4B"/>
    <w:rsid w:val="00F90E00"/>
    <w:rsid w:val="00F93594"/>
    <w:rsid w:val="00F95972"/>
    <w:rsid w:val="00F95C76"/>
    <w:rsid w:val="00FA28DD"/>
    <w:rsid w:val="00FA2EC7"/>
    <w:rsid w:val="00FA312F"/>
    <w:rsid w:val="00FA4193"/>
    <w:rsid w:val="00FA7C19"/>
    <w:rsid w:val="00FB3005"/>
    <w:rsid w:val="00FB338C"/>
    <w:rsid w:val="00FB7606"/>
    <w:rsid w:val="00FB78A3"/>
    <w:rsid w:val="00FC021D"/>
    <w:rsid w:val="00FC20E8"/>
    <w:rsid w:val="00FC44CD"/>
    <w:rsid w:val="00FC5D1F"/>
    <w:rsid w:val="00FC790E"/>
    <w:rsid w:val="00FD1EBB"/>
    <w:rsid w:val="00FD33F1"/>
    <w:rsid w:val="00FD4E81"/>
    <w:rsid w:val="00FD677E"/>
    <w:rsid w:val="00FD67FB"/>
    <w:rsid w:val="00FE07F0"/>
    <w:rsid w:val="00FE2AE8"/>
    <w:rsid w:val="00FE7303"/>
    <w:rsid w:val="00FE7E16"/>
    <w:rsid w:val="00FF1636"/>
    <w:rsid w:val="00FF1A4E"/>
    <w:rsid w:val="00FF36E6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61"/>
    <o:shapelayout v:ext="edit">
      <o:idmap v:ext="edit" data="1"/>
    </o:shapelayout>
  </w:shapeDefaults>
  <w:decimalSymbol w:val=","/>
  <w:listSeparator w:val=";"/>
  <w15:docId w15:val="{7801F2D7-995C-4FE5-828D-AFECBC121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F63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,it_List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Абзац списка Знак"/>
    <w:aliases w:val="Bullet List Знак,FooterText Знак,numbered Знак,Paragraphe de liste1 Знак,lp1 Знак,it_List1 Знак"/>
    <w:link w:val="a8"/>
    <w:uiPriority w:val="34"/>
    <w:locked/>
    <w:rsid w:val="00DA19FD"/>
    <w:rPr>
      <w:rFonts w:ascii="Times New Roman" w:eastAsia="Times New Roman" w:hAnsi="Times New Roman" w:cs="Times New Roman"/>
      <w:color w:val="000000"/>
      <w:lang w:eastAsia="ru-RU"/>
    </w:rPr>
  </w:style>
  <w:style w:type="paragraph" w:styleId="af">
    <w:name w:val="Body Text"/>
    <w:basedOn w:val="a"/>
    <w:link w:val="af0"/>
    <w:rsid w:val="00D419C4"/>
    <w:pPr>
      <w:widowControl/>
      <w:autoSpaceDE/>
      <w:autoSpaceDN/>
      <w:adjustRightInd/>
      <w:spacing w:before="0"/>
      <w:ind w:firstLine="0"/>
      <w:jc w:val="both"/>
    </w:pPr>
    <w:rPr>
      <w:rFonts w:eastAsia="Calibri"/>
      <w:color w:val="auto"/>
      <w:sz w:val="28"/>
      <w:szCs w:val="20"/>
    </w:rPr>
  </w:style>
  <w:style w:type="character" w:customStyle="1" w:styleId="af0">
    <w:name w:val="Основной текст Знак"/>
    <w:basedOn w:val="a0"/>
    <w:link w:val="af"/>
    <w:rsid w:val="00D419C4"/>
    <w:rPr>
      <w:rFonts w:ascii="Times New Roman" w:eastAsia="Calibri" w:hAnsi="Times New Roman" w:cs="Times New Roman"/>
      <w:sz w:val="28"/>
      <w:szCs w:val="20"/>
      <w:lang w:eastAsia="ru-RU"/>
    </w:rPr>
  </w:style>
  <w:style w:type="character" w:styleId="af1">
    <w:name w:val="Strong"/>
    <w:uiPriority w:val="22"/>
    <w:qFormat/>
    <w:rsid w:val="00D419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37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3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8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5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71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7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9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35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3678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40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3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3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E4908E-3AEE-4402-BE13-F0BC76306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1141</TotalTime>
  <Pages>5</Pages>
  <Words>1471</Words>
  <Characters>8386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49</cp:revision>
  <cp:lastPrinted>2021-12-29T15:50:00Z</cp:lastPrinted>
  <dcterms:created xsi:type="dcterms:W3CDTF">2020-03-06T20:43:00Z</dcterms:created>
  <dcterms:modified xsi:type="dcterms:W3CDTF">2022-07-20T17:28:00Z</dcterms:modified>
</cp:coreProperties>
</file>