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77B33C" w14:textId="77777777" w:rsidR="00C17873" w:rsidRPr="00B402D3" w:rsidRDefault="00C17873" w:rsidP="0098565E">
      <w:pPr>
        <w:suppressAutoHyphens/>
        <w:jc w:val="center"/>
        <w:rPr>
          <w:b/>
          <w:color w:val="000000" w:themeColor="text1"/>
          <w:sz w:val="28"/>
          <w:szCs w:val="28"/>
        </w:rPr>
      </w:pPr>
      <w:r w:rsidRPr="00B402D3">
        <w:rPr>
          <w:b/>
          <w:color w:val="000000" w:themeColor="text1"/>
          <w:sz w:val="28"/>
          <w:szCs w:val="28"/>
        </w:rPr>
        <w:t>РЕШЕНИЕ</w:t>
      </w:r>
    </w:p>
    <w:p w14:paraId="6E23E1A1" w14:textId="39A66DCE" w:rsidR="00C17873" w:rsidRPr="00B402D3" w:rsidRDefault="00C17873" w:rsidP="0098565E">
      <w:pPr>
        <w:suppressAutoHyphens/>
        <w:jc w:val="center"/>
        <w:rPr>
          <w:color w:val="000000" w:themeColor="text1"/>
          <w:sz w:val="28"/>
          <w:szCs w:val="28"/>
        </w:rPr>
      </w:pPr>
      <w:r w:rsidRPr="00B402D3">
        <w:rPr>
          <w:color w:val="000000" w:themeColor="text1"/>
          <w:sz w:val="28"/>
          <w:szCs w:val="28"/>
        </w:rPr>
        <w:t xml:space="preserve">от </w:t>
      </w:r>
      <w:r w:rsidR="00B8308C" w:rsidRPr="00B402D3">
        <w:rPr>
          <w:color w:val="000000" w:themeColor="text1"/>
          <w:sz w:val="28"/>
          <w:szCs w:val="28"/>
        </w:rPr>
        <w:t>18</w:t>
      </w:r>
      <w:r w:rsidR="004D3BF7" w:rsidRPr="00B402D3">
        <w:rPr>
          <w:color w:val="000000" w:themeColor="text1"/>
          <w:sz w:val="28"/>
          <w:szCs w:val="28"/>
        </w:rPr>
        <w:t>.</w:t>
      </w:r>
      <w:r w:rsidR="00B8308C" w:rsidRPr="00B402D3">
        <w:rPr>
          <w:color w:val="000000" w:themeColor="text1"/>
          <w:sz w:val="28"/>
          <w:szCs w:val="28"/>
        </w:rPr>
        <w:t>04</w:t>
      </w:r>
      <w:r w:rsidR="002A3455" w:rsidRPr="00B402D3">
        <w:rPr>
          <w:color w:val="000000" w:themeColor="text1"/>
          <w:sz w:val="28"/>
          <w:szCs w:val="28"/>
        </w:rPr>
        <w:t>.2022</w:t>
      </w:r>
      <w:r w:rsidRPr="00B402D3">
        <w:rPr>
          <w:color w:val="000000" w:themeColor="text1"/>
          <w:sz w:val="28"/>
          <w:szCs w:val="28"/>
        </w:rPr>
        <w:t xml:space="preserve"> № </w:t>
      </w:r>
      <w:r w:rsidR="00B8308C" w:rsidRPr="00B402D3">
        <w:rPr>
          <w:color w:val="000000" w:themeColor="text1"/>
          <w:sz w:val="28"/>
          <w:szCs w:val="28"/>
        </w:rPr>
        <w:t>17</w:t>
      </w:r>
      <w:r w:rsidRPr="00B402D3">
        <w:rPr>
          <w:color w:val="000000" w:themeColor="text1"/>
          <w:sz w:val="28"/>
          <w:szCs w:val="28"/>
        </w:rPr>
        <w:t>/2</w:t>
      </w:r>
      <w:r w:rsidR="007E0376" w:rsidRPr="00B402D3">
        <w:rPr>
          <w:color w:val="000000" w:themeColor="text1"/>
          <w:sz w:val="28"/>
          <w:szCs w:val="28"/>
        </w:rPr>
        <w:t>2</w:t>
      </w:r>
      <w:r w:rsidRPr="00B402D3">
        <w:rPr>
          <w:color w:val="000000" w:themeColor="text1"/>
          <w:sz w:val="28"/>
          <w:szCs w:val="28"/>
        </w:rPr>
        <w:t xml:space="preserve"> (</w:t>
      </w:r>
      <w:r w:rsidR="008E1F82" w:rsidRPr="00B402D3">
        <w:rPr>
          <w:color w:val="000000" w:themeColor="text1"/>
          <w:sz w:val="28"/>
          <w:szCs w:val="28"/>
        </w:rPr>
        <w:t>5ВХ-</w:t>
      </w:r>
      <w:r w:rsidR="00B8308C" w:rsidRPr="00B402D3">
        <w:rPr>
          <w:color w:val="000000" w:themeColor="text1"/>
          <w:sz w:val="28"/>
          <w:szCs w:val="28"/>
        </w:rPr>
        <w:t>2003</w:t>
      </w:r>
      <w:r w:rsidRPr="00B402D3">
        <w:rPr>
          <w:color w:val="000000" w:themeColor="text1"/>
          <w:sz w:val="28"/>
          <w:szCs w:val="28"/>
        </w:rPr>
        <w:t>)</w:t>
      </w:r>
    </w:p>
    <w:p w14:paraId="7193DFB6" w14:textId="02DD00E6" w:rsidR="00C17873" w:rsidRPr="00B402D3" w:rsidRDefault="00C17873" w:rsidP="0098565E">
      <w:pPr>
        <w:suppressAutoHyphens/>
        <w:jc w:val="center"/>
        <w:rPr>
          <w:color w:val="000000" w:themeColor="text1"/>
          <w:sz w:val="28"/>
          <w:szCs w:val="28"/>
        </w:rPr>
      </w:pPr>
      <w:r w:rsidRPr="00B402D3">
        <w:rPr>
          <w:color w:val="000000" w:themeColor="text1"/>
          <w:sz w:val="28"/>
          <w:szCs w:val="28"/>
        </w:rPr>
        <w:t xml:space="preserve">по результатам рассмотрения жалобы </w:t>
      </w:r>
      <w:r w:rsidR="004C5313" w:rsidRPr="00B402D3">
        <w:rPr>
          <w:color w:val="000000" w:themeColor="text1"/>
          <w:sz w:val="28"/>
          <w:szCs w:val="28"/>
        </w:rPr>
        <w:t>индивидуального предпринимателя</w:t>
      </w:r>
      <w:r w:rsidR="00FA7D61" w:rsidRPr="00B402D3">
        <w:rPr>
          <w:color w:val="000000" w:themeColor="text1"/>
          <w:sz w:val="28"/>
          <w:szCs w:val="28"/>
        </w:rPr>
        <w:t xml:space="preserve"> </w:t>
      </w:r>
      <w:r w:rsidR="004C5313" w:rsidRPr="00B402D3">
        <w:rPr>
          <w:color w:val="000000" w:themeColor="text1"/>
          <w:sz w:val="28"/>
          <w:szCs w:val="28"/>
        </w:rPr>
        <w:t>Меньшикова Романа Анатольевича</w:t>
      </w:r>
    </w:p>
    <w:p w14:paraId="50FA3DA1" w14:textId="77777777" w:rsidR="00C17873" w:rsidRPr="00B402D3" w:rsidRDefault="00C17873" w:rsidP="0098565E">
      <w:pPr>
        <w:suppressAutoHyphens/>
        <w:jc w:val="center"/>
        <w:rPr>
          <w:color w:val="000000" w:themeColor="text1"/>
          <w:sz w:val="28"/>
          <w:szCs w:val="28"/>
        </w:rPr>
      </w:pPr>
    </w:p>
    <w:p w14:paraId="2B1B34B6" w14:textId="50E2DACA" w:rsidR="00C17873" w:rsidRPr="00B402D3" w:rsidRDefault="00C17873" w:rsidP="0098565E">
      <w:pPr>
        <w:suppressAutoHyphens/>
        <w:jc w:val="right"/>
        <w:rPr>
          <w:bCs/>
          <w:color w:val="000000" w:themeColor="text1"/>
          <w:sz w:val="28"/>
          <w:szCs w:val="28"/>
        </w:rPr>
      </w:pPr>
      <w:r w:rsidRPr="00B402D3">
        <w:rPr>
          <w:bCs/>
          <w:color w:val="000000" w:themeColor="text1"/>
          <w:sz w:val="28"/>
          <w:szCs w:val="28"/>
        </w:rPr>
        <w:t xml:space="preserve">Текст решения в полном объеме изготовлен </w:t>
      </w:r>
      <w:r w:rsidR="00496EB8" w:rsidRPr="00B402D3">
        <w:rPr>
          <w:bCs/>
          <w:color w:val="000000" w:themeColor="text1"/>
          <w:sz w:val="28"/>
          <w:szCs w:val="28"/>
        </w:rPr>
        <w:t>18</w:t>
      </w:r>
      <w:r w:rsidR="004D3BF7" w:rsidRPr="00B402D3">
        <w:rPr>
          <w:bCs/>
          <w:color w:val="000000" w:themeColor="text1"/>
          <w:sz w:val="28"/>
          <w:szCs w:val="28"/>
        </w:rPr>
        <w:t>.</w:t>
      </w:r>
      <w:r w:rsidR="00830C89" w:rsidRPr="00B402D3">
        <w:rPr>
          <w:bCs/>
          <w:color w:val="000000" w:themeColor="text1"/>
          <w:sz w:val="28"/>
          <w:szCs w:val="28"/>
        </w:rPr>
        <w:t>04</w:t>
      </w:r>
      <w:r w:rsidR="00FA7D61" w:rsidRPr="00B402D3">
        <w:rPr>
          <w:bCs/>
          <w:color w:val="000000" w:themeColor="text1"/>
          <w:sz w:val="28"/>
          <w:szCs w:val="28"/>
        </w:rPr>
        <w:t>.</w:t>
      </w:r>
      <w:r w:rsidRPr="00B402D3">
        <w:rPr>
          <w:bCs/>
          <w:color w:val="000000" w:themeColor="text1"/>
          <w:sz w:val="28"/>
          <w:szCs w:val="28"/>
        </w:rPr>
        <w:t>202</w:t>
      </w:r>
      <w:r w:rsidR="00EA7463" w:rsidRPr="00B402D3">
        <w:rPr>
          <w:bCs/>
          <w:color w:val="000000" w:themeColor="text1"/>
          <w:sz w:val="28"/>
          <w:szCs w:val="28"/>
        </w:rPr>
        <w:t>2</w:t>
      </w:r>
      <w:r w:rsidRPr="00B402D3">
        <w:rPr>
          <w:bCs/>
          <w:color w:val="000000" w:themeColor="text1"/>
          <w:sz w:val="28"/>
          <w:szCs w:val="28"/>
        </w:rPr>
        <w:t>.</w:t>
      </w:r>
    </w:p>
    <w:p w14:paraId="4DC2012F" w14:textId="77777777" w:rsidR="00C17873" w:rsidRPr="00B402D3" w:rsidRDefault="00C17873" w:rsidP="0098565E">
      <w:pPr>
        <w:suppressAutoHyphens/>
        <w:jc w:val="right"/>
        <w:rPr>
          <w:color w:val="000000" w:themeColor="text1"/>
          <w:sz w:val="28"/>
          <w:szCs w:val="28"/>
        </w:rPr>
      </w:pPr>
    </w:p>
    <w:p w14:paraId="7C0CE690" w14:textId="01CC4B71" w:rsidR="00B473F5" w:rsidRPr="00B402D3" w:rsidRDefault="00830C89" w:rsidP="0098565E">
      <w:pPr>
        <w:suppressAutoHyphens/>
        <w:ind w:firstLine="709"/>
        <w:jc w:val="both"/>
        <w:rPr>
          <w:color w:val="000000" w:themeColor="text1"/>
          <w:sz w:val="28"/>
          <w:szCs w:val="28"/>
        </w:rPr>
      </w:pPr>
      <w:r w:rsidRPr="00B402D3">
        <w:rPr>
          <w:color w:val="000000" w:themeColor="text1"/>
          <w:sz w:val="28"/>
          <w:szCs w:val="28"/>
        </w:rPr>
        <w:t xml:space="preserve">В Главное контрольное управление Московской области (далее – </w:t>
      </w:r>
      <w:proofErr w:type="spellStart"/>
      <w:r w:rsidRPr="00B402D3">
        <w:rPr>
          <w:color w:val="000000" w:themeColor="text1"/>
          <w:sz w:val="28"/>
          <w:szCs w:val="28"/>
        </w:rPr>
        <w:t>Мособлконтроль</w:t>
      </w:r>
      <w:proofErr w:type="spellEnd"/>
      <w:r w:rsidRPr="00B402D3">
        <w:rPr>
          <w:color w:val="000000" w:themeColor="text1"/>
          <w:sz w:val="28"/>
          <w:szCs w:val="28"/>
        </w:rPr>
        <w:t>) поступила и принята к рассмотрению жалоба ИП Меньшикова Романа Анатольевича (далее – Заявитель) от 12.04.2022 № 202246200079000113               (</w:t>
      </w:r>
      <w:proofErr w:type="spellStart"/>
      <w:r w:rsidRPr="00B402D3">
        <w:rPr>
          <w:color w:val="000000" w:themeColor="text1"/>
          <w:sz w:val="28"/>
          <w:szCs w:val="28"/>
        </w:rPr>
        <w:t>вх</w:t>
      </w:r>
      <w:proofErr w:type="spellEnd"/>
      <w:r w:rsidRPr="00B402D3">
        <w:rPr>
          <w:color w:val="000000" w:themeColor="text1"/>
          <w:sz w:val="28"/>
          <w:szCs w:val="28"/>
        </w:rPr>
        <w:t xml:space="preserve">. от 13.04.2022 № 5ВХ-2003) на действия МБУ «Благоустройство и дорожное хозяйство Апрелевка» (далее – Заказчик), МКУ «Центр торгов Наро-Фоминского городского округа» (далее – Уполномоченный орган) при определении поставщика (подрядчика, исполнителя) путем проведения электронного аукциона на выполнение работ по устройству уличного освещения ул. Фабричная, п. </w:t>
      </w:r>
      <w:proofErr w:type="spellStart"/>
      <w:r w:rsidRPr="00B402D3">
        <w:rPr>
          <w:color w:val="000000" w:themeColor="text1"/>
          <w:sz w:val="28"/>
          <w:szCs w:val="28"/>
        </w:rPr>
        <w:t>Калининец</w:t>
      </w:r>
      <w:proofErr w:type="spellEnd"/>
      <w:r w:rsidRPr="00B402D3">
        <w:rPr>
          <w:color w:val="000000" w:themeColor="text1"/>
          <w:sz w:val="28"/>
          <w:szCs w:val="28"/>
        </w:rPr>
        <w:t xml:space="preserve">                             Наро-Фоминского городского округа Московской области (реестровый номер извещения: 0148300062722000085) (на электронной площадке ООО «РТС-тендер» http://www.rts-tender.ru)</w:t>
      </w:r>
      <w:r w:rsidR="00470422" w:rsidRPr="00B402D3">
        <w:rPr>
          <w:color w:val="000000" w:themeColor="text1"/>
          <w:sz w:val="28"/>
          <w:szCs w:val="28"/>
        </w:rPr>
        <w:t xml:space="preserve"> (далее – Аукцион). </w:t>
      </w:r>
    </w:p>
    <w:p w14:paraId="0B54B738" w14:textId="1944F519" w:rsidR="00D0138C" w:rsidRPr="00B402D3" w:rsidRDefault="00B8308C" w:rsidP="0098565E">
      <w:pPr>
        <w:ind w:firstLine="709"/>
        <w:jc w:val="both"/>
        <w:rPr>
          <w:color w:val="000000" w:themeColor="text1"/>
          <w:sz w:val="28"/>
          <w:szCs w:val="28"/>
        </w:rPr>
      </w:pPr>
      <w:r w:rsidRPr="00B402D3">
        <w:rPr>
          <w:color w:val="000000" w:themeColor="text1"/>
          <w:sz w:val="28"/>
          <w:szCs w:val="28"/>
        </w:rPr>
        <w:t xml:space="preserve">В соответствии с пунктом 1 части 15 статьи 99, частью 3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комиссией Главного контрольного управления Московской области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Московской области и муниципальных нужд муниципальных образований Московской области (далее – Комиссия </w:t>
      </w:r>
      <w:proofErr w:type="spellStart"/>
      <w:r w:rsidRPr="00B402D3">
        <w:rPr>
          <w:color w:val="000000" w:themeColor="text1"/>
          <w:sz w:val="28"/>
          <w:szCs w:val="28"/>
        </w:rPr>
        <w:t>Мособлконтроля</w:t>
      </w:r>
      <w:proofErr w:type="spellEnd"/>
      <w:r w:rsidRPr="00B402D3">
        <w:rPr>
          <w:color w:val="000000" w:themeColor="text1"/>
          <w:sz w:val="28"/>
          <w:szCs w:val="28"/>
        </w:rPr>
        <w:t>), созданной приказом начальника Главного контрольного управления Московской области от 05.09.2014  № 25-О (в редакции приказов                         от 18.08.2015 № 23-О, от 31.01.2018 № 5-О, от 24.11.2020 № 57-О, от 04.03.2022           № 19-О, от 25.03.2022 № 23-О, от 04.04.2022 № 26-О), Жалоба рассмотрена, проведена внеплановая проверка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проведении Конкурса, а именно в части действий (бездействия), указанных в Жалобе.</w:t>
      </w:r>
    </w:p>
    <w:p w14:paraId="1E9413E8" w14:textId="2AE03CD9" w:rsidR="001E3402" w:rsidRPr="00B402D3" w:rsidRDefault="00A77503" w:rsidP="0098565E">
      <w:pPr>
        <w:suppressAutoHyphens/>
        <w:ind w:firstLine="709"/>
        <w:jc w:val="both"/>
        <w:rPr>
          <w:color w:val="000000" w:themeColor="text1"/>
          <w:sz w:val="28"/>
          <w:szCs w:val="28"/>
        </w:rPr>
      </w:pPr>
      <w:r w:rsidRPr="00B402D3">
        <w:rPr>
          <w:color w:val="000000" w:themeColor="text1"/>
          <w:sz w:val="28"/>
          <w:szCs w:val="28"/>
        </w:rPr>
        <w:t xml:space="preserve">В целях исполнения </w:t>
      </w:r>
      <w:r w:rsidR="000F506F" w:rsidRPr="00B402D3">
        <w:rPr>
          <w:color w:val="000000" w:themeColor="text1"/>
          <w:sz w:val="28"/>
          <w:szCs w:val="28"/>
        </w:rPr>
        <w:t xml:space="preserve">Указа Президента Российской Федерации </w:t>
      </w:r>
      <w:r w:rsidR="00BB1F44" w:rsidRPr="00B402D3">
        <w:rPr>
          <w:color w:val="000000" w:themeColor="text1"/>
          <w:sz w:val="28"/>
          <w:szCs w:val="28"/>
        </w:rPr>
        <w:t xml:space="preserve">                                            </w:t>
      </w:r>
      <w:r w:rsidR="000F506F" w:rsidRPr="00B402D3">
        <w:rPr>
          <w:color w:val="000000" w:themeColor="text1"/>
          <w:sz w:val="28"/>
          <w:szCs w:val="28"/>
        </w:rPr>
        <w:t xml:space="preserve">от 11.05.2020 № 316 «Об определении порядка продления действия мер по обеспечению санитарно-эпидемиологического благополучия населения в субъектах Российской Федерации в связи с распространением новой </w:t>
      </w:r>
      <w:proofErr w:type="spellStart"/>
      <w:r w:rsidR="000F506F" w:rsidRPr="00B402D3">
        <w:rPr>
          <w:color w:val="000000" w:themeColor="text1"/>
          <w:sz w:val="28"/>
          <w:szCs w:val="28"/>
        </w:rPr>
        <w:t>коронавирусной</w:t>
      </w:r>
      <w:proofErr w:type="spellEnd"/>
      <w:r w:rsidR="000F506F" w:rsidRPr="00B402D3">
        <w:rPr>
          <w:color w:val="000000" w:themeColor="text1"/>
          <w:sz w:val="28"/>
          <w:szCs w:val="28"/>
        </w:rPr>
        <w:t xml:space="preserve"> инфекции (COVID-19)»</w:t>
      </w:r>
      <w:r w:rsidRPr="00B402D3">
        <w:rPr>
          <w:color w:val="000000" w:themeColor="text1"/>
          <w:sz w:val="28"/>
          <w:szCs w:val="28"/>
        </w:rPr>
        <w:t>, р</w:t>
      </w:r>
      <w:r w:rsidR="001E3402" w:rsidRPr="00B402D3">
        <w:rPr>
          <w:color w:val="000000" w:themeColor="text1"/>
          <w:sz w:val="28"/>
          <w:szCs w:val="28"/>
        </w:rPr>
        <w:t>ассмотрение</w:t>
      </w:r>
      <w:r w:rsidRPr="00B402D3">
        <w:rPr>
          <w:color w:val="000000" w:themeColor="text1"/>
          <w:sz w:val="28"/>
          <w:szCs w:val="28"/>
        </w:rPr>
        <w:t xml:space="preserve"> Жалобы</w:t>
      </w:r>
      <w:r w:rsidR="001E3402" w:rsidRPr="00B402D3">
        <w:rPr>
          <w:color w:val="000000" w:themeColor="text1"/>
          <w:sz w:val="28"/>
          <w:szCs w:val="28"/>
        </w:rPr>
        <w:t xml:space="preserve"> состоялось </w:t>
      </w:r>
      <w:r w:rsidR="00B87A4C" w:rsidRPr="00B402D3">
        <w:rPr>
          <w:color w:val="000000" w:themeColor="text1"/>
          <w:sz w:val="28"/>
          <w:szCs w:val="28"/>
        </w:rPr>
        <w:t>18.04</w:t>
      </w:r>
      <w:r w:rsidR="001868FC" w:rsidRPr="00B402D3">
        <w:rPr>
          <w:color w:val="000000" w:themeColor="text1"/>
          <w:sz w:val="28"/>
          <w:szCs w:val="28"/>
        </w:rPr>
        <w:t>.202</w:t>
      </w:r>
      <w:r w:rsidR="00672CAD" w:rsidRPr="00B402D3">
        <w:rPr>
          <w:color w:val="000000" w:themeColor="text1"/>
          <w:sz w:val="28"/>
          <w:szCs w:val="28"/>
        </w:rPr>
        <w:t>2</w:t>
      </w:r>
      <w:r w:rsidR="001868FC" w:rsidRPr="00B402D3">
        <w:rPr>
          <w:color w:val="000000" w:themeColor="text1"/>
          <w:sz w:val="28"/>
          <w:szCs w:val="28"/>
        </w:rPr>
        <w:t xml:space="preserve"> </w:t>
      </w:r>
      <w:r w:rsidR="00DC6222" w:rsidRPr="00B402D3">
        <w:rPr>
          <w:color w:val="000000" w:themeColor="text1"/>
          <w:sz w:val="28"/>
          <w:szCs w:val="28"/>
        </w:rPr>
        <w:t>посредством Видеоконференцсвязи (дистанционно).</w:t>
      </w:r>
    </w:p>
    <w:p w14:paraId="6440DFBE" w14:textId="77777777" w:rsidR="0057055B" w:rsidRPr="00B402D3" w:rsidRDefault="0057055B" w:rsidP="0098565E">
      <w:pPr>
        <w:suppressAutoHyphens/>
        <w:ind w:firstLine="709"/>
        <w:jc w:val="both"/>
        <w:rPr>
          <w:color w:val="000000" w:themeColor="text1"/>
          <w:sz w:val="28"/>
          <w:szCs w:val="28"/>
        </w:rPr>
      </w:pPr>
    </w:p>
    <w:p w14:paraId="662306B8" w14:textId="77777777" w:rsidR="0073707D" w:rsidRPr="00B402D3" w:rsidRDefault="0073707D" w:rsidP="0098565E">
      <w:pPr>
        <w:suppressAutoHyphens/>
        <w:ind w:firstLine="709"/>
        <w:jc w:val="both"/>
        <w:rPr>
          <w:color w:val="000000" w:themeColor="text1"/>
          <w:sz w:val="28"/>
          <w:szCs w:val="28"/>
        </w:rPr>
      </w:pPr>
    </w:p>
    <w:p w14:paraId="4D51328C" w14:textId="77777777" w:rsidR="00721A88" w:rsidRPr="00B402D3" w:rsidRDefault="00721A88" w:rsidP="0098565E">
      <w:pPr>
        <w:suppressAutoHyphens/>
        <w:ind w:firstLine="709"/>
        <w:jc w:val="both"/>
        <w:rPr>
          <w:color w:val="000000" w:themeColor="text1"/>
          <w:sz w:val="28"/>
          <w:szCs w:val="28"/>
        </w:rPr>
      </w:pPr>
      <w:r w:rsidRPr="00B402D3">
        <w:rPr>
          <w:color w:val="000000" w:themeColor="text1"/>
          <w:sz w:val="28"/>
          <w:szCs w:val="28"/>
        </w:rPr>
        <w:lastRenderedPageBreak/>
        <w:t xml:space="preserve">Комиссия </w:t>
      </w:r>
      <w:proofErr w:type="spellStart"/>
      <w:r w:rsidRPr="00B402D3">
        <w:rPr>
          <w:color w:val="000000" w:themeColor="text1"/>
          <w:sz w:val="28"/>
          <w:szCs w:val="28"/>
        </w:rPr>
        <w:t>Мособлконтроля</w:t>
      </w:r>
      <w:proofErr w:type="spellEnd"/>
      <w:r w:rsidRPr="00B402D3">
        <w:rPr>
          <w:color w:val="000000" w:themeColor="text1"/>
          <w:sz w:val="28"/>
          <w:szCs w:val="28"/>
        </w:rPr>
        <w:t>, в составе:</w:t>
      </w:r>
    </w:p>
    <w:tbl>
      <w:tblPr>
        <w:tblW w:w="10240" w:type="dxa"/>
        <w:tblInd w:w="-142" w:type="dxa"/>
        <w:tblLook w:val="04A0" w:firstRow="1" w:lastRow="0" w:firstColumn="1" w:lastColumn="0" w:noHBand="0" w:noVBand="1"/>
      </w:tblPr>
      <w:tblGrid>
        <w:gridCol w:w="3686"/>
        <w:gridCol w:w="6554"/>
      </w:tblGrid>
      <w:tr w:rsidR="00CC3DAF" w:rsidRPr="00B402D3" w14:paraId="692D7CDB" w14:textId="77777777" w:rsidTr="00D9123E">
        <w:tc>
          <w:tcPr>
            <w:tcW w:w="3686" w:type="dxa"/>
          </w:tcPr>
          <w:p w14:paraId="3F0D0F68" w14:textId="77777777" w:rsidR="00721A88" w:rsidRPr="00B402D3" w:rsidRDefault="00721A88" w:rsidP="0098565E">
            <w:pPr>
              <w:suppressAutoHyphens/>
              <w:ind w:firstLine="567"/>
              <w:jc w:val="both"/>
              <w:rPr>
                <w:color w:val="000000" w:themeColor="text1"/>
                <w:sz w:val="28"/>
                <w:szCs w:val="28"/>
                <w:lang w:eastAsia="en-US"/>
              </w:rPr>
            </w:pPr>
          </w:p>
          <w:p w14:paraId="7314EDDB" w14:textId="77777777" w:rsidR="00721A88" w:rsidRPr="00B402D3" w:rsidRDefault="00721A88" w:rsidP="0098565E">
            <w:pPr>
              <w:suppressAutoHyphens/>
              <w:jc w:val="both"/>
              <w:rPr>
                <w:color w:val="000000" w:themeColor="text1"/>
                <w:sz w:val="28"/>
                <w:szCs w:val="28"/>
              </w:rPr>
            </w:pPr>
            <w:r w:rsidRPr="00B402D3">
              <w:rPr>
                <w:color w:val="000000" w:themeColor="text1"/>
                <w:sz w:val="28"/>
                <w:szCs w:val="28"/>
                <w:lang w:eastAsia="en-US"/>
              </w:rPr>
              <w:t>Председателя Комиссии:</w:t>
            </w:r>
          </w:p>
        </w:tc>
        <w:tc>
          <w:tcPr>
            <w:tcW w:w="6554" w:type="dxa"/>
          </w:tcPr>
          <w:p w14:paraId="04F5EC0A" w14:textId="77777777" w:rsidR="00721A88" w:rsidRPr="00B402D3" w:rsidRDefault="00721A88" w:rsidP="0098565E">
            <w:pPr>
              <w:suppressAutoHyphens/>
              <w:ind w:left="-108"/>
              <w:jc w:val="both"/>
              <w:rPr>
                <w:color w:val="000000" w:themeColor="text1"/>
                <w:sz w:val="28"/>
                <w:szCs w:val="28"/>
                <w:lang w:eastAsia="en-US"/>
              </w:rPr>
            </w:pPr>
          </w:p>
          <w:p w14:paraId="696CEA50" w14:textId="2F168B95" w:rsidR="00721A88" w:rsidRPr="00B402D3" w:rsidRDefault="00721A88" w:rsidP="0098565E">
            <w:pPr>
              <w:suppressAutoHyphens/>
              <w:ind w:left="-108"/>
              <w:jc w:val="both"/>
              <w:rPr>
                <w:color w:val="000000" w:themeColor="text1"/>
                <w:sz w:val="28"/>
                <w:szCs w:val="28"/>
                <w:lang w:eastAsia="en-US"/>
              </w:rPr>
            </w:pPr>
            <w:r w:rsidRPr="00B402D3">
              <w:rPr>
                <w:color w:val="000000" w:themeColor="text1"/>
                <w:sz w:val="28"/>
                <w:szCs w:val="28"/>
                <w:lang w:eastAsia="en-US"/>
              </w:rPr>
              <w:t>– начальника управления контроля определения поставщика;</w:t>
            </w:r>
          </w:p>
          <w:p w14:paraId="1265DF20" w14:textId="77777777" w:rsidR="00721A88" w:rsidRPr="00B402D3" w:rsidRDefault="00721A88" w:rsidP="0098565E">
            <w:pPr>
              <w:suppressAutoHyphens/>
              <w:ind w:left="-108" w:firstLine="567"/>
              <w:jc w:val="both"/>
              <w:rPr>
                <w:color w:val="000000" w:themeColor="text1"/>
                <w:sz w:val="28"/>
                <w:szCs w:val="28"/>
              </w:rPr>
            </w:pPr>
          </w:p>
        </w:tc>
      </w:tr>
      <w:tr w:rsidR="00CC3DAF" w:rsidRPr="00B402D3" w14:paraId="4C8A9F25" w14:textId="77777777" w:rsidTr="00D9123E">
        <w:tc>
          <w:tcPr>
            <w:tcW w:w="3686" w:type="dxa"/>
            <w:shd w:val="clear" w:color="auto" w:fill="auto"/>
          </w:tcPr>
          <w:p w14:paraId="111BBA2C" w14:textId="77777777" w:rsidR="00721A88" w:rsidRPr="00B402D3" w:rsidRDefault="00721A88" w:rsidP="0098565E">
            <w:pPr>
              <w:rPr>
                <w:color w:val="000000" w:themeColor="text1"/>
                <w:sz w:val="28"/>
                <w:szCs w:val="28"/>
              </w:rPr>
            </w:pPr>
            <w:r w:rsidRPr="00B402D3">
              <w:rPr>
                <w:color w:val="000000" w:themeColor="text1"/>
                <w:sz w:val="28"/>
                <w:szCs w:val="28"/>
              </w:rPr>
              <w:t>Членов Комиссии:</w:t>
            </w:r>
          </w:p>
          <w:p w14:paraId="6FC1F0F0" w14:textId="77777777" w:rsidR="00721A88" w:rsidRPr="00B402D3" w:rsidRDefault="00721A88" w:rsidP="0098565E">
            <w:pPr>
              <w:rPr>
                <w:color w:val="000000" w:themeColor="text1"/>
                <w:sz w:val="28"/>
                <w:szCs w:val="28"/>
              </w:rPr>
            </w:pPr>
          </w:p>
          <w:p w14:paraId="7E4527E9" w14:textId="77777777" w:rsidR="00721A88" w:rsidRPr="00B402D3" w:rsidRDefault="00721A88" w:rsidP="0098565E">
            <w:pPr>
              <w:rPr>
                <w:color w:val="000000" w:themeColor="text1"/>
                <w:sz w:val="28"/>
                <w:szCs w:val="28"/>
              </w:rPr>
            </w:pPr>
          </w:p>
          <w:p w14:paraId="3E19183F" w14:textId="77777777" w:rsidR="00721A88" w:rsidRPr="00B402D3" w:rsidRDefault="00721A88" w:rsidP="0098565E">
            <w:pPr>
              <w:rPr>
                <w:color w:val="000000" w:themeColor="text1"/>
                <w:sz w:val="28"/>
                <w:szCs w:val="28"/>
              </w:rPr>
            </w:pPr>
          </w:p>
        </w:tc>
        <w:tc>
          <w:tcPr>
            <w:tcW w:w="6554" w:type="dxa"/>
          </w:tcPr>
          <w:p w14:paraId="63C3F370" w14:textId="0EF58CFA" w:rsidR="00721A88" w:rsidRPr="00B402D3" w:rsidRDefault="00721A88" w:rsidP="0098565E">
            <w:pPr>
              <w:suppressAutoHyphens/>
              <w:ind w:left="-108"/>
              <w:jc w:val="both"/>
              <w:rPr>
                <w:color w:val="000000" w:themeColor="text1"/>
                <w:sz w:val="28"/>
                <w:szCs w:val="28"/>
                <w:lang w:eastAsia="en-US"/>
              </w:rPr>
            </w:pPr>
            <w:r w:rsidRPr="00B402D3">
              <w:rPr>
                <w:color w:val="000000" w:themeColor="text1"/>
                <w:sz w:val="28"/>
                <w:szCs w:val="28"/>
                <w:lang w:eastAsia="en-US"/>
              </w:rPr>
              <w:t>– начальника отдела жалоб и обращений управления контроля определения поставщика;</w:t>
            </w:r>
          </w:p>
          <w:p w14:paraId="6F5F059F" w14:textId="77777777" w:rsidR="00721A88" w:rsidRPr="00B402D3" w:rsidRDefault="00721A88" w:rsidP="0098565E">
            <w:pPr>
              <w:suppressAutoHyphens/>
              <w:ind w:left="-108"/>
              <w:jc w:val="both"/>
              <w:rPr>
                <w:color w:val="000000" w:themeColor="text1"/>
                <w:sz w:val="28"/>
                <w:szCs w:val="28"/>
                <w:lang w:eastAsia="en-US"/>
              </w:rPr>
            </w:pPr>
          </w:p>
          <w:p w14:paraId="2B67A138" w14:textId="7D2E0EFC" w:rsidR="00721A88" w:rsidRPr="00B402D3" w:rsidRDefault="00721A88" w:rsidP="0098565E">
            <w:pPr>
              <w:suppressAutoHyphens/>
              <w:ind w:left="-108"/>
              <w:jc w:val="both"/>
              <w:rPr>
                <w:color w:val="000000" w:themeColor="text1"/>
                <w:sz w:val="28"/>
                <w:szCs w:val="28"/>
                <w:lang w:eastAsia="en-US"/>
              </w:rPr>
            </w:pPr>
            <w:r w:rsidRPr="00B402D3">
              <w:rPr>
                <w:color w:val="000000" w:themeColor="text1"/>
                <w:sz w:val="28"/>
                <w:szCs w:val="28"/>
                <w:lang w:eastAsia="en-US"/>
              </w:rPr>
              <w:t>– заместителя начальника отдела жалоб и обращений управления контроля определения поставщика;</w:t>
            </w:r>
          </w:p>
          <w:p w14:paraId="41A0AFF2" w14:textId="77777777" w:rsidR="00721A88" w:rsidRPr="00B402D3" w:rsidRDefault="00721A88" w:rsidP="0098565E">
            <w:pPr>
              <w:suppressAutoHyphens/>
              <w:ind w:left="-108"/>
              <w:jc w:val="both"/>
              <w:rPr>
                <w:color w:val="000000" w:themeColor="text1"/>
                <w:sz w:val="28"/>
                <w:szCs w:val="28"/>
              </w:rPr>
            </w:pPr>
          </w:p>
        </w:tc>
      </w:tr>
    </w:tbl>
    <w:p w14:paraId="601BA0F2" w14:textId="6B92C62B" w:rsidR="00A77503" w:rsidRPr="00B402D3" w:rsidRDefault="00894340" w:rsidP="0098565E">
      <w:pPr>
        <w:suppressAutoHyphens/>
        <w:ind w:firstLine="567"/>
        <w:jc w:val="both"/>
        <w:rPr>
          <w:color w:val="000000" w:themeColor="text1"/>
          <w:sz w:val="28"/>
          <w:szCs w:val="28"/>
        </w:rPr>
      </w:pPr>
      <w:r w:rsidRPr="00B402D3">
        <w:rPr>
          <w:color w:val="000000" w:themeColor="text1"/>
          <w:sz w:val="28"/>
          <w:szCs w:val="28"/>
        </w:rPr>
        <w:t>Представители Заказчика, Уполномоченного органа, Заявителя на рассмотрение Жалобы не явились (уведомление о дате и времени рассмотрения Жалобы                              от 14.04.2022 № 5исх-986).</w:t>
      </w:r>
    </w:p>
    <w:p w14:paraId="1EFA56EE" w14:textId="13D3C0DA" w:rsidR="006A4B67" w:rsidRPr="00B402D3" w:rsidRDefault="00021F63" w:rsidP="0098565E">
      <w:pPr>
        <w:suppressAutoHyphens/>
        <w:ind w:firstLine="709"/>
        <w:jc w:val="both"/>
        <w:rPr>
          <w:color w:val="000000" w:themeColor="text1"/>
          <w:sz w:val="28"/>
          <w:szCs w:val="28"/>
        </w:rPr>
      </w:pPr>
      <w:r w:rsidRPr="00B402D3">
        <w:rPr>
          <w:color w:val="000000" w:themeColor="text1"/>
          <w:sz w:val="28"/>
          <w:szCs w:val="28"/>
        </w:rPr>
        <w:t>И</w:t>
      </w:r>
      <w:r w:rsidR="0023404F" w:rsidRPr="00B402D3">
        <w:rPr>
          <w:color w:val="000000" w:themeColor="text1"/>
          <w:sz w:val="28"/>
          <w:szCs w:val="28"/>
        </w:rPr>
        <w:t xml:space="preserve">зучив сведения и документы, размещенные </w:t>
      </w:r>
      <w:r w:rsidR="002E18D5" w:rsidRPr="00B402D3">
        <w:rPr>
          <w:color w:val="000000" w:themeColor="text1"/>
          <w:sz w:val="28"/>
          <w:szCs w:val="28"/>
        </w:rPr>
        <w:t>на Официальном сайте Единой информационной системы в сфере закупок в информационно-телекоммуникационной сети «Интернет» (далее – Официальный сайт)</w:t>
      </w:r>
      <w:r w:rsidR="0023404F" w:rsidRPr="00B402D3">
        <w:rPr>
          <w:color w:val="000000" w:themeColor="text1"/>
          <w:sz w:val="28"/>
          <w:szCs w:val="28"/>
        </w:rPr>
        <w:t xml:space="preserve">, а также представленные </w:t>
      </w:r>
      <w:r w:rsidR="00495458" w:rsidRPr="00B402D3">
        <w:rPr>
          <w:color w:val="000000" w:themeColor="text1"/>
          <w:sz w:val="28"/>
          <w:szCs w:val="28"/>
        </w:rPr>
        <w:t>Заказчиком</w:t>
      </w:r>
      <w:r w:rsidR="00DC7423" w:rsidRPr="00B402D3">
        <w:rPr>
          <w:color w:val="000000" w:themeColor="text1"/>
          <w:sz w:val="28"/>
          <w:szCs w:val="28"/>
        </w:rPr>
        <w:t xml:space="preserve"> </w:t>
      </w:r>
      <w:r w:rsidR="00FC011C" w:rsidRPr="00B402D3">
        <w:rPr>
          <w:color w:val="000000" w:themeColor="text1"/>
          <w:sz w:val="28"/>
          <w:szCs w:val="28"/>
        </w:rPr>
        <w:t>(входящи</w:t>
      </w:r>
      <w:r w:rsidR="00C9568F">
        <w:rPr>
          <w:color w:val="000000" w:themeColor="text1"/>
          <w:sz w:val="28"/>
          <w:szCs w:val="28"/>
        </w:rPr>
        <w:t>й</w:t>
      </w:r>
      <w:r w:rsidR="00FC011C" w:rsidRPr="00B402D3">
        <w:rPr>
          <w:color w:val="000000" w:themeColor="text1"/>
          <w:sz w:val="28"/>
          <w:szCs w:val="28"/>
        </w:rPr>
        <w:t xml:space="preserve"> </w:t>
      </w:r>
      <w:proofErr w:type="spellStart"/>
      <w:r w:rsidR="00FC011C" w:rsidRPr="00B402D3">
        <w:rPr>
          <w:color w:val="000000" w:themeColor="text1"/>
          <w:sz w:val="28"/>
          <w:szCs w:val="28"/>
        </w:rPr>
        <w:t>Мособлконтроля</w:t>
      </w:r>
      <w:proofErr w:type="spellEnd"/>
      <w:r w:rsidR="00FC011C" w:rsidRPr="00B402D3">
        <w:rPr>
          <w:color w:val="000000" w:themeColor="text1"/>
          <w:sz w:val="28"/>
          <w:szCs w:val="28"/>
        </w:rPr>
        <w:t xml:space="preserve"> </w:t>
      </w:r>
      <w:r w:rsidR="005A4C47" w:rsidRPr="00B402D3">
        <w:rPr>
          <w:color w:val="000000" w:themeColor="text1"/>
          <w:sz w:val="28"/>
          <w:szCs w:val="28"/>
        </w:rPr>
        <w:t xml:space="preserve">от 15.04.2022 № 5ОТ-2053) </w:t>
      </w:r>
      <w:r w:rsidR="0023404F" w:rsidRPr="00B402D3">
        <w:rPr>
          <w:color w:val="000000" w:themeColor="text1"/>
          <w:sz w:val="28"/>
          <w:szCs w:val="28"/>
        </w:rPr>
        <w:t xml:space="preserve">в </w:t>
      </w:r>
      <w:proofErr w:type="spellStart"/>
      <w:r w:rsidR="0023404F" w:rsidRPr="00B402D3">
        <w:rPr>
          <w:color w:val="000000" w:themeColor="text1"/>
          <w:sz w:val="28"/>
          <w:szCs w:val="28"/>
        </w:rPr>
        <w:t>Мособлконтроль</w:t>
      </w:r>
      <w:proofErr w:type="spellEnd"/>
      <w:r w:rsidR="0023404F" w:rsidRPr="00B402D3">
        <w:rPr>
          <w:color w:val="000000" w:themeColor="text1"/>
          <w:sz w:val="28"/>
          <w:szCs w:val="28"/>
        </w:rPr>
        <w:t xml:space="preserve">, Комиссия </w:t>
      </w:r>
      <w:proofErr w:type="spellStart"/>
      <w:r w:rsidR="0023404F" w:rsidRPr="00B402D3">
        <w:rPr>
          <w:color w:val="000000" w:themeColor="text1"/>
          <w:sz w:val="28"/>
          <w:szCs w:val="28"/>
        </w:rPr>
        <w:t>Мособлконтроля</w:t>
      </w:r>
      <w:proofErr w:type="spellEnd"/>
      <w:r w:rsidR="0023404F" w:rsidRPr="00B402D3">
        <w:rPr>
          <w:color w:val="000000" w:themeColor="text1"/>
          <w:sz w:val="28"/>
          <w:szCs w:val="28"/>
        </w:rPr>
        <w:t>:</w:t>
      </w:r>
    </w:p>
    <w:p w14:paraId="7C5081AB" w14:textId="19130D77" w:rsidR="00A77503" w:rsidRPr="00B402D3" w:rsidRDefault="001F1544" w:rsidP="0098565E">
      <w:pPr>
        <w:suppressAutoHyphens/>
        <w:ind w:left="3545" w:firstLine="709"/>
        <w:jc w:val="both"/>
        <w:rPr>
          <w:color w:val="000000" w:themeColor="text1"/>
          <w:sz w:val="28"/>
          <w:szCs w:val="28"/>
        </w:rPr>
      </w:pPr>
      <w:r w:rsidRPr="00B402D3">
        <w:rPr>
          <w:color w:val="000000" w:themeColor="text1"/>
          <w:sz w:val="28"/>
          <w:szCs w:val="28"/>
        </w:rPr>
        <w:t xml:space="preserve"> </w:t>
      </w:r>
    </w:p>
    <w:p w14:paraId="378B7C80" w14:textId="77777777" w:rsidR="004379BB" w:rsidRPr="00B402D3" w:rsidRDefault="001E3402" w:rsidP="0098565E">
      <w:pPr>
        <w:suppressAutoHyphens/>
        <w:ind w:left="3545" w:firstLine="709"/>
        <w:jc w:val="both"/>
        <w:rPr>
          <w:color w:val="000000" w:themeColor="text1"/>
          <w:sz w:val="28"/>
          <w:szCs w:val="28"/>
        </w:rPr>
      </w:pPr>
      <w:r w:rsidRPr="00B402D3">
        <w:rPr>
          <w:color w:val="000000" w:themeColor="text1"/>
          <w:sz w:val="28"/>
          <w:szCs w:val="28"/>
        </w:rPr>
        <w:t>УСТАНОВИЛА:</w:t>
      </w:r>
    </w:p>
    <w:p w14:paraId="68FBC75E" w14:textId="77777777" w:rsidR="006C3F98" w:rsidRPr="00B402D3" w:rsidRDefault="006C3F98" w:rsidP="0098565E">
      <w:pPr>
        <w:suppressAutoHyphens/>
        <w:ind w:left="3545" w:firstLine="709"/>
        <w:jc w:val="both"/>
        <w:rPr>
          <w:color w:val="000000" w:themeColor="text1"/>
          <w:sz w:val="28"/>
          <w:szCs w:val="28"/>
        </w:rPr>
      </w:pPr>
    </w:p>
    <w:p w14:paraId="50C6AD3E" w14:textId="777DFD51" w:rsidR="00D032F2" w:rsidRPr="00B402D3" w:rsidRDefault="001E3402" w:rsidP="0098565E">
      <w:pPr>
        <w:suppressAutoHyphens/>
        <w:ind w:firstLine="709"/>
        <w:jc w:val="both"/>
        <w:rPr>
          <w:color w:val="000000" w:themeColor="text1"/>
          <w:sz w:val="28"/>
          <w:szCs w:val="28"/>
        </w:rPr>
      </w:pPr>
      <w:r w:rsidRPr="00B402D3">
        <w:rPr>
          <w:color w:val="000000" w:themeColor="text1"/>
          <w:sz w:val="28"/>
          <w:szCs w:val="28"/>
        </w:rPr>
        <w:t>Довод</w:t>
      </w:r>
      <w:r w:rsidR="004B0408" w:rsidRPr="00B402D3">
        <w:rPr>
          <w:color w:val="000000" w:themeColor="text1"/>
          <w:sz w:val="28"/>
          <w:szCs w:val="28"/>
        </w:rPr>
        <w:t>ы</w:t>
      </w:r>
      <w:r w:rsidR="00D032F2" w:rsidRPr="00B402D3">
        <w:rPr>
          <w:color w:val="000000" w:themeColor="text1"/>
          <w:sz w:val="28"/>
          <w:szCs w:val="28"/>
        </w:rPr>
        <w:t>, изложенны</w:t>
      </w:r>
      <w:r w:rsidR="004B0408" w:rsidRPr="00B402D3">
        <w:rPr>
          <w:color w:val="000000" w:themeColor="text1"/>
          <w:sz w:val="28"/>
          <w:szCs w:val="28"/>
        </w:rPr>
        <w:t>е</w:t>
      </w:r>
      <w:r w:rsidR="00D032F2" w:rsidRPr="00B402D3">
        <w:rPr>
          <w:color w:val="000000" w:themeColor="text1"/>
          <w:sz w:val="28"/>
          <w:szCs w:val="28"/>
        </w:rPr>
        <w:t xml:space="preserve"> в </w:t>
      </w:r>
      <w:r w:rsidR="009B15B6" w:rsidRPr="00B402D3">
        <w:rPr>
          <w:color w:val="000000" w:themeColor="text1"/>
          <w:sz w:val="28"/>
          <w:szCs w:val="28"/>
        </w:rPr>
        <w:t>ж</w:t>
      </w:r>
      <w:r w:rsidRPr="00B402D3">
        <w:rPr>
          <w:color w:val="000000" w:themeColor="text1"/>
          <w:sz w:val="28"/>
          <w:szCs w:val="28"/>
        </w:rPr>
        <w:t>алобе</w:t>
      </w:r>
      <w:r w:rsidR="00687EA2" w:rsidRPr="00B402D3">
        <w:rPr>
          <w:color w:val="000000" w:themeColor="text1"/>
          <w:sz w:val="28"/>
          <w:szCs w:val="28"/>
        </w:rPr>
        <w:t>.</w:t>
      </w:r>
    </w:p>
    <w:p w14:paraId="4A45AC51" w14:textId="77777777" w:rsidR="00640098" w:rsidRPr="00B402D3" w:rsidRDefault="00640098" w:rsidP="0098565E">
      <w:pPr>
        <w:suppressAutoHyphens/>
        <w:ind w:firstLine="709"/>
        <w:jc w:val="both"/>
        <w:rPr>
          <w:color w:val="000000" w:themeColor="text1"/>
          <w:sz w:val="28"/>
          <w:szCs w:val="28"/>
        </w:rPr>
      </w:pPr>
    </w:p>
    <w:p w14:paraId="65452649" w14:textId="1249502A" w:rsidR="008962D0" w:rsidRPr="00B402D3" w:rsidRDefault="006E7685" w:rsidP="0098565E">
      <w:pPr>
        <w:pStyle w:val="a7"/>
        <w:numPr>
          <w:ilvl w:val="0"/>
          <w:numId w:val="19"/>
        </w:numPr>
        <w:tabs>
          <w:tab w:val="left" w:pos="567"/>
        </w:tabs>
        <w:suppressAutoHyphens/>
        <w:ind w:left="0" w:firstLine="360"/>
        <w:jc w:val="both"/>
        <w:rPr>
          <w:color w:val="000000" w:themeColor="text1"/>
          <w:sz w:val="28"/>
          <w:szCs w:val="28"/>
        </w:rPr>
      </w:pPr>
      <w:r w:rsidRPr="00B402D3">
        <w:rPr>
          <w:color w:val="000000" w:themeColor="text1"/>
          <w:sz w:val="28"/>
          <w:szCs w:val="28"/>
        </w:rPr>
        <w:t>Согласно</w:t>
      </w:r>
      <w:r w:rsidR="00553777" w:rsidRPr="00B402D3">
        <w:rPr>
          <w:color w:val="000000" w:themeColor="text1"/>
          <w:sz w:val="28"/>
          <w:szCs w:val="28"/>
        </w:rPr>
        <w:t xml:space="preserve"> первому</w:t>
      </w:r>
      <w:r w:rsidRPr="00B402D3">
        <w:rPr>
          <w:color w:val="000000" w:themeColor="text1"/>
          <w:sz w:val="28"/>
          <w:szCs w:val="28"/>
        </w:rPr>
        <w:t xml:space="preserve"> доводу</w:t>
      </w:r>
      <w:r w:rsidR="00E15F95" w:rsidRPr="00B402D3">
        <w:rPr>
          <w:color w:val="000000" w:themeColor="text1"/>
          <w:sz w:val="28"/>
          <w:szCs w:val="28"/>
        </w:rPr>
        <w:t xml:space="preserve"> </w:t>
      </w:r>
      <w:r w:rsidRPr="00B402D3">
        <w:rPr>
          <w:color w:val="000000" w:themeColor="text1"/>
          <w:sz w:val="28"/>
          <w:szCs w:val="28"/>
        </w:rPr>
        <w:t>жалобы</w:t>
      </w:r>
      <w:r w:rsidR="00E15F95" w:rsidRPr="00B402D3">
        <w:rPr>
          <w:color w:val="000000" w:themeColor="text1"/>
          <w:sz w:val="28"/>
          <w:szCs w:val="28"/>
        </w:rPr>
        <w:t xml:space="preserve"> </w:t>
      </w:r>
      <w:r w:rsidR="007955E0" w:rsidRPr="00B402D3">
        <w:rPr>
          <w:color w:val="000000" w:themeColor="text1"/>
          <w:sz w:val="28"/>
          <w:szCs w:val="28"/>
        </w:rPr>
        <w:t>Заявитель</w:t>
      </w:r>
      <w:r w:rsidR="00E15F95" w:rsidRPr="00B402D3">
        <w:rPr>
          <w:color w:val="000000" w:themeColor="text1"/>
          <w:sz w:val="28"/>
          <w:szCs w:val="28"/>
        </w:rPr>
        <w:t xml:space="preserve"> </w:t>
      </w:r>
      <w:r w:rsidR="007955E0" w:rsidRPr="00B402D3">
        <w:rPr>
          <w:color w:val="000000" w:themeColor="text1"/>
          <w:sz w:val="28"/>
          <w:szCs w:val="28"/>
        </w:rPr>
        <w:t>обжалует</w:t>
      </w:r>
      <w:r w:rsidR="006C1585" w:rsidRPr="00B402D3">
        <w:rPr>
          <w:color w:val="000000" w:themeColor="text1"/>
          <w:sz w:val="28"/>
          <w:szCs w:val="28"/>
        </w:rPr>
        <w:t xml:space="preserve"> </w:t>
      </w:r>
      <w:proofErr w:type="spellStart"/>
      <w:r w:rsidR="00AD7E39" w:rsidRPr="00B402D3">
        <w:rPr>
          <w:color w:val="000000" w:themeColor="text1"/>
          <w:sz w:val="28"/>
          <w:szCs w:val="28"/>
        </w:rPr>
        <w:t>неустановление</w:t>
      </w:r>
      <w:proofErr w:type="spellEnd"/>
      <w:r w:rsidR="00AD7E39" w:rsidRPr="00B402D3">
        <w:rPr>
          <w:color w:val="000000" w:themeColor="text1"/>
          <w:sz w:val="28"/>
          <w:szCs w:val="28"/>
        </w:rPr>
        <w:t xml:space="preserve"> </w:t>
      </w:r>
      <w:r w:rsidR="00095972" w:rsidRPr="00B402D3">
        <w:rPr>
          <w:color w:val="000000" w:themeColor="text1"/>
          <w:sz w:val="28"/>
          <w:szCs w:val="28"/>
        </w:rPr>
        <w:t xml:space="preserve">в </w:t>
      </w:r>
      <w:r w:rsidR="00A71CC4" w:rsidRPr="00B402D3">
        <w:rPr>
          <w:color w:val="000000" w:themeColor="text1"/>
          <w:sz w:val="28"/>
          <w:szCs w:val="28"/>
        </w:rPr>
        <w:t>извещении о проведении</w:t>
      </w:r>
      <w:r w:rsidR="00095972" w:rsidRPr="00B402D3">
        <w:rPr>
          <w:color w:val="000000" w:themeColor="text1"/>
          <w:sz w:val="28"/>
          <w:szCs w:val="28"/>
        </w:rPr>
        <w:t xml:space="preserve"> Аукцион</w:t>
      </w:r>
      <w:r w:rsidR="00A71CC4" w:rsidRPr="00B402D3">
        <w:rPr>
          <w:color w:val="000000" w:themeColor="text1"/>
          <w:sz w:val="28"/>
          <w:szCs w:val="28"/>
        </w:rPr>
        <w:t>а</w:t>
      </w:r>
      <w:r w:rsidR="00095972" w:rsidRPr="00B402D3">
        <w:rPr>
          <w:color w:val="000000" w:themeColor="text1"/>
          <w:sz w:val="28"/>
          <w:szCs w:val="28"/>
        </w:rPr>
        <w:t xml:space="preserve"> </w:t>
      </w:r>
      <w:r w:rsidR="00044479" w:rsidRPr="00B402D3">
        <w:rPr>
          <w:color w:val="000000" w:themeColor="text1"/>
          <w:sz w:val="28"/>
          <w:szCs w:val="28"/>
        </w:rPr>
        <w:t xml:space="preserve">дополнительного </w:t>
      </w:r>
      <w:r w:rsidR="00AD7E39" w:rsidRPr="00B402D3">
        <w:rPr>
          <w:color w:val="000000" w:themeColor="text1"/>
          <w:sz w:val="28"/>
          <w:szCs w:val="28"/>
        </w:rPr>
        <w:t>требовани</w:t>
      </w:r>
      <w:r w:rsidR="00044479" w:rsidRPr="00B402D3">
        <w:rPr>
          <w:color w:val="000000" w:themeColor="text1"/>
          <w:sz w:val="28"/>
          <w:szCs w:val="28"/>
        </w:rPr>
        <w:t>я</w:t>
      </w:r>
      <w:r w:rsidR="00AD7E39" w:rsidRPr="00B402D3">
        <w:rPr>
          <w:color w:val="000000" w:themeColor="text1"/>
          <w:sz w:val="28"/>
          <w:szCs w:val="28"/>
        </w:rPr>
        <w:t xml:space="preserve"> к участник</w:t>
      </w:r>
      <w:r w:rsidR="00A33997" w:rsidRPr="00B402D3">
        <w:rPr>
          <w:color w:val="000000" w:themeColor="text1"/>
          <w:sz w:val="28"/>
          <w:szCs w:val="28"/>
        </w:rPr>
        <w:t>ам</w:t>
      </w:r>
      <w:r w:rsidR="00AD7E39" w:rsidRPr="00B402D3">
        <w:rPr>
          <w:color w:val="000000" w:themeColor="text1"/>
          <w:sz w:val="28"/>
          <w:szCs w:val="28"/>
        </w:rPr>
        <w:t xml:space="preserve"> закупки в соответствии</w:t>
      </w:r>
      <w:r w:rsidR="00A33997" w:rsidRPr="00B402D3">
        <w:rPr>
          <w:color w:val="000000" w:themeColor="text1"/>
          <w:sz w:val="28"/>
          <w:szCs w:val="28"/>
        </w:rPr>
        <w:t xml:space="preserve"> с </w:t>
      </w:r>
      <w:r w:rsidR="006C1585" w:rsidRPr="00B402D3">
        <w:rPr>
          <w:color w:val="000000" w:themeColor="text1"/>
          <w:sz w:val="28"/>
          <w:szCs w:val="28"/>
        </w:rPr>
        <w:t>част</w:t>
      </w:r>
      <w:r w:rsidR="00C0136B" w:rsidRPr="00B402D3">
        <w:rPr>
          <w:color w:val="000000" w:themeColor="text1"/>
          <w:sz w:val="28"/>
          <w:szCs w:val="28"/>
        </w:rPr>
        <w:t xml:space="preserve">ью </w:t>
      </w:r>
      <w:r w:rsidR="006C1585" w:rsidRPr="00B402D3">
        <w:rPr>
          <w:color w:val="000000" w:themeColor="text1"/>
          <w:sz w:val="28"/>
          <w:szCs w:val="28"/>
        </w:rPr>
        <w:t>2 статьи 31 Федерального</w:t>
      </w:r>
      <w:r w:rsidR="00F304C7" w:rsidRPr="00B402D3">
        <w:rPr>
          <w:color w:val="000000" w:themeColor="text1"/>
          <w:sz w:val="28"/>
          <w:szCs w:val="28"/>
        </w:rPr>
        <w:t xml:space="preserve"> </w:t>
      </w:r>
      <w:r w:rsidR="006C1585" w:rsidRPr="00B402D3">
        <w:rPr>
          <w:color w:val="000000" w:themeColor="text1"/>
          <w:sz w:val="28"/>
          <w:szCs w:val="28"/>
        </w:rPr>
        <w:t>закона № 44-ФЗ</w:t>
      </w:r>
      <w:r w:rsidR="00071F14" w:rsidRPr="00B402D3">
        <w:rPr>
          <w:color w:val="000000" w:themeColor="text1"/>
          <w:sz w:val="28"/>
          <w:szCs w:val="28"/>
        </w:rPr>
        <w:t xml:space="preserve">, </w:t>
      </w:r>
      <w:r w:rsidR="00B30BC6" w:rsidRPr="00B402D3">
        <w:rPr>
          <w:color w:val="000000" w:themeColor="text1"/>
          <w:sz w:val="28"/>
          <w:szCs w:val="28"/>
        </w:rPr>
        <w:t xml:space="preserve">      </w:t>
      </w:r>
      <w:r w:rsidR="00071F14" w:rsidRPr="00B402D3">
        <w:rPr>
          <w:color w:val="000000" w:themeColor="text1"/>
          <w:sz w:val="28"/>
          <w:szCs w:val="28"/>
        </w:rPr>
        <w:t xml:space="preserve">позицией </w:t>
      </w:r>
      <w:r w:rsidR="00A524BC" w:rsidRPr="00B402D3">
        <w:rPr>
          <w:color w:val="000000" w:themeColor="text1"/>
          <w:sz w:val="28"/>
          <w:szCs w:val="28"/>
        </w:rPr>
        <w:t>17</w:t>
      </w:r>
      <w:r w:rsidR="00071F14" w:rsidRPr="00B402D3">
        <w:rPr>
          <w:color w:val="000000" w:themeColor="text1"/>
          <w:sz w:val="28"/>
          <w:szCs w:val="28"/>
        </w:rPr>
        <w:t xml:space="preserve"> приложения к постановлению Правительства Российской Федерации </w:t>
      </w:r>
      <w:r w:rsidR="00B30BC6" w:rsidRPr="00B402D3">
        <w:rPr>
          <w:color w:val="000000" w:themeColor="text1"/>
          <w:sz w:val="28"/>
          <w:szCs w:val="28"/>
        </w:rPr>
        <w:t xml:space="preserve">         от 29.12.2021 </w:t>
      </w:r>
      <w:r w:rsidR="00071F14" w:rsidRPr="00B402D3">
        <w:rPr>
          <w:color w:val="000000" w:themeColor="text1"/>
          <w:sz w:val="28"/>
          <w:szCs w:val="28"/>
        </w:rPr>
        <w:t>№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подпунктом «а» пункта 3 Постановления,</w:t>
      </w:r>
      <w:r w:rsidR="00C55732" w:rsidRPr="00B402D3">
        <w:rPr>
          <w:color w:val="000000" w:themeColor="text1"/>
          <w:sz w:val="28"/>
          <w:szCs w:val="28"/>
        </w:rPr>
        <w:t xml:space="preserve"> в части наличия </w:t>
      </w:r>
      <w:r w:rsidR="00F304C7" w:rsidRPr="00B402D3">
        <w:rPr>
          <w:color w:val="000000" w:themeColor="text1"/>
          <w:sz w:val="28"/>
          <w:szCs w:val="28"/>
        </w:rPr>
        <w:t xml:space="preserve">у </w:t>
      </w:r>
      <w:r w:rsidR="00C55732" w:rsidRPr="00B402D3">
        <w:rPr>
          <w:color w:val="000000" w:themeColor="text1"/>
          <w:sz w:val="28"/>
          <w:szCs w:val="28"/>
        </w:rPr>
        <w:t>участник</w:t>
      </w:r>
      <w:r w:rsidR="00C0136B" w:rsidRPr="00B402D3">
        <w:rPr>
          <w:color w:val="000000" w:themeColor="text1"/>
          <w:sz w:val="28"/>
          <w:szCs w:val="28"/>
        </w:rPr>
        <w:t>ов</w:t>
      </w:r>
      <w:r w:rsidR="00C55732" w:rsidRPr="00B402D3">
        <w:rPr>
          <w:color w:val="000000" w:themeColor="text1"/>
          <w:sz w:val="28"/>
          <w:szCs w:val="28"/>
        </w:rPr>
        <w:t xml:space="preserve"> закупки</w:t>
      </w:r>
      <w:r w:rsidR="00F304C7" w:rsidRPr="00B402D3">
        <w:rPr>
          <w:color w:val="000000" w:themeColor="text1"/>
          <w:sz w:val="28"/>
          <w:szCs w:val="28"/>
        </w:rPr>
        <w:t xml:space="preserve"> опыта выполнения работ, связанного с объектом закупки Аукциона</w:t>
      </w:r>
      <w:r w:rsidR="00C55732" w:rsidRPr="00B402D3">
        <w:rPr>
          <w:color w:val="000000" w:themeColor="text1"/>
          <w:sz w:val="28"/>
          <w:szCs w:val="28"/>
        </w:rPr>
        <w:t>.</w:t>
      </w:r>
    </w:p>
    <w:p w14:paraId="5B0CC440" w14:textId="77777777" w:rsidR="00306C5B" w:rsidRPr="00B402D3" w:rsidRDefault="00306C5B" w:rsidP="0098565E">
      <w:pPr>
        <w:tabs>
          <w:tab w:val="left" w:pos="567"/>
        </w:tabs>
        <w:suppressAutoHyphens/>
        <w:ind w:firstLine="709"/>
        <w:jc w:val="both"/>
        <w:rPr>
          <w:color w:val="000000" w:themeColor="text1"/>
          <w:sz w:val="28"/>
          <w:szCs w:val="28"/>
        </w:rPr>
      </w:pPr>
      <w:r w:rsidRPr="00B402D3">
        <w:rPr>
          <w:color w:val="000000" w:themeColor="text1"/>
          <w:sz w:val="28"/>
          <w:szCs w:val="28"/>
        </w:rPr>
        <w:t>Согласно части 2 статьи 31 Федерального закона № 44-ФЗ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14:paraId="13D1A5EB" w14:textId="77777777" w:rsidR="00306C5B" w:rsidRPr="00B402D3" w:rsidRDefault="00306C5B" w:rsidP="0098565E">
      <w:pPr>
        <w:tabs>
          <w:tab w:val="left" w:pos="567"/>
        </w:tabs>
        <w:suppressAutoHyphens/>
        <w:ind w:firstLine="709"/>
        <w:jc w:val="both"/>
        <w:rPr>
          <w:color w:val="000000" w:themeColor="text1"/>
          <w:sz w:val="28"/>
          <w:szCs w:val="28"/>
        </w:rPr>
      </w:pPr>
      <w:r w:rsidRPr="00B402D3">
        <w:rPr>
          <w:color w:val="000000" w:themeColor="text1"/>
          <w:sz w:val="28"/>
          <w:szCs w:val="28"/>
        </w:rPr>
        <w:t>1) финансовых ресурсов для исполнения контракта;</w:t>
      </w:r>
    </w:p>
    <w:p w14:paraId="6CD6D39A" w14:textId="77777777" w:rsidR="00306C5B" w:rsidRPr="00B402D3" w:rsidRDefault="00306C5B" w:rsidP="0098565E">
      <w:pPr>
        <w:tabs>
          <w:tab w:val="left" w:pos="567"/>
        </w:tabs>
        <w:suppressAutoHyphens/>
        <w:ind w:firstLine="709"/>
        <w:jc w:val="both"/>
        <w:rPr>
          <w:color w:val="000000" w:themeColor="text1"/>
          <w:sz w:val="28"/>
          <w:szCs w:val="28"/>
        </w:rPr>
      </w:pPr>
      <w:r w:rsidRPr="00B402D3">
        <w:rPr>
          <w:color w:val="000000" w:themeColor="text1"/>
          <w:sz w:val="28"/>
          <w:szCs w:val="28"/>
        </w:rPr>
        <w:t>2) на праве собственности или ином законном основании оборудования и других материальных ресурсов для исполнения контракта;</w:t>
      </w:r>
    </w:p>
    <w:p w14:paraId="0880B3BC" w14:textId="77777777" w:rsidR="00306C5B" w:rsidRPr="00B402D3" w:rsidRDefault="00306C5B" w:rsidP="0098565E">
      <w:pPr>
        <w:tabs>
          <w:tab w:val="left" w:pos="567"/>
        </w:tabs>
        <w:suppressAutoHyphens/>
        <w:ind w:firstLine="709"/>
        <w:jc w:val="both"/>
        <w:rPr>
          <w:color w:val="000000" w:themeColor="text1"/>
          <w:sz w:val="28"/>
          <w:szCs w:val="28"/>
        </w:rPr>
      </w:pPr>
      <w:r w:rsidRPr="00B402D3">
        <w:rPr>
          <w:color w:val="000000" w:themeColor="text1"/>
          <w:sz w:val="28"/>
          <w:szCs w:val="28"/>
        </w:rPr>
        <w:t>3) опыта работы, связанного с предметом контракта, и деловой репутации;</w:t>
      </w:r>
    </w:p>
    <w:p w14:paraId="3C57C861" w14:textId="4C7BDF48" w:rsidR="00306C5B" w:rsidRPr="00B402D3" w:rsidRDefault="00306C5B" w:rsidP="0098565E">
      <w:pPr>
        <w:tabs>
          <w:tab w:val="left" w:pos="567"/>
        </w:tabs>
        <w:suppressAutoHyphens/>
        <w:ind w:firstLine="709"/>
        <w:jc w:val="both"/>
        <w:rPr>
          <w:color w:val="000000" w:themeColor="text1"/>
          <w:sz w:val="28"/>
          <w:szCs w:val="28"/>
        </w:rPr>
      </w:pPr>
      <w:r w:rsidRPr="00B402D3">
        <w:rPr>
          <w:color w:val="000000" w:themeColor="text1"/>
          <w:sz w:val="28"/>
          <w:szCs w:val="28"/>
        </w:rPr>
        <w:lastRenderedPageBreak/>
        <w:t>4) необходимого количества специалистов и иных работников определенного уровня квалификации для исполнения контракта.</w:t>
      </w:r>
    </w:p>
    <w:p w14:paraId="46D6CBC1" w14:textId="73A3D5AC" w:rsidR="00E5038D" w:rsidRPr="00B402D3" w:rsidRDefault="00613564" w:rsidP="0098565E">
      <w:pPr>
        <w:tabs>
          <w:tab w:val="left" w:pos="567"/>
        </w:tabs>
        <w:suppressAutoHyphens/>
        <w:ind w:firstLine="709"/>
        <w:jc w:val="both"/>
        <w:rPr>
          <w:color w:val="000000" w:themeColor="text1"/>
          <w:sz w:val="28"/>
          <w:szCs w:val="28"/>
        </w:rPr>
      </w:pPr>
      <w:r w:rsidRPr="00B402D3">
        <w:rPr>
          <w:color w:val="000000" w:themeColor="text1"/>
          <w:sz w:val="28"/>
          <w:szCs w:val="28"/>
        </w:rPr>
        <w:t>В силу части 4 статьи 31</w:t>
      </w:r>
      <w:r w:rsidR="00BF4CC0" w:rsidRPr="00B402D3">
        <w:rPr>
          <w:color w:val="000000" w:themeColor="text1"/>
          <w:sz w:val="28"/>
          <w:szCs w:val="28"/>
        </w:rPr>
        <w:t xml:space="preserve"> Федерального закона № 44-ФЗ</w:t>
      </w:r>
      <w:r w:rsidRPr="00B402D3">
        <w:rPr>
          <w:color w:val="000000" w:themeColor="text1"/>
          <w:sz w:val="28"/>
          <w:szCs w:val="28"/>
        </w:rPr>
        <w:t xml:space="preserve"> в</w:t>
      </w:r>
      <w:r w:rsidR="00E5038D" w:rsidRPr="00B402D3">
        <w:rPr>
          <w:color w:val="000000" w:themeColor="text1"/>
          <w:sz w:val="28"/>
          <w:szCs w:val="28"/>
        </w:rPr>
        <w:t xml:space="preserve"> случае установления Правительством Российской Федерации в соответствии с частью 2 статьи 31 Федерального закона № 44-ФЗ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14:paraId="470AAA13" w14:textId="7E8F8208" w:rsidR="000221E5" w:rsidRPr="00B402D3" w:rsidRDefault="000221E5" w:rsidP="0098565E">
      <w:pPr>
        <w:tabs>
          <w:tab w:val="left" w:pos="567"/>
        </w:tabs>
        <w:suppressAutoHyphens/>
        <w:ind w:firstLine="709"/>
        <w:jc w:val="both"/>
        <w:rPr>
          <w:color w:val="000000" w:themeColor="text1"/>
          <w:sz w:val="28"/>
          <w:szCs w:val="28"/>
        </w:rPr>
      </w:pPr>
      <w:r w:rsidRPr="00B402D3">
        <w:rPr>
          <w:color w:val="000000" w:themeColor="text1"/>
          <w:sz w:val="28"/>
          <w:szCs w:val="28"/>
        </w:rPr>
        <w:t>В соответствии с пунктом 12 части 1 статьи 42 Федерального                             закона № 44-ФЗ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пунктом 1                части 1 статьи 31 Федерального закона № 44-ФЗ, требования, предъявляемые к участникам закупки в соответствии с частями 2 и 2.1 (при наличии таких требований) статьи 31 Федерального закона № 44-ФЗ,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Федерального закона № 44-ФЗ (при наличии такого требования).</w:t>
      </w:r>
    </w:p>
    <w:p w14:paraId="312CD6E9" w14:textId="2354A029" w:rsidR="00390DC2" w:rsidRPr="00B402D3" w:rsidRDefault="00390DC2" w:rsidP="0098565E">
      <w:pPr>
        <w:tabs>
          <w:tab w:val="left" w:pos="567"/>
        </w:tabs>
        <w:suppressAutoHyphens/>
        <w:ind w:firstLine="709"/>
        <w:jc w:val="both"/>
        <w:rPr>
          <w:color w:val="000000" w:themeColor="text1"/>
          <w:sz w:val="28"/>
          <w:szCs w:val="28"/>
        </w:rPr>
      </w:pPr>
      <w:r w:rsidRPr="00B402D3">
        <w:rPr>
          <w:color w:val="000000" w:themeColor="text1"/>
          <w:sz w:val="28"/>
          <w:szCs w:val="28"/>
        </w:rPr>
        <w:t>Согласно пункту 3 части 2 статьи 42 Федерального закона № 44-ФЗ извещение об осуществлении закупки, если иное не предусмотрено Федеральным                                   законом № 44-ФЗ, должно содержать следующий электронный документ: требования к содержанию, составу заявки на участие в закупке в соответствии с Федеральным законом № 44-ФЗ и инструкция по ее заполнению.</w:t>
      </w:r>
    </w:p>
    <w:p w14:paraId="64632BF0" w14:textId="71E85B79" w:rsidR="00083B14" w:rsidRPr="00B402D3" w:rsidRDefault="00256932" w:rsidP="0098565E">
      <w:pPr>
        <w:tabs>
          <w:tab w:val="left" w:pos="567"/>
        </w:tabs>
        <w:suppressAutoHyphens/>
        <w:ind w:firstLine="709"/>
        <w:jc w:val="both"/>
        <w:rPr>
          <w:color w:val="000000" w:themeColor="text1"/>
          <w:sz w:val="28"/>
          <w:szCs w:val="28"/>
        </w:rPr>
      </w:pPr>
      <w:r w:rsidRPr="00B402D3">
        <w:rPr>
          <w:color w:val="000000" w:themeColor="text1"/>
          <w:sz w:val="28"/>
          <w:szCs w:val="28"/>
        </w:rPr>
        <w:t>Графой «Дополнительные требования к участникам закупки» п</w:t>
      </w:r>
      <w:r w:rsidR="007C1750" w:rsidRPr="00B402D3">
        <w:rPr>
          <w:color w:val="000000" w:themeColor="text1"/>
          <w:sz w:val="28"/>
          <w:szCs w:val="28"/>
        </w:rPr>
        <w:t>ози</w:t>
      </w:r>
      <w:r w:rsidRPr="00B402D3">
        <w:rPr>
          <w:color w:val="000000" w:themeColor="text1"/>
          <w:sz w:val="28"/>
          <w:szCs w:val="28"/>
        </w:rPr>
        <w:t>ции</w:t>
      </w:r>
      <w:r w:rsidR="008A13EC" w:rsidRPr="00B402D3">
        <w:rPr>
          <w:color w:val="000000" w:themeColor="text1"/>
          <w:sz w:val="28"/>
          <w:szCs w:val="28"/>
        </w:rPr>
        <w:t xml:space="preserve"> </w:t>
      </w:r>
      <w:r w:rsidR="00534887" w:rsidRPr="00B402D3">
        <w:rPr>
          <w:color w:val="000000" w:themeColor="text1"/>
          <w:sz w:val="28"/>
          <w:szCs w:val="28"/>
        </w:rPr>
        <w:t>17</w:t>
      </w:r>
      <w:r w:rsidR="008A13EC" w:rsidRPr="00B402D3">
        <w:rPr>
          <w:color w:val="000000" w:themeColor="text1"/>
          <w:sz w:val="28"/>
          <w:szCs w:val="28"/>
        </w:rPr>
        <w:t xml:space="preserve"> приложени</w:t>
      </w:r>
      <w:r w:rsidR="008D1A37" w:rsidRPr="00B402D3">
        <w:rPr>
          <w:color w:val="000000" w:themeColor="text1"/>
          <w:sz w:val="28"/>
          <w:szCs w:val="28"/>
        </w:rPr>
        <w:t>я</w:t>
      </w:r>
      <w:r w:rsidR="008A13EC" w:rsidRPr="00B402D3">
        <w:rPr>
          <w:color w:val="000000" w:themeColor="text1"/>
          <w:sz w:val="28"/>
          <w:szCs w:val="28"/>
        </w:rPr>
        <w:t xml:space="preserve"> к </w:t>
      </w:r>
      <w:r w:rsidR="00DA17D8" w:rsidRPr="00B402D3">
        <w:rPr>
          <w:color w:val="000000" w:themeColor="text1"/>
          <w:sz w:val="28"/>
          <w:szCs w:val="28"/>
        </w:rPr>
        <w:t>П</w:t>
      </w:r>
      <w:r w:rsidR="008A13EC" w:rsidRPr="00B402D3">
        <w:rPr>
          <w:color w:val="000000" w:themeColor="text1"/>
          <w:sz w:val="28"/>
          <w:szCs w:val="28"/>
        </w:rPr>
        <w:t xml:space="preserve">остановлению </w:t>
      </w:r>
      <w:r w:rsidR="00FF49E5" w:rsidRPr="00B402D3">
        <w:rPr>
          <w:color w:val="000000" w:themeColor="text1"/>
          <w:sz w:val="28"/>
          <w:szCs w:val="28"/>
        </w:rPr>
        <w:t xml:space="preserve">в отношении </w:t>
      </w:r>
      <w:r w:rsidR="005632CC" w:rsidRPr="00B402D3">
        <w:rPr>
          <w:color w:val="000000" w:themeColor="text1"/>
          <w:sz w:val="28"/>
          <w:szCs w:val="28"/>
        </w:rPr>
        <w:t>участников закупки</w:t>
      </w:r>
      <w:r w:rsidR="00DA17D8" w:rsidRPr="00B402D3">
        <w:rPr>
          <w:color w:val="000000" w:themeColor="text1"/>
          <w:sz w:val="28"/>
          <w:szCs w:val="28"/>
        </w:rPr>
        <w:t>, объектом которой являются</w:t>
      </w:r>
      <w:r w:rsidR="005632CC" w:rsidRPr="00B402D3">
        <w:rPr>
          <w:color w:val="000000" w:themeColor="text1"/>
          <w:sz w:val="28"/>
          <w:szCs w:val="28"/>
        </w:rPr>
        <w:t xml:space="preserve"> «</w:t>
      </w:r>
      <w:r w:rsidR="00534887" w:rsidRPr="00B402D3">
        <w:rPr>
          <w:color w:val="000000" w:themeColor="text1"/>
          <w:sz w:val="28"/>
          <w:szCs w:val="28"/>
        </w:rPr>
        <w:t>Работы по строительству, реконструкции, капитальному ремонту автомобильной дороги</w:t>
      </w:r>
      <w:r w:rsidR="005632CC" w:rsidRPr="00B402D3">
        <w:rPr>
          <w:color w:val="000000" w:themeColor="text1"/>
          <w:sz w:val="28"/>
          <w:szCs w:val="28"/>
        </w:rPr>
        <w:t>»</w:t>
      </w:r>
      <w:r w:rsidR="00DA17D8" w:rsidRPr="00B402D3">
        <w:rPr>
          <w:color w:val="000000" w:themeColor="text1"/>
          <w:sz w:val="28"/>
          <w:szCs w:val="28"/>
        </w:rPr>
        <w:t>,</w:t>
      </w:r>
      <w:r w:rsidR="005632CC" w:rsidRPr="00B402D3">
        <w:rPr>
          <w:color w:val="000000" w:themeColor="text1"/>
          <w:sz w:val="28"/>
          <w:szCs w:val="28"/>
        </w:rPr>
        <w:t xml:space="preserve"> </w:t>
      </w:r>
      <w:r w:rsidRPr="00B402D3">
        <w:rPr>
          <w:color w:val="000000" w:themeColor="text1"/>
          <w:sz w:val="28"/>
          <w:szCs w:val="28"/>
        </w:rPr>
        <w:t>предусмотрено</w:t>
      </w:r>
      <w:r w:rsidR="00DA17D8" w:rsidRPr="00B402D3">
        <w:rPr>
          <w:color w:val="000000" w:themeColor="text1"/>
          <w:sz w:val="28"/>
          <w:szCs w:val="28"/>
        </w:rPr>
        <w:t xml:space="preserve"> </w:t>
      </w:r>
      <w:r w:rsidR="005632CC" w:rsidRPr="00B402D3">
        <w:rPr>
          <w:color w:val="000000" w:themeColor="text1"/>
          <w:sz w:val="28"/>
          <w:szCs w:val="28"/>
        </w:rPr>
        <w:t>дополнительно</w:t>
      </w:r>
      <w:r w:rsidR="00044479" w:rsidRPr="00B402D3">
        <w:rPr>
          <w:color w:val="000000" w:themeColor="text1"/>
          <w:sz w:val="28"/>
          <w:szCs w:val="28"/>
        </w:rPr>
        <w:t>е</w:t>
      </w:r>
      <w:r w:rsidR="005632CC" w:rsidRPr="00B402D3">
        <w:rPr>
          <w:color w:val="000000" w:themeColor="text1"/>
          <w:sz w:val="28"/>
          <w:szCs w:val="28"/>
        </w:rPr>
        <w:t xml:space="preserve"> требов</w:t>
      </w:r>
      <w:r w:rsidR="00044479" w:rsidRPr="00B402D3">
        <w:rPr>
          <w:color w:val="000000" w:themeColor="text1"/>
          <w:sz w:val="28"/>
          <w:szCs w:val="28"/>
        </w:rPr>
        <w:t>ание о</w:t>
      </w:r>
      <w:r w:rsidR="005632CC" w:rsidRPr="00B402D3">
        <w:rPr>
          <w:color w:val="000000" w:themeColor="text1"/>
          <w:sz w:val="28"/>
          <w:szCs w:val="28"/>
        </w:rPr>
        <w:t xml:space="preserve"> наличи</w:t>
      </w:r>
      <w:r w:rsidR="00044479" w:rsidRPr="00B402D3">
        <w:rPr>
          <w:color w:val="000000" w:themeColor="text1"/>
          <w:sz w:val="28"/>
          <w:szCs w:val="28"/>
        </w:rPr>
        <w:t>и</w:t>
      </w:r>
      <w:r w:rsidR="00DA17D8" w:rsidRPr="00B402D3">
        <w:rPr>
          <w:color w:val="000000" w:themeColor="text1"/>
          <w:sz w:val="28"/>
          <w:szCs w:val="28"/>
        </w:rPr>
        <w:t xml:space="preserve"> у таких участников следующего </w:t>
      </w:r>
      <w:r w:rsidR="005632CC" w:rsidRPr="00B402D3">
        <w:rPr>
          <w:color w:val="000000" w:themeColor="text1"/>
          <w:sz w:val="28"/>
          <w:szCs w:val="28"/>
        </w:rPr>
        <w:t xml:space="preserve">опыта </w:t>
      </w:r>
      <w:r w:rsidR="00DA17D8" w:rsidRPr="00B402D3">
        <w:rPr>
          <w:color w:val="000000" w:themeColor="text1"/>
          <w:sz w:val="28"/>
          <w:szCs w:val="28"/>
        </w:rPr>
        <w:t>выполнения работ:</w:t>
      </w:r>
    </w:p>
    <w:p w14:paraId="5659E225" w14:textId="77777777" w:rsidR="00534887" w:rsidRPr="00B402D3" w:rsidRDefault="00B54E92" w:rsidP="0098565E">
      <w:pPr>
        <w:ind w:firstLine="709"/>
        <w:jc w:val="both"/>
        <w:rPr>
          <w:color w:val="000000" w:themeColor="text1"/>
          <w:sz w:val="28"/>
          <w:szCs w:val="28"/>
        </w:rPr>
      </w:pPr>
      <w:r w:rsidRPr="00B402D3">
        <w:rPr>
          <w:color w:val="000000" w:themeColor="text1"/>
          <w:sz w:val="28"/>
          <w:szCs w:val="28"/>
        </w:rPr>
        <w:t>«</w:t>
      </w:r>
      <w:r w:rsidR="00534887" w:rsidRPr="00B402D3">
        <w:rPr>
          <w:color w:val="000000" w:themeColor="text1"/>
          <w:sz w:val="28"/>
          <w:szCs w:val="28"/>
        </w:rPr>
        <w:t xml:space="preserve">1) опыт исполнения договора строительного подряда, предусматривающего выполнение работ по строительству, реконструкции автомобильной дороги; </w:t>
      </w:r>
    </w:p>
    <w:p w14:paraId="7211203F" w14:textId="77777777" w:rsidR="00534887" w:rsidRPr="00B402D3" w:rsidRDefault="00534887" w:rsidP="0098565E">
      <w:pPr>
        <w:ind w:firstLine="709"/>
        <w:jc w:val="both"/>
        <w:rPr>
          <w:color w:val="000000" w:themeColor="text1"/>
          <w:sz w:val="28"/>
          <w:szCs w:val="28"/>
        </w:rPr>
      </w:pPr>
      <w:r w:rsidRPr="00B402D3">
        <w:rPr>
          <w:color w:val="000000" w:themeColor="text1"/>
          <w:sz w:val="28"/>
          <w:szCs w:val="28"/>
        </w:rPr>
        <w:t xml:space="preserve">2) опыт исполнения договора, предусматривающего выполнение работ по капитальному ремонту автомобильной дороги; </w:t>
      </w:r>
    </w:p>
    <w:p w14:paraId="5C0985ED" w14:textId="77777777" w:rsidR="00534887" w:rsidRPr="00B402D3" w:rsidRDefault="00534887" w:rsidP="0098565E">
      <w:pPr>
        <w:ind w:firstLine="709"/>
        <w:jc w:val="both"/>
        <w:rPr>
          <w:color w:val="000000" w:themeColor="text1"/>
          <w:sz w:val="28"/>
          <w:szCs w:val="28"/>
        </w:rPr>
      </w:pPr>
      <w:r w:rsidRPr="00B402D3">
        <w:rPr>
          <w:color w:val="000000" w:themeColor="text1"/>
          <w:sz w:val="28"/>
          <w:szCs w:val="28"/>
        </w:rPr>
        <w:t xml:space="preserve">3) опыт выполнения участником закупки, являющимся застройщиком, работ по строительству, реконструкции, капитальному ремонту автомобильной дороги. </w:t>
      </w:r>
    </w:p>
    <w:p w14:paraId="2F439E79" w14:textId="77777777" w:rsidR="00534887" w:rsidRPr="00B402D3" w:rsidRDefault="00534887" w:rsidP="0098565E">
      <w:pPr>
        <w:ind w:firstLine="709"/>
        <w:jc w:val="both"/>
        <w:rPr>
          <w:color w:val="000000" w:themeColor="text1"/>
          <w:sz w:val="28"/>
          <w:szCs w:val="28"/>
        </w:rPr>
      </w:pPr>
      <w:r w:rsidRPr="00B402D3">
        <w:rPr>
          <w:color w:val="000000" w:themeColor="text1"/>
          <w:sz w:val="28"/>
          <w:szCs w:val="28"/>
        </w:rPr>
        <w:t xml:space="preserve">Цена выполненных работ по договорам, предусмотренным пунктами 1 и 2 настоящей графы настоящей позиции, цена выполненных работ, предусмотренных пунктом 3 настоящей графы настоящей позиции, должна составлять: </w:t>
      </w:r>
    </w:p>
    <w:p w14:paraId="7682F6C3" w14:textId="77777777" w:rsidR="00534887" w:rsidRPr="00B402D3" w:rsidRDefault="00534887" w:rsidP="0098565E">
      <w:pPr>
        <w:ind w:firstLine="709"/>
        <w:jc w:val="both"/>
        <w:rPr>
          <w:color w:val="000000" w:themeColor="text1"/>
          <w:sz w:val="28"/>
          <w:szCs w:val="28"/>
        </w:rPr>
      </w:pPr>
      <w:r w:rsidRPr="00B402D3">
        <w:rPr>
          <w:color w:val="000000" w:themeColor="text1"/>
          <w:sz w:val="28"/>
          <w:szCs w:val="28"/>
        </w:rPr>
        <w:t xml:space="preserve">не менее 50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не превышает 100 млн. рублей; </w:t>
      </w:r>
    </w:p>
    <w:p w14:paraId="05BC4231" w14:textId="77777777" w:rsidR="00534887" w:rsidRPr="00B402D3" w:rsidRDefault="00534887" w:rsidP="0098565E">
      <w:pPr>
        <w:ind w:firstLine="709"/>
        <w:jc w:val="both"/>
        <w:rPr>
          <w:color w:val="000000" w:themeColor="text1"/>
          <w:sz w:val="28"/>
          <w:szCs w:val="28"/>
        </w:rPr>
      </w:pPr>
      <w:r w:rsidRPr="00B402D3">
        <w:rPr>
          <w:color w:val="000000" w:themeColor="text1"/>
          <w:sz w:val="28"/>
          <w:szCs w:val="28"/>
        </w:rPr>
        <w:t xml:space="preserve">не менее 40 процентов начальной (максимальной) цены контракта, заключаемого по результатам определения поставщика (подрядчика, исполнителя), </w:t>
      </w:r>
      <w:r w:rsidRPr="00B402D3">
        <w:rPr>
          <w:color w:val="000000" w:themeColor="text1"/>
          <w:sz w:val="28"/>
          <w:szCs w:val="28"/>
        </w:rPr>
        <w:lastRenderedPageBreak/>
        <w:t xml:space="preserve">если начальная (максимальная) цена контракта составляет или превышает 100 млн. рублей, но не превышает 500 млн. рублей; </w:t>
      </w:r>
    </w:p>
    <w:p w14:paraId="289FEDDC" w14:textId="22441563" w:rsidR="00DA17D8" w:rsidRPr="00B402D3" w:rsidRDefault="00534887" w:rsidP="0098565E">
      <w:pPr>
        <w:ind w:firstLine="709"/>
        <w:jc w:val="both"/>
        <w:rPr>
          <w:color w:val="000000" w:themeColor="text1"/>
          <w:sz w:val="28"/>
          <w:szCs w:val="28"/>
        </w:rPr>
      </w:pPr>
      <w:r w:rsidRPr="00B402D3">
        <w:rPr>
          <w:color w:val="000000" w:themeColor="text1"/>
          <w:sz w:val="28"/>
          <w:szCs w:val="28"/>
        </w:rPr>
        <w:t>не менее 30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500 млн. рублей</w:t>
      </w:r>
      <w:r w:rsidR="00B54E92" w:rsidRPr="00B402D3">
        <w:rPr>
          <w:color w:val="000000" w:themeColor="text1"/>
          <w:sz w:val="28"/>
          <w:szCs w:val="28"/>
        </w:rPr>
        <w:t>»</w:t>
      </w:r>
      <w:r w:rsidR="00DA17D8" w:rsidRPr="00B402D3">
        <w:rPr>
          <w:color w:val="000000" w:themeColor="text1"/>
          <w:sz w:val="28"/>
          <w:szCs w:val="28"/>
        </w:rPr>
        <w:t>.</w:t>
      </w:r>
    </w:p>
    <w:p w14:paraId="5A1E7F22" w14:textId="653E0B1C" w:rsidR="00256932" w:rsidRPr="00B402D3" w:rsidRDefault="00256932" w:rsidP="0098565E">
      <w:pPr>
        <w:ind w:firstLine="709"/>
        <w:jc w:val="both"/>
        <w:rPr>
          <w:color w:val="000000" w:themeColor="text1"/>
          <w:sz w:val="28"/>
          <w:szCs w:val="28"/>
        </w:rPr>
      </w:pPr>
      <w:r w:rsidRPr="00B402D3">
        <w:rPr>
          <w:color w:val="000000" w:themeColor="text1"/>
          <w:sz w:val="28"/>
          <w:szCs w:val="28"/>
        </w:rPr>
        <w:t xml:space="preserve">Графой «Информация и документы, подтверждающие соответствие участников закупки дополнительным требованиям» позиции </w:t>
      </w:r>
      <w:r w:rsidR="00534887" w:rsidRPr="00B402D3">
        <w:rPr>
          <w:color w:val="000000" w:themeColor="text1"/>
          <w:sz w:val="28"/>
          <w:szCs w:val="28"/>
        </w:rPr>
        <w:t>17</w:t>
      </w:r>
      <w:r w:rsidRPr="00B402D3">
        <w:rPr>
          <w:color w:val="000000" w:themeColor="text1"/>
          <w:sz w:val="28"/>
          <w:szCs w:val="28"/>
        </w:rPr>
        <w:t xml:space="preserve"> приложения к Постановлению </w:t>
      </w:r>
      <w:r w:rsidR="006E222E" w:rsidRPr="00B402D3">
        <w:rPr>
          <w:color w:val="000000" w:themeColor="text1"/>
          <w:sz w:val="28"/>
          <w:szCs w:val="28"/>
        </w:rPr>
        <w:t>предусмотрена следующая информация и документы, подтверждающие соответствие участников закупки указанному дополнительному требованию</w:t>
      </w:r>
      <w:r w:rsidRPr="00B402D3">
        <w:rPr>
          <w:color w:val="000000" w:themeColor="text1"/>
          <w:sz w:val="28"/>
          <w:szCs w:val="28"/>
        </w:rPr>
        <w:t xml:space="preserve">: </w:t>
      </w:r>
    </w:p>
    <w:p w14:paraId="0B87EC9C" w14:textId="77777777" w:rsidR="00534887" w:rsidRPr="00B402D3" w:rsidRDefault="00256932" w:rsidP="0098565E">
      <w:pPr>
        <w:ind w:firstLine="709"/>
        <w:jc w:val="both"/>
        <w:rPr>
          <w:color w:val="000000" w:themeColor="text1"/>
          <w:sz w:val="28"/>
          <w:szCs w:val="28"/>
        </w:rPr>
      </w:pPr>
      <w:r w:rsidRPr="00B402D3">
        <w:rPr>
          <w:color w:val="000000" w:themeColor="text1"/>
          <w:sz w:val="28"/>
          <w:szCs w:val="28"/>
        </w:rPr>
        <w:t>«</w:t>
      </w:r>
      <w:r w:rsidR="00534887" w:rsidRPr="00B402D3">
        <w:rPr>
          <w:color w:val="000000" w:themeColor="text1"/>
          <w:sz w:val="28"/>
          <w:szCs w:val="28"/>
        </w:rPr>
        <w:t xml:space="preserve">в случае наличия опыта, предусмотренного пунктом 1 графы «Дополнительные требования к участникам закупки» настоящей позиции: </w:t>
      </w:r>
    </w:p>
    <w:p w14:paraId="4CD51694" w14:textId="77777777" w:rsidR="00534887" w:rsidRPr="00B402D3" w:rsidRDefault="00534887" w:rsidP="0098565E">
      <w:pPr>
        <w:ind w:firstLine="709"/>
        <w:jc w:val="both"/>
        <w:rPr>
          <w:color w:val="000000" w:themeColor="text1"/>
          <w:sz w:val="28"/>
          <w:szCs w:val="28"/>
        </w:rPr>
      </w:pPr>
      <w:r w:rsidRPr="00B402D3">
        <w:rPr>
          <w:color w:val="000000" w:themeColor="text1"/>
          <w:sz w:val="28"/>
          <w:szCs w:val="28"/>
        </w:rPr>
        <w:t xml:space="preserve">1) исполненный договор; </w:t>
      </w:r>
    </w:p>
    <w:p w14:paraId="3BBB3738" w14:textId="77777777" w:rsidR="00534887" w:rsidRPr="00B402D3" w:rsidRDefault="00534887" w:rsidP="0098565E">
      <w:pPr>
        <w:ind w:firstLine="709"/>
        <w:jc w:val="both"/>
        <w:rPr>
          <w:color w:val="000000" w:themeColor="text1"/>
          <w:sz w:val="28"/>
          <w:szCs w:val="28"/>
        </w:rPr>
      </w:pPr>
      <w:r w:rsidRPr="00B402D3">
        <w:rPr>
          <w:color w:val="000000" w:themeColor="text1"/>
          <w:sz w:val="28"/>
          <w:szCs w:val="28"/>
        </w:rPr>
        <w:t xml:space="preserve">2) акт приемки объекта капитального строительства, а также акт (акты) выполненных работ, подтверждающий (подтверждающие) цену выполненных работ, если акт приемки объекта капитального строительства не содержит цену выполненных работ; </w:t>
      </w:r>
    </w:p>
    <w:p w14:paraId="3D6AEAD6" w14:textId="77777777" w:rsidR="00534887" w:rsidRPr="00B402D3" w:rsidRDefault="00534887" w:rsidP="0098565E">
      <w:pPr>
        <w:ind w:firstLine="709"/>
        <w:jc w:val="both"/>
        <w:rPr>
          <w:color w:val="000000" w:themeColor="text1"/>
          <w:sz w:val="28"/>
          <w:szCs w:val="28"/>
        </w:rPr>
      </w:pPr>
      <w:r w:rsidRPr="00B402D3">
        <w:rPr>
          <w:color w:val="000000" w:themeColor="text1"/>
          <w:sz w:val="28"/>
          <w:szCs w:val="28"/>
        </w:rPr>
        <w:t xml:space="preserve">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 </w:t>
      </w:r>
    </w:p>
    <w:p w14:paraId="620D4A2E" w14:textId="103BC9BC" w:rsidR="00534887" w:rsidRPr="00B402D3" w:rsidRDefault="00534887" w:rsidP="0098565E">
      <w:pPr>
        <w:ind w:firstLine="709"/>
        <w:jc w:val="both"/>
        <w:rPr>
          <w:color w:val="000000" w:themeColor="text1"/>
          <w:sz w:val="28"/>
          <w:szCs w:val="28"/>
        </w:rPr>
      </w:pPr>
      <w:r w:rsidRPr="00B402D3">
        <w:rPr>
          <w:color w:val="000000" w:themeColor="text1"/>
          <w:sz w:val="28"/>
          <w:szCs w:val="28"/>
        </w:rPr>
        <w:t xml:space="preserve">В случае наличия опыта, предусмотренного пунктом 2 графы «Дополнительные требования к участникам закупки» настоящей позиции: </w:t>
      </w:r>
    </w:p>
    <w:p w14:paraId="641CB5AA" w14:textId="77777777" w:rsidR="00534887" w:rsidRPr="00B402D3" w:rsidRDefault="00534887" w:rsidP="0098565E">
      <w:pPr>
        <w:ind w:firstLine="709"/>
        <w:jc w:val="both"/>
        <w:rPr>
          <w:color w:val="000000" w:themeColor="text1"/>
          <w:sz w:val="28"/>
          <w:szCs w:val="28"/>
        </w:rPr>
      </w:pPr>
      <w:r w:rsidRPr="00B402D3">
        <w:rPr>
          <w:color w:val="000000" w:themeColor="text1"/>
          <w:sz w:val="28"/>
          <w:szCs w:val="28"/>
        </w:rPr>
        <w:t xml:space="preserve">1) исполненный договор; </w:t>
      </w:r>
    </w:p>
    <w:p w14:paraId="03A3542F" w14:textId="77777777" w:rsidR="00534887" w:rsidRPr="00B402D3" w:rsidRDefault="00534887" w:rsidP="0098565E">
      <w:pPr>
        <w:ind w:firstLine="709"/>
        <w:jc w:val="both"/>
        <w:rPr>
          <w:color w:val="000000" w:themeColor="text1"/>
          <w:sz w:val="28"/>
          <w:szCs w:val="28"/>
        </w:rPr>
      </w:pPr>
      <w:r w:rsidRPr="00B402D3">
        <w:rPr>
          <w:color w:val="000000" w:themeColor="text1"/>
          <w:sz w:val="28"/>
          <w:szCs w:val="28"/>
        </w:rPr>
        <w:t xml:space="preserve">2) акт выполненных работ, подтверждающий цену выполненных работ. </w:t>
      </w:r>
    </w:p>
    <w:p w14:paraId="2FD1DB66" w14:textId="77777777" w:rsidR="00534887" w:rsidRPr="00B402D3" w:rsidRDefault="00534887" w:rsidP="0098565E">
      <w:pPr>
        <w:ind w:firstLine="709"/>
        <w:jc w:val="both"/>
        <w:rPr>
          <w:color w:val="000000" w:themeColor="text1"/>
          <w:sz w:val="28"/>
          <w:szCs w:val="28"/>
        </w:rPr>
      </w:pPr>
      <w:r w:rsidRPr="00B402D3">
        <w:rPr>
          <w:color w:val="000000" w:themeColor="text1"/>
          <w:sz w:val="28"/>
          <w:szCs w:val="28"/>
        </w:rPr>
        <w:t xml:space="preserve">В случае наличия опыта, предусмотренного пунктом 3 графы «Дополнительные требования к участникам закупки» настоящей позиции: </w:t>
      </w:r>
    </w:p>
    <w:p w14:paraId="7D949624" w14:textId="3E7C3B3D" w:rsidR="00534887" w:rsidRPr="00B402D3" w:rsidRDefault="00534887" w:rsidP="0098565E">
      <w:pPr>
        <w:ind w:firstLine="709"/>
        <w:jc w:val="both"/>
        <w:rPr>
          <w:color w:val="000000" w:themeColor="text1"/>
          <w:sz w:val="28"/>
          <w:szCs w:val="28"/>
        </w:rPr>
      </w:pPr>
      <w:r w:rsidRPr="00B402D3">
        <w:rPr>
          <w:color w:val="000000" w:themeColor="text1"/>
          <w:sz w:val="28"/>
          <w:szCs w:val="28"/>
        </w:rPr>
        <w:t xml:space="preserve">1) раздел 11 «Смета на строительство объектов капитального строительства» проектной документации; </w:t>
      </w:r>
    </w:p>
    <w:p w14:paraId="7EA9E391" w14:textId="4850DB0A" w:rsidR="00F36835" w:rsidRPr="00B402D3" w:rsidRDefault="00534887" w:rsidP="0098565E">
      <w:pPr>
        <w:ind w:firstLine="709"/>
        <w:jc w:val="both"/>
        <w:rPr>
          <w:color w:val="000000" w:themeColor="text1"/>
          <w:sz w:val="28"/>
          <w:szCs w:val="28"/>
        </w:rPr>
      </w:pPr>
      <w:r w:rsidRPr="00B402D3">
        <w:rPr>
          <w:color w:val="000000" w:themeColor="text1"/>
          <w:sz w:val="28"/>
          <w:szCs w:val="28"/>
        </w:rPr>
        <w:t>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r w:rsidR="00256932" w:rsidRPr="00B402D3">
        <w:rPr>
          <w:color w:val="000000" w:themeColor="text1"/>
          <w:sz w:val="28"/>
          <w:szCs w:val="28"/>
        </w:rPr>
        <w:t>».</w:t>
      </w:r>
    </w:p>
    <w:p w14:paraId="124D414D" w14:textId="32EDAEB8" w:rsidR="00BF1D49" w:rsidRPr="00B402D3" w:rsidRDefault="007C1750" w:rsidP="0098565E">
      <w:pPr>
        <w:tabs>
          <w:tab w:val="left" w:pos="567"/>
        </w:tabs>
        <w:suppressAutoHyphens/>
        <w:ind w:firstLine="709"/>
        <w:jc w:val="both"/>
        <w:rPr>
          <w:color w:val="000000" w:themeColor="text1"/>
          <w:sz w:val="28"/>
          <w:szCs w:val="28"/>
        </w:rPr>
      </w:pPr>
      <w:r w:rsidRPr="00B402D3">
        <w:rPr>
          <w:color w:val="000000" w:themeColor="text1"/>
          <w:sz w:val="28"/>
          <w:szCs w:val="28"/>
        </w:rPr>
        <w:t xml:space="preserve">Согласно абзацу </w:t>
      </w:r>
      <w:r w:rsidR="0074298A" w:rsidRPr="00B402D3">
        <w:rPr>
          <w:color w:val="000000" w:themeColor="text1"/>
          <w:sz w:val="28"/>
          <w:szCs w:val="28"/>
        </w:rPr>
        <w:t>4</w:t>
      </w:r>
      <w:r w:rsidRPr="00B402D3">
        <w:rPr>
          <w:color w:val="000000" w:themeColor="text1"/>
          <w:sz w:val="28"/>
          <w:szCs w:val="28"/>
        </w:rPr>
        <w:t xml:space="preserve"> подпункта «а» пункта 3 Постановления </w:t>
      </w:r>
      <w:r w:rsidR="00035A6C" w:rsidRPr="00B402D3">
        <w:rPr>
          <w:color w:val="000000" w:themeColor="text1"/>
          <w:sz w:val="28"/>
          <w:szCs w:val="28"/>
        </w:rPr>
        <w:t xml:space="preserve">позиция </w:t>
      </w:r>
      <w:r w:rsidR="00402693" w:rsidRPr="00B402D3">
        <w:rPr>
          <w:color w:val="000000" w:themeColor="text1"/>
          <w:sz w:val="28"/>
          <w:szCs w:val="28"/>
        </w:rPr>
        <w:t>17</w:t>
      </w:r>
      <w:r w:rsidR="00405AFD" w:rsidRPr="00B402D3">
        <w:rPr>
          <w:color w:val="000000" w:themeColor="text1"/>
          <w:sz w:val="28"/>
          <w:szCs w:val="28"/>
        </w:rPr>
        <w:t xml:space="preserve"> </w:t>
      </w:r>
      <w:r w:rsidR="00035A6C" w:rsidRPr="00B402D3">
        <w:rPr>
          <w:color w:val="000000" w:themeColor="text1"/>
          <w:sz w:val="28"/>
          <w:szCs w:val="28"/>
        </w:rPr>
        <w:t xml:space="preserve">приложения к Постановлению применяется в случае, </w:t>
      </w:r>
      <w:r w:rsidR="0074298A" w:rsidRPr="00B402D3">
        <w:rPr>
          <w:color w:val="000000" w:themeColor="text1"/>
          <w:sz w:val="28"/>
          <w:szCs w:val="28"/>
        </w:rPr>
        <w:t>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r w:rsidR="00035A6C" w:rsidRPr="00B402D3">
        <w:rPr>
          <w:color w:val="000000" w:themeColor="text1"/>
          <w:sz w:val="28"/>
          <w:szCs w:val="28"/>
        </w:rPr>
        <w:t>.</w:t>
      </w:r>
    </w:p>
    <w:p w14:paraId="4CF5B30E" w14:textId="7A7AC8AE" w:rsidR="00474BD3" w:rsidRPr="00B402D3" w:rsidRDefault="0084082D" w:rsidP="0098565E">
      <w:pPr>
        <w:tabs>
          <w:tab w:val="left" w:pos="567"/>
        </w:tabs>
        <w:suppressAutoHyphens/>
        <w:jc w:val="both"/>
        <w:rPr>
          <w:color w:val="000000" w:themeColor="text1"/>
          <w:sz w:val="28"/>
          <w:szCs w:val="28"/>
        </w:rPr>
      </w:pPr>
      <w:r w:rsidRPr="00B402D3">
        <w:rPr>
          <w:color w:val="000000" w:themeColor="text1"/>
          <w:sz w:val="28"/>
          <w:szCs w:val="28"/>
        </w:rPr>
        <w:tab/>
      </w:r>
      <w:r w:rsidR="00474BD3" w:rsidRPr="00B402D3">
        <w:rPr>
          <w:color w:val="000000" w:themeColor="text1"/>
          <w:sz w:val="28"/>
          <w:szCs w:val="28"/>
        </w:rPr>
        <w:t xml:space="preserve">В соответствии с извещением о проведении Аукциона </w:t>
      </w:r>
      <w:r w:rsidR="00CE2FE6" w:rsidRPr="00B402D3">
        <w:rPr>
          <w:color w:val="000000" w:themeColor="text1"/>
          <w:sz w:val="28"/>
          <w:szCs w:val="28"/>
        </w:rPr>
        <w:t>начальная (максимальная) цена контракта</w:t>
      </w:r>
      <w:r w:rsidRPr="00B402D3">
        <w:rPr>
          <w:color w:val="000000" w:themeColor="text1"/>
          <w:sz w:val="28"/>
          <w:szCs w:val="28"/>
        </w:rPr>
        <w:t xml:space="preserve"> </w:t>
      </w:r>
      <w:r w:rsidR="00474BD3" w:rsidRPr="00B402D3">
        <w:rPr>
          <w:color w:val="000000" w:themeColor="text1"/>
          <w:sz w:val="28"/>
          <w:szCs w:val="28"/>
        </w:rPr>
        <w:t>составляет</w:t>
      </w:r>
      <w:r w:rsidRPr="00B402D3">
        <w:rPr>
          <w:color w:val="000000" w:themeColor="text1"/>
          <w:sz w:val="28"/>
          <w:szCs w:val="28"/>
        </w:rPr>
        <w:t xml:space="preserve"> </w:t>
      </w:r>
      <w:r w:rsidR="00CE2FE6" w:rsidRPr="00B402D3">
        <w:rPr>
          <w:color w:val="000000" w:themeColor="text1"/>
          <w:sz w:val="28"/>
          <w:szCs w:val="28"/>
        </w:rPr>
        <w:t xml:space="preserve">9 535 171,46 </w:t>
      </w:r>
      <w:r w:rsidR="00474BD3" w:rsidRPr="00B402D3">
        <w:rPr>
          <w:color w:val="000000" w:themeColor="text1"/>
          <w:sz w:val="28"/>
          <w:szCs w:val="28"/>
        </w:rPr>
        <w:t>руб.</w:t>
      </w:r>
    </w:p>
    <w:p w14:paraId="0E376C36" w14:textId="6DA47B46" w:rsidR="006C4A7E" w:rsidRPr="00B402D3" w:rsidRDefault="00440A7E" w:rsidP="0098565E">
      <w:pPr>
        <w:tabs>
          <w:tab w:val="left" w:pos="567"/>
        </w:tabs>
        <w:suppressAutoHyphens/>
        <w:jc w:val="both"/>
        <w:rPr>
          <w:color w:val="000000" w:themeColor="text1"/>
          <w:sz w:val="28"/>
          <w:szCs w:val="28"/>
        </w:rPr>
      </w:pPr>
      <w:r w:rsidRPr="00B402D3">
        <w:rPr>
          <w:color w:val="000000" w:themeColor="text1"/>
          <w:sz w:val="28"/>
          <w:szCs w:val="28"/>
        </w:rPr>
        <w:tab/>
      </w:r>
      <w:r w:rsidR="006C4A7E" w:rsidRPr="00B402D3">
        <w:rPr>
          <w:color w:val="000000" w:themeColor="text1"/>
          <w:sz w:val="28"/>
          <w:szCs w:val="28"/>
        </w:rPr>
        <w:t>Согласно извещению о проведении Аукциона объектом закупки явля</w:t>
      </w:r>
      <w:r w:rsidR="00D14407" w:rsidRPr="00B402D3">
        <w:rPr>
          <w:color w:val="000000" w:themeColor="text1"/>
          <w:sz w:val="28"/>
          <w:szCs w:val="28"/>
        </w:rPr>
        <w:t>е</w:t>
      </w:r>
      <w:r w:rsidR="006C4A7E" w:rsidRPr="00B402D3">
        <w:rPr>
          <w:color w:val="000000" w:themeColor="text1"/>
          <w:sz w:val="28"/>
          <w:szCs w:val="28"/>
        </w:rPr>
        <w:t>тся</w:t>
      </w:r>
      <w:r w:rsidR="00D14407" w:rsidRPr="00B402D3">
        <w:rPr>
          <w:color w:val="000000" w:themeColor="text1"/>
          <w:sz w:val="28"/>
          <w:szCs w:val="28"/>
        </w:rPr>
        <w:t xml:space="preserve"> </w:t>
      </w:r>
      <w:r w:rsidR="00F204AF" w:rsidRPr="00B402D3">
        <w:rPr>
          <w:color w:val="000000" w:themeColor="text1"/>
          <w:sz w:val="28"/>
          <w:szCs w:val="28"/>
        </w:rPr>
        <w:t xml:space="preserve">выполнение работ по </w:t>
      </w:r>
      <w:r w:rsidR="00291B89" w:rsidRPr="00B402D3">
        <w:rPr>
          <w:color w:val="000000" w:themeColor="text1"/>
          <w:sz w:val="28"/>
          <w:szCs w:val="28"/>
        </w:rPr>
        <w:t xml:space="preserve">устройству уличного освещения ул. Фабричная, п. </w:t>
      </w:r>
      <w:proofErr w:type="spellStart"/>
      <w:r w:rsidR="00291B89" w:rsidRPr="00B402D3">
        <w:rPr>
          <w:color w:val="000000" w:themeColor="text1"/>
          <w:sz w:val="28"/>
          <w:szCs w:val="28"/>
        </w:rPr>
        <w:t>Калининец</w:t>
      </w:r>
      <w:proofErr w:type="spellEnd"/>
      <w:r w:rsidR="00291B89" w:rsidRPr="00B402D3">
        <w:rPr>
          <w:color w:val="000000" w:themeColor="text1"/>
          <w:sz w:val="28"/>
          <w:szCs w:val="28"/>
        </w:rPr>
        <w:t xml:space="preserve"> Наро-Фоминского городского округа Московской области</w:t>
      </w:r>
      <w:r w:rsidR="001C01AA" w:rsidRPr="00B402D3">
        <w:rPr>
          <w:color w:val="000000" w:themeColor="text1"/>
          <w:sz w:val="28"/>
          <w:szCs w:val="28"/>
        </w:rPr>
        <w:t>.</w:t>
      </w:r>
    </w:p>
    <w:p w14:paraId="088B9975" w14:textId="44EDD818" w:rsidR="00EB7044" w:rsidRPr="00B402D3" w:rsidRDefault="00440A7E" w:rsidP="0098565E">
      <w:pPr>
        <w:tabs>
          <w:tab w:val="left" w:pos="567"/>
        </w:tabs>
        <w:suppressAutoHyphens/>
        <w:jc w:val="both"/>
        <w:rPr>
          <w:color w:val="000000" w:themeColor="text1"/>
          <w:sz w:val="28"/>
          <w:szCs w:val="28"/>
        </w:rPr>
      </w:pPr>
      <w:r w:rsidRPr="00B402D3">
        <w:rPr>
          <w:color w:val="000000" w:themeColor="text1"/>
          <w:sz w:val="28"/>
          <w:szCs w:val="28"/>
        </w:rPr>
        <w:lastRenderedPageBreak/>
        <w:tab/>
      </w:r>
      <w:r w:rsidR="003E2B8C" w:rsidRPr="00B402D3">
        <w:rPr>
          <w:color w:val="000000" w:themeColor="text1"/>
          <w:sz w:val="28"/>
          <w:szCs w:val="28"/>
        </w:rPr>
        <w:t>В</w:t>
      </w:r>
      <w:r w:rsidRPr="00B402D3">
        <w:rPr>
          <w:color w:val="000000" w:themeColor="text1"/>
          <w:sz w:val="28"/>
          <w:szCs w:val="28"/>
        </w:rPr>
        <w:t xml:space="preserve"> </w:t>
      </w:r>
      <w:r w:rsidR="00EB7044" w:rsidRPr="00B402D3">
        <w:rPr>
          <w:color w:val="000000" w:themeColor="text1"/>
          <w:sz w:val="28"/>
          <w:szCs w:val="28"/>
        </w:rPr>
        <w:t>О</w:t>
      </w:r>
      <w:r w:rsidRPr="00B402D3">
        <w:rPr>
          <w:color w:val="000000" w:themeColor="text1"/>
          <w:sz w:val="28"/>
          <w:szCs w:val="28"/>
        </w:rPr>
        <w:t>писани</w:t>
      </w:r>
      <w:r w:rsidR="003E2B8C" w:rsidRPr="00B402D3">
        <w:rPr>
          <w:color w:val="000000" w:themeColor="text1"/>
          <w:sz w:val="28"/>
          <w:szCs w:val="28"/>
        </w:rPr>
        <w:t>и</w:t>
      </w:r>
      <w:r w:rsidRPr="00B402D3">
        <w:rPr>
          <w:color w:val="000000" w:themeColor="text1"/>
          <w:sz w:val="28"/>
          <w:szCs w:val="28"/>
        </w:rPr>
        <w:t xml:space="preserve"> </w:t>
      </w:r>
      <w:r w:rsidR="003E2B8C" w:rsidRPr="00B402D3">
        <w:rPr>
          <w:color w:val="000000" w:themeColor="text1"/>
          <w:sz w:val="28"/>
          <w:szCs w:val="28"/>
        </w:rPr>
        <w:t xml:space="preserve">объекта закупки приложения № 5 к проекту контракта извещения о проведении Аукциона, </w:t>
      </w:r>
      <w:r w:rsidRPr="00B402D3">
        <w:rPr>
          <w:color w:val="000000" w:themeColor="text1"/>
          <w:sz w:val="28"/>
          <w:szCs w:val="28"/>
        </w:rPr>
        <w:t>размещенного в составе документов извещения о проведении Аукциона</w:t>
      </w:r>
      <w:r w:rsidR="00FC30F2" w:rsidRPr="00B402D3">
        <w:rPr>
          <w:color w:val="000000" w:themeColor="text1"/>
          <w:sz w:val="28"/>
          <w:szCs w:val="28"/>
        </w:rPr>
        <w:t xml:space="preserve"> (далее – Описание объекта закупки)</w:t>
      </w:r>
      <w:r w:rsidRPr="00B402D3">
        <w:rPr>
          <w:color w:val="000000" w:themeColor="text1"/>
          <w:sz w:val="28"/>
          <w:szCs w:val="28"/>
        </w:rPr>
        <w:t xml:space="preserve">, </w:t>
      </w:r>
      <w:r w:rsidR="003E2B8C" w:rsidRPr="00B402D3">
        <w:rPr>
          <w:color w:val="000000" w:themeColor="text1"/>
          <w:sz w:val="28"/>
          <w:szCs w:val="28"/>
        </w:rPr>
        <w:t>указано</w:t>
      </w:r>
      <w:r w:rsidR="00EB7044" w:rsidRPr="00B402D3">
        <w:rPr>
          <w:color w:val="000000" w:themeColor="text1"/>
          <w:sz w:val="28"/>
          <w:szCs w:val="28"/>
        </w:rPr>
        <w:t xml:space="preserve"> в том числе</w:t>
      </w:r>
      <w:r w:rsidRPr="00B402D3">
        <w:rPr>
          <w:color w:val="000000" w:themeColor="text1"/>
          <w:sz w:val="28"/>
          <w:szCs w:val="28"/>
        </w:rPr>
        <w:t xml:space="preserve"> следующ</w:t>
      </w:r>
      <w:r w:rsidR="003E2B8C" w:rsidRPr="00B402D3">
        <w:rPr>
          <w:color w:val="000000" w:themeColor="text1"/>
          <w:sz w:val="28"/>
          <w:szCs w:val="28"/>
        </w:rPr>
        <w:t>ее</w:t>
      </w:r>
      <w:r w:rsidRPr="00B402D3">
        <w:rPr>
          <w:color w:val="000000" w:themeColor="text1"/>
          <w:sz w:val="28"/>
          <w:szCs w:val="28"/>
        </w:rPr>
        <w:t>:</w:t>
      </w:r>
      <w:r w:rsidR="003E2B8C" w:rsidRPr="00B402D3">
        <w:rPr>
          <w:color w:val="000000" w:themeColor="text1"/>
          <w:sz w:val="28"/>
          <w:szCs w:val="28"/>
        </w:rPr>
        <w:t xml:space="preserve"> </w:t>
      </w:r>
    </w:p>
    <w:p w14:paraId="5D134F59" w14:textId="29052F21" w:rsidR="00EB7044" w:rsidRPr="00B402D3" w:rsidRDefault="00EB7044" w:rsidP="0098565E">
      <w:pPr>
        <w:tabs>
          <w:tab w:val="left" w:pos="567"/>
        </w:tabs>
        <w:suppressAutoHyphens/>
        <w:jc w:val="both"/>
        <w:rPr>
          <w:color w:val="000000" w:themeColor="text1"/>
          <w:sz w:val="28"/>
          <w:szCs w:val="28"/>
        </w:rPr>
      </w:pPr>
      <w:r w:rsidRPr="00B402D3">
        <w:rPr>
          <w:color w:val="000000" w:themeColor="text1"/>
          <w:sz w:val="28"/>
          <w:szCs w:val="28"/>
        </w:rPr>
        <w:tab/>
        <w:t xml:space="preserve">- </w:t>
      </w:r>
      <w:r w:rsidR="003E2B8C" w:rsidRPr="00B402D3">
        <w:rPr>
          <w:color w:val="000000" w:themeColor="text1"/>
          <w:sz w:val="28"/>
          <w:szCs w:val="28"/>
        </w:rPr>
        <w:t>«</w:t>
      </w:r>
      <w:r w:rsidRPr="00B402D3">
        <w:rPr>
          <w:color w:val="000000" w:themeColor="text1"/>
          <w:sz w:val="28"/>
          <w:szCs w:val="28"/>
        </w:rPr>
        <w:t>Продукция по Классификатору: 03.24.01.01.02.09.06.03.28 - Специальные работы в рамках модернизации по монтажу сетей уличного электроосвещения</w:t>
      </w:r>
      <w:r w:rsidR="006836AE" w:rsidRPr="00B402D3">
        <w:rPr>
          <w:color w:val="000000" w:themeColor="text1"/>
          <w:sz w:val="28"/>
          <w:szCs w:val="28"/>
        </w:rPr>
        <w:t>»;</w:t>
      </w:r>
      <w:r w:rsidRPr="00B402D3">
        <w:rPr>
          <w:color w:val="000000" w:themeColor="text1"/>
          <w:sz w:val="28"/>
          <w:szCs w:val="28"/>
        </w:rPr>
        <w:t xml:space="preserve"> </w:t>
      </w:r>
    </w:p>
    <w:p w14:paraId="27CDA293" w14:textId="4C7E39F3" w:rsidR="00EB7044" w:rsidRPr="00B402D3" w:rsidRDefault="00EB7044" w:rsidP="0098565E">
      <w:pPr>
        <w:tabs>
          <w:tab w:val="left" w:pos="567"/>
        </w:tabs>
        <w:suppressAutoHyphens/>
        <w:jc w:val="both"/>
        <w:rPr>
          <w:color w:val="000000" w:themeColor="text1"/>
          <w:sz w:val="28"/>
          <w:szCs w:val="28"/>
        </w:rPr>
      </w:pPr>
      <w:r w:rsidRPr="00B402D3">
        <w:rPr>
          <w:color w:val="000000" w:themeColor="text1"/>
          <w:sz w:val="28"/>
          <w:szCs w:val="28"/>
        </w:rPr>
        <w:tab/>
      </w:r>
      <w:r w:rsidR="006836AE" w:rsidRPr="00B402D3">
        <w:rPr>
          <w:color w:val="000000" w:themeColor="text1"/>
          <w:sz w:val="28"/>
          <w:szCs w:val="28"/>
        </w:rPr>
        <w:t>- «</w:t>
      </w:r>
      <w:r w:rsidRPr="00B402D3">
        <w:rPr>
          <w:color w:val="000000" w:themeColor="text1"/>
          <w:sz w:val="28"/>
          <w:szCs w:val="28"/>
        </w:rPr>
        <w:t>Продукция по ОКПД2: 43.21.10.110 - Работы по монтажу основных сетей электроосвещения и электроснабжения или электроарматуры, требующие специальной квалификации, в зданиях, сооружениях и на прочих строительных объектах»;</w:t>
      </w:r>
    </w:p>
    <w:p w14:paraId="6057CAED" w14:textId="55C4B9F3" w:rsidR="00EB7044" w:rsidRPr="00B402D3" w:rsidRDefault="00EB7044" w:rsidP="0098565E">
      <w:pPr>
        <w:tabs>
          <w:tab w:val="left" w:pos="567"/>
        </w:tabs>
        <w:suppressAutoHyphens/>
        <w:jc w:val="both"/>
        <w:rPr>
          <w:color w:val="000000" w:themeColor="text1"/>
          <w:sz w:val="28"/>
          <w:szCs w:val="28"/>
        </w:rPr>
      </w:pPr>
      <w:r w:rsidRPr="00B402D3">
        <w:rPr>
          <w:color w:val="000000" w:themeColor="text1"/>
          <w:sz w:val="28"/>
          <w:szCs w:val="28"/>
        </w:rPr>
        <w:tab/>
        <w:t>- «Цели и задачи, выполняемых работ: Устройство уличного освещения из комплекса современных установок наружного освещения, обеспечивающих зрительный комфорт и выразительность вечерней светоцветовой среды»;</w:t>
      </w:r>
    </w:p>
    <w:p w14:paraId="4AE2E2A8" w14:textId="534ACB68" w:rsidR="00440A7E" w:rsidRPr="00B402D3" w:rsidRDefault="00EB7044" w:rsidP="0098565E">
      <w:pPr>
        <w:tabs>
          <w:tab w:val="left" w:pos="567"/>
        </w:tabs>
        <w:suppressAutoHyphens/>
        <w:jc w:val="both"/>
        <w:rPr>
          <w:color w:val="000000" w:themeColor="text1"/>
          <w:sz w:val="28"/>
          <w:szCs w:val="28"/>
        </w:rPr>
      </w:pPr>
      <w:r w:rsidRPr="00B402D3">
        <w:rPr>
          <w:color w:val="000000" w:themeColor="text1"/>
          <w:sz w:val="28"/>
          <w:szCs w:val="28"/>
        </w:rPr>
        <w:tab/>
        <w:t>- «Качество выполняемых работ по муниципальному контракту должно обеспечивать безопасность жизни и здоровья населения, охрану окружающей среды и соответствовать требованиям действующих нормативных документов, а также: - Закону Московской области от 30.12.2014 г. 191/2014-ОЗ «О благоустройстве в Московской области</w:t>
      </w:r>
      <w:r w:rsidR="003E2B8C" w:rsidRPr="00B402D3">
        <w:rPr>
          <w:color w:val="000000" w:themeColor="text1"/>
          <w:sz w:val="28"/>
          <w:szCs w:val="28"/>
        </w:rPr>
        <w:t>».</w:t>
      </w:r>
    </w:p>
    <w:p w14:paraId="6BD336A5" w14:textId="5E7D0072" w:rsidR="00FC30F2" w:rsidRPr="00B402D3" w:rsidRDefault="00FC30F2" w:rsidP="0098565E">
      <w:pPr>
        <w:tabs>
          <w:tab w:val="left" w:pos="567"/>
        </w:tabs>
        <w:suppressAutoHyphens/>
        <w:jc w:val="both"/>
        <w:rPr>
          <w:color w:val="000000" w:themeColor="text1"/>
          <w:sz w:val="28"/>
          <w:szCs w:val="28"/>
        </w:rPr>
      </w:pPr>
      <w:r w:rsidRPr="00B402D3">
        <w:rPr>
          <w:color w:val="000000" w:themeColor="text1"/>
          <w:sz w:val="28"/>
          <w:szCs w:val="28"/>
        </w:rPr>
        <w:tab/>
        <w:t>Согласно пункту 22 Описания объекта закупки состав работ определяется в соответствии со сметной документацией по устройству уличного освещения.</w:t>
      </w:r>
    </w:p>
    <w:p w14:paraId="76513378" w14:textId="5F7C816D" w:rsidR="00FC30F2" w:rsidRPr="00B402D3" w:rsidRDefault="00FC30F2" w:rsidP="0098565E">
      <w:pPr>
        <w:tabs>
          <w:tab w:val="left" w:pos="567"/>
        </w:tabs>
        <w:suppressAutoHyphens/>
        <w:jc w:val="both"/>
        <w:rPr>
          <w:color w:val="000000" w:themeColor="text1"/>
          <w:sz w:val="28"/>
          <w:szCs w:val="28"/>
        </w:rPr>
      </w:pPr>
      <w:r w:rsidRPr="00B402D3">
        <w:rPr>
          <w:color w:val="000000" w:themeColor="text1"/>
          <w:sz w:val="28"/>
          <w:szCs w:val="28"/>
        </w:rPr>
        <w:tab/>
        <w:t xml:space="preserve">Локальная смета № 1 «Устройство уличного освещения в п. </w:t>
      </w:r>
      <w:proofErr w:type="spellStart"/>
      <w:proofErr w:type="gramStart"/>
      <w:r w:rsidRPr="00B402D3">
        <w:rPr>
          <w:color w:val="000000" w:themeColor="text1"/>
          <w:sz w:val="28"/>
          <w:szCs w:val="28"/>
        </w:rPr>
        <w:t>Калининец</w:t>
      </w:r>
      <w:proofErr w:type="spellEnd"/>
      <w:r w:rsidRPr="00B402D3">
        <w:rPr>
          <w:color w:val="000000" w:themeColor="text1"/>
          <w:sz w:val="28"/>
          <w:szCs w:val="28"/>
        </w:rPr>
        <w:t xml:space="preserve">,   </w:t>
      </w:r>
      <w:proofErr w:type="gramEnd"/>
      <w:r w:rsidRPr="00B402D3">
        <w:rPr>
          <w:color w:val="000000" w:themeColor="text1"/>
          <w:sz w:val="28"/>
          <w:szCs w:val="28"/>
        </w:rPr>
        <w:t xml:space="preserve">              ул. Фабричная», размещенная в составе документов извещения о проведении Аукциона содержит следующие </w:t>
      </w:r>
      <w:r w:rsidR="006C4703" w:rsidRPr="00B402D3">
        <w:rPr>
          <w:color w:val="000000" w:themeColor="text1"/>
          <w:sz w:val="28"/>
          <w:szCs w:val="28"/>
        </w:rPr>
        <w:t xml:space="preserve">разделы </w:t>
      </w:r>
      <w:r w:rsidR="00E33A7C" w:rsidRPr="00B402D3">
        <w:rPr>
          <w:color w:val="000000" w:themeColor="text1"/>
          <w:sz w:val="28"/>
          <w:szCs w:val="28"/>
        </w:rPr>
        <w:t>(</w:t>
      </w:r>
      <w:r w:rsidRPr="00B402D3">
        <w:rPr>
          <w:color w:val="000000" w:themeColor="text1"/>
          <w:sz w:val="28"/>
          <w:szCs w:val="28"/>
        </w:rPr>
        <w:t>подразделы</w:t>
      </w:r>
      <w:r w:rsidR="00E33A7C" w:rsidRPr="00B402D3">
        <w:rPr>
          <w:color w:val="000000" w:themeColor="text1"/>
          <w:sz w:val="28"/>
          <w:szCs w:val="28"/>
        </w:rPr>
        <w:t>) по видам работ</w:t>
      </w:r>
      <w:r w:rsidRPr="00B402D3">
        <w:rPr>
          <w:color w:val="000000" w:themeColor="text1"/>
          <w:sz w:val="28"/>
          <w:szCs w:val="28"/>
        </w:rPr>
        <w:t>:</w:t>
      </w:r>
    </w:p>
    <w:p w14:paraId="213E451A" w14:textId="1A0A9542" w:rsidR="00071D31" w:rsidRPr="00B402D3" w:rsidRDefault="00FC30F2" w:rsidP="0098565E">
      <w:pPr>
        <w:tabs>
          <w:tab w:val="left" w:pos="567"/>
        </w:tabs>
        <w:suppressAutoHyphens/>
        <w:jc w:val="both"/>
        <w:rPr>
          <w:color w:val="000000" w:themeColor="text1"/>
          <w:sz w:val="28"/>
          <w:szCs w:val="28"/>
        </w:rPr>
      </w:pPr>
      <w:r w:rsidRPr="00B402D3">
        <w:rPr>
          <w:color w:val="000000" w:themeColor="text1"/>
          <w:sz w:val="28"/>
          <w:szCs w:val="28"/>
        </w:rPr>
        <w:tab/>
        <w:t>- «Установка опор освещения»;</w:t>
      </w:r>
    </w:p>
    <w:p w14:paraId="2BBF4560" w14:textId="230CD261" w:rsidR="00FC30F2" w:rsidRPr="00B402D3" w:rsidRDefault="00FC30F2" w:rsidP="0098565E">
      <w:pPr>
        <w:tabs>
          <w:tab w:val="left" w:pos="567"/>
        </w:tabs>
        <w:suppressAutoHyphens/>
        <w:jc w:val="both"/>
        <w:rPr>
          <w:color w:val="000000" w:themeColor="text1"/>
          <w:sz w:val="28"/>
          <w:szCs w:val="28"/>
        </w:rPr>
      </w:pPr>
      <w:r w:rsidRPr="00B402D3">
        <w:rPr>
          <w:color w:val="000000" w:themeColor="text1"/>
          <w:sz w:val="28"/>
          <w:szCs w:val="28"/>
        </w:rPr>
        <w:tab/>
        <w:t>- «Установка светильников»;</w:t>
      </w:r>
    </w:p>
    <w:p w14:paraId="01C55335" w14:textId="29A775D3" w:rsidR="00FC30F2" w:rsidRPr="00B402D3" w:rsidRDefault="00FC30F2" w:rsidP="0098565E">
      <w:pPr>
        <w:tabs>
          <w:tab w:val="left" w:pos="567"/>
        </w:tabs>
        <w:suppressAutoHyphens/>
        <w:jc w:val="both"/>
        <w:rPr>
          <w:color w:val="000000" w:themeColor="text1"/>
          <w:sz w:val="28"/>
          <w:szCs w:val="28"/>
        </w:rPr>
      </w:pPr>
      <w:r w:rsidRPr="00B402D3">
        <w:rPr>
          <w:color w:val="000000" w:themeColor="text1"/>
          <w:sz w:val="28"/>
          <w:szCs w:val="28"/>
        </w:rPr>
        <w:tab/>
        <w:t>- «Подвеска СИП» (самонесущи</w:t>
      </w:r>
      <w:r w:rsidR="00521F47" w:rsidRPr="00B402D3">
        <w:rPr>
          <w:color w:val="000000" w:themeColor="text1"/>
          <w:sz w:val="28"/>
          <w:szCs w:val="28"/>
        </w:rPr>
        <w:t>е</w:t>
      </w:r>
      <w:r w:rsidRPr="00B402D3">
        <w:rPr>
          <w:color w:val="000000" w:themeColor="text1"/>
          <w:sz w:val="28"/>
          <w:szCs w:val="28"/>
        </w:rPr>
        <w:t xml:space="preserve"> изолированны</w:t>
      </w:r>
      <w:r w:rsidR="00521F47" w:rsidRPr="00B402D3">
        <w:rPr>
          <w:color w:val="000000" w:themeColor="text1"/>
          <w:sz w:val="28"/>
          <w:szCs w:val="28"/>
        </w:rPr>
        <w:t>е</w:t>
      </w:r>
      <w:r w:rsidRPr="00B402D3">
        <w:rPr>
          <w:color w:val="000000" w:themeColor="text1"/>
          <w:sz w:val="28"/>
          <w:szCs w:val="28"/>
        </w:rPr>
        <w:t xml:space="preserve"> провод</w:t>
      </w:r>
      <w:r w:rsidR="00521F47" w:rsidRPr="00B402D3">
        <w:rPr>
          <w:color w:val="000000" w:themeColor="text1"/>
          <w:sz w:val="28"/>
          <w:szCs w:val="28"/>
        </w:rPr>
        <w:t>а</w:t>
      </w:r>
      <w:r w:rsidRPr="00B402D3">
        <w:rPr>
          <w:color w:val="000000" w:themeColor="text1"/>
          <w:sz w:val="28"/>
          <w:szCs w:val="28"/>
        </w:rPr>
        <w:t xml:space="preserve">); </w:t>
      </w:r>
    </w:p>
    <w:p w14:paraId="3DEF9F11" w14:textId="557193BD" w:rsidR="006C4703" w:rsidRPr="00B402D3" w:rsidRDefault="006C4703" w:rsidP="0098565E">
      <w:pPr>
        <w:tabs>
          <w:tab w:val="left" w:pos="567"/>
        </w:tabs>
        <w:suppressAutoHyphens/>
        <w:jc w:val="both"/>
        <w:rPr>
          <w:color w:val="000000" w:themeColor="text1"/>
          <w:sz w:val="28"/>
          <w:szCs w:val="28"/>
        </w:rPr>
      </w:pPr>
      <w:r w:rsidRPr="00B402D3">
        <w:rPr>
          <w:color w:val="000000" w:themeColor="text1"/>
          <w:sz w:val="28"/>
          <w:szCs w:val="28"/>
        </w:rPr>
        <w:tab/>
        <w:t>- «Повторное заземление опор»;</w:t>
      </w:r>
    </w:p>
    <w:p w14:paraId="013DA57C" w14:textId="40756B3F" w:rsidR="006C4703" w:rsidRPr="00B402D3" w:rsidRDefault="006C4703" w:rsidP="0098565E">
      <w:pPr>
        <w:tabs>
          <w:tab w:val="left" w:pos="567"/>
        </w:tabs>
        <w:suppressAutoHyphens/>
        <w:jc w:val="both"/>
        <w:rPr>
          <w:color w:val="000000" w:themeColor="text1"/>
          <w:sz w:val="28"/>
          <w:szCs w:val="28"/>
        </w:rPr>
      </w:pPr>
      <w:r w:rsidRPr="00B402D3">
        <w:rPr>
          <w:color w:val="000000" w:themeColor="text1"/>
          <w:sz w:val="28"/>
          <w:szCs w:val="28"/>
        </w:rPr>
        <w:tab/>
        <w:t>- «Пусконаладочные работы».</w:t>
      </w:r>
    </w:p>
    <w:p w14:paraId="0BE7DB66" w14:textId="0893564D" w:rsidR="005A4C47" w:rsidRPr="00B402D3" w:rsidRDefault="005A4C47" w:rsidP="0098565E">
      <w:pPr>
        <w:tabs>
          <w:tab w:val="left" w:pos="567"/>
        </w:tabs>
        <w:suppressAutoHyphens/>
        <w:jc w:val="both"/>
        <w:rPr>
          <w:color w:val="000000" w:themeColor="text1"/>
          <w:sz w:val="28"/>
          <w:szCs w:val="28"/>
        </w:rPr>
      </w:pPr>
      <w:r w:rsidRPr="00B402D3">
        <w:rPr>
          <w:color w:val="000000" w:themeColor="text1"/>
          <w:sz w:val="28"/>
          <w:szCs w:val="28"/>
        </w:rPr>
        <w:tab/>
        <w:t>Согласно пункту 1 Описания объекта закупки качество выполняемых работ по муниципальному контракту должно обеспечивать безопасность жизни и здоровья населения, охрану окружающей среды и соответствовать в том числе требованиям Закона Московской области от 30.12.2014 № 191/2014-ОЗ «О регулировании дополнительных вопросов в сфере благоустройства в Московской области» (далее – Закон № 191/2014-ОЗ).</w:t>
      </w:r>
    </w:p>
    <w:p w14:paraId="6EDD1BB0" w14:textId="76E40D3C" w:rsidR="005A4C47" w:rsidRPr="00B402D3" w:rsidRDefault="005A4C47" w:rsidP="0098565E">
      <w:pPr>
        <w:tabs>
          <w:tab w:val="left" w:pos="567"/>
        </w:tabs>
        <w:suppressAutoHyphens/>
        <w:jc w:val="both"/>
        <w:rPr>
          <w:color w:val="000000" w:themeColor="text1"/>
          <w:sz w:val="28"/>
          <w:szCs w:val="28"/>
        </w:rPr>
      </w:pPr>
      <w:r w:rsidRPr="00B402D3">
        <w:rPr>
          <w:color w:val="000000" w:themeColor="text1"/>
          <w:sz w:val="28"/>
          <w:szCs w:val="28"/>
        </w:rPr>
        <w:tab/>
        <w:t>В</w:t>
      </w:r>
      <w:r w:rsidR="00AE68F4" w:rsidRPr="00B402D3">
        <w:rPr>
          <w:color w:val="000000" w:themeColor="text1"/>
          <w:sz w:val="28"/>
          <w:szCs w:val="28"/>
        </w:rPr>
        <w:t xml:space="preserve"> соответствии со</w:t>
      </w:r>
      <w:r w:rsidRPr="00B402D3">
        <w:rPr>
          <w:color w:val="000000" w:themeColor="text1"/>
          <w:sz w:val="28"/>
          <w:szCs w:val="28"/>
        </w:rPr>
        <w:t xml:space="preserve"> </w:t>
      </w:r>
      <w:r w:rsidR="00AE68F4" w:rsidRPr="00B402D3">
        <w:rPr>
          <w:color w:val="000000" w:themeColor="text1"/>
          <w:sz w:val="28"/>
          <w:szCs w:val="28"/>
        </w:rPr>
        <w:t>статьей 4</w:t>
      </w:r>
      <w:r w:rsidRPr="00B402D3">
        <w:rPr>
          <w:color w:val="000000" w:themeColor="text1"/>
          <w:sz w:val="28"/>
          <w:szCs w:val="28"/>
        </w:rPr>
        <w:t xml:space="preserve"> Закона № 191/2014-ОЗ</w:t>
      </w:r>
      <w:r w:rsidR="00AE68F4" w:rsidRPr="00B402D3">
        <w:rPr>
          <w:color w:val="000000" w:themeColor="text1"/>
          <w:sz w:val="28"/>
          <w:szCs w:val="28"/>
        </w:rPr>
        <w:t xml:space="preserve"> объекты (средства) наружного освещения - осветительные приборы наружного освещения (светильники, прожекторы), которые могут устанавливаться на улицах, площадях, в подземных пешеходных переходах, в транспортных тоннелях, на специально предназначенных для такого освещения опорах, опорах контактной сети электрифицированного транспорта, стенах, перекрытиях зданий и сооружений, парапетах, ограждениях мостов и транспортных эстакад, на металлических, железобетонных и других конструкциях зданий, строений и сооружений и в иных местах общественного пользования</w:t>
      </w:r>
      <w:r w:rsidRPr="00B402D3">
        <w:rPr>
          <w:color w:val="000000" w:themeColor="text1"/>
          <w:sz w:val="28"/>
          <w:szCs w:val="28"/>
        </w:rPr>
        <w:t>.</w:t>
      </w:r>
    </w:p>
    <w:p w14:paraId="584395FA" w14:textId="54C1D276" w:rsidR="00D27F46" w:rsidRPr="00B402D3" w:rsidRDefault="00F316E8" w:rsidP="0098565E">
      <w:pPr>
        <w:tabs>
          <w:tab w:val="left" w:pos="567"/>
        </w:tabs>
        <w:suppressAutoHyphens/>
        <w:jc w:val="both"/>
        <w:rPr>
          <w:color w:val="000000" w:themeColor="text1"/>
          <w:sz w:val="28"/>
          <w:szCs w:val="28"/>
        </w:rPr>
      </w:pPr>
      <w:r w:rsidRPr="00B402D3">
        <w:rPr>
          <w:color w:val="000000" w:themeColor="text1"/>
          <w:sz w:val="28"/>
          <w:szCs w:val="28"/>
        </w:rPr>
        <w:tab/>
      </w:r>
      <w:r w:rsidR="00301F4A" w:rsidRPr="00B402D3">
        <w:rPr>
          <w:color w:val="000000" w:themeColor="text1"/>
          <w:sz w:val="28"/>
          <w:szCs w:val="28"/>
        </w:rPr>
        <w:t>Возражения</w:t>
      </w:r>
      <w:r w:rsidRPr="00B402D3">
        <w:rPr>
          <w:color w:val="000000" w:themeColor="text1"/>
          <w:sz w:val="28"/>
          <w:szCs w:val="28"/>
        </w:rPr>
        <w:t>, представленны</w:t>
      </w:r>
      <w:r w:rsidR="00E96134" w:rsidRPr="00B402D3">
        <w:rPr>
          <w:color w:val="000000" w:themeColor="text1"/>
          <w:sz w:val="28"/>
          <w:szCs w:val="28"/>
        </w:rPr>
        <w:t>е</w:t>
      </w:r>
      <w:r w:rsidRPr="00B402D3">
        <w:rPr>
          <w:color w:val="000000" w:themeColor="text1"/>
          <w:sz w:val="28"/>
          <w:szCs w:val="28"/>
        </w:rPr>
        <w:t xml:space="preserve"> Зака</w:t>
      </w:r>
      <w:r w:rsidR="00E96134" w:rsidRPr="00B402D3">
        <w:rPr>
          <w:color w:val="000000" w:themeColor="text1"/>
          <w:sz w:val="28"/>
          <w:szCs w:val="28"/>
        </w:rPr>
        <w:t>з</w:t>
      </w:r>
      <w:r w:rsidRPr="00B402D3">
        <w:rPr>
          <w:color w:val="000000" w:themeColor="text1"/>
          <w:sz w:val="28"/>
          <w:szCs w:val="28"/>
        </w:rPr>
        <w:t>чиком</w:t>
      </w:r>
      <w:r w:rsidR="00E96134" w:rsidRPr="00B402D3">
        <w:rPr>
          <w:color w:val="000000" w:themeColor="text1"/>
          <w:sz w:val="28"/>
          <w:szCs w:val="28"/>
        </w:rPr>
        <w:t xml:space="preserve"> в части указанного довода жалобы, содержат в том числе следующую информацию: </w:t>
      </w:r>
    </w:p>
    <w:p w14:paraId="0D0A4F23" w14:textId="0F5FE896" w:rsidR="00315FFF" w:rsidRPr="00B402D3" w:rsidRDefault="00D27F46" w:rsidP="0098565E">
      <w:pPr>
        <w:tabs>
          <w:tab w:val="left" w:pos="567"/>
        </w:tabs>
        <w:suppressAutoHyphens/>
        <w:jc w:val="both"/>
        <w:rPr>
          <w:color w:val="000000" w:themeColor="text1"/>
          <w:sz w:val="28"/>
          <w:szCs w:val="28"/>
        </w:rPr>
      </w:pPr>
      <w:r w:rsidRPr="00B402D3">
        <w:rPr>
          <w:color w:val="000000" w:themeColor="text1"/>
          <w:sz w:val="28"/>
          <w:szCs w:val="28"/>
        </w:rPr>
        <w:lastRenderedPageBreak/>
        <w:tab/>
      </w:r>
      <w:r w:rsidR="00E96134" w:rsidRPr="00B402D3">
        <w:rPr>
          <w:color w:val="000000" w:themeColor="text1"/>
          <w:sz w:val="28"/>
          <w:szCs w:val="28"/>
        </w:rPr>
        <w:t>«Планируемое освещение является благоустройством территории, а не автомобильной дороги, и не затрагивает ее конструктивные элементы. Кроме того, в требованиях документации о закупке к выполнению работ отсутствуют отсылки к нормативным актам, регулирующим дорожную деятельность в целом и автомобильных дорог в частности</w:t>
      </w:r>
      <w:r w:rsidR="00897FF4" w:rsidRPr="00B402D3">
        <w:rPr>
          <w:color w:val="000000" w:themeColor="text1"/>
          <w:sz w:val="28"/>
          <w:szCs w:val="28"/>
        </w:rPr>
        <w:t xml:space="preserve">. Таким образом, считаем, что Заказчик правомерно не установил дополнительные требования к участникам закупки в соответствии с Постановлением Правительства </w:t>
      </w:r>
      <w:r w:rsidRPr="00B402D3">
        <w:rPr>
          <w:color w:val="000000" w:themeColor="text1"/>
          <w:sz w:val="28"/>
          <w:szCs w:val="28"/>
        </w:rPr>
        <w:t xml:space="preserve">РФ </w:t>
      </w:r>
      <w:r w:rsidR="00897FF4" w:rsidRPr="00B402D3">
        <w:rPr>
          <w:color w:val="000000" w:themeColor="text1"/>
          <w:sz w:val="28"/>
          <w:szCs w:val="28"/>
        </w:rPr>
        <w:t>от 29.12.2021г. № 2571</w:t>
      </w:r>
      <w:r w:rsidR="00E96134" w:rsidRPr="00B402D3">
        <w:rPr>
          <w:color w:val="000000" w:themeColor="text1"/>
          <w:sz w:val="28"/>
          <w:szCs w:val="28"/>
        </w:rPr>
        <w:t>».</w:t>
      </w:r>
    </w:p>
    <w:p w14:paraId="22CFFFFE" w14:textId="5480F80C" w:rsidR="00301F4A" w:rsidRPr="00B402D3" w:rsidRDefault="00301F4A" w:rsidP="0098565E">
      <w:pPr>
        <w:tabs>
          <w:tab w:val="left" w:pos="567"/>
        </w:tabs>
        <w:suppressAutoHyphens/>
        <w:jc w:val="both"/>
        <w:rPr>
          <w:color w:val="000000" w:themeColor="text1"/>
          <w:sz w:val="28"/>
          <w:szCs w:val="28"/>
        </w:rPr>
      </w:pPr>
      <w:r w:rsidRPr="00B402D3">
        <w:rPr>
          <w:color w:val="000000" w:themeColor="text1"/>
          <w:sz w:val="28"/>
          <w:szCs w:val="28"/>
        </w:rPr>
        <w:tab/>
        <w:t>Также согласно возражениям, представленным Заказчиком, он не согласен с доводом Жалобы и считает его необоснованным.</w:t>
      </w:r>
    </w:p>
    <w:p w14:paraId="24A93838" w14:textId="6D6A72F8" w:rsidR="00F316E8" w:rsidRPr="00B402D3" w:rsidRDefault="00E138AA" w:rsidP="0098565E">
      <w:pPr>
        <w:tabs>
          <w:tab w:val="left" w:pos="567"/>
        </w:tabs>
        <w:suppressAutoHyphens/>
        <w:jc w:val="both"/>
        <w:rPr>
          <w:color w:val="000000" w:themeColor="text1"/>
          <w:sz w:val="28"/>
          <w:szCs w:val="28"/>
        </w:rPr>
      </w:pPr>
      <w:r w:rsidRPr="00B402D3">
        <w:rPr>
          <w:color w:val="000000" w:themeColor="text1"/>
          <w:sz w:val="28"/>
          <w:szCs w:val="28"/>
        </w:rPr>
        <w:tab/>
        <w:t>Заявитель в рассмотрении жалобы участие не принимал, документы, подтверждающие обоснованность довода жалобы, не представил, в связи с чем</w:t>
      </w:r>
      <w:r w:rsidR="00897FF4" w:rsidRPr="00B402D3">
        <w:rPr>
          <w:color w:val="000000" w:themeColor="text1"/>
          <w:sz w:val="28"/>
          <w:szCs w:val="28"/>
        </w:rPr>
        <w:t xml:space="preserve"> указанный</w:t>
      </w:r>
      <w:r w:rsidRPr="00B402D3">
        <w:rPr>
          <w:color w:val="000000" w:themeColor="text1"/>
          <w:sz w:val="28"/>
          <w:szCs w:val="28"/>
        </w:rPr>
        <w:t xml:space="preserve"> довод Заявителя</w:t>
      </w:r>
      <w:r w:rsidR="00897FF4" w:rsidRPr="00B402D3">
        <w:rPr>
          <w:color w:val="000000" w:themeColor="text1"/>
          <w:sz w:val="28"/>
          <w:szCs w:val="28"/>
        </w:rPr>
        <w:t xml:space="preserve"> в части необходимости установления дополнительного требования к участникам закупки в соответствии с частью 2 статьи 31 Федерального закона № 44-ФЗ, позицией 17 приложения к Постановлению, подпунктом «</w:t>
      </w:r>
      <w:proofErr w:type="gramStart"/>
      <w:r w:rsidR="00897FF4" w:rsidRPr="00B402D3">
        <w:rPr>
          <w:color w:val="000000" w:themeColor="text1"/>
          <w:sz w:val="28"/>
          <w:szCs w:val="28"/>
        </w:rPr>
        <w:t xml:space="preserve">а»   </w:t>
      </w:r>
      <w:proofErr w:type="gramEnd"/>
      <w:r w:rsidR="00897FF4" w:rsidRPr="00B402D3">
        <w:rPr>
          <w:color w:val="000000" w:themeColor="text1"/>
          <w:sz w:val="28"/>
          <w:szCs w:val="28"/>
        </w:rPr>
        <w:t xml:space="preserve">      пункта 3 Постановления</w:t>
      </w:r>
      <w:r w:rsidR="00D27F46" w:rsidRPr="00B402D3">
        <w:rPr>
          <w:color w:val="000000" w:themeColor="text1"/>
          <w:sz w:val="28"/>
          <w:szCs w:val="28"/>
        </w:rPr>
        <w:t>,</w:t>
      </w:r>
      <w:r w:rsidRPr="00B402D3">
        <w:rPr>
          <w:color w:val="000000" w:themeColor="text1"/>
          <w:sz w:val="28"/>
          <w:szCs w:val="28"/>
        </w:rPr>
        <w:t xml:space="preserve"> не нашел своего подтверждения.</w:t>
      </w:r>
    </w:p>
    <w:p w14:paraId="6D7DCA24" w14:textId="68F91868" w:rsidR="00941975" w:rsidRPr="00B402D3" w:rsidRDefault="00941975" w:rsidP="0098565E">
      <w:pPr>
        <w:tabs>
          <w:tab w:val="left" w:pos="567"/>
        </w:tabs>
        <w:suppressAutoHyphens/>
        <w:jc w:val="both"/>
        <w:rPr>
          <w:color w:val="000000" w:themeColor="text1"/>
          <w:sz w:val="28"/>
          <w:szCs w:val="28"/>
        </w:rPr>
      </w:pPr>
      <w:r w:rsidRPr="00B402D3">
        <w:rPr>
          <w:color w:val="000000" w:themeColor="text1"/>
          <w:sz w:val="28"/>
          <w:szCs w:val="28"/>
        </w:rPr>
        <w:tab/>
        <w:t xml:space="preserve">Вместе с тем Комиссией </w:t>
      </w:r>
      <w:proofErr w:type="spellStart"/>
      <w:r w:rsidRPr="00B402D3">
        <w:rPr>
          <w:color w:val="000000" w:themeColor="text1"/>
          <w:sz w:val="28"/>
          <w:szCs w:val="28"/>
        </w:rPr>
        <w:t>Мособлконтроля</w:t>
      </w:r>
      <w:proofErr w:type="spellEnd"/>
      <w:r w:rsidRPr="00B402D3">
        <w:rPr>
          <w:color w:val="000000" w:themeColor="text1"/>
          <w:sz w:val="28"/>
          <w:szCs w:val="28"/>
        </w:rPr>
        <w:t xml:space="preserve"> установлено следующее.</w:t>
      </w:r>
    </w:p>
    <w:p w14:paraId="34DA0EE7" w14:textId="730AAF40" w:rsidR="0080391F" w:rsidRPr="00B402D3" w:rsidRDefault="0080391F" w:rsidP="0098565E">
      <w:pPr>
        <w:tabs>
          <w:tab w:val="left" w:pos="567"/>
        </w:tabs>
        <w:suppressAutoHyphens/>
        <w:jc w:val="both"/>
        <w:rPr>
          <w:color w:val="000000" w:themeColor="text1"/>
          <w:sz w:val="28"/>
          <w:szCs w:val="28"/>
        </w:rPr>
      </w:pPr>
      <w:r w:rsidRPr="00B402D3">
        <w:rPr>
          <w:color w:val="000000" w:themeColor="text1"/>
          <w:sz w:val="28"/>
          <w:szCs w:val="28"/>
        </w:rPr>
        <w:tab/>
        <w:t xml:space="preserve">Согласно пункту 1 статьи 1 Градостроительного кодекса Российской Федерации (далее – </w:t>
      </w:r>
      <w:proofErr w:type="spellStart"/>
      <w:r w:rsidRPr="00B402D3">
        <w:rPr>
          <w:color w:val="000000" w:themeColor="text1"/>
          <w:sz w:val="28"/>
          <w:szCs w:val="28"/>
        </w:rPr>
        <w:t>ГрК</w:t>
      </w:r>
      <w:proofErr w:type="spellEnd"/>
      <w:r w:rsidRPr="00B402D3">
        <w:rPr>
          <w:color w:val="000000" w:themeColor="text1"/>
          <w:sz w:val="28"/>
          <w:szCs w:val="28"/>
        </w:rPr>
        <w:t xml:space="preserve"> РФ) градостроительная деятельность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сноса объектов капитального строительства, эксплуатации зданий, сооружений, комплексного развития территорий и их благоустройства.</w:t>
      </w:r>
    </w:p>
    <w:p w14:paraId="409D1C1F" w14:textId="7ED5A85F" w:rsidR="00500054" w:rsidRPr="00B402D3" w:rsidRDefault="00941975" w:rsidP="0098565E">
      <w:pPr>
        <w:tabs>
          <w:tab w:val="left" w:pos="567"/>
        </w:tabs>
        <w:suppressAutoHyphens/>
        <w:jc w:val="both"/>
        <w:rPr>
          <w:color w:val="000000" w:themeColor="text1"/>
          <w:sz w:val="28"/>
          <w:szCs w:val="28"/>
        </w:rPr>
      </w:pPr>
      <w:r w:rsidRPr="00B402D3">
        <w:rPr>
          <w:color w:val="000000" w:themeColor="text1"/>
          <w:sz w:val="28"/>
          <w:szCs w:val="28"/>
        </w:rPr>
        <w:tab/>
      </w:r>
      <w:r w:rsidR="00897FF4" w:rsidRPr="00B402D3">
        <w:rPr>
          <w:color w:val="000000" w:themeColor="text1"/>
          <w:sz w:val="28"/>
          <w:szCs w:val="28"/>
        </w:rPr>
        <w:t xml:space="preserve">Согласно пункту 36 статьи 1 </w:t>
      </w:r>
      <w:proofErr w:type="spellStart"/>
      <w:r w:rsidR="0080391F" w:rsidRPr="00B402D3">
        <w:rPr>
          <w:color w:val="000000" w:themeColor="text1"/>
          <w:sz w:val="28"/>
          <w:szCs w:val="28"/>
        </w:rPr>
        <w:t>ГрК</w:t>
      </w:r>
      <w:proofErr w:type="spellEnd"/>
      <w:r w:rsidR="0080391F" w:rsidRPr="00B402D3">
        <w:rPr>
          <w:color w:val="000000" w:themeColor="text1"/>
          <w:sz w:val="28"/>
          <w:szCs w:val="28"/>
        </w:rPr>
        <w:t xml:space="preserve"> РФ</w:t>
      </w:r>
      <w:r w:rsidR="00897FF4" w:rsidRPr="00B402D3">
        <w:rPr>
          <w:color w:val="000000" w:themeColor="text1"/>
          <w:sz w:val="28"/>
          <w:szCs w:val="28"/>
        </w:rPr>
        <w:t xml:space="preserve"> благоустройство территории - </w:t>
      </w:r>
      <w:r w:rsidR="00D27F46" w:rsidRPr="00B402D3">
        <w:rPr>
          <w:color w:val="000000" w:themeColor="text1"/>
          <w:sz w:val="28"/>
          <w:szCs w:val="28"/>
        </w:rPr>
        <w:t>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r w:rsidR="00897FF4" w:rsidRPr="00B402D3">
        <w:rPr>
          <w:color w:val="000000" w:themeColor="text1"/>
          <w:sz w:val="28"/>
          <w:szCs w:val="28"/>
        </w:rPr>
        <w:t>.</w:t>
      </w:r>
    </w:p>
    <w:p w14:paraId="265E1558" w14:textId="4D57A0CF" w:rsidR="00500054" w:rsidRPr="00B402D3" w:rsidRDefault="00165970" w:rsidP="0098565E">
      <w:pPr>
        <w:tabs>
          <w:tab w:val="left" w:pos="567"/>
        </w:tabs>
        <w:suppressAutoHyphens/>
        <w:jc w:val="both"/>
        <w:rPr>
          <w:color w:val="000000" w:themeColor="text1"/>
          <w:sz w:val="28"/>
          <w:szCs w:val="28"/>
        </w:rPr>
      </w:pPr>
      <w:r w:rsidRPr="00B402D3">
        <w:rPr>
          <w:color w:val="000000" w:themeColor="text1"/>
          <w:sz w:val="28"/>
          <w:szCs w:val="28"/>
        </w:rPr>
        <w:tab/>
        <w:t xml:space="preserve">Частью 1 статьи 45.1 Федерального закона от 06.10.2003 № 131-ФЗ «Об общих принципах организации местного самоуправления в Российской </w:t>
      </w:r>
      <w:proofErr w:type="gramStart"/>
      <w:r w:rsidRPr="00B402D3">
        <w:rPr>
          <w:color w:val="000000" w:themeColor="text1"/>
          <w:sz w:val="28"/>
          <w:szCs w:val="28"/>
        </w:rPr>
        <w:t>Федерации»</w:t>
      </w:r>
      <w:r w:rsidR="00526BA7" w:rsidRPr="00B402D3">
        <w:rPr>
          <w:color w:val="000000" w:themeColor="text1"/>
          <w:sz w:val="28"/>
          <w:szCs w:val="28"/>
        </w:rPr>
        <w:t xml:space="preserve">   </w:t>
      </w:r>
      <w:proofErr w:type="gramEnd"/>
      <w:r w:rsidR="00526BA7" w:rsidRPr="00B402D3">
        <w:rPr>
          <w:color w:val="000000" w:themeColor="text1"/>
          <w:sz w:val="28"/>
          <w:szCs w:val="28"/>
        </w:rPr>
        <w:t xml:space="preserve">                (далее – Федеральный закон № 131-ФЗ)</w:t>
      </w:r>
      <w:r w:rsidRPr="00B402D3">
        <w:rPr>
          <w:color w:val="000000" w:themeColor="text1"/>
          <w:sz w:val="28"/>
          <w:szCs w:val="28"/>
        </w:rPr>
        <w:t xml:space="preserve"> установлено, что п</w:t>
      </w:r>
      <w:r w:rsidR="00500054" w:rsidRPr="00B402D3">
        <w:rPr>
          <w:color w:val="000000" w:themeColor="text1"/>
          <w:sz w:val="28"/>
          <w:szCs w:val="28"/>
        </w:rPr>
        <w:t>равила благоустройства территории муниципального образования утверждаются представительным органом соответствующего муниципального образования.</w:t>
      </w:r>
    </w:p>
    <w:p w14:paraId="0FA043B8" w14:textId="1172BB9A" w:rsidR="00301F4A" w:rsidRPr="00B402D3" w:rsidRDefault="00526BA7" w:rsidP="0098565E">
      <w:pPr>
        <w:tabs>
          <w:tab w:val="left" w:pos="567"/>
        </w:tabs>
        <w:suppressAutoHyphens/>
        <w:jc w:val="both"/>
        <w:rPr>
          <w:color w:val="000000" w:themeColor="text1"/>
          <w:sz w:val="28"/>
          <w:szCs w:val="28"/>
        </w:rPr>
      </w:pPr>
      <w:r w:rsidRPr="00B402D3">
        <w:rPr>
          <w:color w:val="000000" w:themeColor="text1"/>
          <w:sz w:val="28"/>
          <w:szCs w:val="28"/>
        </w:rPr>
        <w:tab/>
        <w:t>В силу пункта 4 части 2 статьи 45.1 Федерального закона № 131-ФЗ правила благоустройства территории муниципального образования могут регулировать вопросы организации освещения территории муниципального образования, включая архитектурную подсветку зданий, строений, сооружений.</w:t>
      </w:r>
    </w:p>
    <w:p w14:paraId="7D667D31" w14:textId="573E2F81" w:rsidR="00590ED4" w:rsidRPr="00B402D3" w:rsidRDefault="00590ED4" w:rsidP="0098565E">
      <w:pPr>
        <w:tabs>
          <w:tab w:val="left" w:pos="567"/>
        </w:tabs>
        <w:suppressAutoHyphens/>
        <w:jc w:val="both"/>
        <w:rPr>
          <w:color w:val="000000" w:themeColor="text1"/>
          <w:sz w:val="28"/>
          <w:szCs w:val="28"/>
        </w:rPr>
      </w:pPr>
      <w:r w:rsidRPr="00B402D3">
        <w:rPr>
          <w:color w:val="000000" w:themeColor="text1"/>
          <w:sz w:val="28"/>
          <w:szCs w:val="28"/>
        </w:rPr>
        <w:tab/>
        <w:t xml:space="preserve">Как ранее было указано в настоящем решении, согласно извещению о проведении Аукциона объектом закупки является выполнение работ по устройству </w:t>
      </w:r>
      <w:r w:rsidRPr="00B402D3">
        <w:rPr>
          <w:color w:val="000000" w:themeColor="text1"/>
          <w:sz w:val="28"/>
          <w:szCs w:val="28"/>
        </w:rPr>
        <w:lastRenderedPageBreak/>
        <w:t xml:space="preserve">уличного освещения ул. Фабричная, п. </w:t>
      </w:r>
      <w:proofErr w:type="spellStart"/>
      <w:r w:rsidRPr="00B402D3">
        <w:rPr>
          <w:color w:val="000000" w:themeColor="text1"/>
          <w:sz w:val="28"/>
          <w:szCs w:val="28"/>
        </w:rPr>
        <w:t>Калининец</w:t>
      </w:r>
      <w:proofErr w:type="spellEnd"/>
      <w:r w:rsidRPr="00B402D3">
        <w:rPr>
          <w:color w:val="000000" w:themeColor="text1"/>
          <w:sz w:val="28"/>
          <w:szCs w:val="28"/>
        </w:rPr>
        <w:t xml:space="preserve"> Наро-Фоминского городского округа Московской области.</w:t>
      </w:r>
    </w:p>
    <w:p w14:paraId="1252A9C3" w14:textId="045466F2" w:rsidR="00301F4A" w:rsidRPr="00B402D3" w:rsidRDefault="00BD2496" w:rsidP="0098565E">
      <w:pPr>
        <w:tabs>
          <w:tab w:val="left" w:pos="567"/>
        </w:tabs>
        <w:suppressAutoHyphens/>
        <w:jc w:val="both"/>
        <w:rPr>
          <w:color w:val="000000" w:themeColor="text1"/>
          <w:sz w:val="28"/>
          <w:szCs w:val="28"/>
        </w:rPr>
      </w:pPr>
      <w:r w:rsidRPr="00B402D3">
        <w:rPr>
          <w:color w:val="000000" w:themeColor="text1"/>
          <w:sz w:val="28"/>
          <w:szCs w:val="28"/>
        </w:rPr>
        <w:tab/>
        <w:t>Решением Совета депутатов Наро-Фоминского городского округа Московской области от 02.04.2019 № 11/33 «Об утверждении Правил благоустройства территории Наро-Фоминского городского округа» утверждены Правила благоустройства территории Наро-Фоминского городского округа (далее – Правила благоустройства).</w:t>
      </w:r>
    </w:p>
    <w:p w14:paraId="32FFB95C" w14:textId="77777777" w:rsidR="00AB0158" w:rsidRPr="00B402D3" w:rsidRDefault="00281093" w:rsidP="0098565E">
      <w:pPr>
        <w:tabs>
          <w:tab w:val="left" w:pos="567"/>
        </w:tabs>
        <w:suppressAutoHyphens/>
        <w:jc w:val="both"/>
        <w:rPr>
          <w:color w:val="000000" w:themeColor="text1"/>
          <w:sz w:val="28"/>
          <w:szCs w:val="28"/>
        </w:rPr>
      </w:pPr>
      <w:r w:rsidRPr="00B402D3">
        <w:rPr>
          <w:color w:val="000000" w:themeColor="text1"/>
          <w:sz w:val="28"/>
          <w:szCs w:val="28"/>
        </w:rPr>
        <w:tab/>
        <w:t>Согласно статье 4 Правил благоустройства</w:t>
      </w:r>
      <w:r w:rsidR="00AB0158" w:rsidRPr="00B402D3">
        <w:rPr>
          <w:color w:val="000000" w:themeColor="text1"/>
          <w:sz w:val="28"/>
          <w:szCs w:val="28"/>
        </w:rPr>
        <w:t>:</w:t>
      </w:r>
    </w:p>
    <w:p w14:paraId="0A87157E" w14:textId="308BF940" w:rsidR="00281093" w:rsidRPr="00B402D3" w:rsidRDefault="00AB0158" w:rsidP="0098565E">
      <w:pPr>
        <w:tabs>
          <w:tab w:val="left" w:pos="567"/>
        </w:tabs>
        <w:suppressAutoHyphens/>
        <w:jc w:val="both"/>
        <w:rPr>
          <w:color w:val="000000" w:themeColor="text1"/>
          <w:sz w:val="28"/>
          <w:szCs w:val="28"/>
        </w:rPr>
      </w:pPr>
      <w:r w:rsidRPr="00B402D3">
        <w:rPr>
          <w:color w:val="000000" w:themeColor="text1"/>
          <w:sz w:val="28"/>
          <w:szCs w:val="28"/>
        </w:rPr>
        <w:tab/>
        <w:t xml:space="preserve">- </w:t>
      </w:r>
      <w:r w:rsidR="00281093" w:rsidRPr="00B402D3">
        <w:rPr>
          <w:color w:val="000000" w:themeColor="text1"/>
          <w:sz w:val="28"/>
          <w:szCs w:val="28"/>
        </w:rPr>
        <w:t>элементы благоустройства – декоративные, технические, планировочные, конструктивные устройства, элементы озеленения, различные виды оборудования и оформления, в том числе система наружного освещения (в том числе утилитарное наружное освещение, архитектурно-художественное освещение, праздничное освещение (иллюминация), элементы освещения (в том числе источники света, осветительные приборы и установки наружного освещения всех видов, включая уличные, архитектурные, рекламные, витринные, опоры освещения, тросы, кронштейны, иные крепежные приспособления, электротехниче</w:t>
      </w:r>
      <w:r w:rsidRPr="00B402D3">
        <w:rPr>
          <w:color w:val="000000" w:themeColor="text1"/>
          <w:sz w:val="28"/>
          <w:szCs w:val="28"/>
        </w:rPr>
        <w:t>ская часть наружного освещения);</w:t>
      </w:r>
    </w:p>
    <w:p w14:paraId="04E5D4C9" w14:textId="2304C347" w:rsidR="00AB0158" w:rsidRPr="00B402D3" w:rsidRDefault="00AB0158" w:rsidP="0098565E">
      <w:pPr>
        <w:tabs>
          <w:tab w:val="left" w:pos="567"/>
        </w:tabs>
        <w:suppressAutoHyphens/>
        <w:jc w:val="both"/>
        <w:rPr>
          <w:color w:val="000000" w:themeColor="text1"/>
          <w:sz w:val="28"/>
          <w:szCs w:val="28"/>
        </w:rPr>
      </w:pPr>
      <w:r w:rsidRPr="00B402D3">
        <w:rPr>
          <w:color w:val="000000" w:themeColor="text1"/>
          <w:sz w:val="28"/>
          <w:szCs w:val="28"/>
        </w:rPr>
        <w:tab/>
        <w:t>- объекты (средства) наружного освещения – осветительные приборы наружного освещения (светильники, прожекторы), которые могут устанавливаться на территориях общего пользования и иных территориях, на специально предназначенных для такого освещения опорах, опорах контактной сети электрифицированного транспорта, на фасадах зданий, строений, сооружений, ограждениях и иных элементах благоустройства;</w:t>
      </w:r>
    </w:p>
    <w:p w14:paraId="5440852D" w14:textId="10EB9034" w:rsidR="00AB0158" w:rsidRPr="00B402D3" w:rsidRDefault="00AB0158" w:rsidP="0098565E">
      <w:pPr>
        <w:tabs>
          <w:tab w:val="left" w:pos="567"/>
        </w:tabs>
        <w:suppressAutoHyphens/>
        <w:jc w:val="both"/>
        <w:rPr>
          <w:color w:val="000000" w:themeColor="text1"/>
          <w:sz w:val="28"/>
          <w:szCs w:val="28"/>
        </w:rPr>
      </w:pPr>
      <w:r w:rsidRPr="00B402D3">
        <w:rPr>
          <w:color w:val="000000" w:themeColor="text1"/>
          <w:sz w:val="28"/>
          <w:szCs w:val="28"/>
        </w:rPr>
        <w:tab/>
        <w:t>- светоцветовая среда населенного пункта (элемента планировочной               структуры) – среда, образованная в вечерне-ночное время освещенными объектами благоустройства, фасадами, цветом света средств освещения, их отражениями от водных и иных поверхностей.</w:t>
      </w:r>
    </w:p>
    <w:p w14:paraId="7FDACDEB" w14:textId="18693725" w:rsidR="00AB0158" w:rsidRPr="00B402D3" w:rsidRDefault="00AB0158" w:rsidP="0098565E">
      <w:pPr>
        <w:tabs>
          <w:tab w:val="left" w:pos="567"/>
        </w:tabs>
        <w:suppressAutoHyphens/>
        <w:jc w:val="both"/>
        <w:rPr>
          <w:color w:val="000000" w:themeColor="text1"/>
          <w:sz w:val="28"/>
          <w:szCs w:val="28"/>
        </w:rPr>
      </w:pPr>
      <w:r w:rsidRPr="00B402D3">
        <w:rPr>
          <w:color w:val="000000" w:themeColor="text1"/>
          <w:sz w:val="28"/>
          <w:szCs w:val="28"/>
        </w:rPr>
        <w:tab/>
        <w:t>Согласно пункту 2 статьи 10 Правил благоустройства улицы и дороги включают в себя следующие элементы благоустройства: твердые виды покрытия дорожного полотна и тротуаров, элементы сопряжения поверхностей, озеленение вдоль улиц и дорог, ограждения опасных мест, осветительное оборудование, носители информации дорожного движения (дорожные знаки, разметка, светофорные устройства)</w:t>
      </w:r>
      <w:r w:rsidR="00AE3C54" w:rsidRPr="00B402D3">
        <w:rPr>
          <w:color w:val="000000" w:themeColor="text1"/>
          <w:sz w:val="28"/>
          <w:szCs w:val="28"/>
        </w:rPr>
        <w:t>.</w:t>
      </w:r>
    </w:p>
    <w:p w14:paraId="7DE68299" w14:textId="6E35622C" w:rsidR="00670781" w:rsidRPr="00B402D3" w:rsidRDefault="0080391F" w:rsidP="0098565E">
      <w:pPr>
        <w:tabs>
          <w:tab w:val="left" w:pos="567"/>
        </w:tabs>
        <w:suppressAutoHyphens/>
        <w:jc w:val="both"/>
        <w:rPr>
          <w:color w:val="000000" w:themeColor="text1"/>
          <w:sz w:val="28"/>
          <w:szCs w:val="28"/>
        </w:rPr>
      </w:pPr>
      <w:r w:rsidRPr="00B402D3">
        <w:rPr>
          <w:color w:val="000000" w:themeColor="text1"/>
          <w:sz w:val="28"/>
          <w:szCs w:val="28"/>
        </w:rPr>
        <w:tab/>
        <w:t>В соответствии с пунктом 3.2 свода правил «СП 82.13330.2016. Свод правил. Благоустройство территорий. Актуализированная редакция СНиП III-10-75», утверждённого приказом Министерства строительства и жилищно-коммунального хозяйства Российской Федерации от 16.12.2016 № 972/</w:t>
      </w:r>
      <w:proofErr w:type="spellStart"/>
      <w:r w:rsidRPr="00B402D3">
        <w:rPr>
          <w:color w:val="000000" w:themeColor="text1"/>
          <w:sz w:val="28"/>
          <w:szCs w:val="28"/>
        </w:rPr>
        <w:t>пр</w:t>
      </w:r>
      <w:proofErr w:type="spellEnd"/>
      <w:r w:rsidRPr="00B402D3">
        <w:rPr>
          <w:color w:val="000000" w:themeColor="text1"/>
          <w:sz w:val="28"/>
          <w:szCs w:val="28"/>
        </w:rPr>
        <w:t>, благоустройство территории определено как комплекс мероприятий по инженерной подготовке к озеленению, устройству покрытий, освещению, размещению малых архитектурных форм и объектов монументального искусства, направленных на улучшение функционального, санитарного, экологического и эстетического состояния участка.</w:t>
      </w:r>
    </w:p>
    <w:p w14:paraId="0959B8DE" w14:textId="664CAB8C" w:rsidR="00D27F46" w:rsidRPr="00B402D3" w:rsidRDefault="00D27F46" w:rsidP="0098565E">
      <w:pPr>
        <w:tabs>
          <w:tab w:val="left" w:pos="567"/>
        </w:tabs>
        <w:suppressAutoHyphens/>
        <w:jc w:val="both"/>
        <w:rPr>
          <w:color w:val="000000" w:themeColor="text1"/>
          <w:sz w:val="28"/>
          <w:szCs w:val="28"/>
        </w:rPr>
      </w:pPr>
      <w:r w:rsidRPr="00B402D3">
        <w:rPr>
          <w:color w:val="000000" w:themeColor="text1"/>
          <w:sz w:val="28"/>
          <w:szCs w:val="28"/>
        </w:rPr>
        <w:tab/>
        <w:t xml:space="preserve">Графой «Дополнительные требования к участникам закупки» позиции 9 приложения к Постановлению в отношении участников закупки, объектом которой являются «Работы по строительству некапитального строения, сооружения (строений, сооружений), благоустройству территории», предусмотрено </w:t>
      </w:r>
      <w:r w:rsidRPr="00B402D3">
        <w:rPr>
          <w:color w:val="000000" w:themeColor="text1"/>
          <w:sz w:val="28"/>
          <w:szCs w:val="28"/>
        </w:rPr>
        <w:lastRenderedPageBreak/>
        <w:t>дополнительное требование о наличии у таких участников следующего опыта выполнения работ:</w:t>
      </w:r>
    </w:p>
    <w:p w14:paraId="5215E0C2" w14:textId="77777777" w:rsidR="00D27F46" w:rsidRPr="00B402D3" w:rsidRDefault="00D27F46" w:rsidP="0098565E">
      <w:pPr>
        <w:ind w:firstLine="567"/>
        <w:jc w:val="both"/>
        <w:rPr>
          <w:color w:val="000000" w:themeColor="text1"/>
          <w:sz w:val="28"/>
          <w:szCs w:val="28"/>
        </w:rPr>
      </w:pPr>
      <w:r w:rsidRPr="00B402D3">
        <w:rPr>
          <w:color w:val="000000" w:themeColor="text1"/>
          <w:sz w:val="28"/>
          <w:szCs w:val="28"/>
        </w:rPr>
        <w:t xml:space="preserve">«1)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 </w:t>
      </w:r>
    </w:p>
    <w:p w14:paraId="2C5C5097" w14:textId="77777777" w:rsidR="00D27F46" w:rsidRPr="00B402D3" w:rsidRDefault="00D27F46" w:rsidP="0098565E">
      <w:pPr>
        <w:ind w:firstLine="709"/>
        <w:jc w:val="both"/>
        <w:rPr>
          <w:color w:val="000000" w:themeColor="text1"/>
          <w:sz w:val="28"/>
          <w:szCs w:val="28"/>
        </w:rPr>
      </w:pPr>
      <w:r w:rsidRPr="00B402D3">
        <w:rPr>
          <w:color w:val="000000" w:themeColor="text1"/>
          <w:sz w:val="28"/>
          <w:szCs w:val="28"/>
        </w:rPr>
        <w:t xml:space="preserve">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w:t>
      </w:r>
    </w:p>
    <w:p w14:paraId="6C8C69B9" w14:textId="77777777" w:rsidR="00D27F46" w:rsidRPr="00B402D3" w:rsidRDefault="00D27F46" w:rsidP="0098565E">
      <w:pPr>
        <w:jc w:val="both"/>
        <w:rPr>
          <w:color w:val="000000" w:themeColor="text1"/>
          <w:sz w:val="28"/>
          <w:szCs w:val="28"/>
        </w:rPr>
      </w:pPr>
      <w:r w:rsidRPr="00B402D3">
        <w:rPr>
          <w:color w:val="000000" w:themeColor="text1"/>
          <w:sz w:val="28"/>
          <w:szCs w:val="28"/>
        </w:rPr>
        <w:t xml:space="preserve">(в том числе линейного объекта); </w:t>
      </w:r>
    </w:p>
    <w:p w14:paraId="61C0D93D" w14:textId="77777777" w:rsidR="00D27F46" w:rsidRPr="00B402D3" w:rsidRDefault="00D27F46" w:rsidP="0098565E">
      <w:pPr>
        <w:ind w:firstLine="709"/>
        <w:jc w:val="both"/>
        <w:rPr>
          <w:color w:val="000000" w:themeColor="text1"/>
          <w:sz w:val="28"/>
          <w:szCs w:val="28"/>
        </w:rPr>
      </w:pPr>
      <w:r w:rsidRPr="00B402D3">
        <w:rPr>
          <w:color w:val="000000" w:themeColor="text1"/>
          <w:sz w:val="28"/>
          <w:szCs w:val="28"/>
        </w:rPr>
        <w:t xml:space="preserve">3) опыт выполнения участником закупки, являющимся застройщиком, работ по строительству, реконструкции объекта капитального строительства </w:t>
      </w:r>
    </w:p>
    <w:p w14:paraId="3E5ADCE4" w14:textId="77777777" w:rsidR="00D27F46" w:rsidRPr="00B402D3" w:rsidRDefault="00D27F46" w:rsidP="0098565E">
      <w:pPr>
        <w:jc w:val="both"/>
        <w:rPr>
          <w:color w:val="000000" w:themeColor="text1"/>
          <w:sz w:val="28"/>
          <w:szCs w:val="28"/>
        </w:rPr>
      </w:pPr>
      <w:r w:rsidRPr="00B402D3">
        <w:rPr>
          <w:color w:val="000000" w:themeColor="text1"/>
          <w:sz w:val="28"/>
          <w:szCs w:val="28"/>
        </w:rPr>
        <w:t xml:space="preserve">(в том числе линейного объекта). </w:t>
      </w:r>
    </w:p>
    <w:p w14:paraId="3ED8E79A" w14:textId="77777777" w:rsidR="00D27F46" w:rsidRPr="00B402D3" w:rsidRDefault="00D27F46" w:rsidP="0098565E">
      <w:pPr>
        <w:ind w:firstLine="709"/>
        <w:jc w:val="both"/>
        <w:rPr>
          <w:color w:val="000000" w:themeColor="text1"/>
          <w:sz w:val="28"/>
          <w:szCs w:val="28"/>
        </w:rPr>
      </w:pPr>
      <w:r w:rsidRPr="00B402D3">
        <w:rPr>
          <w:color w:val="000000" w:themeColor="text1"/>
          <w:sz w:val="28"/>
          <w:szCs w:val="28"/>
        </w:rPr>
        <w:t>Цена выполненных работ по договорам, предусмотренных пунктами 1 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14:paraId="2239D172" w14:textId="77777777" w:rsidR="00D27F46" w:rsidRPr="00B402D3" w:rsidRDefault="00D27F46" w:rsidP="0098565E">
      <w:pPr>
        <w:ind w:firstLine="709"/>
        <w:jc w:val="both"/>
        <w:rPr>
          <w:color w:val="000000" w:themeColor="text1"/>
          <w:sz w:val="28"/>
          <w:szCs w:val="28"/>
        </w:rPr>
      </w:pPr>
      <w:r w:rsidRPr="00B402D3">
        <w:rPr>
          <w:color w:val="000000" w:themeColor="text1"/>
          <w:sz w:val="28"/>
          <w:szCs w:val="28"/>
        </w:rPr>
        <w:t xml:space="preserve">Графой «Информация и документы, подтверждающие соответствие участников закупки дополнительным требованиям» позиции 9 приложения к Постановлению предусмотрена следующая информация и документы, подтверждающие соответствие участников закупки указанному дополнительному требованию: </w:t>
      </w:r>
    </w:p>
    <w:p w14:paraId="1F24B55E" w14:textId="77777777" w:rsidR="00D27F46" w:rsidRPr="00B402D3" w:rsidRDefault="00D27F46" w:rsidP="0098565E">
      <w:pPr>
        <w:ind w:firstLine="709"/>
        <w:jc w:val="both"/>
        <w:rPr>
          <w:color w:val="000000" w:themeColor="text1"/>
          <w:sz w:val="28"/>
          <w:szCs w:val="28"/>
        </w:rPr>
      </w:pPr>
      <w:r w:rsidRPr="00B402D3">
        <w:rPr>
          <w:color w:val="000000" w:themeColor="text1"/>
          <w:sz w:val="28"/>
          <w:szCs w:val="28"/>
        </w:rPr>
        <w:t xml:space="preserve">«в случае наличия опыта, предусмотренного пунктом 1 графы «Дополнительные требования к участникам закупки» настоящей позиции: </w:t>
      </w:r>
    </w:p>
    <w:p w14:paraId="5E4E9E67" w14:textId="77777777" w:rsidR="00D27F46" w:rsidRPr="00B402D3" w:rsidRDefault="00D27F46" w:rsidP="0098565E">
      <w:pPr>
        <w:ind w:firstLine="709"/>
        <w:jc w:val="both"/>
        <w:rPr>
          <w:color w:val="000000" w:themeColor="text1"/>
          <w:sz w:val="28"/>
          <w:szCs w:val="28"/>
        </w:rPr>
      </w:pPr>
      <w:r w:rsidRPr="00B402D3">
        <w:rPr>
          <w:color w:val="000000" w:themeColor="text1"/>
          <w:sz w:val="28"/>
          <w:szCs w:val="28"/>
        </w:rPr>
        <w:t xml:space="preserve">1) исполненный договор; </w:t>
      </w:r>
    </w:p>
    <w:p w14:paraId="091FCBA9" w14:textId="77777777" w:rsidR="00D27F46" w:rsidRPr="00B402D3" w:rsidRDefault="00D27F46" w:rsidP="0098565E">
      <w:pPr>
        <w:ind w:firstLine="709"/>
        <w:jc w:val="both"/>
        <w:rPr>
          <w:color w:val="000000" w:themeColor="text1"/>
          <w:sz w:val="28"/>
          <w:szCs w:val="28"/>
        </w:rPr>
      </w:pPr>
      <w:r w:rsidRPr="00B402D3">
        <w:rPr>
          <w:color w:val="000000" w:themeColor="text1"/>
          <w:sz w:val="28"/>
          <w:szCs w:val="28"/>
        </w:rPr>
        <w:t xml:space="preserve">2) акт выполненных работ, подтверждающий цену выполненных работ. </w:t>
      </w:r>
    </w:p>
    <w:p w14:paraId="23D4B7A3" w14:textId="77777777" w:rsidR="00D27F46" w:rsidRPr="00B402D3" w:rsidRDefault="00D27F46" w:rsidP="0098565E">
      <w:pPr>
        <w:ind w:firstLine="709"/>
        <w:jc w:val="both"/>
        <w:rPr>
          <w:color w:val="000000" w:themeColor="text1"/>
          <w:sz w:val="28"/>
          <w:szCs w:val="28"/>
        </w:rPr>
      </w:pPr>
      <w:r w:rsidRPr="00B402D3">
        <w:rPr>
          <w:color w:val="000000" w:themeColor="text1"/>
          <w:sz w:val="28"/>
          <w:szCs w:val="28"/>
        </w:rPr>
        <w:t xml:space="preserve">В случае наличия опыта, предусмотренного пунктом 2 графы «Дополнительные требования к участникам закупки» настоящей позиции: </w:t>
      </w:r>
    </w:p>
    <w:p w14:paraId="3295A642" w14:textId="77777777" w:rsidR="00D27F46" w:rsidRPr="00B402D3" w:rsidRDefault="00D27F46" w:rsidP="0098565E">
      <w:pPr>
        <w:ind w:firstLine="709"/>
        <w:jc w:val="both"/>
        <w:rPr>
          <w:color w:val="000000" w:themeColor="text1"/>
          <w:sz w:val="28"/>
          <w:szCs w:val="28"/>
        </w:rPr>
      </w:pPr>
      <w:r w:rsidRPr="00B402D3">
        <w:rPr>
          <w:color w:val="000000" w:themeColor="text1"/>
          <w:sz w:val="28"/>
          <w:szCs w:val="28"/>
        </w:rPr>
        <w:t xml:space="preserve">1) исполненный договор; </w:t>
      </w:r>
    </w:p>
    <w:p w14:paraId="3217F4BD" w14:textId="77777777" w:rsidR="00D27F46" w:rsidRPr="00B402D3" w:rsidRDefault="00D27F46" w:rsidP="0098565E">
      <w:pPr>
        <w:ind w:firstLine="709"/>
        <w:jc w:val="both"/>
        <w:rPr>
          <w:color w:val="000000" w:themeColor="text1"/>
          <w:sz w:val="28"/>
          <w:szCs w:val="28"/>
        </w:rPr>
      </w:pPr>
      <w:r w:rsidRPr="00B402D3">
        <w:rPr>
          <w:color w:val="000000" w:themeColor="text1"/>
          <w:sz w:val="28"/>
          <w:szCs w:val="28"/>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14:paraId="5C14CA6E" w14:textId="77777777" w:rsidR="00D27F46" w:rsidRPr="00B402D3" w:rsidRDefault="00D27F46" w:rsidP="0098565E">
      <w:pPr>
        <w:ind w:firstLine="709"/>
        <w:jc w:val="both"/>
        <w:rPr>
          <w:color w:val="000000" w:themeColor="text1"/>
          <w:sz w:val="28"/>
          <w:szCs w:val="28"/>
        </w:rPr>
      </w:pPr>
      <w:r w:rsidRPr="00B402D3">
        <w:rPr>
          <w:color w:val="000000" w:themeColor="text1"/>
          <w:sz w:val="28"/>
          <w:szCs w:val="28"/>
        </w:rPr>
        <w:t xml:space="preserve">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 </w:t>
      </w:r>
    </w:p>
    <w:p w14:paraId="24A6BAA6" w14:textId="77777777" w:rsidR="00D27F46" w:rsidRPr="00B402D3" w:rsidRDefault="00D27F46" w:rsidP="0098565E">
      <w:pPr>
        <w:ind w:firstLine="709"/>
        <w:jc w:val="both"/>
        <w:rPr>
          <w:color w:val="000000" w:themeColor="text1"/>
          <w:sz w:val="28"/>
          <w:szCs w:val="28"/>
        </w:rPr>
      </w:pPr>
      <w:r w:rsidRPr="00B402D3">
        <w:rPr>
          <w:color w:val="000000" w:themeColor="text1"/>
          <w:sz w:val="28"/>
          <w:szCs w:val="28"/>
        </w:rPr>
        <w:t xml:space="preserve">В случае наличия опыта, предусмотренного пунктом 3 графы «Дополнительные требования к участникам закупки» настоящей позиции: </w:t>
      </w:r>
    </w:p>
    <w:p w14:paraId="2B53403B" w14:textId="77777777" w:rsidR="00D27F46" w:rsidRPr="00B402D3" w:rsidRDefault="00D27F46" w:rsidP="0098565E">
      <w:pPr>
        <w:ind w:firstLine="709"/>
        <w:jc w:val="both"/>
        <w:rPr>
          <w:color w:val="000000" w:themeColor="text1"/>
          <w:sz w:val="28"/>
          <w:szCs w:val="28"/>
        </w:rPr>
      </w:pPr>
      <w:r w:rsidRPr="00B402D3">
        <w:rPr>
          <w:color w:val="000000" w:themeColor="text1"/>
          <w:sz w:val="28"/>
          <w:szCs w:val="28"/>
        </w:rPr>
        <w:t xml:space="preserve">1) раздел 11 «Смета на строительство объектов капитального строительства» проектной документации; </w:t>
      </w:r>
    </w:p>
    <w:p w14:paraId="33D3EDAD" w14:textId="77777777" w:rsidR="00D27F46" w:rsidRPr="00B402D3" w:rsidRDefault="00D27F46" w:rsidP="0098565E">
      <w:pPr>
        <w:ind w:firstLine="709"/>
        <w:jc w:val="both"/>
        <w:rPr>
          <w:color w:val="000000" w:themeColor="text1"/>
          <w:sz w:val="28"/>
          <w:szCs w:val="28"/>
        </w:rPr>
      </w:pPr>
      <w:r w:rsidRPr="00B402D3">
        <w:rPr>
          <w:color w:val="000000" w:themeColor="text1"/>
          <w:sz w:val="28"/>
          <w:szCs w:val="28"/>
        </w:rPr>
        <w:t>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p>
    <w:p w14:paraId="758334F8" w14:textId="77C20717" w:rsidR="00D27F46" w:rsidRPr="00B402D3" w:rsidRDefault="00F370CF" w:rsidP="0098565E">
      <w:pPr>
        <w:tabs>
          <w:tab w:val="left" w:pos="567"/>
        </w:tabs>
        <w:suppressAutoHyphens/>
        <w:jc w:val="both"/>
        <w:rPr>
          <w:color w:val="000000" w:themeColor="text1"/>
          <w:sz w:val="28"/>
          <w:szCs w:val="28"/>
        </w:rPr>
      </w:pPr>
      <w:r w:rsidRPr="00B402D3">
        <w:rPr>
          <w:color w:val="000000" w:themeColor="text1"/>
          <w:sz w:val="28"/>
          <w:szCs w:val="28"/>
        </w:rPr>
        <w:tab/>
      </w:r>
      <w:r w:rsidR="00286C7B" w:rsidRPr="00B402D3">
        <w:rPr>
          <w:color w:val="000000" w:themeColor="text1"/>
          <w:sz w:val="28"/>
          <w:szCs w:val="28"/>
        </w:rPr>
        <w:tab/>
      </w:r>
      <w:r w:rsidR="00D27F46" w:rsidRPr="00B402D3">
        <w:rPr>
          <w:color w:val="000000" w:themeColor="text1"/>
          <w:sz w:val="28"/>
          <w:szCs w:val="28"/>
        </w:rPr>
        <w:t xml:space="preserve">Согласно абзацу 4 подпункта «а» пункта 3 Постановления позиция 9 приложения к Постановлению применяется в случае, если при осуществлении </w:t>
      </w:r>
      <w:r w:rsidR="00D27F46" w:rsidRPr="00B402D3">
        <w:rPr>
          <w:color w:val="000000" w:themeColor="text1"/>
          <w:sz w:val="28"/>
          <w:szCs w:val="28"/>
        </w:rPr>
        <w:lastRenderedPageBreak/>
        <w:t>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14:paraId="1C7F4E35" w14:textId="1C0D9715" w:rsidR="00301F4A" w:rsidRPr="00B402D3" w:rsidRDefault="00F370CF" w:rsidP="0098565E">
      <w:pPr>
        <w:tabs>
          <w:tab w:val="left" w:pos="567"/>
        </w:tabs>
        <w:suppressAutoHyphens/>
        <w:jc w:val="both"/>
        <w:rPr>
          <w:color w:val="000000" w:themeColor="text1"/>
          <w:sz w:val="28"/>
          <w:szCs w:val="28"/>
        </w:rPr>
      </w:pPr>
      <w:r w:rsidRPr="00B402D3">
        <w:rPr>
          <w:color w:val="000000" w:themeColor="text1"/>
          <w:sz w:val="28"/>
          <w:szCs w:val="28"/>
        </w:rPr>
        <w:tab/>
        <w:t xml:space="preserve">Как </w:t>
      </w:r>
      <w:r w:rsidR="00301F4A" w:rsidRPr="00B402D3">
        <w:rPr>
          <w:color w:val="000000" w:themeColor="text1"/>
          <w:sz w:val="28"/>
          <w:szCs w:val="28"/>
        </w:rPr>
        <w:t>ранее было указано в настоящем решении:</w:t>
      </w:r>
    </w:p>
    <w:p w14:paraId="04026504" w14:textId="1D086AB6" w:rsidR="00301F4A" w:rsidRPr="00B402D3" w:rsidRDefault="00301F4A" w:rsidP="0098565E">
      <w:pPr>
        <w:tabs>
          <w:tab w:val="left" w:pos="567"/>
        </w:tabs>
        <w:suppressAutoHyphens/>
        <w:jc w:val="both"/>
        <w:rPr>
          <w:color w:val="000000" w:themeColor="text1"/>
          <w:sz w:val="28"/>
          <w:szCs w:val="28"/>
        </w:rPr>
      </w:pPr>
      <w:r w:rsidRPr="00B402D3">
        <w:rPr>
          <w:color w:val="000000" w:themeColor="text1"/>
          <w:sz w:val="28"/>
          <w:szCs w:val="28"/>
        </w:rPr>
        <w:tab/>
        <w:t xml:space="preserve">- </w:t>
      </w:r>
      <w:r w:rsidR="00E50999" w:rsidRPr="00B402D3">
        <w:rPr>
          <w:color w:val="000000" w:themeColor="text1"/>
          <w:sz w:val="28"/>
          <w:szCs w:val="28"/>
        </w:rPr>
        <w:t>возражения</w:t>
      </w:r>
      <w:r w:rsidRPr="00B402D3">
        <w:rPr>
          <w:color w:val="000000" w:themeColor="text1"/>
          <w:sz w:val="28"/>
          <w:szCs w:val="28"/>
        </w:rPr>
        <w:t xml:space="preserve">, представленные Заказчиком, содержат в том числе информацию </w:t>
      </w:r>
      <w:r w:rsidR="003143D5" w:rsidRPr="00B402D3">
        <w:rPr>
          <w:color w:val="000000" w:themeColor="text1"/>
          <w:sz w:val="28"/>
          <w:szCs w:val="28"/>
        </w:rPr>
        <w:t>о том</w:t>
      </w:r>
      <w:r w:rsidRPr="00B402D3">
        <w:rPr>
          <w:color w:val="000000" w:themeColor="text1"/>
          <w:sz w:val="28"/>
          <w:szCs w:val="28"/>
        </w:rPr>
        <w:t>, что работы, являющиеся объектом закупки, относ</w:t>
      </w:r>
      <w:r w:rsidR="007D21CC" w:rsidRPr="00B402D3">
        <w:rPr>
          <w:color w:val="000000" w:themeColor="text1"/>
          <w:sz w:val="28"/>
          <w:szCs w:val="28"/>
        </w:rPr>
        <w:t>я</w:t>
      </w:r>
      <w:r w:rsidRPr="00B402D3">
        <w:rPr>
          <w:color w:val="000000" w:themeColor="text1"/>
          <w:sz w:val="28"/>
          <w:szCs w:val="28"/>
        </w:rPr>
        <w:t>тся к благоустройству территории;</w:t>
      </w:r>
    </w:p>
    <w:p w14:paraId="65A93B7F" w14:textId="6BA64A6C" w:rsidR="00301F4A" w:rsidRPr="00B402D3" w:rsidRDefault="00301F4A" w:rsidP="0098565E">
      <w:pPr>
        <w:tabs>
          <w:tab w:val="left" w:pos="567"/>
        </w:tabs>
        <w:suppressAutoHyphens/>
        <w:jc w:val="both"/>
        <w:rPr>
          <w:color w:val="000000" w:themeColor="text1"/>
          <w:sz w:val="28"/>
          <w:szCs w:val="28"/>
        </w:rPr>
      </w:pPr>
      <w:r w:rsidRPr="00B402D3">
        <w:rPr>
          <w:color w:val="000000" w:themeColor="text1"/>
          <w:sz w:val="28"/>
          <w:szCs w:val="28"/>
        </w:rPr>
        <w:tab/>
        <w:t>-</w:t>
      </w:r>
      <w:r w:rsidR="00F370CF" w:rsidRPr="00B402D3">
        <w:rPr>
          <w:color w:val="000000" w:themeColor="text1"/>
          <w:sz w:val="28"/>
          <w:szCs w:val="28"/>
        </w:rPr>
        <w:t xml:space="preserve"> согласно извещению о проведении Аукциона начальная (максимальная) цена контракта составляет 9 535 171,46 руб.</w:t>
      </w:r>
    </w:p>
    <w:p w14:paraId="6A8C6159" w14:textId="7B37A486" w:rsidR="00301F4A" w:rsidRPr="00B402D3" w:rsidRDefault="00301F4A" w:rsidP="0098565E">
      <w:pPr>
        <w:tabs>
          <w:tab w:val="left" w:pos="567"/>
        </w:tabs>
        <w:suppressAutoHyphens/>
        <w:jc w:val="both"/>
        <w:rPr>
          <w:color w:val="000000" w:themeColor="text1"/>
          <w:sz w:val="28"/>
          <w:szCs w:val="28"/>
        </w:rPr>
      </w:pPr>
      <w:r w:rsidRPr="00B402D3">
        <w:rPr>
          <w:color w:val="000000" w:themeColor="text1"/>
          <w:sz w:val="28"/>
          <w:szCs w:val="28"/>
        </w:rPr>
        <w:tab/>
        <w:t xml:space="preserve">Учитывая изложенное, комиссия </w:t>
      </w:r>
      <w:proofErr w:type="spellStart"/>
      <w:r w:rsidRPr="00B402D3">
        <w:rPr>
          <w:color w:val="000000" w:themeColor="text1"/>
          <w:sz w:val="28"/>
          <w:szCs w:val="28"/>
        </w:rPr>
        <w:t>Мособлконтроля</w:t>
      </w:r>
      <w:proofErr w:type="spellEnd"/>
      <w:r w:rsidRPr="00B402D3">
        <w:rPr>
          <w:color w:val="000000" w:themeColor="text1"/>
          <w:sz w:val="28"/>
          <w:szCs w:val="28"/>
        </w:rPr>
        <w:t xml:space="preserve"> приходит к выводу, что работы, являющиеся объектом закупки, относятся к работам, предусмотренным позицией 9 приложения к Постановлению (</w:t>
      </w:r>
      <w:r w:rsidR="00CB069A" w:rsidRPr="00B402D3">
        <w:rPr>
          <w:color w:val="000000" w:themeColor="text1"/>
          <w:sz w:val="28"/>
          <w:szCs w:val="28"/>
        </w:rPr>
        <w:t>р</w:t>
      </w:r>
      <w:r w:rsidRPr="00B402D3">
        <w:rPr>
          <w:color w:val="000000" w:themeColor="text1"/>
          <w:sz w:val="28"/>
          <w:szCs w:val="28"/>
        </w:rPr>
        <w:t>аботы по благоустройству территории).</w:t>
      </w:r>
    </w:p>
    <w:p w14:paraId="267F7CD5" w14:textId="15A80439" w:rsidR="00301F4A" w:rsidRPr="00B402D3" w:rsidRDefault="00301F4A" w:rsidP="0098565E">
      <w:pPr>
        <w:tabs>
          <w:tab w:val="left" w:pos="567"/>
        </w:tabs>
        <w:suppressAutoHyphens/>
        <w:jc w:val="both"/>
        <w:rPr>
          <w:color w:val="000000" w:themeColor="text1"/>
          <w:sz w:val="28"/>
          <w:szCs w:val="28"/>
        </w:rPr>
      </w:pPr>
      <w:r w:rsidRPr="00B402D3">
        <w:rPr>
          <w:color w:val="000000" w:themeColor="text1"/>
          <w:sz w:val="28"/>
          <w:szCs w:val="28"/>
        </w:rPr>
        <w:tab/>
        <w:t xml:space="preserve">Вместе с тем в извещении о проведении Аукциона не установлены требования, предъявляемые к участникам закупки в соответствии с частью 2 статьи 31 Федерального </w:t>
      </w:r>
      <w:r w:rsidR="00113E4A" w:rsidRPr="00B402D3">
        <w:rPr>
          <w:color w:val="000000" w:themeColor="text1"/>
          <w:sz w:val="28"/>
          <w:szCs w:val="28"/>
        </w:rPr>
        <w:t xml:space="preserve">закона № 44-ФЗ, и исчерпывающий </w:t>
      </w:r>
      <w:r w:rsidRPr="00B402D3">
        <w:rPr>
          <w:color w:val="000000" w:themeColor="text1"/>
          <w:sz w:val="28"/>
          <w:szCs w:val="28"/>
        </w:rPr>
        <w:t>перечень документов, подтверждающих соответствие участника закупки таким требованиям, в части требования и документов, предусмотренных позицией 9 приложения к Постановлению.</w:t>
      </w:r>
    </w:p>
    <w:p w14:paraId="7ACB3391" w14:textId="6357E016" w:rsidR="00301F4A" w:rsidRPr="00B402D3" w:rsidRDefault="00DA15FF" w:rsidP="0098565E">
      <w:pPr>
        <w:tabs>
          <w:tab w:val="left" w:pos="567"/>
        </w:tabs>
        <w:suppressAutoHyphens/>
        <w:jc w:val="both"/>
        <w:rPr>
          <w:color w:val="000000" w:themeColor="text1"/>
          <w:sz w:val="28"/>
          <w:szCs w:val="28"/>
        </w:rPr>
      </w:pPr>
      <w:r w:rsidRPr="00B402D3">
        <w:rPr>
          <w:color w:val="000000" w:themeColor="text1"/>
          <w:sz w:val="28"/>
          <w:szCs w:val="28"/>
        </w:rPr>
        <w:tab/>
      </w:r>
      <w:r w:rsidR="00ED5343" w:rsidRPr="00B402D3">
        <w:rPr>
          <w:color w:val="000000" w:themeColor="text1"/>
          <w:sz w:val="28"/>
          <w:szCs w:val="28"/>
        </w:rPr>
        <w:t xml:space="preserve">Также Комиссия </w:t>
      </w:r>
      <w:proofErr w:type="spellStart"/>
      <w:r w:rsidR="00ED5343" w:rsidRPr="00B402D3">
        <w:rPr>
          <w:color w:val="000000" w:themeColor="text1"/>
          <w:sz w:val="28"/>
          <w:szCs w:val="28"/>
        </w:rPr>
        <w:t>Мособлконтроля</w:t>
      </w:r>
      <w:proofErr w:type="spellEnd"/>
      <w:r w:rsidR="00ED5343" w:rsidRPr="00B402D3">
        <w:rPr>
          <w:color w:val="000000" w:themeColor="text1"/>
          <w:sz w:val="28"/>
          <w:szCs w:val="28"/>
        </w:rPr>
        <w:t xml:space="preserve"> отмечает, что в</w:t>
      </w:r>
      <w:r w:rsidR="00301F4A" w:rsidRPr="00B402D3">
        <w:rPr>
          <w:color w:val="000000" w:themeColor="text1"/>
          <w:sz w:val="28"/>
          <w:szCs w:val="28"/>
        </w:rPr>
        <w:t xml:space="preserve"> подпункте «н» пункта 1 документа с наименованием «Требования к содержанию, составу заявки на участие в электронном аукционе в соответствии с законом № 44-ФЗ и инструкция по ее заполнению», размещенного в составе документов извещения о проведении Аукциона, указана в том числе следующая информация: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Федерального закона № 44-ФЗ, если иное не предусмотрено настоящим Федеральным законом; (не установлено)».</w:t>
      </w:r>
    </w:p>
    <w:p w14:paraId="608637D6" w14:textId="4AADC82B" w:rsidR="00301F4A" w:rsidRPr="00B402D3" w:rsidRDefault="003A6086" w:rsidP="003A6086">
      <w:pPr>
        <w:tabs>
          <w:tab w:val="left" w:pos="567"/>
        </w:tabs>
        <w:suppressAutoHyphens/>
        <w:jc w:val="both"/>
        <w:rPr>
          <w:color w:val="000000" w:themeColor="text1"/>
          <w:sz w:val="28"/>
          <w:szCs w:val="28"/>
        </w:rPr>
      </w:pPr>
      <w:r w:rsidRPr="00B402D3">
        <w:rPr>
          <w:color w:val="000000" w:themeColor="text1"/>
          <w:sz w:val="28"/>
          <w:szCs w:val="28"/>
        </w:rPr>
        <w:tab/>
      </w:r>
      <w:r w:rsidR="00301F4A" w:rsidRPr="00B402D3">
        <w:rPr>
          <w:color w:val="000000" w:themeColor="text1"/>
          <w:sz w:val="28"/>
          <w:szCs w:val="28"/>
        </w:rPr>
        <w:t xml:space="preserve">Таким образом, </w:t>
      </w:r>
      <w:proofErr w:type="spellStart"/>
      <w:r w:rsidR="00301F4A" w:rsidRPr="00B402D3">
        <w:rPr>
          <w:color w:val="000000" w:themeColor="text1"/>
          <w:sz w:val="28"/>
          <w:szCs w:val="28"/>
        </w:rPr>
        <w:t>неустанов</w:t>
      </w:r>
      <w:r w:rsidR="00DA15FF" w:rsidRPr="00B402D3">
        <w:rPr>
          <w:color w:val="000000" w:themeColor="text1"/>
          <w:sz w:val="28"/>
          <w:szCs w:val="28"/>
        </w:rPr>
        <w:t>ление</w:t>
      </w:r>
      <w:proofErr w:type="spellEnd"/>
      <w:r w:rsidR="00301F4A" w:rsidRPr="00B402D3">
        <w:rPr>
          <w:color w:val="000000" w:themeColor="text1"/>
          <w:sz w:val="28"/>
          <w:szCs w:val="28"/>
        </w:rPr>
        <w:t xml:space="preserve"> в извещении о проведении Аукциона требовани</w:t>
      </w:r>
      <w:r w:rsidR="00DA15FF" w:rsidRPr="00B402D3">
        <w:rPr>
          <w:color w:val="000000" w:themeColor="text1"/>
          <w:sz w:val="28"/>
          <w:szCs w:val="28"/>
        </w:rPr>
        <w:t>я</w:t>
      </w:r>
      <w:r w:rsidR="00301F4A" w:rsidRPr="00B402D3">
        <w:rPr>
          <w:color w:val="000000" w:themeColor="text1"/>
          <w:sz w:val="28"/>
          <w:szCs w:val="28"/>
        </w:rPr>
        <w:t>, предъявляемо</w:t>
      </w:r>
      <w:r w:rsidR="00DA15FF" w:rsidRPr="00B402D3">
        <w:rPr>
          <w:color w:val="000000" w:themeColor="text1"/>
          <w:sz w:val="28"/>
          <w:szCs w:val="28"/>
        </w:rPr>
        <w:t>го</w:t>
      </w:r>
      <w:r w:rsidR="00301F4A" w:rsidRPr="00B402D3">
        <w:rPr>
          <w:color w:val="000000" w:themeColor="text1"/>
          <w:sz w:val="28"/>
          <w:szCs w:val="28"/>
        </w:rPr>
        <w:t xml:space="preserve"> к участникам закупки в соответствии с частью 2 </w:t>
      </w:r>
      <w:r w:rsidR="00DA15FF" w:rsidRPr="00B402D3">
        <w:rPr>
          <w:color w:val="000000" w:themeColor="text1"/>
          <w:sz w:val="28"/>
          <w:szCs w:val="28"/>
        </w:rPr>
        <w:t xml:space="preserve">       </w:t>
      </w:r>
      <w:r w:rsidR="00301F4A" w:rsidRPr="00B402D3">
        <w:rPr>
          <w:color w:val="000000" w:themeColor="text1"/>
          <w:sz w:val="28"/>
          <w:szCs w:val="28"/>
        </w:rPr>
        <w:t>статьи 31 Федерального закона № 44-ФЗ, и исчерпывающ</w:t>
      </w:r>
      <w:r w:rsidR="00DA15FF" w:rsidRPr="00B402D3">
        <w:rPr>
          <w:color w:val="000000" w:themeColor="text1"/>
          <w:sz w:val="28"/>
          <w:szCs w:val="28"/>
        </w:rPr>
        <w:t>его</w:t>
      </w:r>
      <w:r w:rsidR="00301F4A" w:rsidRPr="00B402D3">
        <w:rPr>
          <w:color w:val="000000" w:themeColor="text1"/>
          <w:sz w:val="28"/>
          <w:szCs w:val="28"/>
        </w:rPr>
        <w:t xml:space="preserve"> переч</w:t>
      </w:r>
      <w:r w:rsidR="00DA15FF" w:rsidRPr="00B402D3">
        <w:rPr>
          <w:color w:val="000000" w:themeColor="text1"/>
          <w:sz w:val="28"/>
          <w:szCs w:val="28"/>
        </w:rPr>
        <w:t>ня</w:t>
      </w:r>
      <w:r w:rsidR="00301F4A" w:rsidRPr="00B402D3">
        <w:rPr>
          <w:color w:val="000000" w:themeColor="text1"/>
          <w:sz w:val="28"/>
          <w:szCs w:val="28"/>
        </w:rPr>
        <w:t xml:space="preserve"> документов, подтверждающих соответствие участника закупки такому требованию, в части требования и документов, предусмотренных позицией 9 приложения к Постановлению, нарушил</w:t>
      </w:r>
      <w:r w:rsidR="00DA15FF" w:rsidRPr="00B402D3">
        <w:rPr>
          <w:color w:val="000000" w:themeColor="text1"/>
          <w:sz w:val="28"/>
          <w:szCs w:val="28"/>
        </w:rPr>
        <w:t>о</w:t>
      </w:r>
      <w:r w:rsidR="00301F4A" w:rsidRPr="00B402D3">
        <w:rPr>
          <w:color w:val="000000" w:themeColor="text1"/>
          <w:sz w:val="28"/>
          <w:szCs w:val="28"/>
        </w:rPr>
        <w:t xml:space="preserve"> требования части 4 статьи 31, пункта 12 части 1 статьи 42 Федерального закона № 44-ФЗ.</w:t>
      </w:r>
    </w:p>
    <w:p w14:paraId="1818F7D1" w14:textId="77777777" w:rsidR="00301F4A" w:rsidRPr="00B402D3" w:rsidRDefault="00301F4A" w:rsidP="0098565E">
      <w:pPr>
        <w:tabs>
          <w:tab w:val="left" w:pos="567"/>
        </w:tabs>
        <w:suppressAutoHyphens/>
        <w:ind w:firstLine="709"/>
        <w:jc w:val="both"/>
        <w:rPr>
          <w:color w:val="000000" w:themeColor="text1"/>
          <w:sz w:val="28"/>
          <w:szCs w:val="28"/>
        </w:rPr>
      </w:pPr>
      <w:r w:rsidRPr="00B402D3">
        <w:rPr>
          <w:color w:val="000000" w:themeColor="text1"/>
          <w:sz w:val="28"/>
          <w:szCs w:val="28"/>
        </w:rPr>
        <w:t xml:space="preserve">Пункт 6.58 Классификатора нарушений, выявляемых в ходе осуществления внутреннего государственного финансового контроля и контроля в сфере закупок, утвержденного распоряжением </w:t>
      </w:r>
      <w:proofErr w:type="spellStart"/>
      <w:r w:rsidRPr="00B402D3">
        <w:rPr>
          <w:color w:val="000000" w:themeColor="text1"/>
          <w:sz w:val="28"/>
          <w:szCs w:val="28"/>
        </w:rPr>
        <w:t>Мособлконтроля</w:t>
      </w:r>
      <w:proofErr w:type="spellEnd"/>
      <w:r w:rsidRPr="00B402D3">
        <w:rPr>
          <w:color w:val="000000" w:themeColor="text1"/>
          <w:sz w:val="28"/>
          <w:szCs w:val="28"/>
        </w:rPr>
        <w:t xml:space="preserve"> от 26.05.2017 № 8-р                                           </w:t>
      </w:r>
      <w:proofErr w:type="gramStart"/>
      <w:r w:rsidRPr="00B402D3">
        <w:rPr>
          <w:color w:val="000000" w:themeColor="text1"/>
          <w:sz w:val="28"/>
          <w:szCs w:val="28"/>
        </w:rPr>
        <w:t xml:space="preserve">   «</w:t>
      </w:r>
      <w:proofErr w:type="gramEnd"/>
      <w:r w:rsidRPr="00B402D3">
        <w:rPr>
          <w:color w:val="000000" w:themeColor="text1"/>
          <w:sz w:val="28"/>
          <w:szCs w:val="28"/>
        </w:rPr>
        <w:t>О классификаторе нарушений, выявляемых в ходе осуществления внутреннего государственного финансового контроля и контроля в сфере закупок».</w:t>
      </w:r>
    </w:p>
    <w:p w14:paraId="70E1D6B5" w14:textId="28E74CB7" w:rsidR="005C00DB" w:rsidRPr="00B402D3" w:rsidRDefault="00DA15FF" w:rsidP="0098565E">
      <w:pPr>
        <w:tabs>
          <w:tab w:val="left" w:pos="567"/>
        </w:tabs>
        <w:suppressAutoHyphens/>
        <w:jc w:val="both"/>
        <w:rPr>
          <w:color w:val="000000" w:themeColor="text1"/>
          <w:sz w:val="28"/>
          <w:szCs w:val="28"/>
        </w:rPr>
      </w:pPr>
      <w:r w:rsidRPr="00B402D3">
        <w:rPr>
          <w:color w:val="000000" w:themeColor="text1"/>
          <w:sz w:val="28"/>
          <w:szCs w:val="28"/>
        </w:rPr>
        <w:tab/>
      </w:r>
      <w:r w:rsidR="00301F4A" w:rsidRPr="00B402D3">
        <w:rPr>
          <w:color w:val="000000" w:themeColor="text1"/>
          <w:sz w:val="28"/>
          <w:szCs w:val="28"/>
        </w:rPr>
        <w:t xml:space="preserve">Ответственность за совершение указанного правонарушения предусмотрена </w:t>
      </w:r>
      <w:r w:rsidRPr="00B402D3">
        <w:rPr>
          <w:color w:val="000000" w:themeColor="text1"/>
          <w:sz w:val="28"/>
          <w:szCs w:val="28"/>
        </w:rPr>
        <w:t xml:space="preserve">               </w:t>
      </w:r>
      <w:r w:rsidR="00301F4A" w:rsidRPr="00B402D3">
        <w:rPr>
          <w:color w:val="000000" w:themeColor="text1"/>
          <w:sz w:val="28"/>
          <w:szCs w:val="28"/>
        </w:rPr>
        <w:t>частью 1.4 статьи 7.30 Кодекса Российской Федерации об административных правонарушениях.</w:t>
      </w:r>
    </w:p>
    <w:p w14:paraId="4C76E431" w14:textId="081D123B" w:rsidR="00657C7E" w:rsidRPr="00B402D3" w:rsidRDefault="00657C7E" w:rsidP="0098565E">
      <w:pPr>
        <w:tabs>
          <w:tab w:val="left" w:pos="567"/>
        </w:tabs>
        <w:suppressAutoHyphens/>
        <w:jc w:val="both"/>
        <w:rPr>
          <w:color w:val="000000" w:themeColor="text1"/>
          <w:sz w:val="28"/>
          <w:szCs w:val="28"/>
        </w:rPr>
      </w:pPr>
      <w:r w:rsidRPr="00B402D3">
        <w:rPr>
          <w:color w:val="000000" w:themeColor="text1"/>
          <w:sz w:val="28"/>
          <w:szCs w:val="28"/>
        </w:rPr>
        <w:tab/>
      </w:r>
    </w:p>
    <w:p w14:paraId="54416BB9" w14:textId="225C51B5" w:rsidR="00553777" w:rsidRPr="00B402D3" w:rsidRDefault="00553777" w:rsidP="0098565E">
      <w:pPr>
        <w:pStyle w:val="a7"/>
        <w:numPr>
          <w:ilvl w:val="0"/>
          <w:numId w:val="19"/>
        </w:numPr>
        <w:tabs>
          <w:tab w:val="left" w:pos="567"/>
          <w:tab w:val="left" w:pos="1134"/>
        </w:tabs>
        <w:suppressAutoHyphens/>
        <w:ind w:left="0" w:firstLine="709"/>
        <w:jc w:val="both"/>
        <w:rPr>
          <w:color w:val="000000" w:themeColor="text1"/>
          <w:sz w:val="28"/>
          <w:szCs w:val="28"/>
        </w:rPr>
      </w:pPr>
      <w:r w:rsidRPr="00B402D3">
        <w:rPr>
          <w:color w:val="000000" w:themeColor="text1"/>
          <w:sz w:val="28"/>
          <w:szCs w:val="28"/>
        </w:rPr>
        <w:lastRenderedPageBreak/>
        <w:t xml:space="preserve">Согласно второму доводу жалобы </w:t>
      </w:r>
      <w:r w:rsidR="00ED1AD5" w:rsidRPr="00B402D3">
        <w:rPr>
          <w:color w:val="000000" w:themeColor="text1"/>
          <w:sz w:val="28"/>
          <w:szCs w:val="28"/>
        </w:rPr>
        <w:t xml:space="preserve">Заявитель обжалует </w:t>
      </w:r>
      <w:proofErr w:type="spellStart"/>
      <w:r w:rsidR="00ED1AD5" w:rsidRPr="00B402D3">
        <w:rPr>
          <w:color w:val="000000" w:themeColor="text1"/>
          <w:sz w:val="28"/>
          <w:szCs w:val="28"/>
        </w:rPr>
        <w:t>неустановление</w:t>
      </w:r>
      <w:proofErr w:type="spellEnd"/>
      <w:r w:rsidR="00ED1AD5" w:rsidRPr="00B402D3">
        <w:rPr>
          <w:color w:val="000000" w:themeColor="text1"/>
          <w:sz w:val="28"/>
          <w:szCs w:val="28"/>
        </w:rPr>
        <w:t xml:space="preserve"> в извещении о проведении Аукциона требований к участникам закупки в соответствии с пунктом 12 части 1 статьи 42 Федерального закона № 44-ФЗ, в части требования, предъявляемого к участникам закупки в соответствии с пунктом 1 части 1 статьи 31 Федерального закона № 44-ФЗ (членство в саморегулируемой организаци</w:t>
      </w:r>
      <w:r w:rsidR="00E44550" w:rsidRPr="00B402D3">
        <w:rPr>
          <w:color w:val="000000" w:themeColor="text1"/>
          <w:sz w:val="28"/>
          <w:szCs w:val="28"/>
        </w:rPr>
        <w:t>и</w:t>
      </w:r>
      <w:r w:rsidR="00ED1AD5" w:rsidRPr="00B402D3">
        <w:rPr>
          <w:color w:val="000000" w:themeColor="text1"/>
          <w:sz w:val="28"/>
          <w:szCs w:val="28"/>
        </w:rPr>
        <w:t xml:space="preserve"> в области строительства, реконструкции, капитального ремонта объектов капитального строительства)</w:t>
      </w:r>
      <w:r w:rsidRPr="00B402D3">
        <w:rPr>
          <w:color w:val="000000" w:themeColor="text1"/>
          <w:sz w:val="28"/>
          <w:szCs w:val="28"/>
        </w:rPr>
        <w:t>.</w:t>
      </w:r>
    </w:p>
    <w:p w14:paraId="1913AE13" w14:textId="4DAA43BF" w:rsidR="00E44550" w:rsidRPr="00B402D3" w:rsidRDefault="00E44550" w:rsidP="0098565E">
      <w:pPr>
        <w:tabs>
          <w:tab w:val="left" w:pos="567"/>
        </w:tabs>
        <w:suppressAutoHyphens/>
        <w:jc w:val="both"/>
        <w:rPr>
          <w:color w:val="000000" w:themeColor="text1"/>
          <w:sz w:val="28"/>
          <w:szCs w:val="28"/>
        </w:rPr>
      </w:pPr>
      <w:r w:rsidRPr="00B402D3">
        <w:rPr>
          <w:color w:val="000000" w:themeColor="text1"/>
          <w:sz w:val="28"/>
          <w:szCs w:val="28"/>
        </w:rPr>
        <w:tab/>
        <w:t>В соответствии с пунктом 1 части 1 статьи 31 Федерального закона № 44-ФЗ               при применении конкурентных способов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06EBB3B9" w14:textId="2676FB42" w:rsidR="00E44550" w:rsidRPr="00B402D3" w:rsidRDefault="00E44550" w:rsidP="0098565E">
      <w:pPr>
        <w:tabs>
          <w:tab w:val="left" w:pos="567"/>
        </w:tabs>
        <w:suppressAutoHyphens/>
        <w:jc w:val="both"/>
        <w:rPr>
          <w:color w:val="000000" w:themeColor="text1"/>
          <w:sz w:val="28"/>
          <w:szCs w:val="28"/>
        </w:rPr>
      </w:pPr>
      <w:r w:rsidRPr="00B402D3">
        <w:rPr>
          <w:color w:val="000000" w:themeColor="text1"/>
          <w:sz w:val="28"/>
          <w:szCs w:val="28"/>
        </w:rPr>
        <w:tab/>
        <w:t>Частью 6 статьи 31 Федерального закона № 44-ФЗ установлено, что заказчики не вправе устанавливать требования к участникам закупок в нарушение требований Федерального закона № 44-ФЗ.</w:t>
      </w:r>
    </w:p>
    <w:p w14:paraId="17F5E2E3" w14:textId="1D7C1EEF" w:rsidR="00FC3E3E" w:rsidRPr="00B402D3" w:rsidRDefault="00FC3E3E" w:rsidP="0098565E">
      <w:pPr>
        <w:tabs>
          <w:tab w:val="left" w:pos="567"/>
        </w:tabs>
        <w:suppressAutoHyphens/>
        <w:jc w:val="both"/>
        <w:rPr>
          <w:color w:val="000000" w:themeColor="text1"/>
          <w:sz w:val="28"/>
          <w:szCs w:val="28"/>
        </w:rPr>
      </w:pPr>
      <w:r w:rsidRPr="00B402D3">
        <w:rPr>
          <w:color w:val="000000" w:themeColor="text1"/>
          <w:sz w:val="28"/>
          <w:szCs w:val="28"/>
        </w:rPr>
        <w:tab/>
        <w:t>Согласно пункту 12 части 1 статьи 42 Федерального закона № 44-ФЗ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пунктом 1 части 1 статьи 31 Федерального закона № 44-ФЗ, требования, предъявляемые к участникам закупки в соответствии с частями 2 и 2.1 (при наличии таких требований) статьи 31 Федерального закона № 44-ФЗ,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Федерального закона № 44-ФЗ                       (при наличии такого требования).</w:t>
      </w:r>
    </w:p>
    <w:p w14:paraId="37BFFB85" w14:textId="3B322321" w:rsidR="00B4243F" w:rsidRPr="00B402D3" w:rsidRDefault="00FC3E3E" w:rsidP="0098565E">
      <w:pPr>
        <w:tabs>
          <w:tab w:val="left" w:pos="567"/>
        </w:tabs>
        <w:suppressAutoHyphens/>
        <w:jc w:val="both"/>
        <w:rPr>
          <w:color w:val="000000" w:themeColor="text1"/>
          <w:sz w:val="28"/>
          <w:szCs w:val="28"/>
        </w:rPr>
      </w:pPr>
      <w:r w:rsidRPr="00B402D3">
        <w:rPr>
          <w:color w:val="000000" w:themeColor="text1"/>
          <w:sz w:val="28"/>
          <w:szCs w:val="28"/>
        </w:rPr>
        <w:tab/>
        <w:t>В соответствии с пункт</w:t>
      </w:r>
      <w:r w:rsidR="00B4243F" w:rsidRPr="00B402D3">
        <w:rPr>
          <w:color w:val="000000" w:themeColor="text1"/>
          <w:sz w:val="28"/>
          <w:szCs w:val="28"/>
        </w:rPr>
        <w:t xml:space="preserve">ами </w:t>
      </w:r>
      <w:r w:rsidRPr="00B402D3">
        <w:rPr>
          <w:color w:val="000000" w:themeColor="text1"/>
          <w:sz w:val="28"/>
          <w:szCs w:val="28"/>
        </w:rPr>
        <w:t>13</w:t>
      </w:r>
      <w:r w:rsidR="00B4243F" w:rsidRPr="00B402D3">
        <w:rPr>
          <w:color w:val="000000" w:themeColor="text1"/>
          <w:sz w:val="28"/>
          <w:szCs w:val="28"/>
        </w:rPr>
        <w:t>, 14, 14.1 – 14.3</w:t>
      </w:r>
      <w:r w:rsidRPr="00B402D3">
        <w:rPr>
          <w:color w:val="000000" w:themeColor="text1"/>
          <w:sz w:val="28"/>
          <w:szCs w:val="28"/>
        </w:rPr>
        <w:t xml:space="preserve"> статьи 1 </w:t>
      </w:r>
      <w:proofErr w:type="spellStart"/>
      <w:r w:rsidR="00670781" w:rsidRPr="00B402D3">
        <w:rPr>
          <w:color w:val="000000" w:themeColor="text1"/>
          <w:sz w:val="28"/>
          <w:szCs w:val="28"/>
        </w:rPr>
        <w:t>ГрК</w:t>
      </w:r>
      <w:proofErr w:type="spellEnd"/>
      <w:r w:rsidR="00670781" w:rsidRPr="00B402D3">
        <w:rPr>
          <w:color w:val="000000" w:themeColor="text1"/>
          <w:sz w:val="28"/>
          <w:szCs w:val="28"/>
        </w:rPr>
        <w:t xml:space="preserve"> РФ</w:t>
      </w:r>
      <w:r w:rsidR="00B4243F" w:rsidRPr="00B402D3">
        <w:rPr>
          <w:color w:val="000000" w:themeColor="text1"/>
          <w:sz w:val="28"/>
          <w:szCs w:val="28"/>
        </w:rPr>
        <w:t>:</w:t>
      </w:r>
    </w:p>
    <w:p w14:paraId="377FE95D" w14:textId="219082FF" w:rsidR="00FC3E3E" w:rsidRPr="00B402D3" w:rsidRDefault="00B4243F" w:rsidP="0098565E">
      <w:pPr>
        <w:tabs>
          <w:tab w:val="left" w:pos="567"/>
        </w:tabs>
        <w:suppressAutoHyphens/>
        <w:jc w:val="both"/>
        <w:rPr>
          <w:color w:val="000000" w:themeColor="text1"/>
          <w:sz w:val="28"/>
          <w:szCs w:val="28"/>
        </w:rPr>
      </w:pPr>
      <w:r w:rsidRPr="00B402D3">
        <w:rPr>
          <w:color w:val="000000" w:themeColor="text1"/>
          <w:sz w:val="28"/>
          <w:szCs w:val="28"/>
        </w:rPr>
        <w:tab/>
        <w:t>-</w:t>
      </w:r>
      <w:r w:rsidR="00FC3E3E" w:rsidRPr="00B402D3">
        <w:rPr>
          <w:color w:val="000000" w:themeColor="text1"/>
          <w:sz w:val="28"/>
          <w:szCs w:val="28"/>
        </w:rPr>
        <w:t xml:space="preserve"> </w:t>
      </w:r>
      <w:r w:rsidRPr="00B402D3">
        <w:rPr>
          <w:color w:val="000000" w:themeColor="text1"/>
          <w:sz w:val="28"/>
          <w:szCs w:val="28"/>
        </w:rPr>
        <w:t>строительство - создание зданий, строений, сооружений (в том числе на месте сносимых объектов капитального строительства);</w:t>
      </w:r>
    </w:p>
    <w:p w14:paraId="105DDADB" w14:textId="096020A0" w:rsidR="00B4243F" w:rsidRPr="00B402D3" w:rsidRDefault="00B4243F" w:rsidP="0098565E">
      <w:pPr>
        <w:ind w:firstLine="540"/>
        <w:jc w:val="both"/>
        <w:rPr>
          <w:color w:val="000000" w:themeColor="text1"/>
          <w:sz w:val="28"/>
          <w:szCs w:val="28"/>
        </w:rPr>
      </w:pPr>
      <w:r w:rsidRPr="00B402D3">
        <w:rPr>
          <w:color w:val="000000" w:themeColor="text1"/>
          <w:sz w:val="28"/>
          <w:szCs w:val="28"/>
        </w:rPr>
        <w:t xml:space="preserve">- реконструкция объектов капитального строительства (за исключением линейных объектов) -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 </w:t>
      </w:r>
    </w:p>
    <w:p w14:paraId="2F623584" w14:textId="3EFBD2D8" w:rsidR="00B4243F" w:rsidRPr="00B402D3" w:rsidRDefault="00B4243F" w:rsidP="0098565E">
      <w:pPr>
        <w:ind w:firstLine="540"/>
        <w:jc w:val="both"/>
        <w:rPr>
          <w:color w:val="000000" w:themeColor="text1"/>
          <w:sz w:val="28"/>
          <w:szCs w:val="28"/>
        </w:rPr>
      </w:pPr>
      <w:r w:rsidRPr="00B402D3">
        <w:rPr>
          <w:color w:val="000000" w:themeColor="text1"/>
          <w:sz w:val="28"/>
          <w:szCs w:val="28"/>
        </w:rPr>
        <w:t>- реконструкция линейных объектов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w:t>
      </w:r>
    </w:p>
    <w:p w14:paraId="1397B20D" w14:textId="77777777" w:rsidR="00B4243F" w:rsidRPr="00B402D3" w:rsidRDefault="00B4243F" w:rsidP="0098565E">
      <w:pPr>
        <w:ind w:firstLine="540"/>
        <w:jc w:val="both"/>
        <w:rPr>
          <w:color w:val="000000" w:themeColor="text1"/>
          <w:sz w:val="28"/>
          <w:szCs w:val="28"/>
        </w:rPr>
      </w:pPr>
      <w:r w:rsidRPr="00B402D3">
        <w:rPr>
          <w:color w:val="000000" w:themeColor="text1"/>
          <w:sz w:val="28"/>
          <w:szCs w:val="28"/>
        </w:rPr>
        <w:lastRenderedPageBreak/>
        <w:t>- 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14:paraId="62DC11DC" w14:textId="2927DD61" w:rsidR="00B4243F" w:rsidRPr="00B402D3" w:rsidRDefault="00B4243F" w:rsidP="0098565E">
      <w:pPr>
        <w:ind w:firstLine="540"/>
        <w:jc w:val="both"/>
        <w:rPr>
          <w:color w:val="000000" w:themeColor="text1"/>
          <w:sz w:val="28"/>
          <w:szCs w:val="28"/>
        </w:rPr>
      </w:pPr>
      <w:r w:rsidRPr="00B402D3">
        <w:rPr>
          <w:color w:val="000000" w:themeColor="text1"/>
          <w:sz w:val="28"/>
          <w:szCs w:val="28"/>
        </w:rPr>
        <w:t xml:space="preserve">- капитальный ремонт линейных объектов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 если иное не предусмотрено </w:t>
      </w:r>
      <w:proofErr w:type="spellStart"/>
      <w:r w:rsidR="00F5497C" w:rsidRPr="00B402D3">
        <w:rPr>
          <w:color w:val="000000" w:themeColor="text1"/>
          <w:sz w:val="28"/>
          <w:szCs w:val="28"/>
        </w:rPr>
        <w:t>ГрК</w:t>
      </w:r>
      <w:proofErr w:type="spellEnd"/>
      <w:r w:rsidR="00F5497C" w:rsidRPr="00B402D3">
        <w:rPr>
          <w:color w:val="000000" w:themeColor="text1"/>
          <w:sz w:val="28"/>
          <w:szCs w:val="28"/>
        </w:rPr>
        <w:t xml:space="preserve"> РФ</w:t>
      </w:r>
      <w:r w:rsidRPr="00B402D3">
        <w:rPr>
          <w:color w:val="000000" w:themeColor="text1"/>
          <w:sz w:val="28"/>
          <w:szCs w:val="28"/>
        </w:rPr>
        <w:t xml:space="preserve">. </w:t>
      </w:r>
    </w:p>
    <w:p w14:paraId="7BA1BF59" w14:textId="0BDA7017" w:rsidR="00B4243F" w:rsidRPr="00B402D3" w:rsidRDefault="004B364D" w:rsidP="0098565E">
      <w:pPr>
        <w:ind w:firstLine="540"/>
        <w:jc w:val="both"/>
        <w:rPr>
          <w:color w:val="000000" w:themeColor="text1"/>
          <w:sz w:val="28"/>
          <w:szCs w:val="28"/>
        </w:rPr>
      </w:pPr>
      <w:r w:rsidRPr="00B402D3">
        <w:rPr>
          <w:color w:val="000000" w:themeColor="text1"/>
          <w:sz w:val="28"/>
          <w:szCs w:val="28"/>
        </w:rPr>
        <w:t xml:space="preserve">Согласно пункту 10.1 статьи 1 </w:t>
      </w:r>
      <w:proofErr w:type="spellStart"/>
      <w:r w:rsidRPr="00B402D3">
        <w:rPr>
          <w:color w:val="000000" w:themeColor="text1"/>
          <w:sz w:val="28"/>
          <w:szCs w:val="28"/>
        </w:rPr>
        <w:t>ГрК</w:t>
      </w:r>
      <w:proofErr w:type="spellEnd"/>
      <w:r w:rsidRPr="00B402D3">
        <w:rPr>
          <w:color w:val="000000" w:themeColor="text1"/>
          <w:sz w:val="28"/>
          <w:szCs w:val="28"/>
        </w:rPr>
        <w:t xml:space="preserve"> РФ линейные объекты - линии электропередачи, линии связи (в том числе линейно-кабельные сооружения), трубопроводы, автомобильные дороги, железнодорожные лин</w:t>
      </w:r>
      <w:r w:rsidR="00657C7E" w:rsidRPr="00B402D3">
        <w:rPr>
          <w:color w:val="000000" w:themeColor="text1"/>
          <w:sz w:val="28"/>
          <w:szCs w:val="28"/>
        </w:rPr>
        <w:t>ии и другие подобные сооружения.</w:t>
      </w:r>
    </w:p>
    <w:p w14:paraId="2D9CC2F4" w14:textId="77777777" w:rsidR="0098565E" w:rsidRPr="00B402D3" w:rsidRDefault="0098565E" w:rsidP="00FF7885">
      <w:pPr>
        <w:ind w:firstLine="540"/>
        <w:jc w:val="both"/>
        <w:rPr>
          <w:color w:val="000000" w:themeColor="text1"/>
          <w:sz w:val="28"/>
          <w:szCs w:val="28"/>
        </w:rPr>
      </w:pPr>
      <w:r w:rsidRPr="00B402D3">
        <w:rPr>
          <w:color w:val="000000" w:themeColor="text1"/>
          <w:sz w:val="28"/>
          <w:szCs w:val="28"/>
        </w:rPr>
        <w:t xml:space="preserve">Согласно части 2 статьи 52 </w:t>
      </w:r>
      <w:proofErr w:type="spellStart"/>
      <w:r w:rsidRPr="00B402D3">
        <w:rPr>
          <w:color w:val="000000" w:themeColor="text1"/>
          <w:sz w:val="28"/>
          <w:szCs w:val="28"/>
        </w:rPr>
        <w:t>ГрК</w:t>
      </w:r>
      <w:proofErr w:type="spellEnd"/>
      <w:r w:rsidRPr="00B402D3">
        <w:rPr>
          <w:color w:val="000000" w:themeColor="text1"/>
          <w:sz w:val="28"/>
          <w:szCs w:val="28"/>
        </w:rPr>
        <w:t xml:space="preserve">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статьей</w:t>
      </w:r>
      <w:r w:rsidRPr="00B402D3">
        <w:rPr>
          <w:color w:val="000000" w:themeColor="text1"/>
        </w:rPr>
        <w:t xml:space="preserve"> </w:t>
      </w:r>
      <w:r w:rsidRPr="00B402D3">
        <w:rPr>
          <w:color w:val="000000" w:themeColor="text1"/>
          <w:sz w:val="28"/>
          <w:szCs w:val="28"/>
        </w:rPr>
        <w:t xml:space="preserve">52 </w:t>
      </w:r>
      <w:proofErr w:type="spellStart"/>
      <w:r w:rsidRPr="00B402D3">
        <w:rPr>
          <w:color w:val="000000" w:themeColor="text1"/>
          <w:sz w:val="28"/>
          <w:szCs w:val="28"/>
        </w:rPr>
        <w:t>ГрК</w:t>
      </w:r>
      <w:proofErr w:type="spellEnd"/>
      <w:r w:rsidRPr="00B402D3">
        <w:rPr>
          <w:color w:val="000000" w:themeColor="text1"/>
          <w:sz w:val="28"/>
          <w:szCs w:val="28"/>
        </w:rPr>
        <w:t xml:space="preserve"> РФ.</w:t>
      </w:r>
    </w:p>
    <w:p w14:paraId="58BACDD0" w14:textId="71EFC65B" w:rsidR="0098565E" w:rsidRPr="00B402D3" w:rsidRDefault="0098565E" w:rsidP="0098565E">
      <w:pPr>
        <w:ind w:firstLine="540"/>
        <w:jc w:val="both"/>
        <w:rPr>
          <w:color w:val="000000" w:themeColor="text1"/>
          <w:sz w:val="28"/>
          <w:szCs w:val="28"/>
        </w:rPr>
      </w:pPr>
      <w:r w:rsidRPr="00B402D3">
        <w:rPr>
          <w:color w:val="000000" w:themeColor="text1"/>
          <w:sz w:val="28"/>
          <w:szCs w:val="28"/>
        </w:rPr>
        <w:t xml:space="preserve">Частью 1 статьи 55.8 </w:t>
      </w:r>
      <w:proofErr w:type="spellStart"/>
      <w:r w:rsidRPr="00B402D3">
        <w:rPr>
          <w:color w:val="000000" w:themeColor="text1"/>
          <w:sz w:val="28"/>
          <w:szCs w:val="28"/>
        </w:rPr>
        <w:t>ГрК</w:t>
      </w:r>
      <w:proofErr w:type="spellEnd"/>
      <w:r w:rsidRPr="00B402D3">
        <w:rPr>
          <w:color w:val="000000" w:themeColor="text1"/>
          <w:sz w:val="28"/>
          <w:szCs w:val="28"/>
        </w:rPr>
        <w:t xml:space="preserve"> РФ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w:t>
      </w:r>
      <w:proofErr w:type="spellStart"/>
      <w:r w:rsidRPr="00B402D3">
        <w:rPr>
          <w:color w:val="000000" w:themeColor="text1"/>
          <w:sz w:val="28"/>
          <w:szCs w:val="28"/>
        </w:rPr>
        <w:t>ГрК</w:t>
      </w:r>
      <w:proofErr w:type="spellEnd"/>
      <w:r w:rsidRPr="00B402D3">
        <w:rPr>
          <w:color w:val="000000" w:themeColor="text1"/>
          <w:sz w:val="28"/>
          <w:szCs w:val="28"/>
        </w:rPr>
        <w:t xml:space="preserve"> РФ.</w:t>
      </w:r>
    </w:p>
    <w:p w14:paraId="3C304D57" w14:textId="4F676CA2" w:rsidR="00657C7E" w:rsidRPr="00B402D3" w:rsidRDefault="00657C7E" w:rsidP="0098565E">
      <w:pPr>
        <w:tabs>
          <w:tab w:val="left" w:pos="567"/>
        </w:tabs>
        <w:suppressAutoHyphens/>
        <w:jc w:val="both"/>
        <w:rPr>
          <w:color w:val="000000" w:themeColor="text1"/>
          <w:sz w:val="28"/>
          <w:szCs w:val="28"/>
        </w:rPr>
      </w:pPr>
      <w:r w:rsidRPr="00B402D3">
        <w:rPr>
          <w:color w:val="000000" w:themeColor="text1"/>
          <w:sz w:val="28"/>
          <w:szCs w:val="28"/>
        </w:rPr>
        <w:tab/>
        <w:t xml:space="preserve">Согласно пункту 1 статьи 1 </w:t>
      </w:r>
      <w:proofErr w:type="spellStart"/>
      <w:r w:rsidR="00846543" w:rsidRPr="00B402D3">
        <w:rPr>
          <w:color w:val="000000" w:themeColor="text1"/>
          <w:sz w:val="28"/>
          <w:szCs w:val="28"/>
        </w:rPr>
        <w:t>ГрК</w:t>
      </w:r>
      <w:proofErr w:type="spellEnd"/>
      <w:r w:rsidR="00846543" w:rsidRPr="00B402D3">
        <w:rPr>
          <w:color w:val="000000" w:themeColor="text1"/>
          <w:sz w:val="28"/>
          <w:szCs w:val="28"/>
        </w:rPr>
        <w:t xml:space="preserve"> РФ</w:t>
      </w:r>
      <w:r w:rsidRPr="00B402D3">
        <w:rPr>
          <w:color w:val="000000" w:themeColor="text1"/>
          <w:sz w:val="28"/>
          <w:szCs w:val="28"/>
        </w:rPr>
        <w:t xml:space="preserve"> градостроительная деятельность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сноса объектов капитального </w:t>
      </w:r>
      <w:r w:rsidRPr="00B402D3">
        <w:rPr>
          <w:color w:val="000000" w:themeColor="text1"/>
          <w:sz w:val="28"/>
          <w:szCs w:val="28"/>
        </w:rPr>
        <w:lastRenderedPageBreak/>
        <w:t>строительства, эксплуатации зданий, сооружений, комплексного развития территорий и их благоустройства.</w:t>
      </w:r>
    </w:p>
    <w:p w14:paraId="1B76EB5F" w14:textId="423CA6D0" w:rsidR="00657C7E" w:rsidRPr="00B402D3" w:rsidRDefault="00657C7E" w:rsidP="0098565E">
      <w:pPr>
        <w:ind w:firstLine="540"/>
        <w:jc w:val="both"/>
        <w:rPr>
          <w:color w:val="000000" w:themeColor="text1"/>
          <w:sz w:val="28"/>
          <w:szCs w:val="28"/>
        </w:rPr>
      </w:pPr>
      <w:r w:rsidRPr="00B402D3">
        <w:rPr>
          <w:color w:val="000000" w:themeColor="text1"/>
          <w:sz w:val="28"/>
          <w:szCs w:val="28"/>
        </w:rPr>
        <w:t xml:space="preserve">Согласно пункту 36 статьи 1 </w:t>
      </w:r>
      <w:proofErr w:type="spellStart"/>
      <w:r w:rsidRPr="00B402D3">
        <w:rPr>
          <w:color w:val="000000" w:themeColor="text1"/>
          <w:sz w:val="28"/>
          <w:szCs w:val="28"/>
        </w:rPr>
        <w:t>ГрК</w:t>
      </w:r>
      <w:proofErr w:type="spellEnd"/>
      <w:r w:rsidRPr="00B402D3">
        <w:rPr>
          <w:color w:val="000000" w:themeColor="text1"/>
          <w:sz w:val="28"/>
          <w:szCs w:val="28"/>
        </w:rPr>
        <w:t xml:space="preserve"> РФ благоустройство территории -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14:paraId="54087E99" w14:textId="77777777" w:rsidR="00657C7E" w:rsidRPr="00B402D3" w:rsidRDefault="001465AD" w:rsidP="0098565E">
      <w:pPr>
        <w:ind w:firstLine="540"/>
        <w:jc w:val="both"/>
        <w:rPr>
          <w:color w:val="000000" w:themeColor="text1"/>
          <w:sz w:val="28"/>
          <w:szCs w:val="28"/>
        </w:rPr>
      </w:pPr>
      <w:r w:rsidRPr="00B402D3">
        <w:rPr>
          <w:color w:val="000000" w:themeColor="text1"/>
          <w:sz w:val="28"/>
          <w:szCs w:val="28"/>
        </w:rPr>
        <w:t xml:space="preserve">Согласно извещению о проведении Аукциона объектом закупки является выполнение работ по устройству уличного освещения ул. Фабричная, п. </w:t>
      </w:r>
      <w:proofErr w:type="spellStart"/>
      <w:r w:rsidRPr="00B402D3">
        <w:rPr>
          <w:color w:val="000000" w:themeColor="text1"/>
          <w:sz w:val="28"/>
          <w:szCs w:val="28"/>
        </w:rPr>
        <w:t>Калининец</w:t>
      </w:r>
      <w:proofErr w:type="spellEnd"/>
      <w:r w:rsidRPr="00B402D3">
        <w:rPr>
          <w:color w:val="000000" w:themeColor="text1"/>
          <w:sz w:val="28"/>
          <w:szCs w:val="28"/>
        </w:rPr>
        <w:t xml:space="preserve"> Наро-Фоминского городского округа Московской области.</w:t>
      </w:r>
    </w:p>
    <w:p w14:paraId="42E7C70A" w14:textId="77777777" w:rsidR="007D21CC" w:rsidRPr="00B402D3" w:rsidRDefault="007D21CC" w:rsidP="007D21CC">
      <w:pPr>
        <w:ind w:firstLine="540"/>
        <w:jc w:val="both"/>
        <w:rPr>
          <w:color w:val="000000" w:themeColor="text1"/>
          <w:sz w:val="28"/>
          <w:szCs w:val="28"/>
        </w:rPr>
      </w:pPr>
      <w:r w:rsidRPr="00B402D3">
        <w:rPr>
          <w:color w:val="000000" w:themeColor="text1"/>
          <w:sz w:val="28"/>
          <w:szCs w:val="28"/>
        </w:rPr>
        <w:t>В</w:t>
      </w:r>
      <w:r w:rsidR="00657C7E" w:rsidRPr="00B402D3">
        <w:rPr>
          <w:color w:val="000000" w:themeColor="text1"/>
          <w:sz w:val="28"/>
          <w:szCs w:val="28"/>
        </w:rPr>
        <w:t xml:space="preserve">озражения, представленные Заказчиком, содержат </w:t>
      </w:r>
      <w:r w:rsidRPr="00B402D3">
        <w:rPr>
          <w:color w:val="000000" w:themeColor="text1"/>
          <w:sz w:val="28"/>
          <w:szCs w:val="28"/>
        </w:rPr>
        <w:t>информацию о том, что работы, являющиеся объектом закупки, относятся к благоустройству территории, а также следующую информацию:</w:t>
      </w:r>
    </w:p>
    <w:p w14:paraId="4F8C57C1" w14:textId="50CB9EA0" w:rsidR="00657C7E" w:rsidRPr="00B402D3" w:rsidRDefault="007D21CC" w:rsidP="007D21CC">
      <w:pPr>
        <w:ind w:firstLine="540"/>
        <w:jc w:val="both"/>
        <w:rPr>
          <w:color w:val="000000" w:themeColor="text1"/>
          <w:sz w:val="28"/>
          <w:szCs w:val="28"/>
        </w:rPr>
      </w:pPr>
      <w:r w:rsidRPr="00B402D3">
        <w:rPr>
          <w:color w:val="000000" w:themeColor="text1"/>
          <w:sz w:val="28"/>
          <w:szCs w:val="28"/>
        </w:rPr>
        <w:t>«</w:t>
      </w:r>
      <w:r w:rsidRPr="00B402D3">
        <w:rPr>
          <w:color w:val="000000" w:themeColor="text1"/>
          <w:sz w:val="28"/>
          <w:szCs w:val="28"/>
          <w:shd w:val="clear" w:color="auto" w:fill="FFFFFF"/>
        </w:rPr>
        <w:t>Функциональным назначением планируемой к устройству линии уличного освещения является освещение территории. Единственной функцией данного объекта будет являться искусственное создание необходимого уровня освещенности территории в темное время суток. Планируемая линия уличного освещения и ее элементы не предназначены для передачи электроэнергии и осуществления иных производственных процессов, в том числе не приспособлена для размещения кабелей связи, а будет являться фактически электроустановкой для потребления электроэнергии и преобразования ее в световую посредством светильников уличного освещения. В связи с этим, планируемая линия не является ни линейно-кабельным сооружением связи, ни системой инженерно-технического обеспечения. Связи с землей эти объекты, за исключением углубления в землю опор, не будут иметь. Демонтаж данных объектов для перемещения и последующей сборки возможен без ущерба их назначению. Признаков объекта капитального строения планируемая линия уличного освещения не имеет</w:t>
      </w:r>
      <w:r w:rsidRPr="00B402D3">
        <w:rPr>
          <w:color w:val="000000" w:themeColor="text1"/>
          <w:sz w:val="28"/>
          <w:szCs w:val="28"/>
        </w:rPr>
        <w:t>».</w:t>
      </w:r>
    </w:p>
    <w:p w14:paraId="137064E8" w14:textId="5F2D6E45" w:rsidR="004B554E" w:rsidRPr="00B402D3" w:rsidRDefault="004B554E" w:rsidP="004B554E">
      <w:pPr>
        <w:tabs>
          <w:tab w:val="left" w:pos="567"/>
        </w:tabs>
        <w:suppressAutoHyphens/>
        <w:jc w:val="both"/>
        <w:rPr>
          <w:color w:val="000000" w:themeColor="text1"/>
          <w:sz w:val="28"/>
          <w:szCs w:val="28"/>
        </w:rPr>
      </w:pPr>
      <w:r w:rsidRPr="00B402D3">
        <w:rPr>
          <w:color w:val="000000" w:themeColor="text1"/>
          <w:sz w:val="28"/>
          <w:szCs w:val="28"/>
        </w:rPr>
        <w:tab/>
        <w:t>Заявитель в рассмотрении жалобы участие не принимал, документы, подтверждающие обоснованность указанного довода жалобы, не представил, в связи с чем довод Заявителя не нашел своего подтверждения.</w:t>
      </w:r>
    </w:p>
    <w:p w14:paraId="7A73CD08" w14:textId="3F5B5031" w:rsidR="00860E87" w:rsidRPr="00B402D3" w:rsidRDefault="004B554E" w:rsidP="00CC3DAF">
      <w:pPr>
        <w:ind w:firstLine="540"/>
        <w:jc w:val="both"/>
        <w:rPr>
          <w:color w:val="000000" w:themeColor="text1"/>
          <w:sz w:val="28"/>
          <w:szCs w:val="28"/>
        </w:rPr>
      </w:pPr>
      <w:r w:rsidRPr="00B402D3">
        <w:rPr>
          <w:color w:val="000000" w:themeColor="text1"/>
          <w:sz w:val="28"/>
          <w:szCs w:val="28"/>
        </w:rPr>
        <w:t xml:space="preserve">Таким образом, </w:t>
      </w:r>
      <w:proofErr w:type="spellStart"/>
      <w:r w:rsidRPr="00B402D3">
        <w:rPr>
          <w:color w:val="000000" w:themeColor="text1"/>
          <w:sz w:val="28"/>
          <w:szCs w:val="28"/>
        </w:rPr>
        <w:t>неустановление</w:t>
      </w:r>
      <w:proofErr w:type="spellEnd"/>
      <w:r w:rsidRPr="00B402D3">
        <w:rPr>
          <w:color w:val="000000" w:themeColor="text1"/>
          <w:sz w:val="28"/>
          <w:szCs w:val="28"/>
        </w:rPr>
        <w:t xml:space="preserve"> требования к участникам закупки, предусмотренного пунктом 1 части 1 статьи 31 Федерального закона № 44-ФЗ, в части предоставления информации, подтверждающей, что они являются членами саморегулируемой организаций в области строительства, реконструкции, капитального ремонта объектов капитального строительства, соответствует нормам Федерального закона № 44-ФЗ.</w:t>
      </w:r>
    </w:p>
    <w:p w14:paraId="0148BE30" w14:textId="77777777" w:rsidR="00306C5B" w:rsidRPr="00B402D3" w:rsidRDefault="00306C5B" w:rsidP="0098565E">
      <w:pPr>
        <w:tabs>
          <w:tab w:val="left" w:pos="567"/>
        </w:tabs>
        <w:suppressAutoHyphens/>
        <w:jc w:val="both"/>
        <w:rPr>
          <w:color w:val="000000" w:themeColor="text1"/>
          <w:sz w:val="18"/>
          <w:szCs w:val="18"/>
        </w:rPr>
      </w:pPr>
      <w:r w:rsidRPr="00B402D3">
        <w:rPr>
          <w:color w:val="000000" w:themeColor="text1"/>
          <w:sz w:val="28"/>
          <w:szCs w:val="28"/>
        </w:rPr>
        <w:tab/>
      </w:r>
    </w:p>
    <w:p w14:paraId="5EB4DF13" w14:textId="77777777" w:rsidR="00306C5B" w:rsidRPr="00B402D3" w:rsidRDefault="00306C5B" w:rsidP="0098565E">
      <w:pPr>
        <w:ind w:firstLine="709"/>
        <w:jc w:val="both"/>
        <w:rPr>
          <w:color w:val="000000" w:themeColor="text1"/>
          <w:sz w:val="28"/>
          <w:szCs w:val="28"/>
        </w:rPr>
      </w:pPr>
      <w:r w:rsidRPr="00B402D3">
        <w:rPr>
          <w:rStyle w:val="FontStyle18"/>
          <w:color w:val="000000" w:themeColor="text1"/>
          <w:sz w:val="28"/>
          <w:szCs w:val="28"/>
        </w:rPr>
        <w:t xml:space="preserve">В связи с изложенным, Комиссия </w:t>
      </w:r>
      <w:proofErr w:type="spellStart"/>
      <w:r w:rsidRPr="00B402D3">
        <w:rPr>
          <w:rStyle w:val="FontStyle18"/>
          <w:color w:val="000000" w:themeColor="text1"/>
          <w:sz w:val="28"/>
          <w:szCs w:val="28"/>
        </w:rPr>
        <w:t>Мособлконтроля</w:t>
      </w:r>
      <w:proofErr w:type="spellEnd"/>
    </w:p>
    <w:p w14:paraId="5BDEB91D" w14:textId="0148C714" w:rsidR="00306C5B" w:rsidRPr="00B402D3" w:rsidRDefault="00306C5B" w:rsidP="0098565E">
      <w:pPr>
        <w:widowControl w:val="0"/>
        <w:tabs>
          <w:tab w:val="center" w:pos="5102"/>
        </w:tabs>
        <w:rPr>
          <w:color w:val="000000" w:themeColor="text1"/>
          <w:sz w:val="28"/>
          <w:szCs w:val="28"/>
        </w:rPr>
      </w:pPr>
      <w:r w:rsidRPr="00B402D3">
        <w:rPr>
          <w:color w:val="000000" w:themeColor="text1"/>
          <w:sz w:val="28"/>
          <w:szCs w:val="28"/>
        </w:rPr>
        <w:t xml:space="preserve">                                            </w:t>
      </w:r>
      <w:r w:rsidR="0017149E" w:rsidRPr="00B402D3">
        <w:rPr>
          <w:color w:val="000000" w:themeColor="text1"/>
          <w:sz w:val="28"/>
          <w:szCs w:val="28"/>
        </w:rPr>
        <w:tab/>
      </w:r>
    </w:p>
    <w:p w14:paraId="0A707158" w14:textId="77777777" w:rsidR="00306C5B" w:rsidRPr="00B402D3" w:rsidRDefault="00306C5B" w:rsidP="0098565E">
      <w:pPr>
        <w:widowControl w:val="0"/>
        <w:jc w:val="center"/>
        <w:rPr>
          <w:color w:val="000000" w:themeColor="text1"/>
          <w:sz w:val="28"/>
          <w:szCs w:val="28"/>
        </w:rPr>
      </w:pPr>
      <w:r w:rsidRPr="00B402D3">
        <w:rPr>
          <w:color w:val="000000" w:themeColor="text1"/>
          <w:sz w:val="28"/>
          <w:szCs w:val="28"/>
        </w:rPr>
        <w:t>РЕШИЛА:</w:t>
      </w:r>
    </w:p>
    <w:p w14:paraId="16B8EE59" w14:textId="77777777" w:rsidR="00306C5B" w:rsidRPr="00B402D3" w:rsidRDefault="00306C5B" w:rsidP="0098565E">
      <w:pPr>
        <w:widowControl w:val="0"/>
        <w:jc w:val="both"/>
        <w:rPr>
          <w:color w:val="000000" w:themeColor="text1"/>
          <w:sz w:val="18"/>
          <w:szCs w:val="18"/>
        </w:rPr>
      </w:pPr>
    </w:p>
    <w:p w14:paraId="4F9C9AB5" w14:textId="360B5D54" w:rsidR="00306C5B" w:rsidRPr="00B402D3" w:rsidRDefault="00306C5B" w:rsidP="0098565E">
      <w:pPr>
        <w:pStyle w:val="a7"/>
        <w:widowControl w:val="0"/>
        <w:numPr>
          <w:ilvl w:val="0"/>
          <w:numId w:val="16"/>
        </w:numPr>
        <w:tabs>
          <w:tab w:val="left" w:pos="993"/>
        </w:tabs>
        <w:ind w:left="0" w:firstLine="567"/>
        <w:jc w:val="both"/>
        <w:rPr>
          <w:rStyle w:val="af0"/>
          <w:color w:val="000000" w:themeColor="text1"/>
          <w:sz w:val="28"/>
        </w:rPr>
      </w:pPr>
      <w:r w:rsidRPr="00B402D3">
        <w:rPr>
          <w:rStyle w:val="af0"/>
          <w:color w:val="000000" w:themeColor="text1"/>
          <w:sz w:val="28"/>
          <w:szCs w:val="28"/>
        </w:rPr>
        <w:t xml:space="preserve">Признать жалобу </w:t>
      </w:r>
      <w:r w:rsidRPr="00B402D3">
        <w:rPr>
          <w:color w:val="000000" w:themeColor="text1"/>
          <w:sz w:val="28"/>
          <w:szCs w:val="28"/>
        </w:rPr>
        <w:t xml:space="preserve">индивидуального предпринимателя Меньшикова Романа </w:t>
      </w:r>
      <w:r w:rsidRPr="00B402D3">
        <w:rPr>
          <w:color w:val="000000" w:themeColor="text1"/>
          <w:sz w:val="28"/>
          <w:szCs w:val="28"/>
        </w:rPr>
        <w:lastRenderedPageBreak/>
        <w:t>Анатольевича</w:t>
      </w:r>
      <w:r w:rsidRPr="00B402D3">
        <w:rPr>
          <w:rStyle w:val="af0"/>
          <w:color w:val="000000" w:themeColor="text1"/>
          <w:sz w:val="28"/>
          <w:szCs w:val="28"/>
        </w:rPr>
        <w:t xml:space="preserve"> </w:t>
      </w:r>
      <w:r w:rsidR="004D7110" w:rsidRPr="00B402D3">
        <w:rPr>
          <w:rStyle w:val="af0"/>
          <w:color w:val="000000" w:themeColor="text1"/>
          <w:sz w:val="28"/>
          <w:szCs w:val="28"/>
        </w:rPr>
        <w:t>не</w:t>
      </w:r>
      <w:r w:rsidRPr="00B402D3">
        <w:rPr>
          <w:rStyle w:val="af0"/>
          <w:color w:val="000000" w:themeColor="text1"/>
          <w:sz w:val="28"/>
          <w:szCs w:val="28"/>
        </w:rPr>
        <w:t>обоснованной.</w:t>
      </w:r>
    </w:p>
    <w:p w14:paraId="45E7EB71" w14:textId="666CE5FA" w:rsidR="00306C5B" w:rsidRPr="00B402D3" w:rsidRDefault="00306C5B" w:rsidP="0098565E">
      <w:pPr>
        <w:pStyle w:val="a7"/>
        <w:widowControl w:val="0"/>
        <w:numPr>
          <w:ilvl w:val="0"/>
          <w:numId w:val="16"/>
        </w:numPr>
        <w:tabs>
          <w:tab w:val="left" w:pos="993"/>
        </w:tabs>
        <w:ind w:left="0" w:firstLine="567"/>
        <w:jc w:val="both"/>
        <w:rPr>
          <w:color w:val="000000" w:themeColor="text1"/>
        </w:rPr>
      </w:pPr>
      <w:r w:rsidRPr="00B402D3">
        <w:rPr>
          <w:rFonts w:eastAsia="Arial"/>
          <w:color w:val="000000" w:themeColor="text1"/>
          <w:spacing w:val="-2"/>
          <w:sz w:val="28"/>
          <w:szCs w:val="28"/>
          <w:lang w:eastAsia="en-US"/>
        </w:rPr>
        <w:t xml:space="preserve">Признать в действиях </w:t>
      </w:r>
      <w:r w:rsidR="00D9239F" w:rsidRPr="00B402D3">
        <w:rPr>
          <w:color w:val="000000" w:themeColor="text1"/>
          <w:sz w:val="28"/>
          <w:szCs w:val="28"/>
        </w:rPr>
        <w:t xml:space="preserve">Заказчика, </w:t>
      </w:r>
      <w:r w:rsidR="00E52A68" w:rsidRPr="00B402D3">
        <w:rPr>
          <w:color w:val="000000" w:themeColor="text1"/>
          <w:sz w:val="28"/>
          <w:szCs w:val="28"/>
        </w:rPr>
        <w:t>Уполномоченного органа</w:t>
      </w:r>
      <w:r w:rsidR="00E52A68" w:rsidRPr="00B402D3">
        <w:rPr>
          <w:rFonts w:eastAsia="Arial"/>
          <w:color w:val="000000" w:themeColor="text1"/>
          <w:spacing w:val="-2"/>
          <w:sz w:val="28"/>
          <w:szCs w:val="28"/>
          <w:lang w:eastAsia="en-US"/>
        </w:rPr>
        <w:t xml:space="preserve"> </w:t>
      </w:r>
      <w:r w:rsidRPr="00B402D3">
        <w:rPr>
          <w:rFonts w:eastAsia="Arial"/>
          <w:color w:val="000000" w:themeColor="text1"/>
          <w:spacing w:val="-2"/>
          <w:sz w:val="28"/>
          <w:szCs w:val="28"/>
          <w:lang w:eastAsia="en-US"/>
        </w:rPr>
        <w:t>нарушение</w:t>
      </w:r>
      <w:r w:rsidR="00C24FFB" w:rsidRPr="00B402D3">
        <w:rPr>
          <w:rFonts w:eastAsia="Arial"/>
          <w:color w:val="000000" w:themeColor="text1"/>
          <w:spacing w:val="-2"/>
          <w:sz w:val="28"/>
          <w:szCs w:val="28"/>
          <w:lang w:eastAsia="en-US"/>
        </w:rPr>
        <w:t xml:space="preserve"> </w:t>
      </w:r>
      <w:r w:rsidR="00D9239F" w:rsidRPr="00B402D3">
        <w:rPr>
          <w:rFonts w:eastAsia="Arial"/>
          <w:color w:val="000000" w:themeColor="text1"/>
          <w:spacing w:val="-2"/>
          <w:sz w:val="28"/>
          <w:szCs w:val="28"/>
          <w:lang w:eastAsia="en-US"/>
        </w:rPr>
        <w:t xml:space="preserve">       </w:t>
      </w:r>
      <w:r w:rsidR="00C24FFB" w:rsidRPr="00B402D3">
        <w:rPr>
          <w:color w:val="000000" w:themeColor="text1"/>
          <w:sz w:val="28"/>
          <w:szCs w:val="28"/>
        </w:rPr>
        <w:t>части 4 статьи 31,</w:t>
      </w:r>
      <w:r w:rsidRPr="00B402D3">
        <w:rPr>
          <w:rFonts w:eastAsia="Arial"/>
          <w:color w:val="000000" w:themeColor="text1"/>
          <w:spacing w:val="-2"/>
          <w:sz w:val="28"/>
          <w:szCs w:val="28"/>
          <w:lang w:eastAsia="en-US"/>
        </w:rPr>
        <w:t xml:space="preserve"> </w:t>
      </w:r>
      <w:r w:rsidR="009E7355" w:rsidRPr="00B402D3">
        <w:rPr>
          <w:color w:val="000000" w:themeColor="text1"/>
          <w:sz w:val="28"/>
          <w:szCs w:val="28"/>
        </w:rPr>
        <w:t>пункта 12 части 1 статьи 42</w:t>
      </w:r>
      <w:r w:rsidRPr="00B402D3">
        <w:rPr>
          <w:rFonts w:eastAsia="Arial"/>
          <w:color w:val="000000" w:themeColor="text1"/>
          <w:spacing w:val="-2"/>
          <w:sz w:val="28"/>
          <w:szCs w:val="28"/>
          <w:lang w:eastAsia="en-US"/>
        </w:rPr>
        <w:t xml:space="preserve"> Федерального закона № 44-ФЗ </w:t>
      </w:r>
      <w:r w:rsidR="00D9239F" w:rsidRPr="00B402D3">
        <w:rPr>
          <w:rFonts w:eastAsia="Arial"/>
          <w:color w:val="000000" w:themeColor="text1"/>
          <w:spacing w:val="-2"/>
          <w:sz w:val="28"/>
          <w:szCs w:val="28"/>
          <w:lang w:eastAsia="en-US"/>
        </w:rPr>
        <w:t xml:space="preserve">         </w:t>
      </w:r>
      <w:r w:rsidRPr="00B402D3">
        <w:rPr>
          <w:rFonts w:eastAsia="Arial"/>
          <w:bCs/>
          <w:color w:val="000000" w:themeColor="text1"/>
          <w:spacing w:val="-2"/>
          <w:sz w:val="28"/>
          <w:szCs w:val="28"/>
          <w:lang w:eastAsia="en-US"/>
        </w:rPr>
        <w:t>(</w:t>
      </w:r>
      <w:r w:rsidRPr="00B402D3">
        <w:rPr>
          <w:rFonts w:eastAsia="Arial"/>
          <w:color w:val="000000" w:themeColor="text1"/>
          <w:spacing w:val="-2"/>
          <w:sz w:val="28"/>
          <w:szCs w:val="28"/>
          <w:lang w:eastAsia="en-US"/>
        </w:rPr>
        <w:t>пункта 6.</w:t>
      </w:r>
      <w:r w:rsidR="009E7355" w:rsidRPr="00B402D3">
        <w:rPr>
          <w:rFonts w:eastAsia="Arial"/>
          <w:color w:val="000000" w:themeColor="text1"/>
          <w:spacing w:val="-2"/>
          <w:sz w:val="28"/>
          <w:szCs w:val="28"/>
          <w:lang w:eastAsia="en-US"/>
        </w:rPr>
        <w:t>58</w:t>
      </w:r>
      <w:r w:rsidRPr="00B402D3">
        <w:rPr>
          <w:rFonts w:eastAsia="Arial"/>
          <w:color w:val="000000" w:themeColor="text1"/>
          <w:spacing w:val="-2"/>
          <w:sz w:val="28"/>
          <w:szCs w:val="28"/>
          <w:lang w:eastAsia="en-US"/>
        </w:rPr>
        <w:t xml:space="preserve"> Классификатора нарушений, выявляемых в ходе осуществления внутреннего государственного финансового контроля и контроля в сфере </w:t>
      </w:r>
      <w:r w:rsidR="00900B3A" w:rsidRPr="00B402D3">
        <w:rPr>
          <w:rFonts w:eastAsia="Arial"/>
          <w:color w:val="000000" w:themeColor="text1"/>
          <w:spacing w:val="-2"/>
          <w:sz w:val="28"/>
          <w:szCs w:val="28"/>
          <w:lang w:eastAsia="en-US"/>
        </w:rPr>
        <w:t xml:space="preserve">                    </w:t>
      </w:r>
      <w:r w:rsidRPr="00B402D3">
        <w:rPr>
          <w:rFonts w:eastAsia="Arial"/>
          <w:color w:val="000000" w:themeColor="text1"/>
          <w:spacing w:val="-2"/>
          <w:sz w:val="28"/>
          <w:szCs w:val="28"/>
          <w:lang w:eastAsia="en-US"/>
        </w:rPr>
        <w:t xml:space="preserve">закупок, утвержденного распоряжением </w:t>
      </w:r>
      <w:proofErr w:type="spellStart"/>
      <w:r w:rsidRPr="00B402D3">
        <w:rPr>
          <w:rFonts w:eastAsia="Arial"/>
          <w:color w:val="000000" w:themeColor="text1"/>
          <w:spacing w:val="-2"/>
          <w:sz w:val="28"/>
          <w:szCs w:val="28"/>
          <w:lang w:eastAsia="en-US"/>
        </w:rPr>
        <w:t>Мособлконтроля</w:t>
      </w:r>
      <w:proofErr w:type="spellEnd"/>
      <w:r w:rsidR="00285953" w:rsidRPr="00B402D3">
        <w:rPr>
          <w:rFonts w:eastAsia="Arial"/>
          <w:color w:val="000000" w:themeColor="text1"/>
          <w:spacing w:val="-2"/>
          <w:sz w:val="28"/>
          <w:szCs w:val="28"/>
          <w:lang w:eastAsia="en-US"/>
        </w:rPr>
        <w:t xml:space="preserve"> </w:t>
      </w:r>
      <w:r w:rsidRPr="00B402D3">
        <w:rPr>
          <w:rFonts w:eastAsia="Arial"/>
          <w:color w:val="000000" w:themeColor="text1"/>
          <w:spacing w:val="-2"/>
          <w:sz w:val="28"/>
          <w:szCs w:val="28"/>
          <w:lang w:eastAsia="en-US"/>
        </w:rPr>
        <w:t xml:space="preserve">от 26.05.2017 № 8-р </w:t>
      </w:r>
      <w:r w:rsidR="00900B3A" w:rsidRPr="00B402D3">
        <w:rPr>
          <w:rFonts w:eastAsia="Arial"/>
          <w:color w:val="000000" w:themeColor="text1"/>
          <w:spacing w:val="-2"/>
          <w:sz w:val="28"/>
          <w:szCs w:val="28"/>
          <w:lang w:eastAsia="en-US"/>
        </w:rPr>
        <w:t xml:space="preserve">                      </w:t>
      </w:r>
      <w:r w:rsidRPr="00B402D3">
        <w:rPr>
          <w:rFonts w:eastAsia="Arial"/>
          <w:color w:val="000000" w:themeColor="text1"/>
          <w:spacing w:val="-2"/>
          <w:sz w:val="28"/>
          <w:szCs w:val="28"/>
          <w:lang w:eastAsia="en-US"/>
        </w:rPr>
        <w:t>«О классификаторе нарушений, выявляемых в ходе осуществления внутреннего государственного финансового контроля и контроля в сфере закупок»</w:t>
      </w:r>
      <w:r w:rsidRPr="00B402D3">
        <w:rPr>
          <w:rFonts w:eastAsia="Arial"/>
          <w:bCs/>
          <w:color w:val="000000" w:themeColor="text1"/>
          <w:spacing w:val="-2"/>
          <w:sz w:val="28"/>
          <w:szCs w:val="28"/>
          <w:lang w:eastAsia="en-US"/>
        </w:rPr>
        <w:t>)</w:t>
      </w:r>
      <w:r w:rsidRPr="00B402D3">
        <w:rPr>
          <w:rFonts w:eastAsia="Arial"/>
          <w:color w:val="000000" w:themeColor="text1"/>
          <w:spacing w:val="-2"/>
          <w:sz w:val="28"/>
          <w:szCs w:val="28"/>
          <w:lang w:eastAsia="en-US"/>
        </w:rPr>
        <w:t>.</w:t>
      </w:r>
    </w:p>
    <w:p w14:paraId="6D403826" w14:textId="77777777" w:rsidR="00306C5B" w:rsidRPr="00B402D3" w:rsidRDefault="00306C5B" w:rsidP="0098565E">
      <w:pPr>
        <w:pStyle w:val="a7"/>
        <w:widowControl w:val="0"/>
        <w:numPr>
          <w:ilvl w:val="0"/>
          <w:numId w:val="16"/>
        </w:numPr>
        <w:tabs>
          <w:tab w:val="left" w:pos="993"/>
        </w:tabs>
        <w:ind w:left="0" w:firstLine="567"/>
        <w:jc w:val="both"/>
        <w:rPr>
          <w:color w:val="000000" w:themeColor="text1"/>
          <w:sz w:val="28"/>
          <w:szCs w:val="28"/>
        </w:rPr>
      </w:pPr>
      <w:r w:rsidRPr="00B402D3">
        <w:rPr>
          <w:color w:val="000000" w:themeColor="text1"/>
          <w:sz w:val="28"/>
          <w:szCs w:val="28"/>
        </w:rPr>
        <w:t>Рассмотреть вопрос о возбуждении дела об административном правонарушении.</w:t>
      </w:r>
    </w:p>
    <w:p w14:paraId="5DBF47E2" w14:textId="6E7845EC" w:rsidR="00076D2D" w:rsidRPr="00B402D3" w:rsidRDefault="00306C5B" w:rsidP="0098565E">
      <w:pPr>
        <w:pStyle w:val="a7"/>
        <w:widowControl w:val="0"/>
        <w:numPr>
          <w:ilvl w:val="0"/>
          <w:numId w:val="3"/>
        </w:numPr>
        <w:tabs>
          <w:tab w:val="left" w:pos="993"/>
        </w:tabs>
        <w:ind w:left="0" w:firstLine="567"/>
        <w:jc w:val="both"/>
        <w:rPr>
          <w:rStyle w:val="af0"/>
          <w:color w:val="000000" w:themeColor="text1"/>
          <w:sz w:val="28"/>
          <w:szCs w:val="28"/>
        </w:rPr>
      </w:pPr>
      <w:r w:rsidRPr="00B402D3">
        <w:rPr>
          <w:color w:val="000000" w:themeColor="text1"/>
          <w:sz w:val="28"/>
          <w:szCs w:val="28"/>
        </w:rPr>
        <w:t>Выдать Заказчику</w:t>
      </w:r>
      <w:r w:rsidR="00305BDF" w:rsidRPr="00B402D3">
        <w:rPr>
          <w:color w:val="000000" w:themeColor="text1"/>
          <w:sz w:val="28"/>
          <w:szCs w:val="28"/>
        </w:rPr>
        <w:t>, Уполномоченному органу</w:t>
      </w:r>
      <w:r w:rsidRPr="00B402D3">
        <w:rPr>
          <w:color w:val="000000" w:themeColor="text1"/>
          <w:sz w:val="28"/>
          <w:szCs w:val="28"/>
        </w:rPr>
        <w:t xml:space="preserve"> обязательное для исполнения предписание об устранении выявленных нарушений.</w:t>
      </w:r>
    </w:p>
    <w:p w14:paraId="68C5AE03" w14:textId="77777777" w:rsidR="0073707D" w:rsidRPr="00B402D3" w:rsidRDefault="0073707D" w:rsidP="0098565E">
      <w:pPr>
        <w:widowControl w:val="0"/>
        <w:tabs>
          <w:tab w:val="left" w:pos="2410"/>
          <w:tab w:val="left" w:pos="3969"/>
          <w:tab w:val="left" w:pos="6804"/>
          <w:tab w:val="left" w:pos="8080"/>
        </w:tabs>
        <w:jc w:val="both"/>
        <w:rPr>
          <w:color w:val="000000" w:themeColor="text1"/>
          <w:sz w:val="18"/>
          <w:szCs w:val="18"/>
        </w:rPr>
      </w:pPr>
    </w:p>
    <w:p w14:paraId="078B7294" w14:textId="77777777" w:rsidR="00721A88" w:rsidRPr="00B402D3" w:rsidRDefault="00721A88" w:rsidP="0098565E">
      <w:pPr>
        <w:widowControl w:val="0"/>
        <w:tabs>
          <w:tab w:val="left" w:pos="2410"/>
          <w:tab w:val="left" w:pos="3969"/>
          <w:tab w:val="left" w:pos="6804"/>
          <w:tab w:val="left" w:pos="8080"/>
        </w:tabs>
        <w:jc w:val="both"/>
        <w:rPr>
          <w:color w:val="000000" w:themeColor="text1"/>
          <w:sz w:val="18"/>
          <w:szCs w:val="18"/>
        </w:rPr>
      </w:pPr>
    </w:p>
    <w:p w14:paraId="0BB7500A" w14:textId="77777777" w:rsidR="00721A88" w:rsidRPr="00B402D3" w:rsidRDefault="00721A88" w:rsidP="0098565E">
      <w:pPr>
        <w:widowControl w:val="0"/>
        <w:tabs>
          <w:tab w:val="left" w:pos="2410"/>
          <w:tab w:val="left" w:pos="3969"/>
          <w:tab w:val="left" w:pos="6804"/>
          <w:tab w:val="left" w:pos="8080"/>
        </w:tabs>
        <w:jc w:val="both"/>
        <w:rPr>
          <w:color w:val="000000" w:themeColor="text1"/>
          <w:sz w:val="18"/>
          <w:szCs w:val="18"/>
        </w:rPr>
      </w:pPr>
    </w:p>
    <w:p w14:paraId="128652EC" w14:textId="6B01D447" w:rsidR="00721A88" w:rsidRPr="00B402D3" w:rsidRDefault="00721A88" w:rsidP="0098565E">
      <w:pPr>
        <w:widowControl w:val="0"/>
        <w:tabs>
          <w:tab w:val="left" w:pos="2410"/>
          <w:tab w:val="left" w:pos="3969"/>
          <w:tab w:val="left" w:pos="6804"/>
          <w:tab w:val="left" w:pos="7938"/>
        </w:tabs>
        <w:jc w:val="both"/>
        <w:rPr>
          <w:color w:val="000000" w:themeColor="text1"/>
          <w:sz w:val="28"/>
          <w:szCs w:val="28"/>
        </w:rPr>
      </w:pPr>
      <w:r w:rsidRPr="00B402D3">
        <w:rPr>
          <w:color w:val="000000" w:themeColor="text1"/>
          <w:sz w:val="28"/>
          <w:szCs w:val="28"/>
        </w:rPr>
        <w:t xml:space="preserve">Председатель комиссии:                                                                    </w:t>
      </w:r>
    </w:p>
    <w:p w14:paraId="4627DF8E" w14:textId="77777777" w:rsidR="00721A88" w:rsidRPr="00B402D3" w:rsidRDefault="00721A88" w:rsidP="0098565E">
      <w:pPr>
        <w:widowControl w:val="0"/>
        <w:jc w:val="both"/>
        <w:rPr>
          <w:color w:val="000000" w:themeColor="text1"/>
          <w:sz w:val="28"/>
          <w:szCs w:val="28"/>
        </w:rPr>
      </w:pPr>
    </w:p>
    <w:p w14:paraId="02B830CB" w14:textId="40399603" w:rsidR="00721A88" w:rsidRPr="00B402D3" w:rsidRDefault="00721A88" w:rsidP="0098565E">
      <w:pPr>
        <w:widowControl w:val="0"/>
        <w:jc w:val="both"/>
        <w:rPr>
          <w:color w:val="000000" w:themeColor="text1"/>
          <w:sz w:val="28"/>
          <w:szCs w:val="28"/>
        </w:rPr>
      </w:pPr>
      <w:r w:rsidRPr="00B402D3">
        <w:rPr>
          <w:color w:val="000000" w:themeColor="text1"/>
          <w:sz w:val="28"/>
          <w:szCs w:val="28"/>
        </w:rPr>
        <w:t>Члены комиссии:</w:t>
      </w:r>
      <w:r w:rsidRPr="00B402D3">
        <w:rPr>
          <w:color w:val="000000" w:themeColor="text1"/>
          <w:sz w:val="28"/>
          <w:szCs w:val="28"/>
        </w:rPr>
        <w:tab/>
        <w:t xml:space="preserve">                                                                               </w:t>
      </w:r>
    </w:p>
    <w:p w14:paraId="6F3485EE" w14:textId="77777777" w:rsidR="00721A88" w:rsidRPr="00B402D3" w:rsidRDefault="00721A88" w:rsidP="0098565E">
      <w:pPr>
        <w:widowControl w:val="0"/>
        <w:jc w:val="both"/>
        <w:rPr>
          <w:color w:val="000000" w:themeColor="text1"/>
          <w:sz w:val="28"/>
          <w:szCs w:val="28"/>
        </w:rPr>
      </w:pPr>
      <w:bookmarkStart w:id="0" w:name="_GoBack"/>
      <w:bookmarkEnd w:id="0"/>
    </w:p>
    <w:sectPr w:rsidR="00721A88" w:rsidRPr="00B402D3" w:rsidSect="00EE6186">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7A0E95" w14:textId="77777777" w:rsidR="00F869A9" w:rsidRDefault="00F869A9" w:rsidP="00305B19">
      <w:r>
        <w:separator/>
      </w:r>
    </w:p>
  </w:endnote>
  <w:endnote w:type="continuationSeparator" w:id="0">
    <w:p w14:paraId="05A76038" w14:textId="77777777" w:rsidR="00F869A9" w:rsidRDefault="00F869A9" w:rsidP="00305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BEC0F2" w14:textId="77777777" w:rsidR="00F869A9" w:rsidRDefault="00F869A9" w:rsidP="00305B19">
      <w:r>
        <w:separator/>
      </w:r>
    </w:p>
  </w:footnote>
  <w:footnote w:type="continuationSeparator" w:id="0">
    <w:p w14:paraId="77A0CBA4" w14:textId="77777777" w:rsidR="00F869A9" w:rsidRDefault="00F869A9" w:rsidP="00305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5589026"/>
      <w:docPartObj>
        <w:docPartGallery w:val="Page Numbers (Top of Page)"/>
        <w:docPartUnique/>
      </w:docPartObj>
    </w:sdtPr>
    <w:sdtEndPr/>
    <w:sdtContent>
      <w:p w14:paraId="4264CF40" w14:textId="77777777" w:rsidR="00EA20F3" w:rsidRDefault="00EA20F3">
        <w:pPr>
          <w:pStyle w:val="a3"/>
          <w:jc w:val="center"/>
        </w:pPr>
        <w:r>
          <w:fldChar w:fldCharType="begin"/>
        </w:r>
        <w:r>
          <w:instrText>PAGE   \* MERGEFORMAT</w:instrText>
        </w:r>
        <w:r>
          <w:fldChar w:fldCharType="separate"/>
        </w:r>
        <w:r w:rsidR="009B457A">
          <w:rPr>
            <w:noProof/>
          </w:rPr>
          <w:t>13</w:t>
        </w:r>
        <w:r>
          <w:fldChar w:fldCharType="end"/>
        </w:r>
      </w:p>
    </w:sdtContent>
  </w:sdt>
  <w:p w14:paraId="306FA92F" w14:textId="77777777" w:rsidR="00EA20F3" w:rsidRDefault="00EA20F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1135"/>
        </w:tabs>
        <w:ind w:left="1135" w:hanging="360"/>
      </w:pPr>
    </w:lvl>
    <w:lvl w:ilvl="1">
      <w:start w:val="1"/>
      <w:numFmt w:val="decimal"/>
      <w:lvlText w:val="%2."/>
      <w:lvlJc w:val="left"/>
      <w:pPr>
        <w:tabs>
          <w:tab w:val="num" w:pos="1495"/>
        </w:tabs>
        <w:ind w:left="1495" w:hanging="360"/>
      </w:pPr>
    </w:lvl>
    <w:lvl w:ilvl="2">
      <w:start w:val="1"/>
      <w:numFmt w:val="decimal"/>
      <w:lvlText w:val="%3."/>
      <w:lvlJc w:val="left"/>
      <w:pPr>
        <w:tabs>
          <w:tab w:val="num" w:pos="1855"/>
        </w:tabs>
        <w:ind w:left="1855" w:hanging="360"/>
      </w:pPr>
    </w:lvl>
    <w:lvl w:ilvl="3">
      <w:start w:val="1"/>
      <w:numFmt w:val="decimal"/>
      <w:lvlText w:val="%4."/>
      <w:lvlJc w:val="left"/>
      <w:pPr>
        <w:tabs>
          <w:tab w:val="num" w:pos="2215"/>
        </w:tabs>
        <w:ind w:left="2215" w:hanging="360"/>
      </w:pPr>
    </w:lvl>
    <w:lvl w:ilvl="4">
      <w:start w:val="1"/>
      <w:numFmt w:val="decimal"/>
      <w:lvlText w:val="%5."/>
      <w:lvlJc w:val="left"/>
      <w:pPr>
        <w:tabs>
          <w:tab w:val="num" w:pos="2575"/>
        </w:tabs>
        <w:ind w:left="2575" w:hanging="360"/>
      </w:pPr>
    </w:lvl>
    <w:lvl w:ilvl="5">
      <w:start w:val="1"/>
      <w:numFmt w:val="decimal"/>
      <w:lvlText w:val="%6."/>
      <w:lvlJc w:val="left"/>
      <w:pPr>
        <w:tabs>
          <w:tab w:val="num" w:pos="2935"/>
        </w:tabs>
        <w:ind w:left="2935" w:hanging="360"/>
      </w:pPr>
    </w:lvl>
    <w:lvl w:ilvl="6">
      <w:start w:val="1"/>
      <w:numFmt w:val="decimal"/>
      <w:lvlText w:val="%7."/>
      <w:lvlJc w:val="left"/>
      <w:pPr>
        <w:tabs>
          <w:tab w:val="num" w:pos="3295"/>
        </w:tabs>
        <w:ind w:left="3295" w:hanging="360"/>
      </w:pPr>
    </w:lvl>
    <w:lvl w:ilvl="7">
      <w:start w:val="1"/>
      <w:numFmt w:val="decimal"/>
      <w:lvlText w:val="%8."/>
      <w:lvlJc w:val="left"/>
      <w:pPr>
        <w:tabs>
          <w:tab w:val="num" w:pos="3655"/>
        </w:tabs>
        <w:ind w:left="3655" w:hanging="360"/>
      </w:pPr>
    </w:lvl>
    <w:lvl w:ilvl="8">
      <w:start w:val="1"/>
      <w:numFmt w:val="decimal"/>
      <w:lvlText w:val="%9."/>
      <w:lvlJc w:val="left"/>
      <w:pPr>
        <w:tabs>
          <w:tab w:val="num" w:pos="4015"/>
        </w:tabs>
        <w:ind w:left="4015" w:hanging="360"/>
      </w:pPr>
    </w:lvl>
  </w:abstractNum>
  <w:abstractNum w:abstractNumId="1" w15:restartNumberingAfterBreak="0">
    <w:nsid w:val="038120CC"/>
    <w:multiLevelType w:val="hybridMultilevel"/>
    <w:tmpl w:val="6204A86C"/>
    <w:lvl w:ilvl="0" w:tplc="D7E05612">
      <w:start w:val="1"/>
      <w:numFmt w:val="decimal"/>
      <w:lvlText w:val="%1)"/>
      <w:lvlJc w:val="left"/>
      <w:pPr>
        <w:ind w:left="1068" w:hanging="360"/>
      </w:pPr>
      <w:rPr>
        <w:rFonts w:hint="default"/>
        <w:color w:val="000000" w:themeColor="text1"/>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7656C61"/>
    <w:multiLevelType w:val="multilevel"/>
    <w:tmpl w:val="2A903F1C"/>
    <w:lvl w:ilvl="0">
      <w:start w:val="7"/>
      <w:numFmt w:val="decimal"/>
      <w:lvlText w:val="%1."/>
      <w:lvlJc w:val="left"/>
      <w:pPr>
        <w:ind w:left="360" w:hanging="360"/>
      </w:pPr>
      <w:rPr>
        <w:rFonts w:hint="default"/>
        <w:b/>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A2030B1"/>
    <w:multiLevelType w:val="multilevel"/>
    <w:tmpl w:val="175A5344"/>
    <w:lvl w:ilvl="0">
      <w:start w:val="1"/>
      <w:numFmt w:val="upperRoman"/>
      <w:lvlText w:val="%1."/>
      <w:lvlJc w:val="left"/>
      <w:pPr>
        <w:ind w:left="1429" w:hanging="720"/>
      </w:pPr>
      <w:rPr>
        <w:rFonts w:hint="default"/>
        <w:b/>
      </w:rPr>
    </w:lvl>
    <w:lvl w:ilvl="1">
      <w:start w:val="4"/>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15:restartNumberingAfterBreak="0">
    <w:nsid w:val="125D224E"/>
    <w:multiLevelType w:val="hybridMultilevel"/>
    <w:tmpl w:val="21EA8036"/>
    <w:lvl w:ilvl="0" w:tplc="364C8CD2">
      <w:start w:val="1"/>
      <w:numFmt w:val="decimal"/>
      <w:lvlText w:val="%1."/>
      <w:lvlJc w:val="left"/>
      <w:pPr>
        <w:ind w:left="927" w:hanging="360"/>
      </w:pPr>
      <w:rPr>
        <w:rFonts w:hint="default"/>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1E33A90"/>
    <w:multiLevelType w:val="multilevel"/>
    <w:tmpl w:val="46A49408"/>
    <w:lvl w:ilvl="0">
      <w:start w:val="3"/>
      <w:numFmt w:val="decimal"/>
      <w:lvlText w:val="%1."/>
      <w:lvlJc w:val="left"/>
      <w:pPr>
        <w:ind w:left="390" w:hanging="390"/>
      </w:pPr>
      <w:rPr>
        <w:rFonts w:hint="default"/>
      </w:rPr>
    </w:lvl>
    <w:lvl w:ilvl="1">
      <w:start w:val="2"/>
      <w:numFmt w:val="decimal"/>
      <w:lvlText w:val="%1.%2."/>
      <w:lvlJc w:val="left"/>
      <w:pPr>
        <w:ind w:left="1430" w:hanging="720"/>
      </w:pPr>
      <w:rPr>
        <w:rFonts w:hint="default"/>
        <w:b w:val="0"/>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6" w15:restartNumberingAfterBreak="0">
    <w:nsid w:val="2761600A"/>
    <w:multiLevelType w:val="hybridMultilevel"/>
    <w:tmpl w:val="7F1CC8CC"/>
    <w:lvl w:ilvl="0" w:tplc="8E7CCD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6E64612"/>
    <w:multiLevelType w:val="multilevel"/>
    <w:tmpl w:val="BE92979A"/>
    <w:lvl w:ilvl="0">
      <w:start w:val="1"/>
      <w:numFmt w:val="decimal"/>
      <w:lvlText w:val="%1."/>
      <w:lvlJc w:val="left"/>
      <w:pPr>
        <w:ind w:left="107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8BB1E55"/>
    <w:multiLevelType w:val="multilevel"/>
    <w:tmpl w:val="B0A4FC82"/>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9" w15:restartNumberingAfterBreak="0">
    <w:nsid w:val="396C355C"/>
    <w:multiLevelType w:val="hybridMultilevel"/>
    <w:tmpl w:val="A904919E"/>
    <w:lvl w:ilvl="0" w:tplc="E96EC6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BCE1D47"/>
    <w:multiLevelType w:val="multilevel"/>
    <w:tmpl w:val="B270018A"/>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1" w15:restartNumberingAfterBreak="0">
    <w:nsid w:val="4B2D36DF"/>
    <w:multiLevelType w:val="hybridMultilevel"/>
    <w:tmpl w:val="C568C056"/>
    <w:lvl w:ilvl="0" w:tplc="9B569B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B97129A"/>
    <w:multiLevelType w:val="hybridMultilevel"/>
    <w:tmpl w:val="D548EC6E"/>
    <w:lvl w:ilvl="0" w:tplc="EAE4D9C4">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487050C"/>
    <w:multiLevelType w:val="hybridMultilevel"/>
    <w:tmpl w:val="3C6EBA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5317909"/>
    <w:multiLevelType w:val="hybridMultilevel"/>
    <w:tmpl w:val="48962C8A"/>
    <w:lvl w:ilvl="0" w:tplc="A82A00F8">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5" w15:restartNumberingAfterBreak="0">
    <w:nsid w:val="65165412"/>
    <w:multiLevelType w:val="hybridMultilevel"/>
    <w:tmpl w:val="8598A7F8"/>
    <w:lvl w:ilvl="0" w:tplc="78F49378">
      <w:start w:val="1"/>
      <w:numFmt w:val="decimal"/>
      <w:lvlText w:val="%1."/>
      <w:lvlJc w:val="left"/>
      <w:pPr>
        <w:ind w:left="2629" w:hanging="360"/>
      </w:pPr>
      <w:rPr>
        <w:rFonts w:hint="default"/>
        <w:sz w:val="28"/>
        <w:szCs w:val="28"/>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15:restartNumberingAfterBreak="0">
    <w:nsid w:val="6AAB69E2"/>
    <w:multiLevelType w:val="multilevel"/>
    <w:tmpl w:val="13F2A5A6"/>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color w:val="000000" w:themeColor="text1"/>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7" w15:restartNumberingAfterBreak="0">
    <w:nsid w:val="70E83587"/>
    <w:multiLevelType w:val="hybridMultilevel"/>
    <w:tmpl w:val="7B0860C0"/>
    <w:lvl w:ilvl="0" w:tplc="159AF238">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 w15:restartNumberingAfterBreak="0">
    <w:nsid w:val="780362C5"/>
    <w:multiLevelType w:val="hybridMultilevel"/>
    <w:tmpl w:val="F0628F9A"/>
    <w:lvl w:ilvl="0" w:tplc="9C2EF820">
      <w:start w:val="1"/>
      <w:numFmt w:val="decimal"/>
      <w:lvlText w:val="%1."/>
      <w:lvlJc w:val="left"/>
      <w:pPr>
        <w:ind w:left="2771" w:hanging="36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8"/>
  </w:num>
  <w:num w:numId="2">
    <w:abstractNumId w:val="12"/>
  </w:num>
  <w:num w:numId="3">
    <w:abstractNumId w:val="15"/>
  </w:num>
  <w:num w:numId="4">
    <w:abstractNumId w:val="7"/>
  </w:num>
  <w:num w:numId="5">
    <w:abstractNumId w:val="3"/>
  </w:num>
  <w:num w:numId="6">
    <w:abstractNumId w:val="5"/>
  </w:num>
  <w:num w:numId="7">
    <w:abstractNumId w:val="16"/>
  </w:num>
  <w:num w:numId="8">
    <w:abstractNumId w:val="11"/>
  </w:num>
  <w:num w:numId="9">
    <w:abstractNumId w:val="8"/>
  </w:num>
  <w:num w:numId="10">
    <w:abstractNumId w:val="17"/>
  </w:num>
  <w:num w:numId="11">
    <w:abstractNumId w:val="1"/>
  </w:num>
  <w:num w:numId="12">
    <w:abstractNumId w:val="14"/>
  </w:num>
  <w:num w:numId="13">
    <w:abstractNumId w:val="4"/>
  </w:num>
  <w:num w:numId="14">
    <w:abstractNumId w:val="9"/>
  </w:num>
  <w:num w:numId="15">
    <w:abstractNumId w:val="2"/>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10"/>
  </w:num>
  <w:num w:numId="19">
    <w:abstractNumId w:val="1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38C"/>
    <w:rsid w:val="000001CB"/>
    <w:rsid w:val="00000207"/>
    <w:rsid w:val="00000FF2"/>
    <w:rsid w:val="0000170D"/>
    <w:rsid w:val="00001C4C"/>
    <w:rsid w:val="00001EBA"/>
    <w:rsid w:val="00002DBA"/>
    <w:rsid w:val="00002E65"/>
    <w:rsid w:val="00003BA2"/>
    <w:rsid w:val="00004A31"/>
    <w:rsid w:val="00004ECD"/>
    <w:rsid w:val="0000593F"/>
    <w:rsid w:val="00005E41"/>
    <w:rsid w:val="000062AB"/>
    <w:rsid w:val="0000697B"/>
    <w:rsid w:val="00006E51"/>
    <w:rsid w:val="000077B3"/>
    <w:rsid w:val="00007EC5"/>
    <w:rsid w:val="0001099C"/>
    <w:rsid w:val="00010DDF"/>
    <w:rsid w:val="0001197C"/>
    <w:rsid w:val="00011B37"/>
    <w:rsid w:val="00012429"/>
    <w:rsid w:val="000125DB"/>
    <w:rsid w:val="00012CC0"/>
    <w:rsid w:val="00012D4C"/>
    <w:rsid w:val="00013381"/>
    <w:rsid w:val="00013596"/>
    <w:rsid w:val="0001373A"/>
    <w:rsid w:val="00013755"/>
    <w:rsid w:val="000138FC"/>
    <w:rsid w:val="000141BB"/>
    <w:rsid w:val="00014308"/>
    <w:rsid w:val="00014C2C"/>
    <w:rsid w:val="000152CA"/>
    <w:rsid w:val="000155F1"/>
    <w:rsid w:val="00016238"/>
    <w:rsid w:val="00016A60"/>
    <w:rsid w:val="0001708E"/>
    <w:rsid w:val="000176A1"/>
    <w:rsid w:val="0001778F"/>
    <w:rsid w:val="000179CF"/>
    <w:rsid w:val="0002047A"/>
    <w:rsid w:val="00020C0C"/>
    <w:rsid w:val="00021B3D"/>
    <w:rsid w:val="00021CAD"/>
    <w:rsid w:val="00021F63"/>
    <w:rsid w:val="000221E5"/>
    <w:rsid w:val="000222E7"/>
    <w:rsid w:val="000229F5"/>
    <w:rsid w:val="00022C43"/>
    <w:rsid w:val="00022D79"/>
    <w:rsid w:val="00023B1E"/>
    <w:rsid w:val="0002440D"/>
    <w:rsid w:val="00025029"/>
    <w:rsid w:val="0002507A"/>
    <w:rsid w:val="0002513F"/>
    <w:rsid w:val="000252EA"/>
    <w:rsid w:val="00025DDC"/>
    <w:rsid w:val="000260D4"/>
    <w:rsid w:val="00026754"/>
    <w:rsid w:val="00026CB5"/>
    <w:rsid w:val="00026CF3"/>
    <w:rsid w:val="00026F1C"/>
    <w:rsid w:val="000274E6"/>
    <w:rsid w:val="000276B0"/>
    <w:rsid w:val="00027722"/>
    <w:rsid w:val="00027E37"/>
    <w:rsid w:val="0003022F"/>
    <w:rsid w:val="0003068C"/>
    <w:rsid w:val="0003080E"/>
    <w:rsid w:val="00031057"/>
    <w:rsid w:val="00031230"/>
    <w:rsid w:val="00031543"/>
    <w:rsid w:val="00032370"/>
    <w:rsid w:val="000323F7"/>
    <w:rsid w:val="000327ED"/>
    <w:rsid w:val="000337FA"/>
    <w:rsid w:val="0003511A"/>
    <w:rsid w:val="00035A6C"/>
    <w:rsid w:val="0003627F"/>
    <w:rsid w:val="0003694A"/>
    <w:rsid w:val="00036DD8"/>
    <w:rsid w:val="000372C7"/>
    <w:rsid w:val="000372F6"/>
    <w:rsid w:val="00040360"/>
    <w:rsid w:val="00040D5C"/>
    <w:rsid w:val="00040F3B"/>
    <w:rsid w:val="0004134A"/>
    <w:rsid w:val="00041AB7"/>
    <w:rsid w:val="000420E5"/>
    <w:rsid w:val="00042202"/>
    <w:rsid w:val="000422B8"/>
    <w:rsid w:val="00042556"/>
    <w:rsid w:val="000425C1"/>
    <w:rsid w:val="00042E8A"/>
    <w:rsid w:val="00042F47"/>
    <w:rsid w:val="0004300E"/>
    <w:rsid w:val="000438D0"/>
    <w:rsid w:val="000441F7"/>
    <w:rsid w:val="00044479"/>
    <w:rsid w:val="00044F25"/>
    <w:rsid w:val="00045582"/>
    <w:rsid w:val="000467E4"/>
    <w:rsid w:val="000469D3"/>
    <w:rsid w:val="00046B65"/>
    <w:rsid w:val="0004725F"/>
    <w:rsid w:val="0004774A"/>
    <w:rsid w:val="000507C8"/>
    <w:rsid w:val="000507D9"/>
    <w:rsid w:val="00050A15"/>
    <w:rsid w:val="00050E56"/>
    <w:rsid w:val="00050E8A"/>
    <w:rsid w:val="000512BE"/>
    <w:rsid w:val="00051B37"/>
    <w:rsid w:val="00051BB7"/>
    <w:rsid w:val="00052215"/>
    <w:rsid w:val="000522B1"/>
    <w:rsid w:val="000525E7"/>
    <w:rsid w:val="0005269C"/>
    <w:rsid w:val="00052AC0"/>
    <w:rsid w:val="0005390E"/>
    <w:rsid w:val="00053A16"/>
    <w:rsid w:val="00053C54"/>
    <w:rsid w:val="00055A62"/>
    <w:rsid w:val="00056545"/>
    <w:rsid w:val="00056EB2"/>
    <w:rsid w:val="0005713C"/>
    <w:rsid w:val="00057513"/>
    <w:rsid w:val="0006067A"/>
    <w:rsid w:val="000606C2"/>
    <w:rsid w:val="000608E3"/>
    <w:rsid w:val="000609C0"/>
    <w:rsid w:val="00060AAF"/>
    <w:rsid w:val="00061298"/>
    <w:rsid w:val="00061642"/>
    <w:rsid w:val="00061895"/>
    <w:rsid w:val="00061A17"/>
    <w:rsid w:val="00061C22"/>
    <w:rsid w:val="0006200D"/>
    <w:rsid w:val="000623E9"/>
    <w:rsid w:val="00063082"/>
    <w:rsid w:val="0006370E"/>
    <w:rsid w:val="00063D13"/>
    <w:rsid w:val="000641E3"/>
    <w:rsid w:val="00064292"/>
    <w:rsid w:val="000645AD"/>
    <w:rsid w:val="00065234"/>
    <w:rsid w:val="000655FE"/>
    <w:rsid w:val="000657B4"/>
    <w:rsid w:val="00065B64"/>
    <w:rsid w:val="00065DC0"/>
    <w:rsid w:val="00066789"/>
    <w:rsid w:val="000669E3"/>
    <w:rsid w:val="000670A5"/>
    <w:rsid w:val="000678E8"/>
    <w:rsid w:val="00067DDA"/>
    <w:rsid w:val="00067ED4"/>
    <w:rsid w:val="00070271"/>
    <w:rsid w:val="00070BF2"/>
    <w:rsid w:val="0007107B"/>
    <w:rsid w:val="00071662"/>
    <w:rsid w:val="00071D31"/>
    <w:rsid w:val="00071F14"/>
    <w:rsid w:val="000722B5"/>
    <w:rsid w:val="000726C7"/>
    <w:rsid w:val="0007293B"/>
    <w:rsid w:val="00072C98"/>
    <w:rsid w:val="00072D9D"/>
    <w:rsid w:val="0007314D"/>
    <w:rsid w:val="00073355"/>
    <w:rsid w:val="000733C8"/>
    <w:rsid w:val="00073AA3"/>
    <w:rsid w:val="00074120"/>
    <w:rsid w:val="0007580D"/>
    <w:rsid w:val="000759FD"/>
    <w:rsid w:val="00075B6C"/>
    <w:rsid w:val="00075B8D"/>
    <w:rsid w:val="00075D3A"/>
    <w:rsid w:val="00076149"/>
    <w:rsid w:val="00076C5C"/>
    <w:rsid w:val="00076D2D"/>
    <w:rsid w:val="000770B1"/>
    <w:rsid w:val="00077A7D"/>
    <w:rsid w:val="00077B10"/>
    <w:rsid w:val="00077E0E"/>
    <w:rsid w:val="00077E8B"/>
    <w:rsid w:val="000802B6"/>
    <w:rsid w:val="000804AC"/>
    <w:rsid w:val="0008076D"/>
    <w:rsid w:val="00080BBA"/>
    <w:rsid w:val="00081372"/>
    <w:rsid w:val="000817D1"/>
    <w:rsid w:val="00082EB9"/>
    <w:rsid w:val="00083491"/>
    <w:rsid w:val="000837AD"/>
    <w:rsid w:val="00083B14"/>
    <w:rsid w:val="00083F47"/>
    <w:rsid w:val="0008484B"/>
    <w:rsid w:val="000848B1"/>
    <w:rsid w:val="000848BC"/>
    <w:rsid w:val="00084AF3"/>
    <w:rsid w:val="00085064"/>
    <w:rsid w:val="000856B2"/>
    <w:rsid w:val="00085C4A"/>
    <w:rsid w:val="00085D20"/>
    <w:rsid w:val="00085EFD"/>
    <w:rsid w:val="00085F5C"/>
    <w:rsid w:val="0008611E"/>
    <w:rsid w:val="00086ABF"/>
    <w:rsid w:val="00087411"/>
    <w:rsid w:val="00087D49"/>
    <w:rsid w:val="00087FB3"/>
    <w:rsid w:val="00090497"/>
    <w:rsid w:val="00091FAD"/>
    <w:rsid w:val="00091FD4"/>
    <w:rsid w:val="000924A1"/>
    <w:rsid w:val="00092536"/>
    <w:rsid w:val="0009316E"/>
    <w:rsid w:val="00093A62"/>
    <w:rsid w:val="00094076"/>
    <w:rsid w:val="00094801"/>
    <w:rsid w:val="0009495C"/>
    <w:rsid w:val="00095972"/>
    <w:rsid w:val="00095BB7"/>
    <w:rsid w:val="00095D96"/>
    <w:rsid w:val="000962A1"/>
    <w:rsid w:val="000969C4"/>
    <w:rsid w:val="00097716"/>
    <w:rsid w:val="000979CE"/>
    <w:rsid w:val="00097AF0"/>
    <w:rsid w:val="000A0B77"/>
    <w:rsid w:val="000A0DFF"/>
    <w:rsid w:val="000A129C"/>
    <w:rsid w:val="000A1DD3"/>
    <w:rsid w:val="000A1FB2"/>
    <w:rsid w:val="000A4479"/>
    <w:rsid w:val="000A487C"/>
    <w:rsid w:val="000A49B9"/>
    <w:rsid w:val="000A5356"/>
    <w:rsid w:val="000A574A"/>
    <w:rsid w:val="000A64C8"/>
    <w:rsid w:val="000A6B28"/>
    <w:rsid w:val="000A7118"/>
    <w:rsid w:val="000A74CE"/>
    <w:rsid w:val="000A7AF4"/>
    <w:rsid w:val="000A7E92"/>
    <w:rsid w:val="000A7F6B"/>
    <w:rsid w:val="000B02AD"/>
    <w:rsid w:val="000B0767"/>
    <w:rsid w:val="000B0780"/>
    <w:rsid w:val="000B0A87"/>
    <w:rsid w:val="000B20F0"/>
    <w:rsid w:val="000B22BF"/>
    <w:rsid w:val="000B2791"/>
    <w:rsid w:val="000B279B"/>
    <w:rsid w:val="000B292E"/>
    <w:rsid w:val="000B2ACC"/>
    <w:rsid w:val="000B3078"/>
    <w:rsid w:val="000B3189"/>
    <w:rsid w:val="000B31E5"/>
    <w:rsid w:val="000B40AB"/>
    <w:rsid w:val="000B4CEB"/>
    <w:rsid w:val="000B5D73"/>
    <w:rsid w:val="000B5D84"/>
    <w:rsid w:val="000B61BE"/>
    <w:rsid w:val="000B62C3"/>
    <w:rsid w:val="000B62CC"/>
    <w:rsid w:val="000B66CD"/>
    <w:rsid w:val="000B6C63"/>
    <w:rsid w:val="000B6E1E"/>
    <w:rsid w:val="000B7942"/>
    <w:rsid w:val="000B7CDB"/>
    <w:rsid w:val="000C0151"/>
    <w:rsid w:val="000C0418"/>
    <w:rsid w:val="000C0592"/>
    <w:rsid w:val="000C087F"/>
    <w:rsid w:val="000C181E"/>
    <w:rsid w:val="000C195D"/>
    <w:rsid w:val="000C1C2F"/>
    <w:rsid w:val="000C22BC"/>
    <w:rsid w:val="000C2DA0"/>
    <w:rsid w:val="000C3127"/>
    <w:rsid w:val="000C3185"/>
    <w:rsid w:val="000C3700"/>
    <w:rsid w:val="000C380B"/>
    <w:rsid w:val="000C3F03"/>
    <w:rsid w:val="000C3FB1"/>
    <w:rsid w:val="000C3FE3"/>
    <w:rsid w:val="000C4272"/>
    <w:rsid w:val="000C460C"/>
    <w:rsid w:val="000C5053"/>
    <w:rsid w:val="000C5245"/>
    <w:rsid w:val="000C6318"/>
    <w:rsid w:val="000C66CD"/>
    <w:rsid w:val="000C6A11"/>
    <w:rsid w:val="000D0285"/>
    <w:rsid w:val="000D0604"/>
    <w:rsid w:val="000D1067"/>
    <w:rsid w:val="000D146F"/>
    <w:rsid w:val="000D2031"/>
    <w:rsid w:val="000D31CC"/>
    <w:rsid w:val="000D3496"/>
    <w:rsid w:val="000D3A53"/>
    <w:rsid w:val="000D40AB"/>
    <w:rsid w:val="000D44B0"/>
    <w:rsid w:val="000D4661"/>
    <w:rsid w:val="000D4A6F"/>
    <w:rsid w:val="000D5327"/>
    <w:rsid w:val="000D5B75"/>
    <w:rsid w:val="000D5BAC"/>
    <w:rsid w:val="000D5F95"/>
    <w:rsid w:val="000D6519"/>
    <w:rsid w:val="000D6F89"/>
    <w:rsid w:val="000D72D5"/>
    <w:rsid w:val="000D7381"/>
    <w:rsid w:val="000D7A8C"/>
    <w:rsid w:val="000E0108"/>
    <w:rsid w:val="000E0568"/>
    <w:rsid w:val="000E06C7"/>
    <w:rsid w:val="000E1B7D"/>
    <w:rsid w:val="000E1C6A"/>
    <w:rsid w:val="000E2130"/>
    <w:rsid w:val="000E22D5"/>
    <w:rsid w:val="000E22EC"/>
    <w:rsid w:val="000E28AE"/>
    <w:rsid w:val="000E2A95"/>
    <w:rsid w:val="000E2AA6"/>
    <w:rsid w:val="000E35D4"/>
    <w:rsid w:val="000E3AF8"/>
    <w:rsid w:val="000E3B43"/>
    <w:rsid w:val="000E3ECA"/>
    <w:rsid w:val="000E3F8A"/>
    <w:rsid w:val="000E401D"/>
    <w:rsid w:val="000E4B1F"/>
    <w:rsid w:val="000E4B90"/>
    <w:rsid w:val="000E4ED4"/>
    <w:rsid w:val="000E565B"/>
    <w:rsid w:val="000E56CF"/>
    <w:rsid w:val="000E5D2D"/>
    <w:rsid w:val="000E5EE1"/>
    <w:rsid w:val="000E5FA9"/>
    <w:rsid w:val="000E60F4"/>
    <w:rsid w:val="000E6C45"/>
    <w:rsid w:val="000E6D46"/>
    <w:rsid w:val="000E7422"/>
    <w:rsid w:val="000E75FB"/>
    <w:rsid w:val="000E788D"/>
    <w:rsid w:val="000E7A71"/>
    <w:rsid w:val="000E7C74"/>
    <w:rsid w:val="000F0850"/>
    <w:rsid w:val="000F0976"/>
    <w:rsid w:val="000F0FAE"/>
    <w:rsid w:val="000F1178"/>
    <w:rsid w:val="000F1A34"/>
    <w:rsid w:val="000F1DCB"/>
    <w:rsid w:val="000F1E70"/>
    <w:rsid w:val="000F2444"/>
    <w:rsid w:val="000F24DD"/>
    <w:rsid w:val="000F3D3D"/>
    <w:rsid w:val="000F3E4D"/>
    <w:rsid w:val="000F4339"/>
    <w:rsid w:val="000F445A"/>
    <w:rsid w:val="000F45A3"/>
    <w:rsid w:val="000F45D3"/>
    <w:rsid w:val="000F4837"/>
    <w:rsid w:val="000F4A35"/>
    <w:rsid w:val="000F4E3C"/>
    <w:rsid w:val="000F506F"/>
    <w:rsid w:val="000F50A7"/>
    <w:rsid w:val="000F5446"/>
    <w:rsid w:val="000F5FA0"/>
    <w:rsid w:val="000F60AB"/>
    <w:rsid w:val="000F6790"/>
    <w:rsid w:val="000F6B71"/>
    <w:rsid w:val="000F728A"/>
    <w:rsid w:val="000F7447"/>
    <w:rsid w:val="000F785B"/>
    <w:rsid w:val="001011B6"/>
    <w:rsid w:val="00101679"/>
    <w:rsid w:val="00101FE2"/>
    <w:rsid w:val="0010224B"/>
    <w:rsid w:val="0010262A"/>
    <w:rsid w:val="00103089"/>
    <w:rsid w:val="00103647"/>
    <w:rsid w:val="00103D87"/>
    <w:rsid w:val="00104430"/>
    <w:rsid w:val="001048C1"/>
    <w:rsid w:val="00104BEF"/>
    <w:rsid w:val="00104D1E"/>
    <w:rsid w:val="00104E02"/>
    <w:rsid w:val="0010515B"/>
    <w:rsid w:val="00105909"/>
    <w:rsid w:val="001060A4"/>
    <w:rsid w:val="00106B1E"/>
    <w:rsid w:val="00106C89"/>
    <w:rsid w:val="00106D6F"/>
    <w:rsid w:val="00107956"/>
    <w:rsid w:val="00107CB9"/>
    <w:rsid w:val="00110660"/>
    <w:rsid w:val="001109F0"/>
    <w:rsid w:val="00110A5C"/>
    <w:rsid w:val="0011160C"/>
    <w:rsid w:val="00111727"/>
    <w:rsid w:val="00111981"/>
    <w:rsid w:val="0011216C"/>
    <w:rsid w:val="00112466"/>
    <w:rsid w:val="00112C9E"/>
    <w:rsid w:val="00113229"/>
    <w:rsid w:val="00113776"/>
    <w:rsid w:val="00113E4A"/>
    <w:rsid w:val="0011432D"/>
    <w:rsid w:val="001149A4"/>
    <w:rsid w:val="00114E72"/>
    <w:rsid w:val="0011553A"/>
    <w:rsid w:val="00115990"/>
    <w:rsid w:val="00115C99"/>
    <w:rsid w:val="0011651A"/>
    <w:rsid w:val="00116A1B"/>
    <w:rsid w:val="0011760F"/>
    <w:rsid w:val="00117C2A"/>
    <w:rsid w:val="00120942"/>
    <w:rsid w:val="00120B78"/>
    <w:rsid w:val="00120E33"/>
    <w:rsid w:val="00120E74"/>
    <w:rsid w:val="00120FB4"/>
    <w:rsid w:val="00121923"/>
    <w:rsid w:val="00121BC1"/>
    <w:rsid w:val="0012213D"/>
    <w:rsid w:val="00122428"/>
    <w:rsid w:val="001224B2"/>
    <w:rsid w:val="0012262D"/>
    <w:rsid w:val="0012267B"/>
    <w:rsid w:val="0012298B"/>
    <w:rsid w:val="00122BD8"/>
    <w:rsid w:val="001230F0"/>
    <w:rsid w:val="0012339C"/>
    <w:rsid w:val="001241E4"/>
    <w:rsid w:val="001242A9"/>
    <w:rsid w:val="00124653"/>
    <w:rsid w:val="00125AED"/>
    <w:rsid w:val="001267D1"/>
    <w:rsid w:val="00126A38"/>
    <w:rsid w:val="00126D70"/>
    <w:rsid w:val="00127199"/>
    <w:rsid w:val="00127471"/>
    <w:rsid w:val="0012763C"/>
    <w:rsid w:val="001279AA"/>
    <w:rsid w:val="00127AFB"/>
    <w:rsid w:val="001307D7"/>
    <w:rsid w:val="00130944"/>
    <w:rsid w:val="001309B2"/>
    <w:rsid w:val="00130F7F"/>
    <w:rsid w:val="00131738"/>
    <w:rsid w:val="0013174D"/>
    <w:rsid w:val="0013176B"/>
    <w:rsid w:val="00131CA8"/>
    <w:rsid w:val="001323C5"/>
    <w:rsid w:val="00132B63"/>
    <w:rsid w:val="00132BD8"/>
    <w:rsid w:val="00132C26"/>
    <w:rsid w:val="0013306D"/>
    <w:rsid w:val="0013441A"/>
    <w:rsid w:val="001346EB"/>
    <w:rsid w:val="00134F42"/>
    <w:rsid w:val="00134F66"/>
    <w:rsid w:val="00135609"/>
    <w:rsid w:val="0013570A"/>
    <w:rsid w:val="001367AA"/>
    <w:rsid w:val="0013719C"/>
    <w:rsid w:val="00137EFE"/>
    <w:rsid w:val="001400DC"/>
    <w:rsid w:val="00140B47"/>
    <w:rsid w:val="001415BB"/>
    <w:rsid w:val="00141E55"/>
    <w:rsid w:val="00143863"/>
    <w:rsid w:val="00143B46"/>
    <w:rsid w:val="00143FF9"/>
    <w:rsid w:val="001445B4"/>
    <w:rsid w:val="00144762"/>
    <w:rsid w:val="001448B5"/>
    <w:rsid w:val="00144DEA"/>
    <w:rsid w:val="00145658"/>
    <w:rsid w:val="00145756"/>
    <w:rsid w:val="001465AD"/>
    <w:rsid w:val="0014706E"/>
    <w:rsid w:val="00147133"/>
    <w:rsid w:val="00147381"/>
    <w:rsid w:val="00147859"/>
    <w:rsid w:val="00147992"/>
    <w:rsid w:val="00147B19"/>
    <w:rsid w:val="00147C3B"/>
    <w:rsid w:val="00147E1B"/>
    <w:rsid w:val="00147E65"/>
    <w:rsid w:val="001502B2"/>
    <w:rsid w:val="001503B7"/>
    <w:rsid w:val="001508CF"/>
    <w:rsid w:val="00150B57"/>
    <w:rsid w:val="00150EAC"/>
    <w:rsid w:val="00151229"/>
    <w:rsid w:val="00151922"/>
    <w:rsid w:val="001528B7"/>
    <w:rsid w:val="001536C0"/>
    <w:rsid w:val="00153808"/>
    <w:rsid w:val="00153C7D"/>
    <w:rsid w:val="00153FC0"/>
    <w:rsid w:val="00154E77"/>
    <w:rsid w:val="00154FFB"/>
    <w:rsid w:val="00155114"/>
    <w:rsid w:val="001551F9"/>
    <w:rsid w:val="001552B8"/>
    <w:rsid w:val="00155874"/>
    <w:rsid w:val="00156387"/>
    <w:rsid w:val="00156458"/>
    <w:rsid w:val="001568AB"/>
    <w:rsid w:val="00156914"/>
    <w:rsid w:val="00157A62"/>
    <w:rsid w:val="00160433"/>
    <w:rsid w:val="00160466"/>
    <w:rsid w:val="001605A4"/>
    <w:rsid w:val="001607C2"/>
    <w:rsid w:val="00160839"/>
    <w:rsid w:val="00160E7A"/>
    <w:rsid w:val="001610B3"/>
    <w:rsid w:val="0016192F"/>
    <w:rsid w:val="00162EAD"/>
    <w:rsid w:val="00163C64"/>
    <w:rsid w:val="00164011"/>
    <w:rsid w:val="00164350"/>
    <w:rsid w:val="0016478A"/>
    <w:rsid w:val="00164B9A"/>
    <w:rsid w:val="00164EB0"/>
    <w:rsid w:val="00165509"/>
    <w:rsid w:val="00165819"/>
    <w:rsid w:val="00165970"/>
    <w:rsid w:val="00165E9B"/>
    <w:rsid w:val="00166C6E"/>
    <w:rsid w:val="00167012"/>
    <w:rsid w:val="00167268"/>
    <w:rsid w:val="00167528"/>
    <w:rsid w:val="001675FC"/>
    <w:rsid w:val="0016787A"/>
    <w:rsid w:val="00167918"/>
    <w:rsid w:val="00167B35"/>
    <w:rsid w:val="001701B0"/>
    <w:rsid w:val="001701DA"/>
    <w:rsid w:val="00170625"/>
    <w:rsid w:val="00170659"/>
    <w:rsid w:val="00170A01"/>
    <w:rsid w:val="00170AE0"/>
    <w:rsid w:val="0017149E"/>
    <w:rsid w:val="00171A34"/>
    <w:rsid w:val="00171F70"/>
    <w:rsid w:val="001721C3"/>
    <w:rsid w:val="0017234D"/>
    <w:rsid w:val="00172506"/>
    <w:rsid w:val="00172785"/>
    <w:rsid w:val="00172B11"/>
    <w:rsid w:val="001730A2"/>
    <w:rsid w:val="00173433"/>
    <w:rsid w:val="001740B4"/>
    <w:rsid w:val="00174110"/>
    <w:rsid w:val="00174A97"/>
    <w:rsid w:val="0017523D"/>
    <w:rsid w:val="00175469"/>
    <w:rsid w:val="00175673"/>
    <w:rsid w:val="00175D60"/>
    <w:rsid w:val="0017653C"/>
    <w:rsid w:val="00177202"/>
    <w:rsid w:val="0017727F"/>
    <w:rsid w:val="0018046E"/>
    <w:rsid w:val="00180BE0"/>
    <w:rsid w:val="0018123E"/>
    <w:rsid w:val="0018162C"/>
    <w:rsid w:val="00181E89"/>
    <w:rsid w:val="00182682"/>
    <w:rsid w:val="00182707"/>
    <w:rsid w:val="0018283F"/>
    <w:rsid w:val="00182D52"/>
    <w:rsid w:val="00183301"/>
    <w:rsid w:val="001835D9"/>
    <w:rsid w:val="00183EE0"/>
    <w:rsid w:val="001840F7"/>
    <w:rsid w:val="00184487"/>
    <w:rsid w:val="001847E1"/>
    <w:rsid w:val="0018495C"/>
    <w:rsid w:val="00184AD2"/>
    <w:rsid w:val="00184FC6"/>
    <w:rsid w:val="001852D2"/>
    <w:rsid w:val="00185BF1"/>
    <w:rsid w:val="001868FC"/>
    <w:rsid w:val="00187361"/>
    <w:rsid w:val="00187F31"/>
    <w:rsid w:val="001904C7"/>
    <w:rsid w:val="00191E39"/>
    <w:rsid w:val="00193999"/>
    <w:rsid w:val="00193BD2"/>
    <w:rsid w:val="00193E00"/>
    <w:rsid w:val="00193F6B"/>
    <w:rsid w:val="0019427A"/>
    <w:rsid w:val="001947A3"/>
    <w:rsid w:val="00194E26"/>
    <w:rsid w:val="00195857"/>
    <w:rsid w:val="00195CE2"/>
    <w:rsid w:val="00196105"/>
    <w:rsid w:val="001965FC"/>
    <w:rsid w:val="00196DF7"/>
    <w:rsid w:val="00196E7A"/>
    <w:rsid w:val="0019718D"/>
    <w:rsid w:val="00197ADF"/>
    <w:rsid w:val="00197D59"/>
    <w:rsid w:val="00197F47"/>
    <w:rsid w:val="001A0525"/>
    <w:rsid w:val="001A05A0"/>
    <w:rsid w:val="001A0805"/>
    <w:rsid w:val="001A1E39"/>
    <w:rsid w:val="001A214A"/>
    <w:rsid w:val="001A2BB6"/>
    <w:rsid w:val="001A2BF8"/>
    <w:rsid w:val="001A3DF3"/>
    <w:rsid w:val="001A449F"/>
    <w:rsid w:val="001A4F5B"/>
    <w:rsid w:val="001A53C1"/>
    <w:rsid w:val="001A552C"/>
    <w:rsid w:val="001A5581"/>
    <w:rsid w:val="001A56DA"/>
    <w:rsid w:val="001A5AE2"/>
    <w:rsid w:val="001A5E78"/>
    <w:rsid w:val="001A6358"/>
    <w:rsid w:val="001A694D"/>
    <w:rsid w:val="001A6A1F"/>
    <w:rsid w:val="001A7009"/>
    <w:rsid w:val="001A7378"/>
    <w:rsid w:val="001A7801"/>
    <w:rsid w:val="001A788B"/>
    <w:rsid w:val="001A7C68"/>
    <w:rsid w:val="001B02BE"/>
    <w:rsid w:val="001B0680"/>
    <w:rsid w:val="001B0F3E"/>
    <w:rsid w:val="001B1731"/>
    <w:rsid w:val="001B25A8"/>
    <w:rsid w:val="001B260B"/>
    <w:rsid w:val="001B28B8"/>
    <w:rsid w:val="001B2BE5"/>
    <w:rsid w:val="001B2D9D"/>
    <w:rsid w:val="001B2F20"/>
    <w:rsid w:val="001B324A"/>
    <w:rsid w:val="001B33F9"/>
    <w:rsid w:val="001B3723"/>
    <w:rsid w:val="001B4238"/>
    <w:rsid w:val="001B4BAE"/>
    <w:rsid w:val="001B4D16"/>
    <w:rsid w:val="001B56DF"/>
    <w:rsid w:val="001B5F13"/>
    <w:rsid w:val="001B6441"/>
    <w:rsid w:val="001B66EF"/>
    <w:rsid w:val="001B6743"/>
    <w:rsid w:val="001B6815"/>
    <w:rsid w:val="001B7362"/>
    <w:rsid w:val="001B7DC4"/>
    <w:rsid w:val="001C01AA"/>
    <w:rsid w:val="001C0248"/>
    <w:rsid w:val="001C093C"/>
    <w:rsid w:val="001C0D03"/>
    <w:rsid w:val="001C0D9F"/>
    <w:rsid w:val="001C2211"/>
    <w:rsid w:val="001C2361"/>
    <w:rsid w:val="001C2736"/>
    <w:rsid w:val="001C285C"/>
    <w:rsid w:val="001C2D0C"/>
    <w:rsid w:val="001C32B1"/>
    <w:rsid w:val="001C3810"/>
    <w:rsid w:val="001C38E4"/>
    <w:rsid w:val="001C3F39"/>
    <w:rsid w:val="001C436C"/>
    <w:rsid w:val="001C4D1A"/>
    <w:rsid w:val="001C5418"/>
    <w:rsid w:val="001C5A01"/>
    <w:rsid w:val="001C6502"/>
    <w:rsid w:val="001C6542"/>
    <w:rsid w:val="001C6ABB"/>
    <w:rsid w:val="001C6F05"/>
    <w:rsid w:val="001C6FD5"/>
    <w:rsid w:val="001C70B5"/>
    <w:rsid w:val="001C757C"/>
    <w:rsid w:val="001C7F7F"/>
    <w:rsid w:val="001D0721"/>
    <w:rsid w:val="001D0C6A"/>
    <w:rsid w:val="001D0CF7"/>
    <w:rsid w:val="001D1140"/>
    <w:rsid w:val="001D1196"/>
    <w:rsid w:val="001D1A00"/>
    <w:rsid w:val="001D1FDC"/>
    <w:rsid w:val="001D2309"/>
    <w:rsid w:val="001D3261"/>
    <w:rsid w:val="001D3766"/>
    <w:rsid w:val="001D37EA"/>
    <w:rsid w:val="001D4357"/>
    <w:rsid w:val="001D4767"/>
    <w:rsid w:val="001D4E95"/>
    <w:rsid w:val="001D54AC"/>
    <w:rsid w:val="001D55B9"/>
    <w:rsid w:val="001D57C7"/>
    <w:rsid w:val="001D5A99"/>
    <w:rsid w:val="001D5E44"/>
    <w:rsid w:val="001D666C"/>
    <w:rsid w:val="001D682B"/>
    <w:rsid w:val="001D6998"/>
    <w:rsid w:val="001D6ACA"/>
    <w:rsid w:val="001D6D1D"/>
    <w:rsid w:val="001D70B3"/>
    <w:rsid w:val="001D74B5"/>
    <w:rsid w:val="001E0335"/>
    <w:rsid w:val="001E0508"/>
    <w:rsid w:val="001E06AD"/>
    <w:rsid w:val="001E0B94"/>
    <w:rsid w:val="001E0BBD"/>
    <w:rsid w:val="001E0EC8"/>
    <w:rsid w:val="001E0F4E"/>
    <w:rsid w:val="001E1121"/>
    <w:rsid w:val="001E11CB"/>
    <w:rsid w:val="001E16FE"/>
    <w:rsid w:val="001E1981"/>
    <w:rsid w:val="001E2546"/>
    <w:rsid w:val="001E26E8"/>
    <w:rsid w:val="001E2C76"/>
    <w:rsid w:val="001E31C4"/>
    <w:rsid w:val="001E3402"/>
    <w:rsid w:val="001E3685"/>
    <w:rsid w:val="001E3F05"/>
    <w:rsid w:val="001E42EA"/>
    <w:rsid w:val="001E44A9"/>
    <w:rsid w:val="001E49B1"/>
    <w:rsid w:val="001E4A8C"/>
    <w:rsid w:val="001E5AD6"/>
    <w:rsid w:val="001E5D24"/>
    <w:rsid w:val="001E6718"/>
    <w:rsid w:val="001E6BB4"/>
    <w:rsid w:val="001E7040"/>
    <w:rsid w:val="001E73E1"/>
    <w:rsid w:val="001F0090"/>
    <w:rsid w:val="001F02F6"/>
    <w:rsid w:val="001F0DBE"/>
    <w:rsid w:val="001F0FC1"/>
    <w:rsid w:val="001F0FFF"/>
    <w:rsid w:val="001F1288"/>
    <w:rsid w:val="001F1377"/>
    <w:rsid w:val="001F1544"/>
    <w:rsid w:val="001F1902"/>
    <w:rsid w:val="001F1CAF"/>
    <w:rsid w:val="001F2D3B"/>
    <w:rsid w:val="001F331D"/>
    <w:rsid w:val="001F35BF"/>
    <w:rsid w:val="001F3984"/>
    <w:rsid w:val="001F4032"/>
    <w:rsid w:val="001F4673"/>
    <w:rsid w:val="001F4975"/>
    <w:rsid w:val="001F4FC0"/>
    <w:rsid w:val="001F51E8"/>
    <w:rsid w:val="001F547C"/>
    <w:rsid w:val="001F5768"/>
    <w:rsid w:val="001F610C"/>
    <w:rsid w:val="001F62B9"/>
    <w:rsid w:val="001F6628"/>
    <w:rsid w:val="001F6B92"/>
    <w:rsid w:val="001F6E98"/>
    <w:rsid w:val="001F6F82"/>
    <w:rsid w:val="001F7680"/>
    <w:rsid w:val="001F78FD"/>
    <w:rsid w:val="001F7EAF"/>
    <w:rsid w:val="001F7EC9"/>
    <w:rsid w:val="001F7F99"/>
    <w:rsid w:val="00200466"/>
    <w:rsid w:val="00200767"/>
    <w:rsid w:val="00200812"/>
    <w:rsid w:val="00200953"/>
    <w:rsid w:val="00200AB9"/>
    <w:rsid w:val="00200DC1"/>
    <w:rsid w:val="00201407"/>
    <w:rsid w:val="00201740"/>
    <w:rsid w:val="0020178C"/>
    <w:rsid w:val="00201B9C"/>
    <w:rsid w:val="00201C29"/>
    <w:rsid w:val="002021AB"/>
    <w:rsid w:val="00202277"/>
    <w:rsid w:val="0020232F"/>
    <w:rsid w:val="00202460"/>
    <w:rsid w:val="002025AA"/>
    <w:rsid w:val="002029B2"/>
    <w:rsid w:val="002039D3"/>
    <w:rsid w:val="00204016"/>
    <w:rsid w:val="00204912"/>
    <w:rsid w:val="00204A79"/>
    <w:rsid w:val="00205209"/>
    <w:rsid w:val="00205A29"/>
    <w:rsid w:val="0020603B"/>
    <w:rsid w:val="00206F7E"/>
    <w:rsid w:val="00207633"/>
    <w:rsid w:val="00207B20"/>
    <w:rsid w:val="00207C32"/>
    <w:rsid w:val="00207E48"/>
    <w:rsid w:val="00210283"/>
    <w:rsid w:val="00210317"/>
    <w:rsid w:val="00210C20"/>
    <w:rsid w:val="00210E7B"/>
    <w:rsid w:val="0021130F"/>
    <w:rsid w:val="00211B1D"/>
    <w:rsid w:val="00211DC1"/>
    <w:rsid w:val="00211EC2"/>
    <w:rsid w:val="002123DE"/>
    <w:rsid w:val="00212DA2"/>
    <w:rsid w:val="00213B58"/>
    <w:rsid w:val="0021480E"/>
    <w:rsid w:val="00215CAE"/>
    <w:rsid w:val="00215E79"/>
    <w:rsid w:val="00215F8F"/>
    <w:rsid w:val="0021654B"/>
    <w:rsid w:val="00216621"/>
    <w:rsid w:val="0021667F"/>
    <w:rsid w:val="002171D0"/>
    <w:rsid w:val="0021777F"/>
    <w:rsid w:val="00217ABA"/>
    <w:rsid w:val="00217C9E"/>
    <w:rsid w:val="0022009D"/>
    <w:rsid w:val="0022039C"/>
    <w:rsid w:val="00220949"/>
    <w:rsid w:val="00220ADB"/>
    <w:rsid w:val="0022145E"/>
    <w:rsid w:val="00221973"/>
    <w:rsid w:val="00221F01"/>
    <w:rsid w:val="00222042"/>
    <w:rsid w:val="002224CA"/>
    <w:rsid w:val="0022261E"/>
    <w:rsid w:val="00222832"/>
    <w:rsid w:val="00222A5A"/>
    <w:rsid w:val="00222A6A"/>
    <w:rsid w:val="00222E34"/>
    <w:rsid w:val="00224292"/>
    <w:rsid w:val="00224498"/>
    <w:rsid w:val="002244A9"/>
    <w:rsid w:val="00224C2E"/>
    <w:rsid w:val="00224D45"/>
    <w:rsid w:val="00225B83"/>
    <w:rsid w:val="00225C18"/>
    <w:rsid w:val="00225F21"/>
    <w:rsid w:val="00226B95"/>
    <w:rsid w:val="00226C21"/>
    <w:rsid w:val="00227388"/>
    <w:rsid w:val="002276A1"/>
    <w:rsid w:val="00227768"/>
    <w:rsid w:val="00227E13"/>
    <w:rsid w:val="00230351"/>
    <w:rsid w:val="00230DDA"/>
    <w:rsid w:val="0023121A"/>
    <w:rsid w:val="0023177D"/>
    <w:rsid w:val="002319F2"/>
    <w:rsid w:val="00231FED"/>
    <w:rsid w:val="0023225B"/>
    <w:rsid w:val="002323DC"/>
    <w:rsid w:val="002323F9"/>
    <w:rsid w:val="0023288C"/>
    <w:rsid w:val="00232932"/>
    <w:rsid w:val="00232C94"/>
    <w:rsid w:val="00233155"/>
    <w:rsid w:val="00233C1C"/>
    <w:rsid w:val="0023404F"/>
    <w:rsid w:val="00234188"/>
    <w:rsid w:val="00234318"/>
    <w:rsid w:val="0023465D"/>
    <w:rsid w:val="00234974"/>
    <w:rsid w:val="00234C76"/>
    <w:rsid w:val="00234EE6"/>
    <w:rsid w:val="0023563E"/>
    <w:rsid w:val="00236276"/>
    <w:rsid w:val="00236761"/>
    <w:rsid w:val="00236A01"/>
    <w:rsid w:val="00236B9F"/>
    <w:rsid w:val="00236FB6"/>
    <w:rsid w:val="00237676"/>
    <w:rsid w:val="00237A39"/>
    <w:rsid w:val="00237DF4"/>
    <w:rsid w:val="00240995"/>
    <w:rsid w:val="002410C2"/>
    <w:rsid w:val="002412CF"/>
    <w:rsid w:val="00242285"/>
    <w:rsid w:val="002424AB"/>
    <w:rsid w:val="00242504"/>
    <w:rsid w:val="00242C6C"/>
    <w:rsid w:val="00242D7C"/>
    <w:rsid w:val="002435A6"/>
    <w:rsid w:val="00243790"/>
    <w:rsid w:val="00243B03"/>
    <w:rsid w:val="00244D43"/>
    <w:rsid w:val="00245107"/>
    <w:rsid w:val="00245825"/>
    <w:rsid w:val="00245842"/>
    <w:rsid w:val="00245EF8"/>
    <w:rsid w:val="002462F5"/>
    <w:rsid w:val="002469D7"/>
    <w:rsid w:val="00246B3E"/>
    <w:rsid w:val="00246C44"/>
    <w:rsid w:val="002478B9"/>
    <w:rsid w:val="00247A55"/>
    <w:rsid w:val="00247E7E"/>
    <w:rsid w:val="002504B5"/>
    <w:rsid w:val="002515C4"/>
    <w:rsid w:val="00251F02"/>
    <w:rsid w:val="00252B7C"/>
    <w:rsid w:val="00252CF2"/>
    <w:rsid w:val="002539B9"/>
    <w:rsid w:val="00254183"/>
    <w:rsid w:val="002545E1"/>
    <w:rsid w:val="00254BDD"/>
    <w:rsid w:val="002553FD"/>
    <w:rsid w:val="00255810"/>
    <w:rsid w:val="00255831"/>
    <w:rsid w:val="00256932"/>
    <w:rsid w:val="00256993"/>
    <w:rsid w:val="00256FB8"/>
    <w:rsid w:val="00257355"/>
    <w:rsid w:val="002575EE"/>
    <w:rsid w:val="00257DB1"/>
    <w:rsid w:val="00257E16"/>
    <w:rsid w:val="00260FBD"/>
    <w:rsid w:val="002619EA"/>
    <w:rsid w:val="00261D37"/>
    <w:rsid w:val="002620C1"/>
    <w:rsid w:val="002638B8"/>
    <w:rsid w:val="00263AD7"/>
    <w:rsid w:val="00263FFD"/>
    <w:rsid w:val="00264257"/>
    <w:rsid w:val="0026437F"/>
    <w:rsid w:val="00264E04"/>
    <w:rsid w:val="00265355"/>
    <w:rsid w:val="002656EE"/>
    <w:rsid w:val="0026572E"/>
    <w:rsid w:val="002657D2"/>
    <w:rsid w:val="00265C59"/>
    <w:rsid w:val="00266154"/>
    <w:rsid w:val="002668F4"/>
    <w:rsid w:val="00266E53"/>
    <w:rsid w:val="00266FF9"/>
    <w:rsid w:val="0026731E"/>
    <w:rsid w:val="00270055"/>
    <w:rsid w:val="00270092"/>
    <w:rsid w:val="0027021A"/>
    <w:rsid w:val="0027026D"/>
    <w:rsid w:val="002702BF"/>
    <w:rsid w:val="002706D6"/>
    <w:rsid w:val="002707C4"/>
    <w:rsid w:val="00271428"/>
    <w:rsid w:val="002719B5"/>
    <w:rsid w:val="00271A5A"/>
    <w:rsid w:val="00271AFB"/>
    <w:rsid w:val="00272555"/>
    <w:rsid w:val="00272A35"/>
    <w:rsid w:val="0027381A"/>
    <w:rsid w:val="00273BB4"/>
    <w:rsid w:val="00273C60"/>
    <w:rsid w:val="00274647"/>
    <w:rsid w:val="002747AF"/>
    <w:rsid w:val="002749A0"/>
    <w:rsid w:val="00274A17"/>
    <w:rsid w:val="00274FFF"/>
    <w:rsid w:val="00275273"/>
    <w:rsid w:val="00275537"/>
    <w:rsid w:val="002755C1"/>
    <w:rsid w:val="002758D0"/>
    <w:rsid w:val="00275A0C"/>
    <w:rsid w:val="00276149"/>
    <w:rsid w:val="00276202"/>
    <w:rsid w:val="00276264"/>
    <w:rsid w:val="002763F6"/>
    <w:rsid w:val="0027662F"/>
    <w:rsid w:val="002769A3"/>
    <w:rsid w:val="00277159"/>
    <w:rsid w:val="00277DAF"/>
    <w:rsid w:val="002800FA"/>
    <w:rsid w:val="0028096F"/>
    <w:rsid w:val="00280D50"/>
    <w:rsid w:val="00280F2B"/>
    <w:rsid w:val="00281021"/>
    <w:rsid w:val="00281093"/>
    <w:rsid w:val="0028206B"/>
    <w:rsid w:val="00282295"/>
    <w:rsid w:val="00282608"/>
    <w:rsid w:val="00282A6A"/>
    <w:rsid w:val="00283088"/>
    <w:rsid w:val="002832FE"/>
    <w:rsid w:val="00283927"/>
    <w:rsid w:val="002842EA"/>
    <w:rsid w:val="00284A28"/>
    <w:rsid w:val="00284C93"/>
    <w:rsid w:val="00284F23"/>
    <w:rsid w:val="00285145"/>
    <w:rsid w:val="0028569E"/>
    <w:rsid w:val="00285953"/>
    <w:rsid w:val="00286858"/>
    <w:rsid w:val="002868E1"/>
    <w:rsid w:val="00286C7B"/>
    <w:rsid w:val="0028782A"/>
    <w:rsid w:val="002878DE"/>
    <w:rsid w:val="002901A9"/>
    <w:rsid w:val="00290709"/>
    <w:rsid w:val="002908F7"/>
    <w:rsid w:val="00291ADA"/>
    <w:rsid w:val="00291B89"/>
    <w:rsid w:val="00291BC4"/>
    <w:rsid w:val="00291BD8"/>
    <w:rsid w:val="00291D2F"/>
    <w:rsid w:val="0029202E"/>
    <w:rsid w:val="00292785"/>
    <w:rsid w:val="00293866"/>
    <w:rsid w:val="002942EC"/>
    <w:rsid w:val="002943E9"/>
    <w:rsid w:val="002944A2"/>
    <w:rsid w:val="0029471B"/>
    <w:rsid w:val="00294BDC"/>
    <w:rsid w:val="00295178"/>
    <w:rsid w:val="0029524F"/>
    <w:rsid w:val="00295A76"/>
    <w:rsid w:val="00296416"/>
    <w:rsid w:val="00296E53"/>
    <w:rsid w:val="00296FA2"/>
    <w:rsid w:val="0029796A"/>
    <w:rsid w:val="00297B80"/>
    <w:rsid w:val="002A02AD"/>
    <w:rsid w:val="002A0415"/>
    <w:rsid w:val="002A0515"/>
    <w:rsid w:val="002A0F69"/>
    <w:rsid w:val="002A1104"/>
    <w:rsid w:val="002A1208"/>
    <w:rsid w:val="002A178E"/>
    <w:rsid w:val="002A1880"/>
    <w:rsid w:val="002A2077"/>
    <w:rsid w:val="002A2378"/>
    <w:rsid w:val="002A268D"/>
    <w:rsid w:val="002A2731"/>
    <w:rsid w:val="002A2DAD"/>
    <w:rsid w:val="002A3455"/>
    <w:rsid w:val="002A36AD"/>
    <w:rsid w:val="002A3A6E"/>
    <w:rsid w:val="002A3D39"/>
    <w:rsid w:val="002A3E33"/>
    <w:rsid w:val="002A426A"/>
    <w:rsid w:val="002A6126"/>
    <w:rsid w:val="002A63CA"/>
    <w:rsid w:val="002A64BA"/>
    <w:rsid w:val="002A7199"/>
    <w:rsid w:val="002A7655"/>
    <w:rsid w:val="002B0CE8"/>
    <w:rsid w:val="002B0DAD"/>
    <w:rsid w:val="002B179B"/>
    <w:rsid w:val="002B2510"/>
    <w:rsid w:val="002B2722"/>
    <w:rsid w:val="002B2B3C"/>
    <w:rsid w:val="002B2C6E"/>
    <w:rsid w:val="002B3221"/>
    <w:rsid w:val="002B328B"/>
    <w:rsid w:val="002B3653"/>
    <w:rsid w:val="002B432F"/>
    <w:rsid w:val="002B50EB"/>
    <w:rsid w:val="002B5654"/>
    <w:rsid w:val="002B5786"/>
    <w:rsid w:val="002B5983"/>
    <w:rsid w:val="002B665B"/>
    <w:rsid w:val="002B66FB"/>
    <w:rsid w:val="002B6AA4"/>
    <w:rsid w:val="002C0750"/>
    <w:rsid w:val="002C0DA2"/>
    <w:rsid w:val="002C0E1E"/>
    <w:rsid w:val="002C0EB2"/>
    <w:rsid w:val="002C1567"/>
    <w:rsid w:val="002C16BE"/>
    <w:rsid w:val="002C17A9"/>
    <w:rsid w:val="002C17AF"/>
    <w:rsid w:val="002C1CA5"/>
    <w:rsid w:val="002C2471"/>
    <w:rsid w:val="002C2C48"/>
    <w:rsid w:val="002C2EDA"/>
    <w:rsid w:val="002C339F"/>
    <w:rsid w:val="002C362E"/>
    <w:rsid w:val="002C41CA"/>
    <w:rsid w:val="002C5D20"/>
    <w:rsid w:val="002C7704"/>
    <w:rsid w:val="002C77B3"/>
    <w:rsid w:val="002C7BBA"/>
    <w:rsid w:val="002C7BD4"/>
    <w:rsid w:val="002C7C13"/>
    <w:rsid w:val="002C7EE0"/>
    <w:rsid w:val="002C7FC3"/>
    <w:rsid w:val="002D0728"/>
    <w:rsid w:val="002D1626"/>
    <w:rsid w:val="002D20D9"/>
    <w:rsid w:val="002D2397"/>
    <w:rsid w:val="002D24DD"/>
    <w:rsid w:val="002D2B54"/>
    <w:rsid w:val="002D2F1B"/>
    <w:rsid w:val="002D3169"/>
    <w:rsid w:val="002D3803"/>
    <w:rsid w:val="002D3A1E"/>
    <w:rsid w:val="002D3F91"/>
    <w:rsid w:val="002D472F"/>
    <w:rsid w:val="002D478B"/>
    <w:rsid w:val="002D4B12"/>
    <w:rsid w:val="002D4CAB"/>
    <w:rsid w:val="002D4E81"/>
    <w:rsid w:val="002D4FAE"/>
    <w:rsid w:val="002D53E1"/>
    <w:rsid w:val="002D5611"/>
    <w:rsid w:val="002D5849"/>
    <w:rsid w:val="002D616E"/>
    <w:rsid w:val="002D6CC0"/>
    <w:rsid w:val="002D6D91"/>
    <w:rsid w:val="002D7062"/>
    <w:rsid w:val="002D7163"/>
    <w:rsid w:val="002D7A8E"/>
    <w:rsid w:val="002D7AC7"/>
    <w:rsid w:val="002D7CA7"/>
    <w:rsid w:val="002D7DF4"/>
    <w:rsid w:val="002E0863"/>
    <w:rsid w:val="002E120E"/>
    <w:rsid w:val="002E1499"/>
    <w:rsid w:val="002E18D5"/>
    <w:rsid w:val="002E199F"/>
    <w:rsid w:val="002E1AC6"/>
    <w:rsid w:val="002E2037"/>
    <w:rsid w:val="002E2E0F"/>
    <w:rsid w:val="002E2F39"/>
    <w:rsid w:val="002E3890"/>
    <w:rsid w:val="002E3A5E"/>
    <w:rsid w:val="002E40BC"/>
    <w:rsid w:val="002E47C1"/>
    <w:rsid w:val="002E4C8A"/>
    <w:rsid w:val="002E4F80"/>
    <w:rsid w:val="002E59A4"/>
    <w:rsid w:val="002E6023"/>
    <w:rsid w:val="002E676A"/>
    <w:rsid w:val="002E6849"/>
    <w:rsid w:val="002E7099"/>
    <w:rsid w:val="002E74A4"/>
    <w:rsid w:val="002E7E1C"/>
    <w:rsid w:val="002F0856"/>
    <w:rsid w:val="002F0DFE"/>
    <w:rsid w:val="002F2C49"/>
    <w:rsid w:val="002F2C7A"/>
    <w:rsid w:val="002F3091"/>
    <w:rsid w:val="002F30AB"/>
    <w:rsid w:val="002F315A"/>
    <w:rsid w:val="002F4558"/>
    <w:rsid w:val="002F48C0"/>
    <w:rsid w:val="002F4A99"/>
    <w:rsid w:val="002F4DFA"/>
    <w:rsid w:val="002F547B"/>
    <w:rsid w:val="002F558A"/>
    <w:rsid w:val="002F5BEB"/>
    <w:rsid w:val="002F6151"/>
    <w:rsid w:val="002F6D17"/>
    <w:rsid w:val="002F6D1E"/>
    <w:rsid w:val="002F6DD4"/>
    <w:rsid w:val="002F6FCF"/>
    <w:rsid w:val="002F70A9"/>
    <w:rsid w:val="002F7106"/>
    <w:rsid w:val="00300069"/>
    <w:rsid w:val="00300593"/>
    <w:rsid w:val="00300B9B"/>
    <w:rsid w:val="0030139D"/>
    <w:rsid w:val="003016AC"/>
    <w:rsid w:val="00301C69"/>
    <w:rsid w:val="00301F4A"/>
    <w:rsid w:val="003021C5"/>
    <w:rsid w:val="00302223"/>
    <w:rsid w:val="00302690"/>
    <w:rsid w:val="00302843"/>
    <w:rsid w:val="0030315E"/>
    <w:rsid w:val="003039D7"/>
    <w:rsid w:val="00303D87"/>
    <w:rsid w:val="00304103"/>
    <w:rsid w:val="00304581"/>
    <w:rsid w:val="0030461C"/>
    <w:rsid w:val="00304C29"/>
    <w:rsid w:val="003052C5"/>
    <w:rsid w:val="00305B0F"/>
    <w:rsid w:val="00305B19"/>
    <w:rsid w:val="00305BDF"/>
    <w:rsid w:val="00305F90"/>
    <w:rsid w:val="0030601A"/>
    <w:rsid w:val="00306C5B"/>
    <w:rsid w:val="00307396"/>
    <w:rsid w:val="00307803"/>
    <w:rsid w:val="00307D44"/>
    <w:rsid w:val="00311422"/>
    <w:rsid w:val="00311758"/>
    <w:rsid w:val="00311954"/>
    <w:rsid w:val="00312308"/>
    <w:rsid w:val="003126F7"/>
    <w:rsid w:val="00312A11"/>
    <w:rsid w:val="00312FD3"/>
    <w:rsid w:val="0031377C"/>
    <w:rsid w:val="003139BC"/>
    <w:rsid w:val="00313A1B"/>
    <w:rsid w:val="00313B23"/>
    <w:rsid w:val="003140DF"/>
    <w:rsid w:val="0031435B"/>
    <w:rsid w:val="003143D5"/>
    <w:rsid w:val="003143F3"/>
    <w:rsid w:val="003144BE"/>
    <w:rsid w:val="00314846"/>
    <w:rsid w:val="0031530D"/>
    <w:rsid w:val="00315FFF"/>
    <w:rsid w:val="00316352"/>
    <w:rsid w:val="00316629"/>
    <w:rsid w:val="00316AE3"/>
    <w:rsid w:val="00316CBA"/>
    <w:rsid w:val="00316FD9"/>
    <w:rsid w:val="003174FC"/>
    <w:rsid w:val="0031786C"/>
    <w:rsid w:val="00317936"/>
    <w:rsid w:val="00320114"/>
    <w:rsid w:val="003202DB"/>
    <w:rsid w:val="0032036C"/>
    <w:rsid w:val="0032052A"/>
    <w:rsid w:val="00320A61"/>
    <w:rsid w:val="00320FB0"/>
    <w:rsid w:val="0032150A"/>
    <w:rsid w:val="00321919"/>
    <w:rsid w:val="00321B4B"/>
    <w:rsid w:val="00321D80"/>
    <w:rsid w:val="003228C9"/>
    <w:rsid w:val="00322D7E"/>
    <w:rsid w:val="00322E98"/>
    <w:rsid w:val="00323695"/>
    <w:rsid w:val="00323897"/>
    <w:rsid w:val="0032401D"/>
    <w:rsid w:val="0032429A"/>
    <w:rsid w:val="003242AB"/>
    <w:rsid w:val="00324855"/>
    <w:rsid w:val="00324E49"/>
    <w:rsid w:val="00325120"/>
    <w:rsid w:val="003252CA"/>
    <w:rsid w:val="003258AC"/>
    <w:rsid w:val="003258D9"/>
    <w:rsid w:val="00326135"/>
    <w:rsid w:val="003263B4"/>
    <w:rsid w:val="0032679A"/>
    <w:rsid w:val="00326F08"/>
    <w:rsid w:val="00326F50"/>
    <w:rsid w:val="00327270"/>
    <w:rsid w:val="0032746A"/>
    <w:rsid w:val="00327BEB"/>
    <w:rsid w:val="003304C6"/>
    <w:rsid w:val="00330594"/>
    <w:rsid w:val="00330B0A"/>
    <w:rsid w:val="00330BAB"/>
    <w:rsid w:val="003312CF"/>
    <w:rsid w:val="0033135B"/>
    <w:rsid w:val="00331553"/>
    <w:rsid w:val="0033157C"/>
    <w:rsid w:val="003318B7"/>
    <w:rsid w:val="00331989"/>
    <w:rsid w:val="00331CD2"/>
    <w:rsid w:val="0033225C"/>
    <w:rsid w:val="003328BB"/>
    <w:rsid w:val="00332C1A"/>
    <w:rsid w:val="00332DD8"/>
    <w:rsid w:val="00334692"/>
    <w:rsid w:val="00334953"/>
    <w:rsid w:val="00334962"/>
    <w:rsid w:val="003355B7"/>
    <w:rsid w:val="003357F1"/>
    <w:rsid w:val="00335A3C"/>
    <w:rsid w:val="003362DF"/>
    <w:rsid w:val="00336F69"/>
    <w:rsid w:val="003370AE"/>
    <w:rsid w:val="00337217"/>
    <w:rsid w:val="003372CF"/>
    <w:rsid w:val="003375CC"/>
    <w:rsid w:val="00337BA6"/>
    <w:rsid w:val="00337C38"/>
    <w:rsid w:val="00337FB5"/>
    <w:rsid w:val="00340056"/>
    <w:rsid w:val="00340690"/>
    <w:rsid w:val="003406CF"/>
    <w:rsid w:val="00340719"/>
    <w:rsid w:val="00340A21"/>
    <w:rsid w:val="003410A9"/>
    <w:rsid w:val="0034181F"/>
    <w:rsid w:val="00343108"/>
    <w:rsid w:val="003432A5"/>
    <w:rsid w:val="00343754"/>
    <w:rsid w:val="0034392D"/>
    <w:rsid w:val="00344277"/>
    <w:rsid w:val="003447E6"/>
    <w:rsid w:val="003448D8"/>
    <w:rsid w:val="00344AF6"/>
    <w:rsid w:val="0034545A"/>
    <w:rsid w:val="00345582"/>
    <w:rsid w:val="003470EB"/>
    <w:rsid w:val="003475B0"/>
    <w:rsid w:val="00347888"/>
    <w:rsid w:val="003501A0"/>
    <w:rsid w:val="00350A6D"/>
    <w:rsid w:val="003516DE"/>
    <w:rsid w:val="003526AF"/>
    <w:rsid w:val="00352909"/>
    <w:rsid w:val="00352F44"/>
    <w:rsid w:val="0035319A"/>
    <w:rsid w:val="003532D4"/>
    <w:rsid w:val="00353A4B"/>
    <w:rsid w:val="00353E4B"/>
    <w:rsid w:val="00353F6D"/>
    <w:rsid w:val="00354BAC"/>
    <w:rsid w:val="00354EB2"/>
    <w:rsid w:val="0035503E"/>
    <w:rsid w:val="003555DC"/>
    <w:rsid w:val="00355F1B"/>
    <w:rsid w:val="00355FEA"/>
    <w:rsid w:val="003563F7"/>
    <w:rsid w:val="003566D0"/>
    <w:rsid w:val="00356B93"/>
    <w:rsid w:val="00356DE3"/>
    <w:rsid w:val="00356F86"/>
    <w:rsid w:val="00356FED"/>
    <w:rsid w:val="00357136"/>
    <w:rsid w:val="0035715D"/>
    <w:rsid w:val="00357271"/>
    <w:rsid w:val="0035749F"/>
    <w:rsid w:val="003578C8"/>
    <w:rsid w:val="00357E27"/>
    <w:rsid w:val="00357FC5"/>
    <w:rsid w:val="00360747"/>
    <w:rsid w:val="0036083F"/>
    <w:rsid w:val="00360FC1"/>
    <w:rsid w:val="003612D0"/>
    <w:rsid w:val="00361593"/>
    <w:rsid w:val="00361BC6"/>
    <w:rsid w:val="0036217C"/>
    <w:rsid w:val="0036225D"/>
    <w:rsid w:val="00362635"/>
    <w:rsid w:val="0036285A"/>
    <w:rsid w:val="0036285F"/>
    <w:rsid w:val="003628E1"/>
    <w:rsid w:val="00362B0B"/>
    <w:rsid w:val="003635BA"/>
    <w:rsid w:val="003636DD"/>
    <w:rsid w:val="00363D12"/>
    <w:rsid w:val="00364115"/>
    <w:rsid w:val="00364130"/>
    <w:rsid w:val="003644DA"/>
    <w:rsid w:val="00364B17"/>
    <w:rsid w:val="00364C8C"/>
    <w:rsid w:val="00364D46"/>
    <w:rsid w:val="003650C6"/>
    <w:rsid w:val="003651FA"/>
    <w:rsid w:val="00365C53"/>
    <w:rsid w:val="0036654B"/>
    <w:rsid w:val="00366E4E"/>
    <w:rsid w:val="0036757A"/>
    <w:rsid w:val="00367C16"/>
    <w:rsid w:val="00367D6C"/>
    <w:rsid w:val="00370243"/>
    <w:rsid w:val="003706C8"/>
    <w:rsid w:val="00370796"/>
    <w:rsid w:val="0037109F"/>
    <w:rsid w:val="00371150"/>
    <w:rsid w:val="0037130F"/>
    <w:rsid w:val="0037147D"/>
    <w:rsid w:val="00371817"/>
    <w:rsid w:val="003718D6"/>
    <w:rsid w:val="0037190B"/>
    <w:rsid w:val="00372007"/>
    <w:rsid w:val="003724FF"/>
    <w:rsid w:val="00372D12"/>
    <w:rsid w:val="003732A8"/>
    <w:rsid w:val="00373A29"/>
    <w:rsid w:val="00373D18"/>
    <w:rsid w:val="00373F00"/>
    <w:rsid w:val="00374465"/>
    <w:rsid w:val="00374844"/>
    <w:rsid w:val="003749FC"/>
    <w:rsid w:val="00374D01"/>
    <w:rsid w:val="00374E4C"/>
    <w:rsid w:val="0037562B"/>
    <w:rsid w:val="00375D5F"/>
    <w:rsid w:val="00375F97"/>
    <w:rsid w:val="003760F2"/>
    <w:rsid w:val="003761FE"/>
    <w:rsid w:val="003767C5"/>
    <w:rsid w:val="003767E0"/>
    <w:rsid w:val="0037687F"/>
    <w:rsid w:val="00376970"/>
    <w:rsid w:val="00376DC9"/>
    <w:rsid w:val="00377078"/>
    <w:rsid w:val="00377E45"/>
    <w:rsid w:val="003803C1"/>
    <w:rsid w:val="003809BF"/>
    <w:rsid w:val="003816CE"/>
    <w:rsid w:val="00381BAF"/>
    <w:rsid w:val="0038243A"/>
    <w:rsid w:val="00382AA8"/>
    <w:rsid w:val="00382BF1"/>
    <w:rsid w:val="00383106"/>
    <w:rsid w:val="003835EB"/>
    <w:rsid w:val="003836CC"/>
    <w:rsid w:val="00383B4F"/>
    <w:rsid w:val="00383C61"/>
    <w:rsid w:val="00384A2B"/>
    <w:rsid w:val="00384D1B"/>
    <w:rsid w:val="00384FC7"/>
    <w:rsid w:val="0038535B"/>
    <w:rsid w:val="00385752"/>
    <w:rsid w:val="00385C26"/>
    <w:rsid w:val="00385DA5"/>
    <w:rsid w:val="00386086"/>
    <w:rsid w:val="00386709"/>
    <w:rsid w:val="003877DA"/>
    <w:rsid w:val="00387BC4"/>
    <w:rsid w:val="00387F70"/>
    <w:rsid w:val="00387F96"/>
    <w:rsid w:val="0039073E"/>
    <w:rsid w:val="00390779"/>
    <w:rsid w:val="00390DC2"/>
    <w:rsid w:val="00391115"/>
    <w:rsid w:val="00391FD5"/>
    <w:rsid w:val="003924C4"/>
    <w:rsid w:val="0039298B"/>
    <w:rsid w:val="00392FE2"/>
    <w:rsid w:val="00393F15"/>
    <w:rsid w:val="00394462"/>
    <w:rsid w:val="00394515"/>
    <w:rsid w:val="00394570"/>
    <w:rsid w:val="00394671"/>
    <w:rsid w:val="00394B0E"/>
    <w:rsid w:val="00395895"/>
    <w:rsid w:val="00395C6D"/>
    <w:rsid w:val="00396BF6"/>
    <w:rsid w:val="00396D20"/>
    <w:rsid w:val="00396F31"/>
    <w:rsid w:val="00397780"/>
    <w:rsid w:val="003977B0"/>
    <w:rsid w:val="00397BF4"/>
    <w:rsid w:val="003A012A"/>
    <w:rsid w:val="003A0737"/>
    <w:rsid w:val="003A0A60"/>
    <w:rsid w:val="003A10C9"/>
    <w:rsid w:val="003A11E3"/>
    <w:rsid w:val="003A1D0F"/>
    <w:rsid w:val="003A1F90"/>
    <w:rsid w:val="003A231E"/>
    <w:rsid w:val="003A3276"/>
    <w:rsid w:val="003A3CCD"/>
    <w:rsid w:val="003A45F1"/>
    <w:rsid w:val="003A4914"/>
    <w:rsid w:val="003A4D10"/>
    <w:rsid w:val="003A59C2"/>
    <w:rsid w:val="003A5E12"/>
    <w:rsid w:val="003A5E95"/>
    <w:rsid w:val="003A6086"/>
    <w:rsid w:val="003A615D"/>
    <w:rsid w:val="003A6776"/>
    <w:rsid w:val="003A6F79"/>
    <w:rsid w:val="003A6FCD"/>
    <w:rsid w:val="003A72F1"/>
    <w:rsid w:val="003A7CE9"/>
    <w:rsid w:val="003A7F22"/>
    <w:rsid w:val="003B0A1C"/>
    <w:rsid w:val="003B13EB"/>
    <w:rsid w:val="003B1E68"/>
    <w:rsid w:val="003B2082"/>
    <w:rsid w:val="003B29B3"/>
    <w:rsid w:val="003B3271"/>
    <w:rsid w:val="003B32C2"/>
    <w:rsid w:val="003B385A"/>
    <w:rsid w:val="003B3D6C"/>
    <w:rsid w:val="003B4AC4"/>
    <w:rsid w:val="003B4D63"/>
    <w:rsid w:val="003B520B"/>
    <w:rsid w:val="003B5424"/>
    <w:rsid w:val="003B5E46"/>
    <w:rsid w:val="003B6691"/>
    <w:rsid w:val="003B6984"/>
    <w:rsid w:val="003B6DD7"/>
    <w:rsid w:val="003B7BDE"/>
    <w:rsid w:val="003C114E"/>
    <w:rsid w:val="003C1373"/>
    <w:rsid w:val="003C1C8C"/>
    <w:rsid w:val="003C221E"/>
    <w:rsid w:val="003C2879"/>
    <w:rsid w:val="003C39D5"/>
    <w:rsid w:val="003C3E44"/>
    <w:rsid w:val="003C3F04"/>
    <w:rsid w:val="003C4371"/>
    <w:rsid w:val="003C51E7"/>
    <w:rsid w:val="003C5B57"/>
    <w:rsid w:val="003C5D1C"/>
    <w:rsid w:val="003C5DF6"/>
    <w:rsid w:val="003C7048"/>
    <w:rsid w:val="003C7117"/>
    <w:rsid w:val="003C7A0C"/>
    <w:rsid w:val="003D05BE"/>
    <w:rsid w:val="003D0816"/>
    <w:rsid w:val="003D0BE6"/>
    <w:rsid w:val="003D0D05"/>
    <w:rsid w:val="003D176B"/>
    <w:rsid w:val="003D1872"/>
    <w:rsid w:val="003D2AB2"/>
    <w:rsid w:val="003D34DA"/>
    <w:rsid w:val="003D3C2D"/>
    <w:rsid w:val="003D3E43"/>
    <w:rsid w:val="003D4947"/>
    <w:rsid w:val="003D4C99"/>
    <w:rsid w:val="003D4DFC"/>
    <w:rsid w:val="003D566E"/>
    <w:rsid w:val="003D5C3C"/>
    <w:rsid w:val="003D5C5A"/>
    <w:rsid w:val="003D6186"/>
    <w:rsid w:val="003D6244"/>
    <w:rsid w:val="003D639A"/>
    <w:rsid w:val="003D678F"/>
    <w:rsid w:val="003D7A83"/>
    <w:rsid w:val="003D7D4F"/>
    <w:rsid w:val="003D7DE8"/>
    <w:rsid w:val="003E079D"/>
    <w:rsid w:val="003E0BD9"/>
    <w:rsid w:val="003E11DD"/>
    <w:rsid w:val="003E1FC3"/>
    <w:rsid w:val="003E2135"/>
    <w:rsid w:val="003E228A"/>
    <w:rsid w:val="003E23CE"/>
    <w:rsid w:val="003E2B8C"/>
    <w:rsid w:val="003E3850"/>
    <w:rsid w:val="003E432E"/>
    <w:rsid w:val="003E4415"/>
    <w:rsid w:val="003E4615"/>
    <w:rsid w:val="003E4FA7"/>
    <w:rsid w:val="003E522B"/>
    <w:rsid w:val="003E5357"/>
    <w:rsid w:val="003E5539"/>
    <w:rsid w:val="003E5543"/>
    <w:rsid w:val="003E5628"/>
    <w:rsid w:val="003E5699"/>
    <w:rsid w:val="003E5EA0"/>
    <w:rsid w:val="003E654F"/>
    <w:rsid w:val="003E67A8"/>
    <w:rsid w:val="003E6948"/>
    <w:rsid w:val="003E7053"/>
    <w:rsid w:val="003F0364"/>
    <w:rsid w:val="003F0418"/>
    <w:rsid w:val="003F0552"/>
    <w:rsid w:val="003F0A58"/>
    <w:rsid w:val="003F1CCC"/>
    <w:rsid w:val="003F1E13"/>
    <w:rsid w:val="003F26E1"/>
    <w:rsid w:val="003F341A"/>
    <w:rsid w:val="003F35B8"/>
    <w:rsid w:val="003F3730"/>
    <w:rsid w:val="003F4A07"/>
    <w:rsid w:val="003F4A8A"/>
    <w:rsid w:val="003F4D93"/>
    <w:rsid w:val="003F4EC3"/>
    <w:rsid w:val="003F5011"/>
    <w:rsid w:val="003F51D4"/>
    <w:rsid w:val="003F5688"/>
    <w:rsid w:val="003F569A"/>
    <w:rsid w:val="003F5A67"/>
    <w:rsid w:val="003F5B02"/>
    <w:rsid w:val="003F5BE0"/>
    <w:rsid w:val="003F5C6E"/>
    <w:rsid w:val="003F6811"/>
    <w:rsid w:val="003F68C2"/>
    <w:rsid w:val="003F79FC"/>
    <w:rsid w:val="003F7D32"/>
    <w:rsid w:val="0040074D"/>
    <w:rsid w:val="00400BBA"/>
    <w:rsid w:val="00401BCB"/>
    <w:rsid w:val="00401CAA"/>
    <w:rsid w:val="00402056"/>
    <w:rsid w:val="00402693"/>
    <w:rsid w:val="004026B9"/>
    <w:rsid w:val="00402DA0"/>
    <w:rsid w:val="00402DF2"/>
    <w:rsid w:val="00403378"/>
    <w:rsid w:val="00403A4A"/>
    <w:rsid w:val="00403B3D"/>
    <w:rsid w:val="00404E68"/>
    <w:rsid w:val="0040533E"/>
    <w:rsid w:val="0040557B"/>
    <w:rsid w:val="00405627"/>
    <w:rsid w:val="0040571B"/>
    <w:rsid w:val="0040588D"/>
    <w:rsid w:val="00405AF6"/>
    <w:rsid w:val="00405AFD"/>
    <w:rsid w:val="00405C72"/>
    <w:rsid w:val="00405F0F"/>
    <w:rsid w:val="004062A2"/>
    <w:rsid w:val="004069BE"/>
    <w:rsid w:val="00406B79"/>
    <w:rsid w:val="00406BB4"/>
    <w:rsid w:val="00406C31"/>
    <w:rsid w:val="0040721C"/>
    <w:rsid w:val="00407CF5"/>
    <w:rsid w:val="00407DC7"/>
    <w:rsid w:val="0041022A"/>
    <w:rsid w:val="00410494"/>
    <w:rsid w:val="00410612"/>
    <w:rsid w:val="004111C6"/>
    <w:rsid w:val="0041154D"/>
    <w:rsid w:val="00411A5F"/>
    <w:rsid w:val="004124F4"/>
    <w:rsid w:val="00414086"/>
    <w:rsid w:val="0041425D"/>
    <w:rsid w:val="004145F5"/>
    <w:rsid w:val="00414B9B"/>
    <w:rsid w:val="00415C0C"/>
    <w:rsid w:val="004165DB"/>
    <w:rsid w:val="00416C29"/>
    <w:rsid w:val="00416FA1"/>
    <w:rsid w:val="0041715E"/>
    <w:rsid w:val="004174FD"/>
    <w:rsid w:val="0041768F"/>
    <w:rsid w:val="004178D1"/>
    <w:rsid w:val="00417F58"/>
    <w:rsid w:val="00420896"/>
    <w:rsid w:val="0042092D"/>
    <w:rsid w:val="004218D4"/>
    <w:rsid w:val="004219A8"/>
    <w:rsid w:val="004224AA"/>
    <w:rsid w:val="004228A5"/>
    <w:rsid w:val="00422C1C"/>
    <w:rsid w:val="00422FDE"/>
    <w:rsid w:val="00423730"/>
    <w:rsid w:val="00424547"/>
    <w:rsid w:val="0042466C"/>
    <w:rsid w:val="004248A6"/>
    <w:rsid w:val="00424C40"/>
    <w:rsid w:val="00424DF1"/>
    <w:rsid w:val="0042591B"/>
    <w:rsid w:val="00425E20"/>
    <w:rsid w:val="00426747"/>
    <w:rsid w:val="00426E9C"/>
    <w:rsid w:val="00427B0D"/>
    <w:rsid w:val="00427C4E"/>
    <w:rsid w:val="00430BD1"/>
    <w:rsid w:val="00430F2B"/>
    <w:rsid w:val="004313F3"/>
    <w:rsid w:val="00431410"/>
    <w:rsid w:val="0043150F"/>
    <w:rsid w:val="0043234F"/>
    <w:rsid w:val="00432724"/>
    <w:rsid w:val="0043290A"/>
    <w:rsid w:val="0043359A"/>
    <w:rsid w:val="00433B53"/>
    <w:rsid w:val="00433D5F"/>
    <w:rsid w:val="00433EBB"/>
    <w:rsid w:val="004340DF"/>
    <w:rsid w:val="0043417C"/>
    <w:rsid w:val="00435390"/>
    <w:rsid w:val="00435549"/>
    <w:rsid w:val="0043563B"/>
    <w:rsid w:val="00435C1E"/>
    <w:rsid w:val="0043611A"/>
    <w:rsid w:val="004364FA"/>
    <w:rsid w:val="00436AB4"/>
    <w:rsid w:val="00436F73"/>
    <w:rsid w:val="00436FB4"/>
    <w:rsid w:val="004370A8"/>
    <w:rsid w:val="00437940"/>
    <w:rsid w:val="004379BB"/>
    <w:rsid w:val="004379DD"/>
    <w:rsid w:val="00437B8E"/>
    <w:rsid w:val="00440159"/>
    <w:rsid w:val="004405C9"/>
    <w:rsid w:val="00440762"/>
    <w:rsid w:val="00440A7E"/>
    <w:rsid w:val="00440C51"/>
    <w:rsid w:val="00440D0A"/>
    <w:rsid w:val="00441504"/>
    <w:rsid w:val="0044159E"/>
    <w:rsid w:val="004416F2"/>
    <w:rsid w:val="0044172C"/>
    <w:rsid w:val="0044217C"/>
    <w:rsid w:val="00442310"/>
    <w:rsid w:val="004427D3"/>
    <w:rsid w:val="00442982"/>
    <w:rsid w:val="00442D7A"/>
    <w:rsid w:val="0044425A"/>
    <w:rsid w:val="004456DC"/>
    <w:rsid w:val="00445A5A"/>
    <w:rsid w:val="00445B50"/>
    <w:rsid w:val="00445F03"/>
    <w:rsid w:val="004463B1"/>
    <w:rsid w:val="004464E5"/>
    <w:rsid w:val="004466C1"/>
    <w:rsid w:val="00446A01"/>
    <w:rsid w:val="00446AD0"/>
    <w:rsid w:val="00446C70"/>
    <w:rsid w:val="0045007E"/>
    <w:rsid w:val="004504AE"/>
    <w:rsid w:val="00450C14"/>
    <w:rsid w:val="00450D38"/>
    <w:rsid w:val="00451427"/>
    <w:rsid w:val="00451CF6"/>
    <w:rsid w:val="00452849"/>
    <w:rsid w:val="00452893"/>
    <w:rsid w:val="0045307A"/>
    <w:rsid w:val="00454BEF"/>
    <w:rsid w:val="00454CAA"/>
    <w:rsid w:val="0045610C"/>
    <w:rsid w:val="0045613B"/>
    <w:rsid w:val="004572B6"/>
    <w:rsid w:val="0045779B"/>
    <w:rsid w:val="0046033A"/>
    <w:rsid w:val="0046043E"/>
    <w:rsid w:val="00460742"/>
    <w:rsid w:val="00460BC5"/>
    <w:rsid w:val="00460BD6"/>
    <w:rsid w:val="00460F74"/>
    <w:rsid w:val="00461595"/>
    <w:rsid w:val="004615F3"/>
    <w:rsid w:val="004623F9"/>
    <w:rsid w:val="004624F3"/>
    <w:rsid w:val="00462A88"/>
    <w:rsid w:val="00462B40"/>
    <w:rsid w:val="00462F75"/>
    <w:rsid w:val="0046387F"/>
    <w:rsid w:val="00463A00"/>
    <w:rsid w:val="00463C01"/>
    <w:rsid w:val="004640BB"/>
    <w:rsid w:val="00464276"/>
    <w:rsid w:val="0046446B"/>
    <w:rsid w:val="0046478C"/>
    <w:rsid w:val="00464AC1"/>
    <w:rsid w:val="00465D03"/>
    <w:rsid w:val="0046632B"/>
    <w:rsid w:val="004669D7"/>
    <w:rsid w:val="0046741A"/>
    <w:rsid w:val="004677C6"/>
    <w:rsid w:val="004679AA"/>
    <w:rsid w:val="00467E81"/>
    <w:rsid w:val="0047026F"/>
    <w:rsid w:val="00470422"/>
    <w:rsid w:val="004704C3"/>
    <w:rsid w:val="004713CA"/>
    <w:rsid w:val="00471428"/>
    <w:rsid w:val="004716C1"/>
    <w:rsid w:val="00471881"/>
    <w:rsid w:val="004722F8"/>
    <w:rsid w:val="004728F8"/>
    <w:rsid w:val="00472BAA"/>
    <w:rsid w:val="00473B1D"/>
    <w:rsid w:val="00474125"/>
    <w:rsid w:val="00474522"/>
    <w:rsid w:val="004746D7"/>
    <w:rsid w:val="00474BD3"/>
    <w:rsid w:val="00474E21"/>
    <w:rsid w:val="0047628F"/>
    <w:rsid w:val="00476C16"/>
    <w:rsid w:val="0047707D"/>
    <w:rsid w:val="00477223"/>
    <w:rsid w:val="0048043C"/>
    <w:rsid w:val="00480A88"/>
    <w:rsid w:val="00480A9B"/>
    <w:rsid w:val="00480B6D"/>
    <w:rsid w:val="00481062"/>
    <w:rsid w:val="004813B2"/>
    <w:rsid w:val="00481625"/>
    <w:rsid w:val="00481CF7"/>
    <w:rsid w:val="00482C1F"/>
    <w:rsid w:val="00482CA7"/>
    <w:rsid w:val="0048389F"/>
    <w:rsid w:val="00483C08"/>
    <w:rsid w:val="00483F20"/>
    <w:rsid w:val="00484264"/>
    <w:rsid w:val="004844DE"/>
    <w:rsid w:val="00484B7C"/>
    <w:rsid w:val="00485736"/>
    <w:rsid w:val="0048581D"/>
    <w:rsid w:val="00485BC8"/>
    <w:rsid w:val="004861AC"/>
    <w:rsid w:val="004865D2"/>
    <w:rsid w:val="00486E37"/>
    <w:rsid w:val="004878BA"/>
    <w:rsid w:val="00487F8E"/>
    <w:rsid w:val="00490E16"/>
    <w:rsid w:val="0049269E"/>
    <w:rsid w:val="004927E2"/>
    <w:rsid w:val="00492ABF"/>
    <w:rsid w:val="00492FF8"/>
    <w:rsid w:val="004941ED"/>
    <w:rsid w:val="00494328"/>
    <w:rsid w:val="004947A2"/>
    <w:rsid w:val="0049497F"/>
    <w:rsid w:val="00494BB1"/>
    <w:rsid w:val="00494F2A"/>
    <w:rsid w:val="00495458"/>
    <w:rsid w:val="0049605A"/>
    <w:rsid w:val="00496546"/>
    <w:rsid w:val="00496EB8"/>
    <w:rsid w:val="00497B9C"/>
    <w:rsid w:val="004A08E7"/>
    <w:rsid w:val="004A18C0"/>
    <w:rsid w:val="004A18DC"/>
    <w:rsid w:val="004A1C38"/>
    <w:rsid w:val="004A223B"/>
    <w:rsid w:val="004A236E"/>
    <w:rsid w:val="004A2AC6"/>
    <w:rsid w:val="004A2F3D"/>
    <w:rsid w:val="004A38FE"/>
    <w:rsid w:val="004A3AB3"/>
    <w:rsid w:val="004A4B75"/>
    <w:rsid w:val="004A5409"/>
    <w:rsid w:val="004A54A4"/>
    <w:rsid w:val="004A5986"/>
    <w:rsid w:val="004A5C5F"/>
    <w:rsid w:val="004A5ECA"/>
    <w:rsid w:val="004A6965"/>
    <w:rsid w:val="004A7070"/>
    <w:rsid w:val="004A7302"/>
    <w:rsid w:val="004B0408"/>
    <w:rsid w:val="004B0654"/>
    <w:rsid w:val="004B06E6"/>
    <w:rsid w:val="004B09E9"/>
    <w:rsid w:val="004B0FC8"/>
    <w:rsid w:val="004B158B"/>
    <w:rsid w:val="004B1838"/>
    <w:rsid w:val="004B19EF"/>
    <w:rsid w:val="004B1B71"/>
    <w:rsid w:val="004B2C0E"/>
    <w:rsid w:val="004B2F9D"/>
    <w:rsid w:val="004B3180"/>
    <w:rsid w:val="004B334E"/>
    <w:rsid w:val="004B364D"/>
    <w:rsid w:val="004B3C02"/>
    <w:rsid w:val="004B46BC"/>
    <w:rsid w:val="004B4B70"/>
    <w:rsid w:val="004B554E"/>
    <w:rsid w:val="004B69F8"/>
    <w:rsid w:val="004B7C46"/>
    <w:rsid w:val="004C135A"/>
    <w:rsid w:val="004C17A5"/>
    <w:rsid w:val="004C17D1"/>
    <w:rsid w:val="004C1949"/>
    <w:rsid w:val="004C1B32"/>
    <w:rsid w:val="004C20A4"/>
    <w:rsid w:val="004C2249"/>
    <w:rsid w:val="004C2545"/>
    <w:rsid w:val="004C2E0E"/>
    <w:rsid w:val="004C3320"/>
    <w:rsid w:val="004C3D5D"/>
    <w:rsid w:val="004C4BCD"/>
    <w:rsid w:val="004C5062"/>
    <w:rsid w:val="004C5313"/>
    <w:rsid w:val="004C599E"/>
    <w:rsid w:val="004C5A4B"/>
    <w:rsid w:val="004C60C5"/>
    <w:rsid w:val="004C6A24"/>
    <w:rsid w:val="004C7298"/>
    <w:rsid w:val="004D05C3"/>
    <w:rsid w:val="004D1256"/>
    <w:rsid w:val="004D13C3"/>
    <w:rsid w:val="004D1E53"/>
    <w:rsid w:val="004D22C2"/>
    <w:rsid w:val="004D2808"/>
    <w:rsid w:val="004D2A6A"/>
    <w:rsid w:val="004D2C3E"/>
    <w:rsid w:val="004D3728"/>
    <w:rsid w:val="004D3992"/>
    <w:rsid w:val="004D3BF7"/>
    <w:rsid w:val="004D4087"/>
    <w:rsid w:val="004D41C8"/>
    <w:rsid w:val="004D426E"/>
    <w:rsid w:val="004D4FCE"/>
    <w:rsid w:val="004D5045"/>
    <w:rsid w:val="004D5546"/>
    <w:rsid w:val="004D576B"/>
    <w:rsid w:val="004D5968"/>
    <w:rsid w:val="004D5C61"/>
    <w:rsid w:val="004D5CEB"/>
    <w:rsid w:val="004D624C"/>
    <w:rsid w:val="004D6744"/>
    <w:rsid w:val="004D68EC"/>
    <w:rsid w:val="004D6C80"/>
    <w:rsid w:val="004D70B8"/>
    <w:rsid w:val="004D7110"/>
    <w:rsid w:val="004D712D"/>
    <w:rsid w:val="004D720D"/>
    <w:rsid w:val="004D728F"/>
    <w:rsid w:val="004D7BEB"/>
    <w:rsid w:val="004E037F"/>
    <w:rsid w:val="004E073F"/>
    <w:rsid w:val="004E0873"/>
    <w:rsid w:val="004E08C3"/>
    <w:rsid w:val="004E13DE"/>
    <w:rsid w:val="004E18BE"/>
    <w:rsid w:val="004E1AC4"/>
    <w:rsid w:val="004E2192"/>
    <w:rsid w:val="004E2A6E"/>
    <w:rsid w:val="004E3058"/>
    <w:rsid w:val="004E3059"/>
    <w:rsid w:val="004E30B6"/>
    <w:rsid w:val="004E320E"/>
    <w:rsid w:val="004E3B32"/>
    <w:rsid w:val="004E3BFA"/>
    <w:rsid w:val="004E3C2F"/>
    <w:rsid w:val="004E441D"/>
    <w:rsid w:val="004E4B37"/>
    <w:rsid w:val="004E4D04"/>
    <w:rsid w:val="004E52B4"/>
    <w:rsid w:val="004E52F6"/>
    <w:rsid w:val="004E552B"/>
    <w:rsid w:val="004E5A76"/>
    <w:rsid w:val="004E6462"/>
    <w:rsid w:val="004E6669"/>
    <w:rsid w:val="004E6B85"/>
    <w:rsid w:val="004E6D30"/>
    <w:rsid w:val="004E6FF4"/>
    <w:rsid w:val="004F00F3"/>
    <w:rsid w:val="004F0C7C"/>
    <w:rsid w:val="004F0DE7"/>
    <w:rsid w:val="004F0F02"/>
    <w:rsid w:val="004F203D"/>
    <w:rsid w:val="004F2B3E"/>
    <w:rsid w:val="004F3198"/>
    <w:rsid w:val="004F32F5"/>
    <w:rsid w:val="004F3420"/>
    <w:rsid w:val="004F3537"/>
    <w:rsid w:val="004F36A5"/>
    <w:rsid w:val="004F3937"/>
    <w:rsid w:val="004F4627"/>
    <w:rsid w:val="004F485B"/>
    <w:rsid w:val="004F4FEE"/>
    <w:rsid w:val="004F5808"/>
    <w:rsid w:val="004F58B7"/>
    <w:rsid w:val="004F5AC4"/>
    <w:rsid w:val="004F6314"/>
    <w:rsid w:val="004F64C7"/>
    <w:rsid w:val="004F6AE9"/>
    <w:rsid w:val="004F6C48"/>
    <w:rsid w:val="004F6D14"/>
    <w:rsid w:val="004F7344"/>
    <w:rsid w:val="004F757E"/>
    <w:rsid w:val="004F7681"/>
    <w:rsid w:val="004F7CC9"/>
    <w:rsid w:val="004F7D5E"/>
    <w:rsid w:val="00500054"/>
    <w:rsid w:val="005002F5"/>
    <w:rsid w:val="0050063D"/>
    <w:rsid w:val="00500954"/>
    <w:rsid w:val="00500A16"/>
    <w:rsid w:val="00500C68"/>
    <w:rsid w:val="00500C87"/>
    <w:rsid w:val="00501177"/>
    <w:rsid w:val="00501768"/>
    <w:rsid w:val="00501A02"/>
    <w:rsid w:val="0050208F"/>
    <w:rsid w:val="0050279B"/>
    <w:rsid w:val="0050279F"/>
    <w:rsid w:val="00502A27"/>
    <w:rsid w:val="00502B4C"/>
    <w:rsid w:val="00502F94"/>
    <w:rsid w:val="00503153"/>
    <w:rsid w:val="0050370C"/>
    <w:rsid w:val="00503BC2"/>
    <w:rsid w:val="00503C08"/>
    <w:rsid w:val="00503F01"/>
    <w:rsid w:val="00503FBE"/>
    <w:rsid w:val="00504477"/>
    <w:rsid w:val="005044EA"/>
    <w:rsid w:val="00504559"/>
    <w:rsid w:val="005056B5"/>
    <w:rsid w:val="0050570F"/>
    <w:rsid w:val="00505B8A"/>
    <w:rsid w:val="00505C53"/>
    <w:rsid w:val="005065BB"/>
    <w:rsid w:val="00506649"/>
    <w:rsid w:val="0050692E"/>
    <w:rsid w:val="00506D67"/>
    <w:rsid w:val="005072E6"/>
    <w:rsid w:val="0050763F"/>
    <w:rsid w:val="00507985"/>
    <w:rsid w:val="00507AC4"/>
    <w:rsid w:val="005105F9"/>
    <w:rsid w:val="00511C67"/>
    <w:rsid w:val="005129C1"/>
    <w:rsid w:val="00512B68"/>
    <w:rsid w:val="00512F66"/>
    <w:rsid w:val="00513C88"/>
    <w:rsid w:val="00513FF2"/>
    <w:rsid w:val="005140BE"/>
    <w:rsid w:val="0051432F"/>
    <w:rsid w:val="0051512F"/>
    <w:rsid w:val="00515E84"/>
    <w:rsid w:val="005165F8"/>
    <w:rsid w:val="005166E9"/>
    <w:rsid w:val="00516B3D"/>
    <w:rsid w:val="00516CB1"/>
    <w:rsid w:val="00517356"/>
    <w:rsid w:val="0052004B"/>
    <w:rsid w:val="0052058E"/>
    <w:rsid w:val="00520A17"/>
    <w:rsid w:val="00521C04"/>
    <w:rsid w:val="00521DCF"/>
    <w:rsid w:val="00521E91"/>
    <w:rsid w:val="00521EF2"/>
    <w:rsid w:val="00521F47"/>
    <w:rsid w:val="00522061"/>
    <w:rsid w:val="0052232D"/>
    <w:rsid w:val="005228FD"/>
    <w:rsid w:val="00522925"/>
    <w:rsid w:val="00523465"/>
    <w:rsid w:val="005234AC"/>
    <w:rsid w:val="00523637"/>
    <w:rsid w:val="00523F5F"/>
    <w:rsid w:val="0052413F"/>
    <w:rsid w:val="00524D31"/>
    <w:rsid w:val="00525113"/>
    <w:rsid w:val="005254DE"/>
    <w:rsid w:val="0052574B"/>
    <w:rsid w:val="00525B6E"/>
    <w:rsid w:val="00525F53"/>
    <w:rsid w:val="005269FA"/>
    <w:rsid w:val="00526BA7"/>
    <w:rsid w:val="00526BCC"/>
    <w:rsid w:val="00527008"/>
    <w:rsid w:val="00527A98"/>
    <w:rsid w:val="00527F41"/>
    <w:rsid w:val="00530294"/>
    <w:rsid w:val="005304BC"/>
    <w:rsid w:val="0053092B"/>
    <w:rsid w:val="00530EDD"/>
    <w:rsid w:val="00531168"/>
    <w:rsid w:val="00531244"/>
    <w:rsid w:val="00531373"/>
    <w:rsid w:val="00531425"/>
    <w:rsid w:val="00531DCC"/>
    <w:rsid w:val="005326E0"/>
    <w:rsid w:val="0053274D"/>
    <w:rsid w:val="00532FCE"/>
    <w:rsid w:val="00533AA6"/>
    <w:rsid w:val="00533B6B"/>
    <w:rsid w:val="00534157"/>
    <w:rsid w:val="00534798"/>
    <w:rsid w:val="00534887"/>
    <w:rsid w:val="0053494D"/>
    <w:rsid w:val="00534984"/>
    <w:rsid w:val="00535DF0"/>
    <w:rsid w:val="005360AD"/>
    <w:rsid w:val="005362EF"/>
    <w:rsid w:val="005363BD"/>
    <w:rsid w:val="00536421"/>
    <w:rsid w:val="00536886"/>
    <w:rsid w:val="00536E5D"/>
    <w:rsid w:val="00537740"/>
    <w:rsid w:val="00537A03"/>
    <w:rsid w:val="00537E94"/>
    <w:rsid w:val="00537FA2"/>
    <w:rsid w:val="0054039D"/>
    <w:rsid w:val="00540D51"/>
    <w:rsid w:val="005415C0"/>
    <w:rsid w:val="005417C2"/>
    <w:rsid w:val="00541C1D"/>
    <w:rsid w:val="00541C86"/>
    <w:rsid w:val="00542524"/>
    <w:rsid w:val="00542E83"/>
    <w:rsid w:val="00543416"/>
    <w:rsid w:val="00543636"/>
    <w:rsid w:val="00543AD6"/>
    <w:rsid w:val="00543C58"/>
    <w:rsid w:val="005449D2"/>
    <w:rsid w:val="00544CC6"/>
    <w:rsid w:val="00544D00"/>
    <w:rsid w:val="00544F6C"/>
    <w:rsid w:val="00544F89"/>
    <w:rsid w:val="005452CF"/>
    <w:rsid w:val="00545ADE"/>
    <w:rsid w:val="00545DBF"/>
    <w:rsid w:val="00545EDF"/>
    <w:rsid w:val="00546516"/>
    <w:rsid w:val="00546568"/>
    <w:rsid w:val="005468EC"/>
    <w:rsid w:val="00547614"/>
    <w:rsid w:val="00547A7A"/>
    <w:rsid w:val="00547DE6"/>
    <w:rsid w:val="005500DF"/>
    <w:rsid w:val="0055068E"/>
    <w:rsid w:val="00550BEA"/>
    <w:rsid w:val="00550C76"/>
    <w:rsid w:val="00551CED"/>
    <w:rsid w:val="00553777"/>
    <w:rsid w:val="00553B64"/>
    <w:rsid w:val="00553EEE"/>
    <w:rsid w:val="005545A3"/>
    <w:rsid w:val="005547F6"/>
    <w:rsid w:val="00554C62"/>
    <w:rsid w:val="00554F99"/>
    <w:rsid w:val="0055607D"/>
    <w:rsid w:val="005564B3"/>
    <w:rsid w:val="005564BC"/>
    <w:rsid w:val="00556998"/>
    <w:rsid w:val="00556B7C"/>
    <w:rsid w:val="00556B8D"/>
    <w:rsid w:val="00556FC9"/>
    <w:rsid w:val="005575C1"/>
    <w:rsid w:val="00560191"/>
    <w:rsid w:val="005610E3"/>
    <w:rsid w:val="0056135D"/>
    <w:rsid w:val="005621D3"/>
    <w:rsid w:val="005632CC"/>
    <w:rsid w:val="0056355C"/>
    <w:rsid w:val="005641D5"/>
    <w:rsid w:val="0056476F"/>
    <w:rsid w:val="00564807"/>
    <w:rsid w:val="005648AA"/>
    <w:rsid w:val="00564CAB"/>
    <w:rsid w:val="00564D88"/>
    <w:rsid w:val="00565D7C"/>
    <w:rsid w:val="005664C7"/>
    <w:rsid w:val="005670EA"/>
    <w:rsid w:val="00567545"/>
    <w:rsid w:val="005677FC"/>
    <w:rsid w:val="00567C31"/>
    <w:rsid w:val="005701C2"/>
    <w:rsid w:val="0057055B"/>
    <w:rsid w:val="0057076D"/>
    <w:rsid w:val="00570A49"/>
    <w:rsid w:val="00571957"/>
    <w:rsid w:val="00572112"/>
    <w:rsid w:val="0057226E"/>
    <w:rsid w:val="005731F5"/>
    <w:rsid w:val="0057354D"/>
    <w:rsid w:val="00574DFE"/>
    <w:rsid w:val="00574FDC"/>
    <w:rsid w:val="00575736"/>
    <w:rsid w:val="00575849"/>
    <w:rsid w:val="005762F2"/>
    <w:rsid w:val="005764AE"/>
    <w:rsid w:val="00577081"/>
    <w:rsid w:val="00577329"/>
    <w:rsid w:val="00577A4D"/>
    <w:rsid w:val="00577C71"/>
    <w:rsid w:val="00577E41"/>
    <w:rsid w:val="00580593"/>
    <w:rsid w:val="00580F65"/>
    <w:rsid w:val="0058131E"/>
    <w:rsid w:val="00582CDD"/>
    <w:rsid w:val="00582E96"/>
    <w:rsid w:val="00583BD2"/>
    <w:rsid w:val="00583C39"/>
    <w:rsid w:val="00583FE8"/>
    <w:rsid w:val="00584A54"/>
    <w:rsid w:val="005852D6"/>
    <w:rsid w:val="005853E8"/>
    <w:rsid w:val="005855D0"/>
    <w:rsid w:val="00585807"/>
    <w:rsid w:val="00586542"/>
    <w:rsid w:val="005871AF"/>
    <w:rsid w:val="005875B3"/>
    <w:rsid w:val="00590A08"/>
    <w:rsid w:val="00590D45"/>
    <w:rsid w:val="00590ED4"/>
    <w:rsid w:val="00590FAD"/>
    <w:rsid w:val="00590FF3"/>
    <w:rsid w:val="005914EE"/>
    <w:rsid w:val="005917F6"/>
    <w:rsid w:val="0059187D"/>
    <w:rsid w:val="00591889"/>
    <w:rsid w:val="00591899"/>
    <w:rsid w:val="00591929"/>
    <w:rsid w:val="00591CA9"/>
    <w:rsid w:val="0059296C"/>
    <w:rsid w:val="00592CCF"/>
    <w:rsid w:val="00593E03"/>
    <w:rsid w:val="00593E79"/>
    <w:rsid w:val="00594DF3"/>
    <w:rsid w:val="005950B9"/>
    <w:rsid w:val="00595158"/>
    <w:rsid w:val="005952BF"/>
    <w:rsid w:val="00595616"/>
    <w:rsid w:val="005956A0"/>
    <w:rsid w:val="0059583B"/>
    <w:rsid w:val="00595BAC"/>
    <w:rsid w:val="00595F03"/>
    <w:rsid w:val="00595F80"/>
    <w:rsid w:val="005960A3"/>
    <w:rsid w:val="00596BE0"/>
    <w:rsid w:val="00597E28"/>
    <w:rsid w:val="005A089D"/>
    <w:rsid w:val="005A0CFB"/>
    <w:rsid w:val="005A0D69"/>
    <w:rsid w:val="005A0FBE"/>
    <w:rsid w:val="005A164F"/>
    <w:rsid w:val="005A22F4"/>
    <w:rsid w:val="005A25BF"/>
    <w:rsid w:val="005A2890"/>
    <w:rsid w:val="005A3420"/>
    <w:rsid w:val="005A3937"/>
    <w:rsid w:val="005A39C1"/>
    <w:rsid w:val="005A3ADA"/>
    <w:rsid w:val="005A3C1C"/>
    <w:rsid w:val="005A3C7D"/>
    <w:rsid w:val="005A40F3"/>
    <w:rsid w:val="005A43B1"/>
    <w:rsid w:val="005A4705"/>
    <w:rsid w:val="005A4C26"/>
    <w:rsid w:val="005A4C47"/>
    <w:rsid w:val="005A4FA3"/>
    <w:rsid w:val="005A54BE"/>
    <w:rsid w:val="005A59D8"/>
    <w:rsid w:val="005A62FA"/>
    <w:rsid w:val="005A70B5"/>
    <w:rsid w:val="005A7C95"/>
    <w:rsid w:val="005A7CA4"/>
    <w:rsid w:val="005A7D36"/>
    <w:rsid w:val="005B0ED3"/>
    <w:rsid w:val="005B148A"/>
    <w:rsid w:val="005B26B5"/>
    <w:rsid w:val="005B299C"/>
    <w:rsid w:val="005B2B08"/>
    <w:rsid w:val="005B2B28"/>
    <w:rsid w:val="005B2C3A"/>
    <w:rsid w:val="005B3613"/>
    <w:rsid w:val="005B3B6C"/>
    <w:rsid w:val="005B3F9C"/>
    <w:rsid w:val="005B4606"/>
    <w:rsid w:val="005B467A"/>
    <w:rsid w:val="005B4815"/>
    <w:rsid w:val="005B4E63"/>
    <w:rsid w:val="005B5AAC"/>
    <w:rsid w:val="005B6DF8"/>
    <w:rsid w:val="005B75CC"/>
    <w:rsid w:val="005B7F05"/>
    <w:rsid w:val="005B7F33"/>
    <w:rsid w:val="005B7F80"/>
    <w:rsid w:val="005C00DB"/>
    <w:rsid w:val="005C04C6"/>
    <w:rsid w:val="005C0521"/>
    <w:rsid w:val="005C074F"/>
    <w:rsid w:val="005C0F72"/>
    <w:rsid w:val="005C1795"/>
    <w:rsid w:val="005C1C22"/>
    <w:rsid w:val="005C1E64"/>
    <w:rsid w:val="005C218C"/>
    <w:rsid w:val="005C246F"/>
    <w:rsid w:val="005C2557"/>
    <w:rsid w:val="005C2D94"/>
    <w:rsid w:val="005C2DBD"/>
    <w:rsid w:val="005C36A0"/>
    <w:rsid w:val="005C3733"/>
    <w:rsid w:val="005C3806"/>
    <w:rsid w:val="005C3E91"/>
    <w:rsid w:val="005C4080"/>
    <w:rsid w:val="005C4268"/>
    <w:rsid w:val="005C433F"/>
    <w:rsid w:val="005C4A3A"/>
    <w:rsid w:val="005C4E4A"/>
    <w:rsid w:val="005C57D0"/>
    <w:rsid w:val="005C5A13"/>
    <w:rsid w:val="005C5A87"/>
    <w:rsid w:val="005C5F6E"/>
    <w:rsid w:val="005C61BA"/>
    <w:rsid w:val="005D04C3"/>
    <w:rsid w:val="005D0591"/>
    <w:rsid w:val="005D08EC"/>
    <w:rsid w:val="005D0B00"/>
    <w:rsid w:val="005D0BDC"/>
    <w:rsid w:val="005D0C4C"/>
    <w:rsid w:val="005D0E44"/>
    <w:rsid w:val="005D137F"/>
    <w:rsid w:val="005D1638"/>
    <w:rsid w:val="005D210B"/>
    <w:rsid w:val="005D2593"/>
    <w:rsid w:val="005D405F"/>
    <w:rsid w:val="005D4519"/>
    <w:rsid w:val="005D47B3"/>
    <w:rsid w:val="005D4AC9"/>
    <w:rsid w:val="005D4C36"/>
    <w:rsid w:val="005D4E92"/>
    <w:rsid w:val="005D6434"/>
    <w:rsid w:val="005D6E96"/>
    <w:rsid w:val="005D71F7"/>
    <w:rsid w:val="005D7E07"/>
    <w:rsid w:val="005D7F28"/>
    <w:rsid w:val="005E0049"/>
    <w:rsid w:val="005E075A"/>
    <w:rsid w:val="005E0842"/>
    <w:rsid w:val="005E0C3E"/>
    <w:rsid w:val="005E1AAD"/>
    <w:rsid w:val="005E20A9"/>
    <w:rsid w:val="005E221E"/>
    <w:rsid w:val="005E257C"/>
    <w:rsid w:val="005E2716"/>
    <w:rsid w:val="005E2900"/>
    <w:rsid w:val="005E2B5C"/>
    <w:rsid w:val="005E2FE7"/>
    <w:rsid w:val="005E301B"/>
    <w:rsid w:val="005E36CF"/>
    <w:rsid w:val="005E3EDF"/>
    <w:rsid w:val="005E437F"/>
    <w:rsid w:val="005E578A"/>
    <w:rsid w:val="005E5CE4"/>
    <w:rsid w:val="005E5F69"/>
    <w:rsid w:val="005E608D"/>
    <w:rsid w:val="005E6247"/>
    <w:rsid w:val="005E6A68"/>
    <w:rsid w:val="005E75F5"/>
    <w:rsid w:val="005E7AB4"/>
    <w:rsid w:val="005E7C36"/>
    <w:rsid w:val="005F00F3"/>
    <w:rsid w:val="005F0488"/>
    <w:rsid w:val="005F04E5"/>
    <w:rsid w:val="005F0853"/>
    <w:rsid w:val="005F08E2"/>
    <w:rsid w:val="005F0AC2"/>
    <w:rsid w:val="005F0B1C"/>
    <w:rsid w:val="005F10FC"/>
    <w:rsid w:val="005F2306"/>
    <w:rsid w:val="005F3157"/>
    <w:rsid w:val="005F3AE5"/>
    <w:rsid w:val="005F4305"/>
    <w:rsid w:val="005F571A"/>
    <w:rsid w:val="005F5BC7"/>
    <w:rsid w:val="005F609C"/>
    <w:rsid w:val="005F6425"/>
    <w:rsid w:val="005F6516"/>
    <w:rsid w:val="005F700D"/>
    <w:rsid w:val="005F7174"/>
    <w:rsid w:val="00600049"/>
    <w:rsid w:val="006001F0"/>
    <w:rsid w:val="0060089D"/>
    <w:rsid w:val="006010C9"/>
    <w:rsid w:val="006018E7"/>
    <w:rsid w:val="00601DDA"/>
    <w:rsid w:val="00601F82"/>
    <w:rsid w:val="00601FF6"/>
    <w:rsid w:val="0060209E"/>
    <w:rsid w:val="00602834"/>
    <w:rsid w:val="00603485"/>
    <w:rsid w:val="00603B0E"/>
    <w:rsid w:val="00603EA5"/>
    <w:rsid w:val="0060405A"/>
    <w:rsid w:val="00604D28"/>
    <w:rsid w:val="00604D31"/>
    <w:rsid w:val="00604DDD"/>
    <w:rsid w:val="00605CFF"/>
    <w:rsid w:val="00606C3D"/>
    <w:rsid w:val="00606E5B"/>
    <w:rsid w:val="006076A3"/>
    <w:rsid w:val="006077E0"/>
    <w:rsid w:val="00607AE6"/>
    <w:rsid w:val="006102FA"/>
    <w:rsid w:val="00610D64"/>
    <w:rsid w:val="00611011"/>
    <w:rsid w:val="00611DBD"/>
    <w:rsid w:val="0061208A"/>
    <w:rsid w:val="00612D52"/>
    <w:rsid w:val="00613307"/>
    <w:rsid w:val="0061335B"/>
    <w:rsid w:val="00613564"/>
    <w:rsid w:val="00613584"/>
    <w:rsid w:val="00613F85"/>
    <w:rsid w:val="006141F4"/>
    <w:rsid w:val="00614238"/>
    <w:rsid w:val="00614A4B"/>
    <w:rsid w:val="00614C07"/>
    <w:rsid w:val="006150EA"/>
    <w:rsid w:val="00615130"/>
    <w:rsid w:val="00615447"/>
    <w:rsid w:val="006154A8"/>
    <w:rsid w:val="00615DA5"/>
    <w:rsid w:val="00615F08"/>
    <w:rsid w:val="00616287"/>
    <w:rsid w:val="00616884"/>
    <w:rsid w:val="0061694C"/>
    <w:rsid w:val="00616CE9"/>
    <w:rsid w:val="00616D2A"/>
    <w:rsid w:val="00616D32"/>
    <w:rsid w:val="00616E0B"/>
    <w:rsid w:val="0061706C"/>
    <w:rsid w:val="006175B1"/>
    <w:rsid w:val="00617E9C"/>
    <w:rsid w:val="00620053"/>
    <w:rsid w:val="006200CC"/>
    <w:rsid w:val="0062019D"/>
    <w:rsid w:val="006201E5"/>
    <w:rsid w:val="00620471"/>
    <w:rsid w:val="0062091B"/>
    <w:rsid w:val="00621861"/>
    <w:rsid w:val="0062221D"/>
    <w:rsid w:val="0062230C"/>
    <w:rsid w:val="0062232E"/>
    <w:rsid w:val="006224AC"/>
    <w:rsid w:val="006225E9"/>
    <w:rsid w:val="00622902"/>
    <w:rsid w:val="00622ABD"/>
    <w:rsid w:val="0062319C"/>
    <w:rsid w:val="006231E1"/>
    <w:rsid w:val="00623527"/>
    <w:rsid w:val="006238D0"/>
    <w:rsid w:val="00623EFE"/>
    <w:rsid w:val="006241F0"/>
    <w:rsid w:val="00624366"/>
    <w:rsid w:val="00624F0D"/>
    <w:rsid w:val="006254A4"/>
    <w:rsid w:val="006257B5"/>
    <w:rsid w:val="00625BAD"/>
    <w:rsid w:val="00625F3F"/>
    <w:rsid w:val="00626150"/>
    <w:rsid w:val="00626C9C"/>
    <w:rsid w:val="006274AD"/>
    <w:rsid w:val="0063029E"/>
    <w:rsid w:val="006304BA"/>
    <w:rsid w:val="006312AA"/>
    <w:rsid w:val="0063154B"/>
    <w:rsid w:val="0063191E"/>
    <w:rsid w:val="00632022"/>
    <w:rsid w:val="00632759"/>
    <w:rsid w:val="00632D18"/>
    <w:rsid w:val="00633351"/>
    <w:rsid w:val="006346CB"/>
    <w:rsid w:val="00634AE6"/>
    <w:rsid w:val="006353F1"/>
    <w:rsid w:val="006356BF"/>
    <w:rsid w:val="00635DAB"/>
    <w:rsid w:val="00635E77"/>
    <w:rsid w:val="00636270"/>
    <w:rsid w:val="006369A4"/>
    <w:rsid w:val="00636F96"/>
    <w:rsid w:val="0063766D"/>
    <w:rsid w:val="00637D88"/>
    <w:rsid w:val="00640098"/>
    <w:rsid w:val="0064043F"/>
    <w:rsid w:val="006407E8"/>
    <w:rsid w:val="0064095C"/>
    <w:rsid w:val="0064115C"/>
    <w:rsid w:val="00642BDD"/>
    <w:rsid w:val="00642EDA"/>
    <w:rsid w:val="00643241"/>
    <w:rsid w:val="006433AA"/>
    <w:rsid w:val="006436FC"/>
    <w:rsid w:val="0064372F"/>
    <w:rsid w:val="006439C0"/>
    <w:rsid w:val="00643C32"/>
    <w:rsid w:val="00643C34"/>
    <w:rsid w:val="00643CF0"/>
    <w:rsid w:val="0064442F"/>
    <w:rsid w:val="006444F4"/>
    <w:rsid w:val="00644EA8"/>
    <w:rsid w:val="00645061"/>
    <w:rsid w:val="006450B1"/>
    <w:rsid w:val="006450BC"/>
    <w:rsid w:val="00645B72"/>
    <w:rsid w:val="00646344"/>
    <w:rsid w:val="006468A3"/>
    <w:rsid w:val="00646929"/>
    <w:rsid w:val="00647B25"/>
    <w:rsid w:val="00647C32"/>
    <w:rsid w:val="00650908"/>
    <w:rsid w:val="00650989"/>
    <w:rsid w:val="00650A2C"/>
    <w:rsid w:val="00650D0A"/>
    <w:rsid w:val="006512E4"/>
    <w:rsid w:val="0065182D"/>
    <w:rsid w:val="00651877"/>
    <w:rsid w:val="00652582"/>
    <w:rsid w:val="006525A3"/>
    <w:rsid w:val="006529DD"/>
    <w:rsid w:val="00652ED8"/>
    <w:rsid w:val="006534D0"/>
    <w:rsid w:val="006534DA"/>
    <w:rsid w:val="00653783"/>
    <w:rsid w:val="00654D87"/>
    <w:rsid w:val="00654E84"/>
    <w:rsid w:val="00655123"/>
    <w:rsid w:val="00655BE0"/>
    <w:rsid w:val="00656660"/>
    <w:rsid w:val="00656688"/>
    <w:rsid w:val="00656E3A"/>
    <w:rsid w:val="0065707E"/>
    <w:rsid w:val="00657176"/>
    <w:rsid w:val="00657419"/>
    <w:rsid w:val="006576F6"/>
    <w:rsid w:val="006579A7"/>
    <w:rsid w:val="00657C7E"/>
    <w:rsid w:val="00660E26"/>
    <w:rsid w:val="00661012"/>
    <w:rsid w:val="00661705"/>
    <w:rsid w:val="00661A3C"/>
    <w:rsid w:val="00661B78"/>
    <w:rsid w:val="0066201F"/>
    <w:rsid w:val="00662640"/>
    <w:rsid w:val="00662698"/>
    <w:rsid w:val="00662BC5"/>
    <w:rsid w:val="00662CF9"/>
    <w:rsid w:val="00663B66"/>
    <w:rsid w:val="00663FA2"/>
    <w:rsid w:val="00664C35"/>
    <w:rsid w:val="00664FF0"/>
    <w:rsid w:val="006650DB"/>
    <w:rsid w:val="00665B32"/>
    <w:rsid w:val="006662F7"/>
    <w:rsid w:val="00666458"/>
    <w:rsid w:val="006674B3"/>
    <w:rsid w:val="00667783"/>
    <w:rsid w:val="0066782D"/>
    <w:rsid w:val="00667B62"/>
    <w:rsid w:val="006704A2"/>
    <w:rsid w:val="006704ED"/>
    <w:rsid w:val="00670781"/>
    <w:rsid w:val="00670C07"/>
    <w:rsid w:val="00671BB7"/>
    <w:rsid w:val="00671D71"/>
    <w:rsid w:val="0067232D"/>
    <w:rsid w:val="0067279F"/>
    <w:rsid w:val="00672CAD"/>
    <w:rsid w:val="00673BF5"/>
    <w:rsid w:val="00673C4B"/>
    <w:rsid w:val="00673EFD"/>
    <w:rsid w:val="0067473A"/>
    <w:rsid w:val="00674DDE"/>
    <w:rsid w:val="00675C4F"/>
    <w:rsid w:val="0067625D"/>
    <w:rsid w:val="0067633D"/>
    <w:rsid w:val="00676781"/>
    <w:rsid w:val="006767E2"/>
    <w:rsid w:val="00676E9D"/>
    <w:rsid w:val="00677D4D"/>
    <w:rsid w:val="00677E09"/>
    <w:rsid w:val="006801DD"/>
    <w:rsid w:val="0068030B"/>
    <w:rsid w:val="00680939"/>
    <w:rsid w:val="00680CD8"/>
    <w:rsid w:val="00681E5F"/>
    <w:rsid w:val="00682030"/>
    <w:rsid w:val="00682542"/>
    <w:rsid w:val="006829C9"/>
    <w:rsid w:val="00682F4C"/>
    <w:rsid w:val="00682F75"/>
    <w:rsid w:val="00682F95"/>
    <w:rsid w:val="00683307"/>
    <w:rsid w:val="006835CE"/>
    <w:rsid w:val="006836AE"/>
    <w:rsid w:val="006837A0"/>
    <w:rsid w:val="00683977"/>
    <w:rsid w:val="00683A83"/>
    <w:rsid w:val="0068404B"/>
    <w:rsid w:val="00684479"/>
    <w:rsid w:val="00684622"/>
    <w:rsid w:val="00684F4C"/>
    <w:rsid w:val="0068503C"/>
    <w:rsid w:val="00685053"/>
    <w:rsid w:val="00685800"/>
    <w:rsid w:val="00685CF0"/>
    <w:rsid w:val="00686A5C"/>
    <w:rsid w:val="00686CDA"/>
    <w:rsid w:val="0068704C"/>
    <w:rsid w:val="0068721A"/>
    <w:rsid w:val="00687969"/>
    <w:rsid w:val="00687B94"/>
    <w:rsid w:val="00687EA2"/>
    <w:rsid w:val="006900DF"/>
    <w:rsid w:val="00690E96"/>
    <w:rsid w:val="006912C0"/>
    <w:rsid w:val="00691509"/>
    <w:rsid w:val="006916E7"/>
    <w:rsid w:val="006918B0"/>
    <w:rsid w:val="00692259"/>
    <w:rsid w:val="00692900"/>
    <w:rsid w:val="00692E22"/>
    <w:rsid w:val="0069327B"/>
    <w:rsid w:val="006935BF"/>
    <w:rsid w:val="00693F3B"/>
    <w:rsid w:val="006946DA"/>
    <w:rsid w:val="0069523C"/>
    <w:rsid w:val="006952C3"/>
    <w:rsid w:val="0069594A"/>
    <w:rsid w:val="00695B91"/>
    <w:rsid w:val="00695DF5"/>
    <w:rsid w:val="00695FA1"/>
    <w:rsid w:val="006977AA"/>
    <w:rsid w:val="00697FFC"/>
    <w:rsid w:val="006A1362"/>
    <w:rsid w:val="006A17DA"/>
    <w:rsid w:val="006A1B60"/>
    <w:rsid w:val="006A2C94"/>
    <w:rsid w:val="006A405D"/>
    <w:rsid w:val="006A4568"/>
    <w:rsid w:val="006A4875"/>
    <w:rsid w:val="006A4B67"/>
    <w:rsid w:val="006A5B64"/>
    <w:rsid w:val="006A6909"/>
    <w:rsid w:val="006A697E"/>
    <w:rsid w:val="006A71A9"/>
    <w:rsid w:val="006A71D8"/>
    <w:rsid w:val="006A735E"/>
    <w:rsid w:val="006A78BB"/>
    <w:rsid w:val="006A7EBF"/>
    <w:rsid w:val="006B08FF"/>
    <w:rsid w:val="006B098E"/>
    <w:rsid w:val="006B0E07"/>
    <w:rsid w:val="006B12AA"/>
    <w:rsid w:val="006B1B94"/>
    <w:rsid w:val="006B1EB8"/>
    <w:rsid w:val="006B2302"/>
    <w:rsid w:val="006B2335"/>
    <w:rsid w:val="006B2BB3"/>
    <w:rsid w:val="006B3091"/>
    <w:rsid w:val="006B3EAE"/>
    <w:rsid w:val="006B558E"/>
    <w:rsid w:val="006B5936"/>
    <w:rsid w:val="006B6040"/>
    <w:rsid w:val="006B6A2E"/>
    <w:rsid w:val="006B6AAD"/>
    <w:rsid w:val="006B7862"/>
    <w:rsid w:val="006B79BD"/>
    <w:rsid w:val="006B7A04"/>
    <w:rsid w:val="006B7E40"/>
    <w:rsid w:val="006C0321"/>
    <w:rsid w:val="006C052F"/>
    <w:rsid w:val="006C1585"/>
    <w:rsid w:val="006C1D2F"/>
    <w:rsid w:val="006C1E5A"/>
    <w:rsid w:val="006C2965"/>
    <w:rsid w:val="006C2AE6"/>
    <w:rsid w:val="006C2DFF"/>
    <w:rsid w:val="006C3076"/>
    <w:rsid w:val="006C3233"/>
    <w:rsid w:val="006C34A3"/>
    <w:rsid w:val="006C3BB3"/>
    <w:rsid w:val="006C3DB2"/>
    <w:rsid w:val="006C3E51"/>
    <w:rsid w:val="006C3F98"/>
    <w:rsid w:val="006C43B0"/>
    <w:rsid w:val="006C45A1"/>
    <w:rsid w:val="006C4703"/>
    <w:rsid w:val="006C4A7E"/>
    <w:rsid w:val="006C4E40"/>
    <w:rsid w:val="006C5602"/>
    <w:rsid w:val="006C5C4D"/>
    <w:rsid w:val="006C5F2A"/>
    <w:rsid w:val="006C6365"/>
    <w:rsid w:val="006C695E"/>
    <w:rsid w:val="006C6AFF"/>
    <w:rsid w:val="006C72E4"/>
    <w:rsid w:val="006C7429"/>
    <w:rsid w:val="006C7469"/>
    <w:rsid w:val="006C7976"/>
    <w:rsid w:val="006C7987"/>
    <w:rsid w:val="006C7A68"/>
    <w:rsid w:val="006C7BCF"/>
    <w:rsid w:val="006C7ED8"/>
    <w:rsid w:val="006D04F2"/>
    <w:rsid w:val="006D08BC"/>
    <w:rsid w:val="006D0B24"/>
    <w:rsid w:val="006D124D"/>
    <w:rsid w:val="006D12F8"/>
    <w:rsid w:val="006D14CB"/>
    <w:rsid w:val="006D17C3"/>
    <w:rsid w:val="006D1EBB"/>
    <w:rsid w:val="006D2178"/>
    <w:rsid w:val="006D22F4"/>
    <w:rsid w:val="006D247A"/>
    <w:rsid w:val="006D2BDE"/>
    <w:rsid w:val="006D3223"/>
    <w:rsid w:val="006D3E2F"/>
    <w:rsid w:val="006D41A4"/>
    <w:rsid w:val="006D41B7"/>
    <w:rsid w:val="006D4237"/>
    <w:rsid w:val="006D4372"/>
    <w:rsid w:val="006D4C5B"/>
    <w:rsid w:val="006D4C7E"/>
    <w:rsid w:val="006D57DE"/>
    <w:rsid w:val="006D620F"/>
    <w:rsid w:val="006D62FF"/>
    <w:rsid w:val="006D6336"/>
    <w:rsid w:val="006D6745"/>
    <w:rsid w:val="006D6C5F"/>
    <w:rsid w:val="006D73C3"/>
    <w:rsid w:val="006D783E"/>
    <w:rsid w:val="006E004D"/>
    <w:rsid w:val="006E0442"/>
    <w:rsid w:val="006E06EE"/>
    <w:rsid w:val="006E0D69"/>
    <w:rsid w:val="006E1441"/>
    <w:rsid w:val="006E184C"/>
    <w:rsid w:val="006E1DC8"/>
    <w:rsid w:val="006E2035"/>
    <w:rsid w:val="006E2069"/>
    <w:rsid w:val="006E222E"/>
    <w:rsid w:val="006E2A12"/>
    <w:rsid w:val="006E2E8E"/>
    <w:rsid w:val="006E3D3C"/>
    <w:rsid w:val="006E3D58"/>
    <w:rsid w:val="006E411E"/>
    <w:rsid w:val="006E4D6A"/>
    <w:rsid w:val="006E575A"/>
    <w:rsid w:val="006E57C0"/>
    <w:rsid w:val="006E62C0"/>
    <w:rsid w:val="006E6B3C"/>
    <w:rsid w:val="006E6D6D"/>
    <w:rsid w:val="006E7685"/>
    <w:rsid w:val="006E7947"/>
    <w:rsid w:val="006E7AFB"/>
    <w:rsid w:val="006E7B60"/>
    <w:rsid w:val="006E7FA8"/>
    <w:rsid w:val="006F0096"/>
    <w:rsid w:val="006F0110"/>
    <w:rsid w:val="006F02BC"/>
    <w:rsid w:val="006F0B2F"/>
    <w:rsid w:val="006F1188"/>
    <w:rsid w:val="006F14E1"/>
    <w:rsid w:val="006F15AB"/>
    <w:rsid w:val="006F193D"/>
    <w:rsid w:val="006F1CA4"/>
    <w:rsid w:val="006F1CE7"/>
    <w:rsid w:val="006F21CC"/>
    <w:rsid w:val="006F258A"/>
    <w:rsid w:val="006F3212"/>
    <w:rsid w:val="006F32D0"/>
    <w:rsid w:val="006F3F86"/>
    <w:rsid w:val="006F4EBA"/>
    <w:rsid w:val="006F4FB6"/>
    <w:rsid w:val="006F5465"/>
    <w:rsid w:val="006F596E"/>
    <w:rsid w:val="006F5B0A"/>
    <w:rsid w:val="006F5E9D"/>
    <w:rsid w:val="006F6BB3"/>
    <w:rsid w:val="00700453"/>
    <w:rsid w:val="0070046E"/>
    <w:rsid w:val="00701445"/>
    <w:rsid w:val="00701510"/>
    <w:rsid w:val="00701513"/>
    <w:rsid w:val="00701F0D"/>
    <w:rsid w:val="007022EF"/>
    <w:rsid w:val="00702497"/>
    <w:rsid w:val="00702677"/>
    <w:rsid w:val="0070363E"/>
    <w:rsid w:val="007038E7"/>
    <w:rsid w:val="00703AE5"/>
    <w:rsid w:val="00703B2B"/>
    <w:rsid w:val="007040F2"/>
    <w:rsid w:val="00704200"/>
    <w:rsid w:val="00704D46"/>
    <w:rsid w:val="007051D7"/>
    <w:rsid w:val="00705B4F"/>
    <w:rsid w:val="00705E42"/>
    <w:rsid w:val="00706089"/>
    <w:rsid w:val="0070731B"/>
    <w:rsid w:val="00707A71"/>
    <w:rsid w:val="00707C6C"/>
    <w:rsid w:val="00707F76"/>
    <w:rsid w:val="00707FB9"/>
    <w:rsid w:val="00710719"/>
    <w:rsid w:val="00710D8F"/>
    <w:rsid w:val="0071102E"/>
    <w:rsid w:val="0071169C"/>
    <w:rsid w:val="007119D5"/>
    <w:rsid w:val="00711BE4"/>
    <w:rsid w:val="00712BC2"/>
    <w:rsid w:val="00712E84"/>
    <w:rsid w:val="00712FB7"/>
    <w:rsid w:val="007134FA"/>
    <w:rsid w:val="00713626"/>
    <w:rsid w:val="007140B2"/>
    <w:rsid w:val="007142AE"/>
    <w:rsid w:val="00714A3F"/>
    <w:rsid w:val="00714AA9"/>
    <w:rsid w:val="00714BE5"/>
    <w:rsid w:val="00714F67"/>
    <w:rsid w:val="00715AD7"/>
    <w:rsid w:val="00715E32"/>
    <w:rsid w:val="00716357"/>
    <w:rsid w:val="007166E4"/>
    <w:rsid w:val="00716851"/>
    <w:rsid w:val="007168B4"/>
    <w:rsid w:val="00717222"/>
    <w:rsid w:val="0071767C"/>
    <w:rsid w:val="0071778A"/>
    <w:rsid w:val="007179E7"/>
    <w:rsid w:val="00717D26"/>
    <w:rsid w:val="00717F52"/>
    <w:rsid w:val="00720706"/>
    <w:rsid w:val="007208AB"/>
    <w:rsid w:val="00720DBC"/>
    <w:rsid w:val="007211FE"/>
    <w:rsid w:val="007214F8"/>
    <w:rsid w:val="007219B8"/>
    <w:rsid w:val="00721A88"/>
    <w:rsid w:val="00721FA1"/>
    <w:rsid w:val="007237E7"/>
    <w:rsid w:val="00724E5A"/>
    <w:rsid w:val="0072589A"/>
    <w:rsid w:val="007260E6"/>
    <w:rsid w:val="00726733"/>
    <w:rsid w:val="00726EB1"/>
    <w:rsid w:val="007273A2"/>
    <w:rsid w:val="007279BA"/>
    <w:rsid w:val="0073087B"/>
    <w:rsid w:val="007313DF"/>
    <w:rsid w:val="00731CFB"/>
    <w:rsid w:val="00732621"/>
    <w:rsid w:val="007327B0"/>
    <w:rsid w:val="007335F4"/>
    <w:rsid w:val="007337A3"/>
    <w:rsid w:val="00733A58"/>
    <w:rsid w:val="00733FB4"/>
    <w:rsid w:val="00733FF4"/>
    <w:rsid w:val="00734508"/>
    <w:rsid w:val="00734516"/>
    <w:rsid w:val="00734B7D"/>
    <w:rsid w:val="007355B6"/>
    <w:rsid w:val="00735750"/>
    <w:rsid w:val="007357F9"/>
    <w:rsid w:val="00735EC6"/>
    <w:rsid w:val="0073610B"/>
    <w:rsid w:val="00736AE8"/>
    <w:rsid w:val="00736C59"/>
    <w:rsid w:val="00736D26"/>
    <w:rsid w:val="0073707D"/>
    <w:rsid w:val="00737971"/>
    <w:rsid w:val="00740551"/>
    <w:rsid w:val="0074056F"/>
    <w:rsid w:val="00740655"/>
    <w:rsid w:val="007406C2"/>
    <w:rsid w:val="00740F69"/>
    <w:rsid w:val="007417B7"/>
    <w:rsid w:val="007419EE"/>
    <w:rsid w:val="00741E6A"/>
    <w:rsid w:val="00742441"/>
    <w:rsid w:val="0074298A"/>
    <w:rsid w:val="00742CAF"/>
    <w:rsid w:val="00743581"/>
    <w:rsid w:val="007437E0"/>
    <w:rsid w:val="00743B55"/>
    <w:rsid w:val="00744092"/>
    <w:rsid w:val="0074435A"/>
    <w:rsid w:val="00744757"/>
    <w:rsid w:val="00744CE1"/>
    <w:rsid w:val="00744F37"/>
    <w:rsid w:val="00745095"/>
    <w:rsid w:val="007454BA"/>
    <w:rsid w:val="007459EE"/>
    <w:rsid w:val="00745C79"/>
    <w:rsid w:val="00745E0C"/>
    <w:rsid w:val="00745E34"/>
    <w:rsid w:val="00746149"/>
    <w:rsid w:val="00746774"/>
    <w:rsid w:val="00746A03"/>
    <w:rsid w:val="00746A18"/>
    <w:rsid w:val="00746F20"/>
    <w:rsid w:val="00746F77"/>
    <w:rsid w:val="00747C3B"/>
    <w:rsid w:val="00747CBA"/>
    <w:rsid w:val="00750333"/>
    <w:rsid w:val="007506EC"/>
    <w:rsid w:val="00750B98"/>
    <w:rsid w:val="00750F7A"/>
    <w:rsid w:val="00751026"/>
    <w:rsid w:val="0075116C"/>
    <w:rsid w:val="0075179A"/>
    <w:rsid w:val="00751CF7"/>
    <w:rsid w:val="00752653"/>
    <w:rsid w:val="00753599"/>
    <w:rsid w:val="00753B85"/>
    <w:rsid w:val="00753C0D"/>
    <w:rsid w:val="00753DB0"/>
    <w:rsid w:val="00754165"/>
    <w:rsid w:val="00754270"/>
    <w:rsid w:val="00754D9B"/>
    <w:rsid w:val="00755B12"/>
    <w:rsid w:val="007563E2"/>
    <w:rsid w:val="0075655A"/>
    <w:rsid w:val="00756A66"/>
    <w:rsid w:val="00757362"/>
    <w:rsid w:val="00757B10"/>
    <w:rsid w:val="00760BAD"/>
    <w:rsid w:val="00760D32"/>
    <w:rsid w:val="0076111A"/>
    <w:rsid w:val="00761836"/>
    <w:rsid w:val="00761C87"/>
    <w:rsid w:val="00761D2E"/>
    <w:rsid w:val="0076245A"/>
    <w:rsid w:val="00762F48"/>
    <w:rsid w:val="00764E95"/>
    <w:rsid w:val="007653A0"/>
    <w:rsid w:val="007664DC"/>
    <w:rsid w:val="00767996"/>
    <w:rsid w:val="00770CBF"/>
    <w:rsid w:val="00770E0A"/>
    <w:rsid w:val="00771614"/>
    <w:rsid w:val="007719A2"/>
    <w:rsid w:val="007719AB"/>
    <w:rsid w:val="00771D82"/>
    <w:rsid w:val="00772184"/>
    <w:rsid w:val="00772B83"/>
    <w:rsid w:val="00772ECF"/>
    <w:rsid w:val="007736A7"/>
    <w:rsid w:val="00774E16"/>
    <w:rsid w:val="00775E96"/>
    <w:rsid w:val="0077605B"/>
    <w:rsid w:val="00776438"/>
    <w:rsid w:val="00776818"/>
    <w:rsid w:val="00776C83"/>
    <w:rsid w:val="007771DE"/>
    <w:rsid w:val="00777C77"/>
    <w:rsid w:val="00777CA4"/>
    <w:rsid w:val="007807F4"/>
    <w:rsid w:val="00780E87"/>
    <w:rsid w:val="007818C7"/>
    <w:rsid w:val="00782389"/>
    <w:rsid w:val="0078380E"/>
    <w:rsid w:val="00784808"/>
    <w:rsid w:val="00785092"/>
    <w:rsid w:val="0078537F"/>
    <w:rsid w:val="00785697"/>
    <w:rsid w:val="00785852"/>
    <w:rsid w:val="00786164"/>
    <w:rsid w:val="00786347"/>
    <w:rsid w:val="00786FEB"/>
    <w:rsid w:val="007873C1"/>
    <w:rsid w:val="00787D4B"/>
    <w:rsid w:val="00787D62"/>
    <w:rsid w:val="00787E07"/>
    <w:rsid w:val="0079050E"/>
    <w:rsid w:val="00790DE4"/>
    <w:rsid w:val="00791A1E"/>
    <w:rsid w:val="00792386"/>
    <w:rsid w:val="0079247B"/>
    <w:rsid w:val="0079299C"/>
    <w:rsid w:val="00792B5A"/>
    <w:rsid w:val="00792C1B"/>
    <w:rsid w:val="00792C75"/>
    <w:rsid w:val="00792DF0"/>
    <w:rsid w:val="00792EB8"/>
    <w:rsid w:val="0079321B"/>
    <w:rsid w:val="0079396A"/>
    <w:rsid w:val="00793AAB"/>
    <w:rsid w:val="00794009"/>
    <w:rsid w:val="00794AE9"/>
    <w:rsid w:val="00794BC2"/>
    <w:rsid w:val="00794BF2"/>
    <w:rsid w:val="00794E76"/>
    <w:rsid w:val="0079529A"/>
    <w:rsid w:val="007952F2"/>
    <w:rsid w:val="007954F8"/>
    <w:rsid w:val="007955E0"/>
    <w:rsid w:val="00795A67"/>
    <w:rsid w:val="00795C88"/>
    <w:rsid w:val="0079637E"/>
    <w:rsid w:val="00796FEA"/>
    <w:rsid w:val="00797A1E"/>
    <w:rsid w:val="00797E29"/>
    <w:rsid w:val="007A0285"/>
    <w:rsid w:val="007A061B"/>
    <w:rsid w:val="007A0745"/>
    <w:rsid w:val="007A08E4"/>
    <w:rsid w:val="007A0B94"/>
    <w:rsid w:val="007A0D86"/>
    <w:rsid w:val="007A2645"/>
    <w:rsid w:val="007A35F1"/>
    <w:rsid w:val="007A37A8"/>
    <w:rsid w:val="007A37FC"/>
    <w:rsid w:val="007A3822"/>
    <w:rsid w:val="007A389C"/>
    <w:rsid w:val="007A3EAA"/>
    <w:rsid w:val="007A433C"/>
    <w:rsid w:val="007A4395"/>
    <w:rsid w:val="007A43E8"/>
    <w:rsid w:val="007A46BC"/>
    <w:rsid w:val="007A4AB8"/>
    <w:rsid w:val="007A4D5C"/>
    <w:rsid w:val="007A4DC3"/>
    <w:rsid w:val="007A56D9"/>
    <w:rsid w:val="007A5E0A"/>
    <w:rsid w:val="007A629C"/>
    <w:rsid w:val="007A630C"/>
    <w:rsid w:val="007A66D3"/>
    <w:rsid w:val="007A69CF"/>
    <w:rsid w:val="007A69FC"/>
    <w:rsid w:val="007A6E54"/>
    <w:rsid w:val="007A715E"/>
    <w:rsid w:val="007A76FC"/>
    <w:rsid w:val="007A79F1"/>
    <w:rsid w:val="007B0C4C"/>
    <w:rsid w:val="007B15CE"/>
    <w:rsid w:val="007B1771"/>
    <w:rsid w:val="007B1A58"/>
    <w:rsid w:val="007B1A65"/>
    <w:rsid w:val="007B1BF2"/>
    <w:rsid w:val="007B1D31"/>
    <w:rsid w:val="007B25CF"/>
    <w:rsid w:val="007B2954"/>
    <w:rsid w:val="007B2E8E"/>
    <w:rsid w:val="007B2F41"/>
    <w:rsid w:val="007B30E5"/>
    <w:rsid w:val="007B3C74"/>
    <w:rsid w:val="007B49F2"/>
    <w:rsid w:val="007B4EB0"/>
    <w:rsid w:val="007B5920"/>
    <w:rsid w:val="007B5FEE"/>
    <w:rsid w:val="007B64E4"/>
    <w:rsid w:val="007B6837"/>
    <w:rsid w:val="007B6BA6"/>
    <w:rsid w:val="007B771A"/>
    <w:rsid w:val="007B7A45"/>
    <w:rsid w:val="007C08F0"/>
    <w:rsid w:val="007C0B19"/>
    <w:rsid w:val="007C0D05"/>
    <w:rsid w:val="007C1626"/>
    <w:rsid w:val="007C1750"/>
    <w:rsid w:val="007C1D8A"/>
    <w:rsid w:val="007C1FFE"/>
    <w:rsid w:val="007C2283"/>
    <w:rsid w:val="007C286E"/>
    <w:rsid w:val="007C2F31"/>
    <w:rsid w:val="007C311B"/>
    <w:rsid w:val="007C39E5"/>
    <w:rsid w:val="007C3B5D"/>
    <w:rsid w:val="007C3F91"/>
    <w:rsid w:val="007C4B14"/>
    <w:rsid w:val="007C4CF1"/>
    <w:rsid w:val="007C5153"/>
    <w:rsid w:val="007C58E9"/>
    <w:rsid w:val="007C5941"/>
    <w:rsid w:val="007C5EA4"/>
    <w:rsid w:val="007C6B7A"/>
    <w:rsid w:val="007C70D6"/>
    <w:rsid w:val="007C7938"/>
    <w:rsid w:val="007C7CBA"/>
    <w:rsid w:val="007C7F0B"/>
    <w:rsid w:val="007D0412"/>
    <w:rsid w:val="007D0454"/>
    <w:rsid w:val="007D0FE5"/>
    <w:rsid w:val="007D2116"/>
    <w:rsid w:val="007D21CC"/>
    <w:rsid w:val="007D23C3"/>
    <w:rsid w:val="007D253F"/>
    <w:rsid w:val="007D2E17"/>
    <w:rsid w:val="007D3C50"/>
    <w:rsid w:val="007D3E0D"/>
    <w:rsid w:val="007D408E"/>
    <w:rsid w:val="007D4655"/>
    <w:rsid w:val="007D46B6"/>
    <w:rsid w:val="007D4B46"/>
    <w:rsid w:val="007D6030"/>
    <w:rsid w:val="007D63B5"/>
    <w:rsid w:val="007D680E"/>
    <w:rsid w:val="007D7148"/>
    <w:rsid w:val="007D738C"/>
    <w:rsid w:val="007D79CA"/>
    <w:rsid w:val="007D7E7E"/>
    <w:rsid w:val="007D7FE8"/>
    <w:rsid w:val="007E0376"/>
    <w:rsid w:val="007E0578"/>
    <w:rsid w:val="007E0F39"/>
    <w:rsid w:val="007E0F3A"/>
    <w:rsid w:val="007E14EF"/>
    <w:rsid w:val="007E35AE"/>
    <w:rsid w:val="007E38C1"/>
    <w:rsid w:val="007E3FBD"/>
    <w:rsid w:val="007E455B"/>
    <w:rsid w:val="007E4FC0"/>
    <w:rsid w:val="007E5602"/>
    <w:rsid w:val="007E5758"/>
    <w:rsid w:val="007E5D92"/>
    <w:rsid w:val="007E601E"/>
    <w:rsid w:val="007E649E"/>
    <w:rsid w:val="007E6527"/>
    <w:rsid w:val="007E6612"/>
    <w:rsid w:val="007E67B1"/>
    <w:rsid w:val="007E6BA7"/>
    <w:rsid w:val="007E6E29"/>
    <w:rsid w:val="007E6F8B"/>
    <w:rsid w:val="007E790E"/>
    <w:rsid w:val="007E7CD6"/>
    <w:rsid w:val="007F2084"/>
    <w:rsid w:val="007F22F2"/>
    <w:rsid w:val="007F3A5B"/>
    <w:rsid w:val="007F3D1C"/>
    <w:rsid w:val="007F3E9E"/>
    <w:rsid w:val="007F47C1"/>
    <w:rsid w:val="007F5CA0"/>
    <w:rsid w:val="007F5DB7"/>
    <w:rsid w:val="007F66F6"/>
    <w:rsid w:val="007F6B37"/>
    <w:rsid w:val="007F6BD6"/>
    <w:rsid w:val="007F750F"/>
    <w:rsid w:val="007F7EA3"/>
    <w:rsid w:val="007F7F82"/>
    <w:rsid w:val="0080055D"/>
    <w:rsid w:val="008011A6"/>
    <w:rsid w:val="008013F9"/>
    <w:rsid w:val="008014BA"/>
    <w:rsid w:val="0080164A"/>
    <w:rsid w:val="0080169E"/>
    <w:rsid w:val="00801A60"/>
    <w:rsid w:val="00801C7E"/>
    <w:rsid w:val="00801E5A"/>
    <w:rsid w:val="008027BE"/>
    <w:rsid w:val="00802C84"/>
    <w:rsid w:val="00802FE7"/>
    <w:rsid w:val="008030A6"/>
    <w:rsid w:val="0080361B"/>
    <w:rsid w:val="0080391F"/>
    <w:rsid w:val="00803999"/>
    <w:rsid w:val="00803F09"/>
    <w:rsid w:val="00803F0D"/>
    <w:rsid w:val="00804001"/>
    <w:rsid w:val="00804078"/>
    <w:rsid w:val="00804634"/>
    <w:rsid w:val="00805AC2"/>
    <w:rsid w:val="00805D4B"/>
    <w:rsid w:val="0080660F"/>
    <w:rsid w:val="00806B35"/>
    <w:rsid w:val="00806B69"/>
    <w:rsid w:val="00807F2F"/>
    <w:rsid w:val="00810ECD"/>
    <w:rsid w:val="00810FA5"/>
    <w:rsid w:val="00810FC6"/>
    <w:rsid w:val="00810FD4"/>
    <w:rsid w:val="0081105E"/>
    <w:rsid w:val="0081168D"/>
    <w:rsid w:val="0081171E"/>
    <w:rsid w:val="008118FB"/>
    <w:rsid w:val="00811C10"/>
    <w:rsid w:val="008124DD"/>
    <w:rsid w:val="00812660"/>
    <w:rsid w:val="00812710"/>
    <w:rsid w:val="008136B9"/>
    <w:rsid w:val="00813F35"/>
    <w:rsid w:val="0081428A"/>
    <w:rsid w:val="00814961"/>
    <w:rsid w:val="00814BBF"/>
    <w:rsid w:val="00814C35"/>
    <w:rsid w:val="00814E2D"/>
    <w:rsid w:val="00815921"/>
    <w:rsid w:val="00815B2F"/>
    <w:rsid w:val="00816406"/>
    <w:rsid w:val="00817CFF"/>
    <w:rsid w:val="00817D6D"/>
    <w:rsid w:val="00817D96"/>
    <w:rsid w:val="00817E88"/>
    <w:rsid w:val="008203BE"/>
    <w:rsid w:val="008205F8"/>
    <w:rsid w:val="0082095E"/>
    <w:rsid w:val="00821201"/>
    <w:rsid w:val="00821D6B"/>
    <w:rsid w:val="008224D0"/>
    <w:rsid w:val="0082256F"/>
    <w:rsid w:val="00822A4B"/>
    <w:rsid w:val="00822F8E"/>
    <w:rsid w:val="00823054"/>
    <w:rsid w:val="008234DA"/>
    <w:rsid w:val="00824169"/>
    <w:rsid w:val="008245FB"/>
    <w:rsid w:val="00824ED3"/>
    <w:rsid w:val="008259CC"/>
    <w:rsid w:val="00825AFE"/>
    <w:rsid w:val="00826665"/>
    <w:rsid w:val="00826710"/>
    <w:rsid w:val="00826DE6"/>
    <w:rsid w:val="00826F05"/>
    <w:rsid w:val="0082772C"/>
    <w:rsid w:val="00827B4F"/>
    <w:rsid w:val="00827F64"/>
    <w:rsid w:val="00830195"/>
    <w:rsid w:val="0083036A"/>
    <w:rsid w:val="008304EB"/>
    <w:rsid w:val="00830C89"/>
    <w:rsid w:val="00831DDB"/>
    <w:rsid w:val="00832C0B"/>
    <w:rsid w:val="00832E4B"/>
    <w:rsid w:val="008333D0"/>
    <w:rsid w:val="0083340E"/>
    <w:rsid w:val="00834ED8"/>
    <w:rsid w:val="00835441"/>
    <w:rsid w:val="0083587C"/>
    <w:rsid w:val="008360FF"/>
    <w:rsid w:val="008361F0"/>
    <w:rsid w:val="00836C5F"/>
    <w:rsid w:val="00836F66"/>
    <w:rsid w:val="00837207"/>
    <w:rsid w:val="00837712"/>
    <w:rsid w:val="00837E30"/>
    <w:rsid w:val="008404D0"/>
    <w:rsid w:val="00840504"/>
    <w:rsid w:val="008407B3"/>
    <w:rsid w:val="0084082D"/>
    <w:rsid w:val="00840FBE"/>
    <w:rsid w:val="00841689"/>
    <w:rsid w:val="008417DE"/>
    <w:rsid w:val="00841EE2"/>
    <w:rsid w:val="00841FC1"/>
    <w:rsid w:val="008423CB"/>
    <w:rsid w:val="00842843"/>
    <w:rsid w:val="00842D40"/>
    <w:rsid w:val="00843243"/>
    <w:rsid w:val="008434F7"/>
    <w:rsid w:val="008442A7"/>
    <w:rsid w:val="008442DD"/>
    <w:rsid w:val="0084473B"/>
    <w:rsid w:val="00845175"/>
    <w:rsid w:val="008453D8"/>
    <w:rsid w:val="00846282"/>
    <w:rsid w:val="00846364"/>
    <w:rsid w:val="0084643B"/>
    <w:rsid w:val="00846543"/>
    <w:rsid w:val="00846A80"/>
    <w:rsid w:val="00846F33"/>
    <w:rsid w:val="00847187"/>
    <w:rsid w:val="008471A9"/>
    <w:rsid w:val="008473FB"/>
    <w:rsid w:val="00847EAE"/>
    <w:rsid w:val="0085006B"/>
    <w:rsid w:val="00850099"/>
    <w:rsid w:val="008501E4"/>
    <w:rsid w:val="0085066A"/>
    <w:rsid w:val="008507CE"/>
    <w:rsid w:val="00850ADF"/>
    <w:rsid w:val="00851020"/>
    <w:rsid w:val="008519DD"/>
    <w:rsid w:val="0085235D"/>
    <w:rsid w:val="00853390"/>
    <w:rsid w:val="00853CED"/>
    <w:rsid w:val="00853FE7"/>
    <w:rsid w:val="00854726"/>
    <w:rsid w:val="008547E3"/>
    <w:rsid w:val="008548CC"/>
    <w:rsid w:val="008554C0"/>
    <w:rsid w:val="0085582C"/>
    <w:rsid w:val="00855A50"/>
    <w:rsid w:val="00855ACE"/>
    <w:rsid w:val="00856307"/>
    <w:rsid w:val="008569C2"/>
    <w:rsid w:val="00856D6B"/>
    <w:rsid w:val="00856D74"/>
    <w:rsid w:val="00857175"/>
    <w:rsid w:val="00857423"/>
    <w:rsid w:val="00857893"/>
    <w:rsid w:val="00857952"/>
    <w:rsid w:val="00857DBF"/>
    <w:rsid w:val="00857FA1"/>
    <w:rsid w:val="0086022A"/>
    <w:rsid w:val="008603C2"/>
    <w:rsid w:val="00860D3F"/>
    <w:rsid w:val="00860E87"/>
    <w:rsid w:val="00860EB1"/>
    <w:rsid w:val="00861053"/>
    <w:rsid w:val="00861A59"/>
    <w:rsid w:val="00862545"/>
    <w:rsid w:val="0086304D"/>
    <w:rsid w:val="008632B7"/>
    <w:rsid w:val="00863E1B"/>
    <w:rsid w:val="00864109"/>
    <w:rsid w:val="008644C3"/>
    <w:rsid w:val="00864503"/>
    <w:rsid w:val="008646E1"/>
    <w:rsid w:val="008651FB"/>
    <w:rsid w:val="008658D8"/>
    <w:rsid w:val="00865975"/>
    <w:rsid w:val="00865CFA"/>
    <w:rsid w:val="0086631A"/>
    <w:rsid w:val="0086677D"/>
    <w:rsid w:val="0086703D"/>
    <w:rsid w:val="0086779B"/>
    <w:rsid w:val="00867BC0"/>
    <w:rsid w:val="00867DBC"/>
    <w:rsid w:val="00867EB9"/>
    <w:rsid w:val="008702E8"/>
    <w:rsid w:val="00870A78"/>
    <w:rsid w:val="00870DA4"/>
    <w:rsid w:val="0087113E"/>
    <w:rsid w:val="008718C9"/>
    <w:rsid w:val="0087194E"/>
    <w:rsid w:val="00871C89"/>
    <w:rsid w:val="00871CB6"/>
    <w:rsid w:val="00871F14"/>
    <w:rsid w:val="008722F0"/>
    <w:rsid w:val="008729DB"/>
    <w:rsid w:val="00872F1E"/>
    <w:rsid w:val="00873413"/>
    <w:rsid w:val="008734AE"/>
    <w:rsid w:val="00873679"/>
    <w:rsid w:val="008737AE"/>
    <w:rsid w:val="00873B23"/>
    <w:rsid w:val="00873DB4"/>
    <w:rsid w:val="00873F15"/>
    <w:rsid w:val="00873F68"/>
    <w:rsid w:val="0087543C"/>
    <w:rsid w:val="0087582A"/>
    <w:rsid w:val="008758C9"/>
    <w:rsid w:val="008765E3"/>
    <w:rsid w:val="00876799"/>
    <w:rsid w:val="00876B18"/>
    <w:rsid w:val="00876DD8"/>
    <w:rsid w:val="008778AD"/>
    <w:rsid w:val="00877BA8"/>
    <w:rsid w:val="00877EF0"/>
    <w:rsid w:val="00880402"/>
    <w:rsid w:val="008806F5"/>
    <w:rsid w:val="00880A2F"/>
    <w:rsid w:val="00880E6F"/>
    <w:rsid w:val="00882423"/>
    <w:rsid w:val="00882DC4"/>
    <w:rsid w:val="008833BB"/>
    <w:rsid w:val="00883537"/>
    <w:rsid w:val="00883BDE"/>
    <w:rsid w:val="00884D5E"/>
    <w:rsid w:val="00885157"/>
    <w:rsid w:val="008855E3"/>
    <w:rsid w:val="008857FE"/>
    <w:rsid w:val="008864E1"/>
    <w:rsid w:val="00886F7A"/>
    <w:rsid w:val="00887A55"/>
    <w:rsid w:val="00887C63"/>
    <w:rsid w:val="008900A1"/>
    <w:rsid w:val="00890694"/>
    <w:rsid w:val="00890D7B"/>
    <w:rsid w:val="00891194"/>
    <w:rsid w:val="008914DA"/>
    <w:rsid w:val="00891576"/>
    <w:rsid w:val="00891649"/>
    <w:rsid w:val="0089193E"/>
    <w:rsid w:val="00892042"/>
    <w:rsid w:val="008921AD"/>
    <w:rsid w:val="008922C7"/>
    <w:rsid w:val="008926E9"/>
    <w:rsid w:val="008927A2"/>
    <w:rsid w:val="008932A6"/>
    <w:rsid w:val="00893D2E"/>
    <w:rsid w:val="0089415F"/>
    <w:rsid w:val="00894340"/>
    <w:rsid w:val="0089445C"/>
    <w:rsid w:val="00894792"/>
    <w:rsid w:val="0089482B"/>
    <w:rsid w:val="0089518A"/>
    <w:rsid w:val="0089546C"/>
    <w:rsid w:val="0089586B"/>
    <w:rsid w:val="008962D0"/>
    <w:rsid w:val="00896C2A"/>
    <w:rsid w:val="0089755F"/>
    <w:rsid w:val="008979B4"/>
    <w:rsid w:val="00897F55"/>
    <w:rsid w:val="00897FF4"/>
    <w:rsid w:val="008A04D1"/>
    <w:rsid w:val="008A0705"/>
    <w:rsid w:val="008A10E9"/>
    <w:rsid w:val="008A1100"/>
    <w:rsid w:val="008A13EC"/>
    <w:rsid w:val="008A24EA"/>
    <w:rsid w:val="008A25AB"/>
    <w:rsid w:val="008A2D5B"/>
    <w:rsid w:val="008A2E5A"/>
    <w:rsid w:val="008A332A"/>
    <w:rsid w:val="008A4055"/>
    <w:rsid w:val="008A4129"/>
    <w:rsid w:val="008A4414"/>
    <w:rsid w:val="008A445F"/>
    <w:rsid w:val="008A45E5"/>
    <w:rsid w:val="008A53FE"/>
    <w:rsid w:val="008A5980"/>
    <w:rsid w:val="008A5F7A"/>
    <w:rsid w:val="008A6591"/>
    <w:rsid w:val="008A65CB"/>
    <w:rsid w:val="008A6D01"/>
    <w:rsid w:val="008A6E55"/>
    <w:rsid w:val="008A6E87"/>
    <w:rsid w:val="008A6FDD"/>
    <w:rsid w:val="008A702C"/>
    <w:rsid w:val="008A7991"/>
    <w:rsid w:val="008A7A9A"/>
    <w:rsid w:val="008B0193"/>
    <w:rsid w:val="008B0408"/>
    <w:rsid w:val="008B0FC0"/>
    <w:rsid w:val="008B1115"/>
    <w:rsid w:val="008B114B"/>
    <w:rsid w:val="008B29C6"/>
    <w:rsid w:val="008B2C2D"/>
    <w:rsid w:val="008B2E54"/>
    <w:rsid w:val="008B340E"/>
    <w:rsid w:val="008B342D"/>
    <w:rsid w:val="008B4848"/>
    <w:rsid w:val="008B54D0"/>
    <w:rsid w:val="008B54D8"/>
    <w:rsid w:val="008B5582"/>
    <w:rsid w:val="008B55E2"/>
    <w:rsid w:val="008B5698"/>
    <w:rsid w:val="008B5FBE"/>
    <w:rsid w:val="008B6700"/>
    <w:rsid w:val="008B68C9"/>
    <w:rsid w:val="008B6AE6"/>
    <w:rsid w:val="008B6BF6"/>
    <w:rsid w:val="008B7281"/>
    <w:rsid w:val="008B77DD"/>
    <w:rsid w:val="008B7834"/>
    <w:rsid w:val="008B7CE0"/>
    <w:rsid w:val="008C0075"/>
    <w:rsid w:val="008C068C"/>
    <w:rsid w:val="008C0B0A"/>
    <w:rsid w:val="008C0FA9"/>
    <w:rsid w:val="008C105E"/>
    <w:rsid w:val="008C16DB"/>
    <w:rsid w:val="008C17EC"/>
    <w:rsid w:val="008C19DD"/>
    <w:rsid w:val="008C2C07"/>
    <w:rsid w:val="008C32D5"/>
    <w:rsid w:val="008C371D"/>
    <w:rsid w:val="008C39EA"/>
    <w:rsid w:val="008C3A5A"/>
    <w:rsid w:val="008C4176"/>
    <w:rsid w:val="008C4DB9"/>
    <w:rsid w:val="008C4E77"/>
    <w:rsid w:val="008C588E"/>
    <w:rsid w:val="008C5AAF"/>
    <w:rsid w:val="008C5B11"/>
    <w:rsid w:val="008C5B59"/>
    <w:rsid w:val="008C5FC6"/>
    <w:rsid w:val="008C6887"/>
    <w:rsid w:val="008C6AF6"/>
    <w:rsid w:val="008C6D1B"/>
    <w:rsid w:val="008C6F47"/>
    <w:rsid w:val="008C7108"/>
    <w:rsid w:val="008C76B7"/>
    <w:rsid w:val="008C7C41"/>
    <w:rsid w:val="008D0DC5"/>
    <w:rsid w:val="008D1730"/>
    <w:rsid w:val="008D182D"/>
    <w:rsid w:val="008D1A37"/>
    <w:rsid w:val="008D1FC7"/>
    <w:rsid w:val="008D23B9"/>
    <w:rsid w:val="008D2699"/>
    <w:rsid w:val="008D32DA"/>
    <w:rsid w:val="008D3D21"/>
    <w:rsid w:val="008D40C7"/>
    <w:rsid w:val="008D4AC0"/>
    <w:rsid w:val="008D555A"/>
    <w:rsid w:val="008D5581"/>
    <w:rsid w:val="008D55F5"/>
    <w:rsid w:val="008D56CA"/>
    <w:rsid w:val="008D5AD0"/>
    <w:rsid w:val="008D6CA8"/>
    <w:rsid w:val="008D6CC9"/>
    <w:rsid w:val="008D739F"/>
    <w:rsid w:val="008D7437"/>
    <w:rsid w:val="008D74D6"/>
    <w:rsid w:val="008D785E"/>
    <w:rsid w:val="008D7A84"/>
    <w:rsid w:val="008D7F55"/>
    <w:rsid w:val="008E0042"/>
    <w:rsid w:val="008E01AC"/>
    <w:rsid w:val="008E0E0B"/>
    <w:rsid w:val="008E107B"/>
    <w:rsid w:val="008E10DB"/>
    <w:rsid w:val="008E121F"/>
    <w:rsid w:val="008E1565"/>
    <w:rsid w:val="008E1705"/>
    <w:rsid w:val="008E17BB"/>
    <w:rsid w:val="008E1F82"/>
    <w:rsid w:val="008E209E"/>
    <w:rsid w:val="008E21AB"/>
    <w:rsid w:val="008E2DAE"/>
    <w:rsid w:val="008E2E61"/>
    <w:rsid w:val="008E357A"/>
    <w:rsid w:val="008E3869"/>
    <w:rsid w:val="008E3B36"/>
    <w:rsid w:val="008E3C22"/>
    <w:rsid w:val="008E3EC2"/>
    <w:rsid w:val="008E3F08"/>
    <w:rsid w:val="008E40A2"/>
    <w:rsid w:val="008E595C"/>
    <w:rsid w:val="008E5F21"/>
    <w:rsid w:val="008E6437"/>
    <w:rsid w:val="008E64C1"/>
    <w:rsid w:val="008E66EA"/>
    <w:rsid w:val="008E6A70"/>
    <w:rsid w:val="008E7109"/>
    <w:rsid w:val="008E774D"/>
    <w:rsid w:val="008E7AD1"/>
    <w:rsid w:val="008E7C58"/>
    <w:rsid w:val="008F0017"/>
    <w:rsid w:val="008F0115"/>
    <w:rsid w:val="008F0397"/>
    <w:rsid w:val="008F1525"/>
    <w:rsid w:val="008F185B"/>
    <w:rsid w:val="008F203B"/>
    <w:rsid w:val="008F21A4"/>
    <w:rsid w:val="008F2877"/>
    <w:rsid w:val="008F29FB"/>
    <w:rsid w:val="008F2AB0"/>
    <w:rsid w:val="008F2EFD"/>
    <w:rsid w:val="008F35ED"/>
    <w:rsid w:val="008F3814"/>
    <w:rsid w:val="008F456E"/>
    <w:rsid w:val="008F47BF"/>
    <w:rsid w:val="008F499E"/>
    <w:rsid w:val="008F51FE"/>
    <w:rsid w:val="008F5E3E"/>
    <w:rsid w:val="008F60AF"/>
    <w:rsid w:val="008F61E6"/>
    <w:rsid w:val="008F625B"/>
    <w:rsid w:val="008F7690"/>
    <w:rsid w:val="008F77C7"/>
    <w:rsid w:val="009002CD"/>
    <w:rsid w:val="00900B3A"/>
    <w:rsid w:val="00901311"/>
    <w:rsid w:val="00903854"/>
    <w:rsid w:val="00903BD2"/>
    <w:rsid w:val="00904088"/>
    <w:rsid w:val="00904157"/>
    <w:rsid w:val="00904752"/>
    <w:rsid w:val="00904B00"/>
    <w:rsid w:val="00904D4C"/>
    <w:rsid w:val="00904E81"/>
    <w:rsid w:val="0090678A"/>
    <w:rsid w:val="00906EE4"/>
    <w:rsid w:val="009073A4"/>
    <w:rsid w:val="009078C2"/>
    <w:rsid w:val="00907E84"/>
    <w:rsid w:val="00907EC7"/>
    <w:rsid w:val="00910350"/>
    <w:rsid w:val="0091050A"/>
    <w:rsid w:val="00910E02"/>
    <w:rsid w:val="009111D1"/>
    <w:rsid w:val="009119EC"/>
    <w:rsid w:val="00911BB1"/>
    <w:rsid w:val="00911F75"/>
    <w:rsid w:val="009120D4"/>
    <w:rsid w:val="009121BD"/>
    <w:rsid w:val="009122C1"/>
    <w:rsid w:val="00912669"/>
    <w:rsid w:val="009131CB"/>
    <w:rsid w:val="00913592"/>
    <w:rsid w:val="00914108"/>
    <w:rsid w:val="009141F9"/>
    <w:rsid w:val="009142AE"/>
    <w:rsid w:val="00914740"/>
    <w:rsid w:val="00914A73"/>
    <w:rsid w:val="00915C0B"/>
    <w:rsid w:val="009166D5"/>
    <w:rsid w:val="00916E84"/>
    <w:rsid w:val="00916FB0"/>
    <w:rsid w:val="009179E2"/>
    <w:rsid w:val="00921403"/>
    <w:rsid w:val="00921554"/>
    <w:rsid w:val="00921624"/>
    <w:rsid w:val="009217E7"/>
    <w:rsid w:val="00922E2D"/>
    <w:rsid w:val="00922F01"/>
    <w:rsid w:val="00922F48"/>
    <w:rsid w:val="00923456"/>
    <w:rsid w:val="00923795"/>
    <w:rsid w:val="009240A1"/>
    <w:rsid w:val="00924C16"/>
    <w:rsid w:val="00925B65"/>
    <w:rsid w:val="00926340"/>
    <w:rsid w:val="00926E9C"/>
    <w:rsid w:val="00927B27"/>
    <w:rsid w:val="00927B71"/>
    <w:rsid w:val="00927C4D"/>
    <w:rsid w:val="00927FBD"/>
    <w:rsid w:val="009303DF"/>
    <w:rsid w:val="0093074C"/>
    <w:rsid w:val="00930BD0"/>
    <w:rsid w:val="00930F73"/>
    <w:rsid w:val="00931216"/>
    <w:rsid w:val="009316BD"/>
    <w:rsid w:val="0093226F"/>
    <w:rsid w:val="009325CF"/>
    <w:rsid w:val="0093279F"/>
    <w:rsid w:val="00932D07"/>
    <w:rsid w:val="00933070"/>
    <w:rsid w:val="009337AA"/>
    <w:rsid w:val="009339BF"/>
    <w:rsid w:val="009341A6"/>
    <w:rsid w:val="00934BF5"/>
    <w:rsid w:val="00934F60"/>
    <w:rsid w:val="00935465"/>
    <w:rsid w:val="009354C9"/>
    <w:rsid w:val="00935AC2"/>
    <w:rsid w:val="00935AF2"/>
    <w:rsid w:val="00935B2C"/>
    <w:rsid w:val="00935BF4"/>
    <w:rsid w:val="00936926"/>
    <w:rsid w:val="009369C2"/>
    <w:rsid w:val="00936A62"/>
    <w:rsid w:val="00936C94"/>
    <w:rsid w:val="0093722A"/>
    <w:rsid w:val="009376DB"/>
    <w:rsid w:val="0093783D"/>
    <w:rsid w:val="00937B12"/>
    <w:rsid w:val="00937C60"/>
    <w:rsid w:val="00940704"/>
    <w:rsid w:val="00940746"/>
    <w:rsid w:val="009408B2"/>
    <w:rsid w:val="00940F60"/>
    <w:rsid w:val="00941309"/>
    <w:rsid w:val="009418E2"/>
    <w:rsid w:val="00941975"/>
    <w:rsid w:val="009419C2"/>
    <w:rsid w:val="00941BD8"/>
    <w:rsid w:val="00941E57"/>
    <w:rsid w:val="00941E99"/>
    <w:rsid w:val="009421A9"/>
    <w:rsid w:val="00942873"/>
    <w:rsid w:val="00942F0E"/>
    <w:rsid w:val="009438B4"/>
    <w:rsid w:val="00943A0B"/>
    <w:rsid w:val="00943C29"/>
    <w:rsid w:val="00944A1D"/>
    <w:rsid w:val="0094529B"/>
    <w:rsid w:val="009463CC"/>
    <w:rsid w:val="0094695E"/>
    <w:rsid w:val="00946A73"/>
    <w:rsid w:val="00946BBA"/>
    <w:rsid w:val="00946BEA"/>
    <w:rsid w:val="00947523"/>
    <w:rsid w:val="009476C4"/>
    <w:rsid w:val="00947B0D"/>
    <w:rsid w:val="00947BB1"/>
    <w:rsid w:val="00947CBF"/>
    <w:rsid w:val="0095057E"/>
    <w:rsid w:val="00950A97"/>
    <w:rsid w:val="00950B54"/>
    <w:rsid w:val="00950FFE"/>
    <w:rsid w:val="00951438"/>
    <w:rsid w:val="009517F9"/>
    <w:rsid w:val="00951D6D"/>
    <w:rsid w:val="00952025"/>
    <w:rsid w:val="00952FBD"/>
    <w:rsid w:val="00954A48"/>
    <w:rsid w:val="00955C4B"/>
    <w:rsid w:val="009561F2"/>
    <w:rsid w:val="00956278"/>
    <w:rsid w:val="00956702"/>
    <w:rsid w:val="00956E6F"/>
    <w:rsid w:val="00956FA5"/>
    <w:rsid w:val="00960BB6"/>
    <w:rsid w:val="0096181A"/>
    <w:rsid w:val="00961D92"/>
    <w:rsid w:val="00962132"/>
    <w:rsid w:val="0096256A"/>
    <w:rsid w:val="0096285D"/>
    <w:rsid w:val="0096410E"/>
    <w:rsid w:val="00964669"/>
    <w:rsid w:val="009647F7"/>
    <w:rsid w:val="0096571E"/>
    <w:rsid w:val="00965FD1"/>
    <w:rsid w:val="0096609E"/>
    <w:rsid w:val="00966309"/>
    <w:rsid w:val="00966AFE"/>
    <w:rsid w:val="00966DCA"/>
    <w:rsid w:val="00966F04"/>
    <w:rsid w:val="00967C69"/>
    <w:rsid w:val="00967F07"/>
    <w:rsid w:val="0097090E"/>
    <w:rsid w:val="00970DC4"/>
    <w:rsid w:val="00971015"/>
    <w:rsid w:val="009711D8"/>
    <w:rsid w:val="00971C10"/>
    <w:rsid w:val="00971F7E"/>
    <w:rsid w:val="00972432"/>
    <w:rsid w:val="009726F0"/>
    <w:rsid w:val="00972A5B"/>
    <w:rsid w:val="00972B81"/>
    <w:rsid w:val="0097383C"/>
    <w:rsid w:val="00974439"/>
    <w:rsid w:val="009750DA"/>
    <w:rsid w:val="0097598C"/>
    <w:rsid w:val="0097603C"/>
    <w:rsid w:val="0097628C"/>
    <w:rsid w:val="00976A6A"/>
    <w:rsid w:val="00977615"/>
    <w:rsid w:val="00977812"/>
    <w:rsid w:val="00977E9A"/>
    <w:rsid w:val="009808CD"/>
    <w:rsid w:val="00980BC4"/>
    <w:rsid w:val="00981049"/>
    <w:rsid w:val="00981241"/>
    <w:rsid w:val="009819FC"/>
    <w:rsid w:val="00981DD2"/>
    <w:rsid w:val="00981FA8"/>
    <w:rsid w:val="00981FEF"/>
    <w:rsid w:val="009824F3"/>
    <w:rsid w:val="00982A29"/>
    <w:rsid w:val="00982AF4"/>
    <w:rsid w:val="00982D96"/>
    <w:rsid w:val="00982FD5"/>
    <w:rsid w:val="00983027"/>
    <w:rsid w:val="00983D67"/>
    <w:rsid w:val="00984D17"/>
    <w:rsid w:val="00984FCD"/>
    <w:rsid w:val="00985047"/>
    <w:rsid w:val="0098515F"/>
    <w:rsid w:val="00985600"/>
    <w:rsid w:val="0098565E"/>
    <w:rsid w:val="0098599E"/>
    <w:rsid w:val="00985FB0"/>
    <w:rsid w:val="00986043"/>
    <w:rsid w:val="009867BD"/>
    <w:rsid w:val="0098681B"/>
    <w:rsid w:val="00986D6C"/>
    <w:rsid w:val="00987559"/>
    <w:rsid w:val="00987578"/>
    <w:rsid w:val="00987736"/>
    <w:rsid w:val="00987DEB"/>
    <w:rsid w:val="009901AD"/>
    <w:rsid w:val="009908D9"/>
    <w:rsid w:val="00990A80"/>
    <w:rsid w:val="00990DC9"/>
    <w:rsid w:val="00991768"/>
    <w:rsid w:val="00991B66"/>
    <w:rsid w:val="00992371"/>
    <w:rsid w:val="0099262A"/>
    <w:rsid w:val="00992DDD"/>
    <w:rsid w:val="00992EF9"/>
    <w:rsid w:val="00994204"/>
    <w:rsid w:val="009947A4"/>
    <w:rsid w:val="009949BD"/>
    <w:rsid w:val="00994B15"/>
    <w:rsid w:val="00994D2B"/>
    <w:rsid w:val="00995026"/>
    <w:rsid w:val="009953A2"/>
    <w:rsid w:val="00995F32"/>
    <w:rsid w:val="00996B4B"/>
    <w:rsid w:val="00996DEF"/>
    <w:rsid w:val="00997424"/>
    <w:rsid w:val="009975A3"/>
    <w:rsid w:val="009975C4"/>
    <w:rsid w:val="00997C3B"/>
    <w:rsid w:val="00997D3C"/>
    <w:rsid w:val="009A0253"/>
    <w:rsid w:val="009A0918"/>
    <w:rsid w:val="009A0B1A"/>
    <w:rsid w:val="009A160E"/>
    <w:rsid w:val="009A1610"/>
    <w:rsid w:val="009A1F6A"/>
    <w:rsid w:val="009A2487"/>
    <w:rsid w:val="009A27A9"/>
    <w:rsid w:val="009A406D"/>
    <w:rsid w:val="009A4BA5"/>
    <w:rsid w:val="009A577E"/>
    <w:rsid w:val="009A586B"/>
    <w:rsid w:val="009A5FE1"/>
    <w:rsid w:val="009A66B6"/>
    <w:rsid w:val="009A6B00"/>
    <w:rsid w:val="009A6E44"/>
    <w:rsid w:val="009A6F6E"/>
    <w:rsid w:val="009A6FBD"/>
    <w:rsid w:val="009B023C"/>
    <w:rsid w:val="009B0F42"/>
    <w:rsid w:val="009B0F9C"/>
    <w:rsid w:val="009B12F9"/>
    <w:rsid w:val="009B1373"/>
    <w:rsid w:val="009B15B6"/>
    <w:rsid w:val="009B1A0F"/>
    <w:rsid w:val="009B24C1"/>
    <w:rsid w:val="009B29A1"/>
    <w:rsid w:val="009B32D8"/>
    <w:rsid w:val="009B37E3"/>
    <w:rsid w:val="009B3B8F"/>
    <w:rsid w:val="009B422F"/>
    <w:rsid w:val="009B457A"/>
    <w:rsid w:val="009B4F01"/>
    <w:rsid w:val="009B5739"/>
    <w:rsid w:val="009B6953"/>
    <w:rsid w:val="009B6C4C"/>
    <w:rsid w:val="009B6D7C"/>
    <w:rsid w:val="009B705A"/>
    <w:rsid w:val="009B70D9"/>
    <w:rsid w:val="009B73D6"/>
    <w:rsid w:val="009B7883"/>
    <w:rsid w:val="009B7A05"/>
    <w:rsid w:val="009B7CA2"/>
    <w:rsid w:val="009C0257"/>
    <w:rsid w:val="009C0714"/>
    <w:rsid w:val="009C07A7"/>
    <w:rsid w:val="009C0866"/>
    <w:rsid w:val="009C0910"/>
    <w:rsid w:val="009C0A6D"/>
    <w:rsid w:val="009C0E06"/>
    <w:rsid w:val="009C106C"/>
    <w:rsid w:val="009C1184"/>
    <w:rsid w:val="009C15C2"/>
    <w:rsid w:val="009C1DFD"/>
    <w:rsid w:val="009C26E6"/>
    <w:rsid w:val="009C278A"/>
    <w:rsid w:val="009C2884"/>
    <w:rsid w:val="009C3034"/>
    <w:rsid w:val="009C3301"/>
    <w:rsid w:val="009C3DB3"/>
    <w:rsid w:val="009C4049"/>
    <w:rsid w:val="009C4532"/>
    <w:rsid w:val="009C46ED"/>
    <w:rsid w:val="009C4D5A"/>
    <w:rsid w:val="009C5334"/>
    <w:rsid w:val="009C5EDF"/>
    <w:rsid w:val="009C60C2"/>
    <w:rsid w:val="009C62F3"/>
    <w:rsid w:val="009C65F1"/>
    <w:rsid w:val="009C66F5"/>
    <w:rsid w:val="009C769B"/>
    <w:rsid w:val="009C778E"/>
    <w:rsid w:val="009C7F13"/>
    <w:rsid w:val="009D055C"/>
    <w:rsid w:val="009D086A"/>
    <w:rsid w:val="009D0F03"/>
    <w:rsid w:val="009D11F7"/>
    <w:rsid w:val="009D14BB"/>
    <w:rsid w:val="009D1511"/>
    <w:rsid w:val="009D1EF4"/>
    <w:rsid w:val="009D24A7"/>
    <w:rsid w:val="009D2551"/>
    <w:rsid w:val="009D2BE6"/>
    <w:rsid w:val="009D305D"/>
    <w:rsid w:val="009D31AC"/>
    <w:rsid w:val="009D37A6"/>
    <w:rsid w:val="009D383F"/>
    <w:rsid w:val="009D394B"/>
    <w:rsid w:val="009D43D3"/>
    <w:rsid w:val="009D4C6A"/>
    <w:rsid w:val="009D694F"/>
    <w:rsid w:val="009D70A1"/>
    <w:rsid w:val="009D71A5"/>
    <w:rsid w:val="009D7202"/>
    <w:rsid w:val="009D77A8"/>
    <w:rsid w:val="009D7862"/>
    <w:rsid w:val="009D797F"/>
    <w:rsid w:val="009D7A57"/>
    <w:rsid w:val="009D7C1E"/>
    <w:rsid w:val="009E0178"/>
    <w:rsid w:val="009E01CF"/>
    <w:rsid w:val="009E0426"/>
    <w:rsid w:val="009E0DB5"/>
    <w:rsid w:val="009E16F5"/>
    <w:rsid w:val="009E211B"/>
    <w:rsid w:val="009E270F"/>
    <w:rsid w:val="009E2815"/>
    <w:rsid w:val="009E29F6"/>
    <w:rsid w:val="009E2B66"/>
    <w:rsid w:val="009E2B92"/>
    <w:rsid w:val="009E2F2D"/>
    <w:rsid w:val="009E33D4"/>
    <w:rsid w:val="009E3620"/>
    <w:rsid w:val="009E3AAB"/>
    <w:rsid w:val="009E3B12"/>
    <w:rsid w:val="009E4F8B"/>
    <w:rsid w:val="009E5D64"/>
    <w:rsid w:val="009E68AE"/>
    <w:rsid w:val="009E7355"/>
    <w:rsid w:val="009F021D"/>
    <w:rsid w:val="009F0743"/>
    <w:rsid w:val="009F0852"/>
    <w:rsid w:val="009F0AB0"/>
    <w:rsid w:val="009F1439"/>
    <w:rsid w:val="009F17DE"/>
    <w:rsid w:val="009F1967"/>
    <w:rsid w:val="009F258E"/>
    <w:rsid w:val="009F2745"/>
    <w:rsid w:val="009F33E2"/>
    <w:rsid w:val="009F397B"/>
    <w:rsid w:val="009F3A56"/>
    <w:rsid w:val="009F3ADC"/>
    <w:rsid w:val="009F3C99"/>
    <w:rsid w:val="009F4FDB"/>
    <w:rsid w:val="009F5852"/>
    <w:rsid w:val="009F612E"/>
    <w:rsid w:val="009F6821"/>
    <w:rsid w:val="009F6908"/>
    <w:rsid w:val="009F7633"/>
    <w:rsid w:val="009F767C"/>
    <w:rsid w:val="009F7D3B"/>
    <w:rsid w:val="00A024D3"/>
    <w:rsid w:val="00A0350F"/>
    <w:rsid w:val="00A039C9"/>
    <w:rsid w:val="00A0486B"/>
    <w:rsid w:val="00A0496D"/>
    <w:rsid w:val="00A04C0F"/>
    <w:rsid w:val="00A05393"/>
    <w:rsid w:val="00A05D62"/>
    <w:rsid w:val="00A05E26"/>
    <w:rsid w:val="00A0666A"/>
    <w:rsid w:val="00A06805"/>
    <w:rsid w:val="00A06A05"/>
    <w:rsid w:val="00A06EA7"/>
    <w:rsid w:val="00A06EDA"/>
    <w:rsid w:val="00A076A3"/>
    <w:rsid w:val="00A07C8C"/>
    <w:rsid w:val="00A07D4A"/>
    <w:rsid w:val="00A07E35"/>
    <w:rsid w:val="00A07FC5"/>
    <w:rsid w:val="00A11C8F"/>
    <w:rsid w:val="00A11D07"/>
    <w:rsid w:val="00A139EB"/>
    <w:rsid w:val="00A13D90"/>
    <w:rsid w:val="00A14D4F"/>
    <w:rsid w:val="00A15091"/>
    <w:rsid w:val="00A150FF"/>
    <w:rsid w:val="00A16406"/>
    <w:rsid w:val="00A165BF"/>
    <w:rsid w:val="00A16FED"/>
    <w:rsid w:val="00A17224"/>
    <w:rsid w:val="00A173C4"/>
    <w:rsid w:val="00A174B6"/>
    <w:rsid w:val="00A20C2E"/>
    <w:rsid w:val="00A20D32"/>
    <w:rsid w:val="00A20E5C"/>
    <w:rsid w:val="00A2119D"/>
    <w:rsid w:val="00A2139C"/>
    <w:rsid w:val="00A215C6"/>
    <w:rsid w:val="00A216FA"/>
    <w:rsid w:val="00A21810"/>
    <w:rsid w:val="00A21CFB"/>
    <w:rsid w:val="00A231A1"/>
    <w:rsid w:val="00A2394F"/>
    <w:rsid w:val="00A24126"/>
    <w:rsid w:val="00A24E27"/>
    <w:rsid w:val="00A24EEA"/>
    <w:rsid w:val="00A2501F"/>
    <w:rsid w:val="00A25CA6"/>
    <w:rsid w:val="00A2611A"/>
    <w:rsid w:val="00A269AB"/>
    <w:rsid w:val="00A26A5B"/>
    <w:rsid w:val="00A26E23"/>
    <w:rsid w:val="00A27230"/>
    <w:rsid w:val="00A2733A"/>
    <w:rsid w:val="00A2767C"/>
    <w:rsid w:val="00A27FF4"/>
    <w:rsid w:val="00A30BEF"/>
    <w:rsid w:val="00A30D04"/>
    <w:rsid w:val="00A30F28"/>
    <w:rsid w:val="00A31648"/>
    <w:rsid w:val="00A31B16"/>
    <w:rsid w:val="00A31B41"/>
    <w:rsid w:val="00A31B69"/>
    <w:rsid w:val="00A31E11"/>
    <w:rsid w:val="00A32AFD"/>
    <w:rsid w:val="00A32CE4"/>
    <w:rsid w:val="00A331D9"/>
    <w:rsid w:val="00A3332A"/>
    <w:rsid w:val="00A33365"/>
    <w:rsid w:val="00A33997"/>
    <w:rsid w:val="00A33B90"/>
    <w:rsid w:val="00A33D42"/>
    <w:rsid w:val="00A340F2"/>
    <w:rsid w:val="00A34853"/>
    <w:rsid w:val="00A34BB5"/>
    <w:rsid w:val="00A34FFD"/>
    <w:rsid w:val="00A35443"/>
    <w:rsid w:val="00A35D08"/>
    <w:rsid w:val="00A35DB3"/>
    <w:rsid w:val="00A37136"/>
    <w:rsid w:val="00A37319"/>
    <w:rsid w:val="00A3760E"/>
    <w:rsid w:val="00A37BD6"/>
    <w:rsid w:val="00A37CE9"/>
    <w:rsid w:val="00A4037A"/>
    <w:rsid w:val="00A40AC9"/>
    <w:rsid w:val="00A40C8B"/>
    <w:rsid w:val="00A40EF8"/>
    <w:rsid w:val="00A424E0"/>
    <w:rsid w:val="00A43E09"/>
    <w:rsid w:val="00A43EB2"/>
    <w:rsid w:val="00A447A2"/>
    <w:rsid w:val="00A44A50"/>
    <w:rsid w:val="00A44F51"/>
    <w:rsid w:val="00A45788"/>
    <w:rsid w:val="00A4599C"/>
    <w:rsid w:val="00A45A64"/>
    <w:rsid w:val="00A45DEA"/>
    <w:rsid w:val="00A46273"/>
    <w:rsid w:val="00A46BE0"/>
    <w:rsid w:val="00A471E7"/>
    <w:rsid w:val="00A47213"/>
    <w:rsid w:val="00A478FA"/>
    <w:rsid w:val="00A47BA3"/>
    <w:rsid w:val="00A47FA9"/>
    <w:rsid w:val="00A50141"/>
    <w:rsid w:val="00A50EE3"/>
    <w:rsid w:val="00A50F18"/>
    <w:rsid w:val="00A51151"/>
    <w:rsid w:val="00A51810"/>
    <w:rsid w:val="00A518F3"/>
    <w:rsid w:val="00A51F98"/>
    <w:rsid w:val="00A52208"/>
    <w:rsid w:val="00A524BC"/>
    <w:rsid w:val="00A5260B"/>
    <w:rsid w:val="00A52A10"/>
    <w:rsid w:val="00A53120"/>
    <w:rsid w:val="00A5381F"/>
    <w:rsid w:val="00A5416A"/>
    <w:rsid w:val="00A54757"/>
    <w:rsid w:val="00A54A22"/>
    <w:rsid w:val="00A54E5D"/>
    <w:rsid w:val="00A54EDA"/>
    <w:rsid w:val="00A550E4"/>
    <w:rsid w:val="00A554AA"/>
    <w:rsid w:val="00A556E8"/>
    <w:rsid w:val="00A55A63"/>
    <w:rsid w:val="00A55EF2"/>
    <w:rsid w:val="00A5658D"/>
    <w:rsid w:val="00A565C6"/>
    <w:rsid w:val="00A57006"/>
    <w:rsid w:val="00A6003A"/>
    <w:rsid w:val="00A60EFE"/>
    <w:rsid w:val="00A611FB"/>
    <w:rsid w:val="00A61944"/>
    <w:rsid w:val="00A61BB9"/>
    <w:rsid w:val="00A622A3"/>
    <w:rsid w:val="00A62483"/>
    <w:rsid w:val="00A62651"/>
    <w:rsid w:val="00A62700"/>
    <w:rsid w:val="00A62AC0"/>
    <w:rsid w:val="00A62CF1"/>
    <w:rsid w:val="00A6333A"/>
    <w:rsid w:val="00A6357E"/>
    <w:rsid w:val="00A639CF"/>
    <w:rsid w:val="00A63DBB"/>
    <w:rsid w:val="00A63F3A"/>
    <w:rsid w:val="00A64159"/>
    <w:rsid w:val="00A64779"/>
    <w:rsid w:val="00A64E3A"/>
    <w:rsid w:val="00A65186"/>
    <w:rsid w:val="00A6521D"/>
    <w:rsid w:val="00A65410"/>
    <w:rsid w:val="00A65B80"/>
    <w:rsid w:val="00A66250"/>
    <w:rsid w:val="00A663AB"/>
    <w:rsid w:val="00A66532"/>
    <w:rsid w:val="00A67094"/>
    <w:rsid w:val="00A7065A"/>
    <w:rsid w:val="00A7073A"/>
    <w:rsid w:val="00A707C0"/>
    <w:rsid w:val="00A71471"/>
    <w:rsid w:val="00A71557"/>
    <w:rsid w:val="00A71C84"/>
    <w:rsid w:val="00A71CC4"/>
    <w:rsid w:val="00A72041"/>
    <w:rsid w:val="00A72162"/>
    <w:rsid w:val="00A72288"/>
    <w:rsid w:val="00A72483"/>
    <w:rsid w:val="00A72940"/>
    <w:rsid w:val="00A73195"/>
    <w:rsid w:val="00A74243"/>
    <w:rsid w:val="00A74577"/>
    <w:rsid w:val="00A7472B"/>
    <w:rsid w:val="00A74999"/>
    <w:rsid w:val="00A7509E"/>
    <w:rsid w:val="00A75138"/>
    <w:rsid w:val="00A75407"/>
    <w:rsid w:val="00A75948"/>
    <w:rsid w:val="00A759A7"/>
    <w:rsid w:val="00A75AB4"/>
    <w:rsid w:val="00A75D3A"/>
    <w:rsid w:val="00A761E2"/>
    <w:rsid w:val="00A766D0"/>
    <w:rsid w:val="00A7675B"/>
    <w:rsid w:val="00A76BA5"/>
    <w:rsid w:val="00A76C51"/>
    <w:rsid w:val="00A76CE7"/>
    <w:rsid w:val="00A77012"/>
    <w:rsid w:val="00A772D5"/>
    <w:rsid w:val="00A7737E"/>
    <w:rsid w:val="00A77503"/>
    <w:rsid w:val="00A77B8C"/>
    <w:rsid w:val="00A8001C"/>
    <w:rsid w:val="00A808AC"/>
    <w:rsid w:val="00A80A58"/>
    <w:rsid w:val="00A80C3B"/>
    <w:rsid w:val="00A811BB"/>
    <w:rsid w:val="00A811C7"/>
    <w:rsid w:val="00A812F3"/>
    <w:rsid w:val="00A813D3"/>
    <w:rsid w:val="00A81706"/>
    <w:rsid w:val="00A81E99"/>
    <w:rsid w:val="00A82EE4"/>
    <w:rsid w:val="00A83241"/>
    <w:rsid w:val="00A83823"/>
    <w:rsid w:val="00A83DA7"/>
    <w:rsid w:val="00A83DAA"/>
    <w:rsid w:val="00A83EE7"/>
    <w:rsid w:val="00A84649"/>
    <w:rsid w:val="00A846C3"/>
    <w:rsid w:val="00A84763"/>
    <w:rsid w:val="00A8476A"/>
    <w:rsid w:val="00A847DA"/>
    <w:rsid w:val="00A84B96"/>
    <w:rsid w:val="00A84C80"/>
    <w:rsid w:val="00A84C97"/>
    <w:rsid w:val="00A84E06"/>
    <w:rsid w:val="00A8558E"/>
    <w:rsid w:val="00A85A1E"/>
    <w:rsid w:val="00A86332"/>
    <w:rsid w:val="00A86F29"/>
    <w:rsid w:val="00A879B8"/>
    <w:rsid w:val="00A90120"/>
    <w:rsid w:val="00A90612"/>
    <w:rsid w:val="00A90BD0"/>
    <w:rsid w:val="00A91273"/>
    <w:rsid w:val="00A91A33"/>
    <w:rsid w:val="00A91AC2"/>
    <w:rsid w:val="00A921A8"/>
    <w:rsid w:val="00A92583"/>
    <w:rsid w:val="00A9259C"/>
    <w:rsid w:val="00A92770"/>
    <w:rsid w:val="00A92C67"/>
    <w:rsid w:val="00A92F3D"/>
    <w:rsid w:val="00A93108"/>
    <w:rsid w:val="00A93A2F"/>
    <w:rsid w:val="00A93C93"/>
    <w:rsid w:val="00A9436E"/>
    <w:rsid w:val="00A94C3A"/>
    <w:rsid w:val="00A952A9"/>
    <w:rsid w:val="00A9609C"/>
    <w:rsid w:val="00A9616E"/>
    <w:rsid w:val="00A9633C"/>
    <w:rsid w:val="00A963B1"/>
    <w:rsid w:val="00A9688D"/>
    <w:rsid w:val="00A970B4"/>
    <w:rsid w:val="00A975AF"/>
    <w:rsid w:val="00A97C09"/>
    <w:rsid w:val="00AA0806"/>
    <w:rsid w:val="00AA08DC"/>
    <w:rsid w:val="00AA1354"/>
    <w:rsid w:val="00AA1B73"/>
    <w:rsid w:val="00AA1C53"/>
    <w:rsid w:val="00AA1D2A"/>
    <w:rsid w:val="00AA1EA0"/>
    <w:rsid w:val="00AA2299"/>
    <w:rsid w:val="00AA2EB3"/>
    <w:rsid w:val="00AA3EA5"/>
    <w:rsid w:val="00AA534A"/>
    <w:rsid w:val="00AA5459"/>
    <w:rsid w:val="00AA5981"/>
    <w:rsid w:val="00AA59BF"/>
    <w:rsid w:val="00AA5DB4"/>
    <w:rsid w:val="00AA6DF5"/>
    <w:rsid w:val="00AA702B"/>
    <w:rsid w:val="00AA7349"/>
    <w:rsid w:val="00AA73C0"/>
    <w:rsid w:val="00AA75CB"/>
    <w:rsid w:val="00AB0158"/>
    <w:rsid w:val="00AB054F"/>
    <w:rsid w:val="00AB1588"/>
    <w:rsid w:val="00AB16BD"/>
    <w:rsid w:val="00AB1A36"/>
    <w:rsid w:val="00AB25BB"/>
    <w:rsid w:val="00AB26F2"/>
    <w:rsid w:val="00AB2B2D"/>
    <w:rsid w:val="00AB322E"/>
    <w:rsid w:val="00AB3566"/>
    <w:rsid w:val="00AB3B1A"/>
    <w:rsid w:val="00AB4586"/>
    <w:rsid w:val="00AB5578"/>
    <w:rsid w:val="00AB5C77"/>
    <w:rsid w:val="00AB621A"/>
    <w:rsid w:val="00AB6492"/>
    <w:rsid w:val="00AB6A9C"/>
    <w:rsid w:val="00AB76D5"/>
    <w:rsid w:val="00AB79AB"/>
    <w:rsid w:val="00AB7C7A"/>
    <w:rsid w:val="00AC065F"/>
    <w:rsid w:val="00AC06EF"/>
    <w:rsid w:val="00AC107B"/>
    <w:rsid w:val="00AC18DD"/>
    <w:rsid w:val="00AC208D"/>
    <w:rsid w:val="00AC2AF1"/>
    <w:rsid w:val="00AC3ED2"/>
    <w:rsid w:val="00AC461D"/>
    <w:rsid w:val="00AC48E7"/>
    <w:rsid w:val="00AC4A56"/>
    <w:rsid w:val="00AC4DA8"/>
    <w:rsid w:val="00AC4DF4"/>
    <w:rsid w:val="00AC52DC"/>
    <w:rsid w:val="00AC539D"/>
    <w:rsid w:val="00AC5956"/>
    <w:rsid w:val="00AC5CCC"/>
    <w:rsid w:val="00AC6669"/>
    <w:rsid w:val="00AC671D"/>
    <w:rsid w:val="00AC6AB6"/>
    <w:rsid w:val="00AC7DC4"/>
    <w:rsid w:val="00AD0033"/>
    <w:rsid w:val="00AD00D5"/>
    <w:rsid w:val="00AD0D02"/>
    <w:rsid w:val="00AD0F07"/>
    <w:rsid w:val="00AD109B"/>
    <w:rsid w:val="00AD1B54"/>
    <w:rsid w:val="00AD1E41"/>
    <w:rsid w:val="00AD2F07"/>
    <w:rsid w:val="00AD2F34"/>
    <w:rsid w:val="00AD2F42"/>
    <w:rsid w:val="00AD2FD9"/>
    <w:rsid w:val="00AD41DF"/>
    <w:rsid w:val="00AD4307"/>
    <w:rsid w:val="00AD49EE"/>
    <w:rsid w:val="00AD4A44"/>
    <w:rsid w:val="00AD4AE2"/>
    <w:rsid w:val="00AD513D"/>
    <w:rsid w:val="00AD53B1"/>
    <w:rsid w:val="00AD5A90"/>
    <w:rsid w:val="00AD5C94"/>
    <w:rsid w:val="00AD5DD8"/>
    <w:rsid w:val="00AD5E5D"/>
    <w:rsid w:val="00AD5F80"/>
    <w:rsid w:val="00AD6B84"/>
    <w:rsid w:val="00AD6F45"/>
    <w:rsid w:val="00AD7183"/>
    <w:rsid w:val="00AD7756"/>
    <w:rsid w:val="00AD788E"/>
    <w:rsid w:val="00AD7969"/>
    <w:rsid w:val="00AD7E39"/>
    <w:rsid w:val="00AE0038"/>
    <w:rsid w:val="00AE0CC3"/>
    <w:rsid w:val="00AE0CF1"/>
    <w:rsid w:val="00AE0D0C"/>
    <w:rsid w:val="00AE14F7"/>
    <w:rsid w:val="00AE15DC"/>
    <w:rsid w:val="00AE16D3"/>
    <w:rsid w:val="00AE1720"/>
    <w:rsid w:val="00AE1AF5"/>
    <w:rsid w:val="00AE1D01"/>
    <w:rsid w:val="00AE1D37"/>
    <w:rsid w:val="00AE2060"/>
    <w:rsid w:val="00AE2A46"/>
    <w:rsid w:val="00AE2E61"/>
    <w:rsid w:val="00AE2EB5"/>
    <w:rsid w:val="00AE31A3"/>
    <w:rsid w:val="00AE33F3"/>
    <w:rsid w:val="00AE3806"/>
    <w:rsid w:val="00AE394A"/>
    <w:rsid w:val="00AE3AD1"/>
    <w:rsid w:val="00AE3C54"/>
    <w:rsid w:val="00AE3FCE"/>
    <w:rsid w:val="00AE4965"/>
    <w:rsid w:val="00AE4A26"/>
    <w:rsid w:val="00AE4F5F"/>
    <w:rsid w:val="00AE50E9"/>
    <w:rsid w:val="00AE5197"/>
    <w:rsid w:val="00AE5B4E"/>
    <w:rsid w:val="00AE6385"/>
    <w:rsid w:val="00AE68F4"/>
    <w:rsid w:val="00AE69B8"/>
    <w:rsid w:val="00AE74FB"/>
    <w:rsid w:val="00AE758E"/>
    <w:rsid w:val="00AE75A9"/>
    <w:rsid w:val="00AE76BF"/>
    <w:rsid w:val="00AE78C8"/>
    <w:rsid w:val="00AE79C3"/>
    <w:rsid w:val="00AE7B6D"/>
    <w:rsid w:val="00AE7BB1"/>
    <w:rsid w:val="00AE7C25"/>
    <w:rsid w:val="00AF087C"/>
    <w:rsid w:val="00AF08B4"/>
    <w:rsid w:val="00AF0D2A"/>
    <w:rsid w:val="00AF0F6B"/>
    <w:rsid w:val="00AF103E"/>
    <w:rsid w:val="00AF13F0"/>
    <w:rsid w:val="00AF14CB"/>
    <w:rsid w:val="00AF15CC"/>
    <w:rsid w:val="00AF1BA6"/>
    <w:rsid w:val="00AF1C1A"/>
    <w:rsid w:val="00AF2ABA"/>
    <w:rsid w:val="00AF3299"/>
    <w:rsid w:val="00AF3320"/>
    <w:rsid w:val="00AF36D2"/>
    <w:rsid w:val="00AF37A8"/>
    <w:rsid w:val="00AF37EB"/>
    <w:rsid w:val="00AF38B3"/>
    <w:rsid w:val="00AF4085"/>
    <w:rsid w:val="00AF4D4C"/>
    <w:rsid w:val="00AF4E1F"/>
    <w:rsid w:val="00AF545F"/>
    <w:rsid w:val="00AF5524"/>
    <w:rsid w:val="00AF5539"/>
    <w:rsid w:val="00AF58AC"/>
    <w:rsid w:val="00AF5A43"/>
    <w:rsid w:val="00AF5F18"/>
    <w:rsid w:val="00AF6253"/>
    <w:rsid w:val="00AF625E"/>
    <w:rsid w:val="00AF64B8"/>
    <w:rsid w:val="00AF651C"/>
    <w:rsid w:val="00AF66E8"/>
    <w:rsid w:val="00AF69F6"/>
    <w:rsid w:val="00AF6BE3"/>
    <w:rsid w:val="00AF7818"/>
    <w:rsid w:val="00AF7B8B"/>
    <w:rsid w:val="00B00267"/>
    <w:rsid w:val="00B002FA"/>
    <w:rsid w:val="00B00302"/>
    <w:rsid w:val="00B007B7"/>
    <w:rsid w:val="00B00BB8"/>
    <w:rsid w:val="00B00E66"/>
    <w:rsid w:val="00B01249"/>
    <w:rsid w:val="00B0167A"/>
    <w:rsid w:val="00B0270A"/>
    <w:rsid w:val="00B030E5"/>
    <w:rsid w:val="00B035D9"/>
    <w:rsid w:val="00B03BE5"/>
    <w:rsid w:val="00B03DA8"/>
    <w:rsid w:val="00B03E0D"/>
    <w:rsid w:val="00B03FB6"/>
    <w:rsid w:val="00B0470E"/>
    <w:rsid w:val="00B049C9"/>
    <w:rsid w:val="00B04A72"/>
    <w:rsid w:val="00B053AF"/>
    <w:rsid w:val="00B06481"/>
    <w:rsid w:val="00B064BE"/>
    <w:rsid w:val="00B06D06"/>
    <w:rsid w:val="00B06FE2"/>
    <w:rsid w:val="00B07267"/>
    <w:rsid w:val="00B074DE"/>
    <w:rsid w:val="00B07D66"/>
    <w:rsid w:val="00B101D4"/>
    <w:rsid w:val="00B1057B"/>
    <w:rsid w:val="00B107EF"/>
    <w:rsid w:val="00B109B7"/>
    <w:rsid w:val="00B10F7E"/>
    <w:rsid w:val="00B10FC0"/>
    <w:rsid w:val="00B1107D"/>
    <w:rsid w:val="00B122F6"/>
    <w:rsid w:val="00B129B3"/>
    <w:rsid w:val="00B12E84"/>
    <w:rsid w:val="00B13979"/>
    <w:rsid w:val="00B13BE9"/>
    <w:rsid w:val="00B1430A"/>
    <w:rsid w:val="00B14510"/>
    <w:rsid w:val="00B14A05"/>
    <w:rsid w:val="00B14A64"/>
    <w:rsid w:val="00B14C63"/>
    <w:rsid w:val="00B14D2E"/>
    <w:rsid w:val="00B14F00"/>
    <w:rsid w:val="00B1568C"/>
    <w:rsid w:val="00B1586E"/>
    <w:rsid w:val="00B15E27"/>
    <w:rsid w:val="00B1614A"/>
    <w:rsid w:val="00B162FF"/>
    <w:rsid w:val="00B16334"/>
    <w:rsid w:val="00B16CE8"/>
    <w:rsid w:val="00B16DB7"/>
    <w:rsid w:val="00B172F2"/>
    <w:rsid w:val="00B17415"/>
    <w:rsid w:val="00B175BE"/>
    <w:rsid w:val="00B209B3"/>
    <w:rsid w:val="00B2118B"/>
    <w:rsid w:val="00B21694"/>
    <w:rsid w:val="00B217FD"/>
    <w:rsid w:val="00B22EE0"/>
    <w:rsid w:val="00B22F6A"/>
    <w:rsid w:val="00B234B1"/>
    <w:rsid w:val="00B238F7"/>
    <w:rsid w:val="00B25687"/>
    <w:rsid w:val="00B25874"/>
    <w:rsid w:val="00B25B08"/>
    <w:rsid w:val="00B25C7A"/>
    <w:rsid w:val="00B25F5A"/>
    <w:rsid w:val="00B25FFB"/>
    <w:rsid w:val="00B26141"/>
    <w:rsid w:val="00B26257"/>
    <w:rsid w:val="00B264C1"/>
    <w:rsid w:val="00B2699E"/>
    <w:rsid w:val="00B26AF8"/>
    <w:rsid w:val="00B26EFA"/>
    <w:rsid w:val="00B27038"/>
    <w:rsid w:val="00B276F3"/>
    <w:rsid w:val="00B301A6"/>
    <w:rsid w:val="00B30520"/>
    <w:rsid w:val="00B308F4"/>
    <w:rsid w:val="00B30A5B"/>
    <w:rsid w:val="00B30B77"/>
    <w:rsid w:val="00B30BC0"/>
    <w:rsid w:val="00B30BC6"/>
    <w:rsid w:val="00B30BDA"/>
    <w:rsid w:val="00B30E14"/>
    <w:rsid w:val="00B31258"/>
    <w:rsid w:val="00B313A3"/>
    <w:rsid w:val="00B31CB3"/>
    <w:rsid w:val="00B31DFA"/>
    <w:rsid w:val="00B31E60"/>
    <w:rsid w:val="00B31E68"/>
    <w:rsid w:val="00B32274"/>
    <w:rsid w:val="00B324C5"/>
    <w:rsid w:val="00B33C75"/>
    <w:rsid w:val="00B33F42"/>
    <w:rsid w:val="00B3405F"/>
    <w:rsid w:val="00B342F1"/>
    <w:rsid w:val="00B347F6"/>
    <w:rsid w:val="00B3483E"/>
    <w:rsid w:val="00B35669"/>
    <w:rsid w:val="00B357B7"/>
    <w:rsid w:val="00B35ED3"/>
    <w:rsid w:val="00B35FFD"/>
    <w:rsid w:val="00B36517"/>
    <w:rsid w:val="00B370BB"/>
    <w:rsid w:val="00B379A9"/>
    <w:rsid w:val="00B37D9B"/>
    <w:rsid w:val="00B401D1"/>
    <w:rsid w:val="00B402D3"/>
    <w:rsid w:val="00B40776"/>
    <w:rsid w:val="00B40F4F"/>
    <w:rsid w:val="00B40F82"/>
    <w:rsid w:val="00B4243F"/>
    <w:rsid w:val="00B424F7"/>
    <w:rsid w:val="00B428F9"/>
    <w:rsid w:val="00B429FB"/>
    <w:rsid w:val="00B43015"/>
    <w:rsid w:val="00B4323C"/>
    <w:rsid w:val="00B438D8"/>
    <w:rsid w:val="00B43AD2"/>
    <w:rsid w:val="00B43ADE"/>
    <w:rsid w:val="00B44552"/>
    <w:rsid w:val="00B4489C"/>
    <w:rsid w:val="00B456B3"/>
    <w:rsid w:val="00B461FA"/>
    <w:rsid w:val="00B47346"/>
    <w:rsid w:val="00B473F5"/>
    <w:rsid w:val="00B47521"/>
    <w:rsid w:val="00B4757E"/>
    <w:rsid w:val="00B500D4"/>
    <w:rsid w:val="00B50965"/>
    <w:rsid w:val="00B5112B"/>
    <w:rsid w:val="00B51876"/>
    <w:rsid w:val="00B5188E"/>
    <w:rsid w:val="00B51B17"/>
    <w:rsid w:val="00B51B77"/>
    <w:rsid w:val="00B51C1A"/>
    <w:rsid w:val="00B522C5"/>
    <w:rsid w:val="00B53392"/>
    <w:rsid w:val="00B53A93"/>
    <w:rsid w:val="00B5465C"/>
    <w:rsid w:val="00B549E1"/>
    <w:rsid w:val="00B54A4F"/>
    <w:rsid w:val="00B54B2D"/>
    <w:rsid w:val="00B54E92"/>
    <w:rsid w:val="00B56A9F"/>
    <w:rsid w:val="00B56E2F"/>
    <w:rsid w:val="00B56EDE"/>
    <w:rsid w:val="00B57029"/>
    <w:rsid w:val="00B572EA"/>
    <w:rsid w:val="00B57731"/>
    <w:rsid w:val="00B57EE5"/>
    <w:rsid w:val="00B57F56"/>
    <w:rsid w:val="00B60855"/>
    <w:rsid w:val="00B60B60"/>
    <w:rsid w:val="00B616D0"/>
    <w:rsid w:val="00B61CE6"/>
    <w:rsid w:val="00B61F69"/>
    <w:rsid w:val="00B62A7D"/>
    <w:rsid w:val="00B631E1"/>
    <w:rsid w:val="00B63A4C"/>
    <w:rsid w:val="00B63AE8"/>
    <w:rsid w:val="00B63F89"/>
    <w:rsid w:val="00B64231"/>
    <w:rsid w:val="00B64563"/>
    <w:rsid w:val="00B64DBA"/>
    <w:rsid w:val="00B6581C"/>
    <w:rsid w:val="00B65BE1"/>
    <w:rsid w:val="00B66304"/>
    <w:rsid w:val="00B66487"/>
    <w:rsid w:val="00B66922"/>
    <w:rsid w:val="00B66CCA"/>
    <w:rsid w:val="00B673F2"/>
    <w:rsid w:val="00B67ADA"/>
    <w:rsid w:val="00B703B0"/>
    <w:rsid w:val="00B70CE9"/>
    <w:rsid w:val="00B70F82"/>
    <w:rsid w:val="00B7231C"/>
    <w:rsid w:val="00B724DA"/>
    <w:rsid w:val="00B7298A"/>
    <w:rsid w:val="00B72DA8"/>
    <w:rsid w:val="00B73399"/>
    <w:rsid w:val="00B73C19"/>
    <w:rsid w:val="00B73E97"/>
    <w:rsid w:val="00B74067"/>
    <w:rsid w:val="00B74684"/>
    <w:rsid w:val="00B7513B"/>
    <w:rsid w:val="00B751AD"/>
    <w:rsid w:val="00B7544A"/>
    <w:rsid w:val="00B75CC2"/>
    <w:rsid w:val="00B763F9"/>
    <w:rsid w:val="00B7673B"/>
    <w:rsid w:val="00B778E7"/>
    <w:rsid w:val="00B8044D"/>
    <w:rsid w:val="00B80C81"/>
    <w:rsid w:val="00B81465"/>
    <w:rsid w:val="00B818AD"/>
    <w:rsid w:val="00B819D2"/>
    <w:rsid w:val="00B82178"/>
    <w:rsid w:val="00B82475"/>
    <w:rsid w:val="00B82B6B"/>
    <w:rsid w:val="00B8308C"/>
    <w:rsid w:val="00B83301"/>
    <w:rsid w:val="00B83744"/>
    <w:rsid w:val="00B8540E"/>
    <w:rsid w:val="00B85DFA"/>
    <w:rsid w:val="00B86633"/>
    <w:rsid w:val="00B86C41"/>
    <w:rsid w:val="00B870FE"/>
    <w:rsid w:val="00B872BA"/>
    <w:rsid w:val="00B87A4C"/>
    <w:rsid w:val="00B87ED1"/>
    <w:rsid w:val="00B90EAB"/>
    <w:rsid w:val="00B912AD"/>
    <w:rsid w:val="00B9150E"/>
    <w:rsid w:val="00B92365"/>
    <w:rsid w:val="00B928E2"/>
    <w:rsid w:val="00B92F09"/>
    <w:rsid w:val="00B93207"/>
    <w:rsid w:val="00B933E5"/>
    <w:rsid w:val="00B93739"/>
    <w:rsid w:val="00B937AA"/>
    <w:rsid w:val="00B9405B"/>
    <w:rsid w:val="00B94431"/>
    <w:rsid w:val="00B94A3B"/>
    <w:rsid w:val="00B94C64"/>
    <w:rsid w:val="00B94EE0"/>
    <w:rsid w:val="00B95017"/>
    <w:rsid w:val="00B958F3"/>
    <w:rsid w:val="00B95E65"/>
    <w:rsid w:val="00B96189"/>
    <w:rsid w:val="00B9649A"/>
    <w:rsid w:val="00B9677E"/>
    <w:rsid w:val="00B967F3"/>
    <w:rsid w:val="00BA0082"/>
    <w:rsid w:val="00BA1287"/>
    <w:rsid w:val="00BA1DFE"/>
    <w:rsid w:val="00BA1F6F"/>
    <w:rsid w:val="00BA1F7E"/>
    <w:rsid w:val="00BA2122"/>
    <w:rsid w:val="00BA218C"/>
    <w:rsid w:val="00BA2753"/>
    <w:rsid w:val="00BA2A7C"/>
    <w:rsid w:val="00BA2ED7"/>
    <w:rsid w:val="00BA357F"/>
    <w:rsid w:val="00BA4738"/>
    <w:rsid w:val="00BA4EE9"/>
    <w:rsid w:val="00BA5816"/>
    <w:rsid w:val="00BA5BF0"/>
    <w:rsid w:val="00BA5EEE"/>
    <w:rsid w:val="00BA630D"/>
    <w:rsid w:val="00BB040E"/>
    <w:rsid w:val="00BB0476"/>
    <w:rsid w:val="00BB05BF"/>
    <w:rsid w:val="00BB06F8"/>
    <w:rsid w:val="00BB162A"/>
    <w:rsid w:val="00BB1F44"/>
    <w:rsid w:val="00BB2414"/>
    <w:rsid w:val="00BB274B"/>
    <w:rsid w:val="00BB284E"/>
    <w:rsid w:val="00BB35B3"/>
    <w:rsid w:val="00BB3642"/>
    <w:rsid w:val="00BB398D"/>
    <w:rsid w:val="00BB43E5"/>
    <w:rsid w:val="00BB522D"/>
    <w:rsid w:val="00BB5478"/>
    <w:rsid w:val="00BB5A6D"/>
    <w:rsid w:val="00BB6156"/>
    <w:rsid w:val="00BB6266"/>
    <w:rsid w:val="00BB6470"/>
    <w:rsid w:val="00BB66DD"/>
    <w:rsid w:val="00BB734A"/>
    <w:rsid w:val="00BB7D31"/>
    <w:rsid w:val="00BC005C"/>
    <w:rsid w:val="00BC00BE"/>
    <w:rsid w:val="00BC0356"/>
    <w:rsid w:val="00BC0811"/>
    <w:rsid w:val="00BC11AC"/>
    <w:rsid w:val="00BC17BD"/>
    <w:rsid w:val="00BC19A4"/>
    <w:rsid w:val="00BC1BE7"/>
    <w:rsid w:val="00BC2120"/>
    <w:rsid w:val="00BC260C"/>
    <w:rsid w:val="00BC27DE"/>
    <w:rsid w:val="00BC29DA"/>
    <w:rsid w:val="00BC2AD7"/>
    <w:rsid w:val="00BC3000"/>
    <w:rsid w:val="00BC311A"/>
    <w:rsid w:val="00BC34F1"/>
    <w:rsid w:val="00BC34FF"/>
    <w:rsid w:val="00BC39D3"/>
    <w:rsid w:val="00BC3AF2"/>
    <w:rsid w:val="00BC524D"/>
    <w:rsid w:val="00BC5BB3"/>
    <w:rsid w:val="00BC5FFC"/>
    <w:rsid w:val="00BC604D"/>
    <w:rsid w:val="00BC644F"/>
    <w:rsid w:val="00BC6533"/>
    <w:rsid w:val="00BC6786"/>
    <w:rsid w:val="00BC72E3"/>
    <w:rsid w:val="00BC76FB"/>
    <w:rsid w:val="00BD0128"/>
    <w:rsid w:val="00BD0600"/>
    <w:rsid w:val="00BD06F5"/>
    <w:rsid w:val="00BD0D76"/>
    <w:rsid w:val="00BD10C6"/>
    <w:rsid w:val="00BD11BE"/>
    <w:rsid w:val="00BD1743"/>
    <w:rsid w:val="00BD1B75"/>
    <w:rsid w:val="00BD2156"/>
    <w:rsid w:val="00BD2496"/>
    <w:rsid w:val="00BD2851"/>
    <w:rsid w:val="00BD2894"/>
    <w:rsid w:val="00BD2A3F"/>
    <w:rsid w:val="00BD2AF8"/>
    <w:rsid w:val="00BD2CAD"/>
    <w:rsid w:val="00BD3299"/>
    <w:rsid w:val="00BD32B1"/>
    <w:rsid w:val="00BD33A8"/>
    <w:rsid w:val="00BD3D55"/>
    <w:rsid w:val="00BD441C"/>
    <w:rsid w:val="00BD4455"/>
    <w:rsid w:val="00BD455E"/>
    <w:rsid w:val="00BD66A6"/>
    <w:rsid w:val="00BD6823"/>
    <w:rsid w:val="00BD7174"/>
    <w:rsid w:val="00BD7377"/>
    <w:rsid w:val="00BD748F"/>
    <w:rsid w:val="00BD79F4"/>
    <w:rsid w:val="00BD7F80"/>
    <w:rsid w:val="00BE12BA"/>
    <w:rsid w:val="00BE16C3"/>
    <w:rsid w:val="00BE19DC"/>
    <w:rsid w:val="00BE1A7E"/>
    <w:rsid w:val="00BE1A9E"/>
    <w:rsid w:val="00BE1DD9"/>
    <w:rsid w:val="00BE275D"/>
    <w:rsid w:val="00BE28B1"/>
    <w:rsid w:val="00BE2C15"/>
    <w:rsid w:val="00BE3355"/>
    <w:rsid w:val="00BE3787"/>
    <w:rsid w:val="00BE3865"/>
    <w:rsid w:val="00BE3BB4"/>
    <w:rsid w:val="00BE42FB"/>
    <w:rsid w:val="00BE448B"/>
    <w:rsid w:val="00BE47C5"/>
    <w:rsid w:val="00BE52B0"/>
    <w:rsid w:val="00BE53AC"/>
    <w:rsid w:val="00BE5A14"/>
    <w:rsid w:val="00BE5E68"/>
    <w:rsid w:val="00BE704D"/>
    <w:rsid w:val="00BE78ED"/>
    <w:rsid w:val="00BE7DD7"/>
    <w:rsid w:val="00BF0051"/>
    <w:rsid w:val="00BF0BA8"/>
    <w:rsid w:val="00BF0CE9"/>
    <w:rsid w:val="00BF1308"/>
    <w:rsid w:val="00BF1423"/>
    <w:rsid w:val="00BF18C0"/>
    <w:rsid w:val="00BF1D49"/>
    <w:rsid w:val="00BF1F2E"/>
    <w:rsid w:val="00BF1F83"/>
    <w:rsid w:val="00BF2201"/>
    <w:rsid w:val="00BF3A2F"/>
    <w:rsid w:val="00BF3C5D"/>
    <w:rsid w:val="00BF3D7D"/>
    <w:rsid w:val="00BF3F97"/>
    <w:rsid w:val="00BF42C9"/>
    <w:rsid w:val="00BF4AD8"/>
    <w:rsid w:val="00BF4CC0"/>
    <w:rsid w:val="00BF4D0E"/>
    <w:rsid w:val="00BF5099"/>
    <w:rsid w:val="00BF5114"/>
    <w:rsid w:val="00BF596A"/>
    <w:rsid w:val="00BF5F54"/>
    <w:rsid w:val="00BF62A0"/>
    <w:rsid w:val="00BF6828"/>
    <w:rsid w:val="00BF69EF"/>
    <w:rsid w:val="00BF70AF"/>
    <w:rsid w:val="00BF71A1"/>
    <w:rsid w:val="00BF763E"/>
    <w:rsid w:val="00BF7738"/>
    <w:rsid w:val="00BF78CB"/>
    <w:rsid w:val="00BF7957"/>
    <w:rsid w:val="00BF7C9A"/>
    <w:rsid w:val="00BF7F1D"/>
    <w:rsid w:val="00C007AA"/>
    <w:rsid w:val="00C007C5"/>
    <w:rsid w:val="00C0136B"/>
    <w:rsid w:val="00C01423"/>
    <w:rsid w:val="00C014CB"/>
    <w:rsid w:val="00C01AA3"/>
    <w:rsid w:val="00C01BF4"/>
    <w:rsid w:val="00C02437"/>
    <w:rsid w:val="00C02732"/>
    <w:rsid w:val="00C039B1"/>
    <w:rsid w:val="00C03A2C"/>
    <w:rsid w:val="00C03C79"/>
    <w:rsid w:val="00C04502"/>
    <w:rsid w:val="00C04B98"/>
    <w:rsid w:val="00C05C1D"/>
    <w:rsid w:val="00C05EF9"/>
    <w:rsid w:val="00C06A32"/>
    <w:rsid w:val="00C06D33"/>
    <w:rsid w:val="00C06E87"/>
    <w:rsid w:val="00C0717E"/>
    <w:rsid w:val="00C073CE"/>
    <w:rsid w:val="00C07566"/>
    <w:rsid w:val="00C0756F"/>
    <w:rsid w:val="00C075B0"/>
    <w:rsid w:val="00C07646"/>
    <w:rsid w:val="00C07B2A"/>
    <w:rsid w:val="00C07D06"/>
    <w:rsid w:val="00C07F7E"/>
    <w:rsid w:val="00C1012A"/>
    <w:rsid w:val="00C108D1"/>
    <w:rsid w:val="00C11F28"/>
    <w:rsid w:val="00C11FFD"/>
    <w:rsid w:val="00C12A2F"/>
    <w:rsid w:val="00C12BA0"/>
    <w:rsid w:val="00C12F37"/>
    <w:rsid w:val="00C13021"/>
    <w:rsid w:val="00C13E44"/>
    <w:rsid w:val="00C1435B"/>
    <w:rsid w:val="00C145AA"/>
    <w:rsid w:val="00C147EB"/>
    <w:rsid w:val="00C154CA"/>
    <w:rsid w:val="00C1649A"/>
    <w:rsid w:val="00C16D88"/>
    <w:rsid w:val="00C1704B"/>
    <w:rsid w:val="00C17381"/>
    <w:rsid w:val="00C17873"/>
    <w:rsid w:val="00C17B93"/>
    <w:rsid w:val="00C17E02"/>
    <w:rsid w:val="00C17E38"/>
    <w:rsid w:val="00C202AE"/>
    <w:rsid w:val="00C20710"/>
    <w:rsid w:val="00C209DB"/>
    <w:rsid w:val="00C20B7F"/>
    <w:rsid w:val="00C217E2"/>
    <w:rsid w:val="00C227F7"/>
    <w:rsid w:val="00C2363E"/>
    <w:rsid w:val="00C23C70"/>
    <w:rsid w:val="00C23DAE"/>
    <w:rsid w:val="00C23FB5"/>
    <w:rsid w:val="00C24222"/>
    <w:rsid w:val="00C2442C"/>
    <w:rsid w:val="00C248AE"/>
    <w:rsid w:val="00C24B3F"/>
    <w:rsid w:val="00C24FB0"/>
    <w:rsid w:val="00C24FFB"/>
    <w:rsid w:val="00C25441"/>
    <w:rsid w:val="00C25E47"/>
    <w:rsid w:val="00C2625A"/>
    <w:rsid w:val="00C2638E"/>
    <w:rsid w:val="00C2681A"/>
    <w:rsid w:val="00C27235"/>
    <w:rsid w:val="00C310B0"/>
    <w:rsid w:val="00C31D70"/>
    <w:rsid w:val="00C31EDE"/>
    <w:rsid w:val="00C32E94"/>
    <w:rsid w:val="00C32FE5"/>
    <w:rsid w:val="00C3347F"/>
    <w:rsid w:val="00C33656"/>
    <w:rsid w:val="00C3375B"/>
    <w:rsid w:val="00C33A98"/>
    <w:rsid w:val="00C33EA3"/>
    <w:rsid w:val="00C342BE"/>
    <w:rsid w:val="00C34571"/>
    <w:rsid w:val="00C34C27"/>
    <w:rsid w:val="00C34FB2"/>
    <w:rsid w:val="00C35054"/>
    <w:rsid w:val="00C3583B"/>
    <w:rsid w:val="00C36443"/>
    <w:rsid w:val="00C364DC"/>
    <w:rsid w:val="00C368B1"/>
    <w:rsid w:val="00C371EE"/>
    <w:rsid w:val="00C37544"/>
    <w:rsid w:val="00C37E34"/>
    <w:rsid w:val="00C37EC8"/>
    <w:rsid w:val="00C40319"/>
    <w:rsid w:val="00C40EDC"/>
    <w:rsid w:val="00C41B58"/>
    <w:rsid w:val="00C41E73"/>
    <w:rsid w:val="00C42389"/>
    <w:rsid w:val="00C42AAE"/>
    <w:rsid w:val="00C4344B"/>
    <w:rsid w:val="00C434F2"/>
    <w:rsid w:val="00C4374E"/>
    <w:rsid w:val="00C43E8B"/>
    <w:rsid w:val="00C4491F"/>
    <w:rsid w:val="00C44BF8"/>
    <w:rsid w:val="00C44FFD"/>
    <w:rsid w:val="00C454D8"/>
    <w:rsid w:val="00C45EA4"/>
    <w:rsid w:val="00C46CBD"/>
    <w:rsid w:val="00C46EFC"/>
    <w:rsid w:val="00C47238"/>
    <w:rsid w:val="00C47C96"/>
    <w:rsid w:val="00C50D3F"/>
    <w:rsid w:val="00C517EC"/>
    <w:rsid w:val="00C518C9"/>
    <w:rsid w:val="00C51C01"/>
    <w:rsid w:val="00C51F05"/>
    <w:rsid w:val="00C53115"/>
    <w:rsid w:val="00C53515"/>
    <w:rsid w:val="00C53EF0"/>
    <w:rsid w:val="00C55578"/>
    <w:rsid w:val="00C55636"/>
    <w:rsid w:val="00C55732"/>
    <w:rsid w:val="00C558A9"/>
    <w:rsid w:val="00C558E1"/>
    <w:rsid w:val="00C5620E"/>
    <w:rsid w:val="00C5652D"/>
    <w:rsid w:val="00C568A6"/>
    <w:rsid w:val="00C569AE"/>
    <w:rsid w:val="00C56E7C"/>
    <w:rsid w:val="00C57C6F"/>
    <w:rsid w:val="00C6014F"/>
    <w:rsid w:val="00C6064F"/>
    <w:rsid w:val="00C60684"/>
    <w:rsid w:val="00C60C35"/>
    <w:rsid w:val="00C61281"/>
    <w:rsid w:val="00C61686"/>
    <w:rsid w:val="00C62096"/>
    <w:rsid w:val="00C6221C"/>
    <w:rsid w:val="00C62360"/>
    <w:rsid w:val="00C62549"/>
    <w:rsid w:val="00C62CA4"/>
    <w:rsid w:val="00C62F13"/>
    <w:rsid w:val="00C630CE"/>
    <w:rsid w:val="00C63918"/>
    <w:rsid w:val="00C642D8"/>
    <w:rsid w:val="00C642E7"/>
    <w:rsid w:val="00C645CB"/>
    <w:rsid w:val="00C64BF7"/>
    <w:rsid w:val="00C64D5C"/>
    <w:rsid w:val="00C65A9C"/>
    <w:rsid w:val="00C66A5E"/>
    <w:rsid w:val="00C66C7E"/>
    <w:rsid w:val="00C66F82"/>
    <w:rsid w:val="00C67240"/>
    <w:rsid w:val="00C6729B"/>
    <w:rsid w:val="00C674DC"/>
    <w:rsid w:val="00C675D0"/>
    <w:rsid w:val="00C67626"/>
    <w:rsid w:val="00C6785C"/>
    <w:rsid w:val="00C67D83"/>
    <w:rsid w:val="00C70137"/>
    <w:rsid w:val="00C703B3"/>
    <w:rsid w:val="00C70650"/>
    <w:rsid w:val="00C71382"/>
    <w:rsid w:val="00C71F82"/>
    <w:rsid w:val="00C72013"/>
    <w:rsid w:val="00C722FF"/>
    <w:rsid w:val="00C725DB"/>
    <w:rsid w:val="00C743F0"/>
    <w:rsid w:val="00C74412"/>
    <w:rsid w:val="00C75E25"/>
    <w:rsid w:val="00C779A5"/>
    <w:rsid w:val="00C77A01"/>
    <w:rsid w:val="00C77ED9"/>
    <w:rsid w:val="00C80346"/>
    <w:rsid w:val="00C806E4"/>
    <w:rsid w:val="00C80745"/>
    <w:rsid w:val="00C80754"/>
    <w:rsid w:val="00C80AFF"/>
    <w:rsid w:val="00C811F8"/>
    <w:rsid w:val="00C81234"/>
    <w:rsid w:val="00C814B7"/>
    <w:rsid w:val="00C828AD"/>
    <w:rsid w:val="00C829D5"/>
    <w:rsid w:val="00C835C5"/>
    <w:rsid w:val="00C83713"/>
    <w:rsid w:val="00C84B2C"/>
    <w:rsid w:val="00C84C49"/>
    <w:rsid w:val="00C84EA6"/>
    <w:rsid w:val="00C8538C"/>
    <w:rsid w:val="00C864DB"/>
    <w:rsid w:val="00C866CD"/>
    <w:rsid w:val="00C866D0"/>
    <w:rsid w:val="00C874AB"/>
    <w:rsid w:val="00C87949"/>
    <w:rsid w:val="00C87BCB"/>
    <w:rsid w:val="00C87C24"/>
    <w:rsid w:val="00C907D2"/>
    <w:rsid w:val="00C90C9B"/>
    <w:rsid w:val="00C90E5E"/>
    <w:rsid w:val="00C914EF"/>
    <w:rsid w:val="00C9150E"/>
    <w:rsid w:val="00C91B3D"/>
    <w:rsid w:val="00C92140"/>
    <w:rsid w:val="00C92C26"/>
    <w:rsid w:val="00C92CDA"/>
    <w:rsid w:val="00C92D83"/>
    <w:rsid w:val="00C92FFF"/>
    <w:rsid w:val="00C93119"/>
    <w:rsid w:val="00C93212"/>
    <w:rsid w:val="00C9332B"/>
    <w:rsid w:val="00C9415E"/>
    <w:rsid w:val="00C945E3"/>
    <w:rsid w:val="00C946C7"/>
    <w:rsid w:val="00C947FB"/>
    <w:rsid w:val="00C9566F"/>
    <w:rsid w:val="00C95676"/>
    <w:rsid w:val="00C9568F"/>
    <w:rsid w:val="00C957B3"/>
    <w:rsid w:val="00C958D2"/>
    <w:rsid w:val="00C95A8E"/>
    <w:rsid w:val="00C95CD9"/>
    <w:rsid w:val="00C9626B"/>
    <w:rsid w:val="00C96635"/>
    <w:rsid w:val="00C96912"/>
    <w:rsid w:val="00C96C9B"/>
    <w:rsid w:val="00C97C07"/>
    <w:rsid w:val="00C97C67"/>
    <w:rsid w:val="00C97D94"/>
    <w:rsid w:val="00CA0881"/>
    <w:rsid w:val="00CA11AC"/>
    <w:rsid w:val="00CA1775"/>
    <w:rsid w:val="00CA19B4"/>
    <w:rsid w:val="00CA1B5D"/>
    <w:rsid w:val="00CA23A1"/>
    <w:rsid w:val="00CA23DA"/>
    <w:rsid w:val="00CA27E4"/>
    <w:rsid w:val="00CA369E"/>
    <w:rsid w:val="00CA3910"/>
    <w:rsid w:val="00CA47E4"/>
    <w:rsid w:val="00CA4815"/>
    <w:rsid w:val="00CA4A97"/>
    <w:rsid w:val="00CA50D4"/>
    <w:rsid w:val="00CA5283"/>
    <w:rsid w:val="00CA549D"/>
    <w:rsid w:val="00CA57E0"/>
    <w:rsid w:val="00CA6080"/>
    <w:rsid w:val="00CA64B8"/>
    <w:rsid w:val="00CA6595"/>
    <w:rsid w:val="00CA6AE9"/>
    <w:rsid w:val="00CA6E8D"/>
    <w:rsid w:val="00CA7EFF"/>
    <w:rsid w:val="00CA7F49"/>
    <w:rsid w:val="00CB028D"/>
    <w:rsid w:val="00CB069A"/>
    <w:rsid w:val="00CB0791"/>
    <w:rsid w:val="00CB08E0"/>
    <w:rsid w:val="00CB1387"/>
    <w:rsid w:val="00CB13FF"/>
    <w:rsid w:val="00CB1E52"/>
    <w:rsid w:val="00CB215B"/>
    <w:rsid w:val="00CB27B8"/>
    <w:rsid w:val="00CB2CAF"/>
    <w:rsid w:val="00CB355A"/>
    <w:rsid w:val="00CB3EB8"/>
    <w:rsid w:val="00CB4099"/>
    <w:rsid w:val="00CB4E82"/>
    <w:rsid w:val="00CB519F"/>
    <w:rsid w:val="00CB5399"/>
    <w:rsid w:val="00CB557B"/>
    <w:rsid w:val="00CB64C6"/>
    <w:rsid w:val="00CB65EB"/>
    <w:rsid w:val="00CB6FF6"/>
    <w:rsid w:val="00CB70B9"/>
    <w:rsid w:val="00CB715C"/>
    <w:rsid w:val="00CB71E0"/>
    <w:rsid w:val="00CB7484"/>
    <w:rsid w:val="00CC011D"/>
    <w:rsid w:val="00CC0F7F"/>
    <w:rsid w:val="00CC1CDD"/>
    <w:rsid w:val="00CC2457"/>
    <w:rsid w:val="00CC264F"/>
    <w:rsid w:val="00CC313B"/>
    <w:rsid w:val="00CC3202"/>
    <w:rsid w:val="00CC331C"/>
    <w:rsid w:val="00CC34DD"/>
    <w:rsid w:val="00CC362B"/>
    <w:rsid w:val="00CC3934"/>
    <w:rsid w:val="00CC3DAF"/>
    <w:rsid w:val="00CC3E1D"/>
    <w:rsid w:val="00CC4282"/>
    <w:rsid w:val="00CC4A25"/>
    <w:rsid w:val="00CC4BBF"/>
    <w:rsid w:val="00CC5181"/>
    <w:rsid w:val="00CC6322"/>
    <w:rsid w:val="00CC639B"/>
    <w:rsid w:val="00CC6617"/>
    <w:rsid w:val="00CC68E1"/>
    <w:rsid w:val="00CC6B91"/>
    <w:rsid w:val="00CC6C65"/>
    <w:rsid w:val="00CC6F56"/>
    <w:rsid w:val="00CC7076"/>
    <w:rsid w:val="00CD027C"/>
    <w:rsid w:val="00CD0871"/>
    <w:rsid w:val="00CD19EE"/>
    <w:rsid w:val="00CD284A"/>
    <w:rsid w:val="00CD3566"/>
    <w:rsid w:val="00CD3596"/>
    <w:rsid w:val="00CD4524"/>
    <w:rsid w:val="00CD4910"/>
    <w:rsid w:val="00CD4977"/>
    <w:rsid w:val="00CD4C53"/>
    <w:rsid w:val="00CD5207"/>
    <w:rsid w:val="00CD55F9"/>
    <w:rsid w:val="00CD5A0B"/>
    <w:rsid w:val="00CD6592"/>
    <w:rsid w:val="00CD66DA"/>
    <w:rsid w:val="00CD72ED"/>
    <w:rsid w:val="00CD7428"/>
    <w:rsid w:val="00CD76F2"/>
    <w:rsid w:val="00CD77F0"/>
    <w:rsid w:val="00CD7DE1"/>
    <w:rsid w:val="00CE05F0"/>
    <w:rsid w:val="00CE0E19"/>
    <w:rsid w:val="00CE17C5"/>
    <w:rsid w:val="00CE1EF2"/>
    <w:rsid w:val="00CE2221"/>
    <w:rsid w:val="00CE23D6"/>
    <w:rsid w:val="00CE254C"/>
    <w:rsid w:val="00CE2FE6"/>
    <w:rsid w:val="00CE303A"/>
    <w:rsid w:val="00CE30F6"/>
    <w:rsid w:val="00CE364A"/>
    <w:rsid w:val="00CE37F8"/>
    <w:rsid w:val="00CE3969"/>
    <w:rsid w:val="00CE4F0A"/>
    <w:rsid w:val="00CE50DB"/>
    <w:rsid w:val="00CE510C"/>
    <w:rsid w:val="00CE59D8"/>
    <w:rsid w:val="00CE61A3"/>
    <w:rsid w:val="00CE62FF"/>
    <w:rsid w:val="00CE6605"/>
    <w:rsid w:val="00CE77AB"/>
    <w:rsid w:val="00CE7A46"/>
    <w:rsid w:val="00CF15E0"/>
    <w:rsid w:val="00CF1BF8"/>
    <w:rsid w:val="00CF25A9"/>
    <w:rsid w:val="00CF25D3"/>
    <w:rsid w:val="00CF27EA"/>
    <w:rsid w:val="00CF2E34"/>
    <w:rsid w:val="00CF33E5"/>
    <w:rsid w:val="00CF3436"/>
    <w:rsid w:val="00CF3521"/>
    <w:rsid w:val="00CF41C2"/>
    <w:rsid w:val="00CF467D"/>
    <w:rsid w:val="00CF4E21"/>
    <w:rsid w:val="00CF4FE3"/>
    <w:rsid w:val="00CF514B"/>
    <w:rsid w:val="00CF59B7"/>
    <w:rsid w:val="00CF5B7B"/>
    <w:rsid w:val="00CF643F"/>
    <w:rsid w:val="00CF7A60"/>
    <w:rsid w:val="00D0003C"/>
    <w:rsid w:val="00D003D0"/>
    <w:rsid w:val="00D003D2"/>
    <w:rsid w:val="00D006B9"/>
    <w:rsid w:val="00D0138C"/>
    <w:rsid w:val="00D017F6"/>
    <w:rsid w:val="00D019CF"/>
    <w:rsid w:val="00D01F82"/>
    <w:rsid w:val="00D020E9"/>
    <w:rsid w:val="00D023F8"/>
    <w:rsid w:val="00D02781"/>
    <w:rsid w:val="00D02784"/>
    <w:rsid w:val="00D02F3E"/>
    <w:rsid w:val="00D030F5"/>
    <w:rsid w:val="00D032F2"/>
    <w:rsid w:val="00D03AEA"/>
    <w:rsid w:val="00D042E5"/>
    <w:rsid w:val="00D04496"/>
    <w:rsid w:val="00D044F0"/>
    <w:rsid w:val="00D04930"/>
    <w:rsid w:val="00D05596"/>
    <w:rsid w:val="00D05E35"/>
    <w:rsid w:val="00D05EC5"/>
    <w:rsid w:val="00D068A9"/>
    <w:rsid w:val="00D072EF"/>
    <w:rsid w:val="00D07B85"/>
    <w:rsid w:val="00D07BB7"/>
    <w:rsid w:val="00D10291"/>
    <w:rsid w:val="00D10418"/>
    <w:rsid w:val="00D11625"/>
    <w:rsid w:val="00D1173C"/>
    <w:rsid w:val="00D117E2"/>
    <w:rsid w:val="00D11BA8"/>
    <w:rsid w:val="00D11E40"/>
    <w:rsid w:val="00D12213"/>
    <w:rsid w:val="00D125AB"/>
    <w:rsid w:val="00D126E2"/>
    <w:rsid w:val="00D12861"/>
    <w:rsid w:val="00D12CF1"/>
    <w:rsid w:val="00D13107"/>
    <w:rsid w:val="00D13178"/>
    <w:rsid w:val="00D134AD"/>
    <w:rsid w:val="00D13A70"/>
    <w:rsid w:val="00D14365"/>
    <w:rsid w:val="00D14407"/>
    <w:rsid w:val="00D1448A"/>
    <w:rsid w:val="00D14711"/>
    <w:rsid w:val="00D1508E"/>
    <w:rsid w:val="00D15120"/>
    <w:rsid w:val="00D15CE3"/>
    <w:rsid w:val="00D16008"/>
    <w:rsid w:val="00D1724F"/>
    <w:rsid w:val="00D17E16"/>
    <w:rsid w:val="00D20113"/>
    <w:rsid w:val="00D20176"/>
    <w:rsid w:val="00D20AD3"/>
    <w:rsid w:val="00D20B09"/>
    <w:rsid w:val="00D21117"/>
    <w:rsid w:val="00D21C41"/>
    <w:rsid w:val="00D221B2"/>
    <w:rsid w:val="00D226F7"/>
    <w:rsid w:val="00D22B53"/>
    <w:rsid w:val="00D22B6B"/>
    <w:rsid w:val="00D22CFF"/>
    <w:rsid w:val="00D235F1"/>
    <w:rsid w:val="00D23A6D"/>
    <w:rsid w:val="00D23BF4"/>
    <w:rsid w:val="00D24339"/>
    <w:rsid w:val="00D247AA"/>
    <w:rsid w:val="00D24CBE"/>
    <w:rsid w:val="00D25316"/>
    <w:rsid w:val="00D253F9"/>
    <w:rsid w:val="00D25566"/>
    <w:rsid w:val="00D25841"/>
    <w:rsid w:val="00D258E6"/>
    <w:rsid w:val="00D25AA4"/>
    <w:rsid w:val="00D25D62"/>
    <w:rsid w:val="00D26292"/>
    <w:rsid w:val="00D26811"/>
    <w:rsid w:val="00D26874"/>
    <w:rsid w:val="00D268E7"/>
    <w:rsid w:val="00D26F11"/>
    <w:rsid w:val="00D27720"/>
    <w:rsid w:val="00D27B68"/>
    <w:rsid w:val="00D27F46"/>
    <w:rsid w:val="00D30206"/>
    <w:rsid w:val="00D3025A"/>
    <w:rsid w:val="00D30835"/>
    <w:rsid w:val="00D31341"/>
    <w:rsid w:val="00D3158D"/>
    <w:rsid w:val="00D31B25"/>
    <w:rsid w:val="00D31EFB"/>
    <w:rsid w:val="00D320E2"/>
    <w:rsid w:val="00D32424"/>
    <w:rsid w:val="00D32436"/>
    <w:rsid w:val="00D327F1"/>
    <w:rsid w:val="00D32AAD"/>
    <w:rsid w:val="00D32CCE"/>
    <w:rsid w:val="00D333C1"/>
    <w:rsid w:val="00D333D0"/>
    <w:rsid w:val="00D34991"/>
    <w:rsid w:val="00D34D04"/>
    <w:rsid w:val="00D35D4F"/>
    <w:rsid w:val="00D35F95"/>
    <w:rsid w:val="00D370B4"/>
    <w:rsid w:val="00D37AFE"/>
    <w:rsid w:val="00D37DAA"/>
    <w:rsid w:val="00D37F0E"/>
    <w:rsid w:val="00D40A73"/>
    <w:rsid w:val="00D40B48"/>
    <w:rsid w:val="00D410B5"/>
    <w:rsid w:val="00D4186E"/>
    <w:rsid w:val="00D4202B"/>
    <w:rsid w:val="00D420DF"/>
    <w:rsid w:val="00D42837"/>
    <w:rsid w:val="00D436BF"/>
    <w:rsid w:val="00D43DAA"/>
    <w:rsid w:val="00D4400A"/>
    <w:rsid w:val="00D440A9"/>
    <w:rsid w:val="00D4491B"/>
    <w:rsid w:val="00D45065"/>
    <w:rsid w:val="00D456B8"/>
    <w:rsid w:val="00D4582E"/>
    <w:rsid w:val="00D4636F"/>
    <w:rsid w:val="00D4638F"/>
    <w:rsid w:val="00D46CB7"/>
    <w:rsid w:val="00D47237"/>
    <w:rsid w:val="00D4751A"/>
    <w:rsid w:val="00D47736"/>
    <w:rsid w:val="00D47A29"/>
    <w:rsid w:val="00D500D4"/>
    <w:rsid w:val="00D503CC"/>
    <w:rsid w:val="00D5049D"/>
    <w:rsid w:val="00D50620"/>
    <w:rsid w:val="00D50DA9"/>
    <w:rsid w:val="00D510B8"/>
    <w:rsid w:val="00D51A36"/>
    <w:rsid w:val="00D51ACF"/>
    <w:rsid w:val="00D52198"/>
    <w:rsid w:val="00D5221C"/>
    <w:rsid w:val="00D5278E"/>
    <w:rsid w:val="00D54566"/>
    <w:rsid w:val="00D547C5"/>
    <w:rsid w:val="00D547D0"/>
    <w:rsid w:val="00D550FD"/>
    <w:rsid w:val="00D5576F"/>
    <w:rsid w:val="00D55A4F"/>
    <w:rsid w:val="00D570D7"/>
    <w:rsid w:val="00D57868"/>
    <w:rsid w:val="00D57980"/>
    <w:rsid w:val="00D57D70"/>
    <w:rsid w:val="00D600CC"/>
    <w:rsid w:val="00D6025A"/>
    <w:rsid w:val="00D607FF"/>
    <w:rsid w:val="00D60A0B"/>
    <w:rsid w:val="00D60A46"/>
    <w:rsid w:val="00D60B23"/>
    <w:rsid w:val="00D60FED"/>
    <w:rsid w:val="00D6171A"/>
    <w:rsid w:val="00D6252E"/>
    <w:rsid w:val="00D6288B"/>
    <w:rsid w:val="00D628EC"/>
    <w:rsid w:val="00D62EC0"/>
    <w:rsid w:val="00D6382A"/>
    <w:rsid w:val="00D639B0"/>
    <w:rsid w:val="00D63BCE"/>
    <w:rsid w:val="00D63C58"/>
    <w:rsid w:val="00D63E5B"/>
    <w:rsid w:val="00D6446A"/>
    <w:rsid w:val="00D646B1"/>
    <w:rsid w:val="00D65511"/>
    <w:rsid w:val="00D65915"/>
    <w:rsid w:val="00D663DE"/>
    <w:rsid w:val="00D666E3"/>
    <w:rsid w:val="00D66822"/>
    <w:rsid w:val="00D6695E"/>
    <w:rsid w:val="00D671EA"/>
    <w:rsid w:val="00D67971"/>
    <w:rsid w:val="00D70870"/>
    <w:rsid w:val="00D71A0A"/>
    <w:rsid w:val="00D72B15"/>
    <w:rsid w:val="00D72EB8"/>
    <w:rsid w:val="00D73453"/>
    <w:rsid w:val="00D73829"/>
    <w:rsid w:val="00D7385C"/>
    <w:rsid w:val="00D73A4D"/>
    <w:rsid w:val="00D73F78"/>
    <w:rsid w:val="00D741A3"/>
    <w:rsid w:val="00D745FB"/>
    <w:rsid w:val="00D7464D"/>
    <w:rsid w:val="00D74686"/>
    <w:rsid w:val="00D747B6"/>
    <w:rsid w:val="00D7494D"/>
    <w:rsid w:val="00D75979"/>
    <w:rsid w:val="00D75F25"/>
    <w:rsid w:val="00D75FAF"/>
    <w:rsid w:val="00D765D6"/>
    <w:rsid w:val="00D76999"/>
    <w:rsid w:val="00D76DB0"/>
    <w:rsid w:val="00D77104"/>
    <w:rsid w:val="00D776AE"/>
    <w:rsid w:val="00D77833"/>
    <w:rsid w:val="00D778A6"/>
    <w:rsid w:val="00D77B0C"/>
    <w:rsid w:val="00D77D7B"/>
    <w:rsid w:val="00D803E2"/>
    <w:rsid w:val="00D807E2"/>
    <w:rsid w:val="00D8136A"/>
    <w:rsid w:val="00D8197F"/>
    <w:rsid w:val="00D81A61"/>
    <w:rsid w:val="00D81AFA"/>
    <w:rsid w:val="00D81B9B"/>
    <w:rsid w:val="00D822B2"/>
    <w:rsid w:val="00D8291B"/>
    <w:rsid w:val="00D82F63"/>
    <w:rsid w:val="00D830EA"/>
    <w:rsid w:val="00D83382"/>
    <w:rsid w:val="00D83EB4"/>
    <w:rsid w:val="00D8429A"/>
    <w:rsid w:val="00D84587"/>
    <w:rsid w:val="00D84878"/>
    <w:rsid w:val="00D84FB4"/>
    <w:rsid w:val="00D853E1"/>
    <w:rsid w:val="00D85444"/>
    <w:rsid w:val="00D85A5F"/>
    <w:rsid w:val="00D8617D"/>
    <w:rsid w:val="00D8661F"/>
    <w:rsid w:val="00D87213"/>
    <w:rsid w:val="00D87332"/>
    <w:rsid w:val="00D87886"/>
    <w:rsid w:val="00D87895"/>
    <w:rsid w:val="00D900A6"/>
    <w:rsid w:val="00D901E6"/>
    <w:rsid w:val="00D9041E"/>
    <w:rsid w:val="00D904D9"/>
    <w:rsid w:val="00D90C2D"/>
    <w:rsid w:val="00D91225"/>
    <w:rsid w:val="00D91545"/>
    <w:rsid w:val="00D91695"/>
    <w:rsid w:val="00D91BAD"/>
    <w:rsid w:val="00D9239F"/>
    <w:rsid w:val="00D9303E"/>
    <w:rsid w:val="00D930A0"/>
    <w:rsid w:val="00D931B7"/>
    <w:rsid w:val="00D9348B"/>
    <w:rsid w:val="00D9380B"/>
    <w:rsid w:val="00D93C46"/>
    <w:rsid w:val="00D93CE2"/>
    <w:rsid w:val="00D948C0"/>
    <w:rsid w:val="00D949D3"/>
    <w:rsid w:val="00D95296"/>
    <w:rsid w:val="00D9571F"/>
    <w:rsid w:val="00D95915"/>
    <w:rsid w:val="00D95B46"/>
    <w:rsid w:val="00D964B4"/>
    <w:rsid w:val="00D96736"/>
    <w:rsid w:val="00D967B9"/>
    <w:rsid w:val="00D9685A"/>
    <w:rsid w:val="00D96CB9"/>
    <w:rsid w:val="00D97402"/>
    <w:rsid w:val="00D9759D"/>
    <w:rsid w:val="00DA0B13"/>
    <w:rsid w:val="00DA11F8"/>
    <w:rsid w:val="00DA15FF"/>
    <w:rsid w:val="00DA17D8"/>
    <w:rsid w:val="00DA2152"/>
    <w:rsid w:val="00DA273F"/>
    <w:rsid w:val="00DA2C0A"/>
    <w:rsid w:val="00DA2EFA"/>
    <w:rsid w:val="00DA3C04"/>
    <w:rsid w:val="00DA4274"/>
    <w:rsid w:val="00DA4780"/>
    <w:rsid w:val="00DA5322"/>
    <w:rsid w:val="00DA5387"/>
    <w:rsid w:val="00DA563F"/>
    <w:rsid w:val="00DA57A5"/>
    <w:rsid w:val="00DA7486"/>
    <w:rsid w:val="00DA7AF6"/>
    <w:rsid w:val="00DA7CA3"/>
    <w:rsid w:val="00DB1151"/>
    <w:rsid w:val="00DB1371"/>
    <w:rsid w:val="00DB1673"/>
    <w:rsid w:val="00DB17A8"/>
    <w:rsid w:val="00DB2543"/>
    <w:rsid w:val="00DB3225"/>
    <w:rsid w:val="00DB3951"/>
    <w:rsid w:val="00DB3B8C"/>
    <w:rsid w:val="00DB445F"/>
    <w:rsid w:val="00DB4736"/>
    <w:rsid w:val="00DB49C4"/>
    <w:rsid w:val="00DB4E70"/>
    <w:rsid w:val="00DB4FC1"/>
    <w:rsid w:val="00DB5544"/>
    <w:rsid w:val="00DB571B"/>
    <w:rsid w:val="00DB5BC0"/>
    <w:rsid w:val="00DB5E66"/>
    <w:rsid w:val="00DB616E"/>
    <w:rsid w:val="00DB653C"/>
    <w:rsid w:val="00DB65C3"/>
    <w:rsid w:val="00DB6691"/>
    <w:rsid w:val="00DB6915"/>
    <w:rsid w:val="00DB72D3"/>
    <w:rsid w:val="00DB7881"/>
    <w:rsid w:val="00DC03BB"/>
    <w:rsid w:val="00DC055A"/>
    <w:rsid w:val="00DC10A2"/>
    <w:rsid w:val="00DC11B7"/>
    <w:rsid w:val="00DC1678"/>
    <w:rsid w:val="00DC1C5C"/>
    <w:rsid w:val="00DC265A"/>
    <w:rsid w:val="00DC304F"/>
    <w:rsid w:val="00DC323F"/>
    <w:rsid w:val="00DC35BF"/>
    <w:rsid w:val="00DC3B0A"/>
    <w:rsid w:val="00DC475B"/>
    <w:rsid w:val="00DC4AD9"/>
    <w:rsid w:val="00DC4ECF"/>
    <w:rsid w:val="00DC5015"/>
    <w:rsid w:val="00DC5EDF"/>
    <w:rsid w:val="00DC5F5C"/>
    <w:rsid w:val="00DC6222"/>
    <w:rsid w:val="00DC624F"/>
    <w:rsid w:val="00DC63DF"/>
    <w:rsid w:val="00DC652B"/>
    <w:rsid w:val="00DC696C"/>
    <w:rsid w:val="00DC7281"/>
    <w:rsid w:val="00DC7423"/>
    <w:rsid w:val="00DC7EF3"/>
    <w:rsid w:val="00DD0312"/>
    <w:rsid w:val="00DD0CAB"/>
    <w:rsid w:val="00DD1889"/>
    <w:rsid w:val="00DD2335"/>
    <w:rsid w:val="00DD25E1"/>
    <w:rsid w:val="00DD2665"/>
    <w:rsid w:val="00DD281C"/>
    <w:rsid w:val="00DD2872"/>
    <w:rsid w:val="00DD2A5D"/>
    <w:rsid w:val="00DD2C13"/>
    <w:rsid w:val="00DD33B3"/>
    <w:rsid w:val="00DD3487"/>
    <w:rsid w:val="00DD3621"/>
    <w:rsid w:val="00DD377F"/>
    <w:rsid w:val="00DD4349"/>
    <w:rsid w:val="00DD4D09"/>
    <w:rsid w:val="00DD4D2B"/>
    <w:rsid w:val="00DD4E05"/>
    <w:rsid w:val="00DD54A2"/>
    <w:rsid w:val="00DD5B57"/>
    <w:rsid w:val="00DD5E3F"/>
    <w:rsid w:val="00DD5FD4"/>
    <w:rsid w:val="00DD6001"/>
    <w:rsid w:val="00DD6359"/>
    <w:rsid w:val="00DD672F"/>
    <w:rsid w:val="00DD6781"/>
    <w:rsid w:val="00DD6D37"/>
    <w:rsid w:val="00DD6FC2"/>
    <w:rsid w:val="00DD7129"/>
    <w:rsid w:val="00DD7340"/>
    <w:rsid w:val="00DD7D9B"/>
    <w:rsid w:val="00DE0659"/>
    <w:rsid w:val="00DE0B9A"/>
    <w:rsid w:val="00DE18F1"/>
    <w:rsid w:val="00DE1DBF"/>
    <w:rsid w:val="00DE21E9"/>
    <w:rsid w:val="00DE2253"/>
    <w:rsid w:val="00DE231D"/>
    <w:rsid w:val="00DE2559"/>
    <w:rsid w:val="00DE3545"/>
    <w:rsid w:val="00DE3DB4"/>
    <w:rsid w:val="00DE4B0F"/>
    <w:rsid w:val="00DE5079"/>
    <w:rsid w:val="00DE5B10"/>
    <w:rsid w:val="00DE5CD3"/>
    <w:rsid w:val="00DE5DF6"/>
    <w:rsid w:val="00DE6633"/>
    <w:rsid w:val="00DE6A49"/>
    <w:rsid w:val="00DE6D00"/>
    <w:rsid w:val="00DE73DF"/>
    <w:rsid w:val="00DE73F8"/>
    <w:rsid w:val="00DF0112"/>
    <w:rsid w:val="00DF09CF"/>
    <w:rsid w:val="00DF0E67"/>
    <w:rsid w:val="00DF0ED9"/>
    <w:rsid w:val="00DF1035"/>
    <w:rsid w:val="00DF12B8"/>
    <w:rsid w:val="00DF15E5"/>
    <w:rsid w:val="00DF17C1"/>
    <w:rsid w:val="00DF1ACD"/>
    <w:rsid w:val="00DF1DAB"/>
    <w:rsid w:val="00DF1F40"/>
    <w:rsid w:val="00DF2097"/>
    <w:rsid w:val="00DF21B8"/>
    <w:rsid w:val="00DF21F8"/>
    <w:rsid w:val="00DF24CD"/>
    <w:rsid w:val="00DF2D2E"/>
    <w:rsid w:val="00DF3141"/>
    <w:rsid w:val="00DF3F44"/>
    <w:rsid w:val="00DF4245"/>
    <w:rsid w:val="00DF43B2"/>
    <w:rsid w:val="00DF4B0F"/>
    <w:rsid w:val="00DF4FA7"/>
    <w:rsid w:val="00DF587E"/>
    <w:rsid w:val="00DF5ED6"/>
    <w:rsid w:val="00DF5FE5"/>
    <w:rsid w:val="00DF684A"/>
    <w:rsid w:val="00DF706B"/>
    <w:rsid w:val="00DF713A"/>
    <w:rsid w:val="00DF7407"/>
    <w:rsid w:val="00DF75C6"/>
    <w:rsid w:val="00DF7D41"/>
    <w:rsid w:val="00E0018A"/>
    <w:rsid w:val="00E0021D"/>
    <w:rsid w:val="00E00492"/>
    <w:rsid w:val="00E004D6"/>
    <w:rsid w:val="00E011EE"/>
    <w:rsid w:val="00E01507"/>
    <w:rsid w:val="00E01F90"/>
    <w:rsid w:val="00E020F8"/>
    <w:rsid w:val="00E0225A"/>
    <w:rsid w:val="00E03400"/>
    <w:rsid w:val="00E03D38"/>
    <w:rsid w:val="00E046D4"/>
    <w:rsid w:val="00E04B6F"/>
    <w:rsid w:val="00E04BBC"/>
    <w:rsid w:val="00E054C2"/>
    <w:rsid w:val="00E0587B"/>
    <w:rsid w:val="00E05CEE"/>
    <w:rsid w:val="00E07A5D"/>
    <w:rsid w:val="00E07E4A"/>
    <w:rsid w:val="00E1003A"/>
    <w:rsid w:val="00E11380"/>
    <w:rsid w:val="00E120C5"/>
    <w:rsid w:val="00E122D4"/>
    <w:rsid w:val="00E123C9"/>
    <w:rsid w:val="00E1242C"/>
    <w:rsid w:val="00E132C4"/>
    <w:rsid w:val="00E132CB"/>
    <w:rsid w:val="00E13598"/>
    <w:rsid w:val="00E1389B"/>
    <w:rsid w:val="00E138AA"/>
    <w:rsid w:val="00E13FE5"/>
    <w:rsid w:val="00E14309"/>
    <w:rsid w:val="00E14E63"/>
    <w:rsid w:val="00E14E90"/>
    <w:rsid w:val="00E14F2E"/>
    <w:rsid w:val="00E15853"/>
    <w:rsid w:val="00E15F95"/>
    <w:rsid w:val="00E16A44"/>
    <w:rsid w:val="00E16E90"/>
    <w:rsid w:val="00E1709E"/>
    <w:rsid w:val="00E1713C"/>
    <w:rsid w:val="00E17854"/>
    <w:rsid w:val="00E17F75"/>
    <w:rsid w:val="00E2027B"/>
    <w:rsid w:val="00E2098E"/>
    <w:rsid w:val="00E209AD"/>
    <w:rsid w:val="00E20C82"/>
    <w:rsid w:val="00E20CE5"/>
    <w:rsid w:val="00E20D20"/>
    <w:rsid w:val="00E2125E"/>
    <w:rsid w:val="00E217E0"/>
    <w:rsid w:val="00E21A41"/>
    <w:rsid w:val="00E21CFE"/>
    <w:rsid w:val="00E2273C"/>
    <w:rsid w:val="00E232C5"/>
    <w:rsid w:val="00E236F2"/>
    <w:rsid w:val="00E24336"/>
    <w:rsid w:val="00E24BA7"/>
    <w:rsid w:val="00E258AC"/>
    <w:rsid w:val="00E26316"/>
    <w:rsid w:val="00E26949"/>
    <w:rsid w:val="00E26A1E"/>
    <w:rsid w:val="00E26C94"/>
    <w:rsid w:val="00E26CCA"/>
    <w:rsid w:val="00E26DFE"/>
    <w:rsid w:val="00E2708C"/>
    <w:rsid w:val="00E2741E"/>
    <w:rsid w:val="00E276E0"/>
    <w:rsid w:val="00E278C2"/>
    <w:rsid w:val="00E30DB4"/>
    <w:rsid w:val="00E32279"/>
    <w:rsid w:val="00E32857"/>
    <w:rsid w:val="00E32BDB"/>
    <w:rsid w:val="00E332C6"/>
    <w:rsid w:val="00E3340F"/>
    <w:rsid w:val="00E338FB"/>
    <w:rsid w:val="00E33A7C"/>
    <w:rsid w:val="00E33BCE"/>
    <w:rsid w:val="00E33E90"/>
    <w:rsid w:val="00E3456D"/>
    <w:rsid w:val="00E3498A"/>
    <w:rsid w:val="00E353AC"/>
    <w:rsid w:val="00E35614"/>
    <w:rsid w:val="00E35868"/>
    <w:rsid w:val="00E35F69"/>
    <w:rsid w:val="00E36116"/>
    <w:rsid w:val="00E3727C"/>
    <w:rsid w:val="00E3754F"/>
    <w:rsid w:val="00E37571"/>
    <w:rsid w:val="00E37B0B"/>
    <w:rsid w:val="00E37DC1"/>
    <w:rsid w:val="00E404EA"/>
    <w:rsid w:val="00E408B4"/>
    <w:rsid w:val="00E40DC6"/>
    <w:rsid w:val="00E40E31"/>
    <w:rsid w:val="00E412EA"/>
    <w:rsid w:val="00E41490"/>
    <w:rsid w:val="00E41663"/>
    <w:rsid w:val="00E4193B"/>
    <w:rsid w:val="00E4254D"/>
    <w:rsid w:val="00E42747"/>
    <w:rsid w:val="00E4314C"/>
    <w:rsid w:val="00E439F1"/>
    <w:rsid w:val="00E44550"/>
    <w:rsid w:val="00E44C49"/>
    <w:rsid w:val="00E44CC7"/>
    <w:rsid w:val="00E453A2"/>
    <w:rsid w:val="00E46073"/>
    <w:rsid w:val="00E460BB"/>
    <w:rsid w:val="00E46E38"/>
    <w:rsid w:val="00E47973"/>
    <w:rsid w:val="00E47A94"/>
    <w:rsid w:val="00E47BF5"/>
    <w:rsid w:val="00E502C3"/>
    <w:rsid w:val="00E5038D"/>
    <w:rsid w:val="00E50413"/>
    <w:rsid w:val="00E507AB"/>
    <w:rsid w:val="00E507BC"/>
    <w:rsid w:val="00E50999"/>
    <w:rsid w:val="00E50E61"/>
    <w:rsid w:val="00E510DC"/>
    <w:rsid w:val="00E51185"/>
    <w:rsid w:val="00E5124B"/>
    <w:rsid w:val="00E516BC"/>
    <w:rsid w:val="00E52459"/>
    <w:rsid w:val="00E52A68"/>
    <w:rsid w:val="00E52D2D"/>
    <w:rsid w:val="00E52DCD"/>
    <w:rsid w:val="00E52F41"/>
    <w:rsid w:val="00E53927"/>
    <w:rsid w:val="00E5405E"/>
    <w:rsid w:val="00E54410"/>
    <w:rsid w:val="00E54AE7"/>
    <w:rsid w:val="00E54CA5"/>
    <w:rsid w:val="00E55525"/>
    <w:rsid w:val="00E55770"/>
    <w:rsid w:val="00E55C26"/>
    <w:rsid w:val="00E55EC4"/>
    <w:rsid w:val="00E5614B"/>
    <w:rsid w:val="00E567E9"/>
    <w:rsid w:val="00E56B80"/>
    <w:rsid w:val="00E570ED"/>
    <w:rsid w:val="00E57142"/>
    <w:rsid w:val="00E57200"/>
    <w:rsid w:val="00E57EE8"/>
    <w:rsid w:val="00E600BE"/>
    <w:rsid w:val="00E60143"/>
    <w:rsid w:val="00E6077B"/>
    <w:rsid w:val="00E60D83"/>
    <w:rsid w:val="00E61383"/>
    <w:rsid w:val="00E61582"/>
    <w:rsid w:val="00E61D08"/>
    <w:rsid w:val="00E622FC"/>
    <w:rsid w:val="00E62428"/>
    <w:rsid w:val="00E62987"/>
    <w:rsid w:val="00E62F67"/>
    <w:rsid w:val="00E63164"/>
    <w:rsid w:val="00E635D6"/>
    <w:rsid w:val="00E638F3"/>
    <w:rsid w:val="00E63982"/>
    <w:rsid w:val="00E64792"/>
    <w:rsid w:val="00E64C47"/>
    <w:rsid w:val="00E64E2E"/>
    <w:rsid w:val="00E651B0"/>
    <w:rsid w:val="00E6540B"/>
    <w:rsid w:val="00E65535"/>
    <w:rsid w:val="00E6556F"/>
    <w:rsid w:val="00E65AD0"/>
    <w:rsid w:val="00E65D3E"/>
    <w:rsid w:val="00E66A32"/>
    <w:rsid w:val="00E66AB8"/>
    <w:rsid w:val="00E66D08"/>
    <w:rsid w:val="00E66FC9"/>
    <w:rsid w:val="00E671EB"/>
    <w:rsid w:val="00E6752E"/>
    <w:rsid w:val="00E67732"/>
    <w:rsid w:val="00E6790A"/>
    <w:rsid w:val="00E70181"/>
    <w:rsid w:val="00E70288"/>
    <w:rsid w:val="00E70D16"/>
    <w:rsid w:val="00E70DE4"/>
    <w:rsid w:val="00E7126F"/>
    <w:rsid w:val="00E714DE"/>
    <w:rsid w:val="00E7206F"/>
    <w:rsid w:val="00E72489"/>
    <w:rsid w:val="00E72893"/>
    <w:rsid w:val="00E72A4C"/>
    <w:rsid w:val="00E72BAD"/>
    <w:rsid w:val="00E72C1F"/>
    <w:rsid w:val="00E72C61"/>
    <w:rsid w:val="00E72DB9"/>
    <w:rsid w:val="00E7388B"/>
    <w:rsid w:val="00E747B7"/>
    <w:rsid w:val="00E74BA1"/>
    <w:rsid w:val="00E74C9B"/>
    <w:rsid w:val="00E74D3F"/>
    <w:rsid w:val="00E7587B"/>
    <w:rsid w:val="00E75B4C"/>
    <w:rsid w:val="00E760A1"/>
    <w:rsid w:val="00E767A4"/>
    <w:rsid w:val="00E76C07"/>
    <w:rsid w:val="00E7718B"/>
    <w:rsid w:val="00E776E6"/>
    <w:rsid w:val="00E7798D"/>
    <w:rsid w:val="00E77CE3"/>
    <w:rsid w:val="00E77D92"/>
    <w:rsid w:val="00E77E57"/>
    <w:rsid w:val="00E77FBB"/>
    <w:rsid w:val="00E805EB"/>
    <w:rsid w:val="00E80A9E"/>
    <w:rsid w:val="00E812CB"/>
    <w:rsid w:val="00E812DB"/>
    <w:rsid w:val="00E8139C"/>
    <w:rsid w:val="00E813D9"/>
    <w:rsid w:val="00E81771"/>
    <w:rsid w:val="00E81902"/>
    <w:rsid w:val="00E81FE7"/>
    <w:rsid w:val="00E8211D"/>
    <w:rsid w:val="00E8260B"/>
    <w:rsid w:val="00E828CC"/>
    <w:rsid w:val="00E829FA"/>
    <w:rsid w:val="00E83485"/>
    <w:rsid w:val="00E834A3"/>
    <w:rsid w:val="00E83971"/>
    <w:rsid w:val="00E83A47"/>
    <w:rsid w:val="00E846BF"/>
    <w:rsid w:val="00E84820"/>
    <w:rsid w:val="00E850FA"/>
    <w:rsid w:val="00E8514B"/>
    <w:rsid w:val="00E85325"/>
    <w:rsid w:val="00E8560F"/>
    <w:rsid w:val="00E858DE"/>
    <w:rsid w:val="00E85994"/>
    <w:rsid w:val="00E85D00"/>
    <w:rsid w:val="00E86355"/>
    <w:rsid w:val="00E863DE"/>
    <w:rsid w:val="00E86C15"/>
    <w:rsid w:val="00E86E13"/>
    <w:rsid w:val="00E870DA"/>
    <w:rsid w:val="00E87372"/>
    <w:rsid w:val="00E875FD"/>
    <w:rsid w:val="00E8781F"/>
    <w:rsid w:val="00E87DE6"/>
    <w:rsid w:val="00E902A8"/>
    <w:rsid w:val="00E90410"/>
    <w:rsid w:val="00E912DC"/>
    <w:rsid w:val="00E91F34"/>
    <w:rsid w:val="00E920E4"/>
    <w:rsid w:val="00E92A32"/>
    <w:rsid w:val="00E93571"/>
    <w:rsid w:val="00E93737"/>
    <w:rsid w:val="00E938D7"/>
    <w:rsid w:val="00E93B23"/>
    <w:rsid w:val="00E9482E"/>
    <w:rsid w:val="00E94C69"/>
    <w:rsid w:val="00E95C72"/>
    <w:rsid w:val="00E96134"/>
    <w:rsid w:val="00E96F8F"/>
    <w:rsid w:val="00E975EC"/>
    <w:rsid w:val="00E97EAC"/>
    <w:rsid w:val="00E97ECA"/>
    <w:rsid w:val="00EA02CF"/>
    <w:rsid w:val="00EA0A5F"/>
    <w:rsid w:val="00EA0FC8"/>
    <w:rsid w:val="00EA14AB"/>
    <w:rsid w:val="00EA16A6"/>
    <w:rsid w:val="00EA198D"/>
    <w:rsid w:val="00EA1EF6"/>
    <w:rsid w:val="00EA20F3"/>
    <w:rsid w:val="00EA21CF"/>
    <w:rsid w:val="00EA2894"/>
    <w:rsid w:val="00EA300E"/>
    <w:rsid w:val="00EA3025"/>
    <w:rsid w:val="00EA34EE"/>
    <w:rsid w:val="00EA37B1"/>
    <w:rsid w:val="00EA46DC"/>
    <w:rsid w:val="00EA495B"/>
    <w:rsid w:val="00EA5762"/>
    <w:rsid w:val="00EA5CD0"/>
    <w:rsid w:val="00EA601A"/>
    <w:rsid w:val="00EA6265"/>
    <w:rsid w:val="00EA62BD"/>
    <w:rsid w:val="00EA65F0"/>
    <w:rsid w:val="00EA68F9"/>
    <w:rsid w:val="00EA7463"/>
    <w:rsid w:val="00EB09CA"/>
    <w:rsid w:val="00EB0F2A"/>
    <w:rsid w:val="00EB1E63"/>
    <w:rsid w:val="00EB25D9"/>
    <w:rsid w:val="00EB2B7C"/>
    <w:rsid w:val="00EB3652"/>
    <w:rsid w:val="00EB3BD7"/>
    <w:rsid w:val="00EB3D21"/>
    <w:rsid w:val="00EB3D33"/>
    <w:rsid w:val="00EB460B"/>
    <w:rsid w:val="00EB4D5E"/>
    <w:rsid w:val="00EB543B"/>
    <w:rsid w:val="00EB5506"/>
    <w:rsid w:val="00EB55C5"/>
    <w:rsid w:val="00EB5788"/>
    <w:rsid w:val="00EB5AB3"/>
    <w:rsid w:val="00EB5B15"/>
    <w:rsid w:val="00EB5C24"/>
    <w:rsid w:val="00EB5EE2"/>
    <w:rsid w:val="00EB6C2F"/>
    <w:rsid w:val="00EB7044"/>
    <w:rsid w:val="00EB7584"/>
    <w:rsid w:val="00EB75F3"/>
    <w:rsid w:val="00EB79AE"/>
    <w:rsid w:val="00EB7CCE"/>
    <w:rsid w:val="00EB7D71"/>
    <w:rsid w:val="00EC0266"/>
    <w:rsid w:val="00EC0ADF"/>
    <w:rsid w:val="00EC1412"/>
    <w:rsid w:val="00EC1A27"/>
    <w:rsid w:val="00EC1C50"/>
    <w:rsid w:val="00EC1C87"/>
    <w:rsid w:val="00EC362B"/>
    <w:rsid w:val="00EC3657"/>
    <w:rsid w:val="00EC36D7"/>
    <w:rsid w:val="00EC386B"/>
    <w:rsid w:val="00EC3ABD"/>
    <w:rsid w:val="00EC4382"/>
    <w:rsid w:val="00EC464F"/>
    <w:rsid w:val="00EC4A8D"/>
    <w:rsid w:val="00EC5082"/>
    <w:rsid w:val="00EC59D9"/>
    <w:rsid w:val="00EC5AE4"/>
    <w:rsid w:val="00EC5DF0"/>
    <w:rsid w:val="00EC5E8A"/>
    <w:rsid w:val="00EC6BB9"/>
    <w:rsid w:val="00EC6DC5"/>
    <w:rsid w:val="00EC7312"/>
    <w:rsid w:val="00ED0280"/>
    <w:rsid w:val="00ED044B"/>
    <w:rsid w:val="00ED0646"/>
    <w:rsid w:val="00ED078D"/>
    <w:rsid w:val="00ED08E7"/>
    <w:rsid w:val="00ED1AD5"/>
    <w:rsid w:val="00ED2006"/>
    <w:rsid w:val="00ED2688"/>
    <w:rsid w:val="00ED2789"/>
    <w:rsid w:val="00ED3B8C"/>
    <w:rsid w:val="00ED3BE9"/>
    <w:rsid w:val="00ED40E2"/>
    <w:rsid w:val="00ED44A2"/>
    <w:rsid w:val="00ED5290"/>
    <w:rsid w:val="00ED5343"/>
    <w:rsid w:val="00ED5596"/>
    <w:rsid w:val="00ED5658"/>
    <w:rsid w:val="00ED578A"/>
    <w:rsid w:val="00ED58F9"/>
    <w:rsid w:val="00ED59D9"/>
    <w:rsid w:val="00ED5FFB"/>
    <w:rsid w:val="00ED6530"/>
    <w:rsid w:val="00ED6938"/>
    <w:rsid w:val="00ED6B3C"/>
    <w:rsid w:val="00ED6C83"/>
    <w:rsid w:val="00ED6EDD"/>
    <w:rsid w:val="00ED79AB"/>
    <w:rsid w:val="00ED7C00"/>
    <w:rsid w:val="00ED7C61"/>
    <w:rsid w:val="00EE0383"/>
    <w:rsid w:val="00EE06C6"/>
    <w:rsid w:val="00EE06C7"/>
    <w:rsid w:val="00EE0DFF"/>
    <w:rsid w:val="00EE17F7"/>
    <w:rsid w:val="00EE1860"/>
    <w:rsid w:val="00EE1D3F"/>
    <w:rsid w:val="00EE273D"/>
    <w:rsid w:val="00EE365D"/>
    <w:rsid w:val="00EE36C2"/>
    <w:rsid w:val="00EE3824"/>
    <w:rsid w:val="00EE3842"/>
    <w:rsid w:val="00EE3C69"/>
    <w:rsid w:val="00EE49E7"/>
    <w:rsid w:val="00EE53C0"/>
    <w:rsid w:val="00EE54D5"/>
    <w:rsid w:val="00EE57A2"/>
    <w:rsid w:val="00EE5F29"/>
    <w:rsid w:val="00EE5F7B"/>
    <w:rsid w:val="00EE6005"/>
    <w:rsid w:val="00EE6186"/>
    <w:rsid w:val="00EE62F2"/>
    <w:rsid w:val="00EE65BE"/>
    <w:rsid w:val="00EE6A17"/>
    <w:rsid w:val="00EE6DE5"/>
    <w:rsid w:val="00EE7C59"/>
    <w:rsid w:val="00EF078D"/>
    <w:rsid w:val="00EF10D3"/>
    <w:rsid w:val="00EF1F30"/>
    <w:rsid w:val="00EF1F4A"/>
    <w:rsid w:val="00EF2933"/>
    <w:rsid w:val="00EF36E5"/>
    <w:rsid w:val="00EF391D"/>
    <w:rsid w:val="00EF3968"/>
    <w:rsid w:val="00EF3CFD"/>
    <w:rsid w:val="00EF43BE"/>
    <w:rsid w:val="00EF49CB"/>
    <w:rsid w:val="00EF4C43"/>
    <w:rsid w:val="00EF50F2"/>
    <w:rsid w:val="00EF51AB"/>
    <w:rsid w:val="00EF564B"/>
    <w:rsid w:val="00EF5D0E"/>
    <w:rsid w:val="00EF5E4E"/>
    <w:rsid w:val="00EF61DE"/>
    <w:rsid w:val="00EF632E"/>
    <w:rsid w:val="00EF6428"/>
    <w:rsid w:val="00EF6611"/>
    <w:rsid w:val="00EF69D2"/>
    <w:rsid w:val="00EF6A35"/>
    <w:rsid w:val="00EF6CAB"/>
    <w:rsid w:val="00EF72BB"/>
    <w:rsid w:val="00EF7313"/>
    <w:rsid w:val="00EF738C"/>
    <w:rsid w:val="00EF7488"/>
    <w:rsid w:val="00EF7C5A"/>
    <w:rsid w:val="00F006C7"/>
    <w:rsid w:val="00F00FE9"/>
    <w:rsid w:val="00F0137A"/>
    <w:rsid w:val="00F01548"/>
    <w:rsid w:val="00F01778"/>
    <w:rsid w:val="00F019AF"/>
    <w:rsid w:val="00F01C86"/>
    <w:rsid w:val="00F021EA"/>
    <w:rsid w:val="00F025CB"/>
    <w:rsid w:val="00F026C6"/>
    <w:rsid w:val="00F04227"/>
    <w:rsid w:val="00F043C7"/>
    <w:rsid w:val="00F04814"/>
    <w:rsid w:val="00F0481C"/>
    <w:rsid w:val="00F05152"/>
    <w:rsid w:val="00F05E12"/>
    <w:rsid w:val="00F05FFE"/>
    <w:rsid w:val="00F06205"/>
    <w:rsid w:val="00F06282"/>
    <w:rsid w:val="00F06330"/>
    <w:rsid w:val="00F063B1"/>
    <w:rsid w:val="00F0659E"/>
    <w:rsid w:val="00F06F24"/>
    <w:rsid w:val="00F06FCF"/>
    <w:rsid w:val="00F0722E"/>
    <w:rsid w:val="00F075F0"/>
    <w:rsid w:val="00F07C08"/>
    <w:rsid w:val="00F10848"/>
    <w:rsid w:val="00F11054"/>
    <w:rsid w:val="00F12AB4"/>
    <w:rsid w:val="00F12CAF"/>
    <w:rsid w:val="00F1342A"/>
    <w:rsid w:val="00F13748"/>
    <w:rsid w:val="00F13D04"/>
    <w:rsid w:val="00F1407D"/>
    <w:rsid w:val="00F141C3"/>
    <w:rsid w:val="00F14929"/>
    <w:rsid w:val="00F14A72"/>
    <w:rsid w:val="00F15108"/>
    <w:rsid w:val="00F15630"/>
    <w:rsid w:val="00F15659"/>
    <w:rsid w:val="00F15679"/>
    <w:rsid w:val="00F163B1"/>
    <w:rsid w:val="00F16826"/>
    <w:rsid w:val="00F16DC8"/>
    <w:rsid w:val="00F176EC"/>
    <w:rsid w:val="00F17B6D"/>
    <w:rsid w:val="00F17C34"/>
    <w:rsid w:val="00F20081"/>
    <w:rsid w:val="00F201B9"/>
    <w:rsid w:val="00F204AF"/>
    <w:rsid w:val="00F20DD6"/>
    <w:rsid w:val="00F20F97"/>
    <w:rsid w:val="00F212E3"/>
    <w:rsid w:val="00F2142D"/>
    <w:rsid w:val="00F21EEA"/>
    <w:rsid w:val="00F220D2"/>
    <w:rsid w:val="00F22338"/>
    <w:rsid w:val="00F223C5"/>
    <w:rsid w:val="00F23144"/>
    <w:rsid w:val="00F236FF"/>
    <w:rsid w:val="00F2374A"/>
    <w:rsid w:val="00F24584"/>
    <w:rsid w:val="00F26158"/>
    <w:rsid w:val="00F262E5"/>
    <w:rsid w:val="00F2634A"/>
    <w:rsid w:val="00F26E54"/>
    <w:rsid w:val="00F26F59"/>
    <w:rsid w:val="00F27B60"/>
    <w:rsid w:val="00F304C7"/>
    <w:rsid w:val="00F30612"/>
    <w:rsid w:val="00F30D27"/>
    <w:rsid w:val="00F316E8"/>
    <w:rsid w:val="00F31812"/>
    <w:rsid w:val="00F319FE"/>
    <w:rsid w:val="00F32645"/>
    <w:rsid w:val="00F32AAA"/>
    <w:rsid w:val="00F32D83"/>
    <w:rsid w:val="00F335BA"/>
    <w:rsid w:val="00F339BC"/>
    <w:rsid w:val="00F33F26"/>
    <w:rsid w:val="00F344D6"/>
    <w:rsid w:val="00F348CA"/>
    <w:rsid w:val="00F34C53"/>
    <w:rsid w:val="00F34C63"/>
    <w:rsid w:val="00F35422"/>
    <w:rsid w:val="00F35737"/>
    <w:rsid w:val="00F3575B"/>
    <w:rsid w:val="00F35930"/>
    <w:rsid w:val="00F35AC3"/>
    <w:rsid w:val="00F35D9D"/>
    <w:rsid w:val="00F3633D"/>
    <w:rsid w:val="00F36583"/>
    <w:rsid w:val="00F36835"/>
    <w:rsid w:val="00F36BDD"/>
    <w:rsid w:val="00F370CF"/>
    <w:rsid w:val="00F3719B"/>
    <w:rsid w:val="00F374B8"/>
    <w:rsid w:val="00F375F5"/>
    <w:rsid w:val="00F3777F"/>
    <w:rsid w:val="00F379A7"/>
    <w:rsid w:val="00F37E8E"/>
    <w:rsid w:val="00F40130"/>
    <w:rsid w:val="00F4037D"/>
    <w:rsid w:val="00F40B68"/>
    <w:rsid w:val="00F40E81"/>
    <w:rsid w:val="00F40EFC"/>
    <w:rsid w:val="00F41A7E"/>
    <w:rsid w:val="00F41AD9"/>
    <w:rsid w:val="00F41D4C"/>
    <w:rsid w:val="00F421BC"/>
    <w:rsid w:val="00F425F1"/>
    <w:rsid w:val="00F427C6"/>
    <w:rsid w:val="00F42DAB"/>
    <w:rsid w:val="00F4359D"/>
    <w:rsid w:val="00F43D5A"/>
    <w:rsid w:val="00F43F27"/>
    <w:rsid w:val="00F4402D"/>
    <w:rsid w:val="00F44495"/>
    <w:rsid w:val="00F4454E"/>
    <w:rsid w:val="00F449F6"/>
    <w:rsid w:val="00F4526A"/>
    <w:rsid w:val="00F45544"/>
    <w:rsid w:val="00F459CE"/>
    <w:rsid w:val="00F463BF"/>
    <w:rsid w:val="00F46CAA"/>
    <w:rsid w:val="00F47089"/>
    <w:rsid w:val="00F47961"/>
    <w:rsid w:val="00F47D1C"/>
    <w:rsid w:val="00F50A32"/>
    <w:rsid w:val="00F50C43"/>
    <w:rsid w:val="00F51279"/>
    <w:rsid w:val="00F512BA"/>
    <w:rsid w:val="00F519A3"/>
    <w:rsid w:val="00F51B21"/>
    <w:rsid w:val="00F5216A"/>
    <w:rsid w:val="00F52251"/>
    <w:rsid w:val="00F52B96"/>
    <w:rsid w:val="00F52FFC"/>
    <w:rsid w:val="00F5314E"/>
    <w:rsid w:val="00F53236"/>
    <w:rsid w:val="00F535C6"/>
    <w:rsid w:val="00F53629"/>
    <w:rsid w:val="00F536E9"/>
    <w:rsid w:val="00F53DA3"/>
    <w:rsid w:val="00F541F6"/>
    <w:rsid w:val="00F5497C"/>
    <w:rsid w:val="00F54997"/>
    <w:rsid w:val="00F54FFE"/>
    <w:rsid w:val="00F56643"/>
    <w:rsid w:val="00F56894"/>
    <w:rsid w:val="00F56C7B"/>
    <w:rsid w:val="00F57438"/>
    <w:rsid w:val="00F576E2"/>
    <w:rsid w:val="00F602F2"/>
    <w:rsid w:val="00F6105F"/>
    <w:rsid w:val="00F61961"/>
    <w:rsid w:val="00F61CDB"/>
    <w:rsid w:val="00F61F28"/>
    <w:rsid w:val="00F62CCB"/>
    <w:rsid w:val="00F62EE4"/>
    <w:rsid w:val="00F63060"/>
    <w:rsid w:val="00F6323B"/>
    <w:rsid w:val="00F632F9"/>
    <w:rsid w:val="00F636D0"/>
    <w:rsid w:val="00F63986"/>
    <w:rsid w:val="00F64128"/>
    <w:rsid w:val="00F64592"/>
    <w:rsid w:val="00F64819"/>
    <w:rsid w:val="00F64B54"/>
    <w:rsid w:val="00F64BFF"/>
    <w:rsid w:val="00F65142"/>
    <w:rsid w:val="00F65779"/>
    <w:rsid w:val="00F659EC"/>
    <w:rsid w:val="00F65CAE"/>
    <w:rsid w:val="00F675D4"/>
    <w:rsid w:val="00F677F3"/>
    <w:rsid w:val="00F67F42"/>
    <w:rsid w:val="00F7051D"/>
    <w:rsid w:val="00F70610"/>
    <w:rsid w:val="00F70840"/>
    <w:rsid w:val="00F71095"/>
    <w:rsid w:val="00F710FE"/>
    <w:rsid w:val="00F7146C"/>
    <w:rsid w:val="00F715BA"/>
    <w:rsid w:val="00F716F4"/>
    <w:rsid w:val="00F71A0F"/>
    <w:rsid w:val="00F71D52"/>
    <w:rsid w:val="00F71EC0"/>
    <w:rsid w:val="00F722D0"/>
    <w:rsid w:val="00F72A5E"/>
    <w:rsid w:val="00F7311C"/>
    <w:rsid w:val="00F73805"/>
    <w:rsid w:val="00F73F9F"/>
    <w:rsid w:val="00F742CF"/>
    <w:rsid w:val="00F7564D"/>
    <w:rsid w:val="00F75942"/>
    <w:rsid w:val="00F75F92"/>
    <w:rsid w:val="00F760E6"/>
    <w:rsid w:val="00F76515"/>
    <w:rsid w:val="00F7683D"/>
    <w:rsid w:val="00F76A16"/>
    <w:rsid w:val="00F775D5"/>
    <w:rsid w:val="00F777AF"/>
    <w:rsid w:val="00F77B49"/>
    <w:rsid w:val="00F77D55"/>
    <w:rsid w:val="00F77DEA"/>
    <w:rsid w:val="00F8003B"/>
    <w:rsid w:val="00F8018B"/>
    <w:rsid w:val="00F801A7"/>
    <w:rsid w:val="00F801F2"/>
    <w:rsid w:val="00F80748"/>
    <w:rsid w:val="00F80BCA"/>
    <w:rsid w:val="00F80D83"/>
    <w:rsid w:val="00F8124B"/>
    <w:rsid w:val="00F8125A"/>
    <w:rsid w:val="00F81C10"/>
    <w:rsid w:val="00F82389"/>
    <w:rsid w:val="00F823E0"/>
    <w:rsid w:val="00F8254B"/>
    <w:rsid w:val="00F8296D"/>
    <w:rsid w:val="00F83341"/>
    <w:rsid w:val="00F83D8B"/>
    <w:rsid w:val="00F8448C"/>
    <w:rsid w:val="00F84DCF"/>
    <w:rsid w:val="00F84F9E"/>
    <w:rsid w:val="00F8562F"/>
    <w:rsid w:val="00F85C9B"/>
    <w:rsid w:val="00F86493"/>
    <w:rsid w:val="00F8699F"/>
    <w:rsid w:val="00F869A9"/>
    <w:rsid w:val="00F86CAE"/>
    <w:rsid w:val="00F8704D"/>
    <w:rsid w:val="00F87A7E"/>
    <w:rsid w:val="00F90969"/>
    <w:rsid w:val="00F90B8D"/>
    <w:rsid w:val="00F90C54"/>
    <w:rsid w:val="00F913FC"/>
    <w:rsid w:val="00F918C0"/>
    <w:rsid w:val="00F9294B"/>
    <w:rsid w:val="00F9387D"/>
    <w:rsid w:val="00F93B8A"/>
    <w:rsid w:val="00F94433"/>
    <w:rsid w:val="00F94591"/>
    <w:rsid w:val="00F9481D"/>
    <w:rsid w:val="00F94E70"/>
    <w:rsid w:val="00F952A4"/>
    <w:rsid w:val="00F9540D"/>
    <w:rsid w:val="00F954B4"/>
    <w:rsid w:val="00F9551F"/>
    <w:rsid w:val="00F95E44"/>
    <w:rsid w:val="00F95EB9"/>
    <w:rsid w:val="00F960E2"/>
    <w:rsid w:val="00F978A4"/>
    <w:rsid w:val="00F97A65"/>
    <w:rsid w:val="00FA0507"/>
    <w:rsid w:val="00FA081B"/>
    <w:rsid w:val="00FA0E5A"/>
    <w:rsid w:val="00FA118A"/>
    <w:rsid w:val="00FA120D"/>
    <w:rsid w:val="00FA1322"/>
    <w:rsid w:val="00FA158A"/>
    <w:rsid w:val="00FA1DF8"/>
    <w:rsid w:val="00FA3827"/>
    <w:rsid w:val="00FA3ACE"/>
    <w:rsid w:val="00FA3F43"/>
    <w:rsid w:val="00FA41C5"/>
    <w:rsid w:val="00FA4750"/>
    <w:rsid w:val="00FA530A"/>
    <w:rsid w:val="00FA5787"/>
    <w:rsid w:val="00FA5F2E"/>
    <w:rsid w:val="00FA63FA"/>
    <w:rsid w:val="00FA6476"/>
    <w:rsid w:val="00FA664A"/>
    <w:rsid w:val="00FA6A7E"/>
    <w:rsid w:val="00FA6F1B"/>
    <w:rsid w:val="00FA71A6"/>
    <w:rsid w:val="00FA7AFB"/>
    <w:rsid w:val="00FA7D61"/>
    <w:rsid w:val="00FA7E67"/>
    <w:rsid w:val="00FA7FB9"/>
    <w:rsid w:val="00FB018A"/>
    <w:rsid w:val="00FB076B"/>
    <w:rsid w:val="00FB0D48"/>
    <w:rsid w:val="00FB0FBD"/>
    <w:rsid w:val="00FB1597"/>
    <w:rsid w:val="00FB167F"/>
    <w:rsid w:val="00FB1849"/>
    <w:rsid w:val="00FB1B46"/>
    <w:rsid w:val="00FB1C6B"/>
    <w:rsid w:val="00FB1F6D"/>
    <w:rsid w:val="00FB2AD4"/>
    <w:rsid w:val="00FB2D68"/>
    <w:rsid w:val="00FB3711"/>
    <w:rsid w:val="00FB38D8"/>
    <w:rsid w:val="00FB396D"/>
    <w:rsid w:val="00FB3DAD"/>
    <w:rsid w:val="00FB400B"/>
    <w:rsid w:val="00FB4197"/>
    <w:rsid w:val="00FB450D"/>
    <w:rsid w:val="00FB478F"/>
    <w:rsid w:val="00FB49D8"/>
    <w:rsid w:val="00FB4A9D"/>
    <w:rsid w:val="00FB5536"/>
    <w:rsid w:val="00FB5FDF"/>
    <w:rsid w:val="00FB6762"/>
    <w:rsid w:val="00FB67DB"/>
    <w:rsid w:val="00FB6AAF"/>
    <w:rsid w:val="00FB7644"/>
    <w:rsid w:val="00FB7C1F"/>
    <w:rsid w:val="00FC011C"/>
    <w:rsid w:val="00FC0697"/>
    <w:rsid w:val="00FC0DE9"/>
    <w:rsid w:val="00FC0E2A"/>
    <w:rsid w:val="00FC1871"/>
    <w:rsid w:val="00FC1903"/>
    <w:rsid w:val="00FC23B7"/>
    <w:rsid w:val="00FC26FF"/>
    <w:rsid w:val="00FC2A09"/>
    <w:rsid w:val="00FC2C3F"/>
    <w:rsid w:val="00FC2D14"/>
    <w:rsid w:val="00FC2E75"/>
    <w:rsid w:val="00FC2FE1"/>
    <w:rsid w:val="00FC30F2"/>
    <w:rsid w:val="00FC3251"/>
    <w:rsid w:val="00FC3363"/>
    <w:rsid w:val="00FC336E"/>
    <w:rsid w:val="00FC3E3E"/>
    <w:rsid w:val="00FC3EB7"/>
    <w:rsid w:val="00FC44D4"/>
    <w:rsid w:val="00FC4C4B"/>
    <w:rsid w:val="00FC4CBB"/>
    <w:rsid w:val="00FC4E99"/>
    <w:rsid w:val="00FC4FB6"/>
    <w:rsid w:val="00FC589B"/>
    <w:rsid w:val="00FC5C2D"/>
    <w:rsid w:val="00FC6065"/>
    <w:rsid w:val="00FC60C1"/>
    <w:rsid w:val="00FC6547"/>
    <w:rsid w:val="00FC69AE"/>
    <w:rsid w:val="00FC6FA0"/>
    <w:rsid w:val="00FC7607"/>
    <w:rsid w:val="00FC770D"/>
    <w:rsid w:val="00FD052F"/>
    <w:rsid w:val="00FD08BE"/>
    <w:rsid w:val="00FD2177"/>
    <w:rsid w:val="00FD2B50"/>
    <w:rsid w:val="00FD303C"/>
    <w:rsid w:val="00FD3185"/>
    <w:rsid w:val="00FD336B"/>
    <w:rsid w:val="00FD3384"/>
    <w:rsid w:val="00FD36A8"/>
    <w:rsid w:val="00FD38CC"/>
    <w:rsid w:val="00FD3990"/>
    <w:rsid w:val="00FD3B5C"/>
    <w:rsid w:val="00FD3E7C"/>
    <w:rsid w:val="00FD4A88"/>
    <w:rsid w:val="00FD4BEC"/>
    <w:rsid w:val="00FD56B0"/>
    <w:rsid w:val="00FD67DA"/>
    <w:rsid w:val="00FD67EA"/>
    <w:rsid w:val="00FD6E90"/>
    <w:rsid w:val="00FD7645"/>
    <w:rsid w:val="00FD770D"/>
    <w:rsid w:val="00FD775C"/>
    <w:rsid w:val="00FD780D"/>
    <w:rsid w:val="00FD7813"/>
    <w:rsid w:val="00FE0356"/>
    <w:rsid w:val="00FE0C3D"/>
    <w:rsid w:val="00FE1193"/>
    <w:rsid w:val="00FE1EBE"/>
    <w:rsid w:val="00FE21BA"/>
    <w:rsid w:val="00FE23F2"/>
    <w:rsid w:val="00FE272E"/>
    <w:rsid w:val="00FE2E84"/>
    <w:rsid w:val="00FE3972"/>
    <w:rsid w:val="00FE3E69"/>
    <w:rsid w:val="00FE4487"/>
    <w:rsid w:val="00FE4499"/>
    <w:rsid w:val="00FE4B0C"/>
    <w:rsid w:val="00FE4F5F"/>
    <w:rsid w:val="00FE4FC6"/>
    <w:rsid w:val="00FE56FE"/>
    <w:rsid w:val="00FE61FC"/>
    <w:rsid w:val="00FE64EA"/>
    <w:rsid w:val="00FE6917"/>
    <w:rsid w:val="00FE7904"/>
    <w:rsid w:val="00FE7B16"/>
    <w:rsid w:val="00FF05E7"/>
    <w:rsid w:val="00FF0CA2"/>
    <w:rsid w:val="00FF11A4"/>
    <w:rsid w:val="00FF142F"/>
    <w:rsid w:val="00FF16E5"/>
    <w:rsid w:val="00FF1F1D"/>
    <w:rsid w:val="00FF2A0C"/>
    <w:rsid w:val="00FF34A7"/>
    <w:rsid w:val="00FF359C"/>
    <w:rsid w:val="00FF3ABA"/>
    <w:rsid w:val="00FF3AF1"/>
    <w:rsid w:val="00FF43AE"/>
    <w:rsid w:val="00FF49E5"/>
    <w:rsid w:val="00FF4A8C"/>
    <w:rsid w:val="00FF4BFC"/>
    <w:rsid w:val="00FF500C"/>
    <w:rsid w:val="00FF54EF"/>
    <w:rsid w:val="00FF55AF"/>
    <w:rsid w:val="00FF58CD"/>
    <w:rsid w:val="00FF666C"/>
    <w:rsid w:val="00FF66ED"/>
    <w:rsid w:val="00FF6AD8"/>
    <w:rsid w:val="00FF7268"/>
    <w:rsid w:val="00FF7440"/>
    <w:rsid w:val="00FF7759"/>
    <w:rsid w:val="00FF7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7BB92"/>
  <w15:docId w15:val="{766824F5-3D7A-4E47-8CAC-AB9DE9320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359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455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6">
    <w:name w:val="heading 6"/>
    <w:basedOn w:val="a"/>
    <w:next w:val="a"/>
    <w:link w:val="60"/>
    <w:uiPriority w:val="9"/>
    <w:semiHidden/>
    <w:unhideWhenUsed/>
    <w:qFormat/>
    <w:rsid w:val="006154A8"/>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4">
    <w:name w:val="Обычный + 14 пт"/>
    <w:aliases w:val="Черный"/>
    <w:basedOn w:val="a"/>
    <w:rsid w:val="00305B19"/>
    <w:pPr>
      <w:suppressAutoHyphens/>
      <w:ind w:firstLine="709"/>
      <w:jc w:val="both"/>
    </w:pPr>
    <w:rPr>
      <w:color w:val="000000"/>
      <w:sz w:val="28"/>
      <w:szCs w:val="28"/>
    </w:rPr>
  </w:style>
  <w:style w:type="paragraph" w:styleId="a3">
    <w:name w:val="header"/>
    <w:basedOn w:val="a"/>
    <w:link w:val="a4"/>
    <w:uiPriority w:val="99"/>
    <w:unhideWhenUsed/>
    <w:rsid w:val="00305B19"/>
    <w:pPr>
      <w:tabs>
        <w:tab w:val="center" w:pos="4677"/>
        <w:tab w:val="right" w:pos="9355"/>
      </w:tabs>
    </w:pPr>
  </w:style>
  <w:style w:type="character" w:customStyle="1" w:styleId="a4">
    <w:name w:val="Верхний колонтитул Знак"/>
    <w:basedOn w:val="a0"/>
    <w:link w:val="a3"/>
    <w:uiPriority w:val="99"/>
    <w:rsid w:val="00305B19"/>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305B19"/>
    <w:pPr>
      <w:tabs>
        <w:tab w:val="center" w:pos="4677"/>
        <w:tab w:val="right" w:pos="9355"/>
      </w:tabs>
    </w:pPr>
  </w:style>
  <w:style w:type="character" w:customStyle="1" w:styleId="a6">
    <w:name w:val="Нижний колонтитул Знак"/>
    <w:basedOn w:val="a0"/>
    <w:link w:val="a5"/>
    <w:uiPriority w:val="99"/>
    <w:rsid w:val="00305B19"/>
    <w:rPr>
      <w:rFonts w:ascii="Times New Roman" w:eastAsia="Times New Roman" w:hAnsi="Times New Roman" w:cs="Times New Roman"/>
      <w:sz w:val="24"/>
      <w:szCs w:val="24"/>
      <w:lang w:eastAsia="ru-RU"/>
    </w:rPr>
  </w:style>
  <w:style w:type="paragraph" w:styleId="a7">
    <w:name w:val="List Paragraph"/>
    <w:aliases w:val="Маркер,название,Абзац списка4,Bullet List,FooterText,numbered,SL_Абзац списка"/>
    <w:basedOn w:val="a"/>
    <w:link w:val="a8"/>
    <w:uiPriority w:val="1"/>
    <w:qFormat/>
    <w:rsid w:val="003E3850"/>
    <w:pPr>
      <w:ind w:left="720"/>
      <w:contextualSpacing/>
    </w:pPr>
  </w:style>
  <w:style w:type="paragraph" w:styleId="a9">
    <w:name w:val="Balloon Text"/>
    <w:basedOn w:val="a"/>
    <w:link w:val="aa"/>
    <w:uiPriority w:val="99"/>
    <w:semiHidden/>
    <w:unhideWhenUsed/>
    <w:rsid w:val="000D146F"/>
    <w:rPr>
      <w:rFonts w:ascii="Tahoma" w:hAnsi="Tahoma" w:cs="Tahoma"/>
      <w:sz w:val="16"/>
      <w:szCs w:val="16"/>
    </w:rPr>
  </w:style>
  <w:style w:type="character" w:customStyle="1" w:styleId="aa">
    <w:name w:val="Текст выноски Знак"/>
    <w:basedOn w:val="a0"/>
    <w:link w:val="a9"/>
    <w:uiPriority w:val="99"/>
    <w:semiHidden/>
    <w:rsid w:val="000D146F"/>
    <w:rPr>
      <w:rFonts w:ascii="Tahoma" w:eastAsia="Times New Roman" w:hAnsi="Tahoma" w:cs="Tahoma"/>
      <w:sz w:val="16"/>
      <w:szCs w:val="16"/>
      <w:lang w:eastAsia="ru-RU"/>
    </w:rPr>
  </w:style>
  <w:style w:type="paragraph" w:customStyle="1" w:styleId="ConsPlusNormal">
    <w:name w:val="ConsPlusNormal"/>
    <w:rsid w:val="00C866D0"/>
    <w:pPr>
      <w:autoSpaceDE w:val="0"/>
      <w:autoSpaceDN w:val="0"/>
      <w:adjustRightInd w:val="0"/>
      <w:spacing w:after="0" w:line="240" w:lineRule="auto"/>
    </w:pPr>
    <w:rPr>
      <w:rFonts w:ascii="Arial" w:hAnsi="Arial" w:cs="Arial"/>
      <w:sz w:val="20"/>
      <w:szCs w:val="20"/>
    </w:rPr>
  </w:style>
  <w:style w:type="character" w:customStyle="1" w:styleId="10">
    <w:name w:val="Заголовок 1 Знак"/>
    <w:basedOn w:val="a0"/>
    <w:link w:val="1"/>
    <w:uiPriority w:val="9"/>
    <w:rsid w:val="00045582"/>
    <w:rPr>
      <w:rFonts w:asciiTheme="majorHAnsi" w:eastAsiaTheme="majorEastAsia" w:hAnsiTheme="majorHAnsi" w:cstheme="majorBidi"/>
      <w:b/>
      <w:bCs/>
      <w:color w:val="365F91" w:themeColor="accent1" w:themeShade="BF"/>
      <w:sz w:val="28"/>
      <w:szCs w:val="28"/>
      <w:lang w:eastAsia="ru-RU"/>
    </w:rPr>
  </w:style>
  <w:style w:type="table" w:styleId="ab">
    <w:name w:val="Table Grid"/>
    <w:basedOn w:val="a1"/>
    <w:uiPriority w:val="59"/>
    <w:rsid w:val="002878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072D9D"/>
    <w:rPr>
      <w:color w:val="0000FF" w:themeColor="hyperlink"/>
      <w:u w:val="single"/>
    </w:rPr>
  </w:style>
  <w:style w:type="table" w:customStyle="1" w:styleId="11">
    <w:name w:val="Сетка таблицы1"/>
    <w:basedOn w:val="a1"/>
    <w:next w:val="ab"/>
    <w:uiPriority w:val="59"/>
    <w:rsid w:val="004A5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b"/>
    <w:uiPriority w:val="59"/>
    <w:rsid w:val="00AD6F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basedOn w:val="a"/>
    <w:link w:val="ae"/>
    <w:uiPriority w:val="99"/>
    <w:semiHidden/>
    <w:unhideWhenUsed/>
    <w:rsid w:val="00967C69"/>
    <w:rPr>
      <w:sz w:val="20"/>
      <w:szCs w:val="20"/>
    </w:rPr>
  </w:style>
  <w:style w:type="character" w:customStyle="1" w:styleId="ae">
    <w:name w:val="Текст сноски Знак"/>
    <w:basedOn w:val="a0"/>
    <w:link w:val="ad"/>
    <w:uiPriority w:val="99"/>
    <w:semiHidden/>
    <w:rsid w:val="00967C69"/>
    <w:rPr>
      <w:rFonts w:ascii="Times New Roman" w:eastAsia="Times New Roman" w:hAnsi="Times New Roman" w:cs="Times New Roman"/>
      <w:sz w:val="20"/>
      <w:szCs w:val="20"/>
      <w:lang w:eastAsia="ru-RU"/>
    </w:rPr>
  </w:style>
  <w:style w:type="character" w:styleId="af">
    <w:name w:val="footnote reference"/>
    <w:basedOn w:val="a0"/>
    <w:uiPriority w:val="99"/>
    <w:semiHidden/>
    <w:unhideWhenUsed/>
    <w:rsid w:val="00967C69"/>
    <w:rPr>
      <w:vertAlign w:val="superscript"/>
    </w:rPr>
  </w:style>
  <w:style w:type="character" w:customStyle="1" w:styleId="60">
    <w:name w:val="Заголовок 6 Знак"/>
    <w:basedOn w:val="a0"/>
    <w:link w:val="6"/>
    <w:uiPriority w:val="9"/>
    <w:semiHidden/>
    <w:rsid w:val="006154A8"/>
    <w:rPr>
      <w:rFonts w:asciiTheme="majorHAnsi" w:eastAsiaTheme="majorEastAsia" w:hAnsiTheme="majorHAnsi" w:cstheme="majorBidi"/>
      <w:color w:val="243F60" w:themeColor="accent1" w:themeShade="7F"/>
      <w:sz w:val="24"/>
      <w:szCs w:val="24"/>
      <w:lang w:eastAsia="ru-RU"/>
    </w:rPr>
  </w:style>
  <w:style w:type="character" w:customStyle="1" w:styleId="FontStyle18">
    <w:name w:val="Font Style18"/>
    <w:rsid w:val="007040F2"/>
    <w:rPr>
      <w:rFonts w:ascii="Times New Roman" w:hAnsi="Times New Roman" w:cs="Times New Roman"/>
      <w:sz w:val="22"/>
      <w:szCs w:val="22"/>
    </w:rPr>
  </w:style>
  <w:style w:type="character" w:customStyle="1" w:styleId="af0">
    <w:name w:val="Основной текст Знак"/>
    <w:basedOn w:val="a0"/>
    <w:rsid w:val="00376DC9"/>
    <w:rPr>
      <w:sz w:val="24"/>
      <w:lang w:val="ru-RU" w:bidi="ar-SA"/>
    </w:rPr>
  </w:style>
  <w:style w:type="paragraph" w:styleId="af1">
    <w:name w:val="No Spacing"/>
    <w:uiPriority w:val="1"/>
    <w:qFormat/>
    <w:rsid w:val="00CF59B7"/>
    <w:pPr>
      <w:spacing w:after="0" w:line="240" w:lineRule="auto"/>
    </w:pPr>
    <w:rPr>
      <w:rFonts w:ascii="Times New Roman" w:eastAsia="Times New Roman" w:hAnsi="Times New Roman" w:cs="Times New Roman"/>
      <w:sz w:val="24"/>
      <w:szCs w:val="24"/>
      <w:lang w:eastAsia="ru-RU"/>
    </w:rPr>
  </w:style>
  <w:style w:type="character" w:customStyle="1" w:styleId="rserrmark">
    <w:name w:val="rs_err_mark"/>
    <w:basedOn w:val="a0"/>
    <w:rsid w:val="007357F9"/>
  </w:style>
  <w:style w:type="paragraph" w:customStyle="1" w:styleId="ListParagraph1">
    <w:name w:val="List Paragraph1"/>
    <w:basedOn w:val="a"/>
    <w:uiPriority w:val="99"/>
    <w:rsid w:val="007357F9"/>
    <w:pPr>
      <w:ind w:left="720"/>
      <w:contextualSpacing/>
    </w:pPr>
    <w:rPr>
      <w:szCs w:val="28"/>
    </w:rPr>
  </w:style>
  <w:style w:type="character" w:customStyle="1" w:styleId="a8">
    <w:name w:val="Абзац списка Знак"/>
    <w:aliases w:val="Маркер Знак,название Знак,Абзац списка4 Знак,Bullet List Знак,FooterText Знак,numbered Знак,SL_Абзац списка Знак"/>
    <w:link w:val="a7"/>
    <w:uiPriority w:val="1"/>
    <w:qFormat/>
    <w:locked/>
    <w:rsid w:val="009819FC"/>
    <w:rPr>
      <w:rFonts w:ascii="Times New Roman" w:eastAsia="Times New Roman" w:hAnsi="Times New Roman" w:cs="Times New Roman"/>
      <w:sz w:val="24"/>
      <w:szCs w:val="24"/>
      <w:lang w:eastAsia="ru-RU"/>
    </w:rPr>
  </w:style>
  <w:style w:type="character" w:customStyle="1" w:styleId="af2">
    <w:name w:val="Заголовок сообщения (текст)"/>
    <w:qFormat/>
    <w:rsid w:val="00303D87"/>
    <w:rPr>
      <w:rFonts w:ascii="Arial" w:hAnsi="Arial" w:cs="Arial"/>
      <w:b/>
      <w:spacing w:val="-4"/>
      <w:position w:val="0"/>
      <w:sz w:val="18"/>
      <w:vertAlign w:val="baseline"/>
      <w:lang w:bidi="ar-SA"/>
    </w:rPr>
  </w:style>
  <w:style w:type="character" w:customStyle="1" w:styleId="12">
    <w:name w:val="Неразрешенное упоминание1"/>
    <w:basedOn w:val="a0"/>
    <w:uiPriority w:val="99"/>
    <w:semiHidden/>
    <w:unhideWhenUsed/>
    <w:rsid w:val="00171F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74787">
      <w:bodyDiv w:val="1"/>
      <w:marLeft w:val="0"/>
      <w:marRight w:val="0"/>
      <w:marTop w:val="0"/>
      <w:marBottom w:val="0"/>
      <w:divBdr>
        <w:top w:val="none" w:sz="0" w:space="0" w:color="auto"/>
        <w:left w:val="none" w:sz="0" w:space="0" w:color="auto"/>
        <w:bottom w:val="none" w:sz="0" w:space="0" w:color="auto"/>
        <w:right w:val="none" w:sz="0" w:space="0" w:color="auto"/>
      </w:divBdr>
    </w:div>
    <w:div w:id="57750774">
      <w:bodyDiv w:val="1"/>
      <w:marLeft w:val="0"/>
      <w:marRight w:val="0"/>
      <w:marTop w:val="0"/>
      <w:marBottom w:val="0"/>
      <w:divBdr>
        <w:top w:val="none" w:sz="0" w:space="0" w:color="auto"/>
        <w:left w:val="none" w:sz="0" w:space="0" w:color="auto"/>
        <w:bottom w:val="none" w:sz="0" w:space="0" w:color="auto"/>
        <w:right w:val="none" w:sz="0" w:space="0" w:color="auto"/>
      </w:divBdr>
    </w:div>
    <w:div w:id="86998660">
      <w:bodyDiv w:val="1"/>
      <w:marLeft w:val="0"/>
      <w:marRight w:val="0"/>
      <w:marTop w:val="0"/>
      <w:marBottom w:val="0"/>
      <w:divBdr>
        <w:top w:val="none" w:sz="0" w:space="0" w:color="auto"/>
        <w:left w:val="none" w:sz="0" w:space="0" w:color="auto"/>
        <w:bottom w:val="none" w:sz="0" w:space="0" w:color="auto"/>
        <w:right w:val="none" w:sz="0" w:space="0" w:color="auto"/>
      </w:divBdr>
    </w:div>
    <w:div w:id="115103655">
      <w:bodyDiv w:val="1"/>
      <w:marLeft w:val="0"/>
      <w:marRight w:val="0"/>
      <w:marTop w:val="0"/>
      <w:marBottom w:val="0"/>
      <w:divBdr>
        <w:top w:val="none" w:sz="0" w:space="0" w:color="auto"/>
        <w:left w:val="none" w:sz="0" w:space="0" w:color="auto"/>
        <w:bottom w:val="none" w:sz="0" w:space="0" w:color="auto"/>
        <w:right w:val="none" w:sz="0" w:space="0" w:color="auto"/>
      </w:divBdr>
      <w:divsChild>
        <w:div w:id="1831604245">
          <w:marLeft w:val="0"/>
          <w:marRight w:val="0"/>
          <w:marTop w:val="0"/>
          <w:marBottom w:val="0"/>
          <w:divBdr>
            <w:top w:val="none" w:sz="0" w:space="0" w:color="auto"/>
            <w:left w:val="none" w:sz="0" w:space="0" w:color="auto"/>
            <w:bottom w:val="none" w:sz="0" w:space="0" w:color="auto"/>
            <w:right w:val="none" w:sz="0" w:space="0" w:color="auto"/>
          </w:divBdr>
        </w:div>
      </w:divsChild>
    </w:div>
    <w:div w:id="256595519">
      <w:bodyDiv w:val="1"/>
      <w:marLeft w:val="0"/>
      <w:marRight w:val="0"/>
      <w:marTop w:val="0"/>
      <w:marBottom w:val="0"/>
      <w:divBdr>
        <w:top w:val="none" w:sz="0" w:space="0" w:color="auto"/>
        <w:left w:val="none" w:sz="0" w:space="0" w:color="auto"/>
        <w:bottom w:val="none" w:sz="0" w:space="0" w:color="auto"/>
        <w:right w:val="none" w:sz="0" w:space="0" w:color="auto"/>
      </w:divBdr>
    </w:div>
    <w:div w:id="285818327">
      <w:bodyDiv w:val="1"/>
      <w:marLeft w:val="0"/>
      <w:marRight w:val="0"/>
      <w:marTop w:val="0"/>
      <w:marBottom w:val="0"/>
      <w:divBdr>
        <w:top w:val="none" w:sz="0" w:space="0" w:color="auto"/>
        <w:left w:val="none" w:sz="0" w:space="0" w:color="auto"/>
        <w:bottom w:val="none" w:sz="0" w:space="0" w:color="auto"/>
        <w:right w:val="none" w:sz="0" w:space="0" w:color="auto"/>
      </w:divBdr>
    </w:div>
    <w:div w:id="307830261">
      <w:bodyDiv w:val="1"/>
      <w:marLeft w:val="0"/>
      <w:marRight w:val="0"/>
      <w:marTop w:val="0"/>
      <w:marBottom w:val="0"/>
      <w:divBdr>
        <w:top w:val="none" w:sz="0" w:space="0" w:color="auto"/>
        <w:left w:val="none" w:sz="0" w:space="0" w:color="auto"/>
        <w:bottom w:val="none" w:sz="0" w:space="0" w:color="auto"/>
        <w:right w:val="none" w:sz="0" w:space="0" w:color="auto"/>
      </w:divBdr>
    </w:div>
    <w:div w:id="479081013">
      <w:bodyDiv w:val="1"/>
      <w:marLeft w:val="0"/>
      <w:marRight w:val="0"/>
      <w:marTop w:val="0"/>
      <w:marBottom w:val="0"/>
      <w:divBdr>
        <w:top w:val="none" w:sz="0" w:space="0" w:color="auto"/>
        <w:left w:val="none" w:sz="0" w:space="0" w:color="auto"/>
        <w:bottom w:val="none" w:sz="0" w:space="0" w:color="auto"/>
        <w:right w:val="none" w:sz="0" w:space="0" w:color="auto"/>
      </w:divBdr>
    </w:div>
    <w:div w:id="550456320">
      <w:bodyDiv w:val="1"/>
      <w:marLeft w:val="0"/>
      <w:marRight w:val="0"/>
      <w:marTop w:val="0"/>
      <w:marBottom w:val="0"/>
      <w:divBdr>
        <w:top w:val="none" w:sz="0" w:space="0" w:color="auto"/>
        <w:left w:val="none" w:sz="0" w:space="0" w:color="auto"/>
        <w:bottom w:val="none" w:sz="0" w:space="0" w:color="auto"/>
        <w:right w:val="none" w:sz="0" w:space="0" w:color="auto"/>
      </w:divBdr>
    </w:div>
    <w:div w:id="563757533">
      <w:bodyDiv w:val="1"/>
      <w:marLeft w:val="0"/>
      <w:marRight w:val="0"/>
      <w:marTop w:val="0"/>
      <w:marBottom w:val="0"/>
      <w:divBdr>
        <w:top w:val="none" w:sz="0" w:space="0" w:color="auto"/>
        <w:left w:val="none" w:sz="0" w:space="0" w:color="auto"/>
        <w:bottom w:val="none" w:sz="0" w:space="0" w:color="auto"/>
        <w:right w:val="none" w:sz="0" w:space="0" w:color="auto"/>
      </w:divBdr>
    </w:div>
    <w:div w:id="570118460">
      <w:bodyDiv w:val="1"/>
      <w:marLeft w:val="0"/>
      <w:marRight w:val="0"/>
      <w:marTop w:val="0"/>
      <w:marBottom w:val="0"/>
      <w:divBdr>
        <w:top w:val="none" w:sz="0" w:space="0" w:color="auto"/>
        <w:left w:val="none" w:sz="0" w:space="0" w:color="auto"/>
        <w:bottom w:val="none" w:sz="0" w:space="0" w:color="auto"/>
        <w:right w:val="none" w:sz="0" w:space="0" w:color="auto"/>
      </w:divBdr>
    </w:div>
    <w:div w:id="590285862">
      <w:bodyDiv w:val="1"/>
      <w:marLeft w:val="0"/>
      <w:marRight w:val="0"/>
      <w:marTop w:val="0"/>
      <w:marBottom w:val="0"/>
      <w:divBdr>
        <w:top w:val="none" w:sz="0" w:space="0" w:color="auto"/>
        <w:left w:val="none" w:sz="0" w:space="0" w:color="auto"/>
        <w:bottom w:val="none" w:sz="0" w:space="0" w:color="auto"/>
        <w:right w:val="none" w:sz="0" w:space="0" w:color="auto"/>
      </w:divBdr>
      <w:divsChild>
        <w:div w:id="1714426832">
          <w:marLeft w:val="0"/>
          <w:marRight w:val="0"/>
          <w:marTop w:val="0"/>
          <w:marBottom w:val="0"/>
          <w:divBdr>
            <w:top w:val="none" w:sz="0" w:space="0" w:color="auto"/>
            <w:left w:val="none" w:sz="0" w:space="0" w:color="auto"/>
            <w:bottom w:val="none" w:sz="0" w:space="0" w:color="auto"/>
            <w:right w:val="none" w:sz="0" w:space="0" w:color="auto"/>
          </w:divBdr>
        </w:div>
      </w:divsChild>
    </w:div>
    <w:div w:id="604654027">
      <w:bodyDiv w:val="1"/>
      <w:marLeft w:val="0"/>
      <w:marRight w:val="0"/>
      <w:marTop w:val="0"/>
      <w:marBottom w:val="0"/>
      <w:divBdr>
        <w:top w:val="none" w:sz="0" w:space="0" w:color="auto"/>
        <w:left w:val="none" w:sz="0" w:space="0" w:color="auto"/>
        <w:bottom w:val="none" w:sz="0" w:space="0" w:color="auto"/>
        <w:right w:val="none" w:sz="0" w:space="0" w:color="auto"/>
      </w:divBdr>
    </w:div>
    <w:div w:id="650445378">
      <w:bodyDiv w:val="1"/>
      <w:marLeft w:val="0"/>
      <w:marRight w:val="0"/>
      <w:marTop w:val="0"/>
      <w:marBottom w:val="0"/>
      <w:divBdr>
        <w:top w:val="none" w:sz="0" w:space="0" w:color="auto"/>
        <w:left w:val="none" w:sz="0" w:space="0" w:color="auto"/>
        <w:bottom w:val="none" w:sz="0" w:space="0" w:color="auto"/>
        <w:right w:val="none" w:sz="0" w:space="0" w:color="auto"/>
      </w:divBdr>
    </w:div>
    <w:div w:id="696006464">
      <w:bodyDiv w:val="1"/>
      <w:marLeft w:val="0"/>
      <w:marRight w:val="0"/>
      <w:marTop w:val="0"/>
      <w:marBottom w:val="0"/>
      <w:divBdr>
        <w:top w:val="none" w:sz="0" w:space="0" w:color="auto"/>
        <w:left w:val="none" w:sz="0" w:space="0" w:color="auto"/>
        <w:bottom w:val="none" w:sz="0" w:space="0" w:color="auto"/>
        <w:right w:val="none" w:sz="0" w:space="0" w:color="auto"/>
      </w:divBdr>
    </w:div>
    <w:div w:id="707529883">
      <w:bodyDiv w:val="1"/>
      <w:marLeft w:val="0"/>
      <w:marRight w:val="0"/>
      <w:marTop w:val="0"/>
      <w:marBottom w:val="0"/>
      <w:divBdr>
        <w:top w:val="none" w:sz="0" w:space="0" w:color="auto"/>
        <w:left w:val="none" w:sz="0" w:space="0" w:color="auto"/>
        <w:bottom w:val="none" w:sz="0" w:space="0" w:color="auto"/>
        <w:right w:val="none" w:sz="0" w:space="0" w:color="auto"/>
      </w:divBdr>
    </w:div>
    <w:div w:id="710617578">
      <w:bodyDiv w:val="1"/>
      <w:marLeft w:val="0"/>
      <w:marRight w:val="0"/>
      <w:marTop w:val="0"/>
      <w:marBottom w:val="0"/>
      <w:divBdr>
        <w:top w:val="none" w:sz="0" w:space="0" w:color="auto"/>
        <w:left w:val="none" w:sz="0" w:space="0" w:color="auto"/>
        <w:bottom w:val="none" w:sz="0" w:space="0" w:color="auto"/>
        <w:right w:val="none" w:sz="0" w:space="0" w:color="auto"/>
      </w:divBdr>
    </w:div>
    <w:div w:id="730615907">
      <w:bodyDiv w:val="1"/>
      <w:marLeft w:val="0"/>
      <w:marRight w:val="0"/>
      <w:marTop w:val="0"/>
      <w:marBottom w:val="0"/>
      <w:divBdr>
        <w:top w:val="none" w:sz="0" w:space="0" w:color="auto"/>
        <w:left w:val="none" w:sz="0" w:space="0" w:color="auto"/>
        <w:bottom w:val="none" w:sz="0" w:space="0" w:color="auto"/>
        <w:right w:val="none" w:sz="0" w:space="0" w:color="auto"/>
      </w:divBdr>
    </w:div>
    <w:div w:id="732048702">
      <w:bodyDiv w:val="1"/>
      <w:marLeft w:val="0"/>
      <w:marRight w:val="0"/>
      <w:marTop w:val="0"/>
      <w:marBottom w:val="0"/>
      <w:divBdr>
        <w:top w:val="none" w:sz="0" w:space="0" w:color="auto"/>
        <w:left w:val="none" w:sz="0" w:space="0" w:color="auto"/>
        <w:bottom w:val="none" w:sz="0" w:space="0" w:color="auto"/>
        <w:right w:val="none" w:sz="0" w:space="0" w:color="auto"/>
      </w:divBdr>
    </w:div>
    <w:div w:id="735320415">
      <w:bodyDiv w:val="1"/>
      <w:marLeft w:val="0"/>
      <w:marRight w:val="0"/>
      <w:marTop w:val="0"/>
      <w:marBottom w:val="0"/>
      <w:divBdr>
        <w:top w:val="none" w:sz="0" w:space="0" w:color="auto"/>
        <w:left w:val="none" w:sz="0" w:space="0" w:color="auto"/>
        <w:bottom w:val="none" w:sz="0" w:space="0" w:color="auto"/>
        <w:right w:val="none" w:sz="0" w:space="0" w:color="auto"/>
      </w:divBdr>
    </w:div>
    <w:div w:id="739401735">
      <w:bodyDiv w:val="1"/>
      <w:marLeft w:val="0"/>
      <w:marRight w:val="0"/>
      <w:marTop w:val="0"/>
      <w:marBottom w:val="0"/>
      <w:divBdr>
        <w:top w:val="none" w:sz="0" w:space="0" w:color="auto"/>
        <w:left w:val="none" w:sz="0" w:space="0" w:color="auto"/>
        <w:bottom w:val="none" w:sz="0" w:space="0" w:color="auto"/>
        <w:right w:val="none" w:sz="0" w:space="0" w:color="auto"/>
      </w:divBdr>
    </w:div>
    <w:div w:id="775557439">
      <w:bodyDiv w:val="1"/>
      <w:marLeft w:val="0"/>
      <w:marRight w:val="0"/>
      <w:marTop w:val="0"/>
      <w:marBottom w:val="0"/>
      <w:divBdr>
        <w:top w:val="none" w:sz="0" w:space="0" w:color="auto"/>
        <w:left w:val="none" w:sz="0" w:space="0" w:color="auto"/>
        <w:bottom w:val="none" w:sz="0" w:space="0" w:color="auto"/>
        <w:right w:val="none" w:sz="0" w:space="0" w:color="auto"/>
      </w:divBdr>
    </w:div>
    <w:div w:id="776489629">
      <w:bodyDiv w:val="1"/>
      <w:marLeft w:val="0"/>
      <w:marRight w:val="0"/>
      <w:marTop w:val="0"/>
      <w:marBottom w:val="0"/>
      <w:divBdr>
        <w:top w:val="none" w:sz="0" w:space="0" w:color="auto"/>
        <w:left w:val="none" w:sz="0" w:space="0" w:color="auto"/>
        <w:bottom w:val="none" w:sz="0" w:space="0" w:color="auto"/>
        <w:right w:val="none" w:sz="0" w:space="0" w:color="auto"/>
      </w:divBdr>
    </w:div>
    <w:div w:id="842276635">
      <w:bodyDiv w:val="1"/>
      <w:marLeft w:val="0"/>
      <w:marRight w:val="0"/>
      <w:marTop w:val="0"/>
      <w:marBottom w:val="0"/>
      <w:divBdr>
        <w:top w:val="none" w:sz="0" w:space="0" w:color="auto"/>
        <w:left w:val="none" w:sz="0" w:space="0" w:color="auto"/>
        <w:bottom w:val="none" w:sz="0" w:space="0" w:color="auto"/>
        <w:right w:val="none" w:sz="0" w:space="0" w:color="auto"/>
      </w:divBdr>
    </w:div>
    <w:div w:id="875848876">
      <w:bodyDiv w:val="1"/>
      <w:marLeft w:val="0"/>
      <w:marRight w:val="0"/>
      <w:marTop w:val="0"/>
      <w:marBottom w:val="0"/>
      <w:divBdr>
        <w:top w:val="none" w:sz="0" w:space="0" w:color="auto"/>
        <w:left w:val="none" w:sz="0" w:space="0" w:color="auto"/>
        <w:bottom w:val="none" w:sz="0" w:space="0" w:color="auto"/>
        <w:right w:val="none" w:sz="0" w:space="0" w:color="auto"/>
      </w:divBdr>
      <w:divsChild>
        <w:div w:id="1936746538">
          <w:marLeft w:val="0"/>
          <w:marRight w:val="0"/>
          <w:marTop w:val="0"/>
          <w:marBottom w:val="0"/>
          <w:divBdr>
            <w:top w:val="none" w:sz="0" w:space="0" w:color="auto"/>
            <w:left w:val="none" w:sz="0" w:space="0" w:color="auto"/>
            <w:bottom w:val="none" w:sz="0" w:space="0" w:color="auto"/>
            <w:right w:val="none" w:sz="0" w:space="0" w:color="auto"/>
          </w:divBdr>
        </w:div>
      </w:divsChild>
    </w:div>
    <w:div w:id="877351533">
      <w:bodyDiv w:val="1"/>
      <w:marLeft w:val="0"/>
      <w:marRight w:val="0"/>
      <w:marTop w:val="0"/>
      <w:marBottom w:val="0"/>
      <w:divBdr>
        <w:top w:val="none" w:sz="0" w:space="0" w:color="auto"/>
        <w:left w:val="none" w:sz="0" w:space="0" w:color="auto"/>
        <w:bottom w:val="none" w:sz="0" w:space="0" w:color="auto"/>
        <w:right w:val="none" w:sz="0" w:space="0" w:color="auto"/>
      </w:divBdr>
    </w:div>
    <w:div w:id="908804465">
      <w:bodyDiv w:val="1"/>
      <w:marLeft w:val="0"/>
      <w:marRight w:val="0"/>
      <w:marTop w:val="0"/>
      <w:marBottom w:val="0"/>
      <w:divBdr>
        <w:top w:val="none" w:sz="0" w:space="0" w:color="auto"/>
        <w:left w:val="none" w:sz="0" w:space="0" w:color="auto"/>
        <w:bottom w:val="none" w:sz="0" w:space="0" w:color="auto"/>
        <w:right w:val="none" w:sz="0" w:space="0" w:color="auto"/>
      </w:divBdr>
    </w:div>
    <w:div w:id="926308157">
      <w:bodyDiv w:val="1"/>
      <w:marLeft w:val="0"/>
      <w:marRight w:val="0"/>
      <w:marTop w:val="0"/>
      <w:marBottom w:val="0"/>
      <w:divBdr>
        <w:top w:val="none" w:sz="0" w:space="0" w:color="auto"/>
        <w:left w:val="none" w:sz="0" w:space="0" w:color="auto"/>
        <w:bottom w:val="none" w:sz="0" w:space="0" w:color="auto"/>
        <w:right w:val="none" w:sz="0" w:space="0" w:color="auto"/>
      </w:divBdr>
    </w:div>
    <w:div w:id="993413834">
      <w:bodyDiv w:val="1"/>
      <w:marLeft w:val="0"/>
      <w:marRight w:val="0"/>
      <w:marTop w:val="0"/>
      <w:marBottom w:val="0"/>
      <w:divBdr>
        <w:top w:val="none" w:sz="0" w:space="0" w:color="auto"/>
        <w:left w:val="none" w:sz="0" w:space="0" w:color="auto"/>
        <w:bottom w:val="none" w:sz="0" w:space="0" w:color="auto"/>
        <w:right w:val="none" w:sz="0" w:space="0" w:color="auto"/>
      </w:divBdr>
    </w:div>
    <w:div w:id="1057123356">
      <w:bodyDiv w:val="1"/>
      <w:marLeft w:val="0"/>
      <w:marRight w:val="0"/>
      <w:marTop w:val="0"/>
      <w:marBottom w:val="0"/>
      <w:divBdr>
        <w:top w:val="none" w:sz="0" w:space="0" w:color="auto"/>
        <w:left w:val="none" w:sz="0" w:space="0" w:color="auto"/>
        <w:bottom w:val="none" w:sz="0" w:space="0" w:color="auto"/>
        <w:right w:val="none" w:sz="0" w:space="0" w:color="auto"/>
      </w:divBdr>
    </w:div>
    <w:div w:id="1061176289">
      <w:bodyDiv w:val="1"/>
      <w:marLeft w:val="0"/>
      <w:marRight w:val="0"/>
      <w:marTop w:val="0"/>
      <w:marBottom w:val="0"/>
      <w:divBdr>
        <w:top w:val="none" w:sz="0" w:space="0" w:color="auto"/>
        <w:left w:val="none" w:sz="0" w:space="0" w:color="auto"/>
        <w:bottom w:val="none" w:sz="0" w:space="0" w:color="auto"/>
        <w:right w:val="none" w:sz="0" w:space="0" w:color="auto"/>
      </w:divBdr>
    </w:div>
    <w:div w:id="1146047760">
      <w:bodyDiv w:val="1"/>
      <w:marLeft w:val="0"/>
      <w:marRight w:val="0"/>
      <w:marTop w:val="0"/>
      <w:marBottom w:val="0"/>
      <w:divBdr>
        <w:top w:val="none" w:sz="0" w:space="0" w:color="auto"/>
        <w:left w:val="none" w:sz="0" w:space="0" w:color="auto"/>
        <w:bottom w:val="none" w:sz="0" w:space="0" w:color="auto"/>
        <w:right w:val="none" w:sz="0" w:space="0" w:color="auto"/>
      </w:divBdr>
    </w:div>
    <w:div w:id="1166818546">
      <w:bodyDiv w:val="1"/>
      <w:marLeft w:val="0"/>
      <w:marRight w:val="0"/>
      <w:marTop w:val="0"/>
      <w:marBottom w:val="0"/>
      <w:divBdr>
        <w:top w:val="none" w:sz="0" w:space="0" w:color="auto"/>
        <w:left w:val="none" w:sz="0" w:space="0" w:color="auto"/>
        <w:bottom w:val="none" w:sz="0" w:space="0" w:color="auto"/>
        <w:right w:val="none" w:sz="0" w:space="0" w:color="auto"/>
      </w:divBdr>
    </w:div>
    <w:div w:id="1175263537">
      <w:bodyDiv w:val="1"/>
      <w:marLeft w:val="0"/>
      <w:marRight w:val="0"/>
      <w:marTop w:val="0"/>
      <w:marBottom w:val="0"/>
      <w:divBdr>
        <w:top w:val="none" w:sz="0" w:space="0" w:color="auto"/>
        <w:left w:val="none" w:sz="0" w:space="0" w:color="auto"/>
        <w:bottom w:val="none" w:sz="0" w:space="0" w:color="auto"/>
        <w:right w:val="none" w:sz="0" w:space="0" w:color="auto"/>
      </w:divBdr>
    </w:div>
    <w:div w:id="1190996980">
      <w:bodyDiv w:val="1"/>
      <w:marLeft w:val="0"/>
      <w:marRight w:val="0"/>
      <w:marTop w:val="0"/>
      <w:marBottom w:val="0"/>
      <w:divBdr>
        <w:top w:val="none" w:sz="0" w:space="0" w:color="auto"/>
        <w:left w:val="none" w:sz="0" w:space="0" w:color="auto"/>
        <w:bottom w:val="none" w:sz="0" w:space="0" w:color="auto"/>
        <w:right w:val="none" w:sz="0" w:space="0" w:color="auto"/>
      </w:divBdr>
    </w:div>
    <w:div w:id="1197698497">
      <w:bodyDiv w:val="1"/>
      <w:marLeft w:val="0"/>
      <w:marRight w:val="0"/>
      <w:marTop w:val="0"/>
      <w:marBottom w:val="0"/>
      <w:divBdr>
        <w:top w:val="none" w:sz="0" w:space="0" w:color="auto"/>
        <w:left w:val="none" w:sz="0" w:space="0" w:color="auto"/>
        <w:bottom w:val="none" w:sz="0" w:space="0" w:color="auto"/>
        <w:right w:val="none" w:sz="0" w:space="0" w:color="auto"/>
      </w:divBdr>
    </w:div>
    <w:div w:id="1219628158">
      <w:bodyDiv w:val="1"/>
      <w:marLeft w:val="0"/>
      <w:marRight w:val="0"/>
      <w:marTop w:val="0"/>
      <w:marBottom w:val="0"/>
      <w:divBdr>
        <w:top w:val="none" w:sz="0" w:space="0" w:color="auto"/>
        <w:left w:val="none" w:sz="0" w:space="0" w:color="auto"/>
        <w:bottom w:val="none" w:sz="0" w:space="0" w:color="auto"/>
        <w:right w:val="none" w:sz="0" w:space="0" w:color="auto"/>
      </w:divBdr>
    </w:div>
    <w:div w:id="1229657649">
      <w:bodyDiv w:val="1"/>
      <w:marLeft w:val="0"/>
      <w:marRight w:val="0"/>
      <w:marTop w:val="0"/>
      <w:marBottom w:val="0"/>
      <w:divBdr>
        <w:top w:val="none" w:sz="0" w:space="0" w:color="auto"/>
        <w:left w:val="none" w:sz="0" w:space="0" w:color="auto"/>
        <w:bottom w:val="none" w:sz="0" w:space="0" w:color="auto"/>
        <w:right w:val="none" w:sz="0" w:space="0" w:color="auto"/>
      </w:divBdr>
    </w:div>
    <w:div w:id="1261524585">
      <w:bodyDiv w:val="1"/>
      <w:marLeft w:val="0"/>
      <w:marRight w:val="0"/>
      <w:marTop w:val="0"/>
      <w:marBottom w:val="0"/>
      <w:divBdr>
        <w:top w:val="none" w:sz="0" w:space="0" w:color="auto"/>
        <w:left w:val="none" w:sz="0" w:space="0" w:color="auto"/>
        <w:bottom w:val="none" w:sz="0" w:space="0" w:color="auto"/>
        <w:right w:val="none" w:sz="0" w:space="0" w:color="auto"/>
      </w:divBdr>
    </w:div>
    <w:div w:id="1335262916">
      <w:bodyDiv w:val="1"/>
      <w:marLeft w:val="0"/>
      <w:marRight w:val="0"/>
      <w:marTop w:val="0"/>
      <w:marBottom w:val="0"/>
      <w:divBdr>
        <w:top w:val="none" w:sz="0" w:space="0" w:color="auto"/>
        <w:left w:val="none" w:sz="0" w:space="0" w:color="auto"/>
        <w:bottom w:val="none" w:sz="0" w:space="0" w:color="auto"/>
        <w:right w:val="none" w:sz="0" w:space="0" w:color="auto"/>
      </w:divBdr>
    </w:div>
    <w:div w:id="1342581377">
      <w:bodyDiv w:val="1"/>
      <w:marLeft w:val="0"/>
      <w:marRight w:val="0"/>
      <w:marTop w:val="0"/>
      <w:marBottom w:val="0"/>
      <w:divBdr>
        <w:top w:val="none" w:sz="0" w:space="0" w:color="auto"/>
        <w:left w:val="none" w:sz="0" w:space="0" w:color="auto"/>
        <w:bottom w:val="none" w:sz="0" w:space="0" w:color="auto"/>
        <w:right w:val="none" w:sz="0" w:space="0" w:color="auto"/>
      </w:divBdr>
    </w:div>
    <w:div w:id="1345672494">
      <w:bodyDiv w:val="1"/>
      <w:marLeft w:val="0"/>
      <w:marRight w:val="0"/>
      <w:marTop w:val="0"/>
      <w:marBottom w:val="0"/>
      <w:divBdr>
        <w:top w:val="none" w:sz="0" w:space="0" w:color="auto"/>
        <w:left w:val="none" w:sz="0" w:space="0" w:color="auto"/>
        <w:bottom w:val="none" w:sz="0" w:space="0" w:color="auto"/>
        <w:right w:val="none" w:sz="0" w:space="0" w:color="auto"/>
      </w:divBdr>
    </w:div>
    <w:div w:id="1372026340">
      <w:bodyDiv w:val="1"/>
      <w:marLeft w:val="0"/>
      <w:marRight w:val="0"/>
      <w:marTop w:val="0"/>
      <w:marBottom w:val="0"/>
      <w:divBdr>
        <w:top w:val="none" w:sz="0" w:space="0" w:color="auto"/>
        <w:left w:val="none" w:sz="0" w:space="0" w:color="auto"/>
        <w:bottom w:val="none" w:sz="0" w:space="0" w:color="auto"/>
        <w:right w:val="none" w:sz="0" w:space="0" w:color="auto"/>
      </w:divBdr>
    </w:div>
    <w:div w:id="1432510398">
      <w:bodyDiv w:val="1"/>
      <w:marLeft w:val="0"/>
      <w:marRight w:val="0"/>
      <w:marTop w:val="0"/>
      <w:marBottom w:val="0"/>
      <w:divBdr>
        <w:top w:val="none" w:sz="0" w:space="0" w:color="auto"/>
        <w:left w:val="none" w:sz="0" w:space="0" w:color="auto"/>
        <w:bottom w:val="none" w:sz="0" w:space="0" w:color="auto"/>
        <w:right w:val="none" w:sz="0" w:space="0" w:color="auto"/>
      </w:divBdr>
    </w:div>
    <w:div w:id="1436049358">
      <w:bodyDiv w:val="1"/>
      <w:marLeft w:val="0"/>
      <w:marRight w:val="0"/>
      <w:marTop w:val="0"/>
      <w:marBottom w:val="0"/>
      <w:divBdr>
        <w:top w:val="none" w:sz="0" w:space="0" w:color="auto"/>
        <w:left w:val="none" w:sz="0" w:space="0" w:color="auto"/>
        <w:bottom w:val="none" w:sz="0" w:space="0" w:color="auto"/>
        <w:right w:val="none" w:sz="0" w:space="0" w:color="auto"/>
      </w:divBdr>
    </w:div>
    <w:div w:id="1471483178">
      <w:bodyDiv w:val="1"/>
      <w:marLeft w:val="0"/>
      <w:marRight w:val="0"/>
      <w:marTop w:val="0"/>
      <w:marBottom w:val="0"/>
      <w:divBdr>
        <w:top w:val="none" w:sz="0" w:space="0" w:color="auto"/>
        <w:left w:val="none" w:sz="0" w:space="0" w:color="auto"/>
        <w:bottom w:val="none" w:sz="0" w:space="0" w:color="auto"/>
        <w:right w:val="none" w:sz="0" w:space="0" w:color="auto"/>
      </w:divBdr>
      <w:divsChild>
        <w:div w:id="1968732433">
          <w:marLeft w:val="0"/>
          <w:marRight w:val="0"/>
          <w:marTop w:val="0"/>
          <w:marBottom w:val="0"/>
          <w:divBdr>
            <w:top w:val="none" w:sz="0" w:space="0" w:color="auto"/>
            <w:left w:val="none" w:sz="0" w:space="0" w:color="auto"/>
            <w:bottom w:val="none" w:sz="0" w:space="0" w:color="auto"/>
            <w:right w:val="none" w:sz="0" w:space="0" w:color="auto"/>
          </w:divBdr>
        </w:div>
        <w:div w:id="869413443">
          <w:marLeft w:val="0"/>
          <w:marRight w:val="0"/>
          <w:marTop w:val="0"/>
          <w:marBottom w:val="0"/>
          <w:divBdr>
            <w:top w:val="none" w:sz="0" w:space="0" w:color="auto"/>
            <w:left w:val="none" w:sz="0" w:space="0" w:color="auto"/>
            <w:bottom w:val="none" w:sz="0" w:space="0" w:color="auto"/>
            <w:right w:val="none" w:sz="0" w:space="0" w:color="auto"/>
          </w:divBdr>
        </w:div>
        <w:div w:id="1508983559">
          <w:marLeft w:val="0"/>
          <w:marRight w:val="0"/>
          <w:marTop w:val="0"/>
          <w:marBottom w:val="0"/>
          <w:divBdr>
            <w:top w:val="none" w:sz="0" w:space="0" w:color="auto"/>
            <w:left w:val="none" w:sz="0" w:space="0" w:color="auto"/>
            <w:bottom w:val="none" w:sz="0" w:space="0" w:color="auto"/>
            <w:right w:val="none" w:sz="0" w:space="0" w:color="auto"/>
          </w:divBdr>
        </w:div>
        <w:div w:id="86317378">
          <w:marLeft w:val="0"/>
          <w:marRight w:val="0"/>
          <w:marTop w:val="0"/>
          <w:marBottom w:val="0"/>
          <w:divBdr>
            <w:top w:val="none" w:sz="0" w:space="0" w:color="auto"/>
            <w:left w:val="none" w:sz="0" w:space="0" w:color="auto"/>
            <w:bottom w:val="none" w:sz="0" w:space="0" w:color="auto"/>
            <w:right w:val="none" w:sz="0" w:space="0" w:color="auto"/>
          </w:divBdr>
        </w:div>
        <w:div w:id="1984459045">
          <w:marLeft w:val="0"/>
          <w:marRight w:val="0"/>
          <w:marTop w:val="0"/>
          <w:marBottom w:val="0"/>
          <w:divBdr>
            <w:top w:val="none" w:sz="0" w:space="0" w:color="auto"/>
            <w:left w:val="none" w:sz="0" w:space="0" w:color="auto"/>
            <w:bottom w:val="none" w:sz="0" w:space="0" w:color="auto"/>
            <w:right w:val="none" w:sz="0" w:space="0" w:color="auto"/>
          </w:divBdr>
        </w:div>
        <w:div w:id="1105461261">
          <w:marLeft w:val="0"/>
          <w:marRight w:val="0"/>
          <w:marTop w:val="0"/>
          <w:marBottom w:val="0"/>
          <w:divBdr>
            <w:top w:val="none" w:sz="0" w:space="0" w:color="auto"/>
            <w:left w:val="none" w:sz="0" w:space="0" w:color="auto"/>
            <w:bottom w:val="none" w:sz="0" w:space="0" w:color="auto"/>
            <w:right w:val="none" w:sz="0" w:space="0" w:color="auto"/>
          </w:divBdr>
        </w:div>
        <w:div w:id="1916433466">
          <w:marLeft w:val="0"/>
          <w:marRight w:val="0"/>
          <w:marTop w:val="0"/>
          <w:marBottom w:val="0"/>
          <w:divBdr>
            <w:top w:val="none" w:sz="0" w:space="0" w:color="auto"/>
            <w:left w:val="none" w:sz="0" w:space="0" w:color="auto"/>
            <w:bottom w:val="none" w:sz="0" w:space="0" w:color="auto"/>
            <w:right w:val="none" w:sz="0" w:space="0" w:color="auto"/>
          </w:divBdr>
        </w:div>
        <w:div w:id="160044246">
          <w:marLeft w:val="0"/>
          <w:marRight w:val="0"/>
          <w:marTop w:val="0"/>
          <w:marBottom w:val="0"/>
          <w:divBdr>
            <w:top w:val="none" w:sz="0" w:space="0" w:color="auto"/>
            <w:left w:val="none" w:sz="0" w:space="0" w:color="auto"/>
            <w:bottom w:val="none" w:sz="0" w:space="0" w:color="auto"/>
            <w:right w:val="none" w:sz="0" w:space="0" w:color="auto"/>
          </w:divBdr>
        </w:div>
        <w:div w:id="1417629224">
          <w:marLeft w:val="0"/>
          <w:marRight w:val="0"/>
          <w:marTop w:val="0"/>
          <w:marBottom w:val="0"/>
          <w:divBdr>
            <w:top w:val="none" w:sz="0" w:space="0" w:color="auto"/>
            <w:left w:val="none" w:sz="0" w:space="0" w:color="auto"/>
            <w:bottom w:val="none" w:sz="0" w:space="0" w:color="auto"/>
            <w:right w:val="none" w:sz="0" w:space="0" w:color="auto"/>
          </w:divBdr>
        </w:div>
        <w:div w:id="1932928655">
          <w:marLeft w:val="0"/>
          <w:marRight w:val="0"/>
          <w:marTop w:val="0"/>
          <w:marBottom w:val="0"/>
          <w:divBdr>
            <w:top w:val="none" w:sz="0" w:space="0" w:color="auto"/>
            <w:left w:val="none" w:sz="0" w:space="0" w:color="auto"/>
            <w:bottom w:val="none" w:sz="0" w:space="0" w:color="auto"/>
            <w:right w:val="none" w:sz="0" w:space="0" w:color="auto"/>
          </w:divBdr>
        </w:div>
      </w:divsChild>
    </w:div>
    <w:div w:id="1497498060">
      <w:bodyDiv w:val="1"/>
      <w:marLeft w:val="0"/>
      <w:marRight w:val="0"/>
      <w:marTop w:val="0"/>
      <w:marBottom w:val="0"/>
      <w:divBdr>
        <w:top w:val="none" w:sz="0" w:space="0" w:color="auto"/>
        <w:left w:val="none" w:sz="0" w:space="0" w:color="auto"/>
        <w:bottom w:val="none" w:sz="0" w:space="0" w:color="auto"/>
        <w:right w:val="none" w:sz="0" w:space="0" w:color="auto"/>
      </w:divBdr>
    </w:div>
    <w:div w:id="1500122096">
      <w:bodyDiv w:val="1"/>
      <w:marLeft w:val="0"/>
      <w:marRight w:val="0"/>
      <w:marTop w:val="0"/>
      <w:marBottom w:val="0"/>
      <w:divBdr>
        <w:top w:val="none" w:sz="0" w:space="0" w:color="auto"/>
        <w:left w:val="none" w:sz="0" w:space="0" w:color="auto"/>
        <w:bottom w:val="none" w:sz="0" w:space="0" w:color="auto"/>
        <w:right w:val="none" w:sz="0" w:space="0" w:color="auto"/>
      </w:divBdr>
    </w:div>
    <w:div w:id="1679695629">
      <w:bodyDiv w:val="1"/>
      <w:marLeft w:val="0"/>
      <w:marRight w:val="0"/>
      <w:marTop w:val="0"/>
      <w:marBottom w:val="0"/>
      <w:divBdr>
        <w:top w:val="none" w:sz="0" w:space="0" w:color="auto"/>
        <w:left w:val="none" w:sz="0" w:space="0" w:color="auto"/>
        <w:bottom w:val="none" w:sz="0" w:space="0" w:color="auto"/>
        <w:right w:val="none" w:sz="0" w:space="0" w:color="auto"/>
      </w:divBdr>
    </w:div>
    <w:div w:id="1717849023">
      <w:bodyDiv w:val="1"/>
      <w:marLeft w:val="0"/>
      <w:marRight w:val="0"/>
      <w:marTop w:val="0"/>
      <w:marBottom w:val="0"/>
      <w:divBdr>
        <w:top w:val="none" w:sz="0" w:space="0" w:color="auto"/>
        <w:left w:val="none" w:sz="0" w:space="0" w:color="auto"/>
        <w:bottom w:val="none" w:sz="0" w:space="0" w:color="auto"/>
        <w:right w:val="none" w:sz="0" w:space="0" w:color="auto"/>
      </w:divBdr>
    </w:div>
    <w:div w:id="1746803139">
      <w:bodyDiv w:val="1"/>
      <w:marLeft w:val="0"/>
      <w:marRight w:val="0"/>
      <w:marTop w:val="0"/>
      <w:marBottom w:val="0"/>
      <w:divBdr>
        <w:top w:val="none" w:sz="0" w:space="0" w:color="auto"/>
        <w:left w:val="none" w:sz="0" w:space="0" w:color="auto"/>
        <w:bottom w:val="none" w:sz="0" w:space="0" w:color="auto"/>
        <w:right w:val="none" w:sz="0" w:space="0" w:color="auto"/>
      </w:divBdr>
      <w:divsChild>
        <w:div w:id="1354919469">
          <w:marLeft w:val="0"/>
          <w:marRight w:val="0"/>
          <w:marTop w:val="0"/>
          <w:marBottom w:val="0"/>
          <w:divBdr>
            <w:top w:val="none" w:sz="0" w:space="0" w:color="auto"/>
            <w:left w:val="none" w:sz="0" w:space="0" w:color="auto"/>
            <w:bottom w:val="none" w:sz="0" w:space="0" w:color="auto"/>
            <w:right w:val="none" w:sz="0" w:space="0" w:color="auto"/>
          </w:divBdr>
          <w:divsChild>
            <w:div w:id="31930421">
              <w:marLeft w:val="0"/>
              <w:marRight w:val="0"/>
              <w:marTop w:val="0"/>
              <w:marBottom w:val="0"/>
              <w:divBdr>
                <w:top w:val="none" w:sz="0" w:space="0" w:color="auto"/>
                <w:left w:val="none" w:sz="0" w:space="0" w:color="auto"/>
                <w:bottom w:val="none" w:sz="0" w:space="0" w:color="auto"/>
                <w:right w:val="none" w:sz="0" w:space="0" w:color="auto"/>
              </w:divBdr>
              <w:divsChild>
                <w:div w:id="2043162707">
                  <w:marLeft w:val="0"/>
                  <w:marRight w:val="0"/>
                  <w:marTop w:val="0"/>
                  <w:marBottom w:val="0"/>
                  <w:divBdr>
                    <w:top w:val="single" w:sz="2" w:space="0" w:color="CCCCCC"/>
                    <w:left w:val="single" w:sz="6" w:space="0" w:color="CCCCCC"/>
                    <w:bottom w:val="single" w:sz="6" w:space="0" w:color="CCCCCC"/>
                    <w:right w:val="single" w:sz="2" w:space="0" w:color="CCCCCC"/>
                  </w:divBdr>
                  <w:divsChild>
                    <w:div w:id="1632246545">
                      <w:marLeft w:val="0"/>
                      <w:marRight w:val="0"/>
                      <w:marTop w:val="0"/>
                      <w:marBottom w:val="0"/>
                      <w:divBdr>
                        <w:top w:val="none" w:sz="0" w:space="0" w:color="auto"/>
                        <w:left w:val="none" w:sz="0" w:space="0" w:color="auto"/>
                        <w:bottom w:val="none" w:sz="0" w:space="0" w:color="auto"/>
                        <w:right w:val="none" w:sz="0" w:space="0" w:color="auto"/>
                      </w:divBdr>
                      <w:divsChild>
                        <w:div w:id="716247097">
                          <w:marLeft w:val="0"/>
                          <w:marRight w:val="0"/>
                          <w:marTop w:val="0"/>
                          <w:marBottom w:val="0"/>
                          <w:divBdr>
                            <w:top w:val="none" w:sz="0" w:space="0" w:color="auto"/>
                            <w:left w:val="none" w:sz="0" w:space="0" w:color="auto"/>
                            <w:bottom w:val="none" w:sz="0" w:space="0" w:color="auto"/>
                            <w:right w:val="none" w:sz="0" w:space="0" w:color="auto"/>
                          </w:divBdr>
                          <w:divsChild>
                            <w:div w:id="1225066274">
                              <w:marLeft w:val="0"/>
                              <w:marRight w:val="0"/>
                              <w:marTop w:val="0"/>
                              <w:marBottom w:val="0"/>
                              <w:divBdr>
                                <w:top w:val="none" w:sz="0" w:space="0" w:color="auto"/>
                                <w:left w:val="none" w:sz="0" w:space="0" w:color="auto"/>
                                <w:bottom w:val="none" w:sz="0" w:space="0" w:color="auto"/>
                                <w:right w:val="none" w:sz="0" w:space="0" w:color="auto"/>
                              </w:divBdr>
                              <w:divsChild>
                                <w:div w:id="1426918546">
                                  <w:marLeft w:val="0"/>
                                  <w:marRight w:val="0"/>
                                  <w:marTop w:val="0"/>
                                  <w:marBottom w:val="210"/>
                                  <w:divBdr>
                                    <w:top w:val="single" w:sz="6" w:space="0" w:color="CCCCCC"/>
                                    <w:left w:val="single" w:sz="6" w:space="11" w:color="CCCCCC"/>
                                    <w:bottom w:val="single" w:sz="6" w:space="11" w:color="CCCCCC"/>
                                    <w:right w:val="single" w:sz="2" w:space="11" w:color="CCCCCC"/>
                                  </w:divBdr>
                                  <w:divsChild>
                                    <w:div w:id="1247568548">
                                      <w:marLeft w:val="0"/>
                                      <w:marRight w:val="0"/>
                                      <w:marTop w:val="0"/>
                                      <w:marBottom w:val="0"/>
                                      <w:divBdr>
                                        <w:top w:val="none" w:sz="0" w:space="0" w:color="auto"/>
                                        <w:left w:val="none" w:sz="0" w:space="0" w:color="auto"/>
                                        <w:bottom w:val="none" w:sz="0" w:space="0" w:color="auto"/>
                                        <w:right w:val="none" w:sz="0" w:space="0" w:color="auto"/>
                                      </w:divBdr>
                                      <w:divsChild>
                                        <w:div w:id="158787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7714338">
      <w:bodyDiv w:val="1"/>
      <w:marLeft w:val="0"/>
      <w:marRight w:val="0"/>
      <w:marTop w:val="0"/>
      <w:marBottom w:val="0"/>
      <w:divBdr>
        <w:top w:val="none" w:sz="0" w:space="0" w:color="auto"/>
        <w:left w:val="none" w:sz="0" w:space="0" w:color="auto"/>
        <w:bottom w:val="none" w:sz="0" w:space="0" w:color="auto"/>
        <w:right w:val="none" w:sz="0" w:space="0" w:color="auto"/>
      </w:divBdr>
      <w:divsChild>
        <w:div w:id="209654492">
          <w:marLeft w:val="0"/>
          <w:marRight w:val="0"/>
          <w:marTop w:val="0"/>
          <w:marBottom w:val="0"/>
          <w:divBdr>
            <w:top w:val="none" w:sz="0" w:space="0" w:color="auto"/>
            <w:left w:val="none" w:sz="0" w:space="0" w:color="auto"/>
            <w:bottom w:val="none" w:sz="0" w:space="0" w:color="auto"/>
            <w:right w:val="none" w:sz="0" w:space="0" w:color="auto"/>
          </w:divBdr>
        </w:div>
        <w:div w:id="281696424">
          <w:marLeft w:val="0"/>
          <w:marRight w:val="0"/>
          <w:marTop w:val="0"/>
          <w:marBottom w:val="0"/>
          <w:divBdr>
            <w:top w:val="none" w:sz="0" w:space="0" w:color="auto"/>
            <w:left w:val="none" w:sz="0" w:space="0" w:color="auto"/>
            <w:bottom w:val="none" w:sz="0" w:space="0" w:color="auto"/>
            <w:right w:val="none" w:sz="0" w:space="0" w:color="auto"/>
          </w:divBdr>
        </w:div>
        <w:div w:id="951283990">
          <w:marLeft w:val="0"/>
          <w:marRight w:val="0"/>
          <w:marTop w:val="0"/>
          <w:marBottom w:val="0"/>
          <w:divBdr>
            <w:top w:val="none" w:sz="0" w:space="0" w:color="auto"/>
            <w:left w:val="none" w:sz="0" w:space="0" w:color="auto"/>
            <w:bottom w:val="none" w:sz="0" w:space="0" w:color="auto"/>
            <w:right w:val="none" w:sz="0" w:space="0" w:color="auto"/>
          </w:divBdr>
        </w:div>
        <w:div w:id="2065253890">
          <w:marLeft w:val="0"/>
          <w:marRight w:val="0"/>
          <w:marTop w:val="0"/>
          <w:marBottom w:val="0"/>
          <w:divBdr>
            <w:top w:val="none" w:sz="0" w:space="0" w:color="auto"/>
            <w:left w:val="none" w:sz="0" w:space="0" w:color="auto"/>
            <w:bottom w:val="none" w:sz="0" w:space="0" w:color="auto"/>
            <w:right w:val="none" w:sz="0" w:space="0" w:color="auto"/>
          </w:divBdr>
        </w:div>
        <w:div w:id="1343894841">
          <w:marLeft w:val="0"/>
          <w:marRight w:val="0"/>
          <w:marTop w:val="0"/>
          <w:marBottom w:val="0"/>
          <w:divBdr>
            <w:top w:val="none" w:sz="0" w:space="0" w:color="auto"/>
            <w:left w:val="none" w:sz="0" w:space="0" w:color="auto"/>
            <w:bottom w:val="none" w:sz="0" w:space="0" w:color="auto"/>
            <w:right w:val="none" w:sz="0" w:space="0" w:color="auto"/>
          </w:divBdr>
        </w:div>
        <w:div w:id="1937399410">
          <w:marLeft w:val="0"/>
          <w:marRight w:val="0"/>
          <w:marTop w:val="0"/>
          <w:marBottom w:val="0"/>
          <w:divBdr>
            <w:top w:val="none" w:sz="0" w:space="0" w:color="auto"/>
            <w:left w:val="none" w:sz="0" w:space="0" w:color="auto"/>
            <w:bottom w:val="none" w:sz="0" w:space="0" w:color="auto"/>
            <w:right w:val="none" w:sz="0" w:space="0" w:color="auto"/>
          </w:divBdr>
        </w:div>
      </w:divsChild>
    </w:div>
    <w:div w:id="1900439039">
      <w:bodyDiv w:val="1"/>
      <w:marLeft w:val="0"/>
      <w:marRight w:val="0"/>
      <w:marTop w:val="0"/>
      <w:marBottom w:val="0"/>
      <w:divBdr>
        <w:top w:val="none" w:sz="0" w:space="0" w:color="auto"/>
        <w:left w:val="none" w:sz="0" w:space="0" w:color="auto"/>
        <w:bottom w:val="none" w:sz="0" w:space="0" w:color="auto"/>
        <w:right w:val="none" w:sz="0" w:space="0" w:color="auto"/>
      </w:divBdr>
    </w:div>
    <w:div w:id="1905680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A9E922-92D3-495D-98C2-6CAA9E7B9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1003</TotalTime>
  <Pages>13</Pages>
  <Words>5213</Words>
  <Characters>29718</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Сурков Виталий Олегович</dc:creator>
  <cp:keywords/>
  <dc:description/>
  <cp:lastModifiedBy>Антуфьев Сергей Александрович</cp:lastModifiedBy>
  <cp:revision>413</cp:revision>
  <cp:lastPrinted>2022-04-18T13:06:00Z</cp:lastPrinted>
  <dcterms:created xsi:type="dcterms:W3CDTF">2022-03-01T13:55:00Z</dcterms:created>
  <dcterms:modified xsi:type="dcterms:W3CDTF">2022-04-20T12:42:00Z</dcterms:modified>
</cp:coreProperties>
</file>