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7CCB" w:rsidRDefault="00F16536" w:rsidP="00E92845">
      <w:pPr>
        <w:snapToGrid w:val="0"/>
        <w:rPr>
          <w:sz w:val="24"/>
          <w:szCs w:val="24"/>
        </w:rPr>
      </w:pPr>
      <w:r>
        <w:rPr>
          <w:noProof/>
        </w:rPr>
        <mc:AlternateContent>
          <mc:Choice Requires="wps">
            <w:drawing>
              <wp:anchor distT="0" distB="0" distL="114300" distR="114300" simplePos="0" relativeHeight="251657728" behindDoc="1" locked="0" layoutInCell="0" allowOverlap="1">
                <wp:simplePos x="0" y="0"/>
                <wp:positionH relativeFrom="column">
                  <wp:posOffset>-226695</wp:posOffset>
                </wp:positionH>
                <wp:positionV relativeFrom="paragraph">
                  <wp:posOffset>151130</wp:posOffset>
                </wp:positionV>
                <wp:extent cx="3265805" cy="3416935"/>
                <wp:effectExtent l="0" t="0" r="10795" b="12065"/>
                <wp:wrapSquare wrapText="right"/>
                <wp:docPr id="1"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5805" cy="3416935"/>
                        </a:xfrm>
                        <a:prstGeom prst="rect">
                          <a:avLst/>
                        </a:prstGeom>
                        <a:solidFill>
                          <a:srgbClr val="FFFFFF"/>
                        </a:solidFill>
                        <a:ln w="0">
                          <a:solidFill>
                            <a:srgbClr val="FFFFFF"/>
                          </a:solidFill>
                          <a:miter lim="800000"/>
                          <a:headEnd/>
                          <a:tailEnd/>
                        </a:ln>
                      </wps:spPr>
                      <wps:txbx>
                        <w:txbxContent>
                          <w:p w:rsidR="00DD5C2F" w:rsidRPr="00135529" w:rsidRDefault="00F16536" w:rsidP="00135529">
                            <w:pPr>
                              <w:pStyle w:val="3"/>
                              <w:rPr>
                                <w:b/>
                                <w:spacing w:val="-8"/>
                                <w:sz w:val="18"/>
                              </w:rPr>
                            </w:pPr>
                            <w:r>
                              <w:rPr>
                                <w:noProof/>
                              </w:rPr>
                              <w:drawing>
                                <wp:inline distT="0" distB="0" distL="0" distR="0">
                                  <wp:extent cx="714375" cy="8001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800100"/>
                                          </a:xfrm>
                                          <a:prstGeom prst="rect">
                                            <a:avLst/>
                                          </a:prstGeom>
                                          <a:noFill/>
                                          <a:ln>
                                            <a:noFill/>
                                          </a:ln>
                                        </pic:spPr>
                                      </pic:pic>
                                    </a:graphicData>
                                  </a:graphic>
                                </wp:inline>
                              </w:drawing>
                            </w:r>
                          </w:p>
                          <w:p w:rsidR="00DD5C2F" w:rsidRPr="00135529" w:rsidRDefault="00DD5C2F" w:rsidP="00135529">
                            <w:pPr>
                              <w:pStyle w:val="3"/>
                              <w:rPr>
                                <w:b/>
                                <w:spacing w:val="-8"/>
                                <w:sz w:val="18"/>
                              </w:rPr>
                            </w:pPr>
                          </w:p>
                          <w:p w:rsidR="00DD5C2F" w:rsidRDefault="00DD5C2F" w:rsidP="00135529">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DD5C2F" w:rsidRDefault="00DD5C2F" w:rsidP="00135529">
                            <w:pPr>
                              <w:jc w:val="center"/>
                              <w:rPr>
                                <w:b/>
                                <w:sz w:val="12"/>
                              </w:rPr>
                            </w:pPr>
                          </w:p>
                          <w:p w:rsidR="00DD5C2F" w:rsidRDefault="00DD5C2F" w:rsidP="00135529">
                            <w:pPr>
                              <w:jc w:val="center"/>
                              <w:rPr>
                                <w:b/>
                                <w:sz w:val="26"/>
                              </w:rPr>
                            </w:pPr>
                            <w:r>
                              <w:rPr>
                                <w:b/>
                                <w:sz w:val="26"/>
                              </w:rPr>
                              <w:t>УПРАВЛЕНИЕ</w:t>
                            </w:r>
                          </w:p>
                          <w:p w:rsidR="00DD5C2F" w:rsidRDefault="00DD5C2F" w:rsidP="00135529">
                            <w:pPr>
                              <w:jc w:val="center"/>
                              <w:rPr>
                                <w:b/>
                                <w:sz w:val="26"/>
                              </w:rPr>
                            </w:pPr>
                            <w:r>
                              <w:rPr>
                                <w:b/>
                                <w:sz w:val="26"/>
                              </w:rPr>
                              <w:t xml:space="preserve">Федеральной антимонопольной службы </w:t>
                            </w:r>
                          </w:p>
                          <w:p w:rsidR="00DD5C2F" w:rsidRDefault="00DD5C2F" w:rsidP="00135529">
                            <w:pPr>
                              <w:jc w:val="center"/>
                              <w:rPr>
                                <w:b/>
                                <w:sz w:val="24"/>
                              </w:rPr>
                            </w:pPr>
                            <w:r>
                              <w:rPr>
                                <w:b/>
                                <w:sz w:val="26"/>
                              </w:rPr>
                              <w:t>по Свердловской области</w:t>
                            </w:r>
                          </w:p>
                          <w:p w:rsidR="00DD5C2F" w:rsidRDefault="00DD5C2F" w:rsidP="00135529">
                            <w:pPr>
                              <w:jc w:val="center"/>
                              <w:rPr>
                                <w:b/>
                                <w:sz w:val="16"/>
                              </w:rPr>
                            </w:pPr>
                          </w:p>
                          <w:p w:rsidR="00DD5C2F" w:rsidRDefault="00DD5C2F" w:rsidP="00135529">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DD5C2F" w:rsidRDefault="00DD5C2F" w:rsidP="00135529">
                            <w:pPr>
                              <w:jc w:val="center"/>
                              <w:rPr>
                                <w:sz w:val="18"/>
                              </w:rPr>
                            </w:pPr>
                            <w:r>
                              <w:rPr>
                                <w:sz w:val="18"/>
                              </w:rPr>
                              <w:t>тел. (343) 377-00-83, факс (343) 377-00-84</w:t>
                            </w:r>
                          </w:p>
                          <w:p w:rsidR="00DD5C2F" w:rsidRPr="00412B15" w:rsidRDefault="00DD5C2F" w:rsidP="00135529">
                            <w:pPr>
                              <w:jc w:val="center"/>
                              <w:rPr>
                                <w:sz w:val="18"/>
                              </w:rPr>
                            </w:pPr>
                            <w:proofErr w:type="gramStart"/>
                            <w:r>
                              <w:rPr>
                                <w:sz w:val="18"/>
                                <w:lang w:val="en-US"/>
                              </w:rPr>
                              <w:t>e</w:t>
                            </w:r>
                            <w:proofErr w:type="gramEnd"/>
                            <w:r w:rsidRPr="00412B15">
                              <w:rPr>
                                <w:sz w:val="18"/>
                              </w:rPr>
                              <w:t>-</w:t>
                            </w:r>
                            <w:proofErr w:type="gramStart"/>
                            <w:r>
                              <w:rPr>
                                <w:sz w:val="18"/>
                                <w:lang w:val="en-US"/>
                              </w:rPr>
                              <w:t>mail</w:t>
                            </w:r>
                            <w:proofErr w:type="gramEnd"/>
                            <w:r w:rsidRPr="00412B15">
                              <w:rPr>
                                <w:sz w:val="18"/>
                              </w:rPr>
                              <w:t xml:space="preserve">: </w:t>
                            </w:r>
                            <w:r w:rsidR="00412B15">
                              <w:rPr>
                                <w:rStyle w:val="a5"/>
                                <w:lang w:val="en-US"/>
                              </w:rPr>
                              <w:fldChar w:fldCharType="begin"/>
                            </w:r>
                            <w:r w:rsidR="00412B15" w:rsidRPr="00412B15">
                              <w:rPr>
                                <w:rStyle w:val="a5"/>
                              </w:rPr>
                              <w:instrText xml:space="preserve"> </w:instrText>
                            </w:r>
                            <w:r w:rsidR="00412B15">
                              <w:rPr>
                                <w:rStyle w:val="a5"/>
                                <w:lang w:val="en-US"/>
                              </w:rPr>
                              <w:instrText>HYPERLINK</w:instrText>
                            </w:r>
                            <w:r w:rsidR="00412B15" w:rsidRPr="00412B15">
                              <w:rPr>
                                <w:rStyle w:val="a5"/>
                              </w:rPr>
                              <w:instrText xml:space="preserve"> "</w:instrText>
                            </w:r>
                            <w:r w:rsidR="00412B15">
                              <w:rPr>
                                <w:rStyle w:val="a5"/>
                                <w:lang w:val="en-US"/>
                              </w:rPr>
                              <w:instrText>mailto</w:instrText>
                            </w:r>
                            <w:r w:rsidR="00412B15" w:rsidRPr="00412B15">
                              <w:rPr>
                                <w:rStyle w:val="a5"/>
                              </w:rPr>
                              <w:instrText>:</w:instrText>
                            </w:r>
                            <w:r w:rsidR="00412B15">
                              <w:rPr>
                                <w:rStyle w:val="a5"/>
                                <w:lang w:val="en-US"/>
                              </w:rPr>
                              <w:instrText>to</w:instrText>
                            </w:r>
                            <w:r w:rsidR="00412B15" w:rsidRPr="00412B15">
                              <w:rPr>
                                <w:rStyle w:val="a5"/>
                              </w:rPr>
                              <w:instrText>66@</w:instrText>
                            </w:r>
                            <w:r w:rsidR="00412B15">
                              <w:rPr>
                                <w:rStyle w:val="a5"/>
                                <w:lang w:val="en-US"/>
                              </w:rPr>
                              <w:instrText>fas</w:instrText>
                            </w:r>
                            <w:r w:rsidR="00412B15" w:rsidRPr="00412B15">
                              <w:rPr>
                                <w:rStyle w:val="a5"/>
                              </w:rPr>
                              <w:instrText>.</w:instrText>
                            </w:r>
                            <w:r w:rsidR="00412B15">
                              <w:rPr>
                                <w:rStyle w:val="a5"/>
                                <w:lang w:val="en-US"/>
                              </w:rPr>
                              <w:instrText>gov</w:instrText>
                            </w:r>
                            <w:r w:rsidR="00412B15" w:rsidRPr="00412B15">
                              <w:rPr>
                                <w:rStyle w:val="a5"/>
                              </w:rPr>
                              <w:instrText>.</w:instrText>
                            </w:r>
                            <w:r w:rsidR="00412B15">
                              <w:rPr>
                                <w:rStyle w:val="a5"/>
                                <w:lang w:val="en-US"/>
                              </w:rPr>
                              <w:instrText>ru</w:instrText>
                            </w:r>
                            <w:r w:rsidR="00412B15" w:rsidRPr="00412B15">
                              <w:rPr>
                                <w:rStyle w:val="a5"/>
                              </w:rPr>
                              <w:instrText xml:space="preserve">" </w:instrText>
                            </w:r>
                            <w:r w:rsidR="00412B15">
                              <w:rPr>
                                <w:rStyle w:val="a5"/>
                                <w:lang w:val="en-US"/>
                              </w:rPr>
                              <w:fldChar w:fldCharType="separate"/>
                            </w:r>
                            <w:r>
                              <w:rPr>
                                <w:rStyle w:val="a5"/>
                                <w:lang w:val="en-US"/>
                              </w:rPr>
                              <w:t>to</w:t>
                            </w:r>
                            <w:r w:rsidRPr="00412B15">
                              <w:rPr>
                                <w:rStyle w:val="a5"/>
                              </w:rPr>
                              <w:t>66@</w:t>
                            </w:r>
                            <w:proofErr w:type="spellStart"/>
                            <w:r>
                              <w:rPr>
                                <w:rStyle w:val="a5"/>
                                <w:lang w:val="en-US"/>
                              </w:rPr>
                              <w:t>fas</w:t>
                            </w:r>
                            <w:proofErr w:type="spellEnd"/>
                            <w:r w:rsidRPr="00412B15">
                              <w:rPr>
                                <w:rStyle w:val="a5"/>
                              </w:rPr>
                              <w:t>.</w:t>
                            </w:r>
                            <w:proofErr w:type="spellStart"/>
                            <w:r>
                              <w:rPr>
                                <w:rStyle w:val="a5"/>
                                <w:lang w:val="en-US"/>
                              </w:rPr>
                              <w:t>gov</w:t>
                            </w:r>
                            <w:proofErr w:type="spellEnd"/>
                            <w:r w:rsidRPr="00412B15">
                              <w:rPr>
                                <w:rStyle w:val="a5"/>
                              </w:rPr>
                              <w:t>.</w:t>
                            </w:r>
                            <w:proofErr w:type="spellStart"/>
                            <w:r>
                              <w:rPr>
                                <w:rStyle w:val="a5"/>
                                <w:lang w:val="en-US"/>
                              </w:rPr>
                              <w:t>ru</w:t>
                            </w:r>
                            <w:proofErr w:type="spellEnd"/>
                            <w:r w:rsidR="00412B15">
                              <w:rPr>
                                <w:rStyle w:val="a5"/>
                                <w:lang w:val="en-US"/>
                              </w:rPr>
                              <w:fldChar w:fldCharType="end"/>
                            </w:r>
                          </w:p>
                          <w:p w:rsidR="00DD5C2F" w:rsidRPr="00412B15" w:rsidRDefault="00DD5C2F" w:rsidP="00135529">
                            <w:pPr>
                              <w:jc w:val="center"/>
                              <w:rPr>
                                <w:sz w:val="18"/>
                              </w:rPr>
                            </w:pPr>
                          </w:p>
                          <w:p w:rsidR="00DD5C2F" w:rsidRDefault="00DD5C2F" w:rsidP="00135529">
                            <w:pPr>
                              <w:jc w:val="center"/>
                              <w:rPr>
                                <w:sz w:val="22"/>
                              </w:rPr>
                            </w:pPr>
                            <w:r>
                              <w:rPr>
                                <w:sz w:val="22"/>
                              </w:rPr>
                              <w:t>_</w:t>
                            </w:r>
                            <w:r>
                              <w:rPr>
                                <w:sz w:val="22"/>
                                <w:u w:val="single"/>
                              </w:rPr>
                              <w:t>____________</w:t>
                            </w:r>
                            <w:r>
                              <w:rPr>
                                <w:sz w:val="22"/>
                              </w:rPr>
                              <w:t>_  №  ____</w:t>
                            </w:r>
                            <w:r>
                              <w:rPr>
                                <w:sz w:val="22"/>
                                <w:u w:val="single"/>
                              </w:rPr>
                              <w:t>______</w:t>
                            </w:r>
                            <w:r>
                              <w:rPr>
                                <w:sz w:val="22"/>
                              </w:rPr>
                              <w:t>__</w:t>
                            </w:r>
                          </w:p>
                          <w:p w:rsidR="00DD5C2F" w:rsidRDefault="00DD5C2F" w:rsidP="00135529">
                            <w:pPr>
                              <w:rPr>
                                <w:sz w:val="22"/>
                              </w:rPr>
                            </w:pPr>
                            <w:r>
                              <w:rPr>
                                <w:sz w:val="22"/>
                              </w:rPr>
                              <w:t xml:space="preserve">                   </w:t>
                            </w:r>
                            <w:proofErr w:type="gramStart"/>
                            <w:r>
                              <w:rPr>
                                <w:sz w:val="22"/>
                              </w:rPr>
                              <w:t>На  №</w:t>
                            </w:r>
                            <w:proofErr w:type="gramEnd"/>
                            <w:r>
                              <w:rPr>
                                <w:sz w:val="22"/>
                              </w:rPr>
                              <w:t xml:space="preserve">              от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7.85pt;margin-top:11.9pt;width:257.15pt;height:26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" o:allowincell="f" strokecolor="white" strokeweight="0">
                <v:textbox>
                  <w:txbxContent>
                    <w:p w:rsidR="00DD5C2F" w:rsidRPr="00135529" w:rsidRDefault="00F16536" w:rsidP="00135529">
                      <w:pPr>
                        <w:pStyle w:val="3"/>
                        <w:rPr>
                          <w:b/>
                          <w:spacing w:val="-8"/>
                          <w:sz w:val="18"/>
                        </w:rPr>
                      </w:pPr>
                      <w:r>
                        <w:rPr>
                          <w:noProof/>
                        </w:rPr>
                        <w:drawing>
                          <wp:inline distT="0" distB="0" distL="0" distR="0">
                            <wp:extent cx="714375" cy="8001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75" cy="800100"/>
                                    </a:xfrm>
                                    <a:prstGeom prst="rect">
                                      <a:avLst/>
                                    </a:prstGeom>
                                    <a:noFill/>
                                    <a:ln>
                                      <a:noFill/>
                                    </a:ln>
                                  </pic:spPr>
                                </pic:pic>
                              </a:graphicData>
                            </a:graphic>
                          </wp:inline>
                        </w:drawing>
                      </w:r>
                    </w:p>
                    <w:p w:rsidR="00DD5C2F" w:rsidRPr="00135529" w:rsidRDefault="00DD5C2F" w:rsidP="00135529">
                      <w:pPr>
                        <w:pStyle w:val="3"/>
                        <w:rPr>
                          <w:b/>
                          <w:spacing w:val="-8"/>
                          <w:sz w:val="18"/>
                        </w:rPr>
                      </w:pPr>
                    </w:p>
                    <w:p w:rsidR="00DD5C2F" w:rsidRDefault="00DD5C2F" w:rsidP="00135529">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DD5C2F" w:rsidRDefault="00DD5C2F" w:rsidP="00135529">
                      <w:pPr>
                        <w:jc w:val="center"/>
                        <w:rPr>
                          <w:b/>
                          <w:sz w:val="12"/>
                        </w:rPr>
                      </w:pPr>
                    </w:p>
                    <w:p w:rsidR="00DD5C2F" w:rsidRDefault="00DD5C2F" w:rsidP="00135529">
                      <w:pPr>
                        <w:jc w:val="center"/>
                        <w:rPr>
                          <w:b/>
                          <w:sz w:val="26"/>
                        </w:rPr>
                      </w:pPr>
                      <w:r>
                        <w:rPr>
                          <w:b/>
                          <w:sz w:val="26"/>
                        </w:rPr>
                        <w:t>УПРАВЛЕНИЕ</w:t>
                      </w:r>
                    </w:p>
                    <w:p w:rsidR="00DD5C2F" w:rsidRDefault="00DD5C2F" w:rsidP="00135529">
                      <w:pPr>
                        <w:jc w:val="center"/>
                        <w:rPr>
                          <w:b/>
                          <w:sz w:val="26"/>
                        </w:rPr>
                      </w:pPr>
                      <w:r>
                        <w:rPr>
                          <w:b/>
                          <w:sz w:val="26"/>
                        </w:rPr>
                        <w:t xml:space="preserve">Федеральной антимонопольной службы </w:t>
                      </w:r>
                    </w:p>
                    <w:p w:rsidR="00DD5C2F" w:rsidRDefault="00DD5C2F" w:rsidP="00135529">
                      <w:pPr>
                        <w:jc w:val="center"/>
                        <w:rPr>
                          <w:b/>
                          <w:sz w:val="24"/>
                        </w:rPr>
                      </w:pPr>
                      <w:r>
                        <w:rPr>
                          <w:b/>
                          <w:sz w:val="26"/>
                        </w:rPr>
                        <w:t>по Свердловской области</w:t>
                      </w:r>
                    </w:p>
                    <w:p w:rsidR="00DD5C2F" w:rsidRDefault="00DD5C2F" w:rsidP="00135529">
                      <w:pPr>
                        <w:jc w:val="center"/>
                        <w:rPr>
                          <w:b/>
                          <w:sz w:val="16"/>
                        </w:rPr>
                      </w:pPr>
                    </w:p>
                    <w:p w:rsidR="00DD5C2F" w:rsidRDefault="00DD5C2F" w:rsidP="00135529">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DD5C2F" w:rsidRDefault="00DD5C2F" w:rsidP="00135529">
                      <w:pPr>
                        <w:jc w:val="center"/>
                        <w:rPr>
                          <w:sz w:val="18"/>
                        </w:rPr>
                      </w:pPr>
                      <w:r>
                        <w:rPr>
                          <w:sz w:val="18"/>
                        </w:rPr>
                        <w:t>тел. (343) 377-00-83, факс (343) 377-00-84</w:t>
                      </w:r>
                    </w:p>
                    <w:p w:rsidR="00DD5C2F" w:rsidRPr="00742699" w:rsidRDefault="00DD5C2F" w:rsidP="00135529">
                      <w:pPr>
                        <w:jc w:val="center"/>
                        <w:rPr>
                          <w:sz w:val="18"/>
                          <w:lang w:val="en-US"/>
                        </w:rPr>
                      </w:pPr>
                      <w:r>
                        <w:rPr>
                          <w:sz w:val="18"/>
                          <w:lang w:val="en-US"/>
                        </w:rPr>
                        <w:t>e</w:t>
                      </w:r>
                      <w:r w:rsidRPr="00742699">
                        <w:rPr>
                          <w:sz w:val="18"/>
                          <w:lang w:val="en-US"/>
                        </w:rPr>
                        <w:t>-</w:t>
                      </w:r>
                      <w:r>
                        <w:rPr>
                          <w:sz w:val="18"/>
                          <w:lang w:val="en-US"/>
                        </w:rPr>
                        <w:t>mail</w:t>
                      </w:r>
                      <w:r w:rsidRPr="00742699">
                        <w:rPr>
                          <w:sz w:val="18"/>
                          <w:lang w:val="en-US"/>
                        </w:rPr>
                        <w:t xml:space="preserve">: </w:t>
                      </w:r>
                      <w:hyperlink r:id="rId10" w:history="1">
                        <w:r>
                          <w:rPr>
                            <w:rStyle w:val="a5"/>
                            <w:lang w:val="en-US"/>
                          </w:rPr>
                          <w:t>to</w:t>
                        </w:r>
                        <w:r w:rsidRPr="00742699">
                          <w:rPr>
                            <w:rStyle w:val="a5"/>
                            <w:lang w:val="en-US"/>
                          </w:rPr>
                          <w:t>66@</w:t>
                        </w:r>
                        <w:r>
                          <w:rPr>
                            <w:rStyle w:val="a5"/>
                            <w:lang w:val="en-US"/>
                          </w:rPr>
                          <w:t>fas</w:t>
                        </w:r>
                        <w:r w:rsidRPr="00742699">
                          <w:rPr>
                            <w:rStyle w:val="a5"/>
                            <w:lang w:val="en-US"/>
                          </w:rPr>
                          <w:t>.</w:t>
                        </w:r>
                        <w:r>
                          <w:rPr>
                            <w:rStyle w:val="a5"/>
                            <w:lang w:val="en-US"/>
                          </w:rPr>
                          <w:t>gov</w:t>
                        </w:r>
                        <w:r w:rsidRPr="00742699">
                          <w:rPr>
                            <w:rStyle w:val="a5"/>
                            <w:lang w:val="en-US"/>
                          </w:rPr>
                          <w:t>.</w:t>
                        </w:r>
                        <w:r>
                          <w:rPr>
                            <w:rStyle w:val="a5"/>
                            <w:lang w:val="en-US"/>
                          </w:rPr>
                          <w:t>ru</w:t>
                        </w:r>
                      </w:hyperlink>
                    </w:p>
                    <w:p w:rsidR="00DD5C2F" w:rsidRPr="00742699" w:rsidRDefault="00DD5C2F" w:rsidP="00135529">
                      <w:pPr>
                        <w:jc w:val="center"/>
                        <w:rPr>
                          <w:sz w:val="18"/>
                          <w:lang w:val="en-US"/>
                        </w:rPr>
                      </w:pPr>
                    </w:p>
                    <w:p w:rsidR="00DD5C2F" w:rsidRDefault="00DD5C2F" w:rsidP="00135529">
                      <w:pPr>
                        <w:jc w:val="center"/>
                        <w:rPr>
                          <w:sz w:val="22"/>
                        </w:rPr>
                      </w:pPr>
                      <w:r>
                        <w:rPr>
                          <w:sz w:val="22"/>
                        </w:rPr>
                        <w:t>_</w:t>
                      </w:r>
                      <w:r>
                        <w:rPr>
                          <w:sz w:val="22"/>
                          <w:u w:val="single"/>
                        </w:rPr>
                        <w:t>____________</w:t>
                      </w:r>
                      <w:r>
                        <w:rPr>
                          <w:sz w:val="22"/>
                        </w:rPr>
                        <w:t>_  №  ____</w:t>
                      </w:r>
                      <w:r>
                        <w:rPr>
                          <w:sz w:val="22"/>
                          <w:u w:val="single"/>
                        </w:rPr>
                        <w:t>______</w:t>
                      </w:r>
                      <w:r>
                        <w:rPr>
                          <w:sz w:val="22"/>
                        </w:rPr>
                        <w:t>__</w:t>
                      </w:r>
                    </w:p>
                    <w:p w:rsidR="00DD5C2F" w:rsidRDefault="00DD5C2F" w:rsidP="00135529">
                      <w:pPr>
                        <w:rPr>
                          <w:sz w:val="22"/>
                        </w:rPr>
                      </w:pPr>
                      <w:r>
                        <w:rPr>
                          <w:sz w:val="22"/>
                        </w:rPr>
                        <w:t xml:space="preserve">                   На  №              от     </w:t>
                      </w:r>
                    </w:p>
                  </w:txbxContent>
                </v:textbox>
                <w10:wrap type="square" side="right"/>
              </v:rect>
            </w:pict>
          </mc:Fallback>
        </mc:AlternateContent>
      </w:r>
    </w:p>
    <w:p w:rsidR="00936CF7" w:rsidRPr="00936CF7" w:rsidRDefault="00936CF7" w:rsidP="00EB07E1">
      <w:pPr>
        <w:pStyle w:val="a9"/>
        <w:rPr>
          <w:rFonts w:ascii="Times New Roman" w:hAnsi="Times New Roman"/>
          <w:noProof/>
          <w:sz w:val="23"/>
          <w:szCs w:val="23"/>
        </w:rPr>
      </w:pPr>
    </w:p>
    <w:p w:rsidR="004F5E1B" w:rsidRPr="00A47BCC" w:rsidRDefault="004F5E1B" w:rsidP="004F5E1B">
      <w:pPr>
        <w:pStyle w:val="a9"/>
        <w:jc w:val="center"/>
        <w:rPr>
          <w:rFonts w:ascii="Times New Roman" w:hAnsi="Times New Roman"/>
          <w:noProof/>
        </w:rPr>
      </w:pPr>
      <w:r w:rsidRPr="00A47BCC">
        <w:rPr>
          <w:rFonts w:ascii="Times New Roman" w:hAnsi="Times New Roman"/>
          <w:noProof/>
        </w:rPr>
        <w:t>Государственное бюджетное учреждение здравоохранения Свердловской области «Дегтярская городская больница»</w:t>
      </w:r>
    </w:p>
    <w:p w:rsidR="004F5E1B" w:rsidRPr="00A47BCC" w:rsidRDefault="004F5E1B" w:rsidP="004F5E1B">
      <w:pPr>
        <w:pStyle w:val="a9"/>
        <w:jc w:val="center"/>
        <w:rPr>
          <w:rFonts w:ascii="Times New Roman" w:hAnsi="Times New Roman"/>
          <w:noProof/>
        </w:rPr>
      </w:pPr>
      <w:r w:rsidRPr="00A47BCC">
        <w:rPr>
          <w:rFonts w:ascii="Times New Roman" w:hAnsi="Times New Roman"/>
          <w:noProof/>
        </w:rPr>
        <w:t>623270, Свердловская обл., г. Дегтярск, ул. Головина,</w:t>
      </w:r>
      <w:r w:rsidR="00162DF2" w:rsidRPr="00A47BCC">
        <w:rPr>
          <w:rFonts w:ascii="Times New Roman" w:hAnsi="Times New Roman"/>
          <w:noProof/>
        </w:rPr>
        <w:t xml:space="preserve"> </w:t>
      </w:r>
      <w:r w:rsidRPr="00A47BCC">
        <w:rPr>
          <w:rFonts w:ascii="Times New Roman" w:hAnsi="Times New Roman"/>
          <w:noProof/>
        </w:rPr>
        <w:t>9/А</w:t>
      </w:r>
    </w:p>
    <w:p w:rsidR="004F5E1B" w:rsidRPr="00A47BCC" w:rsidRDefault="004F5E1B" w:rsidP="004F5E1B">
      <w:pPr>
        <w:pStyle w:val="a9"/>
        <w:jc w:val="center"/>
        <w:rPr>
          <w:rFonts w:ascii="Times New Roman" w:hAnsi="Times New Roman"/>
          <w:noProof/>
        </w:rPr>
      </w:pPr>
    </w:p>
    <w:p w:rsidR="004F5E1B" w:rsidRPr="00A47BCC" w:rsidRDefault="004F5E1B" w:rsidP="004F5E1B">
      <w:pPr>
        <w:pStyle w:val="a9"/>
        <w:jc w:val="center"/>
        <w:rPr>
          <w:rFonts w:ascii="Times New Roman" w:hAnsi="Times New Roman"/>
          <w:noProof/>
        </w:rPr>
      </w:pPr>
      <w:r w:rsidRPr="00A47BCC">
        <w:rPr>
          <w:rFonts w:ascii="Times New Roman" w:hAnsi="Times New Roman"/>
          <w:noProof/>
        </w:rPr>
        <w:t>Департамент государственных закупок Свердловской области</w:t>
      </w:r>
    </w:p>
    <w:p w:rsidR="003C15CF" w:rsidRPr="00A47BCC" w:rsidRDefault="004F5E1B" w:rsidP="004F5E1B">
      <w:pPr>
        <w:pStyle w:val="a9"/>
        <w:jc w:val="center"/>
        <w:rPr>
          <w:rFonts w:ascii="Times New Roman" w:hAnsi="Times New Roman"/>
          <w:noProof/>
        </w:rPr>
      </w:pPr>
      <w:r w:rsidRPr="00A47BCC">
        <w:rPr>
          <w:rFonts w:ascii="Times New Roman" w:hAnsi="Times New Roman"/>
          <w:noProof/>
        </w:rPr>
        <w:t xml:space="preserve">620004, Свердловская область, </w:t>
      </w:r>
    </w:p>
    <w:p w:rsidR="004F5E1B" w:rsidRPr="00A47BCC" w:rsidRDefault="004F5E1B" w:rsidP="004F5E1B">
      <w:pPr>
        <w:pStyle w:val="a9"/>
        <w:jc w:val="center"/>
        <w:rPr>
          <w:rFonts w:ascii="Times New Roman" w:hAnsi="Times New Roman"/>
          <w:noProof/>
        </w:rPr>
      </w:pPr>
      <w:r w:rsidRPr="00A47BCC">
        <w:rPr>
          <w:rFonts w:ascii="Times New Roman" w:hAnsi="Times New Roman"/>
          <w:noProof/>
        </w:rPr>
        <w:t>г. Екатеринбург, ул. Малышева, д. 101</w:t>
      </w:r>
    </w:p>
    <w:p w:rsidR="004F5E1B" w:rsidRPr="00A47BCC" w:rsidRDefault="004F5E1B" w:rsidP="004F5E1B">
      <w:pPr>
        <w:pStyle w:val="a9"/>
        <w:rPr>
          <w:rFonts w:ascii="Times New Roman" w:hAnsi="Times New Roman"/>
          <w:noProof/>
        </w:rPr>
      </w:pPr>
    </w:p>
    <w:p w:rsidR="004F5E1B" w:rsidRPr="00A47BCC" w:rsidRDefault="004F5E1B" w:rsidP="004F5E1B">
      <w:pPr>
        <w:pStyle w:val="a9"/>
        <w:jc w:val="center"/>
        <w:rPr>
          <w:rFonts w:ascii="Times New Roman" w:hAnsi="Times New Roman"/>
          <w:noProof/>
        </w:rPr>
      </w:pPr>
      <w:r w:rsidRPr="00A47BCC">
        <w:rPr>
          <w:rFonts w:ascii="Times New Roman" w:hAnsi="Times New Roman"/>
          <w:noProof/>
        </w:rPr>
        <w:t xml:space="preserve">ООО «Сервис» </w:t>
      </w:r>
    </w:p>
    <w:p w:rsidR="004F5E1B" w:rsidRPr="00A47BCC" w:rsidRDefault="004F5E1B" w:rsidP="004F5E1B">
      <w:pPr>
        <w:pStyle w:val="a9"/>
        <w:jc w:val="center"/>
        <w:rPr>
          <w:rFonts w:ascii="Times New Roman" w:hAnsi="Times New Roman"/>
          <w:noProof/>
        </w:rPr>
      </w:pPr>
    </w:p>
    <w:p w:rsidR="004F5E1B" w:rsidRPr="00A47BCC" w:rsidRDefault="004F5E1B" w:rsidP="004F5E1B">
      <w:pPr>
        <w:pStyle w:val="a9"/>
        <w:jc w:val="center"/>
        <w:rPr>
          <w:rFonts w:ascii="Times New Roman" w:hAnsi="Times New Roman"/>
          <w:noProof/>
        </w:rPr>
      </w:pPr>
      <w:r w:rsidRPr="00A47BCC">
        <w:rPr>
          <w:rFonts w:ascii="Times New Roman" w:hAnsi="Times New Roman"/>
          <w:noProof/>
        </w:rPr>
        <w:t>ООО «РТС-тендер»</w:t>
      </w:r>
    </w:p>
    <w:p w:rsidR="00FD558E" w:rsidRPr="00A47BCC" w:rsidRDefault="004F5E1B" w:rsidP="004F5E1B">
      <w:pPr>
        <w:pStyle w:val="a9"/>
        <w:jc w:val="center"/>
        <w:rPr>
          <w:rFonts w:ascii="Times New Roman" w:hAnsi="Times New Roman"/>
          <w:noProof/>
        </w:rPr>
      </w:pPr>
      <w:r w:rsidRPr="00A47BCC">
        <w:rPr>
          <w:rFonts w:ascii="Times New Roman" w:hAnsi="Times New Roman"/>
          <w:noProof/>
        </w:rPr>
        <w:t xml:space="preserve">127006, г. Москва, ул. Долгоруковская, </w:t>
      </w:r>
    </w:p>
    <w:p w:rsidR="004F5E1B" w:rsidRPr="00A47BCC" w:rsidRDefault="004F5E1B" w:rsidP="004F5E1B">
      <w:pPr>
        <w:pStyle w:val="a9"/>
        <w:jc w:val="center"/>
        <w:rPr>
          <w:rFonts w:ascii="Times New Roman" w:hAnsi="Times New Roman"/>
          <w:noProof/>
        </w:rPr>
      </w:pPr>
      <w:r w:rsidRPr="00A47BCC">
        <w:rPr>
          <w:rFonts w:ascii="Times New Roman" w:hAnsi="Times New Roman"/>
          <w:noProof/>
        </w:rPr>
        <w:t>д. 38, стр. 1</w:t>
      </w:r>
    </w:p>
    <w:p w:rsidR="002E430B" w:rsidRPr="00F16536" w:rsidRDefault="002E430B" w:rsidP="00135529">
      <w:pPr>
        <w:pStyle w:val="a9"/>
        <w:jc w:val="center"/>
        <w:rPr>
          <w:rFonts w:ascii="Times New Roman" w:hAnsi="Times New Roman"/>
          <w:sz w:val="23"/>
          <w:szCs w:val="23"/>
        </w:rPr>
      </w:pPr>
    </w:p>
    <w:p w:rsidR="002E430B" w:rsidRPr="00F16536" w:rsidRDefault="002E430B" w:rsidP="00135529">
      <w:pPr>
        <w:pStyle w:val="a9"/>
        <w:jc w:val="center"/>
        <w:rPr>
          <w:rFonts w:ascii="Times New Roman" w:hAnsi="Times New Roman"/>
          <w:sz w:val="23"/>
          <w:szCs w:val="23"/>
        </w:rPr>
      </w:pPr>
    </w:p>
    <w:p w:rsidR="002E430B" w:rsidRDefault="002E430B" w:rsidP="00135529">
      <w:pPr>
        <w:pStyle w:val="a9"/>
        <w:jc w:val="center"/>
        <w:rPr>
          <w:rFonts w:ascii="Times New Roman" w:hAnsi="Times New Roman"/>
          <w:sz w:val="23"/>
          <w:szCs w:val="23"/>
        </w:rPr>
      </w:pPr>
    </w:p>
    <w:p w:rsidR="00412B15" w:rsidRDefault="00412B15" w:rsidP="00135529">
      <w:pPr>
        <w:pStyle w:val="a9"/>
        <w:jc w:val="center"/>
        <w:rPr>
          <w:rFonts w:ascii="Times New Roman" w:hAnsi="Times New Roman"/>
          <w:sz w:val="23"/>
          <w:szCs w:val="23"/>
        </w:rPr>
      </w:pPr>
    </w:p>
    <w:p w:rsidR="00412B15" w:rsidRDefault="00412B15" w:rsidP="00135529">
      <w:pPr>
        <w:pStyle w:val="a9"/>
        <w:jc w:val="center"/>
        <w:rPr>
          <w:rFonts w:ascii="Times New Roman" w:hAnsi="Times New Roman"/>
          <w:sz w:val="23"/>
          <w:szCs w:val="23"/>
        </w:rPr>
      </w:pPr>
    </w:p>
    <w:p w:rsidR="00412B15" w:rsidRPr="00F16536" w:rsidRDefault="00412B15" w:rsidP="00135529">
      <w:pPr>
        <w:pStyle w:val="a9"/>
        <w:jc w:val="center"/>
        <w:rPr>
          <w:rFonts w:ascii="Times New Roman" w:hAnsi="Times New Roman"/>
          <w:sz w:val="23"/>
          <w:szCs w:val="23"/>
        </w:rPr>
      </w:pPr>
      <w:bookmarkStart w:id="0" w:name="_GoBack"/>
      <w:bookmarkEnd w:id="0"/>
    </w:p>
    <w:p w:rsidR="00A911FC" w:rsidRPr="00A47BCC" w:rsidRDefault="00A911FC" w:rsidP="00135529">
      <w:pPr>
        <w:pStyle w:val="a9"/>
        <w:jc w:val="center"/>
        <w:rPr>
          <w:rFonts w:ascii="Times New Roman" w:hAnsi="Times New Roman"/>
        </w:rPr>
      </w:pPr>
      <w:r w:rsidRPr="00A47BCC">
        <w:rPr>
          <w:rFonts w:ascii="Times New Roman" w:hAnsi="Times New Roman"/>
        </w:rPr>
        <w:t>РЕШЕНИЕ</w:t>
      </w:r>
    </w:p>
    <w:p w:rsidR="00D8551B" w:rsidRPr="00A47BCC" w:rsidRDefault="000D0515" w:rsidP="006D7B3F">
      <w:pPr>
        <w:pStyle w:val="a9"/>
        <w:jc w:val="center"/>
        <w:rPr>
          <w:rFonts w:ascii="Times New Roman" w:hAnsi="Times New Roman"/>
        </w:rPr>
      </w:pPr>
      <w:r w:rsidRPr="00A47BCC">
        <w:rPr>
          <w:rFonts w:ascii="Times New Roman" w:hAnsi="Times New Roman"/>
        </w:rPr>
        <w:t xml:space="preserve">по жалобе </w:t>
      </w:r>
      <w:r w:rsidR="00A911FC" w:rsidRPr="00A47BCC">
        <w:rPr>
          <w:rFonts w:ascii="Times New Roman" w:hAnsi="Times New Roman"/>
        </w:rPr>
        <w:t>№</w:t>
      </w:r>
      <w:r w:rsidR="00C060DE" w:rsidRPr="00A47BCC">
        <w:rPr>
          <w:rFonts w:ascii="Times New Roman" w:hAnsi="Times New Roman"/>
        </w:rPr>
        <w:t xml:space="preserve"> </w:t>
      </w:r>
      <w:r w:rsidR="003C15CF" w:rsidRPr="00A47BCC">
        <w:rPr>
          <w:rFonts w:ascii="Times New Roman" w:hAnsi="Times New Roman"/>
        </w:rPr>
        <w:t>066/06/69-4012/2021</w:t>
      </w:r>
    </w:p>
    <w:p w:rsidR="00A911FC" w:rsidRPr="00A47BCC" w:rsidRDefault="00834329" w:rsidP="00D541EF">
      <w:pPr>
        <w:pStyle w:val="a9"/>
        <w:ind w:firstLine="709"/>
        <w:rPr>
          <w:rFonts w:ascii="Times New Roman" w:hAnsi="Times New Roman"/>
        </w:rPr>
      </w:pPr>
      <w:r w:rsidRPr="00A47BCC">
        <w:rPr>
          <w:rFonts w:ascii="Times New Roman" w:hAnsi="Times New Roman"/>
        </w:rPr>
        <w:t>г. Екатеринбург</w:t>
      </w:r>
      <w:r w:rsidRPr="00A47BCC">
        <w:rPr>
          <w:rFonts w:ascii="Times New Roman" w:hAnsi="Times New Roman"/>
        </w:rPr>
        <w:tab/>
        <w:t xml:space="preserve">                                                      </w:t>
      </w:r>
      <w:r w:rsidR="00CE1B67" w:rsidRPr="00A47BCC">
        <w:rPr>
          <w:rFonts w:ascii="Times New Roman" w:hAnsi="Times New Roman"/>
        </w:rPr>
        <w:t xml:space="preserve">                               </w:t>
      </w:r>
      <w:r w:rsidR="00D541EF">
        <w:rPr>
          <w:rFonts w:ascii="Times New Roman" w:hAnsi="Times New Roman"/>
        </w:rPr>
        <w:tab/>
      </w:r>
      <w:r w:rsidR="00D541EF">
        <w:rPr>
          <w:rFonts w:ascii="Times New Roman" w:hAnsi="Times New Roman"/>
        </w:rPr>
        <w:tab/>
      </w:r>
      <w:r w:rsidR="003C15CF" w:rsidRPr="00A47BCC">
        <w:rPr>
          <w:rFonts w:ascii="Times New Roman" w:hAnsi="Times New Roman"/>
        </w:rPr>
        <w:t>11</w:t>
      </w:r>
      <w:r w:rsidR="003F3652" w:rsidRPr="00A47BCC">
        <w:rPr>
          <w:rFonts w:ascii="Times New Roman" w:hAnsi="Times New Roman"/>
        </w:rPr>
        <w:t>.</w:t>
      </w:r>
      <w:r w:rsidR="003C15CF" w:rsidRPr="00A47BCC">
        <w:rPr>
          <w:rFonts w:ascii="Times New Roman" w:hAnsi="Times New Roman"/>
        </w:rPr>
        <w:t>11</w:t>
      </w:r>
      <w:r w:rsidR="00A911FC" w:rsidRPr="00A47BCC">
        <w:rPr>
          <w:rFonts w:ascii="Times New Roman" w:hAnsi="Times New Roman"/>
        </w:rPr>
        <w:t>.20</w:t>
      </w:r>
      <w:r w:rsidR="00936CF7" w:rsidRPr="00A47BCC">
        <w:rPr>
          <w:rFonts w:ascii="Times New Roman" w:hAnsi="Times New Roman"/>
        </w:rPr>
        <w:t>2</w:t>
      </w:r>
      <w:r w:rsidR="00696981" w:rsidRPr="00A47BCC">
        <w:rPr>
          <w:rFonts w:ascii="Times New Roman" w:hAnsi="Times New Roman"/>
        </w:rPr>
        <w:t>1</w:t>
      </w:r>
      <w:r w:rsidR="00A911FC" w:rsidRPr="00A47BCC">
        <w:rPr>
          <w:rFonts w:ascii="Times New Roman" w:hAnsi="Times New Roman"/>
        </w:rPr>
        <w:t xml:space="preserve">г. </w:t>
      </w:r>
    </w:p>
    <w:p w:rsidR="00850562" w:rsidRPr="00A47BCC" w:rsidRDefault="00A911FC" w:rsidP="00C34808">
      <w:pPr>
        <w:pStyle w:val="a9"/>
        <w:ind w:firstLine="709"/>
        <w:jc w:val="both"/>
      </w:pPr>
      <w:r w:rsidRPr="00A47BCC">
        <w:t xml:space="preserve"> </w:t>
      </w:r>
    </w:p>
    <w:p w:rsidR="00A911FC" w:rsidRPr="00A47BCC" w:rsidRDefault="00A911FC" w:rsidP="00135529">
      <w:pPr>
        <w:pStyle w:val="a3"/>
        <w:ind w:firstLine="709"/>
        <w:jc w:val="both"/>
        <w:rPr>
          <w:rFonts w:ascii="Times New Roman" w:hAnsi="Times New Roman"/>
          <w:b w:val="0"/>
          <w:sz w:val="20"/>
        </w:rPr>
      </w:pPr>
      <w:r w:rsidRPr="00A47BCC">
        <w:rPr>
          <w:rFonts w:ascii="Times New Roman" w:hAnsi="Times New Roman"/>
          <w:b w:val="0"/>
          <w:sz w:val="20"/>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3F3652" w:rsidRPr="00A47BCC" w:rsidRDefault="00F16536" w:rsidP="003F3652">
      <w:pPr>
        <w:ind w:firstLine="709"/>
        <w:jc w:val="both"/>
      </w:pPr>
      <w:r>
        <w:t>*</w:t>
      </w:r>
    </w:p>
    <w:p w:rsidR="00A911FC" w:rsidRPr="00A47BCC" w:rsidRDefault="004965BF" w:rsidP="003F3652">
      <w:pPr>
        <w:ind w:firstLine="709"/>
        <w:jc w:val="both"/>
      </w:pPr>
      <w:r w:rsidRPr="00A47BCC">
        <w:t>посредством использования интернет-видеоконференции, которая обеспечивает возможность участия сторон, в 1</w:t>
      </w:r>
      <w:r w:rsidR="003C15CF" w:rsidRPr="00A47BCC">
        <w:t>1</w:t>
      </w:r>
      <w:r w:rsidRPr="00A47BCC">
        <w:t>-</w:t>
      </w:r>
      <w:r w:rsidR="001F2BA8" w:rsidRPr="00A47BCC">
        <w:t>00</w:t>
      </w:r>
      <w:r w:rsidRPr="00A47BCC">
        <w:t xml:space="preserve"> при участии представител</w:t>
      </w:r>
      <w:r w:rsidR="003A2060" w:rsidRPr="00A47BCC">
        <w:t>ей</w:t>
      </w:r>
      <w:r w:rsidR="00A911FC" w:rsidRPr="00A47BCC">
        <w:t>:</w:t>
      </w:r>
    </w:p>
    <w:p w:rsidR="002E430B" w:rsidRPr="00A47BCC" w:rsidRDefault="002E430B" w:rsidP="003F3652">
      <w:pPr>
        <w:ind w:firstLine="709"/>
        <w:jc w:val="both"/>
      </w:pPr>
      <w:r w:rsidRPr="00A47BCC">
        <w:t xml:space="preserve">– заказчика в лице </w:t>
      </w:r>
      <w:r w:rsidR="003A2060" w:rsidRPr="00A47BCC">
        <w:t>Государственного бюджетного учреждения здравоохранения Свердловской области «</w:t>
      </w:r>
      <w:proofErr w:type="spellStart"/>
      <w:r w:rsidR="003A2060" w:rsidRPr="00A47BCC">
        <w:t>Дегтярская</w:t>
      </w:r>
      <w:proofErr w:type="spellEnd"/>
      <w:r w:rsidR="003A2060" w:rsidRPr="00A47BCC">
        <w:t xml:space="preserve"> городская больница» </w:t>
      </w:r>
      <w:r w:rsidR="00F16536">
        <w:t>*</w:t>
      </w:r>
    </w:p>
    <w:p w:rsidR="005F3100" w:rsidRPr="00A47BCC" w:rsidRDefault="005F3100" w:rsidP="00A272ED">
      <w:pPr>
        <w:ind w:firstLine="709"/>
        <w:jc w:val="both"/>
      </w:pPr>
      <w:r w:rsidRPr="00A47BCC">
        <w:t xml:space="preserve">– уполномоченного органа в лице </w:t>
      </w:r>
      <w:r w:rsidR="003A2060" w:rsidRPr="00A47BCC">
        <w:t>Департамента государственных закупок Свердловской области</w:t>
      </w:r>
      <w:r w:rsidR="002E430B" w:rsidRPr="00A47BCC">
        <w:t xml:space="preserve"> </w:t>
      </w:r>
      <w:r w:rsidR="00F16536">
        <w:t>*</w:t>
      </w:r>
      <w:r w:rsidR="002E430B" w:rsidRPr="00A47BCC">
        <w:t xml:space="preserve"> </w:t>
      </w:r>
    </w:p>
    <w:p w:rsidR="00AA4AA8" w:rsidRPr="00A47BCC" w:rsidRDefault="00AA4AA8" w:rsidP="00433847">
      <w:pPr>
        <w:ind w:firstLine="709"/>
        <w:jc w:val="both"/>
      </w:pPr>
      <w:r w:rsidRPr="00A47BCC">
        <w:t>–</w:t>
      </w:r>
      <w:r w:rsidR="00B55F52" w:rsidRPr="00A47BCC">
        <w:t xml:space="preserve"> </w:t>
      </w:r>
      <w:r w:rsidR="005F3100" w:rsidRPr="00A47BCC">
        <w:t>в отсутствие представител</w:t>
      </w:r>
      <w:r w:rsidR="00A272ED" w:rsidRPr="00A47BCC">
        <w:t>я</w:t>
      </w:r>
      <w:r w:rsidR="005F3100" w:rsidRPr="00A47BCC">
        <w:t xml:space="preserve"> </w:t>
      </w:r>
      <w:r w:rsidR="00A73C80" w:rsidRPr="00A47BCC">
        <w:t xml:space="preserve">заявителя в лице </w:t>
      </w:r>
      <w:r w:rsidR="00135AE6" w:rsidRPr="00A47BCC">
        <w:t>ООО «Сервис»</w:t>
      </w:r>
      <w:r w:rsidR="000D0515" w:rsidRPr="00A47BCC">
        <w:t>, уведомленного надлежащим образом о месте и времени рассмотрения жалобы,</w:t>
      </w:r>
      <w:r w:rsidR="002E430B" w:rsidRPr="00A47BCC">
        <w:t xml:space="preserve"> не обеспечившего подключение,</w:t>
      </w:r>
    </w:p>
    <w:p w:rsidR="003F3652" w:rsidRPr="00A47BCC" w:rsidRDefault="00A911FC" w:rsidP="004B54AE">
      <w:pPr>
        <w:ind w:firstLine="709"/>
        <w:jc w:val="both"/>
        <w:rPr>
          <w:noProof/>
        </w:rPr>
      </w:pPr>
      <w:r w:rsidRPr="00A47BCC">
        <w:t xml:space="preserve">рассмотрев жалобу </w:t>
      </w:r>
      <w:r w:rsidR="004B54AE" w:rsidRPr="00A47BCC">
        <w:rPr>
          <w:noProof/>
        </w:rPr>
        <w:t>ООО «Сервис»</w:t>
      </w:r>
      <w:r w:rsidR="00945AC5" w:rsidRPr="00A47BCC">
        <w:rPr>
          <w:noProof/>
        </w:rPr>
        <w:t xml:space="preserve"> </w:t>
      </w:r>
      <w:r w:rsidRPr="00A47BCC">
        <w:rPr>
          <w:color w:val="000000"/>
        </w:rPr>
        <w:t>о нарушении заказчиком в</w:t>
      </w:r>
      <w:r w:rsidR="00577B6D" w:rsidRPr="00A47BCC">
        <w:rPr>
          <w:color w:val="000000"/>
        </w:rPr>
        <w:t xml:space="preserve"> лице</w:t>
      </w:r>
      <w:r w:rsidRPr="00A47BCC">
        <w:rPr>
          <w:color w:val="000000"/>
        </w:rPr>
        <w:t xml:space="preserve"> </w:t>
      </w:r>
      <w:r w:rsidR="004B54AE" w:rsidRPr="00A47BCC">
        <w:t>Государственного бюджетного учреждения здравоохранения Свердловской области «</w:t>
      </w:r>
      <w:proofErr w:type="spellStart"/>
      <w:r w:rsidR="004B54AE" w:rsidRPr="00A47BCC">
        <w:t>Дегтярская</w:t>
      </w:r>
      <w:proofErr w:type="spellEnd"/>
      <w:r w:rsidR="004B54AE" w:rsidRPr="00A47BCC">
        <w:t xml:space="preserve"> городская больница»</w:t>
      </w:r>
      <w:r w:rsidR="00D674DE" w:rsidRPr="00A47BCC">
        <w:t xml:space="preserve">, </w:t>
      </w:r>
      <w:r w:rsidR="00DF1FBC" w:rsidRPr="00A47BCC">
        <w:t xml:space="preserve">уполномоченным органом в лице </w:t>
      </w:r>
      <w:r w:rsidR="004B54AE" w:rsidRPr="00A47BCC">
        <w:rPr>
          <w:noProof/>
        </w:rPr>
        <w:t>Департамента государственных закупок Свердловской области</w:t>
      </w:r>
      <w:r w:rsidR="00DF1FBC" w:rsidRPr="00A47BCC">
        <w:t xml:space="preserve">, </w:t>
      </w:r>
      <w:r w:rsidR="00220A1B" w:rsidRPr="00A47BCC">
        <w:t xml:space="preserve">его </w:t>
      </w:r>
      <w:r w:rsidR="006A618B" w:rsidRPr="00A47BCC">
        <w:t>комиссией</w:t>
      </w:r>
      <w:r w:rsidRPr="00A47BCC">
        <w:t xml:space="preserve"> </w:t>
      </w:r>
      <w:r w:rsidRPr="00A47BCC">
        <w:rPr>
          <w:color w:val="000000"/>
        </w:rPr>
        <w:t xml:space="preserve">при осуществлении закупки путем </w:t>
      </w:r>
      <w:r w:rsidR="00E92845" w:rsidRPr="00A47BCC">
        <w:rPr>
          <w:color w:val="000000"/>
        </w:rPr>
        <w:t xml:space="preserve">проведения электронного аукциона </w:t>
      </w:r>
      <w:r w:rsidR="00945AC5" w:rsidRPr="00A47BCC">
        <w:rPr>
          <w:color w:val="000000"/>
        </w:rPr>
        <w:t xml:space="preserve">на </w:t>
      </w:r>
      <w:r w:rsidR="00162DF2" w:rsidRPr="00A47BCC">
        <w:rPr>
          <w:color w:val="000000"/>
        </w:rPr>
        <w:t>капитальный ремонт лифтовой шахты и замена лифта в здании главного корпуса ГБУЗ СО «</w:t>
      </w:r>
      <w:proofErr w:type="spellStart"/>
      <w:r w:rsidR="00162DF2" w:rsidRPr="00A47BCC">
        <w:rPr>
          <w:color w:val="000000"/>
        </w:rPr>
        <w:t>Дегтярская</w:t>
      </w:r>
      <w:proofErr w:type="spellEnd"/>
      <w:r w:rsidR="00162DF2" w:rsidRPr="00A47BCC">
        <w:rPr>
          <w:color w:val="000000"/>
        </w:rPr>
        <w:t xml:space="preserve"> ГБ».</w:t>
      </w:r>
      <w:r w:rsidR="00945AC5" w:rsidRPr="00A47BCC">
        <w:rPr>
          <w:color w:val="000000"/>
        </w:rPr>
        <w:t xml:space="preserve"> (извещение № </w:t>
      </w:r>
      <w:r w:rsidR="00162DF2" w:rsidRPr="00A47BCC">
        <w:rPr>
          <w:color w:val="000000"/>
        </w:rPr>
        <w:t>0162200011821001648</w:t>
      </w:r>
      <w:r w:rsidR="00945AC5" w:rsidRPr="00A47BCC">
        <w:rPr>
          <w:color w:val="000000"/>
        </w:rPr>
        <w:t>)</w:t>
      </w:r>
      <w:r w:rsidRPr="00A47BCC">
        <w:rPr>
          <w:color w:val="000000"/>
        </w:rPr>
        <w:t xml:space="preserve">, </w:t>
      </w:r>
      <w:r w:rsidRPr="00A47BCC">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w:t>
      </w:r>
      <w:r w:rsidR="005B6C5F" w:rsidRPr="00A47BCC">
        <w:t>06 Закона о контрактной системе,</w:t>
      </w:r>
    </w:p>
    <w:p w:rsidR="000D0515" w:rsidRPr="00A47BCC" w:rsidRDefault="000D0515" w:rsidP="006D7B3F">
      <w:pPr>
        <w:jc w:val="center"/>
      </w:pPr>
    </w:p>
    <w:p w:rsidR="00A911FC" w:rsidRPr="00A47BCC" w:rsidRDefault="00A911FC" w:rsidP="006D7B3F">
      <w:pPr>
        <w:jc w:val="center"/>
      </w:pPr>
      <w:r w:rsidRPr="00A47BCC">
        <w:t>УСТАНОВИЛА:</w:t>
      </w:r>
    </w:p>
    <w:p w:rsidR="00A911FC" w:rsidRPr="00A47BCC" w:rsidRDefault="00A911FC" w:rsidP="005F5DA4">
      <w:pPr>
        <w:jc w:val="both"/>
      </w:pPr>
    </w:p>
    <w:p w:rsidR="008A1E0F" w:rsidRPr="00A47BCC" w:rsidRDefault="00A911FC" w:rsidP="005E723D">
      <w:pPr>
        <w:tabs>
          <w:tab w:val="left" w:pos="709"/>
          <w:tab w:val="left" w:pos="8740"/>
        </w:tabs>
        <w:ind w:firstLine="709"/>
        <w:jc w:val="both"/>
      </w:pPr>
      <w:r w:rsidRPr="00A47BCC">
        <w:t xml:space="preserve">В Управление Федеральной антимонопольной службы по Свердловской области поступила жалоба </w:t>
      </w:r>
      <w:r w:rsidR="000B54F8" w:rsidRPr="00A47BCC">
        <w:rPr>
          <w:color w:val="000000"/>
        </w:rPr>
        <w:t>ООО «Сервис»</w:t>
      </w:r>
      <w:r w:rsidR="008609DA" w:rsidRPr="00A47BCC">
        <w:rPr>
          <w:color w:val="000000"/>
        </w:rPr>
        <w:t xml:space="preserve"> (</w:t>
      </w:r>
      <w:proofErr w:type="spellStart"/>
      <w:r w:rsidR="00936CF7" w:rsidRPr="00A47BCC">
        <w:rPr>
          <w:color w:val="000000"/>
        </w:rPr>
        <w:t>вх</w:t>
      </w:r>
      <w:proofErr w:type="spellEnd"/>
      <w:r w:rsidR="00936CF7" w:rsidRPr="00A47BCC">
        <w:rPr>
          <w:color w:val="000000"/>
        </w:rPr>
        <w:t>. № 01-</w:t>
      </w:r>
      <w:r w:rsidR="000B54F8" w:rsidRPr="00A47BCC">
        <w:rPr>
          <w:color w:val="000000"/>
        </w:rPr>
        <w:t>1066м</w:t>
      </w:r>
      <w:r w:rsidR="00936CF7" w:rsidRPr="00A47BCC">
        <w:rPr>
          <w:color w:val="000000"/>
        </w:rPr>
        <w:t xml:space="preserve"> от </w:t>
      </w:r>
      <w:r w:rsidR="000B54F8" w:rsidRPr="00A47BCC">
        <w:rPr>
          <w:color w:val="000000"/>
        </w:rPr>
        <w:t>08</w:t>
      </w:r>
      <w:r w:rsidR="00936CF7" w:rsidRPr="00A47BCC">
        <w:rPr>
          <w:color w:val="000000"/>
        </w:rPr>
        <w:t>.</w:t>
      </w:r>
      <w:r w:rsidR="000B54F8" w:rsidRPr="00A47BCC">
        <w:rPr>
          <w:color w:val="000000"/>
        </w:rPr>
        <w:t>11</w:t>
      </w:r>
      <w:r w:rsidR="00936CF7" w:rsidRPr="00A47BCC">
        <w:rPr>
          <w:color w:val="000000"/>
        </w:rPr>
        <w:t>.202</w:t>
      </w:r>
      <w:r w:rsidR="00962DE8" w:rsidRPr="00A47BCC">
        <w:rPr>
          <w:color w:val="000000"/>
        </w:rPr>
        <w:t>1</w:t>
      </w:r>
      <w:r w:rsidR="00936CF7" w:rsidRPr="00A47BCC">
        <w:rPr>
          <w:color w:val="000000"/>
        </w:rPr>
        <w:t xml:space="preserve"> г.) о нарушении заказчиком в </w:t>
      </w:r>
      <w:r w:rsidR="000B54F8" w:rsidRPr="00A47BCC">
        <w:rPr>
          <w:color w:val="000000"/>
        </w:rPr>
        <w:t>лице Государственного бюджетного учреждения здравоохранения Свердловской области «</w:t>
      </w:r>
      <w:proofErr w:type="spellStart"/>
      <w:r w:rsidR="000B54F8" w:rsidRPr="00A47BCC">
        <w:rPr>
          <w:color w:val="000000"/>
        </w:rPr>
        <w:t>Дегтярская</w:t>
      </w:r>
      <w:proofErr w:type="spellEnd"/>
      <w:r w:rsidR="000B54F8" w:rsidRPr="00A47BCC">
        <w:rPr>
          <w:color w:val="000000"/>
        </w:rPr>
        <w:t xml:space="preserve"> городская больница»</w:t>
      </w:r>
      <w:r w:rsidR="00962DE8" w:rsidRPr="00A47BCC">
        <w:rPr>
          <w:color w:val="000000"/>
        </w:rPr>
        <w:t xml:space="preserve">, уполномоченным органом в лице </w:t>
      </w:r>
      <w:r w:rsidR="000B54F8" w:rsidRPr="00A47BCC">
        <w:rPr>
          <w:noProof/>
        </w:rPr>
        <w:t>Департамента государственных закупок Свердловской области</w:t>
      </w:r>
      <w:r w:rsidR="00C01FD6" w:rsidRPr="00A47BCC">
        <w:rPr>
          <w:color w:val="000000"/>
        </w:rPr>
        <w:t xml:space="preserve">, </w:t>
      </w:r>
      <w:r w:rsidR="00962DE8" w:rsidRPr="00A47BCC">
        <w:rPr>
          <w:color w:val="000000"/>
        </w:rPr>
        <w:t xml:space="preserve">его комиссией при осуществлении закупки путем проведения </w:t>
      </w:r>
      <w:r w:rsidR="000B54F8" w:rsidRPr="00A47BCC">
        <w:rPr>
          <w:color w:val="000000"/>
        </w:rPr>
        <w:t>электронного аукциона на капитальный ремонт лифтовой шахты и замена лифта в здании главного корпуса ГБУЗ СО «</w:t>
      </w:r>
      <w:proofErr w:type="spellStart"/>
      <w:r w:rsidR="000B54F8" w:rsidRPr="00A47BCC">
        <w:rPr>
          <w:color w:val="000000"/>
        </w:rPr>
        <w:t>Дегтярская</w:t>
      </w:r>
      <w:proofErr w:type="spellEnd"/>
      <w:r w:rsidR="000B54F8" w:rsidRPr="00A47BCC">
        <w:rPr>
          <w:color w:val="000000"/>
        </w:rPr>
        <w:t xml:space="preserve"> ГБ». (извещение № 0162200011821001648)</w:t>
      </w:r>
      <w:r w:rsidR="00C01FD6" w:rsidRPr="00A47BCC">
        <w:rPr>
          <w:color w:val="000000"/>
        </w:rPr>
        <w:t xml:space="preserve"> </w:t>
      </w:r>
      <w:r w:rsidRPr="00A47BCC">
        <w:t>Закона о контрактной системе</w:t>
      </w:r>
      <w:r w:rsidRPr="00A47BCC">
        <w:rPr>
          <w:color w:val="000000"/>
        </w:rPr>
        <w:t xml:space="preserve">, соответствующая требованиям ст.105 Закона </w:t>
      </w:r>
      <w:r w:rsidRPr="00A47BCC">
        <w:t xml:space="preserve">о контрактной системе. </w:t>
      </w:r>
    </w:p>
    <w:p w:rsidR="00A911FC" w:rsidRPr="00A47BCC" w:rsidRDefault="00A911FC" w:rsidP="004E5463">
      <w:pPr>
        <w:autoSpaceDE w:val="0"/>
        <w:autoSpaceDN w:val="0"/>
        <w:adjustRightInd w:val="0"/>
        <w:ind w:right="21" w:firstLine="709"/>
        <w:jc w:val="both"/>
        <w:outlineLvl w:val="1"/>
      </w:pPr>
      <w:r w:rsidRPr="00A47BCC">
        <w:t xml:space="preserve">В своей жалобе заявитель указал, что </w:t>
      </w:r>
      <w:r w:rsidR="00936CF7" w:rsidRPr="00A47BCC">
        <w:t xml:space="preserve">аукционной комиссией проведена процедура рассмотрения </w:t>
      </w:r>
      <w:r w:rsidR="00D65132" w:rsidRPr="00A47BCC">
        <w:t>заявок</w:t>
      </w:r>
      <w:r w:rsidR="00936CF7" w:rsidRPr="00A47BCC">
        <w:t xml:space="preserve"> с нарушением требований Закона о контрактной системе</w:t>
      </w:r>
      <w:r w:rsidR="000D0515" w:rsidRPr="00A47BCC">
        <w:t>, проси</w:t>
      </w:r>
      <w:r w:rsidR="000B54F8" w:rsidRPr="00A47BCC">
        <w:t>л</w:t>
      </w:r>
      <w:r w:rsidR="000D0515" w:rsidRPr="00A47BCC">
        <w:t xml:space="preserve"> признать жалобу обоснованной.</w:t>
      </w:r>
      <w:r w:rsidR="00936CF7" w:rsidRPr="00A47BCC">
        <w:t xml:space="preserve"> </w:t>
      </w:r>
    </w:p>
    <w:p w:rsidR="00A911FC" w:rsidRPr="00A47BCC" w:rsidRDefault="00A911FC" w:rsidP="00135529">
      <w:pPr>
        <w:tabs>
          <w:tab w:val="left" w:pos="709"/>
          <w:tab w:val="left" w:pos="8740"/>
        </w:tabs>
        <w:ind w:firstLine="709"/>
        <w:jc w:val="both"/>
      </w:pPr>
      <w:r w:rsidRPr="00A47BCC">
        <w:lastRenderedPageBreak/>
        <w:t>Представител</w:t>
      </w:r>
      <w:r w:rsidR="00220A1B" w:rsidRPr="00A47BCC">
        <w:t>и заказчика,</w:t>
      </w:r>
      <w:r w:rsidR="005F3100" w:rsidRPr="00A47BCC">
        <w:t xml:space="preserve"> </w:t>
      </w:r>
      <w:r w:rsidR="00DA5048" w:rsidRPr="00A47BCC">
        <w:t>уполномоченного органа</w:t>
      </w:r>
      <w:r w:rsidR="00B55F52" w:rsidRPr="00A47BCC">
        <w:t xml:space="preserve"> </w:t>
      </w:r>
      <w:r w:rsidRPr="00A47BCC">
        <w:t>с доводами жалобы</w:t>
      </w:r>
      <w:r w:rsidR="00B30F68" w:rsidRPr="00A47BCC">
        <w:t xml:space="preserve"> не</w:t>
      </w:r>
      <w:r w:rsidRPr="00A47BCC">
        <w:t xml:space="preserve"> согласил</w:t>
      </w:r>
      <w:r w:rsidR="00D30679" w:rsidRPr="00A47BCC">
        <w:t>и</w:t>
      </w:r>
      <w:r w:rsidR="00C329BB" w:rsidRPr="00A47BCC">
        <w:t>с</w:t>
      </w:r>
      <w:r w:rsidR="00DA5048" w:rsidRPr="00A47BCC">
        <w:t>ь</w:t>
      </w:r>
      <w:r w:rsidRPr="00A47BCC">
        <w:t>,</w:t>
      </w:r>
      <w:r w:rsidR="00B30F68" w:rsidRPr="00A47BCC">
        <w:t xml:space="preserve"> просил</w:t>
      </w:r>
      <w:r w:rsidR="00D30679" w:rsidRPr="00A47BCC">
        <w:t>и</w:t>
      </w:r>
      <w:r w:rsidR="00B30F68" w:rsidRPr="00A47BCC">
        <w:t xml:space="preserve"> признать жалобу необоснованной</w:t>
      </w:r>
      <w:r w:rsidRPr="00A47BCC">
        <w:t xml:space="preserve">. </w:t>
      </w:r>
      <w:r w:rsidR="00F5500E" w:rsidRPr="00A47BCC">
        <w:t xml:space="preserve"> </w:t>
      </w:r>
    </w:p>
    <w:p w:rsidR="0087518D" w:rsidRPr="00A47BCC" w:rsidRDefault="00A911FC" w:rsidP="00C06DB7">
      <w:pPr>
        <w:autoSpaceDE w:val="0"/>
        <w:autoSpaceDN w:val="0"/>
        <w:adjustRightInd w:val="0"/>
        <w:ind w:right="21" w:firstLine="709"/>
        <w:jc w:val="both"/>
        <w:outlineLvl w:val="1"/>
      </w:pPr>
      <w:r w:rsidRPr="00A47BCC">
        <w:t>Жалоба рассмотрена в порядке, предусмотренном статьей 106 Закона о контрактной системе. Проведя анализ</w:t>
      </w:r>
      <w:r w:rsidRPr="00A47BCC">
        <w:rPr>
          <w:color w:val="000000"/>
        </w:rPr>
        <w:t xml:space="preserve"> представленных материалов на рассмотрение </w:t>
      </w:r>
      <w:r w:rsidRPr="00A47BCC">
        <w:t>жалобы, Комиссия пришла к следующим выводам.</w:t>
      </w:r>
    </w:p>
    <w:p w:rsidR="00742F92" w:rsidRPr="00A47BCC" w:rsidRDefault="000B54F8" w:rsidP="00C06DB7">
      <w:pPr>
        <w:autoSpaceDE w:val="0"/>
        <w:autoSpaceDN w:val="0"/>
        <w:adjustRightInd w:val="0"/>
        <w:ind w:right="21" w:firstLine="709"/>
        <w:jc w:val="both"/>
        <w:outlineLvl w:val="1"/>
      </w:pPr>
      <w:r w:rsidRPr="00A47BCC">
        <w:t>11.10.2021</w:t>
      </w:r>
      <w:r w:rsidR="00F55E3B" w:rsidRPr="00A47BCC">
        <w:t>г.</w:t>
      </w:r>
      <w:r w:rsidR="00A911FC" w:rsidRPr="00A47BCC">
        <w:t xml:space="preserve"> на официальном сайте опубликовано извещение о проведении аукциона в электронной форме №</w:t>
      </w:r>
      <w:r w:rsidR="00742F92" w:rsidRPr="00A47BCC">
        <w:t xml:space="preserve"> </w:t>
      </w:r>
      <w:r w:rsidRPr="00A47BCC">
        <w:t>0162200011821001648</w:t>
      </w:r>
      <w:r w:rsidR="007D786C" w:rsidRPr="00A47BCC">
        <w:t xml:space="preserve"> </w:t>
      </w:r>
      <w:r w:rsidR="00A911FC" w:rsidRPr="00A47BCC">
        <w:t>и документация об аукционе</w:t>
      </w:r>
      <w:r w:rsidR="00B55F52" w:rsidRPr="00A47BCC">
        <w:t xml:space="preserve"> </w:t>
      </w:r>
      <w:r w:rsidR="007D786C" w:rsidRPr="00A47BCC">
        <w:t xml:space="preserve">на </w:t>
      </w:r>
      <w:r w:rsidRPr="00A47BCC">
        <w:t>капитальный ремонт лифтовой шахты и замена лифта в здании главного корпуса ГБУЗ СО "</w:t>
      </w:r>
      <w:proofErr w:type="spellStart"/>
      <w:r w:rsidRPr="00A47BCC">
        <w:t>Дегтярская</w:t>
      </w:r>
      <w:proofErr w:type="spellEnd"/>
      <w:r w:rsidRPr="00A47BCC">
        <w:t xml:space="preserve"> ГБ".</w:t>
      </w:r>
    </w:p>
    <w:p w:rsidR="00DA5048" w:rsidRPr="00A47BCC" w:rsidRDefault="00A911FC" w:rsidP="00502288">
      <w:pPr>
        <w:tabs>
          <w:tab w:val="left" w:pos="709"/>
          <w:tab w:val="left" w:pos="8740"/>
        </w:tabs>
        <w:ind w:firstLine="709"/>
        <w:jc w:val="both"/>
      </w:pPr>
      <w:r w:rsidRPr="00A47BCC">
        <w:t>Начальная (максима</w:t>
      </w:r>
      <w:r w:rsidR="003F644C" w:rsidRPr="00A47BCC">
        <w:t xml:space="preserve">льная) цена контракта составила </w:t>
      </w:r>
      <w:r w:rsidR="000B54F8" w:rsidRPr="00A47BCC">
        <w:t>2 698 566,00</w:t>
      </w:r>
      <w:r w:rsidR="00E65D0F" w:rsidRPr="00A47BCC">
        <w:t xml:space="preserve"> </w:t>
      </w:r>
      <w:r w:rsidRPr="00A47BCC">
        <w:t>рублей.</w:t>
      </w:r>
      <w:r w:rsidR="00993ECD" w:rsidRPr="00A47BCC">
        <w:t xml:space="preserve">  </w:t>
      </w:r>
    </w:p>
    <w:p w:rsidR="00A9558D" w:rsidRPr="00A47BCC" w:rsidRDefault="00220A1B" w:rsidP="00502288">
      <w:pPr>
        <w:tabs>
          <w:tab w:val="left" w:pos="709"/>
          <w:tab w:val="left" w:pos="8740"/>
        </w:tabs>
        <w:ind w:firstLine="709"/>
        <w:jc w:val="both"/>
      </w:pPr>
      <w:r w:rsidRPr="00A47BCC">
        <w:t>2</w:t>
      </w:r>
      <w:r w:rsidR="007E1616" w:rsidRPr="00A47BCC">
        <w:t>8</w:t>
      </w:r>
      <w:r w:rsidRPr="00A47BCC">
        <w:t>.</w:t>
      </w:r>
      <w:r w:rsidR="007E1616" w:rsidRPr="00A47BCC">
        <w:t>10</w:t>
      </w:r>
      <w:r w:rsidRPr="00A47BCC">
        <w:t xml:space="preserve">.2021 </w:t>
      </w:r>
      <w:r w:rsidR="00A9558D" w:rsidRPr="00A47BCC">
        <w:t>г. аукционной комиссией была проведена</w:t>
      </w:r>
      <w:r w:rsidR="007E1616" w:rsidRPr="00A47BCC">
        <w:t xml:space="preserve"> процедура рассмотрения</w:t>
      </w:r>
      <w:r w:rsidR="00A9558D" w:rsidRPr="00A47BCC">
        <w:t xml:space="preserve"> </w:t>
      </w:r>
      <w:r w:rsidR="007E1616" w:rsidRPr="00A47BCC">
        <w:t>единственной заявки на участие в электронном аукционе</w:t>
      </w:r>
      <w:r w:rsidR="00A9558D" w:rsidRPr="00A47BCC">
        <w:t xml:space="preserve">, по ее итогам составлен </w:t>
      </w:r>
      <w:r w:rsidR="007E1616" w:rsidRPr="00A47BCC">
        <w:t>Протокол рассмотрения единственной заявки на участие в электронном аукционе от 28.10.2021 №0162200011821001648-1</w:t>
      </w:r>
      <w:r w:rsidR="00A9558D" w:rsidRPr="00A47BCC">
        <w:t>, подписанный всеми присутствующими членами комиссии.</w:t>
      </w:r>
    </w:p>
    <w:p w:rsidR="0084616A" w:rsidRPr="00A47BCC" w:rsidRDefault="00A9558D" w:rsidP="0084616A">
      <w:pPr>
        <w:tabs>
          <w:tab w:val="left" w:pos="709"/>
          <w:tab w:val="left" w:pos="8740"/>
        </w:tabs>
        <w:ind w:firstLine="709"/>
        <w:jc w:val="both"/>
        <w:rPr>
          <w:color w:val="000000"/>
        </w:rPr>
      </w:pPr>
      <w:r w:rsidRPr="00A47BCC">
        <w:rPr>
          <w:color w:val="000000"/>
        </w:rPr>
        <w:t xml:space="preserve">В соответствии с указанным протоколом заявка участника закупки </w:t>
      </w:r>
      <w:r w:rsidR="0084616A" w:rsidRPr="00A47BCC">
        <w:rPr>
          <w:color w:val="000000"/>
        </w:rPr>
        <w:t>ООО «Сервис»</w:t>
      </w:r>
      <w:r w:rsidRPr="00A47BCC">
        <w:rPr>
          <w:color w:val="000000"/>
        </w:rPr>
        <w:t xml:space="preserve"> признана аукционной комиссией несоответствующей требованиям аукционной документации, Закона о контрактной с</w:t>
      </w:r>
      <w:r w:rsidR="0084616A" w:rsidRPr="00A47BCC">
        <w:rPr>
          <w:color w:val="000000"/>
        </w:rPr>
        <w:t xml:space="preserve">истеме по следующему основанию: </w:t>
      </w:r>
    </w:p>
    <w:p w:rsidR="0084616A" w:rsidRPr="00A47BCC" w:rsidRDefault="0084616A" w:rsidP="0084616A">
      <w:pPr>
        <w:tabs>
          <w:tab w:val="left" w:pos="709"/>
          <w:tab w:val="left" w:pos="8740"/>
        </w:tabs>
        <w:ind w:firstLine="709"/>
        <w:jc w:val="both"/>
        <w:rPr>
          <w:color w:val="000000"/>
        </w:rPr>
      </w:pPr>
      <w:r w:rsidRPr="00A47BCC">
        <w:rPr>
          <w:color w:val="000000"/>
        </w:rPr>
        <w:t>На основании п. 1 ч. 6 ст. 69 Федерального закона № 44-ФЗ:</w:t>
      </w:r>
    </w:p>
    <w:p w:rsidR="0084616A" w:rsidRPr="00A47BCC" w:rsidRDefault="0084616A" w:rsidP="0084616A">
      <w:pPr>
        <w:tabs>
          <w:tab w:val="left" w:pos="709"/>
          <w:tab w:val="left" w:pos="8740"/>
        </w:tabs>
        <w:ind w:firstLine="709"/>
        <w:jc w:val="both"/>
        <w:rPr>
          <w:color w:val="000000"/>
        </w:rPr>
      </w:pPr>
      <w:r w:rsidRPr="00A47BCC">
        <w:rPr>
          <w:color w:val="000000"/>
        </w:rPr>
        <w:t>непредставление документов, которые предусмотрены п. 2 ч. 5 ст. 66 Федерального закона № 44-ФЗ, п. 13.2 Части I «Общая часть» документации об электронном аукционе, а именно:</w:t>
      </w:r>
    </w:p>
    <w:p w:rsidR="0084616A" w:rsidRPr="00A47BCC" w:rsidRDefault="0084616A" w:rsidP="0084616A">
      <w:pPr>
        <w:tabs>
          <w:tab w:val="left" w:pos="709"/>
          <w:tab w:val="left" w:pos="8740"/>
        </w:tabs>
        <w:ind w:firstLine="709"/>
        <w:jc w:val="both"/>
        <w:rPr>
          <w:color w:val="000000"/>
        </w:rPr>
      </w:pPr>
      <w:r w:rsidRPr="00A47BCC">
        <w:rPr>
          <w:color w:val="000000"/>
        </w:rPr>
        <w:t>непредставление документов, подтверждающих соответствие участника электронного аукциона требованиям, установленным п. 1 ч. 1 ст. 31 Федерального закона № 44-ФЗ и п. 12.1 Части I «Общая часть» документации об электронном аукционе, а именно:</w:t>
      </w:r>
    </w:p>
    <w:p w:rsidR="0084616A" w:rsidRPr="00A47BCC" w:rsidRDefault="0084616A" w:rsidP="0084616A">
      <w:pPr>
        <w:tabs>
          <w:tab w:val="left" w:pos="709"/>
          <w:tab w:val="left" w:pos="8740"/>
        </w:tabs>
        <w:ind w:firstLine="709"/>
        <w:jc w:val="both"/>
        <w:rPr>
          <w:color w:val="000000"/>
        </w:rPr>
      </w:pPr>
      <w:r w:rsidRPr="00A47BCC">
        <w:rPr>
          <w:color w:val="000000"/>
        </w:rPr>
        <w:t>участник закупки не представил копию действующей лицензии на деятельность по монтажу, техническому обслуживанию и ремонту средств обеспечения пожарной безопасности зданий и сооружений на вид работ (услуг): Монтаж, техническое обслуживание и ремонт заполнений проемов в противопожарных преградах.</w:t>
      </w:r>
    </w:p>
    <w:p w:rsidR="0084616A" w:rsidRPr="00A47BCC" w:rsidRDefault="0084616A" w:rsidP="0084616A">
      <w:pPr>
        <w:tabs>
          <w:tab w:val="left" w:pos="709"/>
          <w:tab w:val="left" w:pos="8740"/>
        </w:tabs>
        <w:ind w:firstLine="709"/>
        <w:jc w:val="both"/>
        <w:rPr>
          <w:color w:val="000000"/>
        </w:rPr>
      </w:pPr>
      <w:r w:rsidRPr="00A47BCC">
        <w:rPr>
          <w:color w:val="000000"/>
        </w:rPr>
        <w:t>В соответствии с п. 1 ч. 1 ст. 31 Закона о контрактной системе при осуществлении закупки заказчик устанавливает следующие единые требования к участникам закупки:</w:t>
      </w:r>
    </w:p>
    <w:p w:rsidR="0084616A" w:rsidRPr="00A47BCC" w:rsidRDefault="0084616A" w:rsidP="0084616A">
      <w:pPr>
        <w:tabs>
          <w:tab w:val="left" w:pos="709"/>
          <w:tab w:val="left" w:pos="8740"/>
        </w:tabs>
        <w:ind w:firstLine="709"/>
        <w:jc w:val="both"/>
        <w:rPr>
          <w:color w:val="000000"/>
        </w:rPr>
      </w:pPr>
      <w:r w:rsidRPr="00A47BCC">
        <w:rPr>
          <w:color w:val="000000"/>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F9259C" w:rsidRPr="00A47BCC" w:rsidRDefault="00F9259C" w:rsidP="00D65BC9">
      <w:pPr>
        <w:tabs>
          <w:tab w:val="left" w:pos="709"/>
          <w:tab w:val="left" w:pos="8740"/>
        </w:tabs>
        <w:ind w:firstLine="709"/>
        <w:jc w:val="both"/>
        <w:rPr>
          <w:color w:val="000000"/>
        </w:rPr>
      </w:pPr>
      <w:r w:rsidRPr="00A47BCC">
        <w:rPr>
          <w:color w:val="000000"/>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F9259C" w:rsidRPr="00A47BCC" w:rsidRDefault="00F9259C" w:rsidP="00D65BC9">
      <w:pPr>
        <w:tabs>
          <w:tab w:val="left" w:pos="709"/>
          <w:tab w:val="left" w:pos="8740"/>
        </w:tabs>
        <w:ind w:firstLine="709"/>
        <w:jc w:val="both"/>
        <w:rPr>
          <w:color w:val="000000"/>
        </w:rPr>
      </w:pPr>
      <w:r w:rsidRPr="00A47BCC">
        <w:rPr>
          <w:color w:val="000000"/>
        </w:rPr>
        <w:t>2)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A0F1D" w:rsidRPr="00A47BCC" w:rsidRDefault="008A0F1D" w:rsidP="0084616A">
      <w:pPr>
        <w:tabs>
          <w:tab w:val="left" w:pos="709"/>
          <w:tab w:val="left" w:pos="8740"/>
        </w:tabs>
        <w:ind w:firstLine="709"/>
        <w:jc w:val="both"/>
        <w:rPr>
          <w:color w:val="000000"/>
        </w:rPr>
      </w:pPr>
      <w:r w:rsidRPr="00A47BCC">
        <w:rPr>
          <w:color w:val="000000"/>
        </w:rPr>
        <w:t xml:space="preserve">В соответствии с п. </w:t>
      </w:r>
      <w:r w:rsidR="0084616A" w:rsidRPr="00A47BCC">
        <w:rPr>
          <w:color w:val="000000"/>
        </w:rPr>
        <w:t>2</w:t>
      </w:r>
      <w:r w:rsidRPr="00A47BCC">
        <w:rPr>
          <w:color w:val="000000"/>
        </w:rPr>
        <w:t xml:space="preserve"> ч. 5 ст. 66 Закона о контрактной систе</w:t>
      </w:r>
      <w:r w:rsidR="0084616A" w:rsidRPr="00A47BCC">
        <w:rPr>
          <w:color w:val="000000"/>
        </w:rPr>
        <w:t>ме вторая часть заявки на участие в электронном аукционе должна содержать следующие документы и информацию:</w:t>
      </w:r>
    </w:p>
    <w:p w:rsidR="0084616A" w:rsidRPr="00A47BCC" w:rsidRDefault="0084616A" w:rsidP="0084616A">
      <w:pPr>
        <w:tabs>
          <w:tab w:val="left" w:pos="709"/>
          <w:tab w:val="left" w:pos="8740"/>
        </w:tabs>
        <w:ind w:firstLine="709"/>
        <w:jc w:val="both"/>
        <w:rPr>
          <w:color w:val="000000"/>
        </w:rPr>
      </w:pPr>
      <w:r w:rsidRPr="00A47BCC">
        <w:rPr>
          <w:color w:val="000000"/>
        </w:rPr>
        <w:t>2)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rsidR="009450FC" w:rsidRPr="00A47BCC" w:rsidRDefault="001B5A28" w:rsidP="00D65BC9">
      <w:pPr>
        <w:tabs>
          <w:tab w:val="left" w:pos="709"/>
          <w:tab w:val="left" w:pos="8740"/>
        </w:tabs>
        <w:ind w:firstLine="709"/>
        <w:jc w:val="both"/>
        <w:rPr>
          <w:color w:val="000000"/>
        </w:rPr>
      </w:pPr>
      <w:r w:rsidRPr="00A47BCC">
        <w:rPr>
          <w:color w:val="000000"/>
        </w:rPr>
        <w:t>В соответствии с ч. 1 ст.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rsidR="00310A44" w:rsidRPr="00A47BCC" w:rsidRDefault="00310A44" w:rsidP="00D65BC9">
      <w:pPr>
        <w:tabs>
          <w:tab w:val="left" w:pos="709"/>
          <w:tab w:val="left" w:pos="8740"/>
        </w:tabs>
        <w:ind w:firstLine="709"/>
        <w:jc w:val="both"/>
        <w:rPr>
          <w:color w:val="000000"/>
        </w:rPr>
      </w:pPr>
      <w:r w:rsidRPr="00A47BCC">
        <w:rPr>
          <w:color w:val="000000"/>
        </w:rPr>
        <w:t>В соответствии с ч. 2 ст.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rsidR="0084616A" w:rsidRPr="00A47BCC" w:rsidRDefault="00AA3900" w:rsidP="00D65BC9">
      <w:pPr>
        <w:tabs>
          <w:tab w:val="left" w:pos="709"/>
          <w:tab w:val="left" w:pos="8740"/>
        </w:tabs>
        <w:ind w:firstLine="709"/>
        <w:jc w:val="both"/>
        <w:rPr>
          <w:color w:val="000000"/>
        </w:rPr>
      </w:pPr>
      <w:r w:rsidRPr="00A47BCC">
        <w:rPr>
          <w:color w:val="000000"/>
        </w:rPr>
        <w:t xml:space="preserve">В соответствии с п. 1 ч. 6 ст. 69 Закона о контрактной системе </w:t>
      </w:r>
      <w:r w:rsidRPr="00A47BCC">
        <w:rPr>
          <w:b/>
          <w:color w:val="000000"/>
        </w:rPr>
        <w:t>заявка</w:t>
      </w:r>
      <w:r w:rsidRPr="00A47BCC">
        <w:rPr>
          <w:color w:val="000000"/>
        </w:rPr>
        <w:t xml:space="preserve"> на участие в электронном аукционе </w:t>
      </w:r>
      <w:r w:rsidRPr="00A47BCC">
        <w:rPr>
          <w:b/>
          <w:color w:val="000000"/>
        </w:rPr>
        <w:t>признается не соответствующей</w:t>
      </w:r>
      <w:r w:rsidRPr="00A47BCC">
        <w:rPr>
          <w:color w:val="000000"/>
        </w:rPr>
        <w:t xml:space="preserve"> требованиям, установленным документацией о таком аукционе, в случае:</w:t>
      </w:r>
    </w:p>
    <w:p w:rsidR="00AA3900" w:rsidRPr="00A47BCC" w:rsidRDefault="00AA3900" w:rsidP="00D65BC9">
      <w:pPr>
        <w:tabs>
          <w:tab w:val="left" w:pos="709"/>
          <w:tab w:val="left" w:pos="8740"/>
        </w:tabs>
        <w:ind w:firstLine="709"/>
        <w:jc w:val="both"/>
        <w:rPr>
          <w:color w:val="000000"/>
        </w:rPr>
      </w:pPr>
      <w:r w:rsidRPr="00A47BCC">
        <w:rPr>
          <w:color w:val="000000"/>
        </w:rPr>
        <w:t xml:space="preserve">1) </w:t>
      </w:r>
      <w:r w:rsidRPr="00A47BCC">
        <w:rPr>
          <w:b/>
          <w:color w:val="000000"/>
        </w:rPr>
        <w:t>непредставления документов и информации</w:t>
      </w:r>
      <w:r w:rsidRPr="00A47BCC">
        <w:rPr>
          <w:color w:val="000000"/>
        </w:rPr>
        <w:t xml:space="preserve">,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w:t>
      </w:r>
      <w:r w:rsidRPr="00A47BCC">
        <w:rPr>
          <w:color w:val="000000"/>
        </w:rPr>
        <w:lastRenderedPageBreak/>
        <w:t>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2F2BA6" w:rsidRPr="00A47BCC" w:rsidRDefault="006A1BBB" w:rsidP="00D65BC9">
      <w:pPr>
        <w:tabs>
          <w:tab w:val="left" w:pos="709"/>
          <w:tab w:val="left" w:pos="8740"/>
        </w:tabs>
        <w:ind w:firstLine="709"/>
        <w:jc w:val="both"/>
        <w:rPr>
          <w:color w:val="000000"/>
        </w:rPr>
      </w:pPr>
      <w:r w:rsidRPr="00A47BCC">
        <w:rPr>
          <w:color w:val="000000"/>
        </w:rPr>
        <w:t xml:space="preserve">В соответствии с п 12.1. части </w:t>
      </w:r>
      <w:r w:rsidRPr="00A47BCC">
        <w:rPr>
          <w:color w:val="000000"/>
          <w:lang w:val="en-US"/>
        </w:rPr>
        <w:t>I</w:t>
      </w:r>
      <w:r w:rsidRPr="00A47BCC">
        <w:rPr>
          <w:color w:val="000000"/>
        </w:rPr>
        <w:t xml:space="preserve"> «Общая часть» аукционной документации заказчиком предъявлены следующие требования к участникам закупки:</w:t>
      </w:r>
    </w:p>
    <w:p w:rsidR="003B0686" w:rsidRPr="00A47BCC" w:rsidRDefault="003B0686" w:rsidP="003B0686">
      <w:pPr>
        <w:tabs>
          <w:tab w:val="left" w:pos="709"/>
          <w:tab w:val="left" w:pos="8740"/>
        </w:tabs>
        <w:ind w:firstLine="709"/>
        <w:jc w:val="both"/>
        <w:rPr>
          <w:color w:val="000000"/>
        </w:rPr>
      </w:pPr>
      <w:r w:rsidRPr="00A47BCC">
        <w:rPr>
          <w:color w:val="000000"/>
        </w:rPr>
        <w:t>Требования</w:t>
      </w:r>
      <w:r w:rsidRPr="00A47BCC">
        <w:rPr>
          <w:b/>
          <w:color w:val="000000"/>
        </w:rPr>
        <w:t xml:space="preserve"> к участникам закупки</w:t>
      </w:r>
      <w:r w:rsidRPr="00A47BCC">
        <w:rPr>
          <w:color w:val="000000"/>
        </w:rPr>
        <w:t>, установленные в соответствии с законодательством Российской Федерации:</w:t>
      </w:r>
    </w:p>
    <w:p w:rsidR="003B0686" w:rsidRPr="00A47BCC" w:rsidRDefault="003B0686" w:rsidP="003B0686">
      <w:pPr>
        <w:tabs>
          <w:tab w:val="left" w:pos="709"/>
          <w:tab w:val="left" w:pos="8740"/>
        </w:tabs>
        <w:ind w:firstLine="709"/>
        <w:jc w:val="both"/>
        <w:rPr>
          <w:color w:val="000000"/>
        </w:rPr>
      </w:pPr>
      <w:r w:rsidRPr="00A47BCC">
        <w:rPr>
          <w:color w:val="000000"/>
        </w:rPr>
        <w:t xml:space="preserve">- </w:t>
      </w:r>
      <w:r w:rsidRPr="00A47BCC">
        <w:rPr>
          <w:b/>
          <w:color w:val="000000"/>
        </w:rPr>
        <w:t>наличие действующей лицензии на деятельность по монтажу, техническому обслуживанию и ремонту средств обеспечения пожарной безопасности зданий и сооружений</w:t>
      </w:r>
      <w:r w:rsidRPr="00A47BCC">
        <w:rPr>
          <w:color w:val="000000"/>
        </w:rPr>
        <w:t>.</w:t>
      </w:r>
    </w:p>
    <w:p w:rsidR="003B0686" w:rsidRPr="00A47BCC" w:rsidRDefault="003B0686" w:rsidP="003B0686">
      <w:pPr>
        <w:tabs>
          <w:tab w:val="left" w:pos="709"/>
          <w:tab w:val="left" w:pos="8740"/>
        </w:tabs>
        <w:ind w:firstLine="709"/>
        <w:jc w:val="both"/>
        <w:rPr>
          <w:color w:val="000000"/>
        </w:rPr>
      </w:pPr>
      <w:r w:rsidRPr="00A47BCC">
        <w:rPr>
          <w:color w:val="000000"/>
        </w:rPr>
        <w:t>Основание:</w:t>
      </w:r>
    </w:p>
    <w:p w:rsidR="003B0686" w:rsidRPr="00A47BCC" w:rsidRDefault="003B0686" w:rsidP="003B0686">
      <w:pPr>
        <w:tabs>
          <w:tab w:val="left" w:pos="709"/>
          <w:tab w:val="left" w:pos="8740"/>
        </w:tabs>
        <w:ind w:firstLine="709"/>
        <w:jc w:val="both"/>
        <w:rPr>
          <w:color w:val="000000"/>
        </w:rPr>
      </w:pPr>
      <w:r w:rsidRPr="00A47BCC">
        <w:rPr>
          <w:color w:val="000000"/>
        </w:rPr>
        <w:t>- п.15 ч. 1 ст. 12 гл. 2 Федерального закона от 04 мая 2011 года № 99-ФЗ ''О лицензировании отдельных видов деятельности'';</w:t>
      </w:r>
    </w:p>
    <w:p w:rsidR="003B0686" w:rsidRPr="00A47BCC" w:rsidRDefault="003B0686" w:rsidP="003B0686">
      <w:pPr>
        <w:tabs>
          <w:tab w:val="left" w:pos="709"/>
          <w:tab w:val="left" w:pos="8740"/>
        </w:tabs>
        <w:ind w:firstLine="709"/>
        <w:jc w:val="both"/>
        <w:rPr>
          <w:color w:val="000000"/>
        </w:rPr>
      </w:pPr>
      <w:r w:rsidRPr="00A47BCC">
        <w:rPr>
          <w:color w:val="000000"/>
        </w:rPr>
        <w:t>- Постановление Правительства Российской Федерации от 30 декабря 2011 г. № 1225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3B0686" w:rsidRPr="00A47BCC" w:rsidRDefault="003B0686" w:rsidP="003B0686">
      <w:pPr>
        <w:tabs>
          <w:tab w:val="left" w:pos="709"/>
          <w:tab w:val="left" w:pos="8740"/>
        </w:tabs>
        <w:ind w:firstLine="709"/>
        <w:jc w:val="both"/>
        <w:rPr>
          <w:color w:val="000000"/>
        </w:rPr>
      </w:pPr>
      <w:r w:rsidRPr="00A47BCC">
        <w:rPr>
          <w:color w:val="000000"/>
        </w:rPr>
        <w:t>или</w:t>
      </w:r>
    </w:p>
    <w:p w:rsidR="003B0686" w:rsidRPr="00A47BCC" w:rsidRDefault="003B0686" w:rsidP="003B0686">
      <w:pPr>
        <w:tabs>
          <w:tab w:val="left" w:pos="709"/>
          <w:tab w:val="left" w:pos="8740"/>
        </w:tabs>
        <w:ind w:firstLine="709"/>
        <w:jc w:val="both"/>
        <w:rPr>
          <w:color w:val="000000"/>
        </w:rPr>
      </w:pPr>
      <w:r w:rsidRPr="00A47BCC">
        <w:rPr>
          <w:color w:val="000000"/>
        </w:rPr>
        <w:t>- Постановление Правительства РФ от 28.07.2020 N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3B0686" w:rsidRPr="00A47BCC" w:rsidRDefault="003B0686" w:rsidP="003B0686">
      <w:pPr>
        <w:tabs>
          <w:tab w:val="left" w:pos="709"/>
          <w:tab w:val="left" w:pos="8740"/>
        </w:tabs>
        <w:ind w:firstLine="709"/>
        <w:jc w:val="both"/>
        <w:rPr>
          <w:color w:val="000000"/>
        </w:rPr>
      </w:pPr>
      <w:r w:rsidRPr="00A47BCC">
        <w:rPr>
          <w:color w:val="000000"/>
        </w:rPr>
        <w:t>Виды работ и услуг:</w:t>
      </w:r>
    </w:p>
    <w:p w:rsidR="006A1BBB" w:rsidRPr="00A47BCC" w:rsidRDefault="003B0686" w:rsidP="003B0686">
      <w:pPr>
        <w:tabs>
          <w:tab w:val="left" w:pos="709"/>
          <w:tab w:val="left" w:pos="8740"/>
        </w:tabs>
        <w:ind w:firstLine="709"/>
        <w:jc w:val="both"/>
        <w:rPr>
          <w:color w:val="000000"/>
        </w:rPr>
      </w:pPr>
      <w:r w:rsidRPr="00A47BCC">
        <w:rPr>
          <w:color w:val="000000"/>
        </w:rPr>
        <w:t>- Монтаж, техническое обслуживание и ремонт заполнений проемов в противопожарных преградах.</w:t>
      </w:r>
    </w:p>
    <w:p w:rsidR="003B0686" w:rsidRPr="00A47BCC" w:rsidRDefault="00431DE9" w:rsidP="003B0686">
      <w:pPr>
        <w:tabs>
          <w:tab w:val="left" w:pos="709"/>
          <w:tab w:val="left" w:pos="8740"/>
        </w:tabs>
        <w:ind w:firstLine="709"/>
        <w:jc w:val="both"/>
        <w:rPr>
          <w:color w:val="000000"/>
        </w:rPr>
      </w:pPr>
      <w:r w:rsidRPr="00A47BCC">
        <w:rPr>
          <w:color w:val="000000"/>
        </w:rPr>
        <w:t xml:space="preserve">В соответствии с п 13.2. части </w:t>
      </w:r>
      <w:r w:rsidRPr="00A47BCC">
        <w:rPr>
          <w:color w:val="000000"/>
          <w:lang w:val="en-US"/>
        </w:rPr>
        <w:t>I</w:t>
      </w:r>
      <w:r w:rsidRPr="00A47BCC">
        <w:rPr>
          <w:color w:val="000000"/>
        </w:rPr>
        <w:t xml:space="preserve"> «Общая часть» аукционной документации заказчиком установлены следующие требования к содержанию, составу заявки на участие в аукционе:</w:t>
      </w:r>
    </w:p>
    <w:p w:rsidR="00431DE9" w:rsidRPr="00A47BCC" w:rsidRDefault="00431DE9" w:rsidP="00431DE9">
      <w:pPr>
        <w:tabs>
          <w:tab w:val="left" w:pos="709"/>
          <w:tab w:val="left" w:pos="8740"/>
        </w:tabs>
        <w:ind w:firstLine="709"/>
        <w:jc w:val="both"/>
        <w:rPr>
          <w:color w:val="000000"/>
        </w:rPr>
      </w:pPr>
      <w:r w:rsidRPr="00A47BCC">
        <w:rPr>
          <w:color w:val="000000"/>
        </w:rPr>
        <w:t>Копии документов, подтверждающих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31DE9" w:rsidRPr="00A47BCC" w:rsidRDefault="00431DE9" w:rsidP="00431DE9">
      <w:pPr>
        <w:tabs>
          <w:tab w:val="left" w:pos="709"/>
          <w:tab w:val="left" w:pos="8740"/>
        </w:tabs>
        <w:ind w:firstLine="709"/>
        <w:jc w:val="both"/>
        <w:rPr>
          <w:color w:val="000000"/>
        </w:rPr>
      </w:pPr>
    </w:p>
    <w:p w:rsidR="00431DE9" w:rsidRPr="00A47BCC" w:rsidRDefault="00431DE9" w:rsidP="00431DE9">
      <w:pPr>
        <w:tabs>
          <w:tab w:val="left" w:pos="709"/>
          <w:tab w:val="left" w:pos="8740"/>
        </w:tabs>
        <w:ind w:firstLine="709"/>
        <w:jc w:val="both"/>
        <w:rPr>
          <w:b/>
          <w:color w:val="000000"/>
        </w:rPr>
      </w:pPr>
      <w:r w:rsidRPr="00A47BCC">
        <w:rPr>
          <w:b/>
          <w:color w:val="000000"/>
        </w:rPr>
        <w:t>- копия действующей лицензии на деятельность по монтажу, техническому обслуживанию и ремонту средств обеспечения пожарной безопасности зданий и сооружений</w:t>
      </w:r>
    </w:p>
    <w:p w:rsidR="00431DE9" w:rsidRPr="00A47BCC" w:rsidRDefault="00431DE9" w:rsidP="00431DE9">
      <w:pPr>
        <w:tabs>
          <w:tab w:val="left" w:pos="709"/>
          <w:tab w:val="left" w:pos="8740"/>
        </w:tabs>
        <w:ind w:firstLine="709"/>
        <w:jc w:val="both"/>
        <w:rPr>
          <w:b/>
          <w:color w:val="000000"/>
        </w:rPr>
      </w:pPr>
      <w:r w:rsidRPr="00A47BCC">
        <w:rPr>
          <w:b/>
          <w:color w:val="000000"/>
        </w:rPr>
        <w:t>или</w:t>
      </w:r>
    </w:p>
    <w:p w:rsidR="00431DE9" w:rsidRPr="00A47BCC" w:rsidRDefault="00431DE9" w:rsidP="00431DE9">
      <w:pPr>
        <w:tabs>
          <w:tab w:val="left" w:pos="709"/>
          <w:tab w:val="left" w:pos="8740"/>
        </w:tabs>
        <w:ind w:firstLine="709"/>
        <w:jc w:val="both"/>
        <w:rPr>
          <w:b/>
          <w:color w:val="000000"/>
        </w:rPr>
      </w:pPr>
      <w:r w:rsidRPr="00A47BCC">
        <w:rPr>
          <w:b/>
          <w:color w:val="000000"/>
        </w:rPr>
        <w:t>-выписка из реестра лицензий, по форме утвержденной Постановлением Правительства РФ от 29.12.2020 № 2343 «Об утверждении Правил формирования и ведения реестра лицензий и типовой формы выписки из реестра лицензий»</w:t>
      </w:r>
    </w:p>
    <w:p w:rsidR="00431DE9" w:rsidRPr="00A47BCC" w:rsidRDefault="00431DE9" w:rsidP="00431DE9">
      <w:pPr>
        <w:tabs>
          <w:tab w:val="left" w:pos="709"/>
          <w:tab w:val="left" w:pos="8740"/>
        </w:tabs>
        <w:ind w:firstLine="709"/>
        <w:jc w:val="both"/>
        <w:rPr>
          <w:color w:val="000000"/>
        </w:rPr>
      </w:pPr>
      <w:r w:rsidRPr="00A47BCC">
        <w:rPr>
          <w:color w:val="000000"/>
        </w:rPr>
        <w:t>Основание:</w:t>
      </w:r>
    </w:p>
    <w:p w:rsidR="00431DE9" w:rsidRPr="00A47BCC" w:rsidRDefault="00431DE9" w:rsidP="00431DE9">
      <w:pPr>
        <w:tabs>
          <w:tab w:val="left" w:pos="709"/>
          <w:tab w:val="left" w:pos="8740"/>
        </w:tabs>
        <w:ind w:firstLine="709"/>
        <w:jc w:val="both"/>
        <w:rPr>
          <w:color w:val="000000"/>
        </w:rPr>
      </w:pPr>
      <w:r w:rsidRPr="00A47BCC">
        <w:rPr>
          <w:color w:val="000000"/>
        </w:rPr>
        <w:t>- п.15 ч. 1 ст. 12 гл. 2 Федерального закона от 04 мая 2011 года № 99-ФЗ ''О лицензировании отдельных видов деятельности'';</w:t>
      </w:r>
    </w:p>
    <w:p w:rsidR="00431DE9" w:rsidRPr="00A47BCC" w:rsidRDefault="00431DE9" w:rsidP="00431DE9">
      <w:pPr>
        <w:tabs>
          <w:tab w:val="left" w:pos="709"/>
          <w:tab w:val="left" w:pos="8740"/>
        </w:tabs>
        <w:ind w:firstLine="709"/>
        <w:jc w:val="both"/>
        <w:rPr>
          <w:color w:val="000000"/>
        </w:rPr>
      </w:pPr>
      <w:r w:rsidRPr="00A47BCC">
        <w:rPr>
          <w:color w:val="000000"/>
        </w:rPr>
        <w:t>- Постановление Правительства Российской Федерации от 30 декабря 2011 г. № 1225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431DE9" w:rsidRPr="00A47BCC" w:rsidRDefault="00431DE9" w:rsidP="00431DE9">
      <w:pPr>
        <w:tabs>
          <w:tab w:val="left" w:pos="709"/>
          <w:tab w:val="left" w:pos="8740"/>
        </w:tabs>
        <w:ind w:firstLine="709"/>
        <w:jc w:val="both"/>
        <w:rPr>
          <w:color w:val="000000"/>
        </w:rPr>
      </w:pPr>
      <w:r w:rsidRPr="00A47BCC">
        <w:rPr>
          <w:color w:val="000000"/>
        </w:rPr>
        <w:t>или</w:t>
      </w:r>
    </w:p>
    <w:p w:rsidR="00431DE9" w:rsidRPr="00A47BCC" w:rsidRDefault="00431DE9" w:rsidP="00431DE9">
      <w:pPr>
        <w:tabs>
          <w:tab w:val="left" w:pos="709"/>
          <w:tab w:val="left" w:pos="8740"/>
        </w:tabs>
        <w:ind w:firstLine="709"/>
        <w:jc w:val="both"/>
        <w:rPr>
          <w:color w:val="000000"/>
        </w:rPr>
      </w:pPr>
      <w:r w:rsidRPr="00A47BCC">
        <w:rPr>
          <w:color w:val="000000"/>
        </w:rPr>
        <w:t>- Постановление Правительства РФ от 28.07.2020 N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431DE9" w:rsidRPr="00A47BCC" w:rsidRDefault="00431DE9" w:rsidP="00431DE9">
      <w:pPr>
        <w:tabs>
          <w:tab w:val="left" w:pos="709"/>
          <w:tab w:val="left" w:pos="8740"/>
        </w:tabs>
        <w:ind w:firstLine="709"/>
        <w:jc w:val="both"/>
        <w:rPr>
          <w:color w:val="000000"/>
        </w:rPr>
      </w:pPr>
      <w:r w:rsidRPr="00A47BCC">
        <w:rPr>
          <w:color w:val="000000"/>
        </w:rPr>
        <w:t>Виды работ и услуг:</w:t>
      </w:r>
    </w:p>
    <w:p w:rsidR="00431DE9" w:rsidRPr="00A47BCC" w:rsidRDefault="00431DE9" w:rsidP="00431DE9">
      <w:pPr>
        <w:tabs>
          <w:tab w:val="left" w:pos="709"/>
          <w:tab w:val="left" w:pos="8740"/>
        </w:tabs>
        <w:ind w:firstLine="709"/>
        <w:jc w:val="both"/>
        <w:rPr>
          <w:color w:val="000000"/>
        </w:rPr>
      </w:pPr>
      <w:r w:rsidRPr="00A47BCC">
        <w:rPr>
          <w:color w:val="000000"/>
        </w:rPr>
        <w:t>- Монтаж, техническое обслуживание и ремонт заполнений проемов в противопожарных преградах</w:t>
      </w:r>
      <w:r w:rsidR="006C7451" w:rsidRPr="00A47BCC">
        <w:rPr>
          <w:color w:val="000000"/>
        </w:rPr>
        <w:t>.</w:t>
      </w:r>
    </w:p>
    <w:p w:rsidR="00001EA0" w:rsidRPr="00A47BCC" w:rsidRDefault="00001EA0" w:rsidP="00001EA0">
      <w:pPr>
        <w:tabs>
          <w:tab w:val="left" w:pos="709"/>
          <w:tab w:val="left" w:pos="8740"/>
        </w:tabs>
        <w:ind w:firstLine="709"/>
        <w:jc w:val="both"/>
        <w:rPr>
          <w:color w:val="000000"/>
        </w:rPr>
      </w:pPr>
      <w:r w:rsidRPr="00A47BCC">
        <w:rPr>
          <w:color w:val="000000"/>
        </w:rPr>
        <w:t xml:space="preserve">Исходя из вышеизложенного, Комиссией установлено, что установленное заказчиком в документации требование о предоставлении лицензии предъявляется непосредственно к самому участнику закупки. </w:t>
      </w:r>
    </w:p>
    <w:p w:rsidR="006C7451" w:rsidRPr="00A47BCC" w:rsidRDefault="006C7451" w:rsidP="006C7451">
      <w:pPr>
        <w:tabs>
          <w:tab w:val="left" w:pos="709"/>
          <w:tab w:val="left" w:pos="8740"/>
        </w:tabs>
        <w:ind w:firstLine="709"/>
        <w:jc w:val="both"/>
        <w:rPr>
          <w:color w:val="000000"/>
        </w:rPr>
      </w:pPr>
      <w:r w:rsidRPr="00A47BCC">
        <w:rPr>
          <w:color w:val="000000"/>
        </w:rPr>
        <w:t>Вместе с тем, Комиссией Свердловского УФАС России установлено, что в нарушение требований аукционной документации</w:t>
      </w:r>
      <w:r w:rsidRPr="00A47BCC">
        <w:t xml:space="preserve"> </w:t>
      </w:r>
      <w:r w:rsidRPr="00A47BCC">
        <w:rPr>
          <w:color w:val="000000"/>
        </w:rPr>
        <w:t>ООО «Сервис» в составе заявки не были представлены документы, подтверждающие соответствие</w:t>
      </w:r>
      <w:r w:rsidR="008546B3" w:rsidRPr="00A47BCC">
        <w:rPr>
          <w:color w:val="000000"/>
        </w:rPr>
        <w:t xml:space="preserve"> Общества</w:t>
      </w:r>
      <w:r w:rsidRPr="00A47BCC">
        <w:rPr>
          <w:color w:val="000000"/>
        </w:rPr>
        <w:t xml:space="preserve"> требованиям, установленным в соответствии с законодательством</w:t>
      </w:r>
      <w:r w:rsidR="001C4214" w:rsidRPr="00A47BCC">
        <w:rPr>
          <w:color w:val="000000"/>
        </w:rPr>
        <w:t xml:space="preserve"> </w:t>
      </w:r>
      <w:r w:rsidRPr="00A47BCC">
        <w:rPr>
          <w:color w:val="000000"/>
        </w:rPr>
        <w:t>Российской Федерации к лицам, осуществляющим поставку товара, выполнение работы, оказание услуги, являющихся объектом закупки, а именно:</w:t>
      </w:r>
    </w:p>
    <w:p w:rsidR="006C7451" w:rsidRPr="00A47BCC" w:rsidRDefault="006C7451" w:rsidP="006C7451">
      <w:pPr>
        <w:tabs>
          <w:tab w:val="left" w:pos="709"/>
          <w:tab w:val="left" w:pos="8740"/>
        </w:tabs>
        <w:ind w:firstLine="709"/>
        <w:jc w:val="both"/>
        <w:rPr>
          <w:color w:val="000000"/>
        </w:rPr>
      </w:pPr>
      <w:r w:rsidRPr="00A47BCC">
        <w:rPr>
          <w:color w:val="000000"/>
        </w:rPr>
        <w:t>- копия действующей лицензии на деятельность по монтажу, техническому обслуживанию и ремонту средств обеспечения пожарной безопасности зданий и сооружений;</w:t>
      </w:r>
    </w:p>
    <w:p w:rsidR="006C7451" w:rsidRPr="00A47BCC" w:rsidRDefault="006C7451" w:rsidP="006C7451">
      <w:pPr>
        <w:tabs>
          <w:tab w:val="left" w:pos="709"/>
          <w:tab w:val="left" w:pos="8740"/>
        </w:tabs>
        <w:ind w:firstLine="709"/>
        <w:jc w:val="both"/>
        <w:rPr>
          <w:color w:val="000000"/>
        </w:rPr>
      </w:pPr>
      <w:r w:rsidRPr="00A47BCC">
        <w:rPr>
          <w:color w:val="000000"/>
        </w:rPr>
        <w:t>или</w:t>
      </w:r>
    </w:p>
    <w:p w:rsidR="00431DE9" w:rsidRPr="00A47BCC" w:rsidRDefault="006C7451" w:rsidP="006C7451">
      <w:pPr>
        <w:tabs>
          <w:tab w:val="left" w:pos="709"/>
          <w:tab w:val="left" w:pos="8740"/>
        </w:tabs>
        <w:ind w:firstLine="709"/>
        <w:jc w:val="both"/>
        <w:rPr>
          <w:color w:val="000000"/>
        </w:rPr>
      </w:pPr>
      <w:r w:rsidRPr="00A47BCC">
        <w:rPr>
          <w:color w:val="000000"/>
        </w:rPr>
        <w:t>- выписка из реестра лицензий, по форме утвержденной Постановлением Правительства РФ от 29.12.2020 № 2343 «Об утверждении Правил формирования и ведения реестра лицензий и типовой формы выписки из реестра лицензий».</w:t>
      </w:r>
    </w:p>
    <w:p w:rsidR="004C2F91" w:rsidRPr="00A47BCC" w:rsidRDefault="00483257" w:rsidP="00DD5C2F">
      <w:pPr>
        <w:tabs>
          <w:tab w:val="left" w:pos="709"/>
          <w:tab w:val="left" w:pos="8740"/>
        </w:tabs>
        <w:ind w:firstLine="709"/>
        <w:jc w:val="both"/>
        <w:rPr>
          <w:color w:val="000000"/>
        </w:rPr>
      </w:pPr>
      <w:r w:rsidRPr="00A47BCC">
        <w:rPr>
          <w:color w:val="000000"/>
        </w:rPr>
        <w:t>Таким образом, аукционная комиссия</w:t>
      </w:r>
      <w:r w:rsidR="00D65132" w:rsidRPr="00A47BCC">
        <w:rPr>
          <w:color w:val="000000"/>
        </w:rPr>
        <w:t xml:space="preserve"> правомерно</w:t>
      </w:r>
      <w:r w:rsidRPr="00A47BCC">
        <w:rPr>
          <w:color w:val="000000"/>
        </w:rPr>
        <w:t xml:space="preserve"> </w:t>
      </w:r>
      <w:r w:rsidR="004C2F91" w:rsidRPr="00A47BCC">
        <w:rPr>
          <w:color w:val="000000"/>
        </w:rPr>
        <w:t xml:space="preserve">признала заявку </w:t>
      </w:r>
      <w:r w:rsidR="00001EA0" w:rsidRPr="00A47BCC">
        <w:rPr>
          <w:color w:val="000000"/>
        </w:rPr>
        <w:t xml:space="preserve">ООО «Сервис» </w:t>
      </w:r>
      <w:r w:rsidR="00D65132" w:rsidRPr="00A47BCC">
        <w:rPr>
          <w:color w:val="000000"/>
        </w:rPr>
        <w:t>несоответствующей</w:t>
      </w:r>
      <w:r w:rsidR="004C2F91" w:rsidRPr="00A47BCC">
        <w:rPr>
          <w:color w:val="000000"/>
        </w:rPr>
        <w:t xml:space="preserve"> требо</w:t>
      </w:r>
      <w:r w:rsidR="00981132" w:rsidRPr="00A47BCC">
        <w:rPr>
          <w:color w:val="000000"/>
        </w:rPr>
        <w:t>ваниям аукционной документации.</w:t>
      </w:r>
    </w:p>
    <w:p w:rsidR="005B6C5F" w:rsidRPr="00A47BCC" w:rsidRDefault="00A911FC" w:rsidP="005B6C5F">
      <w:pPr>
        <w:autoSpaceDE w:val="0"/>
        <w:autoSpaceDN w:val="0"/>
        <w:adjustRightInd w:val="0"/>
        <w:ind w:firstLine="709"/>
        <w:jc w:val="both"/>
        <w:rPr>
          <w:color w:val="000000"/>
        </w:rPr>
      </w:pPr>
      <w:r w:rsidRPr="00A47BCC">
        <w:rPr>
          <w:color w:val="000000"/>
        </w:rPr>
        <w:lastRenderedPageBreak/>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CE1B67" w:rsidRPr="00A47BCC" w:rsidRDefault="00CE1B67" w:rsidP="00135529">
      <w:pPr>
        <w:ind w:firstLine="709"/>
        <w:jc w:val="center"/>
        <w:rPr>
          <w:color w:val="000000"/>
        </w:rPr>
      </w:pPr>
    </w:p>
    <w:p w:rsidR="00CE1B67" w:rsidRPr="00A47BCC" w:rsidRDefault="00CE1B67" w:rsidP="00135529">
      <w:pPr>
        <w:ind w:firstLine="709"/>
        <w:jc w:val="center"/>
        <w:rPr>
          <w:color w:val="000000"/>
        </w:rPr>
      </w:pPr>
    </w:p>
    <w:p w:rsidR="00A911FC" w:rsidRPr="00A47BCC" w:rsidRDefault="00A911FC" w:rsidP="00135529">
      <w:pPr>
        <w:ind w:firstLine="709"/>
        <w:jc w:val="center"/>
        <w:rPr>
          <w:color w:val="000000"/>
        </w:rPr>
      </w:pPr>
      <w:r w:rsidRPr="00A47BCC">
        <w:rPr>
          <w:color w:val="000000"/>
        </w:rPr>
        <w:t>Р Е Ш И Л А:</w:t>
      </w:r>
    </w:p>
    <w:p w:rsidR="00A911FC" w:rsidRPr="00A47BCC" w:rsidRDefault="00A911FC" w:rsidP="00135529">
      <w:pPr>
        <w:ind w:firstLine="709"/>
        <w:jc w:val="center"/>
        <w:rPr>
          <w:color w:val="000000"/>
        </w:rPr>
      </w:pPr>
    </w:p>
    <w:p w:rsidR="00D65132" w:rsidRPr="00A47BCC" w:rsidRDefault="00D65132" w:rsidP="00D65132">
      <w:pPr>
        <w:autoSpaceDE w:val="0"/>
        <w:autoSpaceDN w:val="0"/>
        <w:adjustRightInd w:val="0"/>
        <w:ind w:firstLine="709"/>
        <w:jc w:val="both"/>
      </w:pPr>
      <w:r w:rsidRPr="00A47BCC">
        <w:t xml:space="preserve">1. Жалобу </w:t>
      </w:r>
      <w:r w:rsidR="001C4214" w:rsidRPr="00A47BCC">
        <w:t>ООО «Сервис» признать</w:t>
      </w:r>
      <w:r w:rsidRPr="00A47BCC">
        <w:t xml:space="preserve"> необоснованной.</w:t>
      </w:r>
    </w:p>
    <w:p w:rsidR="00D65132" w:rsidRPr="00A47BCC" w:rsidRDefault="00A47BCC" w:rsidP="00D65132">
      <w:pPr>
        <w:autoSpaceDE w:val="0"/>
        <w:autoSpaceDN w:val="0"/>
        <w:adjustRightInd w:val="0"/>
        <w:ind w:firstLine="709"/>
        <w:jc w:val="both"/>
      </w:pPr>
      <w:r w:rsidRPr="00A47BCC">
        <w:t>2. </w:t>
      </w:r>
      <w:r w:rsidR="00D65132" w:rsidRPr="00A47BCC">
        <w:t xml:space="preserve">В действиях заказчика в лице </w:t>
      </w:r>
      <w:r w:rsidR="001C4214" w:rsidRPr="00A47BCC">
        <w:t>Государственного бюджетного учреждения здравоохранения Свердловской области «</w:t>
      </w:r>
      <w:proofErr w:type="spellStart"/>
      <w:r w:rsidR="001C4214" w:rsidRPr="00A47BCC">
        <w:t>Дегтярская</w:t>
      </w:r>
      <w:proofErr w:type="spellEnd"/>
      <w:r w:rsidR="001C4214" w:rsidRPr="00A47BCC">
        <w:t xml:space="preserve"> городская больница»</w:t>
      </w:r>
      <w:r w:rsidR="00D65132" w:rsidRPr="00A47BCC">
        <w:t xml:space="preserve">, уполномоченного органа в лице </w:t>
      </w:r>
      <w:r w:rsidR="001C4214" w:rsidRPr="00A47BCC">
        <w:t>Департамента государственных закупок Свердловской области</w:t>
      </w:r>
      <w:r w:rsidR="00D65132" w:rsidRPr="00A47BCC">
        <w:t xml:space="preserve">, </w:t>
      </w:r>
      <w:r w:rsidR="00BD0B4C" w:rsidRPr="00A47BCC">
        <w:t>его</w:t>
      </w:r>
      <w:r w:rsidR="00D65132" w:rsidRPr="00A47BCC">
        <w:t xml:space="preserve"> комиссии нарушений Закона о контрактной системе не выявлено.</w:t>
      </w:r>
    </w:p>
    <w:p w:rsidR="00D65132" w:rsidRPr="00A47BCC" w:rsidRDefault="00D65132" w:rsidP="00D65132">
      <w:pPr>
        <w:autoSpaceDE w:val="0"/>
        <w:autoSpaceDN w:val="0"/>
        <w:adjustRightInd w:val="0"/>
        <w:ind w:firstLine="709"/>
        <w:jc w:val="both"/>
      </w:pPr>
      <w:r w:rsidRPr="00A47BCC">
        <w:t xml:space="preserve">3. Заказчику в лице </w:t>
      </w:r>
      <w:r w:rsidR="00A47BCC" w:rsidRPr="00A47BCC">
        <w:t>Государственного бюджетного учреждения здравоохранения Свердловской области «</w:t>
      </w:r>
      <w:proofErr w:type="spellStart"/>
      <w:r w:rsidR="00A47BCC" w:rsidRPr="00A47BCC">
        <w:t>Дегтярская</w:t>
      </w:r>
      <w:proofErr w:type="spellEnd"/>
      <w:r w:rsidR="00A47BCC" w:rsidRPr="00A47BCC">
        <w:t xml:space="preserve"> городская больница»</w:t>
      </w:r>
      <w:r w:rsidRPr="00A47BCC">
        <w:t xml:space="preserve">, уполномоченному органу в лице </w:t>
      </w:r>
      <w:r w:rsidR="00A47BCC" w:rsidRPr="00A47BCC">
        <w:t>Департамента государственных закупок Свердловской области</w:t>
      </w:r>
      <w:r w:rsidRPr="00A47BCC">
        <w:t xml:space="preserve">, </w:t>
      </w:r>
      <w:r w:rsidR="00BD0B4C" w:rsidRPr="00A47BCC">
        <w:t>его</w:t>
      </w:r>
      <w:r w:rsidRPr="00A47BCC">
        <w:t xml:space="preserve"> комиссии предписание об устранении нарушений законодательства о контрактной системе не </w:t>
      </w:r>
      <w:r w:rsidR="00BD0B4C" w:rsidRPr="00A47BCC">
        <w:t>выдавать.</w:t>
      </w:r>
      <w:r w:rsidRPr="00A47BCC">
        <w:t xml:space="preserve"> </w:t>
      </w:r>
    </w:p>
    <w:p w:rsidR="00D65132" w:rsidRPr="00A47BCC" w:rsidRDefault="00D65132" w:rsidP="00D65132">
      <w:pPr>
        <w:autoSpaceDE w:val="0"/>
        <w:autoSpaceDN w:val="0"/>
        <w:adjustRightInd w:val="0"/>
        <w:ind w:firstLine="709"/>
        <w:jc w:val="both"/>
      </w:pPr>
    </w:p>
    <w:p w:rsidR="00A911FC" w:rsidRPr="00A47BCC" w:rsidRDefault="00A911FC" w:rsidP="00135529">
      <w:pPr>
        <w:tabs>
          <w:tab w:val="num" w:pos="0"/>
        </w:tabs>
        <w:ind w:firstLine="709"/>
        <w:jc w:val="both"/>
        <w:rPr>
          <w:color w:val="000000"/>
        </w:rPr>
      </w:pPr>
      <w:r w:rsidRPr="00A47BCC">
        <w:rPr>
          <w:color w:val="000000"/>
        </w:rPr>
        <w:t>Настоящее решение может быть обжаловано в судебном порядке в течение трех месяцев со дня его принятия.</w:t>
      </w:r>
    </w:p>
    <w:p w:rsidR="006D7B3F" w:rsidRPr="00A47BCC" w:rsidRDefault="006D7B3F" w:rsidP="006D7B3F">
      <w:pPr>
        <w:tabs>
          <w:tab w:val="num" w:pos="0"/>
        </w:tabs>
        <w:jc w:val="both"/>
        <w:rPr>
          <w:color w:val="000000"/>
        </w:rPr>
      </w:pPr>
    </w:p>
    <w:tbl>
      <w:tblPr>
        <w:tblW w:w="0" w:type="auto"/>
        <w:tblInd w:w="250" w:type="dxa"/>
        <w:tblLook w:val="04A0" w:firstRow="1" w:lastRow="0" w:firstColumn="1" w:lastColumn="0" w:noHBand="0" w:noVBand="1"/>
      </w:tblPr>
      <w:tblGrid>
        <w:gridCol w:w="2881"/>
        <w:gridCol w:w="5883"/>
      </w:tblGrid>
      <w:tr w:rsidR="00A34D12" w:rsidRPr="00A47BCC" w:rsidTr="00D31F86">
        <w:tc>
          <w:tcPr>
            <w:tcW w:w="3119" w:type="dxa"/>
          </w:tcPr>
          <w:p w:rsidR="00A34D12" w:rsidRPr="00A47BCC" w:rsidRDefault="00A34D12" w:rsidP="00D31F86">
            <w:pPr>
              <w:tabs>
                <w:tab w:val="num" w:pos="0"/>
              </w:tabs>
              <w:jc w:val="both"/>
              <w:rPr>
                <w:color w:val="000000"/>
              </w:rPr>
            </w:pPr>
            <w:r w:rsidRPr="00A47BCC">
              <w:t>Председатель Комиссии</w:t>
            </w:r>
          </w:p>
        </w:tc>
        <w:tc>
          <w:tcPr>
            <w:tcW w:w="6768" w:type="dxa"/>
          </w:tcPr>
          <w:p w:rsidR="00A34D12" w:rsidRPr="00A47BCC" w:rsidRDefault="00F16536" w:rsidP="006C7451">
            <w:pPr>
              <w:tabs>
                <w:tab w:val="num" w:pos="0"/>
              </w:tabs>
              <w:jc w:val="right"/>
              <w:rPr>
                <w:color w:val="000000"/>
              </w:rPr>
            </w:pPr>
            <w:r>
              <w:t>*</w:t>
            </w:r>
          </w:p>
        </w:tc>
      </w:tr>
      <w:tr w:rsidR="00A34D12" w:rsidRPr="00A47BCC" w:rsidTr="00D31F86">
        <w:tc>
          <w:tcPr>
            <w:tcW w:w="3119" w:type="dxa"/>
          </w:tcPr>
          <w:p w:rsidR="00A34D12" w:rsidRPr="00A47BCC" w:rsidRDefault="00A34D12" w:rsidP="00D31F86">
            <w:pPr>
              <w:tabs>
                <w:tab w:val="num" w:pos="0"/>
              </w:tabs>
              <w:jc w:val="both"/>
            </w:pPr>
          </w:p>
          <w:p w:rsidR="00A34D12" w:rsidRPr="00A47BCC" w:rsidRDefault="00A34D12" w:rsidP="00D31F86">
            <w:pPr>
              <w:tabs>
                <w:tab w:val="num" w:pos="0"/>
              </w:tabs>
              <w:jc w:val="both"/>
              <w:rPr>
                <w:color w:val="000000"/>
              </w:rPr>
            </w:pPr>
            <w:r w:rsidRPr="00A47BCC">
              <w:t>Члены Комиссии</w:t>
            </w:r>
          </w:p>
        </w:tc>
        <w:tc>
          <w:tcPr>
            <w:tcW w:w="6768" w:type="dxa"/>
          </w:tcPr>
          <w:p w:rsidR="00A34D12" w:rsidRPr="00A47BCC" w:rsidRDefault="00A34D12" w:rsidP="00D31F86">
            <w:pPr>
              <w:tabs>
                <w:tab w:val="num" w:pos="0"/>
              </w:tabs>
              <w:jc w:val="right"/>
            </w:pPr>
          </w:p>
          <w:p w:rsidR="00A34D12" w:rsidRPr="00A47BCC" w:rsidRDefault="00F16536" w:rsidP="00D31F86">
            <w:pPr>
              <w:tabs>
                <w:tab w:val="num" w:pos="0"/>
              </w:tabs>
              <w:jc w:val="right"/>
              <w:rPr>
                <w:color w:val="000000"/>
              </w:rPr>
            </w:pPr>
            <w:r>
              <w:t>*</w:t>
            </w:r>
          </w:p>
        </w:tc>
      </w:tr>
      <w:tr w:rsidR="00A34D12" w:rsidRPr="00A47BCC" w:rsidTr="00D31F86">
        <w:tc>
          <w:tcPr>
            <w:tcW w:w="3119" w:type="dxa"/>
          </w:tcPr>
          <w:p w:rsidR="00A34D12" w:rsidRPr="00A47BCC" w:rsidRDefault="00A34D12" w:rsidP="00D31F86">
            <w:pPr>
              <w:tabs>
                <w:tab w:val="num" w:pos="0"/>
              </w:tabs>
              <w:jc w:val="both"/>
            </w:pPr>
          </w:p>
          <w:p w:rsidR="00A34D12" w:rsidRPr="00A47BCC" w:rsidRDefault="00A34D12" w:rsidP="00D31F86">
            <w:pPr>
              <w:tabs>
                <w:tab w:val="num" w:pos="0"/>
              </w:tabs>
              <w:jc w:val="both"/>
            </w:pPr>
          </w:p>
        </w:tc>
        <w:tc>
          <w:tcPr>
            <w:tcW w:w="6768" w:type="dxa"/>
          </w:tcPr>
          <w:p w:rsidR="00A34D12" w:rsidRPr="00A47BCC" w:rsidRDefault="00A34D12" w:rsidP="00D31F86">
            <w:pPr>
              <w:tabs>
                <w:tab w:val="num" w:pos="0"/>
              </w:tabs>
              <w:jc w:val="right"/>
            </w:pPr>
          </w:p>
          <w:p w:rsidR="00A34D12" w:rsidRPr="00A47BCC" w:rsidRDefault="00F16536" w:rsidP="00AE5601">
            <w:pPr>
              <w:tabs>
                <w:tab w:val="num" w:pos="0"/>
              </w:tabs>
              <w:jc w:val="right"/>
            </w:pPr>
            <w:r>
              <w:t>*</w:t>
            </w:r>
          </w:p>
        </w:tc>
      </w:tr>
    </w:tbl>
    <w:p w:rsidR="00A911FC" w:rsidRPr="00A47BCC" w:rsidRDefault="00A911FC" w:rsidP="006D7B3F">
      <w:pPr>
        <w:jc w:val="both"/>
      </w:pPr>
    </w:p>
    <w:p w:rsidR="00CB1368" w:rsidRDefault="00CB1368" w:rsidP="006D7B3F">
      <w:pPr>
        <w:jc w:val="both"/>
        <w:rPr>
          <w:sz w:val="24"/>
          <w:szCs w:val="24"/>
        </w:rPr>
      </w:pPr>
    </w:p>
    <w:p w:rsidR="00CB1368" w:rsidRPr="006D7B3F" w:rsidRDefault="00CB1368" w:rsidP="006D7B3F">
      <w:pPr>
        <w:jc w:val="both"/>
        <w:rPr>
          <w:sz w:val="24"/>
          <w:szCs w:val="24"/>
        </w:rPr>
      </w:pPr>
    </w:p>
    <w:sectPr w:rsidR="00CB1368" w:rsidRPr="006D7B3F" w:rsidSect="00CE1B67">
      <w:headerReference w:type="even" r:id="rId11"/>
      <w:headerReference w:type="default" r:id="rId12"/>
      <w:pgSz w:w="11906" w:h="16838"/>
      <w:pgMar w:top="1247" w:right="1304" w:bottom="1191" w:left="158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5C2F" w:rsidRDefault="00DD5C2F">
      <w:r>
        <w:separator/>
      </w:r>
    </w:p>
  </w:endnote>
  <w:endnote w:type="continuationSeparator" w:id="0">
    <w:p w:rsidR="00DD5C2F" w:rsidRDefault="00DD5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5C2F" w:rsidRDefault="00DD5C2F">
      <w:r>
        <w:separator/>
      </w:r>
    </w:p>
  </w:footnote>
  <w:footnote w:type="continuationSeparator" w:id="0">
    <w:p w:rsidR="00DD5C2F" w:rsidRDefault="00DD5C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C2F" w:rsidRDefault="00DD5C2F"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DD5C2F" w:rsidRDefault="00DD5C2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C2F" w:rsidRDefault="00DD5C2F"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412B15">
      <w:rPr>
        <w:rStyle w:val="a8"/>
        <w:noProof/>
      </w:rPr>
      <w:t>4</w:t>
    </w:r>
    <w:r>
      <w:rPr>
        <w:rStyle w:val="a8"/>
      </w:rPr>
      <w:fldChar w:fldCharType="end"/>
    </w:r>
  </w:p>
  <w:p w:rsidR="00DD5C2F" w:rsidRDefault="00DD5C2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2698C"/>
    <w:multiLevelType w:val="hybridMultilevel"/>
    <w:tmpl w:val="39B2D9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B865322"/>
    <w:multiLevelType w:val="hybridMultilevel"/>
    <w:tmpl w:val="F7EA95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CF4888"/>
    <w:multiLevelType w:val="hybridMultilevel"/>
    <w:tmpl w:val="8CE84A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F863CE6"/>
    <w:multiLevelType w:val="multilevel"/>
    <w:tmpl w:val="F69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5" w15:restartNumberingAfterBreak="0">
    <w:nsid w:val="1D92143F"/>
    <w:multiLevelType w:val="hybridMultilevel"/>
    <w:tmpl w:val="D968070E"/>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080"/>
        </w:tabs>
        <w:ind w:left="1080" w:hanging="360"/>
      </w:pPr>
      <w:rPr>
        <w:rFonts w:cs="Times New Roman"/>
      </w:rPr>
    </w:lvl>
    <w:lvl w:ilvl="2" w:tplc="0419001B">
      <w:start w:val="1"/>
      <w:numFmt w:val="decimal"/>
      <w:lvlText w:val="%3."/>
      <w:lvlJc w:val="left"/>
      <w:pPr>
        <w:tabs>
          <w:tab w:val="num" w:pos="1800"/>
        </w:tabs>
        <w:ind w:left="1800" w:hanging="36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decimal"/>
      <w:lvlText w:val="%5."/>
      <w:lvlJc w:val="left"/>
      <w:pPr>
        <w:tabs>
          <w:tab w:val="num" w:pos="3240"/>
        </w:tabs>
        <w:ind w:left="3240" w:hanging="360"/>
      </w:pPr>
      <w:rPr>
        <w:rFonts w:cs="Times New Roman"/>
      </w:rPr>
    </w:lvl>
    <w:lvl w:ilvl="5" w:tplc="0419001B">
      <w:start w:val="1"/>
      <w:numFmt w:val="decimal"/>
      <w:lvlText w:val="%6."/>
      <w:lvlJc w:val="left"/>
      <w:pPr>
        <w:tabs>
          <w:tab w:val="num" w:pos="3960"/>
        </w:tabs>
        <w:ind w:left="3960" w:hanging="36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decimal"/>
      <w:lvlText w:val="%8."/>
      <w:lvlJc w:val="left"/>
      <w:pPr>
        <w:tabs>
          <w:tab w:val="num" w:pos="5400"/>
        </w:tabs>
        <w:ind w:left="5400" w:hanging="360"/>
      </w:pPr>
      <w:rPr>
        <w:rFonts w:cs="Times New Roman"/>
      </w:rPr>
    </w:lvl>
    <w:lvl w:ilvl="8" w:tplc="0419001B">
      <w:start w:val="1"/>
      <w:numFmt w:val="decimal"/>
      <w:lvlText w:val="%9."/>
      <w:lvlJc w:val="left"/>
      <w:pPr>
        <w:tabs>
          <w:tab w:val="num" w:pos="6120"/>
        </w:tabs>
        <w:ind w:left="6120" w:hanging="360"/>
      </w:pPr>
      <w:rPr>
        <w:rFonts w:cs="Times New Roman"/>
      </w:rPr>
    </w:lvl>
  </w:abstractNum>
  <w:abstractNum w:abstractNumId="6" w15:restartNumberingAfterBreak="0">
    <w:nsid w:val="205E7A6A"/>
    <w:multiLevelType w:val="hybridMultilevel"/>
    <w:tmpl w:val="0838B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D5A60B9"/>
    <w:multiLevelType w:val="hybridMultilevel"/>
    <w:tmpl w:val="3764620A"/>
    <w:lvl w:ilvl="0" w:tplc="5C7431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EF2007B"/>
    <w:multiLevelType w:val="hybridMultilevel"/>
    <w:tmpl w:val="978A0658"/>
    <w:lvl w:ilvl="0" w:tplc="1F08E8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F525B43"/>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4D25C7A"/>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AD17E2E"/>
    <w:multiLevelType w:val="hybridMultilevel"/>
    <w:tmpl w:val="EB408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DB55469"/>
    <w:multiLevelType w:val="hybridMultilevel"/>
    <w:tmpl w:val="0722F9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2BB27A9"/>
    <w:multiLevelType w:val="hybridMultilevel"/>
    <w:tmpl w:val="73D65ED6"/>
    <w:lvl w:ilvl="0" w:tplc="04EC31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5C851536"/>
    <w:multiLevelType w:val="hybridMultilevel"/>
    <w:tmpl w:val="0D501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35971A2"/>
    <w:multiLevelType w:val="hybridMultilevel"/>
    <w:tmpl w:val="D556D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3886E12"/>
    <w:multiLevelType w:val="hybridMultilevel"/>
    <w:tmpl w:val="1D269394"/>
    <w:lvl w:ilvl="0" w:tplc="1A42BC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18"/>
  </w:num>
  <w:num w:numId="3">
    <w:abstractNumId w:val="14"/>
  </w:num>
  <w:num w:numId="4">
    <w:abstractNumId w:val="8"/>
  </w:num>
  <w:num w:numId="5">
    <w:abstractNumId w:val="6"/>
  </w:num>
  <w:num w:numId="6">
    <w:abstractNumId w:val="0"/>
  </w:num>
  <w:num w:numId="7">
    <w:abstractNumId w:val="2"/>
  </w:num>
  <w:num w:numId="8">
    <w:abstractNumId w:val="10"/>
  </w:num>
  <w:num w:numId="9">
    <w:abstractNumId w:val="9"/>
  </w:num>
  <w:num w:numId="10">
    <w:abstractNumId w:val="1"/>
  </w:num>
  <w:num w:numId="11">
    <w:abstractNumId w:val="12"/>
  </w:num>
  <w:num w:numId="12">
    <w:abstractNumId w:val="16"/>
  </w:num>
  <w:num w:numId="13">
    <w:abstractNumId w:val="11"/>
  </w:num>
  <w:num w:numId="14">
    <w:abstractNumId w:val="3"/>
  </w:num>
  <w:num w:numId="15">
    <w:abstractNumId w:val="7"/>
  </w:num>
  <w:num w:numId="16">
    <w:abstractNumId w:val="13"/>
  </w:num>
  <w:num w:numId="17">
    <w:abstractNumId w:val="1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27D"/>
    <w:rsid w:val="00001EA0"/>
    <w:rsid w:val="000020DF"/>
    <w:rsid w:val="0001687F"/>
    <w:rsid w:val="000175AD"/>
    <w:rsid w:val="00025194"/>
    <w:rsid w:val="0003353A"/>
    <w:rsid w:val="00036223"/>
    <w:rsid w:val="00057D41"/>
    <w:rsid w:val="000676CE"/>
    <w:rsid w:val="00080222"/>
    <w:rsid w:val="00091FB9"/>
    <w:rsid w:val="000924A2"/>
    <w:rsid w:val="00094D15"/>
    <w:rsid w:val="000A416F"/>
    <w:rsid w:val="000B43DA"/>
    <w:rsid w:val="000B54F8"/>
    <w:rsid w:val="000C47F8"/>
    <w:rsid w:val="000C583E"/>
    <w:rsid w:val="000D0515"/>
    <w:rsid w:val="000F04A8"/>
    <w:rsid w:val="000F2BC2"/>
    <w:rsid w:val="0011778E"/>
    <w:rsid w:val="00131298"/>
    <w:rsid w:val="00135529"/>
    <w:rsid w:val="00135AE6"/>
    <w:rsid w:val="00143EFD"/>
    <w:rsid w:val="0015098B"/>
    <w:rsid w:val="001605D2"/>
    <w:rsid w:val="001629D5"/>
    <w:rsid w:val="00162DF2"/>
    <w:rsid w:val="00164744"/>
    <w:rsid w:val="001739DA"/>
    <w:rsid w:val="00175A66"/>
    <w:rsid w:val="0018086E"/>
    <w:rsid w:val="00182BAE"/>
    <w:rsid w:val="001866B2"/>
    <w:rsid w:val="00191ED1"/>
    <w:rsid w:val="001955BB"/>
    <w:rsid w:val="001979DA"/>
    <w:rsid w:val="001B1C35"/>
    <w:rsid w:val="001B28A2"/>
    <w:rsid w:val="001B314E"/>
    <w:rsid w:val="001B5A28"/>
    <w:rsid w:val="001C4214"/>
    <w:rsid w:val="001C4515"/>
    <w:rsid w:val="001D5B57"/>
    <w:rsid w:val="001D5FD2"/>
    <w:rsid w:val="001F2BA8"/>
    <w:rsid w:val="001F489B"/>
    <w:rsid w:val="00210A4D"/>
    <w:rsid w:val="00210D5D"/>
    <w:rsid w:val="00220A1B"/>
    <w:rsid w:val="0023071C"/>
    <w:rsid w:val="00233596"/>
    <w:rsid w:val="00234C59"/>
    <w:rsid w:val="002365EC"/>
    <w:rsid w:val="00250697"/>
    <w:rsid w:val="002652C2"/>
    <w:rsid w:val="00265C4D"/>
    <w:rsid w:val="002661A8"/>
    <w:rsid w:val="00272C42"/>
    <w:rsid w:val="00297405"/>
    <w:rsid w:val="002C3F42"/>
    <w:rsid w:val="002D3B28"/>
    <w:rsid w:val="002D4615"/>
    <w:rsid w:val="002D5BC0"/>
    <w:rsid w:val="002D5D66"/>
    <w:rsid w:val="002E2741"/>
    <w:rsid w:val="002E430B"/>
    <w:rsid w:val="002F2BA6"/>
    <w:rsid w:val="002F506F"/>
    <w:rsid w:val="00310A44"/>
    <w:rsid w:val="0031137D"/>
    <w:rsid w:val="00311FB4"/>
    <w:rsid w:val="00326622"/>
    <w:rsid w:val="00332867"/>
    <w:rsid w:val="003329DE"/>
    <w:rsid w:val="00341C32"/>
    <w:rsid w:val="00345C76"/>
    <w:rsid w:val="00352CCB"/>
    <w:rsid w:val="00354991"/>
    <w:rsid w:val="00367552"/>
    <w:rsid w:val="0038736E"/>
    <w:rsid w:val="00396318"/>
    <w:rsid w:val="003A2060"/>
    <w:rsid w:val="003A2895"/>
    <w:rsid w:val="003A3081"/>
    <w:rsid w:val="003B0686"/>
    <w:rsid w:val="003B442C"/>
    <w:rsid w:val="003C02E7"/>
    <w:rsid w:val="003C15CF"/>
    <w:rsid w:val="003C1942"/>
    <w:rsid w:val="003C6E44"/>
    <w:rsid w:val="003D2C49"/>
    <w:rsid w:val="003D3FC3"/>
    <w:rsid w:val="003D4660"/>
    <w:rsid w:val="003D7319"/>
    <w:rsid w:val="003E2BD7"/>
    <w:rsid w:val="003F3473"/>
    <w:rsid w:val="003F3652"/>
    <w:rsid w:val="003F644C"/>
    <w:rsid w:val="00411408"/>
    <w:rsid w:val="00412242"/>
    <w:rsid w:val="00412B15"/>
    <w:rsid w:val="00425C0C"/>
    <w:rsid w:val="00431DE9"/>
    <w:rsid w:val="00433847"/>
    <w:rsid w:val="0046762B"/>
    <w:rsid w:val="00483257"/>
    <w:rsid w:val="004847A8"/>
    <w:rsid w:val="0048512D"/>
    <w:rsid w:val="00491888"/>
    <w:rsid w:val="004965BF"/>
    <w:rsid w:val="004A2EE9"/>
    <w:rsid w:val="004B2E8D"/>
    <w:rsid w:val="004B54AE"/>
    <w:rsid w:val="004B7709"/>
    <w:rsid w:val="004C096D"/>
    <w:rsid w:val="004C2F91"/>
    <w:rsid w:val="004E0EEE"/>
    <w:rsid w:val="004E1673"/>
    <w:rsid w:val="004E5463"/>
    <w:rsid w:val="004E5BDC"/>
    <w:rsid w:val="004F3183"/>
    <w:rsid w:val="004F388B"/>
    <w:rsid w:val="004F5E1B"/>
    <w:rsid w:val="004F6373"/>
    <w:rsid w:val="00502288"/>
    <w:rsid w:val="00513557"/>
    <w:rsid w:val="00514189"/>
    <w:rsid w:val="00516FBD"/>
    <w:rsid w:val="00534912"/>
    <w:rsid w:val="0053767F"/>
    <w:rsid w:val="005426DA"/>
    <w:rsid w:val="00557342"/>
    <w:rsid w:val="00563391"/>
    <w:rsid w:val="00567A5F"/>
    <w:rsid w:val="00577B6D"/>
    <w:rsid w:val="00584BFC"/>
    <w:rsid w:val="00585584"/>
    <w:rsid w:val="00586A15"/>
    <w:rsid w:val="005A1BDB"/>
    <w:rsid w:val="005B0DAD"/>
    <w:rsid w:val="005B6C5F"/>
    <w:rsid w:val="005E19C5"/>
    <w:rsid w:val="005E3A70"/>
    <w:rsid w:val="005E6794"/>
    <w:rsid w:val="005E723D"/>
    <w:rsid w:val="005F04FB"/>
    <w:rsid w:val="005F14B2"/>
    <w:rsid w:val="005F239C"/>
    <w:rsid w:val="005F3100"/>
    <w:rsid w:val="005F560A"/>
    <w:rsid w:val="005F5DA4"/>
    <w:rsid w:val="00612E53"/>
    <w:rsid w:val="00613011"/>
    <w:rsid w:val="00614869"/>
    <w:rsid w:val="006530F0"/>
    <w:rsid w:val="00670B5D"/>
    <w:rsid w:val="00672C9D"/>
    <w:rsid w:val="0067411B"/>
    <w:rsid w:val="006811C0"/>
    <w:rsid w:val="0068157A"/>
    <w:rsid w:val="00690FB4"/>
    <w:rsid w:val="00696981"/>
    <w:rsid w:val="006A1BBB"/>
    <w:rsid w:val="006A407D"/>
    <w:rsid w:val="006A618B"/>
    <w:rsid w:val="006A7686"/>
    <w:rsid w:val="006C6F16"/>
    <w:rsid w:val="006C7451"/>
    <w:rsid w:val="006D5E4F"/>
    <w:rsid w:val="006D7B3F"/>
    <w:rsid w:val="006D7F49"/>
    <w:rsid w:val="00720EC7"/>
    <w:rsid w:val="007251B1"/>
    <w:rsid w:val="00741E57"/>
    <w:rsid w:val="00742699"/>
    <w:rsid w:val="00742F92"/>
    <w:rsid w:val="00743AA6"/>
    <w:rsid w:val="00757D71"/>
    <w:rsid w:val="007612F2"/>
    <w:rsid w:val="0076232A"/>
    <w:rsid w:val="0076335F"/>
    <w:rsid w:val="00767EE5"/>
    <w:rsid w:val="0079208F"/>
    <w:rsid w:val="00796770"/>
    <w:rsid w:val="007A337B"/>
    <w:rsid w:val="007A64FD"/>
    <w:rsid w:val="007A73CD"/>
    <w:rsid w:val="007B49C3"/>
    <w:rsid w:val="007C76B1"/>
    <w:rsid w:val="007D786C"/>
    <w:rsid w:val="007E1616"/>
    <w:rsid w:val="007E2593"/>
    <w:rsid w:val="00801BD8"/>
    <w:rsid w:val="008025BC"/>
    <w:rsid w:val="00807538"/>
    <w:rsid w:val="00812701"/>
    <w:rsid w:val="00822E57"/>
    <w:rsid w:val="00834329"/>
    <w:rsid w:val="00834DC9"/>
    <w:rsid w:val="00843315"/>
    <w:rsid w:val="00843DC6"/>
    <w:rsid w:val="0084616A"/>
    <w:rsid w:val="0084651A"/>
    <w:rsid w:val="00850562"/>
    <w:rsid w:val="008546B3"/>
    <w:rsid w:val="008609DA"/>
    <w:rsid w:val="0087518D"/>
    <w:rsid w:val="00893ADC"/>
    <w:rsid w:val="00896D54"/>
    <w:rsid w:val="008A0F1D"/>
    <w:rsid w:val="008A1E0F"/>
    <w:rsid w:val="008B2F0A"/>
    <w:rsid w:val="008B2F48"/>
    <w:rsid w:val="008C2DB1"/>
    <w:rsid w:val="008C61DC"/>
    <w:rsid w:val="008F5298"/>
    <w:rsid w:val="008F602C"/>
    <w:rsid w:val="00900676"/>
    <w:rsid w:val="0090388C"/>
    <w:rsid w:val="00911400"/>
    <w:rsid w:val="009213D6"/>
    <w:rsid w:val="0092197C"/>
    <w:rsid w:val="00930FED"/>
    <w:rsid w:val="0093626E"/>
    <w:rsid w:val="00936CF7"/>
    <w:rsid w:val="009450FC"/>
    <w:rsid w:val="00945AC5"/>
    <w:rsid w:val="00946CF2"/>
    <w:rsid w:val="00947A63"/>
    <w:rsid w:val="00955BED"/>
    <w:rsid w:val="00962DE8"/>
    <w:rsid w:val="00964EA0"/>
    <w:rsid w:val="0096507F"/>
    <w:rsid w:val="009722A1"/>
    <w:rsid w:val="0097429E"/>
    <w:rsid w:val="00981132"/>
    <w:rsid w:val="009819A2"/>
    <w:rsid w:val="00993ECD"/>
    <w:rsid w:val="009A4A42"/>
    <w:rsid w:val="009C1474"/>
    <w:rsid w:val="009D19AB"/>
    <w:rsid w:val="009D7DBF"/>
    <w:rsid w:val="009E51FB"/>
    <w:rsid w:val="009E5D04"/>
    <w:rsid w:val="009F36C6"/>
    <w:rsid w:val="009F6AED"/>
    <w:rsid w:val="00A02BA9"/>
    <w:rsid w:val="00A10BC2"/>
    <w:rsid w:val="00A143B2"/>
    <w:rsid w:val="00A272ED"/>
    <w:rsid w:val="00A30915"/>
    <w:rsid w:val="00A34D12"/>
    <w:rsid w:val="00A45D8A"/>
    <w:rsid w:val="00A47BCC"/>
    <w:rsid w:val="00A51307"/>
    <w:rsid w:val="00A52835"/>
    <w:rsid w:val="00A652C0"/>
    <w:rsid w:val="00A72F54"/>
    <w:rsid w:val="00A73C80"/>
    <w:rsid w:val="00A84C12"/>
    <w:rsid w:val="00A865EC"/>
    <w:rsid w:val="00A911FC"/>
    <w:rsid w:val="00A95227"/>
    <w:rsid w:val="00A9558D"/>
    <w:rsid w:val="00AA3900"/>
    <w:rsid w:val="00AA4112"/>
    <w:rsid w:val="00AA494F"/>
    <w:rsid w:val="00AA4AA8"/>
    <w:rsid w:val="00AA5DD6"/>
    <w:rsid w:val="00AA6A26"/>
    <w:rsid w:val="00AB298B"/>
    <w:rsid w:val="00AB4CB3"/>
    <w:rsid w:val="00AC07D2"/>
    <w:rsid w:val="00AC0CA8"/>
    <w:rsid w:val="00AD19A0"/>
    <w:rsid w:val="00AE4170"/>
    <w:rsid w:val="00AE5601"/>
    <w:rsid w:val="00AF126C"/>
    <w:rsid w:val="00B02FE1"/>
    <w:rsid w:val="00B24177"/>
    <w:rsid w:val="00B27300"/>
    <w:rsid w:val="00B30F68"/>
    <w:rsid w:val="00B370C8"/>
    <w:rsid w:val="00B37E6C"/>
    <w:rsid w:val="00B46484"/>
    <w:rsid w:val="00B50321"/>
    <w:rsid w:val="00B504C2"/>
    <w:rsid w:val="00B50A26"/>
    <w:rsid w:val="00B55F52"/>
    <w:rsid w:val="00B7107D"/>
    <w:rsid w:val="00B711E3"/>
    <w:rsid w:val="00B738B1"/>
    <w:rsid w:val="00B76D6E"/>
    <w:rsid w:val="00B85E4A"/>
    <w:rsid w:val="00B86D0A"/>
    <w:rsid w:val="00B90D40"/>
    <w:rsid w:val="00B9694B"/>
    <w:rsid w:val="00BA007D"/>
    <w:rsid w:val="00BA0FC6"/>
    <w:rsid w:val="00BC6BF9"/>
    <w:rsid w:val="00BC7D58"/>
    <w:rsid w:val="00BD0B4C"/>
    <w:rsid w:val="00BD3E2B"/>
    <w:rsid w:val="00BE7CCB"/>
    <w:rsid w:val="00BF144A"/>
    <w:rsid w:val="00BF57A4"/>
    <w:rsid w:val="00BF7098"/>
    <w:rsid w:val="00C01FD6"/>
    <w:rsid w:val="00C028EA"/>
    <w:rsid w:val="00C05941"/>
    <w:rsid w:val="00C060DE"/>
    <w:rsid w:val="00C06DB7"/>
    <w:rsid w:val="00C10575"/>
    <w:rsid w:val="00C22BB4"/>
    <w:rsid w:val="00C329BB"/>
    <w:rsid w:val="00C34808"/>
    <w:rsid w:val="00C540E7"/>
    <w:rsid w:val="00C60D5C"/>
    <w:rsid w:val="00C6396B"/>
    <w:rsid w:val="00C65EA8"/>
    <w:rsid w:val="00C718F0"/>
    <w:rsid w:val="00C84505"/>
    <w:rsid w:val="00C90237"/>
    <w:rsid w:val="00C91077"/>
    <w:rsid w:val="00CA70EA"/>
    <w:rsid w:val="00CA7577"/>
    <w:rsid w:val="00CB1368"/>
    <w:rsid w:val="00CB6C64"/>
    <w:rsid w:val="00CB7866"/>
    <w:rsid w:val="00CC1B7C"/>
    <w:rsid w:val="00CC2D0A"/>
    <w:rsid w:val="00CC4360"/>
    <w:rsid w:val="00CE1B67"/>
    <w:rsid w:val="00D0219C"/>
    <w:rsid w:val="00D12711"/>
    <w:rsid w:val="00D12D0A"/>
    <w:rsid w:val="00D15504"/>
    <w:rsid w:val="00D21F1B"/>
    <w:rsid w:val="00D27E3E"/>
    <w:rsid w:val="00D30679"/>
    <w:rsid w:val="00D31F86"/>
    <w:rsid w:val="00D33313"/>
    <w:rsid w:val="00D4160F"/>
    <w:rsid w:val="00D51652"/>
    <w:rsid w:val="00D52A5C"/>
    <w:rsid w:val="00D53912"/>
    <w:rsid w:val="00D541EF"/>
    <w:rsid w:val="00D65132"/>
    <w:rsid w:val="00D65BC9"/>
    <w:rsid w:val="00D6699A"/>
    <w:rsid w:val="00D674DE"/>
    <w:rsid w:val="00D73AB4"/>
    <w:rsid w:val="00D75A37"/>
    <w:rsid w:val="00D8551B"/>
    <w:rsid w:val="00D86431"/>
    <w:rsid w:val="00DA0FDF"/>
    <w:rsid w:val="00DA3779"/>
    <w:rsid w:val="00DA5048"/>
    <w:rsid w:val="00DB31DC"/>
    <w:rsid w:val="00DC38AB"/>
    <w:rsid w:val="00DD25B1"/>
    <w:rsid w:val="00DD5C2F"/>
    <w:rsid w:val="00DE7D77"/>
    <w:rsid w:val="00DF1FBC"/>
    <w:rsid w:val="00DF281E"/>
    <w:rsid w:val="00E032AE"/>
    <w:rsid w:val="00E0427D"/>
    <w:rsid w:val="00E10A92"/>
    <w:rsid w:val="00E14276"/>
    <w:rsid w:val="00E1438B"/>
    <w:rsid w:val="00E1457F"/>
    <w:rsid w:val="00E32CD8"/>
    <w:rsid w:val="00E54758"/>
    <w:rsid w:val="00E65D0F"/>
    <w:rsid w:val="00E668E8"/>
    <w:rsid w:val="00E8118C"/>
    <w:rsid w:val="00E81C98"/>
    <w:rsid w:val="00E8420F"/>
    <w:rsid w:val="00E91586"/>
    <w:rsid w:val="00E92845"/>
    <w:rsid w:val="00EA5206"/>
    <w:rsid w:val="00EA660A"/>
    <w:rsid w:val="00EB07E1"/>
    <w:rsid w:val="00EC2852"/>
    <w:rsid w:val="00EC4679"/>
    <w:rsid w:val="00EE5691"/>
    <w:rsid w:val="00F04E84"/>
    <w:rsid w:val="00F130D5"/>
    <w:rsid w:val="00F16536"/>
    <w:rsid w:val="00F24910"/>
    <w:rsid w:val="00F40C12"/>
    <w:rsid w:val="00F43049"/>
    <w:rsid w:val="00F5500E"/>
    <w:rsid w:val="00F55B28"/>
    <w:rsid w:val="00F55E3B"/>
    <w:rsid w:val="00F60536"/>
    <w:rsid w:val="00F63765"/>
    <w:rsid w:val="00F72B3B"/>
    <w:rsid w:val="00F74F2F"/>
    <w:rsid w:val="00F75BA5"/>
    <w:rsid w:val="00F816CD"/>
    <w:rsid w:val="00F9259C"/>
    <w:rsid w:val="00F937C1"/>
    <w:rsid w:val="00FA4D34"/>
    <w:rsid w:val="00FB2BCF"/>
    <w:rsid w:val="00FB5B3E"/>
    <w:rsid w:val="00FB7B3C"/>
    <w:rsid w:val="00FC56C5"/>
    <w:rsid w:val="00FC676F"/>
    <w:rsid w:val="00FC6F69"/>
    <w:rsid w:val="00FD0BD6"/>
    <w:rsid w:val="00FD558E"/>
    <w:rsid w:val="00FE4DBB"/>
    <w:rsid w:val="00FE5388"/>
    <w:rsid w:val="00FF21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D962DA09-3ED5-4B37-A114-BAE2412D4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5529"/>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rsid w:val="00135529"/>
    <w:pPr>
      <w:jc w:val="center"/>
    </w:pPr>
    <w:rPr>
      <w:sz w:val="12"/>
    </w:rPr>
  </w:style>
  <w:style w:type="character" w:customStyle="1" w:styleId="30">
    <w:name w:val="Основной текст 3 Знак"/>
    <w:link w:val="3"/>
    <w:uiPriority w:val="99"/>
    <w:locked/>
    <w:rsid w:val="00135529"/>
    <w:rPr>
      <w:rFonts w:ascii="Times New Roman" w:hAnsi="Times New Roman" w:cs="Times New Roman"/>
      <w:sz w:val="20"/>
      <w:szCs w:val="20"/>
      <w:lang w:eastAsia="ru-RU"/>
    </w:rPr>
  </w:style>
  <w:style w:type="paragraph" w:styleId="a3">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a"/>
    <w:link w:val="a4"/>
    <w:rsid w:val="00135529"/>
    <w:pPr>
      <w:jc w:val="center"/>
    </w:pPr>
    <w:rPr>
      <w:rFonts w:ascii="Arial Black" w:hAnsi="Arial Black"/>
      <w:b/>
      <w:sz w:val="24"/>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link w:val="a3"/>
    <w:uiPriority w:val="99"/>
    <w:locked/>
    <w:rsid w:val="00135529"/>
    <w:rPr>
      <w:rFonts w:ascii="Arial Black" w:hAnsi="Arial Black" w:cs="Times New Roman"/>
      <w:b/>
      <w:sz w:val="20"/>
      <w:szCs w:val="20"/>
      <w:lang w:eastAsia="ru-RU"/>
    </w:rPr>
  </w:style>
  <w:style w:type="character" w:styleId="a5">
    <w:name w:val="Hyperlink"/>
    <w:uiPriority w:val="99"/>
    <w:rsid w:val="00135529"/>
    <w:rPr>
      <w:rFonts w:cs="Times New Roman"/>
      <w:color w:val="0000FF"/>
      <w:u w:val="single"/>
    </w:rPr>
  </w:style>
  <w:style w:type="paragraph" w:styleId="a6">
    <w:name w:val="header"/>
    <w:basedOn w:val="a"/>
    <w:link w:val="a7"/>
    <w:uiPriority w:val="99"/>
    <w:rsid w:val="00135529"/>
    <w:pPr>
      <w:tabs>
        <w:tab w:val="center" w:pos="4677"/>
        <w:tab w:val="right" w:pos="9355"/>
      </w:tabs>
    </w:pPr>
  </w:style>
  <w:style w:type="character" w:customStyle="1" w:styleId="a7">
    <w:name w:val="Верхний колонтитул Знак"/>
    <w:link w:val="a6"/>
    <w:uiPriority w:val="99"/>
    <w:locked/>
    <w:rsid w:val="00135529"/>
    <w:rPr>
      <w:rFonts w:ascii="Times New Roman" w:hAnsi="Times New Roman" w:cs="Times New Roman"/>
      <w:sz w:val="20"/>
      <w:szCs w:val="20"/>
      <w:lang w:eastAsia="ru-RU"/>
    </w:rPr>
  </w:style>
  <w:style w:type="character" w:styleId="a8">
    <w:name w:val="page number"/>
    <w:uiPriority w:val="99"/>
    <w:rsid w:val="00135529"/>
    <w:rPr>
      <w:rFonts w:cs="Times New Roman"/>
    </w:rPr>
  </w:style>
  <w:style w:type="character" w:customStyle="1" w:styleId="apple-style-span">
    <w:name w:val="apple-style-span"/>
    <w:uiPriority w:val="99"/>
    <w:rsid w:val="00135529"/>
    <w:rPr>
      <w:rFonts w:cs="Times New Roman"/>
    </w:rPr>
  </w:style>
  <w:style w:type="paragraph" w:styleId="a9">
    <w:name w:val="Plain Text"/>
    <w:basedOn w:val="a"/>
    <w:link w:val="aa"/>
    <w:uiPriority w:val="99"/>
    <w:rsid w:val="00135529"/>
    <w:rPr>
      <w:rFonts w:ascii="Courier New" w:hAnsi="Courier New"/>
    </w:rPr>
  </w:style>
  <w:style w:type="character" w:customStyle="1" w:styleId="aa">
    <w:name w:val="Текст Знак"/>
    <w:link w:val="a9"/>
    <w:uiPriority w:val="99"/>
    <w:locked/>
    <w:rsid w:val="00135529"/>
    <w:rPr>
      <w:rFonts w:ascii="Courier New" w:hAnsi="Courier New" w:cs="Times New Roman"/>
      <w:sz w:val="20"/>
      <w:szCs w:val="20"/>
      <w:lang w:eastAsia="ru-RU"/>
    </w:rPr>
  </w:style>
  <w:style w:type="paragraph" w:styleId="ab">
    <w:name w:val="Balloon Text"/>
    <w:basedOn w:val="a"/>
    <w:link w:val="ac"/>
    <w:uiPriority w:val="99"/>
    <w:semiHidden/>
    <w:rsid w:val="00135529"/>
    <w:rPr>
      <w:rFonts w:ascii="Tahoma" w:hAnsi="Tahoma" w:cs="Tahoma"/>
      <w:sz w:val="16"/>
      <w:szCs w:val="16"/>
    </w:rPr>
  </w:style>
  <w:style w:type="character" w:customStyle="1" w:styleId="ac">
    <w:name w:val="Текст выноски Знак"/>
    <w:link w:val="ab"/>
    <w:uiPriority w:val="99"/>
    <w:semiHidden/>
    <w:locked/>
    <w:rsid w:val="00135529"/>
    <w:rPr>
      <w:rFonts w:ascii="Tahoma" w:hAnsi="Tahoma" w:cs="Tahoma"/>
      <w:sz w:val="16"/>
      <w:szCs w:val="16"/>
      <w:lang w:eastAsia="ru-RU"/>
    </w:rPr>
  </w:style>
  <w:style w:type="paragraph" w:customStyle="1" w:styleId="ConsPlusNormal">
    <w:name w:val="ConsPlusNormal"/>
    <w:uiPriority w:val="99"/>
    <w:rsid w:val="000020DF"/>
    <w:pPr>
      <w:autoSpaceDE w:val="0"/>
      <w:autoSpaceDN w:val="0"/>
      <w:adjustRightInd w:val="0"/>
    </w:pPr>
    <w:rPr>
      <w:rFonts w:ascii="Times New Roman" w:hAnsi="Times New Roman"/>
      <w:sz w:val="24"/>
      <w:szCs w:val="24"/>
      <w:lang w:eastAsia="en-US"/>
    </w:rPr>
  </w:style>
  <w:style w:type="table" w:styleId="ad">
    <w:name w:val="Table Grid"/>
    <w:basedOn w:val="a1"/>
    <w:locked/>
    <w:rsid w:val="00A34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uiPriority w:val="99"/>
    <w:rsid w:val="004F388B"/>
    <w:pPr>
      <w:widowControl w:val="0"/>
      <w:autoSpaceDE w:val="0"/>
      <w:autoSpaceDN w:val="0"/>
      <w:adjustRightInd w:val="0"/>
    </w:pPr>
    <w:rPr>
      <w:rFonts w:ascii="Arial" w:eastAsia="Times New Roman" w:hAnsi="Arial" w:cs="Arial"/>
    </w:rPr>
  </w:style>
  <w:style w:type="paragraph" w:styleId="ae">
    <w:name w:val="List Paragraph"/>
    <w:basedOn w:val="a"/>
    <w:uiPriority w:val="34"/>
    <w:qFormat/>
    <w:rsid w:val="004F388B"/>
    <w:pPr>
      <w:spacing w:after="200" w:line="276" w:lineRule="auto"/>
      <w:ind w:left="720"/>
      <w:contextualSpacing/>
    </w:pPr>
    <w:rPr>
      <w:rFonts w:ascii="Calibri" w:eastAsia="Calibri" w:hAnsi="Calibri"/>
      <w:sz w:val="22"/>
      <w:szCs w:val="22"/>
      <w:lang w:eastAsia="en-US"/>
    </w:rPr>
  </w:style>
  <w:style w:type="character" w:customStyle="1" w:styleId="af">
    <w:name w:val="Без интервала Знак"/>
    <w:aliases w:val="док Знак"/>
    <w:link w:val="af0"/>
    <w:uiPriority w:val="1"/>
    <w:locked/>
    <w:rsid w:val="00514189"/>
    <w:rPr>
      <w:sz w:val="22"/>
      <w:szCs w:val="22"/>
      <w:lang w:eastAsia="en-US"/>
    </w:rPr>
  </w:style>
  <w:style w:type="paragraph" w:styleId="af0">
    <w:name w:val="No Spacing"/>
    <w:aliases w:val="док"/>
    <w:link w:val="af"/>
    <w:uiPriority w:val="1"/>
    <w:qFormat/>
    <w:rsid w:val="00514189"/>
    <w:rPr>
      <w:sz w:val="22"/>
      <w:szCs w:val="22"/>
      <w:lang w:eastAsia="en-US"/>
    </w:rPr>
  </w:style>
  <w:style w:type="paragraph" w:styleId="af1">
    <w:name w:val="Normal (Web)"/>
    <w:aliases w:val="Обычный (веб)1,Обычный (Web)1,Знак2"/>
    <w:basedOn w:val="a"/>
    <w:uiPriority w:val="99"/>
    <w:unhideWhenUsed/>
    <w:qFormat/>
    <w:rsid w:val="00767EE5"/>
    <w:pPr>
      <w:spacing w:before="100" w:beforeAutospacing="1" w:after="100" w:afterAutospacing="1"/>
    </w:pPr>
    <w:rPr>
      <w:sz w:val="24"/>
      <w:szCs w:val="24"/>
    </w:rPr>
  </w:style>
  <w:style w:type="paragraph" w:customStyle="1" w:styleId="formattext">
    <w:name w:val="formattext"/>
    <w:basedOn w:val="a"/>
    <w:uiPriority w:val="99"/>
    <w:rsid w:val="00767EE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88762">
      <w:bodyDiv w:val="1"/>
      <w:marLeft w:val="0"/>
      <w:marRight w:val="0"/>
      <w:marTop w:val="0"/>
      <w:marBottom w:val="0"/>
      <w:divBdr>
        <w:top w:val="none" w:sz="0" w:space="0" w:color="auto"/>
        <w:left w:val="none" w:sz="0" w:space="0" w:color="auto"/>
        <w:bottom w:val="none" w:sz="0" w:space="0" w:color="auto"/>
        <w:right w:val="none" w:sz="0" w:space="0" w:color="auto"/>
      </w:divBdr>
    </w:div>
    <w:div w:id="25957801">
      <w:bodyDiv w:val="1"/>
      <w:marLeft w:val="0"/>
      <w:marRight w:val="0"/>
      <w:marTop w:val="0"/>
      <w:marBottom w:val="0"/>
      <w:divBdr>
        <w:top w:val="none" w:sz="0" w:space="0" w:color="auto"/>
        <w:left w:val="none" w:sz="0" w:space="0" w:color="auto"/>
        <w:bottom w:val="none" w:sz="0" w:space="0" w:color="auto"/>
        <w:right w:val="none" w:sz="0" w:space="0" w:color="auto"/>
      </w:divBdr>
    </w:div>
    <w:div w:id="81882775">
      <w:bodyDiv w:val="1"/>
      <w:marLeft w:val="0"/>
      <w:marRight w:val="0"/>
      <w:marTop w:val="0"/>
      <w:marBottom w:val="0"/>
      <w:divBdr>
        <w:top w:val="none" w:sz="0" w:space="0" w:color="auto"/>
        <w:left w:val="none" w:sz="0" w:space="0" w:color="auto"/>
        <w:bottom w:val="none" w:sz="0" w:space="0" w:color="auto"/>
        <w:right w:val="none" w:sz="0" w:space="0" w:color="auto"/>
      </w:divBdr>
    </w:div>
    <w:div w:id="177618567">
      <w:bodyDiv w:val="1"/>
      <w:marLeft w:val="0"/>
      <w:marRight w:val="0"/>
      <w:marTop w:val="0"/>
      <w:marBottom w:val="0"/>
      <w:divBdr>
        <w:top w:val="none" w:sz="0" w:space="0" w:color="auto"/>
        <w:left w:val="none" w:sz="0" w:space="0" w:color="auto"/>
        <w:bottom w:val="none" w:sz="0" w:space="0" w:color="auto"/>
        <w:right w:val="none" w:sz="0" w:space="0" w:color="auto"/>
      </w:divBdr>
    </w:div>
    <w:div w:id="221328306">
      <w:bodyDiv w:val="1"/>
      <w:marLeft w:val="0"/>
      <w:marRight w:val="0"/>
      <w:marTop w:val="0"/>
      <w:marBottom w:val="0"/>
      <w:divBdr>
        <w:top w:val="none" w:sz="0" w:space="0" w:color="auto"/>
        <w:left w:val="none" w:sz="0" w:space="0" w:color="auto"/>
        <w:bottom w:val="none" w:sz="0" w:space="0" w:color="auto"/>
        <w:right w:val="none" w:sz="0" w:space="0" w:color="auto"/>
      </w:divBdr>
    </w:div>
    <w:div w:id="231742189">
      <w:bodyDiv w:val="1"/>
      <w:marLeft w:val="0"/>
      <w:marRight w:val="0"/>
      <w:marTop w:val="0"/>
      <w:marBottom w:val="0"/>
      <w:divBdr>
        <w:top w:val="none" w:sz="0" w:space="0" w:color="auto"/>
        <w:left w:val="none" w:sz="0" w:space="0" w:color="auto"/>
        <w:bottom w:val="none" w:sz="0" w:space="0" w:color="auto"/>
        <w:right w:val="none" w:sz="0" w:space="0" w:color="auto"/>
      </w:divBdr>
    </w:div>
    <w:div w:id="241376223">
      <w:bodyDiv w:val="1"/>
      <w:marLeft w:val="0"/>
      <w:marRight w:val="0"/>
      <w:marTop w:val="0"/>
      <w:marBottom w:val="0"/>
      <w:divBdr>
        <w:top w:val="none" w:sz="0" w:space="0" w:color="auto"/>
        <w:left w:val="none" w:sz="0" w:space="0" w:color="auto"/>
        <w:bottom w:val="none" w:sz="0" w:space="0" w:color="auto"/>
        <w:right w:val="none" w:sz="0" w:space="0" w:color="auto"/>
      </w:divBdr>
      <w:divsChild>
        <w:div w:id="1174686718">
          <w:marLeft w:val="0"/>
          <w:marRight w:val="0"/>
          <w:marTop w:val="0"/>
          <w:marBottom w:val="0"/>
          <w:divBdr>
            <w:top w:val="none" w:sz="0" w:space="0" w:color="auto"/>
            <w:left w:val="none" w:sz="0" w:space="0" w:color="auto"/>
            <w:bottom w:val="none" w:sz="0" w:space="0" w:color="auto"/>
            <w:right w:val="none" w:sz="0" w:space="0" w:color="auto"/>
          </w:divBdr>
        </w:div>
        <w:div w:id="1513186174">
          <w:marLeft w:val="0"/>
          <w:marRight w:val="0"/>
          <w:marTop w:val="0"/>
          <w:marBottom w:val="0"/>
          <w:divBdr>
            <w:top w:val="none" w:sz="0" w:space="0" w:color="auto"/>
            <w:left w:val="none" w:sz="0" w:space="0" w:color="auto"/>
            <w:bottom w:val="none" w:sz="0" w:space="0" w:color="auto"/>
            <w:right w:val="none" w:sz="0" w:space="0" w:color="auto"/>
          </w:divBdr>
          <w:divsChild>
            <w:div w:id="4676056">
              <w:marLeft w:val="0"/>
              <w:marRight w:val="0"/>
              <w:marTop w:val="0"/>
              <w:marBottom w:val="0"/>
              <w:divBdr>
                <w:top w:val="none" w:sz="0" w:space="0" w:color="auto"/>
                <w:left w:val="none" w:sz="0" w:space="0" w:color="auto"/>
                <w:bottom w:val="none" w:sz="0" w:space="0" w:color="auto"/>
                <w:right w:val="none" w:sz="0" w:space="0" w:color="auto"/>
              </w:divBdr>
            </w:div>
          </w:divsChild>
        </w:div>
        <w:div w:id="1160656338">
          <w:marLeft w:val="0"/>
          <w:marRight w:val="0"/>
          <w:marTop w:val="0"/>
          <w:marBottom w:val="0"/>
          <w:divBdr>
            <w:top w:val="none" w:sz="0" w:space="0" w:color="auto"/>
            <w:left w:val="none" w:sz="0" w:space="0" w:color="auto"/>
            <w:bottom w:val="none" w:sz="0" w:space="0" w:color="auto"/>
            <w:right w:val="none" w:sz="0" w:space="0" w:color="auto"/>
          </w:divBdr>
          <w:divsChild>
            <w:div w:id="6058597">
              <w:marLeft w:val="0"/>
              <w:marRight w:val="0"/>
              <w:marTop w:val="0"/>
              <w:marBottom w:val="0"/>
              <w:divBdr>
                <w:top w:val="none" w:sz="0" w:space="0" w:color="auto"/>
                <w:left w:val="none" w:sz="0" w:space="0" w:color="auto"/>
                <w:bottom w:val="none" w:sz="0" w:space="0" w:color="auto"/>
                <w:right w:val="none" w:sz="0" w:space="0" w:color="auto"/>
              </w:divBdr>
            </w:div>
          </w:divsChild>
        </w:div>
        <w:div w:id="1512337126">
          <w:marLeft w:val="0"/>
          <w:marRight w:val="0"/>
          <w:marTop w:val="0"/>
          <w:marBottom w:val="0"/>
          <w:divBdr>
            <w:top w:val="none" w:sz="0" w:space="0" w:color="auto"/>
            <w:left w:val="none" w:sz="0" w:space="0" w:color="auto"/>
            <w:bottom w:val="none" w:sz="0" w:space="0" w:color="auto"/>
            <w:right w:val="none" w:sz="0" w:space="0" w:color="auto"/>
          </w:divBdr>
        </w:div>
      </w:divsChild>
    </w:div>
    <w:div w:id="290478865">
      <w:bodyDiv w:val="1"/>
      <w:marLeft w:val="0"/>
      <w:marRight w:val="0"/>
      <w:marTop w:val="0"/>
      <w:marBottom w:val="0"/>
      <w:divBdr>
        <w:top w:val="none" w:sz="0" w:space="0" w:color="auto"/>
        <w:left w:val="none" w:sz="0" w:space="0" w:color="auto"/>
        <w:bottom w:val="none" w:sz="0" w:space="0" w:color="auto"/>
        <w:right w:val="none" w:sz="0" w:space="0" w:color="auto"/>
      </w:divBdr>
    </w:div>
    <w:div w:id="358164573">
      <w:bodyDiv w:val="1"/>
      <w:marLeft w:val="0"/>
      <w:marRight w:val="0"/>
      <w:marTop w:val="0"/>
      <w:marBottom w:val="0"/>
      <w:divBdr>
        <w:top w:val="none" w:sz="0" w:space="0" w:color="auto"/>
        <w:left w:val="none" w:sz="0" w:space="0" w:color="auto"/>
        <w:bottom w:val="none" w:sz="0" w:space="0" w:color="auto"/>
        <w:right w:val="none" w:sz="0" w:space="0" w:color="auto"/>
      </w:divBdr>
    </w:div>
    <w:div w:id="514005712">
      <w:bodyDiv w:val="1"/>
      <w:marLeft w:val="0"/>
      <w:marRight w:val="0"/>
      <w:marTop w:val="0"/>
      <w:marBottom w:val="0"/>
      <w:divBdr>
        <w:top w:val="none" w:sz="0" w:space="0" w:color="auto"/>
        <w:left w:val="none" w:sz="0" w:space="0" w:color="auto"/>
        <w:bottom w:val="none" w:sz="0" w:space="0" w:color="auto"/>
        <w:right w:val="none" w:sz="0" w:space="0" w:color="auto"/>
      </w:divBdr>
    </w:div>
    <w:div w:id="548298909">
      <w:bodyDiv w:val="1"/>
      <w:marLeft w:val="0"/>
      <w:marRight w:val="0"/>
      <w:marTop w:val="0"/>
      <w:marBottom w:val="0"/>
      <w:divBdr>
        <w:top w:val="none" w:sz="0" w:space="0" w:color="auto"/>
        <w:left w:val="none" w:sz="0" w:space="0" w:color="auto"/>
        <w:bottom w:val="none" w:sz="0" w:space="0" w:color="auto"/>
        <w:right w:val="none" w:sz="0" w:space="0" w:color="auto"/>
      </w:divBdr>
    </w:div>
    <w:div w:id="551843742">
      <w:bodyDiv w:val="1"/>
      <w:marLeft w:val="0"/>
      <w:marRight w:val="0"/>
      <w:marTop w:val="0"/>
      <w:marBottom w:val="0"/>
      <w:divBdr>
        <w:top w:val="none" w:sz="0" w:space="0" w:color="auto"/>
        <w:left w:val="none" w:sz="0" w:space="0" w:color="auto"/>
        <w:bottom w:val="none" w:sz="0" w:space="0" w:color="auto"/>
        <w:right w:val="none" w:sz="0" w:space="0" w:color="auto"/>
      </w:divBdr>
    </w:div>
    <w:div w:id="553128183">
      <w:bodyDiv w:val="1"/>
      <w:marLeft w:val="0"/>
      <w:marRight w:val="0"/>
      <w:marTop w:val="0"/>
      <w:marBottom w:val="0"/>
      <w:divBdr>
        <w:top w:val="none" w:sz="0" w:space="0" w:color="auto"/>
        <w:left w:val="none" w:sz="0" w:space="0" w:color="auto"/>
        <w:bottom w:val="none" w:sz="0" w:space="0" w:color="auto"/>
        <w:right w:val="none" w:sz="0" w:space="0" w:color="auto"/>
      </w:divBdr>
    </w:div>
    <w:div w:id="558325803">
      <w:bodyDiv w:val="1"/>
      <w:marLeft w:val="0"/>
      <w:marRight w:val="0"/>
      <w:marTop w:val="0"/>
      <w:marBottom w:val="0"/>
      <w:divBdr>
        <w:top w:val="none" w:sz="0" w:space="0" w:color="auto"/>
        <w:left w:val="none" w:sz="0" w:space="0" w:color="auto"/>
        <w:bottom w:val="none" w:sz="0" w:space="0" w:color="auto"/>
        <w:right w:val="none" w:sz="0" w:space="0" w:color="auto"/>
      </w:divBdr>
    </w:div>
    <w:div w:id="612714376">
      <w:bodyDiv w:val="1"/>
      <w:marLeft w:val="0"/>
      <w:marRight w:val="0"/>
      <w:marTop w:val="0"/>
      <w:marBottom w:val="0"/>
      <w:divBdr>
        <w:top w:val="none" w:sz="0" w:space="0" w:color="auto"/>
        <w:left w:val="none" w:sz="0" w:space="0" w:color="auto"/>
        <w:bottom w:val="none" w:sz="0" w:space="0" w:color="auto"/>
        <w:right w:val="none" w:sz="0" w:space="0" w:color="auto"/>
      </w:divBdr>
    </w:div>
    <w:div w:id="621807535">
      <w:bodyDiv w:val="1"/>
      <w:marLeft w:val="0"/>
      <w:marRight w:val="0"/>
      <w:marTop w:val="0"/>
      <w:marBottom w:val="0"/>
      <w:divBdr>
        <w:top w:val="none" w:sz="0" w:space="0" w:color="auto"/>
        <w:left w:val="none" w:sz="0" w:space="0" w:color="auto"/>
        <w:bottom w:val="none" w:sz="0" w:space="0" w:color="auto"/>
        <w:right w:val="none" w:sz="0" w:space="0" w:color="auto"/>
      </w:divBdr>
      <w:divsChild>
        <w:div w:id="1550534849">
          <w:marLeft w:val="0"/>
          <w:marRight w:val="0"/>
          <w:marTop w:val="0"/>
          <w:marBottom w:val="0"/>
          <w:divBdr>
            <w:top w:val="none" w:sz="0" w:space="0" w:color="auto"/>
            <w:left w:val="none" w:sz="0" w:space="0" w:color="auto"/>
            <w:bottom w:val="none" w:sz="0" w:space="0" w:color="auto"/>
            <w:right w:val="none" w:sz="0" w:space="0" w:color="auto"/>
          </w:divBdr>
        </w:div>
        <w:div w:id="1081023534">
          <w:marLeft w:val="0"/>
          <w:marRight w:val="0"/>
          <w:marTop w:val="0"/>
          <w:marBottom w:val="0"/>
          <w:divBdr>
            <w:top w:val="none" w:sz="0" w:space="0" w:color="auto"/>
            <w:left w:val="none" w:sz="0" w:space="0" w:color="auto"/>
            <w:bottom w:val="none" w:sz="0" w:space="0" w:color="auto"/>
            <w:right w:val="none" w:sz="0" w:space="0" w:color="auto"/>
          </w:divBdr>
          <w:divsChild>
            <w:div w:id="865871236">
              <w:marLeft w:val="0"/>
              <w:marRight w:val="0"/>
              <w:marTop w:val="0"/>
              <w:marBottom w:val="0"/>
              <w:divBdr>
                <w:top w:val="none" w:sz="0" w:space="0" w:color="auto"/>
                <w:left w:val="none" w:sz="0" w:space="0" w:color="auto"/>
                <w:bottom w:val="none" w:sz="0" w:space="0" w:color="auto"/>
                <w:right w:val="none" w:sz="0" w:space="0" w:color="auto"/>
              </w:divBdr>
            </w:div>
          </w:divsChild>
        </w:div>
        <w:div w:id="1127745526">
          <w:marLeft w:val="0"/>
          <w:marRight w:val="0"/>
          <w:marTop w:val="0"/>
          <w:marBottom w:val="0"/>
          <w:divBdr>
            <w:top w:val="none" w:sz="0" w:space="0" w:color="auto"/>
            <w:left w:val="none" w:sz="0" w:space="0" w:color="auto"/>
            <w:bottom w:val="none" w:sz="0" w:space="0" w:color="auto"/>
            <w:right w:val="none" w:sz="0" w:space="0" w:color="auto"/>
          </w:divBdr>
          <w:divsChild>
            <w:div w:id="630214173">
              <w:marLeft w:val="0"/>
              <w:marRight w:val="0"/>
              <w:marTop w:val="0"/>
              <w:marBottom w:val="0"/>
              <w:divBdr>
                <w:top w:val="none" w:sz="0" w:space="0" w:color="auto"/>
                <w:left w:val="none" w:sz="0" w:space="0" w:color="auto"/>
                <w:bottom w:val="none" w:sz="0" w:space="0" w:color="auto"/>
                <w:right w:val="none" w:sz="0" w:space="0" w:color="auto"/>
              </w:divBdr>
            </w:div>
          </w:divsChild>
        </w:div>
        <w:div w:id="1966808460">
          <w:marLeft w:val="0"/>
          <w:marRight w:val="0"/>
          <w:marTop w:val="0"/>
          <w:marBottom w:val="0"/>
          <w:divBdr>
            <w:top w:val="none" w:sz="0" w:space="0" w:color="auto"/>
            <w:left w:val="none" w:sz="0" w:space="0" w:color="auto"/>
            <w:bottom w:val="none" w:sz="0" w:space="0" w:color="auto"/>
            <w:right w:val="none" w:sz="0" w:space="0" w:color="auto"/>
          </w:divBdr>
        </w:div>
      </w:divsChild>
    </w:div>
    <w:div w:id="644118498">
      <w:bodyDiv w:val="1"/>
      <w:marLeft w:val="0"/>
      <w:marRight w:val="0"/>
      <w:marTop w:val="0"/>
      <w:marBottom w:val="0"/>
      <w:divBdr>
        <w:top w:val="none" w:sz="0" w:space="0" w:color="auto"/>
        <w:left w:val="none" w:sz="0" w:space="0" w:color="auto"/>
        <w:bottom w:val="none" w:sz="0" w:space="0" w:color="auto"/>
        <w:right w:val="none" w:sz="0" w:space="0" w:color="auto"/>
      </w:divBdr>
    </w:div>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 w:id="891499749">
      <w:bodyDiv w:val="1"/>
      <w:marLeft w:val="0"/>
      <w:marRight w:val="0"/>
      <w:marTop w:val="0"/>
      <w:marBottom w:val="0"/>
      <w:divBdr>
        <w:top w:val="none" w:sz="0" w:space="0" w:color="auto"/>
        <w:left w:val="none" w:sz="0" w:space="0" w:color="auto"/>
        <w:bottom w:val="none" w:sz="0" w:space="0" w:color="auto"/>
        <w:right w:val="none" w:sz="0" w:space="0" w:color="auto"/>
      </w:divBdr>
    </w:div>
    <w:div w:id="939605997">
      <w:bodyDiv w:val="1"/>
      <w:marLeft w:val="0"/>
      <w:marRight w:val="0"/>
      <w:marTop w:val="0"/>
      <w:marBottom w:val="0"/>
      <w:divBdr>
        <w:top w:val="none" w:sz="0" w:space="0" w:color="auto"/>
        <w:left w:val="none" w:sz="0" w:space="0" w:color="auto"/>
        <w:bottom w:val="none" w:sz="0" w:space="0" w:color="auto"/>
        <w:right w:val="none" w:sz="0" w:space="0" w:color="auto"/>
      </w:divBdr>
    </w:div>
    <w:div w:id="943808654">
      <w:bodyDiv w:val="1"/>
      <w:marLeft w:val="0"/>
      <w:marRight w:val="0"/>
      <w:marTop w:val="0"/>
      <w:marBottom w:val="0"/>
      <w:divBdr>
        <w:top w:val="none" w:sz="0" w:space="0" w:color="auto"/>
        <w:left w:val="none" w:sz="0" w:space="0" w:color="auto"/>
        <w:bottom w:val="none" w:sz="0" w:space="0" w:color="auto"/>
        <w:right w:val="none" w:sz="0" w:space="0" w:color="auto"/>
      </w:divBdr>
    </w:div>
    <w:div w:id="1024943562">
      <w:bodyDiv w:val="1"/>
      <w:marLeft w:val="0"/>
      <w:marRight w:val="0"/>
      <w:marTop w:val="0"/>
      <w:marBottom w:val="0"/>
      <w:divBdr>
        <w:top w:val="none" w:sz="0" w:space="0" w:color="auto"/>
        <w:left w:val="none" w:sz="0" w:space="0" w:color="auto"/>
        <w:bottom w:val="none" w:sz="0" w:space="0" w:color="auto"/>
        <w:right w:val="none" w:sz="0" w:space="0" w:color="auto"/>
      </w:divBdr>
    </w:div>
    <w:div w:id="1153520162">
      <w:bodyDiv w:val="1"/>
      <w:marLeft w:val="0"/>
      <w:marRight w:val="0"/>
      <w:marTop w:val="0"/>
      <w:marBottom w:val="0"/>
      <w:divBdr>
        <w:top w:val="none" w:sz="0" w:space="0" w:color="auto"/>
        <w:left w:val="none" w:sz="0" w:space="0" w:color="auto"/>
        <w:bottom w:val="none" w:sz="0" w:space="0" w:color="auto"/>
        <w:right w:val="none" w:sz="0" w:space="0" w:color="auto"/>
      </w:divBdr>
    </w:div>
    <w:div w:id="1225723403">
      <w:bodyDiv w:val="1"/>
      <w:marLeft w:val="0"/>
      <w:marRight w:val="0"/>
      <w:marTop w:val="0"/>
      <w:marBottom w:val="0"/>
      <w:divBdr>
        <w:top w:val="none" w:sz="0" w:space="0" w:color="auto"/>
        <w:left w:val="none" w:sz="0" w:space="0" w:color="auto"/>
        <w:bottom w:val="none" w:sz="0" w:space="0" w:color="auto"/>
        <w:right w:val="none" w:sz="0" w:space="0" w:color="auto"/>
      </w:divBdr>
    </w:div>
    <w:div w:id="1390617962">
      <w:bodyDiv w:val="1"/>
      <w:marLeft w:val="0"/>
      <w:marRight w:val="0"/>
      <w:marTop w:val="0"/>
      <w:marBottom w:val="0"/>
      <w:divBdr>
        <w:top w:val="none" w:sz="0" w:space="0" w:color="auto"/>
        <w:left w:val="none" w:sz="0" w:space="0" w:color="auto"/>
        <w:bottom w:val="none" w:sz="0" w:space="0" w:color="auto"/>
        <w:right w:val="none" w:sz="0" w:space="0" w:color="auto"/>
      </w:divBdr>
    </w:div>
    <w:div w:id="1409307407">
      <w:bodyDiv w:val="1"/>
      <w:marLeft w:val="0"/>
      <w:marRight w:val="0"/>
      <w:marTop w:val="0"/>
      <w:marBottom w:val="0"/>
      <w:divBdr>
        <w:top w:val="none" w:sz="0" w:space="0" w:color="auto"/>
        <w:left w:val="none" w:sz="0" w:space="0" w:color="auto"/>
        <w:bottom w:val="none" w:sz="0" w:space="0" w:color="auto"/>
        <w:right w:val="none" w:sz="0" w:space="0" w:color="auto"/>
      </w:divBdr>
    </w:div>
    <w:div w:id="1562014841">
      <w:bodyDiv w:val="1"/>
      <w:marLeft w:val="0"/>
      <w:marRight w:val="0"/>
      <w:marTop w:val="0"/>
      <w:marBottom w:val="0"/>
      <w:divBdr>
        <w:top w:val="none" w:sz="0" w:space="0" w:color="auto"/>
        <w:left w:val="none" w:sz="0" w:space="0" w:color="auto"/>
        <w:bottom w:val="none" w:sz="0" w:space="0" w:color="auto"/>
        <w:right w:val="none" w:sz="0" w:space="0" w:color="auto"/>
      </w:divBdr>
    </w:div>
    <w:div w:id="1562716657">
      <w:bodyDiv w:val="1"/>
      <w:marLeft w:val="0"/>
      <w:marRight w:val="0"/>
      <w:marTop w:val="0"/>
      <w:marBottom w:val="0"/>
      <w:divBdr>
        <w:top w:val="none" w:sz="0" w:space="0" w:color="auto"/>
        <w:left w:val="none" w:sz="0" w:space="0" w:color="auto"/>
        <w:bottom w:val="none" w:sz="0" w:space="0" w:color="auto"/>
        <w:right w:val="none" w:sz="0" w:space="0" w:color="auto"/>
      </w:divBdr>
    </w:div>
    <w:div w:id="1566338944">
      <w:bodyDiv w:val="1"/>
      <w:marLeft w:val="0"/>
      <w:marRight w:val="0"/>
      <w:marTop w:val="0"/>
      <w:marBottom w:val="0"/>
      <w:divBdr>
        <w:top w:val="none" w:sz="0" w:space="0" w:color="auto"/>
        <w:left w:val="none" w:sz="0" w:space="0" w:color="auto"/>
        <w:bottom w:val="none" w:sz="0" w:space="0" w:color="auto"/>
        <w:right w:val="none" w:sz="0" w:space="0" w:color="auto"/>
      </w:divBdr>
      <w:divsChild>
        <w:div w:id="1599484922">
          <w:marLeft w:val="0"/>
          <w:marRight w:val="0"/>
          <w:marTop w:val="0"/>
          <w:marBottom w:val="0"/>
          <w:divBdr>
            <w:top w:val="none" w:sz="0" w:space="0" w:color="auto"/>
            <w:left w:val="none" w:sz="0" w:space="0" w:color="auto"/>
            <w:bottom w:val="none" w:sz="0" w:space="0" w:color="auto"/>
            <w:right w:val="none" w:sz="0" w:space="0" w:color="auto"/>
          </w:divBdr>
        </w:div>
        <w:div w:id="488865738">
          <w:marLeft w:val="0"/>
          <w:marRight w:val="0"/>
          <w:marTop w:val="0"/>
          <w:marBottom w:val="0"/>
          <w:divBdr>
            <w:top w:val="none" w:sz="0" w:space="0" w:color="auto"/>
            <w:left w:val="none" w:sz="0" w:space="0" w:color="auto"/>
            <w:bottom w:val="none" w:sz="0" w:space="0" w:color="auto"/>
            <w:right w:val="none" w:sz="0" w:space="0" w:color="auto"/>
          </w:divBdr>
        </w:div>
        <w:div w:id="553202276">
          <w:marLeft w:val="0"/>
          <w:marRight w:val="0"/>
          <w:marTop w:val="0"/>
          <w:marBottom w:val="0"/>
          <w:divBdr>
            <w:top w:val="none" w:sz="0" w:space="0" w:color="auto"/>
            <w:left w:val="none" w:sz="0" w:space="0" w:color="auto"/>
            <w:bottom w:val="none" w:sz="0" w:space="0" w:color="auto"/>
            <w:right w:val="none" w:sz="0" w:space="0" w:color="auto"/>
          </w:divBdr>
        </w:div>
        <w:div w:id="1024283533">
          <w:marLeft w:val="0"/>
          <w:marRight w:val="0"/>
          <w:marTop w:val="0"/>
          <w:marBottom w:val="0"/>
          <w:divBdr>
            <w:top w:val="none" w:sz="0" w:space="0" w:color="auto"/>
            <w:left w:val="none" w:sz="0" w:space="0" w:color="auto"/>
            <w:bottom w:val="none" w:sz="0" w:space="0" w:color="auto"/>
            <w:right w:val="none" w:sz="0" w:space="0" w:color="auto"/>
          </w:divBdr>
        </w:div>
      </w:divsChild>
    </w:div>
    <w:div w:id="1580214841">
      <w:bodyDiv w:val="1"/>
      <w:marLeft w:val="0"/>
      <w:marRight w:val="0"/>
      <w:marTop w:val="0"/>
      <w:marBottom w:val="0"/>
      <w:divBdr>
        <w:top w:val="none" w:sz="0" w:space="0" w:color="auto"/>
        <w:left w:val="none" w:sz="0" w:space="0" w:color="auto"/>
        <w:bottom w:val="none" w:sz="0" w:space="0" w:color="auto"/>
        <w:right w:val="none" w:sz="0" w:space="0" w:color="auto"/>
      </w:divBdr>
    </w:div>
    <w:div w:id="1592087436">
      <w:bodyDiv w:val="1"/>
      <w:marLeft w:val="0"/>
      <w:marRight w:val="0"/>
      <w:marTop w:val="0"/>
      <w:marBottom w:val="0"/>
      <w:divBdr>
        <w:top w:val="none" w:sz="0" w:space="0" w:color="auto"/>
        <w:left w:val="none" w:sz="0" w:space="0" w:color="auto"/>
        <w:bottom w:val="none" w:sz="0" w:space="0" w:color="auto"/>
        <w:right w:val="none" w:sz="0" w:space="0" w:color="auto"/>
      </w:divBdr>
      <w:divsChild>
        <w:div w:id="2091340989">
          <w:marLeft w:val="0"/>
          <w:marRight w:val="0"/>
          <w:marTop w:val="0"/>
          <w:marBottom w:val="0"/>
          <w:divBdr>
            <w:top w:val="none" w:sz="0" w:space="0" w:color="auto"/>
            <w:left w:val="none" w:sz="0" w:space="0" w:color="auto"/>
            <w:bottom w:val="none" w:sz="0" w:space="0" w:color="auto"/>
            <w:right w:val="none" w:sz="0" w:space="0" w:color="auto"/>
          </w:divBdr>
        </w:div>
        <w:div w:id="128322677">
          <w:marLeft w:val="0"/>
          <w:marRight w:val="0"/>
          <w:marTop w:val="0"/>
          <w:marBottom w:val="0"/>
          <w:divBdr>
            <w:top w:val="none" w:sz="0" w:space="0" w:color="auto"/>
            <w:left w:val="none" w:sz="0" w:space="0" w:color="auto"/>
            <w:bottom w:val="none" w:sz="0" w:space="0" w:color="auto"/>
            <w:right w:val="none" w:sz="0" w:space="0" w:color="auto"/>
          </w:divBdr>
        </w:div>
      </w:divsChild>
    </w:div>
    <w:div w:id="1653678717">
      <w:bodyDiv w:val="1"/>
      <w:marLeft w:val="0"/>
      <w:marRight w:val="0"/>
      <w:marTop w:val="0"/>
      <w:marBottom w:val="0"/>
      <w:divBdr>
        <w:top w:val="none" w:sz="0" w:space="0" w:color="auto"/>
        <w:left w:val="none" w:sz="0" w:space="0" w:color="auto"/>
        <w:bottom w:val="none" w:sz="0" w:space="0" w:color="auto"/>
        <w:right w:val="none" w:sz="0" w:space="0" w:color="auto"/>
      </w:divBdr>
    </w:div>
    <w:div w:id="1673290680">
      <w:bodyDiv w:val="1"/>
      <w:marLeft w:val="0"/>
      <w:marRight w:val="0"/>
      <w:marTop w:val="0"/>
      <w:marBottom w:val="0"/>
      <w:divBdr>
        <w:top w:val="none" w:sz="0" w:space="0" w:color="auto"/>
        <w:left w:val="none" w:sz="0" w:space="0" w:color="auto"/>
        <w:bottom w:val="none" w:sz="0" w:space="0" w:color="auto"/>
        <w:right w:val="none" w:sz="0" w:space="0" w:color="auto"/>
      </w:divBdr>
      <w:divsChild>
        <w:div w:id="592712719">
          <w:marLeft w:val="0"/>
          <w:marRight w:val="0"/>
          <w:marTop w:val="0"/>
          <w:marBottom w:val="0"/>
          <w:divBdr>
            <w:top w:val="none" w:sz="0" w:space="0" w:color="auto"/>
            <w:left w:val="none" w:sz="0" w:space="0" w:color="auto"/>
            <w:bottom w:val="none" w:sz="0" w:space="0" w:color="auto"/>
            <w:right w:val="none" w:sz="0" w:space="0" w:color="auto"/>
          </w:divBdr>
        </w:div>
        <w:div w:id="472404850">
          <w:marLeft w:val="0"/>
          <w:marRight w:val="0"/>
          <w:marTop w:val="0"/>
          <w:marBottom w:val="0"/>
          <w:divBdr>
            <w:top w:val="none" w:sz="0" w:space="0" w:color="auto"/>
            <w:left w:val="none" w:sz="0" w:space="0" w:color="auto"/>
            <w:bottom w:val="none" w:sz="0" w:space="0" w:color="auto"/>
            <w:right w:val="none" w:sz="0" w:space="0" w:color="auto"/>
          </w:divBdr>
        </w:div>
        <w:div w:id="1844665943">
          <w:marLeft w:val="0"/>
          <w:marRight w:val="0"/>
          <w:marTop w:val="0"/>
          <w:marBottom w:val="0"/>
          <w:divBdr>
            <w:top w:val="none" w:sz="0" w:space="0" w:color="auto"/>
            <w:left w:val="none" w:sz="0" w:space="0" w:color="auto"/>
            <w:bottom w:val="none" w:sz="0" w:space="0" w:color="auto"/>
            <w:right w:val="none" w:sz="0" w:space="0" w:color="auto"/>
          </w:divBdr>
        </w:div>
      </w:divsChild>
    </w:div>
    <w:div w:id="1724134014">
      <w:bodyDiv w:val="1"/>
      <w:marLeft w:val="0"/>
      <w:marRight w:val="0"/>
      <w:marTop w:val="0"/>
      <w:marBottom w:val="0"/>
      <w:divBdr>
        <w:top w:val="none" w:sz="0" w:space="0" w:color="auto"/>
        <w:left w:val="none" w:sz="0" w:space="0" w:color="auto"/>
        <w:bottom w:val="none" w:sz="0" w:space="0" w:color="auto"/>
        <w:right w:val="none" w:sz="0" w:space="0" w:color="auto"/>
      </w:divBdr>
      <w:divsChild>
        <w:div w:id="1997302737">
          <w:marLeft w:val="0"/>
          <w:marRight w:val="0"/>
          <w:marTop w:val="0"/>
          <w:marBottom w:val="0"/>
          <w:divBdr>
            <w:top w:val="none" w:sz="0" w:space="0" w:color="auto"/>
            <w:left w:val="none" w:sz="0" w:space="0" w:color="auto"/>
            <w:bottom w:val="none" w:sz="0" w:space="0" w:color="auto"/>
            <w:right w:val="none" w:sz="0" w:space="0" w:color="auto"/>
          </w:divBdr>
        </w:div>
        <w:div w:id="529343753">
          <w:marLeft w:val="0"/>
          <w:marRight w:val="0"/>
          <w:marTop w:val="0"/>
          <w:marBottom w:val="0"/>
          <w:divBdr>
            <w:top w:val="none" w:sz="0" w:space="0" w:color="auto"/>
            <w:left w:val="none" w:sz="0" w:space="0" w:color="auto"/>
            <w:bottom w:val="none" w:sz="0" w:space="0" w:color="auto"/>
            <w:right w:val="none" w:sz="0" w:space="0" w:color="auto"/>
          </w:divBdr>
          <w:divsChild>
            <w:div w:id="1433239064">
              <w:marLeft w:val="0"/>
              <w:marRight w:val="0"/>
              <w:marTop w:val="0"/>
              <w:marBottom w:val="0"/>
              <w:divBdr>
                <w:top w:val="none" w:sz="0" w:space="0" w:color="auto"/>
                <w:left w:val="none" w:sz="0" w:space="0" w:color="auto"/>
                <w:bottom w:val="none" w:sz="0" w:space="0" w:color="auto"/>
                <w:right w:val="none" w:sz="0" w:space="0" w:color="auto"/>
              </w:divBdr>
            </w:div>
            <w:div w:id="1726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967228">
      <w:bodyDiv w:val="1"/>
      <w:marLeft w:val="0"/>
      <w:marRight w:val="0"/>
      <w:marTop w:val="0"/>
      <w:marBottom w:val="0"/>
      <w:divBdr>
        <w:top w:val="none" w:sz="0" w:space="0" w:color="auto"/>
        <w:left w:val="none" w:sz="0" w:space="0" w:color="auto"/>
        <w:bottom w:val="none" w:sz="0" w:space="0" w:color="auto"/>
        <w:right w:val="none" w:sz="0" w:space="0" w:color="auto"/>
      </w:divBdr>
    </w:div>
    <w:div w:id="1773476955">
      <w:bodyDiv w:val="1"/>
      <w:marLeft w:val="0"/>
      <w:marRight w:val="0"/>
      <w:marTop w:val="0"/>
      <w:marBottom w:val="0"/>
      <w:divBdr>
        <w:top w:val="none" w:sz="0" w:space="0" w:color="auto"/>
        <w:left w:val="none" w:sz="0" w:space="0" w:color="auto"/>
        <w:bottom w:val="none" w:sz="0" w:space="0" w:color="auto"/>
        <w:right w:val="none" w:sz="0" w:space="0" w:color="auto"/>
      </w:divBdr>
      <w:divsChild>
        <w:div w:id="1283420661">
          <w:marLeft w:val="0"/>
          <w:marRight w:val="0"/>
          <w:marTop w:val="0"/>
          <w:marBottom w:val="0"/>
          <w:divBdr>
            <w:top w:val="none" w:sz="0" w:space="0" w:color="auto"/>
            <w:left w:val="none" w:sz="0" w:space="0" w:color="auto"/>
            <w:bottom w:val="none" w:sz="0" w:space="0" w:color="auto"/>
            <w:right w:val="none" w:sz="0" w:space="0" w:color="auto"/>
          </w:divBdr>
        </w:div>
        <w:div w:id="2100129131">
          <w:marLeft w:val="0"/>
          <w:marRight w:val="0"/>
          <w:marTop w:val="0"/>
          <w:marBottom w:val="0"/>
          <w:divBdr>
            <w:top w:val="none" w:sz="0" w:space="0" w:color="auto"/>
            <w:left w:val="none" w:sz="0" w:space="0" w:color="auto"/>
            <w:bottom w:val="none" w:sz="0" w:space="0" w:color="auto"/>
            <w:right w:val="none" w:sz="0" w:space="0" w:color="auto"/>
          </w:divBdr>
        </w:div>
        <w:div w:id="1759474730">
          <w:marLeft w:val="0"/>
          <w:marRight w:val="0"/>
          <w:marTop w:val="0"/>
          <w:marBottom w:val="0"/>
          <w:divBdr>
            <w:top w:val="none" w:sz="0" w:space="0" w:color="auto"/>
            <w:left w:val="none" w:sz="0" w:space="0" w:color="auto"/>
            <w:bottom w:val="none" w:sz="0" w:space="0" w:color="auto"/>
            <w:right w:val="none" w:sz="0" w:space="0" w:color="auto"/>
          </w:divBdr>
          <w:divsChild>
            <w:div w:id="1200821175">
              <w:marLeft w:val="0"/>
              <w:marRight w:val="0"/>
              <w:marTop w:val="0"/>
              <w:marBottom w:val="0"/>
              <w:divBdr>
                <w:top w:val="none" w:sz="0" w:space="0" w:color="auto"/>
                <w:left w:val="none" w:sz="0" w:space="0" w:color="auto"/>
                <w:bottom w:val="none" w:sz="0" w:space="0" w:color="auto"/>
                <w:right w:val="none" w:sz="0" w:space="0" w:color="auto"/>
              </w:divBdr>
            </w:div>
          </w:divsChild>
        </w:div>
        <w:div w:id="1384451825">
          <w:marLeft w:val="0"/>
          <w:marRight w:val="0"/>
          <w:marTop w:val="0"/>
          <w:marBottom w:val="0"/>
          <w:divBdr>
            <w:top w:val="none" w:sz="0" w:space="0" w:color="auto"/>
            <w:left w:val="none" w:sz="0" w:space="0" w:color="auto"/>
            <w:bottom w:val="none" w:sz="0" w:space="0" w:color="auto"/>
            <w:right w:val="none" w:sz="0" w:space="0" w:color="auto"/>
          </w:divBdr>
          <w:divsChild>
            <w:div w:id="649676724">
              <w:marLeft w:val="0"/>
              <w:marRight w:val="0"/>
              <w:marTop w:val="0"/>
              <w:marBottom w:val="0"/>
              <w:divBdr>
                <w:top w:val="none" w:sz="0" w:space="0" w:color="auto"/>
                <w:left w:val="none" w:sz="0" w:space="0" w:color="auto"/>
                <w:bottom w:val="none" w:sz="0" w:space="0" w:color="auto"/>
                <w:right w:val="none" w:sz="0" w:space="0" w:color="auto"/>
              </w:divBdr>
            </w:div>
          </w:divsChild>
        </w:div>
        <w:div w:id="1254360994">
          <w:marLeft w:val="0"/>
          <w:marRight w:val="0"/>
          <w:marTop w:val="0"/>
          <w:marBottom w:val="0"/>
          <w:divBdr>
            <w:top w:val="none" w:sz="0" w:space="0" w:color="auto"/>
            <w:left w:val="none" w:sz="0" w:space="0" w:color="auto"/>
            <w:bottom w:val="none" w:sz="0" w:space="0" w:color="auto"/>
            <w:right w:val="none" w:sz="0" w:space="0" w:color="auto"/>
          </w:divBdr>
        </w:div>
        <w:div w:id="1240289284">
          <w:marLeft w:val="0"/>
          <w:marRight w:val="0"/>
          <w:marTop w:val="0"/>
          <w:marBottom w:val="0"/>
          <w:divBdr>
            <w:top w:val="none" w:sz="0" w:space="0" w:color="auto"/>
            <w:left w:val="none" w:sz="0" w:space="0" w:color="auto"/>
            <w:bottom w:val="none" w:sz="0" w:space="0" w:color="auto"/>
            <w:right w:val="none" w:sz="0" w:space="0" w:color="auto"/>
          </w:divBdr>
          <w:divsChild>
            <w:div w:id="1642731083">
              <w:marLeft w:val="0"/>
              <w:marRight w:val="0"/>
              <w:marTop w:val="0"/>
              <w:marBottom w:val="0"/>
              <w:divBdr>
                <w:top w:val="none" w:sz="0" w:space="0" w:color="auto"/>
                <w:left w:val="none" w:sz="0" w:space="0" w:color="auto"/>
                <w:bottom w:val="none" w:sz="0" w:space="0" w:color="auto"/>
                <w:right w:val="none" w:sz="0" w:space="0" w:color="auto"/>
              </w:divBdr>
            </w:div>
          </w:divsChild>
        </w:div>
        <w:div w:id="1811752881">
          <w:marLeft w:val="0"/>
          <w:marRight w:val="0"/>
          <w:marTop w:val="0"/>
          <w:marBottom w:val="0"/>
          <w:divBdr>
            <w:top w:val="none" w:sz="0" w:space="0" w:color="auto"/>
            <w:left w:val="none" w:sz="0" w:space="0" w:color="auto"/>
            <w:bottom w:val="none" w:sz="0" w:space="0" w:color="auto"/>
            <w:right w:val="none" w:sz="0" w:space="0" w:color="auto"/>
          </w:divBdr>
          <w:divsChild>
            <w:div w:id="1465469256">
              <w:marLeft w:val="0"/>
              <w:marRight w:val="0"/>
              <w:marTop w:val="0"/>
              <w:marBottom w:val="0"/>
              <w:divBdr>
                <w:top w:val="none" w:sz="0" w:space="0" w:color="auto"/>
                <w:left w:val="none" w:sz="0" w:space="0" w:color="auto"/>
                <w:bottom w:val="none" w:sz="0" w:space="0" w:color="auto"/>
                <w:right w:val="none" w:sz="0" w:space="0" w:color="auto"/>
              </w:divBdr>
            </w:div>
          </w:divsChild>
        </w:div>
        <w:div w:id="1047149430">
          <w:marLeft w:val="0"/>
          <w:marRight w:val="0"/>
          <w:marTop w:val="0"/>
          <w:marBottom w:val="0"/>
          <w:divBdr>
            <w:top w:val="none" w:sz="0" w:space="0" w:color="auto"/>
            <w:left w:val="none" w:sz="0" w:space="0" w:color="auto"/>
            <w:bottom w:val="none" w:sz="0" w:space="0" w:color="auto"/>
            <w:right w:val="none" w:sz="0" w:space="0" w:color="auto"/>
          </w:divBdr>
        </w:div>
        <w:div w:id="116461076">
          <w:marLeft w:val="0"/>
          <w:marRight w:val="0"/>
          <w:marTop w:val="0"/>
          <w:marBottom w:val="0"/>
          <w:divBdr>
            <w:top w:val="none" w:sz="0" w:space="0" w:color="auto"/>
            <w:left w:val="none" w:sz="0" w:space="0" w:color="auto"/>
            <w:bottom w:val="none" w:sz="0" w:space="0" w:color="auto"/>
            <w:right w:val="none" w:sz="0" w:space="0" w:color="auto"/>
          </w:divBdr>
          <w:divsChild>
            <w:div w:id="1082990534">
              <w:marLeft w:val="0"/>
              <w:marRight w:val="0"/>
              <w:marTop w:val="0"/>
              <w:marBottom w:val="0"/>
              <w:divBdr>
                <w:top w:val="none" w:sz="0" w:space="0" w:color="auto"/>
                <w:left w:val="none" w:sz="0" w:space="0" w:color="auto"/>
                <w:bottom w:val="none" w:sz="0" w:space="0" w:color="auto"/>
                <w:right w:val="none" w:sz="0" w:space="0" w:color="auto"/>
              </w:divBdr>
            </w:div>
          </w:divsChild>
        </w:div>
        <w:div w:id="2111193888">
          <w:marLeft w:val="0"/>
          <w:marRight w:val="0"/>
          <w:marTop w:val="0"/>
          <w:marBottom w:val="0"/>
          <w:divBdr>
            <w:top w:val="none" w:sz="0" w:space="0" w:color="auto"/>
            <w:left w:val="none" w:sz="0" w:space="0" w:color="auto"/>
            <w:bottom w:val="none" w:sz="0" w:space="0" w:color="auto"/>
            <w:right w:val="none" w:sz="0" w:space="0" w:color="auto"/>
          </w:divBdr>
          <w:divsChild>
            <w:div w:id="753432431">
              <w:marLeft w:val="0"/>
              <w:marRight w:val="0"/>
              <w:marTop w:val="0"/>
              <w:marBottom w:val="0"/>
              <w:divBdr>
                <w:top w:val="none" w:sz="0" w:space="0" w:color="auto"/>
                <w:left w:val="none" w:sz="0" w:space="0" w:color="auto"/>
                <w:bottom w:val="none" w:sz="0" w:space="0" w:color="auto"/>
                <w:right w:val="none" w:sz="0" w:space="0" w:color="auto"/>
              </w:divBdr>
            </w:div>
          </w:divsChild>
        </w:div>
        <w:div w:id="1280645982">
          <w:marLeft w:val="0"/>
          <w:marRight w:val="0"/>
          <w:marTop w:val="0"/>
          <w:marBottom w:val="0"/>
          <w:divBdr>
            <w:top w:val="none" w:sz="0" w:space="0" w:color="auto"/>
            <w:left w:val="none" w:sz="0" w:space="0" w:color="auto"/>
            <w:bottom w:val="none" w:sz="0" w:space="0" w:color="auto"/>
            <w:right w:val="none" w:sz="0" w:space="0" w:color="auto"/>
          </w:divBdr>
        </w:div>
        <w:div w:id="1928221548">
          <w:marLeft w:val="0"/>
          <w:marRight w:val="0"/>
          <w:marTop w:val="0"/>
          <w:marBottom w:val="0"/>
          <w:divBdr>
            <w:top w:val="none" w:sz="0" w:space="0" w:color="auto"/>
            <w:left w:val="none" w:sz="0" w:space="0" w:color="auto"/>
            <w:bottom w:val="none" w:sz="0" w:space="0" w:color="auto"/>
            <w:right w:val="none" w:sz="0" w:space="0" w:color="auto"/>
          </w:divBdr>
        </w:div>
        <w:div w:id="74978745">
          <w:marLeft w:val="0"/>
          <w:marRight w:val="0"/>
          <w:marTop w:val="0"/>
          <w:marBottom w:val="0"/>
          <w:divBdr>
            <w:top w:val="none" w:sz="0" w:space="0" w:color="auto"/>
            <w:left w:val="none" w:sz="0" w:space="0" w:color="auto"/>
            <w:bottom w:val="none" w:sz="0" w:space="0" w:color="auto"/>
            <w:right w:val="none" w:sz="0" w:space="0" w:color="auto"/>
          </w:divBdr>
          <w:divsChild>
            <w:div w:id="1709643531">
              <w:marLeft w:val="0"/>
              <w:marRight w:val="0"/>
              <w:marTop w:val="0"/>
              <w:marBottom w:val="0"/>
              <w:divBdr>
                <w:top w:val="none" w:sz="0" w:space="0" w:color="auto"/>
                <w:left w:val="none" w:sz="0" w:space="0" w:color="auto"/>
                <w:bottom w:val="none" w:sz="0" w:space="0" w:color="auto"/>
                <w:right w:val="none" w:sz="0" w:space="0" w:color="auto"/>
              </w:divBdr>
            </w:div>
          </w:divsChild>
        </w:div>
        <w:div w:id="1149326847">
          <w:marLeft w:val="0"/>
          <w:marRight w:val="0"/>
          <w:marTop w:val="0"/>
          <w:marBottom w:val="0"/>
          <w:divBdr>
            <w:top w:val="none" w:sz="0" w:space="0" w:color="auto"/>
            <w:left w:val="none" w:sz="0" w:space="0" w:color="auto"/>
            <w:bottom w:val="none" w:sz="0" w:space="0" w:color="auto"/>
            <w:right w:val="none" w:sz="0" w:space="0" w:color="auto"/>
          </w:divBdr>
          <w:divsChild>
            <w:div w:id="1466662529">
              <w:marLeft w:val="0"/>
              <w:marRight w:val="0"/>
              <w:marTop w:val="0"/>
              <w:marBottom w:val="0"/>
              <w:divBdr>
                <w:top w:val="none" w:sz="0" w:space="0" w:color="auto"/>
                <w:left w:val="none" w:sz="0" w:space="0" w:color="auto"/>
                <w:bottom w:val="none" w:sz="0" w:space="0" w:color="auto"/>
                <w:right w:val="none" w:sz="0" w:space="0" w:color="auto"/>
              </w:divBdr>
            </w:div>
          </w:divsChild>
        </w:div>
        <w:div w:id="1022439760">
          <w:marLeft w:val="0"/>
          <w:marRight w:val="0"/>
          <w:marTop w:val="0"/>
          <w:marBottom w:val="0"/>
          <w:divBdr>
            <w:top w:val="none" w:sz="0" w:space="0" w:color="auto"/>
            <w:left w:val="none" w:sz="0" w:space="0" w:color="auto"/>
            <w:bottom w:val="none" w:sz="0" w:space="0" w:color="auto"/>
            <w:right w:val="none" w:sz="0" w:space="0" w:color="auto"/>
          </w:divBdr>
        </w:div>
        <w:div w:id="1367221116">
          <w:marLeft w:val="0"/>
          <w:marRight w:val="0"/>
          <w:marTop w:val="0"/>
          <w:marBottom w:val="0"/>
          <w:divBdr>
            <w:top w:val="none" w:sz="0" w:space="0" w:color="auto"/>
            <w:left w:val="none" w:sz="0" w:space="0" w:color="auto"/>
            <w:bottom w:val="none" w:sz="0" w:space="0" w:color="auto"/>
            <w:right w:val="none" w:sz="0" w:space="0" w:color="auto"/>
          </w:divBdr>
        </w:div>
      </w:divsChild>
    </w:div>
    <w:div w:id="1779834459">
      <w:bodyDiv w:val="1"/>
      <w:marLeft w:val="0"/>
      <w:marRight w:val="0"/>
      <w:marTop w:val="0"/>
      <w:marBottom w:val="0"/>
      <w:divBdr>
        <w:top w:val="none" w:sz="0" w:space="0" w:color="auto"/>
        <w:left w:val="none" w:sz="0" w:space="0" w:color="auto"/>
        <w:bottom w:val="none" w:sz="0" w:space="0" w:color="auto"/>
        <w:right w:val="none" w:sz="0" w:space="0" w:color="auto"/>
      </w:divBdr>
    </w:div>
    <w:div w:id="1818573073">
      <w:bodyDiv w:val="1"/>
      <w:marLeft w:val="0"/>
      <w:marRight w:val="0"/>
      <w:marTop w:val="0"/>
      <w:marBottom w:val="0"/>
      <w:divBdr>
        <w:top w:val="none" w:sz="0" w:space="0" w:color="auto"/>
        <w:left w:val="none" w:sz="0" w:space="0" w:color="auto"/>
        <w:bottom w:val="none" w:sz="0" w:space="0" w:color="auto"/>
        <w:right w:val="none" w:sz="0" w:space="0" w:color="auto"/>
      </w:divBdr>
    </w:div>
    <w:div w:id="1850633779">
      <w:bodyDiv w:val="1"/>
      <w:marLeft w:val="0"/>
      <w:marRight w:val="0"/>
      <w:marTop w:val="0"/>
      <w:marBottom w:val="0"/>
      <w:divBdr>
        <w:top w:val="none" w:sz="0" w:space="0" w:color="auto"/>
        <w:left w:val="none" w:sz="0" w:space="0" w:color="auto"/>
        <w:bottom w:val="none" w:sz="0" w:space="0" w:color="auto"/>
        <w:right w:val="none" w:sz="0" w:space="0" w:color="auto"/>
      </w:divBdr>
    </w:div>
    <w:div w:id="1872919674">
      <w:bodyDiv w:val="1"/>
      <w:marLeft w:val="0"/>
      <w:marRight w:val="0"/>
      <w:marTop w:val="0"/>
      <w:marBottom w:val="0"/>
      <w:divBdr>
        <w:top w:val="none" w:sz="0" w:space="0" w:color="auto"/>
        <w:left w:val="none" w:sz="0" w:space="0" w:color="auto"/>
        <w:bottom w:val="none" w:sz="0" w:space="0" w:color="auto"/>
        <w:right w:val="none" w:sz="0" w:space="0" w:color="auto"/>
      </w:divBdr>
    </w:div>
    <w:div w:id="1887065116">
      <w:bodyDiv w:val="1"/>
      <w:marLeft w:val="0"/>
      <w:marRight w:val="0"/>
      <w:marTop w:val="0"/>
      <w:marBottom w:val="0"/>
      <w:divBdr>
        <w:top w:val="none" w:sz="0" w:space="0" w:color="auto"/>
        <w:left w:val="none" w:sz="0" w:space="0" w:color="auto"/>
        <w:bottom w:val="none" w:sz="0" w:space="0" w:color="auto"/>
        <w:right w:val="none" w:sz="0" w:space="0" w:color="auto"/>
      </w:divBdr>
      <w:divsChild>
        <w:div w:id="1852135486">
          <w:marLeft w:val="0"/>
          <w:marRight w:val="0"/>
          <w:marTop w:val="0"/>
          <w:marBottom w:val="0"/>
          <w:divBdr>
            <w:top w:val="none" w:sz="0" w:space="0" w:color="auto"/>
            <w:left w:val="none" w:sz="0" w:space="0" w:color="auto"/>
            <w:bottom w:val="none" w:sz="0" w:space="0" w:color="auto"/>
            <w:right w:val="none" w:sz="0" w:space="0" w:color="auto"/>
          </w:divBdr>
        </w:div>
      </w:divsChild>
    </w:div>
    <w:div w:id="1897665185">
      <w:bodyDiv w:val="1"/>
      <w:marLeft w:val="0"/>
      <w:marRight w:val="0"/>
      <w:marTop w:val="0"/>
      <w:marBottom w:val="0"/>
      <w:divBdr>
        <w:top w:val="none" w:sz="0" w:space="0" w:color="auto"/>
        <w:left w:val="none" w:sz="0" w:space="0" w:color="auto"/>
        <w:bottom w:val="none" w:sz="0" w:space="0" w:color="auto"/>
        <w:right w:val="none" w:sz="0" w:space="0" w:color="auto"/>
      </w:divBdr>
    </w:div>
    <w:div w:id="1906836969">
      <w:bodyDiv w:val="1"/>
      <w:marLeft w:val="0"/>
      <w:marRight w:val="0"/>
      <w:marTop w:val="0"/>
      <w:marBottom w:val="0"/>
      <w:divBdr>
        <w:top w:val="none" w:sz="0" w:space="0" w:color="auto"/>
        <w:left w:val="none" w:sz="0" w:space="0" w:color="auto"/>
        <w:bottom w:val="none" w:sz="0" w:space="0" w:color="auto"/>
        <w:right w:val="none" w:sz="0" w:space="0" w:color="auto"/>
      </w:divBdr>
    </w:div>
    <w:div w:id="1932815517">
      <w:bodyDiv w:val="1"/>
      <w:marLeft w:val="0"/>
      <w:marRight w:val="0"/>
      <w:marTop w:val="0"/>
      <w:marBottom w:val="0"/>
      <w:divBdr>
        <w:top w:val="none" w:sz="0" w:space="0" w:color="auto"/>
        <w:left w:val="none" w:sz="0" w:space="0" w:color="auto"/>
        <w:bottom w:val="none" w:sz="0" w:space="0" w:color="auto"/>
        <w:right w:val="none" w:sz="0" w:space="0" w:color="auto"/>
      </w:divBdr>
    </w:div>
    <w:div w:id="1942956246">
      <w:bodyDiv w:val="1"/>
      <w:marLeft w:val="0"/>
      <w:marRight w:val="0"/>
      <w:marTop w:val="0"/>
      <w:marBottom w:val="0"/>
      <w:divBdr>
        <w:top w:val="none" w:sz="0" w:space="0" w:color="auto"/>
        <w:left w:val="none" w:sz="0" w:space="0" w:color="auto"/>
        <w:bottom w:val="none" w:sz="0" w:space="0" w:color="auto"/>
        <w:right w:val="none" w:sz="0" w:space="0" w:color="auto"/>
      </w:divBdr>
    </w:div>
    <w:div w:id="1945842872">
      <w:bodyDiv w:val="1"/>
      <w:marLeft w:val="0"/>
      <w:marRight w:val="0"/>
      <w:marTop w:val="0"/>
      <w:marBottom w:val="0"/>
      <w:divBdr>
        <w:top w:val="none" w:sz="0" w:space="0" w:color="auto"/>
        <w:left w:val="none" w:sz="0" w:space="0" w:color="auto"/>
        <w:bottom w:val="none" w:sz="0" w:space="0" w:color="auto"/>
        <w:right w:val="none" w:sz="0" w:space="0" w:color="auto"/>
      </w:divBdr>
    </w:div>
    <w:div w:id="1960448216">
      <w:bodyDiv w:val="1"/>
      <w:marLeft w:val="0"/>
      <w:marRight w:val="0"/>
      <w:marTop w:val="0"/>
      <w:marBottom w:val="0"/>
      <w:divBdr>
        <w:top w:val="none" w:sz="0" w:space="0" w:color="auto"/>
        <w:left w:val="none" w:sz="0" w:space="0" w:color="auto"/>
        <w:bottom w:val="none" w:sz="0" w:space="0" w:color="auto"/>
        <w:right w:val="none" w:sz="0" w:space="0" w:color="auto"/>
      </w:divBdr>
    </w:div>
    <w:div w:id="2004622370">
      <w:bodyDiv w:val="1"/>
      <w:marLeft w:val="0"/>
      <w:marRight w:val="0"/>
      <w:marTop w:val="0"/>
      <w:marBottom w:val="0"/>
      <w:divBdr>
        <w:top w:val="none" w:sz="0" w:space="0" w:color="auto"/>
        <w:left w:val="none" w:sz="0" w:space="0" w:color="auto"/>
        <w:bottom w:val="none" w:sz="0" w:space="0" w:color="auto"/>
        <w:right w:val="none" w:sz="0" w:space="0" w:color="auto"/>
      </w:divBdr>
      <w:divsChild>
        <w:div w:id="928923288">
          <w:marLeft w:val="0"/>
          <w:marRight w:val="0"/>
          <w:marTop w:val="0"/>
          <w:marBottom w:val="0"/>
          <w:divBdr>
            <w:top w:val="none" w:sz="0" w:space="0" w:color="auto"/>
            <w:left w:val="none" w:sz="0" w:space="0" w:color="auto"/>
            <w:bottom w:val="none" w:sz="0" w:space="0" w:color="auto"/>
            <w:right w:val="none" w:sz="0" w:space="0" w:color="auto"/>
          </w:divBdr>
        </w:div>
        <w:div w:id="1769158584">
          <w:marLeft w:val="0"/>
          <w:marRight w:val="0"/>
          <w:marTop w:val="0"/>
          <w:marBottom w:val="0"/>
          <w:divBdr>
            <w:top w:val="none" w:sz="0" w:space="0" w:color="auto"/>
            <w:left w:val="none" w:sz="0" w:space="0" w:color="auto"/>
            <w:bottom w:val="none" w:sz="0" w:space="0" w:color="auto"/>
            <w:right w:val="none" w:sz="0" w:space="0" w:color="auto"/>
          </w:divBdr>
          <w:divsChild>
            <w:div w:id="1434403417">
              <w:marLeft w:val="0"/>
              <w:marRight w:val="0"/>
              <w:marTop w:val="0"/>
              <w:marBottom w:val="0"/>
              <w:divBdr>
                <w:top w:val="none" w:sz="0" w:space="0" w:color="auto"/>
                <w:left w:val="none" w:sz="0" w:space="0" w:color="auto"/>
                <w:bottom w:val="none" w:sz="0" w:space="0" w:color="auto"/>
                <w:right w:val="none" w:sz="0" w:space="0" w:color="auto"/>
              </w:divBdr>
            </w:div>
          </w:divsChild>
        </w:div>
        <w:div w:id="853804349">
          <w:marLeft w:val="0"/>
          <w:marRight w:val="0"/>
          <w:marTop w:val="0"/>
          <w:marBottom w:val="0"/>
          <w:divBdr>
            <w:top w:val="none" w:sz="0" w:space="0" w:color="auto"/>
            <w:left w:val="none" w:sz="0" w:space="0" w:color="auto"/>
            <w:bottom w:val="none" w:sz="0" w:space="0" w:color="auto"/>
            <w:right w:val="none" w:sz="0" w:space="0" w:color="auto"/>
          </w:divBdr>
          <w:divsChild>
            <w:div w:id="709263237">
              <w:marLeft w:val="0"/>
              <w:marRight w:val="0"/>
              <w:marTop w:val="0"/>
              <w:marBottom w:val="0"/>
              <w:divBdr>
                <w:top w:val="none" w:sz="0" w:space="0" w:color="auto"/>
                <w:left w:val="none" w:sz="0" w:space="0" w:color="auto"/>
                <w:bottom w:val="none" w:sz="0" w:space="0" w:color="auto"/>
                <w:right w:val="none" w:sz="0" w:space="0" w:color="auto"/>
              </w:divBdr>
            </w:div>
          </w:divsChild>
        </w:div>
        <w:div w:id="2091195023">
          <w:marLeft w:val="0"/>
          <w:marRight w:val="0"/>
          <w:marTop w:val="0"/>
          <w:marBottom w:val="0"/>
          <w:divBdr>
            <w:top w:val="none" w:sz="0" w:space="0" w:color="auto"/>
            <w:left w:val="none" w:sz="0" w:space="0" w:color="auto"/>
            <w:bottom w:val="none" w:sz="0" w:space="0" w:color="auto"/>
            <w:right w:val="none" w:sz="0" w:space="0" w:color="auto"/>
          </w:divBdr>
        </w:div>
      </w:divsChild>
    </w:div>
    <w:div w:id="2033720647">
      <w:bodyDiv w:val="1"/>
      <w:marLeft w:val="0"/>
      <w:marRight w:val="0"/>
      <w:marTop w:val="0"/>
      <w:marBottom w:val="0"/>
      <w:divBdr>
        <w:top w:val="none" w:sz="0" w:space="0" w:color="auto"/>
        <w:left w:val="none" w:sz="0" w:space="0" w:color="auto"/>
        <w:bottom w:val="none" w:sz="0" w:space="0" w:color="auto"/>
        <w:right w:val="none" w:sz="0" w:space="0" w:color="auto"/>
      </w:divBdr>
    </w:div>
    <w:div w:id="205615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o66@fas.gov.ru"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3F5EE6-1244-4EB2-91C7-068EEA2A7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1864</Words>
  <Characters>10626</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Кудашкина Елена Викторовна</dc:creator>
  <cp:keywords/>
  <dc:description/>
  <cp:lastModifiedBy>Байдимиров Сергей Халилович</cp:lastModifiedBy>
  <cp:revision>3</cp:revision>
  <cp:lastPrinted>2021-08-06T04:00:00Z</cp:lastPrinted>
  <dcterms:created xsi:type="dcterms:W3CDTF">2021-11-16T14:39:00Z</dcterms:created>
  <dcterms:modified xsi:type="dcterms:W3CDTF">2021-11-16T14:43:00Z</dcterms:modified>
</cp:coreProperties>
</file>