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458" w:rsidRDefault="004C4458" w:rsidP="004C4458">
      <w:pPr>
        <w:autoSpaceDE w:val="0"/>
        <w:autoSpaceDN w:val="0"/>
        <w:adjustRightInd w:val="0"/>
        <w:spacing w:after="0" w:line="276" w:lineRule="auto"/>
        <w:contextualSpacing/>
        <w:rPr>
          <w:rFonts w:ascii="Times New Roman" w:eastAsia="Times New Roman" w:hAnsi="Times New Roman" w:cs="Times New Roman"/>
          <w:color w:val="000000"/>
          <w:sz w:val="28"/>
          <w:szCs w:val="28"/>
          <w:lang w:eastAsia="ru-RU"/>
        </w:rPr>
      </w:pPr>
    </w:p>
    <w:p w:rsidR="0025680B" w:rsidRPr="004C4458" w:rsidRDefault="0025680B" w:rsidP="004C4458">
      <w:pPr>
        <w:autoSpaceDE w:val="0"/>
        <w:autoSpaceDN w:val="0"/>
        <w:adjustRightInd w:val="0"/>
        <w:spacing w:after="0" w:line="276" w:lineRule="auto"/>
        <w:contextualSpacing/>
        <w:rPr>
          <w:rFonts w:ascii="Times New Roman" w:eastAsia="Times New Roman" w:hAnsi="Times New Roman" w:cs="Times New Roman"/>
          <w:color w:val="000000"/>
          <w:sz w:val="28"/>
          <w:szCs w:val="28"/>
          <w:lang w:eastAsia="ru-RU"/>
        </w:rPr>
      </w:pPr>
    </w:p>
    <w:p w:rsidR="00D03DAD" w:rsidRPr="004C4458" w:rsidRDefault="00D03DAD" w:rsidP="004C4458">
      <w:pPr>
        <w:autoSpaceDE w:val="0"/>
        <w:autoSpaceDN w:val="0"/>
        <w:adjustRightInd w:val="0"/>
        <w:spacing w:after="0" w:line="276" w:lineRule="auto"/>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РЕШЕНИЕ</w:t>
      </w:r>
    </w:p>
    <w:p w:rsidR="00D03DAD" w:rsidRPr="004C4458" w:rsidRDefault="00D03DAD" w:rsidP="004C4458">
      <w:pPr>
        <w:autoSpaceDE w:val="0"/>
        <w:autoSpaceDN w:val="0"/>
        <w:adjustRightInd w:val="0"/>
        <w:spacing w:after="0" w:line="276" w:lineRule="auto"/>
        <w:ind w:right="125"/>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по делу № </w:t>
      </w:r>
      <w:r w:rsidR="00B61746" w:rsidRPr="004C4458">
        <w:rPr>
          <w:rFonts w:ascii="Times New Roman" w:eastAsia="Times New Roman" w:hAnsi="Times New Roman" w:cs="Times New Roman"/>
          <w:color w:val="000000"/>
          <w:sz w:val="28"/>
          <w:szCs w:val="28"/>
          <w:lang w:eastAsia="ru-RU"/>
        </w:rPr>
        <w:t>28</w:t>
      </w:r>
      <w:r w:rsidRPr="004C4458">
        <w:rPr>
          <w:rFonts w:ascii="Times New Roman" w:eastAsia="Times New Roman" w:hAnsi="Times New Roman" w:cs="Times New Roman"/>
          <w:color w:val="000000"/>
          <w:sz w:val="28"/>
          <w:szCs w:val="28"/>
          <w:lang w:eastAsia="ru-RU"/>
        </w:rPr>
        <w:t>/06/105-</w:t>
      </w:r>
      <w:r w:rsidR="00B61746" w:rsidRPr="004C4458">
        <w:rPr>
          <w:rFonts w:ascii="Times New Roman" w:eastAsia="Times New Roman" w:hAnsi="Times New Roman" w:cs="Times New Roman"/>
          <w:color w:val="000000"/>
          <w:sz w:val="28"/>
          <w:szCs w:val="28"/>
          <w:lang w:eastAsia="ru-RU"/>
        </w:rPr>
        <w:t>122</w:t>
      </w:r>
      <w:r w:rsidR="00F828DB">
        <w:rPr>
          <w:rFonts w:ascii="Times New Roman" w:eastAsia="Times New Roman" w:hAnsi="Times New Roman" w:cs="Times New Roman"/>
          <w:color w:val="000000"/>
          <w:sz w:val="28"/>
          <w:szCs w:val="28"/>
          <w:lang w:eastAsia="ru-RU"/>
        </w:rPr>
        <w:t>5</w:t>
      </w:r>
      <w:r w:rsidRPr="004C4458">
        <w:rPr>
          <w:rFonts w:ascii="Times New Roman" w:eastAsia="Times New Roman" w:hAnsi="Times New Roman" w:cs="Times New Roman"/>
          <w:color w:val="000000"/>
          <w:sz w:val="28"/>
          <w:szCs w:val="28"/>
          <w:lang w:eastAsia="ru-RU"/>
        </w:rPr>
        <w:t>/2021</w:t>
      </w:r>
    </w:p>
    <w:p w:rsidR="00D03DAD" w:rsidRPr="004C4458" w:rsidRDefault="00D03DAD" w:rsidP="004C4458">
      <w:pPr>
        <w:autoSpaceDE w:val="0"/>
        <w:autoSpaceDN w:val="0"/>
        <w:adjustRightInd w:val="0"/>
        <w:spacing w:after="0" w:line="276" w:lineRule="auto"/>
        <w:ind w:right="125"/>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о нарушении законодательства Российской Федерации </w:t>
      </w:r>
    </w:p>
    <w:p w:rsidR="00D03DAD" w:rsidRPr="004C4458" w:rsidRDefault="00D03DAD" w:rsidP="004C4458">
      <w:pPr>
        <w:autoSpaceDE w:val="0"/>
        <w:autoSpaceDN w:val="0"/>
        <w:adjustRightInd w:val="0"/>
        <w:spacing w:after="0" w:line="276" w:lineRule="auto"/>
        <w:ind w:right="125"/>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о контрактной системе в сфере закупок</w:t>
      </w:r>
    </w:p>
    <w:p w:rsidR="00D03DAD" w:rsidRPr="004C4458" w:rsidRDefault="00D03DAD" w:rsidP="004C4458">
      <w:pPr>
        <w:autoSpaceDE w:val="0"/>
        <w:autoSpaceDN w:val="0"/>
        <w:adjustRightInd w:val="0"/>
        <w:spacing w:after="0" w:line="276" w:lineRule="auto"/>
        <w:ind w:right="125"/>
        <w:contextualSpacing/>
        <w:jc w:val="center"/>
        <w:rPr>
          <w:rFonts w:ascii="Times New Roman" w:eastAsia="Times New Roman" w:hAnsi="Times New Roman" w:cs="Times New Roman"/>
          <w:color w:val="000000"/>
          <w:sz w:val="28"/>
          <w:szCs w:val="28"/>
          <w:lang w:eastAsia="ru-RU"/>
        </w:rPr>
      </w:pPr>
    </w:p>
    <w:tbl>
      <w:tblPr>
        <w:tblW w:w="9645" w:type="dxa"/>
        <w:tblCellSpacing w:w="0" w:type="dxa"/>
        <w:tblCellMar>
          <w:left w:w="0" w:type="dxa"/>
          <w:right w:w="0" w:type="dxa"/>
        </w:tblCellMar>
        <w:tblLook w:val="04A0" w:firstRow="1" w:lastRow="0" w:firstColumn="1" w:lastColumn="0" w:noHBand="0" w:noVBand="1"/>
      </w:tblPr>
      <w:tblGrid>
        <w:gridCol w:w="4755"/>
        <w:gridCol w:w="4890"/>
      </w:tblGrid>
      <w:tr w:rsidR="00D03DAD" w:rsidRPr="004C4458" w:rsidTr="00735567">
        <w:trPr>
          <w:trHeight w:val="699"/>
          <w:tblCellSpacing w:w="0" w:type="dxa"/>
        </w:trPr>
        <w:tc>
          <w:tcPr>
            <w:tcW w:w="4755" w:type="dxa"/>
            <w:hideMark/>
          </w:tcPr>
          <w:p w:rsidR="00D03DAD" w:rsidRPr="004C4458" w:rsidRDefault="00B61746" w:rsidP="004C4458">
            <w:pPr>
              <w:autoSpaceDE w:val="0"/>
              <w:autoSpaceDN w:val="0"/>
              <w:adjustRightInd w:val="0"/>
              <w:spacing w:after="0" w:line="276" w:lineRule="auto"/>
              <w:contextualSpacing/>
              <w:jc w:val="both"/>
              <w:rPr>
                <w:rFonts w:ascii="Times New Roman" w:eastAsia="Times New Roman" w:hAnsi="Times New Roman" w:cs="Times New Roman"/>
                <w:color w:val="000000"/>
                <w:sz w:val="28"/>
                <w:szCs w:val="28"/>
              </w:rPr>
            </w:pPr>
            <w:r w:rsidRPr="004C4458">
              <w:rPr>
                <w:rFonts w:ascii="Times New Roman" w:eastAsia="Times New Roman" w:hAnsi="Times New Roman" w:cs="Times New Roman"/>
                <w:color w:val="000000"/>
                <w:sz w:val="28"/>
                <w:szCs w:val="28"/>
              </w:rPr>
              <w:t>11.11.</w:t>
            </w:r>
            <w:r w:rsidR="00D03DAD" w:rsidRPr="004C4458">
              <w:rPr>
                <w:rFonts w:ascii="Times New Roman" w:eastAsia="Times New Roman" w:hAnsi="Times New Roman" w:cs="Times New Roman"/>
                <w:color w:val="000000"/>
                <w:sz w:val="28"/>
                <w:szCs w:val="28"/>
              </w:rPr>
              <w:t>2021</w:t>
            </w:r>
          </w:p>
        </w:tc>
        <w:tc>
          <w:tcPr>
            <w:tcW w:w="4890" w:type="dxa"/>
            <w:hideMark/>
          </w:tcPr>
          <w:p w:rsidR="00D03DAD" w:rsidRPr="004C4458" w:rsidRDefault="00D03DAD" w:rsidP="004C4458">
            <w:pPr>
              <w:autoSpaceDE w:val="0"/>
              <w:autoSpaceDN w:val="0"/>
              <w:adjustRightInd w:val="0"/>
              <w:spacing w:after="0" w:line="276" w:lineRule="auto"/>
              <w:ind w:right="147"/>
              <w:contextualSpacing/>
              <w:jc w:val="both"/>
              <w:rPr>
                <w:rFonts w:ascii="Times New Roman" w:eastAsia="Times New Roman" w:hAnsi="Times New Roman" w:cs="Times New Roman"/>
                <w:color w:val="000000"/>
                <w:sz w:val="28"/>
                <w:szCs w:val="28"/>
              </w:rPr>
            </w:pPr>
            <w:r w:rsidRPr="004C4458">
              <w:rPr>
                <w:rFonts w:ascii="Times New Roman" w:eastAsia="Times New Roman" w:hAnsi="Times New Roman" w:cs="Times New Roman"/>
                <w:color w:val="000000"/>
                <w:sz w:val="28"/>
                <w:szCs w:val="28"/>
              </w:rPr>
              <w:t xml:space="preserve">                                                      Москва</w:t>
            </w:r>
          </w:p>
        </w:tc>
      </w:tr>
    </w:tbl>
    <w:p w:rsidR="00D03DAD" w:rsidRPr="00611415" w:rsidRDefault="00D03DAD" w:rsidP="00611415">
      <w:pPr>
        <w:widowControl w:val="0"/>
        <w:autoSpaceDE w:val="0"/>
        <w:autoSpaceDN w:val="0"/>
        <w:adjustRightInd w:val="0"/>
        <w:spacing w:after="0" w:line="287" w:lineRule="auto"/>
        <w:ind w:firstLine="851"/>
        <w:contextualSpacing/>
        <w:jc w:val="both"/>
        <w:rPr>
          <w:rFonts w:ascii="Times New Roman" w:hAnsi="Times New Roman" w:cs="Times New Roman"/>
          <w:sz w:val="28"/>
          <w:szCs w:val="28"/>
        </w:rPr>
      </w:pPr>
      <w:r w:rsidRPr="004C4458">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сфере закупок (далее – Комиссия) при участии посредством системы видео-конференц-связи представител</w:t>
      </w:r>
      <w:r w:rsidR="00B61746" w:rsidRPr="004C4458">
        <w:rPr>
          <w:rFonts w:ascii="Times New Roman" w:eastAsia="Times New Roman" w:hAnsi="Times New Roman" w:cs="Times New Roman"/>
          <w:color w:val="000000"/>
          <w:sz w:val="28"/>
          <w:szCs w:val="28"/>
          <w:lang w:eastAsia="ru-RU"/>
        </w:rPr>
        <w:t>я</w:t>
      </w:r>
      <w:r w:rsidRPr="004C4458">
        <w:rPr>
          <w:rFonts w:ascii="Times New Roman" w:eastAsia="Times New Roman" w:hAnsi="Times New Roman" w:cs="Times New Roman"/>
          <w:color w:val="000000"/>
          <w:sz w:val="28"/>
          <w:szCs w:val="28"/>
          <w:lang w:eastAsia="ru-RU"/>
        </w:rPr>
        <w:t xml:space="preserve"> </w:t>
      </w:r>
      <w:r w:rsidR="00B61746" w:rsidRPr="004C4458">
        <w:rPr>
          <w:rFonts w:ascii="Times New Roman" w:eastAsia="Times New Roman" w:hAnsi="Times New Roman" w:cs="Times New Roman"/>
          <w:color w:val="000000"/>
          <w:sz w:val="28"/>
          <w:szCs w:val="28"/>
          <w:lang w:eastAsia="ru-RU"/>
        </w:rPr>
        <w:t xml:space="preserve">МУ КГО «Управление строительства» </w:t>
      </w:r>
      <w:proofErr w:type="spellStart"/>
      <w:r w:rsidR="00B61746" w:rsidRPr="004C4458">
        <w:rPr>
          <w:rFonts w:ascii="Times New Roman" w:eastAsia="Times New Roman" w:hAnsi="Times New Roman" w:cs="Times New Roman"/>
          <w:color w:val="000000"/>
          <w:sz w:val="28"/>
          <w:szCs w:val="28"/>
          <w:lang w:eastAsia="ru-RU"/>
        </w:rPr>
        <w:t>Камаева</w:t>
      </w:r>
      <w:proofErr w:type="spellEnd"/>
      <w:r w:rsidR="00B61746" w:rsidRPr="004C4458">
        <w:rPr>
          <w:rFonts w:ascii="Times New Roman" w:eastAsia="Times New Roman" w:hAnsi="Times New Roman" w:cs="Times New Roman"/>
          <w:color w:val="000000"/>
          <w:sz w:val="28"/>
          <w:szCs w:val="28"/>
          <w:lang w:eastAsia="ru-RU"/>
        </w:rPr>
        <w:t xml:space="preserve"> А.К.</w:t>
      </w:r>
      <w:r w:rsidRPr="004C4458">
        <w:rPr>
          <w:rFonts w:ascii="Times New Roman" w:eastAsia="Times New Roman" w:hAnsi="Times New Roman" w:cs="Times New Roman"/>
          <w:color w:val="000000"/>
          <w:sz w:val="28"/>
          <w:szCs w:val="28"/>
          <w:lang w:eastAsia="ru-RU"/>
        </w:rPr>
        <w:t xml:space="preserve"> представители </w:t>
      </w:r>
      <w:r w:rsidR="00B61746" w:rsidRPr="004C4458">
        <w:rPr>
          <w:rFonts w:ascii="Times New Roman" w:eastAsia="Times New Roman" w:hAnsi="Times New Roman" w:cs="Times New Roman"/>
          <w:color w:val="000000"/>
          <w:sz w:val="28"/>
          <w:szCs w:val="28"/>
          <w:lang w:eastAsia="ru-RU"/>
        </w:rPr>
        <w:t xml:space="preserve">Администрации </w:t>
      </w:r>
      <w:proofErr w:type="spellStart"/>
      <w:r w:rsidR="00B61746" w:rsidRPr="004C4458">
        <w:rPr>
          <w:rFonts w:ascii="Times New Roman" w:eastAsia="Times New Roman" w:hAnsi="Times New Roman" w:cs="Times New Roman"/>
          <w:color w:val="000000"/>
          <w:sz w:val="28"/>
          <w:szCs w:val="28"/>
          <w:lang w:eastAsia="ru-RU"/>
        </w:rPr>
        <w:t>Копейского</w:t>
      </w:r>
      <w:proofErr w:type="spellEnd"/>
      <w:r w:rsidR="00B61746" w:rsidRPr="004C4458">
        <w:rPr>
          <w:rFonts w:ascii="Times New Roman" w:eastAsia="Times New Roman" w:hAnsi="Times New Roman" w:cs="Times New Roman"/>
          <w:color w:val="000000"/>
          <w:sz w:val="28"/>
          <w:szCs w:val="28"/>
          <w:lang w:eastAsia="ru-RU"/>
        </w:rPr>
        <w:t xml:space="preserve"> городского округа Челябинской области, </w:t>
      </w:r>
      <w:r w:rsidRPr="004C4458">
        <w:rPr>
          <w:rFonts w:ascii="Times New Roman" w:eastAsia="Times New Roman" w:hAnsi="Times New Roman" w:cs="Times New Roman"/>
          <w:color w:val="000000"/>
          <w:sz w:val="28"/>
          <w:szCs w:val="28"/>
          <w:lang w:eastAsia="ru-RU"/>
        </w:rPr>
        <w:t xml:space="preserve">АО «ЕЭТП», </w:t>
      </w:r>
      <w:r w:rsidR="0025680B" w:rsidRPr="0025680B">
        <w:rPr>
          <w:rFonts w:ascii="Times New Roman" w:eastAsia="Times New Roman" w:hAnsi="Times New Roman" w:cs="Times New Roman"/>
          <w:color w:val="000000"/>
          <w:sz w:val="28"/>
          <w:szCs w:val="28"/>
          <w:lang w:eastAsia="ru-RU"/>
        </w:rPr>
        <w:t>ООО «ГК Континент»</w:t>
      </w:r>
      <w:r w:rsidR="0025680B">
        <w:rPr>
          <w:rFonts w:ascii="Times New Roman" w:eastAsia="Times New Roman" w:hAnsi="Times New Roman" w:cs="Times New Roman"/>
          <w:color w:val="000000"/>
          <w:sz w:val="28"/>
          <w:szCs w:val="28"/>
          <w:lang w:eastAsia="ru-RU"/>
        </w:rPr>
        <w:t xml:space="preserve"> </w:t>
      </w:r>
      <w:r w:rsidRPr="004C4458">
        <w:rPr>
          <w:rFonts w:ascii="Times New Roman" w:eastAsia="Times New Roman" w:hAnsi="Times New Roman" w:cs="Times New Roman"/>
          <w:color w:val="000000"/>
          <w:sz w:val="28"/>
          <w:szCs w:val="28"/>
          <w:lang w:eastAsia="ru-RU"/>
        </w:rPr>
        <w:t>на заседание Комиссии</w:t>
      </w:r>
      <w:r w:rsidR="00611415">
        <w:rPr>
          <w:rFonts w:ascii="Times New Roman" w:eastAsia="Times New Roman" w:hAnsi="Times New Roman" w:cs="Times New Roman"/>
          <w:color w:val="000000"/>
          <w:sz w:val="28"/>
          <w:szCs w:val="28"/>
          <w:lang w:eastAsia="ru-RU"/>
        </w:rPr>
        <w:t xml:space="preserve"> </w:t>
      </w:r>
      <w:r w:rsidRPr="004C4458">
        <w:rPr>
          <w:rFonts w:ascii="Times New Roman" w:eastAsia="Times New Roman" w:hAnsi="Times New Roman" w:cs="Times New Roman"/>
          <w:color w:val="000000"/>
          <w:sz w:val="28"/>
          <w:szCs w:val="28"/>
          <w:lang w:eastAsia="ru-RU"/>
        </w:rPr>
        <w:t>не явились, о дате и времени рассмотрения жалобы посредством системы видео-конференц-связи уведомлены надлежащим образом,</w:t>
      </w:r>
    </w:p>
    <w:p w:rsidR="00B61746" w:rsidRPr="004C4458" w:rsidRDefault="00B61746" w:rsidP="004F7B02">
      <w:pPr>
        <w:spacing w:after="0" w:line="287" w:lineRule="auto"/>
        <w:ind w:firstLine="851"/>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рассмотрев посредством системы видео-конференц-связи жалобу </w:t>
      </w:r>
      <w:r w:rsidRPr="004C4458">
        <w:rPr>
          <w:rFonts w:ascii="Times New Roman" w:eastAsia="Times New Roman" w:hAnsi="Times New Roman" w:cs="Times New Roman"/>
          <w:color w:val="000000"/>
          <w:sz w:val="28"/>
          <w:szCs w:val="28"/>
          <w:lang w:eastAsia="ru-RU"/>
        </w:rPr>
        <w:br/>
      </w:r>
      <w:r w:rsidR="0025680B" w:rsidRPr="0025680B">
        <w:rPr>
          <w:rFonts w:ascii="Times New Roman" w:eastAsia="Times New Roman" w:hAnsi="Times New Roman" w:cs="Times New Roman"/>
          <w:color w:val="000000"/>
          <w:sz w:val="28"/>
          <w:szCs w:val="28"/>
          <w:lang w:eastAsia="ru-RU"/>
        </w:rPr>
        <w:t xml:space="preserve">ООО «ГК Континент» </w:t>
      </w:r>
      <w:r w:rsidRPr="004C4458">
        <w:rPr>
          <w:rFonts w:ascii="Times New Roman" w:eastAsia="Times New Roman" w:hAnsi="Times New Roman" w:cs="Times New Roman"/>
          <w:color w:val="000000"/>
          <w:sz w:val="28"/>
          <w:szCs w:val="28"/>
          <w:lang w:eastAsia="ru-RU"/>
        </w:rPr>
        <w:t xml:space="preserve">(далее – Заявитель) на действия </w:t>
      </w:r>
      <w:r w:rsidR="00DF6999" w:rsidRPr="004C4458">
        <w:rPr>
          <w:rFonts w:ascii="Times New Roman" w:eastAsia="Times New Roman" w:hAnsi="Times New Roman" w:cs="Times New Roman"/>
          <w:color w:val="000000"/>
          <w:sz w:val="28"/>
          <w:szCs w:val="28"/>
          <w:lang w:eastAsia="ru-RU"/>
        </w:rPr>
        <w:t xml:space="preserve">Администрации </w:t>
      </w:r>
      <w:proofErr w:type="spellStart"/>
      <w:r w:rsidR="00DF6999" w:rsidRPr="004C4458">
        <w:rPr>
          <w:rFonts w:ascii="Times New Roman" w:eastAsia="Times New Roman" w:hAnsi="Times New Roman" w:cs="Times New Roman"/>
          <w:color w:val="000000"/>
          <w:sz w:val="28"/>
          <w:szCs w:val="28"/>
          <w:lang w:eastAsia="ru-RU"/>
        </w:rPr>
        <w:t>Копейского</w:t>
      </w:r>
      <w:proofErr w:type="spellEnd"/>
      <w:r w:rsidR="00DF6999" w:rsidRPr="004C4458">
        <w:rPr>
          <w:rFonts w:ascii="Times New Roman" w:eastAsia="Times New Roman" w:hAnsi="Times New Roman" w:cs="Times New Roman"/>
          <w:color w:val="000000"/>
          <w:sz w:val="28"/>
          <w:szCs w:val="28"/>
          <w:lang w:eastAsia="ru-RU"/>
        </w:rPr>
        <w:t xml:space="preserve"> городского округа Челябинской области </w:t>
      </w:r>
      <w:r w:rsidRPr="004C4458">
        <w:rPr>
          <w:rFonts w:ascii="Times New Roman" w:eastAsia="Times New Roman" w:hAnsi="Times New Roman" w:cs="Times New Roman"/>
          <w:color w:val="000000"/>
          <w:sz w:val="28"/>
          <w:szCs w:val="28"/>
          <w:lang w:eastAsia="ru-RU"/>
        </w:rPr>
        <w:t xml:space="preserve">(далее – Заказчик), </w:t>
      </w:r>
      <w:r w:rsidR="00DF6999" w:rsidRPr="004C4458">
        <w:rPr>
          <w:rFonts w:ascii="Times New Roman" w:eastAsia="Times New Roman" w:hAnsi="Times New Roman" w:cs="Times New Roman"/>
          <w:color w:val="000000"/>
          <w:sz w:val="28"/>
          <w:szCs w:val="28"/>
          <w:lang w:eastAsia="ru-RU"/>
        </w:rPr>
        <w:br/>
        <w:t xml:space="preserve">МУ КГО «Управление строительства» </w:t>
      </w:r>
      <w:r w:rsidRPr="004C4458">
        <w:rPr>
          <w:rFonts w:ascii="Times New Roman" w:eastAsia="Times New Roman" w:hAnsi="Times New Roman" w:cs="Times New Roman"/>
          <w:color w:val="000000"/>
          <w:sz w:val="28"/>
          <w:szCs w:val="28"/>
          <w:lang w:eastAsia="ru-RU"/>
        </w:rPr>
        <w:t xml:space="preserve">(далее – Уполномоченный орган) </w:t>
      </w:r>
      <w:r w:rsidR="00DF6999"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при проведении Заказчиком, Уполномоченным органом, АО «ЕЭТП» </w:t>
      </w:r>
      <w:r w:rsidR="00DF6999"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(далее – Оператор электронной площадки) </w:t>
      </w:r>
      <w:r w:rsidR="00DF6999" w:rsidRPr="004C4458">
        <w:rPr>
          <w:rFonts w:ascii="Times New Roman" w:eastAsia="Times New Roman" w:hAnsi="Times New Roman" w:cs="Times New Roman"/>
          <w:color w:val="000000"/>
          <w:sz w:val="28"/>
          <w:szCs w:val="28"/>
          <w:lang w:eastAsia="ru-RU"/>
        </w:rPr>
        <w:t>электронного аукциона</w:t>
      </w:r>
      <w:r w:rsidR="00DF6999" w:rsidRPr="004C4458">
        <w:rPr>
          <w:rFonts w:ascii="Times New Roman" w:eastAsia="Times New Roman" w:hAnsi="Times New Roman" w:cs="Times New Roman"/>
          <w:color w:val="000000"/>
          <w:sz w:val="28"/>
          <w:szCs w:val="28"/>
          <w:lang w:eastAsia="ru-RU"/>
        </w:rPr>
        <w:br/>
        <w:t xml:space="preserve">на проведение работ по строительству, реконструкции, капитальному ремонту, сносу объекта капитального строительства, предусматривающих проектную документацию, утвержденную в порядке, установленном законодательством о градостроительной деятельности </w:t>
      </w:r>
      <w:r w:rsidRPr="004C4458">
        <w:rPr>
          <w:rFonts w:ascii="Times New Roman" w:eastAsia="Times New Roman" w:hAnsi="Times New Roman" w:cs="Times New Roman"/>
          <w:color w:val="000000"/>
          <w:sz w:val="28"/>
          <w:szCs w:val="28"/>
          <w:lang w:eastAsia="ru-RU"/>
        </w:rPr>
        <w:t xml:space="preserve">на право заключения государственного контракта на </w:t>
      </w:r>
      <w:r w:rsidR="00DF6999" w:rsidRPr="004C4458">
        <w:rPr>
          <w:rFonts w:ascii="Times New Roman" w:eastAsia="Times New Roman" w:hAnsi="Times New Roman" w:cs="Times New Roman"/>
          <w:color w:val="000000"/>
          <w:sz w:val="28"/>
          <w:szCs w:val="28"/>
          <w:lang w:eastAsia="ru-RU"/>
        </w:rPr>
        <w:t>строительство системы водоотведения</w:t>
      </w:r>
      <w:r w:rsidR="00DF6999" w:rsidRPr="004C4458">
        <w:rPr>
          <w:rFonts w:ascii="Times New Roman" w:eastAsia="Times New Roman" w:hAnsi="Times New Roman" w:cs="Times New Roman"/>
          <w:color w:val="000000"/>
          <w:sz w:val="28"/>
          <w:szCs w:val="28"/>
          <w:lang w:eastAsia="ru-RU"/>
        </w:rPr>
        <w:br/>
        <w:t xml:space="preserve">п. Вахрушево </w:t>
      </w:r>
      <w:proofErr w:type="spellStart"/>
      <w:r w:rsidR="00DF6999" w:rsidRPr="004C4458">
        <w:rPr>
          <w:rFonts w:ascii="Times New Roman" w:eastAsia="Times New Roman" w:hAnsi="Times New Roman" w:cs="Times New Roman"/>
          <w:color w:val="000000"/>
          <w:sz w:val="28"/>
          <w:szCs w:val="28"/>
          <w:lang w:eastAsia="ru-RU"/>
        </w:rPr>
        <w:t>Копейского</w:t>
      </w:r>
      <w:proofErr w:type="spellEnd"/>
      <w:r w:rsidR="00DF6999" w:rsidRPr="004C4458">
        <w:rPr>
          <w:rFonts w:ascii="Times New Roman" w:eastAsia="Times New Roman" w:hAnsi="Times New Roman" w:cs="Times New Roman"/>
          <w:color w:val="000000"/>
          <w:sz w:val="28"/>
          <w:szCs w:val="28"/>
          <w:lang w:eastAsia="ru-RU"/>
        </w:rPr>
        <w:t xml:space="preserve"> городского округа</w:t>
      </w:r>
      <w:r w:rsidRPr="004C4458">
        <w:rPr>
          <w:rFonts w:ascii="Times New Roman" w:eastAsia="Times New Roman" w:hAnsi="Times New Roman" w:cs="Times New Roman"/>
          <w:color w:val="000000"/>
          <w:sz w:val="28"/>
          <w:szCs w:val="28"/>
          <w:lang w:eastAsia="ru-RU"/>
        </w:rPr>
        <w:t xml:space="preserve"> (номер извещения в единой информационной системе в сфере закупок www.zakupki.gov.ru (далее – ЕИС) – </w:t>
      </w:r>
      <w:r w:rsidR="00DF6999" w:rsidRPr="004C4458">
        <w:rPr>
          <w:rFonts w:ascii="Times New Roman" w:eastAsia="Times New Roman" w:hAnsi="Times New Roman" w:cs="Times New Roman"/>
          <w:color w:val="000000"/>
          <w:sz w:val="28"/>
          <w:szCs w:val="28"/>
          <w:lang w:eastAsia="ru-RU"/>
        </w:rPr>
        <w:t>0369300372021000010</w:t>
      </w:r>
      <w:r w:rsidRPr="004C4458">
        <w:rPr>
          <w:rFonts w:ascii="Times New Roman" w:eastAsia="Times New Roman" w:hAnsi="Times New Roman" w:cs="Times New Roman"/>
          <w:color w:val="000000"/>
          <w:sz w:val="28"/>
          <w:szCs w:val="28"/>
          <w:lang w:eastAsia="ru-RU"/>
        </w:rPr>
        <w:t xml:space="preserve">) </w:t>
      </w:r>
      <w:r w:rsidR="00DF6999" w:rsidRPr="004C4458">
        <w:rPr>
          <w:rFonts w:ascii="Times New Roman" w:eastAsia="Times New Roman" w:hAnsi="Times New Roman" w:cs="Times New Roman"/>
          <w:color w:val="000000"/>
          <w:sz w:val="28"/>
          <w:szCs w:val="28"/>
          <w:lang w:eastAsia="ru-RU"/>
        </w:rPr>
        <w:t xml:space="preserve"> </w:t>
      </w:r>
      <w:r w:rsidRPr="004C4458">
        <w:rPr>
          <w:rFonts w:ascii="Times New Roman" w:eastAsia="Times New Roman" w:hAnsi="Times New Roman" w:cs="Times New Roman"/>
          <w:color w:val="000000"/>
          <w:sz w:val="28"/>
          <w:szCs w:val="28"/>
          <w:lang w:eastAsia="ru-RU"/>
        </w:rPr>
        <w:t xml:space="preserve">(далее – </w:t>
      </w:r>
      <w:r w:rsidR="00DF6999" w:rsidRPr="004C4458">
        <w:rPr>
          <w:rFonts w:ascii="Times New Roman" w:eastAsia="Times New Roman" w:hAnsi="Times New Roman" w:cs="Times New Roman"/>
          <w:color w:val="000000"/>
          <w:sz w:val="28"/>
          <w:szCs w:val="28"/>
          <w:lang w:eastAsia="ru-RU"/>
        </w:rPr>
        <w:t>Аукцион</w:t>
      </w:r>
      <w:r w:rsidRPr="004C4458">
        <w:rPr>
          <w:rFonts w:ascii="Times New Roman" w:eastAsia="Times New Roman" w:hAnsi="Times New Roman" w:cs="Times New Roman"/>
          <w:color w:val="000000"/>
          <w:sz w:val="28"/>
          <w:szCs w:val="28"/>
          <w:lang w:eastAsia="ru-RU"/>
        </w:rPr>
        <w:t xml:space="preserve">), и в результате осуществления внеплановой проверки </w:t>
      </w:r>
      <w:r w:rsidR="00DF6999" w:rsidRPr="004C4458">
        <w:rPr>
          <w:rFonts w:ascii="Times New Roman" w:eastAsia="Times New Roman" w:hAnsi="Times New Roman" w:cs="Times New Roman"/>
          <w:color w:val="000000"/>
          <w:sz w:val="28"/>
          <w:szCs w:val="28"/>
          <w:lang w:eastAsia="ru-RU"/>
        </w:rPr>
        <w:t xml:space="preserve"> </w:t>
      </w:r>
      <w:r w:rsidRPr="004C4458">
        <w:rPr>
          <w:rFonts w:ascii="Times New Roman" w:eastAsia="Times New Roman" w:hAnsi="Times New Roman" w:cs="Times New Roman"/>
          <w:color w:val="000000"/>
          <w:sz w:val="28"/>
          <w:szCs w:val="28"/>
          <w:lang w:eastAsia="ru-RU"/>
        </w:rPr>
        <w:t xml:space="preserve">в соответствии с пунктом 1 части 15 статьи 99 Федерального закона </w:t>
      </w:r>
      <w:r w:rsidR="00DF6999" w:rsidRPr="004C4458">
        <w:rPr>
          <w:rFonts w:ascii="Times New Roman" w:eastAsia="Times New Roman" w:hAnsi="Times New Roman" w:cs="Times New Roman"/>
          <w:color w:val="000000"/>
          <w:sz w:val="28"/>
          <w:szCs w:val="28"/>
          <w:lang w:eastAsia="ru-RU"/>
        </w:rPr>
        <w:t xml:space="preserve"> </w:t>
      </w:r>
      <w:r w:rsidRPr="004C4458">
        <w:rPr>
          <w:rFonts w:ascii="Times New Roman" w:eastAsia="Times New Roman" w:hAnsi="Times New Roman" w:cs="Times New Roman"/>
          <w:color w:val="000000"/>
          <w:sz w:val="28"/>
          <w:szCs w:val="28"/>
          <w:lang w:eastAsia="ru-RU"/>
        </w:rPr>
        <w:t xml:space="preserve">от 05.04.2013 № 44-ФЗ «О контрактной системе в сфере закупок товаров, работ, услуг для обеспечения государственных </w:t>
      </w:r>
      <w:r w:rsidR="00DF6999"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w:t>
      </w:r>
      <w:r w:rsidRPr="004C4458">
        <w:rPr>
          <w:rFonts w:ascii="Times New Roman" w:eastAsia="Times New Roman" w:hAnsi="Times New Roman" w:cs="Times New Roman"/>
          <w:color w:val="000000"/>
          <w:sz w:val="28"/>
          <w:szCs w:val="28"/>
          <w:lang w:eastAsia="ru-RU"/>
        </w:rPr>
        <w:lastRenderedPageBreak/>
        <w:t>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D03DAD" w:rsidRPr="004C4458" w:rsidRDefault="00D03DAD" w:rsidP="004F7B02">
      <w:pPr>
        <w:autoSpaceDE w:val="0"/>
        <w:autoSpaceDN w:val="0"/>
        <w:adjustRightInd w:val="0"/>
        <w:spacing w:after="0" w:line="287" w:lineRule="auto"/>
        <w:ind w:firstLine="851"/>
        <w:contextualSpacing/>
        <w:jc w:val="center"/>
        <w:rPr>
          <w:rFonts w:ascii="Times New Roman" w:eastAsia="Times New Roman" w:hAnsi="Times New Roman" w:cs="Times New Roman"/>
          <w:color w:val="000000"/>
          <w:sz w:val="28"/>
          <w:szCs w:val="28"/>
          <w:lang w:eastAsia="ru-RU"/>
        </w:rPr>
      </w:pPr>
    </w:p>
    <w:p w:rsidR="00D03DAD" w:rsidRPr="004C4458" w:rsidRDefault="00D03DAD" w:rsidP="004F7B02">
      <w:pPr>
        <w:autoSpaceDE w:val="0"/>
        <w:autoSpaceDN w:val="0"/>
        <w:adjustRightInd w:val="0"/>
        <w:spacing w:after="0" w:line="287" w:lineRule="auto"/>
        <w:ind w:firstLine="851"/>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УСТАНОВИЛА:</w:t>
      </w:r>
    </w:p>
    <w:p w:rsidR="00D03DAD" w:rsidRPr="004C4458" w:rsidRDefault="00D03DAD" w:rsidP="004F7B02">
      <w:pPr>
        <w:autoSpaceDE w:val="0"/>
        <w:autoSpaceDN w:val="0"/>
        <w:adjustRightInd w:val="0"/>
        <w:spacing w:after="0" w:line="287" w:lineRule="auto"/>
        <w:ind w:firstLine="851"/>
        <w:contextualSpacing/>
        <w:jc w:val="center"/>
        <w:rPr>
          <w:rFonts w:ascii="Times New Roman" w:eastAsia="Times New Roman" w:hAnsi="Times New Roman" w:cs="Times New Roman"/>
          <w:color w:val="000000"/>
          <w:sz w:val="28"/>
          <w:szCs w:val="28"/>
          <w:lang w:eastAsia="ru-RU"/>
        </w:rPr>
      </w:pPr>
    </w:p>
    <w:p w:rsidR="00D03DAD" w:rsidRPr="004C4458" w:rsidRDefault="00D03DAD" w:rsidP="004F7B02">
      <w:pPr>
        <w:tabs>
          <w:tab w:val="left" w:pos="9639"/>
        </w:tabs>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В Федеральную антимонопольную службу поступила жалоба Заявителя на действия Заказчика</w:t>
      </w:r>
      <w:r w:rsidR="00DF6999" w:rsidRPr="004C4458">
        <w:rPr>
          <w:rFonts w:ascii="Times New Roman" w:eastAsia="Times New Roman" w:hAnsi="Times New Roman" w:cs="Times New Roman"/>
          <w:color w:val="000000"/>
          <w:sz w:val="28"/>
          <w:szCs w:val="28"/>
          <w:lang w:eastAsia="ru-RU"/>
        </w:rPr>
        <w:t>, Уполномоченного органа</w:t>
      </w:r>
      <w:r w:rsidRPr="004C4458">
        <w:rPr>
          <w:rFonts w:ascii="Times New Roman" w:eastAsia="Times New Roman" w:hAnsi="Times New Roman" w:cs="Times New Roman"/>
          <w:color w:val="000000"/>
          <w:sz w:val="28"/>
          <w:szCs w:val="28"/>
          <w:lang w:eastAsia="ru-RU"/>
        </w:rPr>
        <w:t xml:space="preserve"> при проведении Заказчиком, </w:t>
      </w:r>
      <w:r w:rsidR="006D0E07" w:rsidRPr="004C4458">
        <w:rPr>
          <w:rFonts w:ascii="Times New Roman" w:eastAsia="Times New Roman" w:hAnsi="Times New Roman" w:cs="Times New Roman"/>
          <w:color w:val="000000"/>
          <w:sz w:val="28"/>
          <w:szCs w:val="28"/>
          <w:lang w:eastAsia="ru-RU"/>
        </w:rPr>
        <w:t xml:space="preserve">Уполномоченным органом, </w:t>
      </w:r>
      <w:r w:rsidR="00DF6999" w:rsidRPr="004C4458">
        <w:rPr>
          <w:rFonts w:ascii="Times New Roman" w:eastAsia="Times New Roman" w:hAnsi="Times New Roman" w:cs="Times New Roman"/>
          <w:color w:val="000000"/>
          <w:sz w:val="28"/>
          <w:szCs w:val="28"/>
          <w:lang w:eastAsia="ru-RU"/>
        </w:rPr>
        <w:t>Аукционной</w:t>
      </w:r>
      <w:r w:rsidRPr="004C4458">
        <w:rPr>
          <w:rFonts w:ascii="Times New Roman" w:eastAsia="Times New Roman" w:hAnsi="Times New Roman" w:cs="Times New Roman"/>
          <w:color w:val="000000"/>
          <w:sz w:val="28"/>
          <w:szCs w:val="28"/>
          <w:lang w:eastAsia="ru-RU"/>
        </w:rPr>
        <w:t xml:space="preserve"> комиссией, Оператором электронной площадки </w:t>
      </w:r>
      <w:r w:rsidR="00DF6999" w:rsidRPr="004C4458">
        <w:rPr>
          <w:rFonts w:ascii="Times New Roman" w:eastAsia="Times New Roman" w:hAnsi="Times New Roman" w:cs="Times New Roman"/>
          <w:color w:val="000000"/>
          <w:sz w:val="28"/>
          <w:szCs w:val="28"/>
          <w:lang w:eastAsia="ru-RU"/>
        </w:rPr>
        <w:t>Аукциона.</w:t>
      </w:r>
      <w:r w:rsidRPr="004C4458">
        <w:rPr>
          <w:rFonts w:ascii="Times New Roman" w:eastAsia="Times New Roman" w:hAnsi="Times New Roman" w:cs="Times New Roman"/>
          <w:color w:val="000000"/>
          <w:sz w:val="28"/>
          <w:szCs w:val="28"/>
          <w:lang w:eastAsia="ru-RU"/>
        </w:rPr>
        <w:t xml:space="preserve"> </w:t>
      </w:r>
    </w:p>
    <w:p w:rsidR="00D03DAD" w:rsidRDefault="00D03DAD" w:rsidP="004F7B02">
      <w:pPr>
        <w:tabs>
          <w:tab w:val="left" w:pos="9639"/>
        </w:tabs>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По мнению Заявителя, его права и законные интересы нарушены </w:t>
      </w:r>
      <w:r w:rsidR="0025680B">
        <w:rPr>
          <w:rFonts w:ascii="Times New Roman" w:eastAsia="Times New Roman" w:hAnsi="Times New Roman" w:cs="Times New Roman"/>
          <w:color w:val="000000"/>
          <w:sz w:val="28"/>
          <w:szCs w:val="28"/>
          <w:lang w:eastAsia="ru-RU"/>
        </w:rPr>
        <w:t xml:space="preserve">следующими </w:t>
      </w:r>
      <w:r w:rsidRPr="004C4458">
        <w:rPr>
          <w:rFonts w:ascii="Times New Roman" w:eastAsia="Times New Roman" w:hAnsi="Times New Roman" w:cs="Times New Roman"/>
          <w:color w:val="000000"/>
          <w:sz w:val="28"/>
          <w:szCs w:val="28"/>
          <w:lang w:eastAsia="ru-RU"/>
        </w:rPr>
        <w:t>действиями Заказчика</w:t>
      </w:r>
      <w:r w:rsidR="00FB521B" w:rsidRPr="004C4458">
        <w:rPr>
          <w:rFonts w:ascii="Times New Roman" w:eastAsia="Times New Roman" w:hAnsi="Times New Roman" w:cs="Times New Roman"/>
          <w:color w:val="000000"/>
          <w:sz w:val="28"/>
          <w:szCs w:val="28"/>
          <w:lang w:eastAsia="ru-RU"/>
        </w:rPr>
        <w:t>,</w:t>
      </w:r>
      <w:r w:rsidRPr="004C4458">
        <w:rPr>
          <w:rFonts w:ascii="Times New Roman" w:eastAsia="Times New Roman" w:hAnsi="Times New Roman" w:cs="Times New Roman"/>
          <w:color w:val="000000"/>
          <w:sz w:val="28"/>
          <w:szCs w:val="28"/>
          <w:lang w:eastAsia="ru-RU"/>
        </w:rPr>
        <w:t xml:space="preserve"> </w:t>
      </w:r>
      <w:r w:rsidR="00DF6999" w:rsidRPr="004C4458">
        <w:rPr>
          <w:rFonts w:ascii="Times New Roman" w:eastAsia="Times New Roman" w:hAnsi="Times New Roman" w:cs="Times New Roman"/>
          <w:color w:val="000000"/>
          <w:sz w:val="28"/>
          <w:szCs w:val="28"/>
          <w:lang w:eastAsia="ru-RU"/>
        </w:rPr>
        <w:t>Уполномоченного органа</w:t>
      </w:r>
      <w:r w:rsidR="0025680B">
        <w:rPr>
          <w:rFonts w:ascii="Times New Roman" w:eastAsia="Times New Roman" w:hAnsi="Times New Roman" w:cs="Times New Roman"/>
          <w:color w:val="000000"/>
          <w:sz w:val="28"/>
          <w:szCs w:val="28"/>
          <w:lang w:eastAsia="ru-RU"/>
        </w:rPr>
        <w:t>:</w:t>
      </w:r>
    </w:p>
    <w:p w:rsidR="0025680B" w:rsidRPr="00341D77" w:rsidRDefault="0025680B" w:rsidP="004F7B02">
      <w:pPr>
        <w:autoSpaceDE w:val="0"/>
        <w:autoSpaceDN w:val="0"/>
        <w:adjustRightInd w:val="0"/>
        <w:spacing w:after="0" w:line="287" w:lineRule="auto"/>
        <w:ind w:firstLine="851"/>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1)</w:t>
      </w:r>
      <w:r w:rsidRPr="0025680B">
        <w:rPr>
          <w:rFonts w:ascii="Times New Roman" w:eastAsia="Times New Roman" w:hAnsi="Times New Roman" w:cs="Times New Roman"/>
          <w:color w:val="000000"/>
          <w:sz w:val="28"/>
          <w:szCs w:val="28"/>
          <w:lang w:eastAsia="ru-RU"/>
        </w:rPr>
        <w:t xml:space="preserve"> </w:t>
      </w:r>
      <w:r w:rsidRPr="004C4458">
        <w:rPr>
          <w:rFonts w:ascii="Times New Roman" w:eastAsia="Times New Roman" w:hAnsi="Times New Roman" w:cs="Times New Roman"/>
          <w:color w:val="000000"/>
          <w:sz w:val="28"/>
          <w:szCs w:val="28"/>
          <w:lang w:eastAsia="ru-RU"/>
        </w:rPr>
        <w:t>Заказчик</w:t>
      </w:r>
      <w:r>
        <w:rPr>
          <w:rFonts w:ascii="Times New Roman" w:eastAsia="Times New Roman" w:hAnsi="Times New Roman" w:cs="Times New Roman"/>
          <w:color w:val="000000"/>
          <w:sz w:val="28"/>
          <w:szCs w:val="28"/>
          <w:lang w:eastAsia="ru-RU"/>
        </w:rPr>
        <w:t>ом</w:t>
      </w:r>
      <w:r w:rsidRPr="004C4458">
        <w:rPr>
          <w:rFonts w:ascii="Times New Roman" w:eastAsia="Times New Roman" w:hAnsi="Times New Roman" w:cs="Times New Roman"/>
          <w:color w:val="000000"/>
          <w:sz w:val="28"/>
          <w:szCs w:val="28"/>
          <w:lang w:eastAsia="ru-RU"/>
        </w:rPr>
        <w:t>, Уполномоченн</w:t>
      </w:r>
      <w:r>
        <w:rPr>
          <w:rFonts w:ascii="Times New Roman" w:eastAsia="Times New Roman" w:hAnsi="Times New Roman" w:cs="Times New Roman"/>
          <w:color w:val="000000"/>
          <w:sz w:val="28"/>
          <w:szCs w:val="28"/>
          <w:lang w:eastAsia="ru-RU"/>
        </w:rPr>
        <w:t>ым</w:t>
      </w:r>
      <w:r w:rsidRPr="004C4458">
        <w:rPr>
          <w:rFonts w:ascii="Times New Roman" w:eastAsia="Times New Roman" w:hAnsi="Times New Roman" w:cs="Times New Roman"/>
          <w:color w:val="000000"/>
          <w:sz w:val="28"/>
          <w:szCs w:val="28"/>
          <w:lang w:eastAsia="ru-RU"/>
        </w:rPr>
        <w:t xml:space="preserve"> орган</w:t>
      </w:r>
      <w:r>
        <w:rPr>
          <w:rFonts w:ascii="Times New Roman" w:eastAsia="Times New Roman" w:hAnsi="Times New Roman" w:cs="Times New Roman"/>
          <w:color w:val="000000"/>
          <w:sz w:val="28"/>
          <w:szCs w:val="28"/>
          <w:lang w:eastAsia="ru-RU"/>
        </w:rPr>
        <w:t xml:space="preserve">ом в документации </w:t>
      </w:r>
      <w:r>
        <w:rPr>
          <w:rFonts w:ascii="Times New Roman" w:eastAsia="Times New Roman" w:hAnsi="Times New Roman" w:cs="Times New Roman"/>
          <w:color w:val="000000"/>
          <w:sz w:val="28"/>
          <w:szCs w:val="28"/>
          <w:lang w:eastAsia="ru-RU"/>
        </w:rPr>
        <w:br/>
        <w:t xml:space="preserve">об Аукционе </w:t>
      </w:r>
      <w:r w:rsidR="003C1FF3">
        <w:rPr>
          <w:rFonts w:ascii="Times New Roman" w:eastAsia="Times New Roman" w:hAnsi="Times New Roman" w:cs="Times New Roman"/>
          <w:color w:val="000000"/>
          <w:sz w:val="28"/>
          <w:szCs w:val="28"/>
          <w:lang w:eastAsia="ru-RU"/>
        </w:rPr>
        <w:t xml:space="preserve">неправомерно </w:t>
      </w:r>
      <w:r>
        <w:rPr>
          <w:rFonts w:ascii="Times New Roman" w:eastAsia="Times New Roman" w:hAnsi="Times New Roman" w:cs="Times New Roman"/>
          <w:color w:val="000000"/>
          <w:sz w:val="28"/>
          <w:szCs w:val="28"/>
          <w:lang w:eastAsia="ru-RU"/>
        </w:rPr>
        <w:t>не установлены условия допуска</w:t>
      </w:r>
      <w:r w:rsidR="00C20E79">
        <w:rPr>
          <w:rFonts w:ascii="Times New Roman" w:eastAsia="Times New Roman" w:hAnsi="Times New Roman" w:cs="Times New Roman"/>
          <w:color w:val="000000"/>
          <w:sz w:val="28"/>
          <w:szCs w:val="28"/>
          <w:lang w:eastAsia="ru-RU"/>
        </w:rPr>
        <w:t xml:space="preserve"> товаров</w:t>
      </w:r>
      <w:r w:rsidR="00C20E79" w:rsidRPr="00C20E79">
        <w:rPr>
          <w:rFonts w:ascii="Times New Roman" w:eastAsia="Times New Roman" w:hAnsi="Times New Roman" w:cs="Times New Roman"/>
          <w:color w:val="000000"/>
          <w:sz w:val="28"/>
          <w:szCs w:val="28"/>
          <w:lang w:eastAsia="ru-RU"/>
        </w:rPr>
        <w:t>, происходящих из иностранного государства ил</w:t>
      </w:r>
      <w:r w:rsidR="00C20E79">
        <w:rPr>
          <w:rFonts w:ascii="Times New Roman" w:eastAsia="Times New Roman" w:hAnsi="Times New Roman" w:cs="Times New Roman"/>
          <w:color w:val="000000"/>
          <w:sz w:val="28"/>
          <w:szCs w:val="28"/>
          <w:lang w:eastAsia="ru-RU"/>
        </w:rPr>
        <w:t>и группы иностранных государств</w:t>
      </w:r>
      <w:r>
        <w:rPr>
          <w:rFonts w:ascii="Times New Roman" w:eastAsia="Times New Roman" w:hAnsi="Times New Roman" w:cs="Times New Roman"/>
          <w:color w:val="000000"/>
          <w:sz w:val="28"/>
          <w:szCs w:val="28"/>
          <w:lang w:eastAsia="ru-RU"/>
        </w:rPr>
        <w:t xml:space="preserve">, предусмотренные приказом </w:t>
      </w:r>
      <w:r w:rsidR="00341D77">
        <w:rPr>
          <w:rFonts w:ascii="Times New Roman" w:hAnsi="Times New Roman" w:cs="Times New Roman"/>
          <w:sz w:val="28"/>
          <w:szCs w:val="28"/>
        </w:rPr>
        <w:t xml:space="preserve">Минфина России от 04.06.2018 </w:t>
      </w:r>
      <w:r w:rsidR="00C20E79">
        <w:rPr>
          <w:rFonts w:ascii="Times New Roman" w:hAnsi="Times New Roman" w:cs="Times New Roman"/>
          <w:sz w:val="28"/>
          <w:szCs w:val="28"/>
        </w:rPr>
        <w:br/>
      </w:r>
      <w:r w:rsidR="00341D77">
        <w:rPr>
          <w:rFonts w:ascii="Times New Roman" w:hAnsi="Times New Roman" w:cs="Times New Roman"/>
          <w:sz w:val="28"/>
          <w:szCs w:val="28"/>
        </w:rPr>
        <w:t>№ 126н</w:t>
      </w:r>
      <w:r w:rsidR="00C20E79">
        <w:rPr>
          <w:rFonts w:ascii="Times New Roman" w:hAnsi="Times New Roman" w:cs="Times New Roman"/>
          <w:sz w:val="28"/>
          <w:szCs w:val="28"/>
        </w:rPr>
        <w:t xml:space="preserve"> </w:t>
      </w:r>
      <w:r w:rsidR="00341D77">
        <w:rPr>
          <w:rFonts w:ascii="Times New Roman" w:hAnsi="Times New Roman" w:cs="Times New Roman"/>
          <w:sz w:val="28"/>
          <w:szCs w:val="28"/>
        </w:rPr>
        <w:t>«</w:t>
      </w:r>
      <w:r>
        <w:rPr>
          <w:rFonts w:ascii="Times New Roman" w:hAnsi="Times New Roman" w:cs="Times New Roman"/>
          <w:sz w:val="28"/>
          <w:szCs w:val="28"/>
        </w:rPr>
        <w:t>Об условиях допуска товаров, происходящих из иностранного государства или группы иностранных государств, для целей осуществления закупок товаров</w:t>
      </w:r>
      <w:r w:rsidR="003C1FF3">
        <w:rPr>
          <w:rFonts w:ascii="Times New Roman" w:hAnsi="Times New Roman" w:cs="Times New Roman"/>
          <w:sz w:val="28"/>
          <w:szCs w:val="28"/>
        </w:rPr>
        <w:t xml:space="preserve"> </w:t>
      </w:r>
      <w:r>
        <w:rPr>
          <w:rFonts w:ascii="Times New Roman" w:hAnsi="Times New Roman" w:cs="Times New Roman"/>
          <w:sz w:val="28"/>
          <w:szCs w:val="28"/>
        </w:rPr>
        <w:t xml:space="preserve">для обеспечения государственных и муниципальных </w:t>
      </w:r>
      <w:proofErr w:type="gramStart"/>
      <w:r>
        <w:rPr>
          <w:rFonts w:ascii="Times New Roman" w:hAnsi="Times New Roman" w:cs="Times New Roman"/>
          <w:sz w:val="28"/>
          <w:szCs w:val="28"/>
        </w:rPr>
        <w:t>нужд</w:t>
      </w:r>
      <w:r w:rsidR="00341D77">
        <w:rPr>
          <w:rFonts w:ascii="Times New Roman" w:hAnsi="Times New Roman" w:cs="Times New Roman"/>
          <w:sz w:val="28"/>
          <w:szCs w:val="28"/>
        </w:rPr>
        <w:t>»</w:t>
      </w:r>
      <w:r w:rsidR="00341D77">
        <w:rPr>
          <w:rFonts w:ascii="Times New Roman" w:hAnsi="Times New Roman" w:cs="Times New Roman"/>
          <w:sz w:val="28"/>
          <w:szCs w:val="28"/>
        </w:rPr>
        <w:br/>
        <w:t>(</w:t>
      </w:r>
      <w:proofErr w:type="gramEnd"/>
      <w:r w:rsidR="00341D77">
        <w:rPr>
          <w:rFonts w:ascii="Times New Roman" w:hAnsi="Times New Roman" w:cs="Times New Roman"/>
          <w:sz w:val="28"/>
          <w:szCs w:val="28"/>
        </w:rPr>
        <w:t>далее – Приказ № 126н);</w:t>
      </w:r>
    </w:p>
    <w:p w:rsidR="0025680B" w:rsidRDefault="0025680B" w:rsidP="004F7B02">
      <w:pPr>
        <w:tabs>
          <w:tab w:val="left" w:pos="9639"/>
        </w:tabs>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341D77">
        <w:rPr>
          <w:rFonts w:ascii="Times New Roman" w:eastAsia="Times New Roman" w:hAnsi="Times New Roman" w:cs="Times New Roman"/>
          <w:color w:val="000000"/>
          <w:sz w:val="28"/>
          <w:szCs w:val="28"/>
          <w:lang w:eastAsia="ru-RU"/>
        </w:rPr>
        <w:t xml:space="preserve"> </w:t>
      </w:r>
      <w:r w:rsidR="00341D77" w:rsidRPr="004C4458">
        <w:rPr>
          <w:rFonts w:ascii="Times New Roman" w:eastAsia="Times New Roman" w:hAnsi="Times New Roman" w:cs="Times New Roman"/>
          <w:color w:val="000000"/>
          <w:sz w:val="28"/>
          <w:szCs w:val="28"/>
          <w:lang w:eastAsia="ru-RU"/>
        </w:rPr>
        <w:t>Заказчик</w:t>
      </w:r>
      <w:r w:rsidR="00341D77">
        <w:rPr>
          <w:rFonts w:ascii="Times New Roman" w:eastAsia="Times New Roman" w:hAnsi="Times New Roman" w:cs="Times New Roman"/>
          <w:color w:val="000000"/>
          <w:sz w:val="28"/>
          <w:szCs w:val="28"/>
          <w:lang w:eastAsia="ru-RU"/>
        </w:rPr>
        <w:t>ом</w:t>
      </w:r>
      <w:r w:rsidR="00341D77" w:rsidRPr="004C4458">
        <w:rPr>
          <w:rFonts w:ascii="Times New Roman" w:eastAsia="Times New Roman" w:hAnsi="Times New Roman" w:cs="Times New Roman"/>
          <w:color w:val="000000"/>
          <w:sz w:val="28"/>
          <w:szCs w:val="28"/>
          <w:lang w:eastAsia="ru-RU"/>
        </w:rPr>
        <w:t>, Уполномоченн</w:t>
      </w:r>
      <w:r w:rsidR="00341D77">
        <w:rPr>
          <w:rFonts w:ascii="Times New Roman" w:eastAsia="Times New Roman" w:hAnsi="Times New Roman" w:cs="Times New Roman"/>
          <w:color w:val="000000"/>
          <w:sz w:val="28"/>
          <w:szCs w:val="28"/>
          <w:lang w:eastAsia="ru-RU"/>
        </w:rPr>
        <w:t>ым</w:t>
      </w:r>
      <w:r w:rsidR="00341D77" w:rsidRPr="004C4458">
        <w:rPr>
          <w:rFonts w:ascii="Times New Roman" w:eastAsia="Times New Roman" w:hAnsi="Times New Roman" w:cs="Times New Roman"/>
          <w:color w:val="000000"/>
          <w:sz w:val="28"/>
          <w:szCs w:val="28"/>
          <w:lang w:eastAsia="ru-RU"/>
        </w:rPr>
        <w:t xml:space="preserve"> орган</w:t>
      </w:r>
      <w:r w:rsidR="00341D77">
        <w:rPr>
          <w:rFonts w:ascii="Times New Roman" w:eastAsia="Times New Roman" w:hAnsi="Times New Roman" w:cs="Times New Roman"/>
          <w:color w:val="000000"/>
          <w:sz w:val="28"/>
          <w:szCs w:val="28"/>
          <w:lang w:eastAsia="ru-RU"/>
        </w:rPr>
        <w:t xml:space="preserve">ом в проекте контракта </w:t>
      </w:r>
      <w:r w:rsidR="00D66127">
        <w:rPr>
          <w:rFonts w:ascii="Times New Roman" w:eastAsia="Times New Roman" w:hAnsi="Times New Roman" w:cs="Times New Roman"/>
          <w:color w:val="000000"/>
          <w:sz w:val="28"/>
          <w:szCs w:val="28"/>
          <w:lang w:eastAsia="ru-RU"/>
        </w:rPr>
        <w:t xml:space="preserve">документации об Аукционе, </w:t>
      </w:r>
      <w:r w:rsidR="00341D77">
        <w:rPr>
          <w:rFonts w:ascii="Times New Roman" w:eastAsia="Times New Roman" w:hAnsi="Times New Roman" w:cs="Times New Roman"/>
          <w:color w:val="000000"/>
          <w:sz w:val="28"/>
          <w:szCs w:val="28"/>
          <w:lang w:eastAsia="ru-RU"/>
        </w:rPr>
        <w:t xml:space="preserve">не </w:t>
      </w:r>
      <w:r w:rsidR="00EA77A7">
        <w:rPr>
          <w:rFonts w:ascii="Times New Roman" w:eastAsia="Times New Roman" w:hAnsi="Times New Roman" w:cs="Times New Roman"/>
          <w:color w:val="000000"/>
          <w:sz w:val="28"/>
          <w:szCs w:val="28"/>
          <w:lang w:eastAsia="ru-RU"/>
        </w:rPr>
        <w:t>определены</w:t>
      </w:r>
      <w:r w:rsidR="00341D77">
        <w:rPr>
          <w:rFonts w:ascii="Times New Roman" w:eastAsia="Times New Roman" w:hAnsi="Times New Roman" w:cs="Times New Roman"/>
          <w:color w:val="000000"/>
          <w:sz w:val="28"/>
          <w:szCs w:val="28"/>
          <w:lang w:eastAsia="ru-RU"/>
        </w:rPr>
        <w:t xml:space="preserve"> сроки начала и окончания действия гарантийных обязательств;</w:t>
      </w:r>
    </w:p>
    <w:p w:rsidR="0025680B" w:rsidRDefault="0025680B" w:rsidP="00482A5F">
      <w:pPr>
        <w:tabs>
          <w:tab w:val="left" w:pos="9498"/>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341D77">
        <w:rPr>
          <w:rFonts w:ascii="Times New Roman" w:eastAsia="Times New Roman" w:hAnsi="Times New Roman" w:cs="Times New Roman"/>
          <w:color w:val="000000"/>
          <w:sz w:val="28"/>
          <w:szCs w:val="28"/>
          <w:lang w:eastAsia="ru-RU"/>
        </w:rPr>
        <w:t xml:space="preserve"> </w:t>
      </w:r>
      <w:r w:rsidR="00341D77" w:rsidRPr="00482A5F">
        <w:rPr>
          <w:rFonts w:ascii="Times New Roman" w:eastAsia="Times New Roman" w:hAnsi="Times New Roman" w:cs="Times New Roman"/>
          <w:color w:val="000000"/>
          <w:sz w:val="28"/>
          <w:szCs w:val="28"/>
          <w:lang w:eastAsia="ru-RU"/>
        </w:rPr>
        <w:t xml:space="preserve">Заказчиком, Уполномоченным органом </w:t>
      </w:r>
      <w:r w:rsidR="00482A5F" w:rsidRPr="00482A5F">
        <w:rPr>
          <w:rFonts w:ascii="Times New Roman" w:eastAsia="Times New Roman" w:hAnsi="Times New Roman" w:cs="Times New Roman"/>
          <w:color w:val="000000"/>
          <w:sz w:val="28"/>
          <w:szCs w:val="28"/>
          <w:lang w:eastAsia="ru-RU"/>
        </w:rPr>
        <w:t xml:space="preserve">в документации </w:t>
      </w:r>
      <w:r w:rsidR="00482A5F">
        <w:rPr>
          <w:rFonts w:ascii="Times New Roman" w:eastAsia="Times New Roman" w:hAnsi="Times New Roman" w:cs="Times New Roman"/>
          <w:color w:val="000000"/>
          <w:sz w:val="28"/>
          <w:szCs w:val="28"/>
          <w:lang w:eastAsia="ru-RU"/>
        </w:rPr>
        <w:br/>
      </w:r>
      <w:r w:rsidR="00482A5F" w:rsidRPr="00482A5F">
        <w:rPr>
          <w:rFonts w:ascii="Times New Roman" w:eastAsia="Times New Roman" w:hAnsi="Times New Roman" w:cs="Times New Roman"/>
          <w:color w:val="000000"/>
          <w:sz w:val="28"/>
          <w:szCs w:val="28"/>
          <w:lang w:eastAsia="ru-RU"/>
        </w:rPr>
        <w:t xml:space="preserve">об Аукционе не установлены требования к участникам закупки об уровне ответственности </w:t>
      </w:r>
      <w:r w:rsidR="00482A5F" w:rsidRPr="00482A5F">
        <w:rPr>
          <w:rFonts w:ascii="Times New Roman" w:hAnsi="Times New Roman" w:cs="Times New Roman"/>
          <w:color w:val="000000"/>
          <w:sz w:val="28"/>
          <w:szCs w:val="28"/>
          <w:shd w:val="clear" w:color="auto" w:fill="FFFFFF"/>
        </w:rPr>
        <w:t>члена саморегулируемой организации</w:t>
      </w:r>
      <w:r w:rsidR="00482A5F" w:rsidRPr="00482A5F">
        <w:rPr>
          <w:rFonts w:ascii="Times New Roman" w:eastAsia="Times New Roman" w:hAnsi="Times New Roman" w:cs="Times New Roman"/>
          <w:color w:val="000000"/>
          <w:sz w:val="28"/>
          <w:szCs w:val="28"/>
          <w:lang w:eastAsia="ru-RU"/>
        </w:rPr>
        <w:t xml:space="preserve"> в соответствии </w:t>
      </w:r>
      <w:r w:rsidR="00482A5F">
        <w:rPr>
          <w:rFonts w:ascii="Times New Roman" w:eastAsia="Times New Roman" w:hAnsi="Times New Roman" w:cs="Times New Roman"/>
          <w:color w:val="000000"/>
          <w:sz w:val="28"/>
          <w:szCs w:val="28"/>
          <w:lang w:eastAsia="ru-RU"/>
        </w:rPr>
        <w:br/>
      </w:r>
      <w:r w:rsidR="00482A5F" w:rsidRPr="00482A5F">
        <w:rPr>
          <w:rFonts w:ascii="Times New Roman" w:eastAsia="Times New Roman" w:hAnsi="Times New Roman" w:cs="Times New Roman"/>
          <w:color w:val="000000"/>
          <w:sz w:val="28"/>
          <w:szCs w:val="28"/>
          <w:lang w:eastAsia="ru-RU"/>
        </w:rPr>
        <w:t xml:space="preserve">с частью 12 статьи 55 </w:t>
      </w:r>
      <w:r w:rsidR="00C20E79" w:rsidRPr="00482A5F">
        <w:rPr>
          <w:rFonts w:ascii="Times New Roman" w:eastAsia="Times New Roman" w:hAnsi="Times New Roman" w:cs="Times New Roman"/>
          <w:color w:val="000000"/>
          <w:sz w:val="28"/>
          <w:szCs w:val="28"/>
          <w:lang w:eastAsia="ru-RU"/>
        </w:rPr>
        <w:t xml:space="preserve">Градостроительного кодекса Российской Федерации (далее – </w:t>
      </w:r>
      <w:proofErr w:type="spellStart"/>
      <w:r w:rsidR="00C20E79" w:rsidRPr="00482A5F">
        <w:rPr>
          <w:rFonts w:ascii="Times New Roman" w:eastAsia="Times New Roman" w:hAnsi="Times New Roman" w:cs="Times New Roman"/>
          <w:color w:val="000000"/>
          <w:sz w:val="28"/>
          <w:szCs w:val="28"/>
          <w:lang w:eastAsia="ru-RU"/>
        </w:rPr>
        <w:t>ГрК</w:t>
      </w:r>
      <w:proofErr w:type="spellEnd"/>
      <w:r w:rsidR="00C20E79" w:rsidRPr="00482A5F">
        <w:rPr>
          <w:rFonts w:ascii="Times New Roman" w:eastAsia="Times New Roman" w:hAnsi="Times New Roman" w:cs="Times New Roman"/>
          <w:color w:val="000000"/>
          <w:sz w:val="28"/>
          <w:szCs w:val="28"/>
          <w:lang w:eastAsia="ru-RU"/>
        </w:rPr>
        <w:t xml:space="preserve"> РФ)</w:t>
      </w:r>
      <w:r w:rsidR="00D66127" w:rsidRPr="00482A5F">
        <w:rPr>
          <w:rFonts w:ascii="Times New Roman" w:eastAsia="Times New Roman" w:hAnsi="Times New Roman" w:cs="Times New Roman"/>
          <w:color w:val="000000"/>
          <w:sz w:val="28"/>
          <w:szCs w:val="28"/>
          <w:lang w:eastAsia="ru-RU"/>
        </w:rPr>
        <w:t>;</w:t>
      </w:r>
    </w:p>
    <w:p w:rsidR="0025680B" w:rsidRPr="004C4458" w:rsidRDefault="0025680B" w:rsidP="004F7B02">
      <w:pPr>
        <w:tabs>
          <w:tab w:val="left" w:pos="9639"/>
        </w:tabs>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341D77">
        <w:rPr>
          <w:rFonts w:ascii="Times New Roman" w:eastAsia="Times New Roman" w:hAnsi="Times New Roman" w:cs="Times New Roman"/>
          <w:color w:val="000000"/>
          <w:sz w:val="28"/>
          <w:szCs w:val="28"/>
          <w:lang w:eastAsia="ru-RU"/>
        </w:rPr>
        <w:t xml:space="preserve"> </w:t>
      </w:r>
      <w:r w:rsidR="00341D77" w:rsidRPr="00341D77">
        <w:rPr>
          <w:rFonts w:ascii="Times New Roman" w:eastAsia="Times New Roman" w:hAnsi="Times New Roman" w:cs="Times New Roman"/>
          <w:color w:val="000000"/>
          <w:sz w:val="28"/>
          <w:szCs w:val="28"/>
          <w:lang w:eastAsia="ru-RU"/>
        </w:rPr>
        <w:t xml:space="preserve">Заказчиком, Уполномоченным органом в техническом задании документации об Аукционе установлены требования к </w:t>
      </w:r>
      <w:r w:rsidR="00341D77" w:rsidRPr="00341D77">
        <w:rPr>
          <w:rFonts w:ascii="Times New Roman" w:hAnsi="Times New Roman" w:cs="Times New Roman"/>
          <w:sz w:val="28"/>
          <w:szCs w:val="28"/>
        </w:rPr>
        <w:t>производству строительно-монтажных работ</w:t>
      </w:r>
      <w:r w:rsidR="00341D77" w:rsidRPr="00341D77">
        <w:rPr>
          <w:rFonts w:ascii="Times New Roman" w:hAnsi="Times New Roman" w:cs="Times New Roman"/>
          <w:color w:val="000000"/>
          <w:sz w:val="28"/>
          <w:szCs w:val="28"/>
        </w:rPr>
        <w:t xml:space="preserve"> в соответствии с СП и ГОСТ, утратившими силу.</w:t>
      </w:r>
    </w:p>
    <w:p w:rsidR="00D03DAD" w:rsidRPr="004C4458" w:rsidRDefault="00D03DAD" w:rsidP="004F7B02">
      <w:pPr>
        <w:tabs>
          <w:tab w:val="left" w:pos="9639"/>
        </w:tabs>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Представитель </w:t>
      </w:r>
      <w:r w:rsidR="00DF6999" w:rsidRPr="004C4458">
        <w:rPr>
          <w:rFonts w:ascii="Times New Roman" w:eastAsia="Times New Roman" w:hAnsi="Times New Roman" w:cs="Times New Roman"/>
          <w:color w:val="000000"/>
          <w:sz w:val="28"/>
          <w:szCs w:val="28"/>
          <w:lang w:eastAsia="ru-RU"/>
        </w:rPr>
        <w:t>Уполномоченного органа</w:t>
      </w:r>
      <w:r w:rsidRPr="004C4458">
        <w:rPr>
          <w:rFonts w:ascii="Times New Roman" w:eastAsia="Times New Roman" w:hAnsi="Times New Roman" w:cs="Times New Roman"/>
          <w:color w:val="000000"/>
          <w:sz w:val="28"/>
          <w:szCs w:val="28"/>
          <w:lang w:eastAsia="ru-RU"/>
        </w:rPr>
        <w:t xml:space="preserve"> на заседании Комиссии </w:t>
      </w:r>
      <w:r w:rsidR="00DF6999"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не согласился с довод</w:t>
      </w:r>
      <w:r w:rsidR="0025680B">
        <w:rPr>
          <w:rFonts w:ascii="Times New Roman" w:eastAsia="Times New Roman" w:hAnsi="Times New Roman" w:cs="Times New Roman"/>
          <w:color w:val="000000"/>
          <w:sz w:val="28"/>
          <w:szCs w:val="28"/>
          <w:lang w:eastAsia="ru-RU"/>
        </w:rPr>
        <w:t>ами</w:t>
      </w:r>
      <w:r w:rsidRPr="004C4458">
        <w:rPr>
          <w:rFonts w:ascii="Times New Roman" w:eastAsia="Times New Roman" w:hAnsi="Times New Roman" w:cs="Times New Roman"/>
          <w:color w:val="000000"/>
          <w:sz w:val="28"/>
          <w:szCs w:val="28"/>
          <w:lang w:eastAsia="ru-RU"/>
        </w:rPr>
        <w:t xml:space="preserve"> Заявителя и сообщил, что при проведении </w:t>
      </w:r>
      <w:r w:rsidR="00DF6999" w:rsidRPr="004C4458">
        <w:rPr>
          <w:rFonts w:ascii="Times New Roman" w:eastAsia="Times New Roman" w:hAnsi="Times New Roman" w:cs="Times New Roman"/>
          <w:color w:val="000000"/>
          <w:sz w:val="28"/>
          <w:szCs w:val="28"/>
          <w:lang w:eastAsia="ru-RU"/>
        </w:rPr>
        <w:t xml:space="preserve">Аукциона </w:t>
      </w:r>
      <w:r w:rsidRPr="004C4458">
        <w:rPr>
          <w:rFonts w:ascii="Times New Roman" w:eastAsia="Times New Roman" w:hAnsi="Times New Roman" w:cs="Times New Roman"/>
          <w:color w:val="000000"/>
          <w:sz w:val="28"/>
          <w:szCs w:val="28"/>
          <w:lang w:eastAsia="ru-RU"/>
        </w:rPr>
        <w:t>Заказчик</w:t>
      </w:r>
      <w:r w:rsidR="00DF6999" w:rsidRPr="004C4458">
        <w:rPr>
          <w:rFonts w:ascii="Times New Roman" w:eastAsia="Times New Roman" w:hAnsi="Times New Roman" w:cs="Times New Roman"/>
          <w:color w:val="000000"/>
          <w:sz w:val="28"/>
          <w:szCs w:val="28"/>
          <w:lang w:eastAsia="ru-RU"/>
        </w:rPr>
        <w:t>, Уполномоченный орган</w:t>
      </w:r>
      <w:r w:rsidRPr="004C4458">
        <w:rPr>
          <w:rFonts w:ascii="Times New Roman" w:eastAsia="Times New Roman" w:hAnsi="Times New Roman" w:cs="Times New Roman"/>
          <w:color w:val="000000"/>
          <w:sz w:val="28"/>
          <w:szCs w:val="28"/>
          <w:lang w:eastAsia="ru-RU"/>
        </w:rPr>
        <w:t xml:space="preserve"> действовал</w:t>
      </w:r>
      <w:r w:rsidR="00DF6999" w:rsidRPr="004C4458">
        <w:rPr>
          <w:rFonts w:ascii="Times New Roman" w:eastAsia="Times New Roman" w:hAnsi="Times New Roman" w:cs="Times New Roman"/>
          <w:color w:val="000000"/>
          <w:sz w:val="28"/>
          <w:szCs w:val="28"/>
          <w:lang w:eastAsia="ru-RU"/>
        </w:rPr>
        <w:t>и</w:t>
      </w:r>
      <w:r w:rsidRPr="004C4458">
        <w:rPr>
          <w:rFonts w:ascii="Times New Roman" w:eastAsia="Times New Roman" w:hAnsi="Times New Roman" w:cs="Times New Roman"/>
          <w:color w:val="000000"/>
          <w:sz w:val="28"/>
          <w:szCs w:val="28"/>
          <w:lang w:eastAsia="ru-RU"/>
        </w:rPr>
        <w:t xml:space="preserve"> в соответствии </w:t>
      </w:r>
      <w:r w:rsidR="00DF6999"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с законода</w:t>
      </w:r>
      <w:r w:rsidR="00DF6999" w:rsidRPr="004C4458">
        <w:rPr>
          <w:rFonts w:ascii="Times New Roman" w:eastAsia="Times New Roman" w:hAnsi="Times New Roman" w:cs="Times New Roman"/>
          <w:color w:val="000000"/>
          <w:sz w:val="28"/>
          <w:szCs w:val="28"/>
          <w:lang w:eastAsia="ru-RU"/>
        </w:rPr>
        <w:t xml:space="preserve">тельством Российской Федерации </w:t>
      </w:r>
      <w:r w:rsidRPr="004C4458">
        <w:rPr>
          <w:rFonts w:ascii="Times New Roman" w:eastAsia="Times New Roman" w:hAnsi="Times New Roman" w:cs="Times New Roman"/>
          <w:color w:val="000000"/>
          <w:sz w:val="28"/>
          <w:szCs w:val="28"/>
          <w:lang w:eastAsia="ru-RU"/>
        </w:rPr>
        <w:t>о контрактной системе в сфере закупок.</w:t>
      </w:r>
    </w:p>
    <w:p w:rsidR="00D03DAD" w:rsidRPr="004C4458" w:rsidRDefault="00D03DAD" w:rsidP="004F7B02">
      <w:pPr>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В результате рассмотрения жалобы и осуществления в соответствии </w:t>
      </w:r>
      <w:r w:rsidR="00DF6999"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с пунктом 1 части 15 статьи 99 Закона о контрактной системе внеплановой проверки Комиссия установила следующее.</w:t>
      </w:r>
    </w:p>
    <w:p w:rsidR="00D03DAD" w:rsidRPr="004C4458" w:rsidRDefault="00D03DAD" w:rsidP="004F7B02">
      <w:pPr>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w:t>
      </w:r>
      <w:r w:rsidR="006A3C33" w:rsidRPr="004C4458">
        <w:rPr>
          <w:rFonts w:ascii="Times New Roman" w:eastAsia="Times New Roman" w:hAnsi="Times New Roman" w:cs="Times New Roman"/>
          <w:color w:val="000000"/>
          <w:sz w:val="28"/>
          <w:szCs w:val="28"/>
          <w:lang w:eastAsia="ru-RU"/>
        </w:rPr>
        <w:t xml:space="preserve"> об Аукционе</w:t>
      </w:r>
      <w:r w:rsidRPr="004C4458">
        <w:rPr>
          <w:rFonts w:ascii="Times New Roman" w:eastAsia="Times New Roman" w:hAnsi="Times New Roman" w:cs="Times New Roman"/>
          <w:color w:val="000000"/>
          <w:sz w:val="28"/>
          <w:szCs w:val="28"/>
          <w:lang w:eastAsia="ru-RU"/>
        </w:rPr>
        <w:t>, протоколами, составленными при определении поставщика (подрядчика, исполнителя):</w:t>
      </w:r>
    </w:p>
    <w:p w:rsidR="00D03DAD" w:rsidRPr="004C4458" w:rsidRDefault="00D03DAD" w:rsidP="004F7B02">
      <w:pPr>
        <w:pStyle w:val="a5"/>
        <w:numPr>
          <w:ilvl w:val="0"/>
          <w:numId w:val="2"/>
        </w:numPr>
        <w:autoSpaceDE w:val="0"/>
        <w:autoSpaceDN w:val="0"/>
        <w:adjustRightInd w:val="0"/>
        <w:spacing w:after="0" w:line="287" w:lineRule="auto"/>
        <w:ind w:left="0" w:firstLine="851"/>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извещение об осуществлении закупки размещено в ЕИС – </w:t>
      </w:r>
      <w:r w:rsidR="00DF6999" w:rsidRPr="004C4458">
        <w:rPr>
          <w:rFonts w:ascii="Times New Roman" w:eastAsia="Times New Roman" w:hAnsi="Times New Roman" w:cs="Times New Roman"/>
          <w:color w:val="000000"/>
          <w:sz w:val="28"/>
          <w:szCs w:val="28"/>
          <w:lang w:eastAsia="ru-RU"/>
        </w:rPr>
        <w:t>26.10.</w:t>
      </w:r>
      <w:r w:rsidRPr="004C4458">
        <w:rPr>
          <w:rFonts w:ascii="Times New Roman" w:eastAsia="Times New Roman" w:hAnsi="Times New Roman" w:cs="Times New Roman"/>
          <w:color w:val="000000"/>
          <w:sz w:val="28"/>
          <w:szCs w:val="28"/>
          <w:lang w:eastAsia="ru-RU"/>
        </w:rPr>
        <w:t>2021;</w:t>
      </w:r>
    </w:p>
    <w:p w:rsidR="00D03DAD" w:rsidRPr="004C4458" w:rsidRDefault="00D03DAD" w:rsidP="004F7B02">
      <w:pPr>
        <w:pStyle w:val="a5"/>
        <w:numPr>
          <w:ilvl w:val="0"/>
          <w:numId w:val="2"/>
        </w:numPr>
        <w:autoSpaceDE w:val="0"/>
        <w:autoSpaceDN w:val="0"/>
        <w:adjustRightInd w:val="0"/>
        <w:spacing w:after="0" w:line="287" w:lineRule="auto"/>
        <w:ind w:left="0" w:firstLine="851"/>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способ определения поставщика (подрядчика, исполнителя) – </w:t>
      </w:r>
      <w:r w:rsidR="00DF6999" w:rsidRPr="004C4458">
        <w:rPr>
          <w:rFonts w:ascii="Times New Roman" w:eastAsia="Times New Roman" w:hAnsi="Times New Roman" w:cs="Times New Roman"/>
          <w:color w:val="000000"/>
          <w:sz w:val="28"/>
          <w:szCs w:val="28"/>
          <w:lang w:eastAsia="ru-RU"/>
        </w:rPr>
        <w:t>электронный аукцион</w:t>
      </w:r>
      <w:r w:rsidRPr="004C4458">
        <w:rPr>
          <w:rFonts w:ascii="Times New Roman" w:eastAsia="Times New Roman" w:hAnsi="Times New Roman" w:cs="Times New Roman"/>
          <w:color w:val="000000"/>
          <w:sz w:val="28"/>
          <w:szCs w:val="28"/>
          <w:lang w:eastAsia="ru-RU"/>
        </w:rPr>
        <w:t>;</w:t>
      </w:r>
    </w:p>
    <w:p w:rsidR="00D03DAD" w:rsidRPr="004C4458" w:rsidRDefault="00D03DAD" w:rsidP="004F7B02">
      <w:pPr>
        <w:pStyle w:val="a5"/>
        <w:numPr>
          <w:ilvl w:val="0"/>
          <w:numId w:val="2"/>
        </w:numPr>
        <w:autoSpaceDE w:val="0"/>
        <w:autoSpaceDN w:val="0"/>
        <w:adjustRightInd w:val="0"/>
        <w:spacing w:after="0" w:line="287" w:lineRule="auto"/>
        <w:ind w:left="0" w:firstLine="851"/>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начальная (максимальная) цена контракта – </w:t>
      </w:r>
      <w:r w:rsidR="00DF6999" w:rsidRPr="004C4458">
        <w:rPr>
          <w:rFonts w:ascii="Times New Roman" w:eastAsia="Times New Roman" w:hAnsi="Times New Roman" w:cs="Times New Roman"/>
          <w:color w:val="000000"/>
          <w:sz w:val="28"/>
          <w:szCs w:val="28"/>
          <w:lang w:eastAsia="ru-RU"/>
        </w:rPr>
        <w:t>288 944 658,81</w:t>
      </w:r>
      <w:r w:rsidR="006D0E07" w:rsidRPr="004C4458">
        <w:rPr>
          <w:rFonts w:ascii="Times New Roman" w:eastAsia="Times New Roman" w:hAnsi="Times New Roman" w:cs="Times New Roman"/>
          <w:color w:val="000000"/>
          <w:sz w:val="28"/>
          <w:szCs w:val="28"/>
          <w:lang w:eastAsia="ru-RU"/>
        </w:rPr>
        <w:t xml:space="preserve"> </w:t>
      </w:r>
      <w:r w:rsidRPr="004C4458">
        <w:rPr>
          <w:rFonts w:ascii="Times New Roman" w:eastAsia="Times New Roman" w:hAnsi="Times New Roman" w:cs="Times New Roman"/>
          <w:color w:val="000000"/>
          <w:sz w:val="28"/>
          <w:szCs w:val="28"/>
          <w:lang w:eastAsia="ru-RU"/>
        </w:rPr>
        <w:t>рублей;</w:t>
      </w:r>
    </w:p>
    <w:p w:rsidR="00D03DAD" w:rsidRPr="004C4458" w:rsidRDefault="00D03DAD" w:rsidP="004F7B02">
      <w:pPr>
        <w:pStyle w:val="a5"/>
        <w:numPr>
          <w:ilvl w:val="0"/>
          <w:numId w:val="2"/>
        </w:numPr>
        <w:autoSpaceDE w:val="0"/>
        <w:autoSpaceDN w:val="0"/>
        <w:adjustRightInd w:val="0"/>
        <w:spacing w:after="0" w:line="287" w:lineRule="auto"/>
        <w:ind w:left="0" w:firstLine="851"/>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источник финансирования – </w:t>
      </w:r>
      <w:r w:rsidR="00DF6999" w:rsidRPr="004C4458">
        <w:rPr>
          <w:rFonts w:ascii="Times New Roman" w:hAnsi="Times New Roman" w:cs="Times New Roman"/>
          <w:sz w:val="28"/>
          <w:szCs w:val="28"/>
        </w:rPr>
        <w:t>средства бюджетного учреждения</w:t>
      </w:r>
      <w:r w:rsidRPr="004C4458">
        <w:rPr>
          <w:rFonts w:ascii="Times New Roman" w:eastAsia="Times New Roman" w:hAnsi="Times New Roman" w:cs="Times New Roman"/>
          <w:color w:val="000000"/>
          <w:sz w:val="28"/>
          <w:szCs w:val="28"/>
          <w:lang w:eastAsia="ru-RU"/>
        </w:rPr>
        <w:t xml:space="preserve">, КБК – </w:t>
      </w:r>
      <w:r w:rsidR="00DF6999" w:rsidRPr="004C4458">
        <w:rPr>
          <w:rFonts w:ascii="Times New Roman" w:eastAsia="Times New Roman" w:hAnsi="Times New Roman" w:cs="Times New Roman"/>
          <w:color w:val="000000"/>
          <w:sz w:val="28"/>
          <w:szCs w:val="28"/>
          <w:lang w:eastAsia="ru-RU"/>
        </w:rPr>
        <w:t>21105021204016010 414, 211050212040S6010 414;</w:t>
      </w:r>
    </w:p>
    <w:p w:rsidR="00B97C23" w:rsidRDefault="00B97C23" w:rsidP="00B97C23">
      <w:pPr>
        <w:pStyle w:val="a5"/>
        <w:numPr>
          <w:ilvl w:val="0"/>
          <w:numId w:val="2"/>
        </w:numPr>
        <w:autoSpaceDE w:val="0"/>
        <w:autoSpaceDN w:val="0"/>
        <w:adjustRightInd w:val="0"/>
        <w:spacing w:after="0" w:line="286" w:lineRule="auto"/>
        <w:ind w:left="0" w:firstLine="851"/>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дата окончания подачи заявок на участие в Аукционе – </w:t>
      </w:r>
      <w:r>
        <w:rPr>
          <w:rFonts w:ascii="Times New Roman" w:eastAsia="Times New Roman" w:hAnsi="Times New Roman" w:cs="Times New Roman"/>
          <w:color w:val="000000"/>
          <w:sz w:val="28"/>
          <w:szCs w:val="28"/>
          <w:lang w:eastAsia="ru-RU"/>
        </w:rPr>
        <w:t>09.11.2021;</w:t>
      </w:r>
    </w:p>
    <w:p w:rsidR="00B97C23" w:rsidRDefault="00B97C23" w:rsidP="00B97C23">
      <w:pPr>
        <w:pStyle w:val="a5"/>
        <w:numPr>
          <w:ilvl w:val="0"/>
          <w:numId w:val="2"/>
        </w:numPr>
        <w:autoSpaceDE w:val="0"/>
        <w:autoSpaceDN w:val="0"/>
        <w:adjustRightInd w:val="0"/>
        <w:spacing w:after="0" w:line="286" w:lineRule="auto"/>
        <w:ind w:left="0"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 участие в Аукционе подано 4 заявки; </w:t>
      </w:r>
    </w:p>
    <w:p w:rsidR="00B97C23" w:rsidRDefault="00B97C23" w:rsidP="00B97C23">
      <w:pPr>
        <w:pStyle w:val="a5"/>
        <w:numPr>
          <w:ilvl w:val="0"/>
          <w:numId w:val="2"/>
        </w:numPr>
        <w:autoSpaceDE w:val="0"/>
        <w:autoSpaceDN w:val="0"/>
        <w:adjustRightInd w:val="0"/>
        <w:spacing w:after="0" w:line="286" w:lineRule="auto"/>
        <w:ind w:left="0"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дата проведения Аукциона - 09.11.2021;</w:t>
      </w:r>
    </w:p>
    <w:p w:rsidR="00B97C23" w:rsidRPr="00175DFC" w:rsidRDefault="00B97C23" w:rsidP="00B97C23">
      <w:pPr>
        <w:pStyle w:val="a5"/>
        <w:numPr>
          <w:ilvl w:val="0"/>
          <w:numId w:val="2"/>
        </w:numPr>
        <w:autoSpaceDE w:val="0"/>
        <w:autoSpaceDN w:val="0"/>
        <w:adjustRightInd w:val="0"/>
        <w:spacing w:after="0" w:line="286" w:lineRule="auto"/>
        <w:ind w:left="0"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Аукционе участвовало 4 участника закупки.</w:t>
      </w:r>
    </w:p>
    <w:p w:rsidR="003C1FF3" w:rsidRPr="003C1FF3" w:rsidRDefault="00341D77" w:rsidP="004F7B02">
      <w:pPr>
        <w:pStyle w:val="a5"/>
        <w:numPr>
          <w:ilvl w:val="0"/>
          <w:numId w:val="4"/>
        </w:numPr>
        <w:spacing w:after="0" w:line="287" w:lineRule="auto"/>
        <w:ind w:left="0" w:firstLine="851"/>
        <w:jc w:val="both"/>
        <w:rPr>
          <w:rFonts w:ascii="Times New Roman" w:hAnsi="Times New Roman" w:cs="Times New Roman"/>
          <w:sz w:val="28"/>
          <w:szCs w:val="28"/>
        </w:rPr>
      </w:pPr>
      <w:r w:rsidRPr="003C1FF3">
        <w:rPr>
          <w:rFonts w:ascii="Times New Roman" w:eastAsia="Times New Roman" w:hAnsi="Times New Roman" w:cs="Times New Roman"/>
          <w:color w:val="000000"/>
          <w:sz w:val="28"/>
          <w:szCs w:val="28"/>
          <w:lang w:eastAsia="ru-RU"/>
        </w:rPr>
        <w:t xml:space="preserve">Согласно доводу Заявителя, Заказчиком, Уполномоченным органом в документации об Аукционе </w:t>
      </w:r>
      <w:r w:rsidR="003C1FF3" w:rsidRPr="003C1FF3">
        <w:rPr>
          <w:rFonts w:ascii="Times New Roman" w:eastAsia="Times New Roman" w:hAnsi="Times New Roman" w:cs="Times New Roman"/>
          <w:color w:val="000000"/>
          <w:sz w:val="28"/>
          <w:szCs w:val="28"/>
          <w:lang w:eastAsia="ru-RU"/>
        </w:rPr>
        <w:t xml:space="preserve">неправомерно </w:t>
      </w:r>
      <w:r w:rsidRPr="003C1FF3">
        <w:rPr>
          <w:rFonts w:ascii="Times New Roman" w:eastAsia="Times New Roman" w:hAnsi="Times New Roman" w:cs="Times New Roman"/>
          <w:color w:val="000000"/>
          <w:sz w:val="28"/>
          <w:szCs w:val="28"/>
          <w:lang w:eastAsia="ru-RU"/>
        </w:rPr>
        <w:t>не установлены условия допуска</w:t>
      </w:r>
      <w:r w:rsidR="00C20E79">
        <w:rPr>
          <w:rFonts w:ascii="Times New Roman" w:eastAsia="Times New Roman" w:hAnsi="Times New Roman" w:cs="Times New Roman"/>
          <w:color w:val="000000"/>
          <w:sz w:val="28"/>
          <w:szCs w:val="28"/>
          <w:lang w:eastAsia="ru-RU"/>
        </w:rPr>
        <w:t xml:space="preserve"> товаров</w:t>
      </w:r>
      <w:r w:rsidR="00C20E79" w:rsidRPr="00C20E79">
        <w:rPr>
          <w:rFonts w:ascii="Times New Roman" w:eastAsia="Times New Roman" w:hAnsi="Times New Roman" w:cs="Times New Roman"/>
          <w:color w:val="000000"/>
          <w:sz w:val="28"/>
          <w:szCs w:val="28"/>
          <w:lang w:eastAsia="ru-RU"/>
        </w:rPr>
        <w:t>, происходящих из иностранного государства ил</w:t>
      </w:r>
      <w:r w:rsidR="00C20E79">
        <w:rPr>
          <w:rFonts w:ascii="Times New Roman" w:eastAsia="Times New Roman" w:hAnsi="Times New Roman" w:cs="Times New Roman"/>
          <w:color w:val="000000"/>
          <w:sz w:val="28"/>
          <w:szCs w:val="28"/>
          <w:lang w:eastAsia="ru-RU"/>
        </w:rPr>
        <w:t xml:space="preserve">и группы иностранных </w:t>
      </w:r>
      <w:proofErr w:type="gramStart"/>
      <w:r w:rsidR="00C20E79">
        <w:rPr>
          <w:rFonts w:ascii="Times New Roman" w:eastAsia="Times New Roman" w:hAnsi="Times New Roman" w:cs="Times New Roman"/>
          <w:color w:val="000000"/>
          <w:sz w:val="28"/>
          <w:szCs w:val="28"/>
          <w:lang w:eastAsia="ru-RU"/>
        </w:rPr>
        <w:t xml:space="preserve">государств, </w:t>
      </w:r>
      <w:r w:rsidRPr="003C1FF3">
        <w:rPr>
          <w:rFonts w:ascii="Times New Roman" w:eastAsia="Times New Roman" w:hAnsi="Times New Roman" w:cs="Times New Roman"/>
          <w:color w:val="000000"/>
          <w:sz w:val="28"/>
          <w:szCs w:val="28"/>
          <w:lang w:eastAsia="ru-RU"/>
        </w:rPr>
        <w:t xml:space="preserve"> предусмотренные</w:t>
      </w:r>
      <w:proofErr w:type="gramEnd"/>
      <w:r w:rsidRPr="003C1FF3">
        <w:rPr>
          <w:rFonts w:ascii="Times New Roman" w:eastAsia="Times New Roman" w:hAnsi="Times New Roman" w:cs="Times New Roman"/>
          <w:color w:val="000000"/>
          <w:sz w:val="28"/>
          <w:szCs w:val="28"/>
          <w:lang w:eastAsia="ru-RU"/>
        </w:rPr>
        <w:t xml:space="preserve"> </w:t>
      </w:r>
      <w:r w:rsidRPr="003C1FF3">
        <w:rPr>
          <w:rFonts w:ascii="Times New Roman" w:hAnsi="Times New Roman" w:cs="Times New Roman"/>
          <w:sz w:val="28"/>
          <w:szCs w:val="28"/>
        </w:rPr>
        <w:t>Приказом № 126н.</w:t>
      </w:r>
      <w:r w:rsidR="003C1FF3" w:rsidRPr="003C1FF3">
        <w:rPr>
          <w:rFonts w:ascii="Times New Roman" w:hAnsi="Times New Roman" w:cs="Times New Roman"/>
          <w:sz w:val="28"/>
          <w:szCs w:val="28"/>
        </w:rPr>
        <w:t xml:space="preserve"> </w:t>
      </w:r>
    </w:p>
    <w:p w:rsidR="003C1FF3" w:rsidRDefault="003C1FF3" w:rsidP="004F7B02">
      <w:pPr>
        <w:widowControl w:val="0"/>
        <w:spacing w:after="0" w:line="287" w:lineRule="auto"/>
        <w:ind w:firstLine="851"/>
        <w:contextualSpacing/>
        <w:jc w:val="both"/>
        <w:rPr>
          <w:rFonts w:ascii="Times New Roman" w:hAnsi="Times New Roman"/>
          <w:sz w:val="28"/>
          <w:szCs w:val="28"/>
        </w:rPr>
      </w:pPr>
      <w:r>
        <w:rPr>
          <w:rFonts w:ascii="Times New Roman" w:hAnsi="Times New Roman"/>
          <w:sz w:val="28"/>
          <w:szCs w:val="28"/>
        </w:rPr>
        <w:t>В соответствии с частью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w:t>
      </w:r>
      <w:r>
        <w:rPr>
          <w:rFonts w:ascii="Times New Roman" w:hAnsi="Times New Roman"/>
          <w:sz w:val="28"/>
          <w:szCs w:val="28"/>
        </w:rPr>
        <w:br/>
        <w:t>в соответствии с частью 3 статьи 14 Закона о контрактной системе.</w:t>
      </w:r>
    </w:p>
    <w:p w:rsidR="003C1FF3" w:rsidRDefault="003C1FF3" w:rsidP="004F7B02">
      <w:pPr>
        <w:spacing w:after="0" w:line="287" w:lineRule="auto"/>
        <w:ind w:firstLine="851"/>
        <w:contextualSpacing/>
        <w:jc w:val="both"/>
        <w:rPr>
          <w:rFonts w:ascii="Times New Roman" w:hAnsi="Times New Roman"/>
          <w:sz w:val="28"/>
          <w:szCs w:val="28"/>
        </w:rPr>
      </w:pPr>
      <w:r>
        <w:rPr>
          <w:rFonts w:ascii="Times New Roman" w:hAnsi="Times New Roman"/>
          <w:sz w:val="28"/>
          <w:szCs w:val="28"/>
        </w:rPr>
        <w:t>Пунктом 1 Приказа №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w:t>
      </w:r>
      <w:r>
        <w:rPr>
          <w:rFonts w:ascii="Times New Roman" w:hAnsi="Times New Roman"/>
          <w:sz w:val="28"/>
          <w:szCs w:val="28"/>
        </w:rPr>
        <w:br/>
        <w:t xml:space="preserve">и муниципальных нужд, указанных в приложении к настоящему </w:t>
      </w:r>
      <w:proofErr w:type="gramStart"/>
      <w:r>
        <w:rPr>
          <w:rFonts w:ascii="Times New Roman" w:hAnsi="Times New Roman"/>
          <w:sz w:val="28"/>
          <w:szCs w:val="28"/>
        </w:rPr>
        <w:t>приказу</w:t>
      </w:r>
      <w:r>
        <w:rPr>
          <w:rFonts w:ascii="Times New Roman" w:hAnsi="Times New Roman"/>
          <w:sz w:val="28"/>
          <w:szCs w:val="28"/>
        </w:rPr>
        <w:br/>
        <w:t>(</w:t>
      </w:r>
      <w:proofErr w:type="gramEnd"/>
      <w:r>
        <w:rPr>
          <w:rFonts w:ascii="Times New Roman" w:hAnsi="Times New Roman"/>
          <w:sz w:val="28"/>
          <w:szCs w:val="28"/>
        </w:rPr>
        <w:t>далее – Приложение).</w:t>
      </w:r>
    </w:p>
    <w:p w:rsidR="003C1FF3" w:rsidRDefault="003C1FF3" w:rsidP="004F7B02">
      <w:pPr>
        <w:autoSpaceDE w:val="0"/>
        <w:autoSpaceDN w:val="0"/>
        <w:adjustRightInd w:val="0"/>
        <w:spacing w:after="0" w:line="287" w:lineRule="auto"/>
        <w:ind w:firstLine="851"/>
        <w:jc w:val="both"/>
        <w:rPr>
          <w:rFonts w:ascii="Times New Roman" w:hAnsi="Times New Roman" w:cs="Times New Roman"/>
          <w:sz w:val="28"/>
          <w:szCs w:val="28"/>
        </w:rPr>
      </w:pPr>
      <w:r w:rsidRPr="00403933">
        <w:rPr>
          <w:rFonts w:ascii="Times New Roman" w:hAnsi="Times New Roman" w:cs="Times New Roman"/>
          <w:sz w:val="28"/>
          <w:szCs w:val="28"/>
        </w:rPr>
        <w:t xml:space="preserve">Из жалобы Заявителя следует, что </w:t>
      </w:r>
      <w:r w:rsidRPr="00403933">
        <w:rPr>
          <w:rFonts w:ascii="Times New Roman" w:eastAsia="Times New Roman" w:hAnsi="Times New Roman" w:cs="Times New Roman"/>
          <w:sz w:val="28"/>
          <w:szCs w:val="28"/>
        </w:rPr>
        <w:t>согласно проектно-сметной документации Заказчику требуется поставить оборудование</w:t>
      </w:r>
      <w:r w:rsidR="00C20E79" w:rsidRPr="00C20E79">
        <w:rPr>
          <w:rFonts w:ascii="Times New Roman" w:eastAsia="Times New Roman" w:hAnsi="Times New Roman" w:cs="Times New Roman"/>
          <w:sz w:val="28"/>
          <w:szCs w:val="28"/>
        </w:rPr>
        <w:t xml:space="preserve"> </w:t>
      </w:r>
      <w:r w:rsidR="00C20E79" w:rsidRPr="00403933">
        <w:rPr>
          <w:rFonts w:ascii="Times New Roman" w:eastAsia="Times New Roman" w:hAnsi="Times New Roman" w:cs="Times New Roman"/>
          <w:sz w:val="28"/>
          <w:szCs w:val="28"/>
        </w:rPr>
        <w:t>иностранно</w:t>
      </w:r>
      <w:r w:rsidR="00C20E79">
        <w:rPr>
          <w:rFonts w:ascii="Times New Roman" w:eastAsia="Times New Roman" w:hAnsi="Times New Roman" w:cs="Times New Roman"/>
          <w:sz w:val="28"/>
          <w:szCs w:val="28"/>
        </w:rPr>
        <w:t>го происхождения</w:t>
      </w:r>
      <w:r w:rsidRPr="00403933">
        <w:rPr>
          <w:rFonts w:ascii="Times New Roman" w:eastAsia="Times New Roman" w:hAnsi="Times New Roman" w:cs="Times New Roman"/>
          <w:sz w:val="28"/>
          <w:szCs w:val="28"/>
        </w:rPr>
        <w:t>, которо</w:t>
      </w:r>
      <w:r w:rsidR="00403933">
        <w:rPr>
          <w:rFonts w:ascii="Times New Roman" w:eastAsia="Times New Roman" w:hAnsi="Times New Roman" w:cs="Times New Roman"/>
          <w:sz w:val="28"/>
          <w:szCs w:val="28"/>
        </w:rPr>
        <w:t xml:space="preserve">му соответствует </w:t>
      </w:r>
      <w:r w:rsidRPr="00403933">
        <w:rPr>
          <w:rFonts w:ascii="Times New Roman" w:eastAsia="Times New Roman" w:hAnsi="Times New Roman" w:cs="Times New Roman"/>
          <w:sz w:val="28"/>
          <w:szCs w:val="28"/>
        </w:rPr>
        <w:t xml:space="preserve">код </w:t>
      </w:r>
      <w:r w:rsidRPr="00403933">
        <w:rPr>
          <w:rFonts w:ascii="Times New Roman" w:hAnsi="Times New Roman" w:cs="Times New Roman"/>
          <w:sz w:val="28"/>
          <w:szCs w:val="28"/>
        </w:rPr>
        <w:t xml:space="preserve">ОКПД2 </w:t>
      </w:r>
      <w:hyperlink r:id="rId7" w:anchor="block_422" w:history="1">
        <w:r w:rsidRPr="00403933">
          <w:rPr>
            <w:rFonts w:ascii="Times New Roman" w:eastAsia="Times New Roman" w:hAnsi="Times New Roman" w:cs="Times New Roman"/>
            <w:sz w:val="28"/>
            <w:szCs w:val="28"/>
          </w:rPr>
          <w:t>42.21.13</w:t>
        </w:r>
      </w:hyperlink>
      <w:r w:rsidR="00403933" w:rsidRPr="00403933">
        <w:rPr>
          <w:rFonts w:ascii="Times New Roman" w:hAnsi="Times New Roman" w:cs="Times New Roman"/>
          <w:sz w:val="28"/>
          <w:szCs w:val="28"/>
        </w:rPr>
        <w:t xml:space="preserve"> «Системы оросительные (каналы); водоводы и водопроводные конструкции; водоочистные станции, станции очистки сточных вод и насосные станции</w:t>
      </w:r>
      <w:r w:rsidR="00403933">
        <w:rPr>
          <w:rFonts w:ascii="Times New Roman" w:hAnsi="Times New Roman"/>
          <w:sz w:val="28"/>
          <w:szCs w:val="28"/>
        </w:rPr>
        <w:t>»</w:t>
      </w:r>
      <w:r w:rsidRPr="00403933">
        <w:rPr>
          <w:rFonts w:ascii="Times New Roman" w:eastAsia="Times New Roman" w:hAnsi="Times New Roman" w:cs="Times New Roman"/>
          <w:sz w:val="28"/>
          <w:szCs w:val="28"/>
        </w:rPr>
        <w:t xml:space="preserve">, </w:t>
      </w:r>
      <w:r w:rsidR="00403933">
        <w:rPr>
          <w:rFonts w:ascii="Times New Roman" w:eastAsia="Times New Roman" w:hAnsi="Times New Roman" w:cs="Times New Roman"/>
          <w:sz w:val="28"/>
          <w:szCs w:val="28"/>
        </w:rPr>
        <w:t>указанный</w:t>
      </w:r>
      <w:r w:rsidRPr="00403933">
        <w:rPr>
          <w:rFonts w:ascii="Times New Roman" w:eastAsia="Times New Roman" w:hAnsi="Times New Roman" w:cs="Times New Roman"/>
          <w:sz w:val="28"/>
          <w:szCs w:val="28"/>
        </w:rPr>
        <w:t xml:space="preserve"> в Приложени</w:t>
      </w:r>
      <w:r w:rsidR="00403933">
        <w:rPr>
          <w:rFonts w:ascii="Times New Roman" w:eastAsia="Times New Roman" w:hAnsi="Times New Roman" w:cs="Times New Roman"/>
          <w:sz w:val="28"/>
          <w:szCs w:val="28"/>
        </w:rPr>
        <w:t>и</w:t>
      </w:r>
      <w:r w:rsidRPr="00403933">
        <w:rPr>
          <w:rFonts w:ascii="Times New Roman" w:eastAsia="Times New Roman" w:hAnsi="Times New Roman" w:cs="Times New Roman"/>
          <w:sz w:val="28"/>
          <w:szCs w:val="28"/>
        </w:rPr>
        <w:t xml:space="preserve"> к Приказу 126н</w:t>
      </w:r>
      <w:r w:rsidR="00403933">
        <w:rPr>
          <w:rFonts w:ascii="Times New Roman" w:hAnsi="Times New Roman" w:cs="Times New Roman"/>
          <w:sz w:val="28"/>
          <w:szCs w:val="28"/>
        </w:rPr>
        <w:t xml:space="preserve">, в связи с чем при проведении Аукциона Заказчиком должен быть применен национальный режим. </w:t>
      </w:r>
    </w:p>
    <w:p w:rsidR="00C20E79" w:rsidRPr="00C20E79" w:rsidRDefault="00C20E79" w:rsidP="004F7B02">
      <w:pPr>
        <w:spacing w:after="0" w:line="287" w:lineRule="auto"/>
        <w:ind w:firstLine="851"/>
        <w:contextualSpacing/>
        <w:jc w:val="both"/>
        <w:rPr>
          <w:rFonts w:ascii="Times New Roman" w:hAnsi="Times New Roman"/>
          <w:sz w:val="28"/>
          <w:szCs w:val="28"/>
        </w:rPr>
      </w:pPr>
      <w:r>
        <w:rPr>
          <w:rFonts w:ascii="Times New Roman" w:hAnsi="Times New Roman"/>
          <w:sz w:val="28"/>
          <w:szCs w:val="28"/>
        </w:rPr>
        <w:t>Вместе с тем согласно положениям Приказа № 126н указанные ограничения допуска товаров, происходящих из иностранного государства или группы иностранных государств, распространяются на закупки, предусматривающие поставку товара.</w:t>
      </w:r>
    </w:p>
    <w:p w:rsidR="00403933" w:rsidRPr="00403933" w:rsidRDefault="00403933" w:rsidP="004F7B02">
      <w:pPr>
        <w:autoSpaceDE w:val="0"/>
        <w:autoSpaceDN w:val="0"/>
        <w:adjustRightInd w:val="0"/>
        <w:spacing w:after="0" w:line="287" w:lineRule="auto"/>
        <w:ind w:firstLine="851"/>
        <w:jc w:val="both"/>
        <w:rPr>
          <w:rFonts w:ascii="Times New Roman" w:hAnsi="Times New Roman" w:cs="Times New Roman"/>
          <w:sz w:val="28"/>
          <w:szCs w:val="28"/>
        </w:rPr>
      </w:pPr>
      <w:r>
        <w:rPr>
          <w:rFonts w:ascii="Times New Roman" w:hAnsi="Times New Roman" w:cs="Times New Roman"/>
          <w:sz w:val="28"/>
          <w:szCs w:val="28"/>
        </w:rPr>
        <w:t>П</w:t>
      </w:r>
      <w:r w:rsidR="00C20E79">
        <w:rPr>
          <w:rFonts w:ascii="Times New Roman" w:hAnsi="Times New Roman" w:cs="Times New Roman"/>
          <w:sz w:val="28"/>
          <w:szCs w:val="28"/>
        </w:rPr>
        <w:t>ри этом п</w:t>
      </w:r>
      <w:r>
        <w:rPr>
          <w:rFonts w:ascii="Times New Roman" w:hAnsi="Times New Roman" w:cs="Times New Roman"/>
          <w:sz w:val="28"/>
          <w:szCs w:val="28"/>
        </w:rPr>
        <w:t xml:space="preserve">редставитель Уполномоченного органа на заседании Комиссии пояснил, что объектом закупки является не поставка </w:t>
      </w:r>
      <w:proofErr w:type="gramStart"/>
      <w:r>
        <w:rPr>
          <w:rFonts w:ascii="Times New Roman" w:hAnsi="Times New Roman" w:cs="Times New Roman"/>
          <w:sz w:val="28"/>
          <w:szCs w:val="28"/>
        </w:rPr>
        <w:t>товара,</w:t>
      </w:r>
      <w:r w:rsidR="00C20E79">
        <w:rPr>
          <w:rFonts w:ascii="Times New Roman" w:hAnsi="Times New Roman" w:cs="Times New Roman"/>
          <w:sz w:val="28"/>
          <w:szCs w:val="28"/>
        </w:rPr>
        <w:br/>
      </w:r>
      <w:r>
        <w:rPr>
          <w:rFonts w:ascii="Times New Roman" w:hAnsi="Times New Roman" w:cs="Times New Roman"/>
          <w:sz w:val="28"/>
          <w:szCs w:val="28"/>
        </w:rPr>
        <w:t>а</w:t>
      </w:r>
      <w:proofErr w:type="gramEnd"/>
      <w:r>
        <w:rPr>
          <w:rFonts w:ascii="Times New Roman" w:hAnsi="Times New Roman" w:cs="Times New Roman"/>
          <w:sz w:val="28"/>
          <w:szCs w:val="28"/>
        </w:rPr>
        <w:t xml:space="preserve"> выполнение комплекса строительно-монтажных работ</w:t>
      </w:r>
      <w:r w:rsidR="00495792">
        <w:rPr>
          <w:rFonts w:ascii="Times New Roman" w:hAnsi="Times New Roman" w:cs="Times New Roman"/>
          <w:sz w:val="28"/>
          <w:szCs w:val="28"/>
        </w:rPr>
        <w:t xml:space="preserve">, в связи с чем применение национального режима в соответствии с </w:t>
      </w:r>
      <w:r w:rsidR="00495792">
        <w:rPr>
          <w:rFonts w:ascii="Times New Roman" w:hAnsi="Times New Roman"/>
          <w:sz w:val="28"/>
          <w:szCs w:val="28"/>
        </w:rPr>
        <w:t>Приказом № 126н</w:t>
      </w:r>
      <w:r w:rsidR="00495792">
        <w:rPr>
          <w:rFonts w:ascii="Times New Roman" w:hAnsi="Times New Roman" w:cs="Times New Roman"/>
          <w:sz w:val="28"/>
          <w:szCs w:val="28"/>
        </w:rPr>
        <w:t xml:space="preserve">, </w:t>
      </w:r>
      <w:r w:rsidR="00C20E79">
        <w:rPr>
          <w:rFonts w:ascii="Times New Roman" w:hAnsi="Times New Roman" w:cs="Times New Roman"/>
          <w:sz w:val="28"/>
          <w:szCs w:val="28"/>
        </w:rPr>
        <w:br/>
      </w:r>
      <w:r w:rsidR="00495792">
        <w:rPr>
          <w:rFonts w:ascii="Times New Roman" w:hAnsi="Times New Roman" w:cs="Times New Roman"/>
          <w:sz w:val="28"/>
          <w:szCs w:val="28"/>
        </w:rPr>
        <w:t>в отношении данного объекта закупки не предусмотрено.</w:t>
      </w:r>
    </w:p>
    <w:p w:rsidR="00495792" w:rsidRPr="006041B2" w:rsidRDefault="00495792" w:rsidP="004F7B02">
      <w:pPr>
        <w:widowControl w:val="0"/>
        <w:spacing w:after="0" w:line="287" w:lineRule="auto"/>
        <w:ind w:firstLine="851"/>
        <w:jc w:val="both"/>
        <w:rPr>
          <w:rFonts w:ascii="Times New Roman" w:hAnsi="Times New Roman" w:cs="Times New Roman"/>
          <w:sz w:val="28"/>
          <w:szCs w:val="28"/>
        </w:rPr>
      </w:pPr>
      <w:r>
        <w:rPr>
          <w:rFonts w:ascii="Times New Roman" w:hAnsi="Times New Roman" w:cs="Times New Roman"/>
          <w:sz w:val="28"/>
          <w:szCs w:val="28"/>
        </w:rPr>
        <w:t>Вместе с тем</w:t>
      </w:r>
      <w:r w:rsidRPr="006041B2">
        <w:rPr>
          <w:rFonts w:ascii="Times New Roman" w:hAnsi="Times New Roman" w:cs="Times New Roman"/>
          <w:sz w:val="28"/>
          <w:szCs w:val="28"/>
        </w:rPr>
        <w:t xml:space="preserve"> </w:t>
      </w:r>
      <w:r>
        <w:rPr>
          <w:rFonts w:ascii="Times New Roman" w:hAnsi="Times New Roman" w:cs="Times New Roman"/>
          <w:sz w:val="28"/>
          <w:szCs w:val="28"/>
        </w:rPr>
        <w:t xml:space="preserve">на заседании Комиссии Заявитель явку представителей </w:t>
      </w:r>
      <w:r>
        <w:rPr>
          <w:rFonts w:ascii="Times New Roman" w:hAnsi="Times New Roman" w:cs="Times New Roman"/>
          <w:sz w:val="28"/>
          <w:szCs w:val="28"/>
        </w:rPr>
        <w:br/>
        <w:t>не обеспечил, а также</w:t>
      </w:r>
      <w:r w:rsidRPr="006041B2">
        <w:rPr>
          <w:rFonts w:ascii="Times New Roman" w:hAnsi="Times New Roman" w:cs="Times New Roman"/>
          <w:sz w:val="28"/>
          <w:szCs w:val="28"/>
        </w:rPr>
        <w:t xml:space="preserve"> </w:t>
      </w:r>
      <w:r>
        <w:rPr>
          <w:rFonts w:ascii="Times New Roman" w:hAnsi="Times New Roman" w:cs="Times New Roman"/>
          <w:sz w:val="28"/>
          <w:szCs w:val="28"/>
        </w:rPr>
        <w:t>не представил</w:t>
      </w:r>
      <w:r w:rsidRPr="006041B2">
        <w:rPr>
          <w:rFonts w:ascii="Times New Roman" w:hAnsi="Times New Roman" w:cs="Times New Roman"/>
          <w:sz w:val="28"/>
          <w:szCs w:val="28"/>
        </w:rPr>
        <w:t xml:space="preserve"> доказательств, позволяющих Комиссии прийти к выводу, что действия Заказчика противоречат положениям</w:t>
      </w:r>
      <w:r>
        <w:rPr>
          <w:rFonts w:ascii="Times New Roman" w:hAnsi="Times New Roman" w:cs="Times New Roman"/>
          <w:sz w:val="28"/>
          <w:szCs w:val="28"/>
        </w:rPr>
        <w:br/>
      </w:r>
      <w:r w:rsidRPr="006041B2">
        <w:rPr>
          <w:rFonts w:ascii="Times New Roman" w:hAnsi="Times New Roman" w:cs="Times New Roman"/>
          <w:sz w:val="28"/>
          <w:szCs w:val="28"/>
        </w:rPr>
        <w:t>Закона о контрактной системе.</w:t>
      </w:r>
    </w:p>
    <w:p w:rsidR="003C1FF3" w:rsidRDefault="00495792" w:rsidP="004F7B02">
      <w:pPr>
        <w:widowControl w:val="0"/>
        <w:spacing w:after="0" w:line="287" w:lineRule="auto"/>
        <w:ind w:firstLine="851"/>
        <w:jc w:val="both"/>
        <w:rPr>
          <w:rFonts w:ascii="Times New Roman" w:hAnsi="Times New Roman" w:cs="Times New Roman"/>
          <w:sz w:val="28"/>
          <w:szCs w:val="28"/>
        </w:rPr>
      </w:pPr>
      <w:r w:rsidRPr="006041B2">
        <w:rPr>
          <w:rFonts w:ascii="Times New Roman" w:hAnsi="Times New Roman" w:cs="Times New Roman"/>
          <w:sz w:val="28"/>
          <w:szCs w:val="28"/>
        </w:rPr>
        <w:t>Таким образом, довод Заявителя не нашел своего подтверждения.</w:t>
      </w:r>
    </w:p>
    <w:p w:rsidR="00EA77A7" w:rsidRPr="00EA77A7" w:rsidRDefault="00495792" w:rsidP="004F7B02">
      <w:pPr>
        <w:pStyle w:val="a5"/>
        <w:widowControl w:val="0"/>
        <w:numPr>
          <w:ilvl w:val="0"/>
          <w:numId w:val="4"/>
        </w:numPr>
        <w:spacing w:after="0" w:line="287" w:lineRule="auto"/>
        <w:ind w:left="0" w:firstLine="851"/>
        <w:jc w:val="both"/>
        <w:rPr>
          <w:rFonts w:ascii="Times New Roman" w:hAnsi="Times New Roman" w:cs="Times New Roman"/>
          <w:sz w:val="28"/>
          <w:szCs w:val="28"/>
        </w:rPr>
      </w:pPr>
      <w:r w:rsidRPr="00403933">
        <w:rPr>
          <w:rFonts w:ascii="Times New Roman" w:eastAsia="Times New Roman" w:hAnsi="Times New Roman" w:cs="Times New Roman"/>
          <w:color w:val="000000"/>
          <w:sz w:val="28"/>
          <w:szCs w:val="28"/>
          <w:lang w:eastAsia="ru-RU"/>
        </w:rPr>
        <w:t xml:space="preserve">Согласно доводу Заявителя, </w:t>
      </w:r>
      <w:r w:rsidRPr="004C4458">
        <w:rPr>
          <w:rFonts w:ascii="Times New Roman" w:eastAsia="Times New Roman" w:hAnsi="Times New Roman" w:cs="Times New Roman"/>
          <w:color w:val="000000"/>
          <w:sz w:val="28"/>
          <w:szCs w:val="28"/>
          <w:lang w:eastAsia="ru-RU"/>
        </w:rPr>
        <w:t>Заказчик</w:t>
      </w:r>
      <w:r>
        <w:rPr>
          <w:rFonts w:ascii="Times New Roman" w:eastAsia="Times New Roman" w:hAnsi="Times New Roman" w:cs="Times New Roman"/>
          <w:color w:val="000000"/>
          <w:sz w:val="28"/>
          <w:szCs w:val="28"/>
          <w:lang w:eastAsia="ru-RU"/>
        </w:rPr>
        <w:t>ом</w:t>
      </w:r>
      <w:r w:rsidRPr="004C4458">
        <w:rPr>
          <w:rFonts w:ascii="Times New Roman" w:eastAsia="Times New Roman" w:hAnsi="Times New Roman" w:cs="Times New Roman"/>
          <w:color w:val="000000"/>
          <w:sz w:val="28"/>
          <w:szCs w:val="28"/>
          <w:lang w:eastAsia="ru-RU"/>
        </w:rPr>
        <w:t>, Уполномоченн</w:t>
      </w:r>
      <w:r>
        <w:rPr>
          <w:rFonts w:ascii="Times New Roman" w:eastAsia="Times New Roman" w:hAnsi="Times New Roman" w:cs="Times New Roman"/>
          <w:color w:val="000000"/>
          <w:sz w:val="28"/>
          <w:szCs w:val="28"/>
          <w:lang w:eastAsia="ru-RU"/>
        </w:rPr>
        <w:t>ым</w:t>
      </w:r>
      <w:r w:rsidRPr="004C4458">
        <w:rPr>
          <w:rFonts w:ascii="Times New Roman" w:eastAsia="Times New Roman" w:hAnsi="Times New Roman" w:cs="Times New Roman"/>
          <w:color w:val="000000"/>
          <w:sz w:val="28"/>
          <w:szCs w:val="28"/>
          <w:lang w:eastAsia="ru-RU"/>
        </w:rPr>
        <w:t xml:space="preserve"> орган</w:t>
      </w:r>
      <w:r>
        <w:rPr>
          <w:rFonts w:ascii="Times New Roman" w:eastAsia="Times New Roman" w:hAnsi="Times New Roman" w:cs="Times New Roman"/>
          <w:color w:val="000000"/>
          <w:sz w:val="28"/>
          <w:szCs w:val="28"/>
          <w:lang w:eastAsia="ru-RU"/>
        </w:rPr>
        <w:t xml:space="preserve">ом в проекте </w:t>
      </w:r>
      <w:r w:rsidR="00D66127">
        <w:rPr>
          <w:rFonts w:ascii="Times New Roman" w:eastAsia="Times New Roman" w:hAnsi="Times New Roman" w:cs="Times New Roman"/>
          <w:color w:val="000000"/>
          <w:sz w:val="28"/>
          <w:szCs w:val="28"/>
          <w:lang w:eastAsia="ru-RU"/>
        </w:rPr>
        <w:t xml:space="preserve">государственного контракта документации об Аукционе </w:t>
      </w:r>
      <w:r w:rsidR="00482A5F">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не </w:t>
      </w:r>
      <w:r w:rsidR="00EA77A7">
        <w:rPr>
          <w:rFonts w:ascii="Times New Roman" w:eastAsia="Times New Roman" w:hAnsi="Times New Roman" w:cs="Times New Roman"/>
          <w:color w:val="000000"/>
          <w:sz w:val="28"/>
          <w:szCs w:val="28"/>
          <w:lang w:eastAsia="ru-RU"/>
        </w:rPr>
        <w:t>определены</w:t>
      </w:r>
      <w:r>
        <w:rPr>
          <w:rFonts w:ascii="Times New Roman" w:eastAsia="Times New Roman" w:hAnsi="Times New Roman" w:cs="Times New Roman"/>
          <w:color w:val="000000"/>
          <w:sz w:val="28"/>
          <w:szCs w:val="28"/>
          <w:lang w:eastAsia="ru-RU"/>
        </w:rPr>
        <w:t xml:space="preserve"> сроки начала и окончания действия гарантийных обязательств.</w:t>
      </w:r>
    </w:p>
    <w:p w:rsidR="00EA77A7" w:rsidRDefault="00EA77A7" w:rsidP="004F7B02">
      <w:pPr>
        <w:autoSpaceDE w:val="0"/>
        <w:autoSpaceDN w:val="0"/>
        <w:adjustRightInd w:val="0"/>
        <w:spacing w:after="0" w:line="287" w:lineRule="auto"/>
        <w:ind w:firstLine="851"/>
        <w:jc w:val="both"/>
        <w:rPr>
          <w:rFonts w:ascii="Times New Roman" w:hAnsi="Times New Roman" w:cs="Times New Roman"/>
          <w:sz w:val="28"/>
          <w:szCs w:val="28"/>
        </w:rPr>
      </w:pPr>
      <w:r w:rsidRPr="00EA77A7">
        <w:rPr>
          <w:rFonts w:ascii="Times New Roman" w:eastAsia="Times New Roman" w:hAnsi="Times New Roman" w:cs="Times New Roman"/>
          <w:color w:val="000000"/>
          <w:sz w:val="28"/>
          <w:szCs w:val="28"/>
          <w:lang w:eastAsia="ru-RU"/>
        </w:rPr>
        <w:t xml:space="preserve">В соответствии с частью 4 статьи 33 Закона о контрактной системе </w:t>
      </w:r>
      <w:r>
        <w:rPr>
          <w:rFonts w:ascii="Times New Roman" w:hAnsi="Times New Roman" w:cs="Times New Roman"/>
          <w:sz w:val="28"/>
          <w:szCs w:val="28"/>
        </w:rPr>
        <w:t>требования к гарантии качества товара, работы, услуги, а также требования</w:t>
      </w:r>
      <w:r>
        <w:rPr>
          <w:rFonts w:ascii="Times New Roman" w:hAnsi="Times New Roman" w:cs="Times New Roman"/>
          <w:sz w:val="28"/>
          <w:szCs w:val="28"/>
        </w:rPr>
        <w:br/>
        <w:t xml:space="preserve">к гарантийному сроку и (или) объему предоставления гарантий их </w:t>
      </w:r>
      <w:proofErr w:type="gramStart"/>
      <w:r>
        <w:rPr>
          <w:rFonts w:ascii="Times New Roman" w:hAnsi="Times New Roman" w:cs="Times New Roman"/>
          <w:sz w:val="28"/>
          <w:szCs w:val="28"/>
        </w:rPr>
        <w:t>качества,</w:t>
      </w:r>
      <w:r>
        <w:rPr>
          <w:rFonts w:ascii="Times New Roman" w:hAnsi="Times New Roman" w:cs="Times New Roman"/>
          <w:sz w:val="28"/>
          <w:szCs w:val="28"/>
        </w:rPr>
        <w:br/>
        <w:t>к</w:t>
      </w:r>
      <w:proofErr w:type="gramEnd"/>
      <w:r>
        <w:rPr>
          <w:rFonts w:ascii="Times New Roman" w:hAnsi="Times New Roman" w:cs="Times New Roman"/>
          <w:sz w:val="28"/>
          <w:szCs w:val="28"/>
        </w:rPr>
        <w:t xml:space="preserve"> гарантийному обслуживанию товара (далее - гарантийные обязательства),</w:t>
      </w:r>
      <w:r>
        <w:rPr>
          <w:rFonts w:ascii="Times New Roman" w:hAnsi="Times New Roman" w:cs="Times New Roman"/>
          <w:sz w:val="28"/>
          <w:szCs w:val="28"/>
        </w:rPr>
        <w:br/>
        <w:t>к расходам на эксплуатацию товара, к обязательности осуществления монтажа и наладки товара, к обучению лиц, осуществляющих использование</w:t>
      </w:r>
      <w:r>
        <w:rPr>
          <w:rFonts w:ascii="Times New Roman" w:hAnsi="Times New Roman" w:cs="Times New Roman"/>
          <w:sz w:val="28"/>
          <w:szCs w:val="28"/>
        </w:rPr>
        <w:br/>
        <w:t>и обслуживание товара, устанавливаются заказчиком при необходимости.</w:t>
      </w:r>
    </w:p>
    <w:p w:rsidR="00EA77A7" w:rsidRPr="00EA77A7" w:rsidRDefault="00EA77A7" w:rsidP="004F7B02">
      <w:pPr>
        <w:autoSpaceDE w:val="0"/>
        <w:autoSpaceDN w:val="0"/>
        <w:adjustRightInd w:val="0"/>
        <w:spacing w:after="0" w:line="287" w:lineRule="auto"/>
        <w:ind w:firstLine="856"/>
        <w:contextualSpacing/>
        <w:jc w:val="both"/>
        <w:rPr>
          <w:rFonts w:ascii="Times New Roman" w:eastAsia="Times New Roman" w:hAnsi="Times New Roman" w:cs="Times New Roman"/>
          <w:color w:val="000000"/>
          <w:sz w:val="28"/>
          <w:szCs w:val="28"/>
          <w:lang w:eastAsia="ru-RU"/>
        </w:rPr>
      </w:pPr>
      <w:r w:rsidRPr="00EA77A7">
        <w:rPr>
          <w:rFonts w:ascii="Times New Roman" w:eastAsia="Times New Roman" w:hAnsi="Times New Roman" w:cs="Times New Roman"/>
          <w:color w:val="000000"/>
          <w:sz w:val="28"/>
          <w:szCs w:val="28"/>
          <w:lang w:eastAsia="ru-RU"/>
        </w:rPr>
        <w:t xml:space="preserve">Пунктом </w:t>
      </w:r>
      <w:r w:rsidR="004F3A77">
        <w:rPr>
          <w:rFonts w:ascii="Times New Roman" w:eastAsia="Times New Roman" w:hAnsi="Times New Roman" w:cs="Times New Roman"/>
          <w:color w:val="000000"/>
          <w:sz w:val="28"/>
          <w:szCs w:val="28"/>
          <w:lang w:eastAsia="ru-RU"/>
        </w:rPr>
        <w:t>39</w:t>
      </w:r>
      <w:r w:rsidRPr="00EA77A7">
        <w:rPr>
          <w:rFonts w:ascii="Times New Roman" w:eastAsia="Times New Roman" w:hAnsi="Times New Roman" w:cs="Times New Roman"/>
          <w:color w:val="000000"/>
          <w:sz w:val="28"/>
          <w:szCs w:val="28"/>
          <w:lang w:eastAsia="ru-RU"/>
        </w:rPr>
        <w:t xml:space="preserve"> информационной карты документации об Аукционе предусмотрено требование к обеспечению гарантийных обязательств</w:t>
      </w:r>
      <w:r w:rsidR="004F3A77">
        <w:rPr>
          <w:rFonts w:ascii="Times New Roman" w:eastAsia="Times New Roman" w:hAnsi="Times New Roman" w:cs="Times New Roman"/>
          <w:color w:val="000000"/>
          <w:sz w:val="28"/>
          <w:szCs w:val="28"/>
          <w:lang w:eastAsia="ru-RU"/>
        </w:rPr>
        <w:br/>
      </w:r>
      <w:r w:rsidRPr="00EA77A7">
        <w:rPr>
          <w:rFonts w:ascii="Times New Roman" w:eastAsia="Times New Roman" w:hAnsi="Times New Roman" w:cs="Times New Roman"/>
          <w:color w:val="000000"/>
          <w:sz w:val="28"/>
          <w:szCs w:val="28"/>
          <w:lang w:eastAsia="ru-RU"/>
        </w:rPr>
        <w:t>в соответствии с частью 4 статьи 33 Закона о контрактной системе.</w:t>
      </w:r>
    </w:p>
    <w:p w:rsidR="00EA77A7" w:rsidRPr="00EA77A7" w:rsidRDefault="00EA77A7" w:rsidP="004F7B02">
      <w:pPr>
        <w:widowControl w:val="0"/>
        <w:suppressAutoHyphens/>
        <w:spacing w:after="0" w:line="287" w:lineRule="auto"/>
        <w:ind w:firstLine="851"/>
        <w:jc w:val="both"/>
        <w:rPr>
          <w:rFonts w:ascii="Times New Roman" w:eastAsia="Calibri" w:hAnsi="Times New Roman" w:cs="Times New Roman"/>
          <w:sz w:val="28"/>
          <w:szCs w:val="28"/>
        </w:rPr>
      </w:pPr>
      <w:r w:rsidRPr="00EA77A7">
        <w:rPr>
          <w:rFonts w:ascii="Times New Roman" w:eastAsia="Times New Roman" w:hAnsi="Times New Roman" w:cs="Times New Roman"/>
          <w:color w:val="000000"/>
          <w:sz w:val="28"/>
          <w:szCs w:val="28"/>
          <w:lang w:eastAsia="ru-RU"/>
        </w:rPr>
        <w:t xml:space="preserve">В соответствии с пунктом </w:t>
      </w:r>
      <w:r w:rsidR="004F3A77" w:rsidRPr="004F3A77">
        <w:rPr>
          <w:rFonts w:ascii="Times New Roman" w:eastAsia="Times New Roman" w:hAnsi="Times New Roman" w:cs="Times New Roman"/>
          <w:color w:val="000000"/>
          <w:sz w:val="28"/>
          <w:szCs w:val="28"/>
          <w:lang w:eastAsia="ru-RU"/>
        </w:rPr>
        <w:t>11.2</w:t>
      </w:r>
      <w:r w:rsidRPr="00EA77A7">
        <w:rPr>
          <w:rFonts w:ascii="Times New Roman" w:eastAsia="Times New Roman" w:hAnsi="Times New Roman" w:cs="Times New Roman"/>
          <w:color w:val="000000"/>
          <w:sz w:val="28"/>
          <w:szCs w:val="28"/>
          <w:lang w:eastAsia="ru-RU"/>
        </w:rPr>
        <w:t xml:space="preserve"> проекта государственного контракта документации об Аукционе </w:t>
      </w:r>
      <w:r w:rsidR="004F3A77" w:rsidRPr="004F3A77">
        <w:rPr>
          <w:rFonts w:ascii="Times New Roman" w:hAnsi="Times New Roman" w:cs="Times New Roman"/>
          <w:sz w:val="28"/>
          <w:szCs w:val="28"/>
        </w:rPr>
        <w:t xml:space="preserve">гарантийный срок на объект устанавливается сроком на </w:t>
      </w:r>
      <w:r w:rsidR="004F3A77" w:rsidRPr="004F3A77">
        <w:rPr>
          <w:rFonts w:ascii="Times New Roman" w:hAnsi="Times New Roman" w:cs="Times New Roman"/>
          <w:sz w:val="28"/>
          <w:szCs w:val="28"/>
          <w:lang w:eastAsia="ar-SA"/>
        </w:rPr>
        <w:t xml:space="preserve">5 (пять) лет со дня подписания </w:t>
      </w:r>
      <w:r w:rsidR="004F3A77">
        <w:rPr>
          <w:rFonts w:ascii="Times New Roman" w:hAnsi="Times New Roman" w:cs="Times New Roman"/>
          <w:sz w:val="28"/>
          <w:szCs w:val="28"/>
          <w:lang w:eastAsia="ar-SA"/>
        </w:rPr>
        <w:t>а</w:t>
      </w:r>
      <w:r w:rsidR="004F3A77" w:rsidRPr="004F3A77">
        <w:rPr>
          <w:rFonts w:ascii="Times New Roman" w:hAnsi="Times New Roman" w:cs="Times New Roman"/>
          <w:spacing w:val="-1"/>
          <w:sz w:val="28"/>
          <w:szCs w:val="28"/>
          <w:lang w:eastAsia="ar-SA"/>
        </w:rPr>
        <w:t>кта приемки законченного строительством объекта.</w:t>
      </w:r>
    </w:p>
    <w:p w:rsidR="004F3A77" w:rsidRPr="00EA77A7" w:rsidRDefault="004F3A77" w:rsidP="004F7B02">
      <w:pPr>
        <w:widowControl w:val="0"/>
        <w:suppressAutoHyphens/>
        <w:spacing w:after="0" w:line="287" w:lineRule="auto"/>
        <w:ind w:firstLine="851"/>
        <w:jc w:val="both"/>
        <w:rPr>
          <w:rFonts w:ascii="Times New Roman" w:eastAsia="Calibri" w:hAnsi="Times New Roman" w:cs="Times New Roman"/>
          <w:sz w:val="28"/>
          <w:szCs w:val="28"/>
        </w:rPr>
      </w:pPr>
      <w:r w:rsidRPr="004F3A77">
        <w:rPr>
          <w:rFonts w:ascii="Times New Roman" w:eastAsia="Times New Roman" w:hAnsi="Times New Roman" w:cs="Times New Roman"/>
          <w:color w:val="000000"/>
          <w:sz w:val="28"/>
          <w:szCs w:val="28"/>
          <w:lang w:eastAsia="ru-RU"/>
        </w:rPr>
        <w:t>Таким образом</w:t>
      </w:r>
      <w:r w:rsidR="00EA77A7" w:rsidRPr="004F3A77">
        <w:rPr>
          <w:rFonts w:ascii="Times New Roman" w:eastAsia="Times New Roman" w:hAnsi="Times New Roman" w:cs="Times New Roman"/>
          <w:color w:val="000000"/>
          <w:sz w:val="28"/>
          <w:szCs w:val="28"/>
          <w:lang w:eastAsia="ru-RU"/>
        </w:rPr>
        <w:t xml:space="preserve">, на заседании Комиссии установлено, </w:t>
      </w:r>
      <w:r w:rsidR="00C779AC">
        <w:rPr>
          <w:rFonts w:ascii="Times New Roman" w:eastAsia="Times New Roman" w:hAnsi="Times New Roman" w:cs="Times New Roman"/>
          <w:color w:val="000000"/>
          <w:sz w:val="28"/>
          <w:szCs w:val="28"/>
          <w:lang w:eastAsia="ru-RU"/>
        </w:rPr>
        <w:br/>
      </w:r>
      <w:r w:rsidR="00EA77A7" w:rsidRPr="004F3A77">
        <w:rPr>
          <w:rFonts w:ascii="Times New Roman" w:eastAsia="Times New Roman" w:hAnsi="Times New Roman" w:cs="Times New Roman"/>
          <w:color w:val="000000"/>
          <w:sz w:val="28"/>
          <w:szCs w:val="28"/>
          <w:lang w:eastAsia="ru-RU"/>
        </w:rPr>
        <w:t xml:space="preserve">что </w:t>
      </w:r>
      <w:r w:rsidR="00C779AC">
        <w:rPr>
          <w:rFonts w:ascii="Times New Roman" w:eastAsia="Times New Roman" w:hAnsi="Times New Roman" w:cs="Times New Roman"/>
          <w:color w:val="000000"/>
          <w:sz w:val="28"/>
          <w:szCs w:val="28"/>
          <w:lang w:eastAsia="ru-RU"/>
        </w:rPr>
        <w:t xml:space="preserve">в соответствии с пунктом </w:t>
      </w:r>
      <w:r w:rsidRPr="004F3A77">
        <w:rPr>
          <w:rFonts w:ascii="Times New Roman" w:eastAsia="Times New Roman" w:hAnsi="Times New Roman" w:cs="Times New Roman"/>
          <w:color w:val="000000"/>
          <w:sz w:val="28"/>
          <w:szCs w:val="28"/>
          <w:lang w:eastAsia="ru-RU"/>
        </w:rPr>
        <w:t xml:space="preserve">11.2 </w:t>
      </w:r>
      <w:r w:rsidR="00EA77A7" w:rsidRPr="004F3A77">
        <w:rPr>
          <w:rFonts w:ascii="Times New Roman" w:eastAsia="Times New Roman" w:hAnsi="Times New Roman" w:cs="Times New Roman"/>
          <w:color w:val="000000"/>
          <w:sz w:val="28"/>
          <w:szCs w:val="28"/>
          <w:lang w:eastAsia="ru-RU"/>
        </w:rPr>
        <w:t xml:space="preserve">проекта государственного контракта документации об Аукционе началом срока действия гарантийных обязательств считается дата подписания акта </w:t>
      </w:r>
      <w:r w:rsidRPr="004F3A77">
        <w:rPr>
          <w:rFonts w:ascii="Times New Roman" w:hAnsi="Times New Roman" w:cs="Times New Roman"/>
          <w:spacing w:val="-1"/>
          <w:sz w:val="28"/>
          <w:szCs w:val="28"/>
          <w:lang w:eastAsia="ar-SA"/>
        </w:rPr>
        <w:t xml:space="preserve">законченного строительством объекта, </w:t>
      </w:r>
      <w:r w:rsidR="00C779AC">
        <w:rPr>
          <w:rFonts w:ascii="Times New Roman" w:hAnsi="Times New Roman" w:cs="Times New Roman"/>
          <w:spacing w:val="-1"/>
          <w:sz w:val="28"/>
          <w:szCs w:val="28"/>
          <w:lang w:eastAsia="ar-SA"/>
        </w:rPr>
        <w:t>дата</w:t>
      </w:r>
      <w:r w:rsidRPr="004F3A77">
        <w:rPr>
          <w:rFonts w:ascii="Times New Roman" w:hAnsi="Times New Roman" w:cs="Times New Roman"/>
          <w:spacing w:val="-1"/>
          <w:sz w:val="28"/>
          <w:szCs w:val="28"/>
          <w:lang w:eastAsia="ar-SA"/>
        </w:rPr>
        <w:t xml:space="preserve"> окончани</w:t>
      </w:r>
      <w:r w:rsidR="00C779AC">
        <w:rPr>
          <w:rFonts w:ascii="Times New Roman" w:hAnsi="Times New Roman" w:cs="Times New Roman"/>
          <w:spacing w:val="-1"/>
          <w:sz w:val="28"/>
          <w:szCs w:val="28"/>
          <w:lang w:eastAsia="ar-SA"/>
        </w:rPr>
        <w:t>я</w:t>
      </w:r>
      <w:r>
        <w:rPr>
          <w:rFonts w:ascii="Times New Roman" w:hAnsi="Times New Roman" w:cs="Times New Roman"/>
          <w:spacing w:val="-1"/>
          <w:sz w:val="28"/>
          <w:szCs w:val="28"/>
          <w:lang w:eastAsia="ar-SA"/>
        </w:rPr>
        <w:t xml:space="preserve"> срока</w:t>
      </w:r>
      <w:r w:rsidRPr="004F3A77">
        <w:rPr>
          <w:rFonts w:ascii="Times New Roman" w:hAnsi="Times New Roman" w:cs="Times New Roman"/>
          <w:spacing w:val="-1"/>
          <w:sz w:val="28"/>
          <w:szCs w:val="28"/>
          <w:lang w:eastAsia="ar-SA"/>
        </w:rPr>
        <w:t xml:space="preserve"> </w:t>
      </w:r>
      <w:r w:rsidRPr="004F3A77">
        <w:rPr>
          <w:rFonts w:ascii="Times New Roman" w:eastAsia="Times New Roman" w:hAnsi="Times New Roman" w:cs="Times New Roman"/>
          <w:color w:val="000000"/>
          <w:sz w:val="28"/>
          <w:szCs w:val="28"/>
          <w:lang w:eastAsia="ru-RU"/>
        </w:rPr>
        <w:t>действия гарантийных обязательств</w:t>
      </w:r>
      <w:r>
        <w:rPr>
          <w:rFonts w:ascii="Times New Roman" w:eastAsia="Times New Roman" w:hAnsi="Times New Roman" w:cs="Times New Roman"/>
          <w:color w:val="000000"/>
          <w:sz w:val="28"/>
          <w:szCs w:val="28"/>
          <w:lang w:eastAsia="ru-RU"/>
        </w:rPr>
        <w:t xml:space="preserve"> </w:t>
      </w:r>
      <w:r w:rsidR="00C779AC">
        <w:rPr>
          <w:rFonts w:ascii="Times New Roman" w:eastAsia="Times New Roman" w:hAnsi="Times New Roman" w:cs="Times New Roman"/>
          <w:color w:val="000000"/>
          <w:sz w:val="28"/>
          <w:szCs w:val="28"/>
          <w:lang w:eastAsia="ru-RU"/>
        </w:rPr>
        <w:br/>
        <w:t xml:space="preserve">исчисляется </w:t>
      </w:r>
      <w:r>
        <w:rPr>
          <w:rFonts w:ascii="Times New Roman" w:eastAsia="Times New Roman" w:hAnsi="Times New Roman" w:cs="Times New Roman"/>
          <w:color w:val="000000"/>
          <w:sz w:val="28"/>
          <w:szCs w:val="28"/>
          <w:lang w:eastAsia="ru-RU"/>
        </w:rPr>
        <w:t xml:space="preserve">по истечении </w:t>
      </w:r>
      <w:r w:rsidRPr="004F3A77">
        <w:rPr>
          <w:rFonts w:ascii="Times New Roman" w:hAnsi="Times New Roman" w:cs="Times New Roman"/>
          <w:sz w:val="28"/>
          <w:szCs w:val="28"/>
          <w:lang w:eastAsia="ar-SA"/>
        </w:rPr>
        <w:t>5 (пят</w:t>
      </w:r>
      <w:r>
        <w:rPr>
          <w:rFonts w:ascii="Times New Roman" w:hAnsi="Times New Roman" w:cs="Times New Roman"/>
          <w:sz w:val="28"/>
          <w:szCs w:val="28"/>
          <w:lang w:eastAsia="ar-SA"/>
        </w:rPr>
        <w:t>и</w:t>
      </w:r>
      <w:r w:rsidRPr="004F3A77">
        <w:rPr>
          <w:rFonts w:ascii="Times New Roman" w:hAnsi="Times New Roman" w:cs="Times New Roman"/>
          <w:sz w:val="28"/>
          <w:szCs w:val="28"/>
          <w:lang w:eastAsia="ar-SA"/>
        </w:rPr>
        <w:t xml:space="preserve">) лет со дня подписания </w:t>
      </w:r>
      <w:r>
        <w:rPr>
          <w:rFonts w:ascii="Times New Roman" w:hAnsi="Times New Roman" w:cs="Times New Roman"/>
          <w:sz w:val="28"/>
          <w:szCs w:val="28"/>
          <w:lang w:eastAsia="ar-SA"/>
        </w:rPr>
        <w:t>а</w:t>
      </w:r>
      <w:r w:rsidRPr="004F3A77">
        <w:rPr>
          <w:rFonts w:ascii="Times New Roman" w:hAnsi="Times New Roman" w:cs="Times New Roman"/>
          <w:spacing w:val="-1"/>
          <w:sz w:val="28"/>
          <w:szCs w:val="28"/>
          <w:lang w:eastAsia="ar-SA"/>
        </w:rPr>
        <w:t>кта приемки законченного строительством объекта.</w:t>
      </w:r>
    </w:p>
    <w:p w:rsidR="00C779AC" w:rsidRDefault="00C779AC" w:rsidP="004F7B02">
      <w:pPr>
        <w:pStyle w:val="a5"/>
        <w:widowControl w:val="0"/>
        <w:spacing w:after="0" w:line="287" w:lineRule="auto"/>
        <w:ind w:left="0" w:firstLine="851"/>
        <w:jc w:val="both"/>
        <w:rPr>
          <w:rFonts w:ascii="Times New Roman" w:hAnsi="Times New Roman" w:cs="Times New Roman"/>
          <w:sz w:val="28"/>
          <w:szCs w:val="28"/>
        </w:rPr>
      </w:pPr>
      <w:r w:rsidRPr="00C779AC">
        <w:rPr>
          <w:rFonts w:ascii="Times New Roman" w:hAnsi="Times New Roman" w:cs="Times New Roman"/>
          <w:sz w:val="28"/>
          <w:szCs w:val="28"/>
        </w:rPr>
        <w:t xml:space="preserve">Вместе с тем на заседании Комиссии Заявитель явку представителей </w:t>
      </w:r>
      <w:r w:rsidRPr="00C779AC">
        <w:rPr>
          <w:rFonts w:ascii="Times New Roman" w:hAnsi="Times New Roman" w:cs="Times New Roman"/>
          <w:sz w:val="28"/>
          <w:szCs w:val="28"/>
        </w:rPr>
        <w:br/>
        <w:t>не обеспечил, а также не представил доказательств, позволяющих Комиссии прийти к выводу, что действия Заказчика противоречат положениям</w:t>
      </w:r>
      <w:r w:rsidRPr="00C779AC">
        <w:rPr>
          <w:rFonts w:ascii="Times New Roman" w:hAnsi="Times New Roman" w:cs="Times New Roman"/>
          <w:sz w:val="28"/>
          <w:szCs w:val="28"/>
        </w:rPr>
        <w:br/>
        <w:t>Закона о контрактной системе.</w:t>
      </w:r>
    </w:p>
    <w:p w:rsidR="00482A5F" w:rsidRPr="00C779AC" w:rsidRDefault="00482A5F" w:rsidP="004F7B02">
      <w:pPr>
        <w:pStyle w:val="a5"/>
        <w:widowControl w:val="0"/>
        <w:spacing w:after="0" w:line="287"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3. </w:t>
      </w:r>
      <w:r w:rsidRPr="00482A5F">
        <w:rPr>
          <w:rFonts w:ascii="Times New Roman" w:eastAsia="Times New Roman" w:hAnsi="Times New Roman" w:cs="Times New Roman"/>
          <w:color w:val="000000"/>
          <w:sz w:val="28"/>
          <w:szCs w:val="28"/>
          <w:lang w:eastAsia="ru-RU"/>
        </w:rPr>
        <w:t xml:space="preserve">Согласно доводу Заявителя, Заказчиком, Уполномоченным органом </w:t>
      </w:r>
      <w:r w:rsidRPr="00482A5F">
        <w:rPr>
          <w:rFonts w:ascii="Times New Roman" w:eastAsia="Times New Roman" w:hAnsi="Times New Roman" w:cs="Times New Roman"/>
          <w:color w:val="000000"/>
          <w:sz w:val="28"/>
          <w:szCs w:val="28"/>
          <w:lang w:eastAsia="ru-RU"/>
        </w:rPr>
        <w:br/>
        <w:t xml:space="preserve">в документации об Аукционе не установлены требования к участникам закупки об уровне ответственности </w:t>
      </w:r>
      <w:r w:rsidRPr="00482A5F">
        <w:rPr>
          <w:rFonts w:ascii="Times New Roman" w:hAnsi="Times New Roman" w:cs="Times New Roman"/>
          <w:color w:val="000000"/>
          <w:sz w:val="28"/>
          <w:szCs w:val="28"/>
          <w:shd w:val="clear" w:color="auto" w:fill="FFFFFF"/>
        </w:rPr>
        <w:t>члена саморегулируемой организации</w:t>
      </w:r>
      <w:r w:rsidRPr="00482A5F">
        <w:rPr>
          <w:rFonts w:ascii="Times New Roman" w:eastAsia="Times New Roman" w:hAnsi="Times New Roman" w:cs="Times New Roman"/>
          <w:color w:val="000000"/>
          <w:sz w:val="28"/>
          <w:szCs w:val="28"/>
          <w:lang w:eastAsia="ru-RU"/>
        </w:rPr>
        <w:t xml:space="preserve"> в соответствии с частью 12 статьи 55 </w:t>
      </w:r>
      <w:proofErr w:type="spellStart"/>
      <w:r w:rsidRPr="00482A5F">
        <w:rPr>
          <w:rFonts w:ascii="Times New Roman" w:eastAsia="Times New Roman" w:hAnsi="Times New Roman" w:cs="Times New Roman"/>
          <w:color w:val="000000"/>
          <w:sz w:val="28"/>
          <w:szCs w:val="28"/>
          <w:lang w:eastAsia="ru-RU"/>
        </w:rPr>
        <w:t>ГрК</w:t>
      </w:r>
      <w:proofErr w:type="spellEnd"/>
      <w:r w:rsidRPr="00482A5F">
        <w:rPr>
          <w:rFonts w:ascii="Times New Roman" w:eastAsia="Times New Roman" w:hAnsi="Times New Roman" w:cs="Times New Roman"/>
          <w:color w:val="000000"/>
          <w:sz w:val="28"/>
          <w:szCs w:val="28"/>
          <w:lang w:eastAsia="ru-RU"/>
        </w:rPr>
        <w:t xml:space="preserve"> РФ.</w:t>
      </w:r>
    </w:p>
    <w:p w:rsidR="00D03DAD" w:rsidRPr="004C4458" w:rsidRDefault="00D03DAD" w:rsidP="004F7B02">
      <w:pPr>
        <w:tabs>
          <w:tab w:val="left" w:pos="9498"/>
        </w:tabs>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В соответствии с пунктом 1 части 1 статьи 31 Закона о контрактной системе при осуществлении закупки заказчик устанавливает требовани</w:t>
      </w:r>
      <w:r w:rsidR="0000496D" w:rsidRPr="004C4458">
        <w:rPr>
          <w:rFonts w:ascii="Times New Roman" w:eastAsia="Times New Roman" w:hAnsi="Times New Roman" w:cs="Times New Roman"/>
          <w:color w:val="000000"/>
          <w:sz w:val="28"/>
          <w:szCs w:val="28"/>
          <w:lang w:eastAsia="ru-RU"/>
        </w:rPr>
        <w:t>я</w:t>
      </w:r>
      <w:r w:rsidR="0000496D"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к участникам закупки о соответствии требованиям, установленным</w:t>
      </w:r>
      <w:r w:rsidR="0000496D"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03DAD" w:rsidRPr="004C4458" w:rsidRDefault="00D03DAD" w:rsidP="004F7B02">
      <w:pPr>
        <w:tabs>
          <w:tab w:val="left" w:pos="9498"/>
        </w:tabs>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Согласно части 5 статьи 31 Закона о контрактной системе информация об установленных требованиях в соответствии с частями 1, 1.1, 2 и 2.1 </w:t>
      </w:r>
      <w:r w:rsidR="00C324F2"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статьи 31 Закона о контрактной системе указывается заказчиком в извещении об осуществлении закупки и документации о закупке.</w:t>
      </w:r>
    </w:p>
    <w:p w:rsidR="00D03DAD" w:rsidRPr="004C4458" w:rsidRDefault="00D03DAD" w:rsidP="004F7B02">
      <w:pPr>
        <w:tabs>
          <w:tab w:val="left" w:pos="9498"/>
        </w:tabs>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В соответствии с частью 1 статьи 55.8 </w:t>
      </w:r>
      <w:proofErr w:type="spellStart"/>
      <w:r w:rsidRPr="004C4458">
        <w:rPr>
          <w:rFonts w:ascii="Times New Roman" w:eastAsia="Times New Roman" w:hAnsi="Times New Roman" w:cs="Times New Roman"/>
          <w:color w:val="000000"/>
          <w:sz w:val="28"/>
          <w:szCs w:val="28"/>
          <w:lang w:eastAsia="ru-RU"/>
        </w:rPr>
        <w:t>ГрК</w:t>
      </w:r>
      <w:proofErr w:type="spellEnd"/>
      <w:r w:rsidRPr="004C4458">
        <w:rPr>
          <w:rFonts w:ascii="Times New Roman" w:eastAsia="Times New Roman" w:hAnsi="Times New Roman" w:cs="Times New Roman"/>
          <w:color w:val="000000"/>
          <w:sz w:val="28"/>
          <w:szCs w:val="28"/>
          <w:lang w:eastAsia="ru-RU"/>
        </w:rPr>
        <w:t xml:space="preserve"> РФ установлено, </w:t>
      </w:r>
      <w:r w:rsidR="00734555">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w:t>
      </w:r>
      <w:r w:rsidR="0000496D"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4C4458">
        <w:rPr>
          <w:rFonts w:ascii="Times New Roman" w:eastAsia="Times New Roman" w:hAnsi="Times New Roman" w:cs="Times New Roman"/>
          <w:color w:val="000000"/>
          <w:sz w:val="28"/>
          <w:szCs w:val="28"/>
          <w:lang w:eastAsia="ru-RU"/>
        </w:rPr>
        <w:t>ГрК</w:t>
      </w:r>
      <w:proofErr w:type="spellEnd"/>
      <w:r w:rsidRPr="004C4458">
        <w:rPr>
          <w:rFonts w:ascii="Times New Roman" w:eastAsia="Times New Roman" w:hAnsi="Times New Roman" w:cs="Times New Roman"/>
          <w:color w:val="000000"/>
          <w:sz w:val="28"/>
          <w:szCs w:val="28"/>
          <w:lang w:eastAsia="ru-RU"/>
        </w:rPr>
        <w:t xml:space="preserve"> РФ.</w:t>
      </w:r>
    </w:p>
    <w:p w:rsidR="00D03DAD" w:rsidRPr="004C4458" w:rsidRDefault="00D03DAD" w:rsidP="004F7B02">
      <w:pPr>
        <w:tabs>
          <w:tab w:val="left" w:pos="9498"/>
        </w:tabs>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Частью 12 статьи 55.16 </w:t>
      </w:r>
      <w:proofErr w:type="spellStart"/>
      <w:r w:rsidRPr="004C4458">
        <w:rPr>
          <w:rFonts w:ascii="Times New Roman" w:eastAsia="Times New Roman" w:hAnsi="Times New Roman" w:cs="Times New Roman"/>
          <w:color w:val="000000"/>
          <w:sz w:val="28"/>
          <w:szCs w:val="28"/>
          <w:lang w:eastAsia="ru-RU"/>
        </w:rPr>
        <w:t>ГрК</w:t>
      </w:r>
      <w:proofErr w:type="spellEnd"/>
      <w:r w:rsidRPr="004C4458">
        <w:rPr>
          <w:rFonts w:ascii="Times New Roman" w:eastAsia="Times New Roman" w:hAnsi="Times New Roman" w:cs="Times New Roman"/>
          <w:color w:val="000000"/>
          <w:sz w:val="28"/>
          <w:szCs w:val="28"/>
          <w:lang w:eastAsia="ru-RU"/>
        </w:rPr>
        <w:t xml:space="preserve"> РФ установлены минимальные размеры взносов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w:t>
      </w:r>
      <w:r w:rsidR="0000496D"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в зависимости от уровня ответственности члена саморегулируемой организации.</w:t>
      </w:r>
    </w:p>
    <w:p w:rsidR="00D03DAD" w:rsidRPr="004C4458" w:rsidRDefault="00D03DAD" w:rsidP="004F7B02">
      <w:pPr>
        <w:tabs>
          <w:tab w:val="left" w:pos="9498"/>
        </w:tabs>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В соответствии с положениями </w:t>
      </w:r>
      <w:proofErr w:type="spellStart"/>
      <w:r w:rsidRPr="004C4458">
        <w:rPr>
          <w:rFonts w:ascii="Times New Roman" w:eastAsia="Times New Roman" w:hAnsi="Times New Roman" w:cs="Times New Roman"/>
          <w:color w:val="000000"/>
          <w:sz w:val="28"/>
          <w:szCs w:val="28"/>
          <w:lang w:eastAsia="ru-RU"/>
        </w:rPr>
        <w:t>ГрК</w:t>
      </w:r>
      <w:proofErr w:type="spellEnd"/>
      <w:r w:rsidRPr="004C4458">
        <w:rPr>
          <w:rFonts w:ascii="Times New Roman" w:eastAsia="Times New Roman" w:hAnsi="Times New Roman" w:cs="Times New Roman"/>
          <w:color w:val="000000"/>
          <w:sz w:val="28"/>
          <w:szCs w:val="28"/>
          <w:lang w:eastAsia="ru-RU"/>
        </w:rPr>
        <w:t xml:space="preserve"> РФ минимальный размер взноса</w:t>
      </w:r>
      <w:r w:rsidR="0000496D"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в компенсационный фонд возмещения вреда должен быть сформирован </w:t>
      </w:r>
      <w:r w:rsidR="0000496D"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в соответствии с требованиями части 12 статьи 55.16 </w:t>
      </w:r>
      <w:proofErr w:type="spellStart"/>
      <w:r w:rsidRPr="004C4458">
        <w:rPr>
          <w:rFonts w:ascii="Times New Roman" w:eastAsia="Times New Roman" w:hAnsi="Times New Roman" w:cs="Times New Roman"/>
          <w:color w:val="000000"/>
          <w:sz w:val="28"/>
          <w:szCs w:val="28"/>
          <w:lang w:eastAsia="ru-RU"/>
        </w:rPr>
        <w:t>ГрК</w:t>
      </w:r>
      <w:proofErr w:type="spellEnd"/>
      <w:r w:rsidRPr="004C4458">
        <w:rPr>
          <w:rFonts w:ascii="Times New Roman" w:eastAsia="Times New Roman" w:hAnsi="Times New Roman" w:cs="Times New Roman"/>
          <w:color w:val="000000"/>
          <w:sz w:val="28"/>
          <w:szCs w:val="28"/>
          <w:lang w:eastAsia="ru-RU"/>
        </w:rPr>
        <w:t xml:space="preserve"> РФ.</w:t>
      </w:r>
    </w:p>
    <w:p w:rsidR="006A3C33" w:rsidRPr="004C4458" w:rsidRDefault="0000496D" w:rsidP="004F7B02">
      <w:pPr>
        <w:spacing w:after="0" w:line="287" w:lineRule="auto"/>
        <w:ind w:firstLine="851"/>
        <w:jc w:val="both"/>
        <w:outlineLvl w:val="3"/>
        <w:rPr>
          <w:rFonts w:ascii="Times New Roman" w:hAnsi="Times New Roman" w:cs="Times New Roman"/>
          <w:sz w:val="28"/>
          <w:szCs w:val="28"/>
        </w:rPr>
      </w:pPr>
      <w:r w:rsidRPr="004C4458">
        <w:rPr>
          <w:rFonts w:ascii="Times New Roman" w:eastAsia="Times New Roman" w:hAnsi="Times New Roman" w:cs="Times New Roman"/>
          <w:color w:val="000000"/>
          <w:sz w:val="28"/>
          <w:szCs w:val="28"/>
          <w:lang w:eastAsia="ru-RU"/>
        </w:rPr>
        <w:t>Пунктом</w:t>
      </w:r>
      <w:r w:rsidR="00D03DAD" w:rsidRPr="004C4458">
        <w:rPr>
          <w:rFonts w:ascii="Times New Roman" w:eastAsia="Times New Roman" w:hAnsi="Times New Roman" w:cs="Times New Roman"/>
          <w:color w:val="000000"/>
          <w:sz w:val="28"/>
          <w:szCs w:val="28"/>
          <w:lang w:eastAsia="ru-RU"/>
        </w:rPr>
        <w:t xml:space="preserve"> 2</w:t>
      </w:r>
      <w:r w:rsidRPr="004C4458">
        <w:rPr>
          <w:rFonts w:ascii="Times New Roman" w:eastAsia="Times New Roman" w:hAnsi="Times New Roman" w:cs="Times New Roman"/>
          <w:color w:val="000000"/>
          <w:sz w:val="28"/>
          <w:szCs w:val="28"/>
          <w:lang w:eastAsia="ru-RU"/>
        </w:rPr>
        <w:t>8 информационной карты документации об Аукционе установлено, в том числе</w:t>
      </w:r>
      <w:r w:rsidR="00D03DAD" w:rsidRPr="004C4458">
        <w:rPr>
          <w:rFonts w:ascii="Times New Roman" w:eastAsia="Times New Roman" w:hAnsi="Times New Roman" w:cs="Times New Roman"/>
          <w:color w:val="000000"/>
          <w:sz w:val="28"/>
          <w:szCs w:val="28"/>
          <w:lang w:eastAsia="ru-RU"/>
        </w:rPr>
        <w:t xml:space="preserve"> следующее требование к участникам закупки: «</w:t>
      </w:r>
      <w:r w:rsidR="006A3C33" w:rsidRPr="004C4458">
        <w:rPr>
          <w:rFonts w:ascii="Times New Roman" w:hAnsi="Times New Roman" w:cs="Times New Roman"/>
          <w:sz w:val="28"/>
          <w:szCs w:val="28"/>
        </w:rPr>
        <w:t xml:space="preserve">Участник должен являться членом саморегулируемой организации, основанной на членстве лиц, осуществляющих строительство (далее - СРО) </w:t>
      </w:r>
      <w:r w:rsidR="006A3C33" w:rsidRPr="004C4458">
        <w:rPr>
          <w:rFonts w:ascii="Times New Roman" w:hAnsi="Times New Roman" w:cs="Times New Roman"/>
          <w:sz w:val="28"/>
          <w:szCs w:val="28"/>
        </w:rPr>
        <w:br/>
        <w:t>и соответствовать совокупности следующих условий:</w:t>
      </w:r>
    </w:p>
    <w:p w:rsidR="006A3C33" w:rsidRPr="004C4458" w:rsidRDefault="006A3C33" w:rsidP="004F7B02">
      <w:pPr>
        <w:spacing w:after="0" w:line="287" w:lineRule="auto"/>
        <w:ind w:firstLine="851"/>
        <w:jc w:val="both"/>
        <w:outlineLvl w:val="3"/>
        <w:rPr>
          <w:rFonts w:ascii="Times New Roman" w:hAnsi="Times New Roman" w:cs="Times New Roman"/>
          <w:sz w:val="28"/>
          <w:szCs w:val="28"/>
        </w:rPr>
      </w:pPr>
      <w:r w:rsidRPr="004C4458">
        <w:rPr>
          <w:rFonts w:ascii="Times New Roman" w:hAnsi="Times New Roman" w:cs="Times New Roman"/>
          <w:sz w:val="28"/>
          <w:szCs w:val="28"/>
        </w:rPr>
        <w:t>А) наличие у саморегулируемой организации, членом которой является участник, компенсационного фонда обеспечения договорных обязательств;</w:t>
      </w:r>
    </w:p>
    <w:p w:rsidR="006A3C33" w:rsidRPr="004C4458" w:rsidRDefault="006A3C33" w:rsidP="004F7B02">
      <w:pPr>
        <w:spacing w:after="0" w:line="287" w:lineRule="auto"/>
        <w:ind w:firstLine="851"/>
        <w:jc w:val="both"/>
        <w:outlineLvl w:val="3"/>
        <w:rPr>
          <w:rFonts w:ascii="Times New Roman" w:hAnsi="Times New Roman" w:cs="Times New Roman"/>
          <w:sz w:val="28"/>
          <w:szCs w:val="28"/>
        </w:rPr>
      </w:pPr>
      <w:r w:rsidRPr="004C4458">
        <w:rPr>
          <w:rFonts w:ascii="Times New Roman" w:hAnsi="Times New Roman" w:cs="Times New Roman"/>
          <w:sz w:val="28"/>
          <w:szCs w:val="28"/>
        </w:rPr>
        <w:t>Б) совокупный размер обязательств по указанным в пункте «А» договорам не превышает предельный размер обязательств, исходя из которого участником был внесен взнос в компенсационный фонд обеспечения договорных обязательств;</w:t>
      </w:r>
    </w:p>
    <w:p w:rsidR="00D03DAD" w:rsidRPr="004C4458" w:rsidRDefault="006A3C33" w:rsidP="004F7B02">
      <w:pPr>
        <w:spacing w:after="0" w:line="287" w:lineRule="auto"/>
        <w:ind w:firstLine="851"/>
        <w:jc w:val="both"/>
        <w:outlineLvl w:val="3"/>
        <w:rPr>
          <w:rFonts w:ascii="Times New Roman" w:hAnsi="Times New Roman" w:cs="Times New Roman"/>
          <w:sz w:val="28"/>
          <w:szCs w:val="28"/>
        </w:rPr>
      </w:pPr>
      <w:r w:rsidRPr="004C4458">
        <w:rPr>
          <w:rFonts w:ascii="Times New Roman" w:hAnsi="Times New Roman" w:cs="Times New Roman"/>
          <w:sz w:val="28"/>
          <w:szCs w:val="28"/>
        </w:rPr>
        <w:t>В) иметь право выполнять работы в отношении линейных объектов строительства (кроме опасных, технически сложных и уникальных объектов, объектов использования атомной энергии)</w:t>
      </w:r>
      <w:r w:rsidR="00D03DAD" w:rsidRPr="004C4458">
        <w:rPr>
          <w:rFonts w:ascii="Times New Roman" w:eastAsia="Times New Roman" w:hAnsi="Times New Roman" w:cs="Times New Roman"/>
          <w:color w:val="000000"/>
          <w:sz w:val="28"/>
          <w:szCs w:val="28"/>
          <w:lang w:eastAsia="ru-RU"/>
        </w:rPr>
        <w:t>».</w:t>
      </w:r>
    </w:p>
    <w:p w:rsidR="00D03DAD" w:rsidRPr="004C4458" w:rsidRDefault="00D03DAD" w:rsidP="004F7B02">
      <w:pPr>
        <w:tabs>
          <w:tab w:val="left" w:pos="9498"/>
        </w:tabs>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При этом на заседании Комиссии установлено, что Заказчиком</w:t>
      </w:r>
      <w:r w:rsidR="006A3C33" w:rsidRPr="004C4458">
        <w:rPr>
          <w:rFonts w:ascii="Times New Roman" w:eastAsia="Times New Roman" w:hAnsi="Times New Roman" w:cs="Times New Roman"/>
          <w:color w:val="000000"/>
          <w:sz w:val="28"/>
          <w:szCs w:val="28"/>
          <w:lang w:eastAsia="ru-RU"/>
        </w:rPr>
        <w:t xml:space="preserve">, Уполномоченным органом </w:t>
      </w:r>
      <w:r w:rsidRPr="004C4458">
        <w:rPr>
          <w:rFonts w:ascii="Times New Roman" w:eastAsia="Times New Roman" w:hAnsi="Times New Roman" w:cs="Times New Roman"/>
          <w:color w:val="000000"/>
          <w:sz w:val="28"/>
          <w:szCs w:val="28"/>
          <w:lang w:eastAsia="ru-RU"/>
        </w:rPr>
        <w:t>в документации</w:t>
      </w:r>
      <w:r w:rsidR="006A3C33" w:rsidRPr="004C4458">
        <w:rPr>
          <w:rFonts w:ascii="Times New Roman" w:eastAsia="Times New Roman" w:hAnsi="Times New Roman" w:cs="Times New Roman"/>
          <w:color w:val="000000"/>
          <w:sz w:val="28"/>
          <w:szCs w:val="28"/>
          <w:lang w:eastAsia="ru-RU"/>
        </w:rPr>
        <w:t xml:space="preserve"> об Аукционе</w:t>
      </w:r>
      <w:r w:rsidRPr="004C4458">
        <w:rPr>
          <w:rFonts w:ascii="Times New Roman" w:eastAsia="Times New Roman" w:hAnsi="Times New Roman" w:cs="Times New Roman"/>
          <w:color w:val="000000"/>
          <w:sz w:val="28"/>
          <w:szCs w:val="28"/>
          <w:lang w:eastAsia="ru-RU"/>
        </w:rPr>
        <w:t xml:space="preserve"> не установлено требование к фонду возмещения вреда, предусмотренное частью 12 </w:t>
      </w:r>
      <w:r w:rsidR="006A3C33"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статьи 55.16 </w:t>
      </w:r>
      <w:proofErr w:type="spellStart"/>
      <w:r w:rsidRPr="004C4458">
        <w:rPr>
          <w:rFonts w:ascii="Times New Roman" w:eastAsia="Times New Roman" w:hAnsi="Times New Roman" w:cs="Times New Roman"/>
          <w:color w:val="000000"/>
          <w:sz w:val="28"/>
          <w:szCs w:val="28"/>
          <w:lang w:eastAsia="ru-RU"/>
        </w:rPr>
        <w:t>ГрК</w:t>
      </w:r>
      <w:proofErr w:type="spellEnd"/>
      <w:r w:rsidRPr="004C4458">
        <w:rPr>
          <w:rFonts w:ascii="Times New Roman" w:eastAsia="Times New Roman" w:hAnsi="Times New Roman" w:cs="Times New Roman"/>
          <w:color w:val="000000"/>
          <w:sz w:val="28"/>
          <w:szCs w:val="28"/>
          <w:lang w:eastAsia="ru-RU"/>
        </w:rPr>
        <w:t xml:space="preserve"> РФ.</w:t>
      </w:r>
    </w:p>
    <w:p w:rsidR="00D03DAD" w:rsidRPr="004C4458" w:rsidRDefault="00D03DAD" w:rsidP="004F7B02">
      <w:pPr>
        <w:tabs>
          <w:tab w:val="left" w:pos="9498"/>
        </w:tabs>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Учитывая изложенное, вышеуказанные действия Заказчика</w:t>
      </w:r>
      <w:r w:rsidR="006A3C33" w:rsidRPr="004C4458">
        <w:rPr>
          <w:rFonts w:ascii="Times New Roman" w:eastAsia="Times New Roman" w:hAnsi="Times New Roman" w:cs="Times New Roman"/>
          <w:color w:val="000000"/>
          <w:sz w:val="28"/>
          <w:szCs w:val="28"/>
          <w:lang w:eastAsia="ru-RU"/>
        </w:rPr>
        <w:t>, Уполномоченного органа</w:t>
      </w:r>
      <w:r w:rsidRPr="004C4458">
        <w:rPr>
          <w:rFonts w:ascii="Times New Roman" w:eastAsia="Times New Roman" w:hAnsi="Times New Roman" w:cs="Times New Roman"/>
          <w:color w:val="000000"/>
          <w:sz w:val="28"/>
          <w:szCs w:val="28"/>
          <w:lang w:eastAsia="ru-RU"/>
        </w:rPr>
        <w:t xml:space="preserve"> нарушают пункт 1 части 1 статьи 31 Закона </w:t>
      </w:r>
      <w:r w:rsidR="003A3AEC"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о контрактной системе и содержат признаки состава административного правона</w:t>
      </w:r>
      <w:r w:rsidR="006D0E07" w:rsidRPr="004C4458">
        <w:rPr>
          <w:rFonts w:ascii="Times New Roman" w:eastAsia="Times New Roman" w:hAnsi="Times New Roman" w:cs="Times New Roman"/>
          <w:color w:val="000000"/>
          <w:sz w:val="28"/>
          <w:szCs w:val="28"/>
          <w:lang w:eastAsia="ru-RU"/>
        </w:rPr>
        <w:t xml:space="preserve">рушения, ответственность </w:t>
      </w:r>
      <w:proofErr w:type="gramStart"/>
      <w:r w:rsidR="006D0E07" w:rsidRPr="004C4458">
        <w:rPr>
          <w:rFonts w:ascii="Times New Roman" w:eastAsia="Times New Roman" w:hAnsi="Times New Roman" w:cs="Times New Roman"/>
          <w:color w:val="000000"/>
          <w:sz w:val="28"/>
          <w:szCs w:val="28"/>
          <w:lang w:eastAsia="ru-RU"/>
        </w:rPr>
        <w:t xml:space="preserve">за </w:t>
      </w:r>
      <w:r w:rsidRPr="004C4458">
        <w:rPr>
          <w:rFonts w:ascii="Times New Roman" w:eastAsia="Times New Roman" w:hAnsi="Times New Roman" w:cs="Times New Roman"/>
          <w:color w:val="000000"/>
          <w:sz w:val="28"/>
          <w:szCs w:val="28"/>
          <w:lang w:eastAsia="ru-RU"/>
        </w:rPr>
        <w:t>совершение</w:t>
      </w:r>
      <w:proofErr w:type="gramEnd"/>
      <w:r w:rsidRPr="004C4458">
        <w:rPr>
          <w:rFonts w:ascii="Times New Roman" w:eastAsia="Times New Roman" w:hAnsi="Times New Roman" w:cs="Times New Roman"/>
          <w:color w:val="000000"/>
          <w:sz w:val="28"/>
          <w:szCs w:val="28"/>
          <w:lang w:eastAsia="ru-RU"/>
        </w:rPr>
        <w:t xml:space="preserve"> которого предусмотрена частью 4.2 статьи 7.30 Кодекса Российской Федерации об административных правонарушениях.</w:t>
      </w:r>
    </w:p>
    <w:p w:rsidR="00ED3CE8" w:rsidRPr="004C4458" w:rsidRDefault="00ED3CE8" w:rsidP="004F7B02">
      <w:pPr>
        <w:spacing w:after="0" w:line="287" w:lineRule="auto"/>
        <w:ind w:firstLine="851"/>
        <w:jc w:val="both"/>
        <w:rPr>
          <w:rFonts w:ascii="Times New Roman" w:eastAsia="Times New Roman" w:hAnsi="Times New Roman" w:cs="Times New Roman"/>
          <w:color w:val="000000"/>
          <w:sz w:val="28"/>
          <w:szCs w:val="28"/>
          <w:lang w:eastAsia="ru-RU"/>
        </w:rPr>
      </w:pPr>
      <w:r w:rsidRPr="0023569A">
        <w:rPr>
          <w:rFonts w:ascii="Times New Roman" w:hAnsi="Times New Roman" w:cs="Times New Roman"/>
          <w:sz w:val="28"/>
          <w:szCs w:val="28"/>
        </w:rPr>
        <w:t>Вместе с тем Комиссией установлено, что участниками закупки</w:t>
      </w:r>
      <w:r w:rsidRPr="0023569A">
        <w:rPr>
          <w:rFonts w:ascii="Times New Roman" w:hAnsi="Times New Roman" w:cs="Times New Roman"/>
          <w:sz w:val="28"/>
          <w:szCs w:val="28"/>
        </w:rPr>
        <w:br/>
      </w:r>
      <w:r>
        <w:rPr>
          <w:rFonts w:ascii="Times New Roman" w:hAnsi="Times New Roman" w:cs="Times New Roman"/>
          <w:sz w:val="28"/>
          <w:szCs w:val="28"/>
        </w:rPr>
        <w:t xml:space="preserve">(ООО «СК </w:t>
      </w:r>
      <w:proofErr w:type="spellStart"/>
      <w:r>
        <w:rPr>
          <w:rFonts w:ascii="Times New Roman" w:hAnsi="Times New Roman" w:cs="Times New Roman"/>
          <w:sz w:val="28"/>
          <w:szCs w:val="28"/>
        </w:rPr>
        <w:t>Геострой</w:t>
      </w:r>
      <w:proofErr w:type="spellEnd"/>
      <w:r>
        <w:rPr>
          <w:rFonts w:ascii="Times New Roman" w:hAnsi="Times New Roman" w:cs="Times New Roman"/>
          <w:sz w:val="28"/>
          <w:szCs w:val="28"/>
        </w:rPr>
        <w:t xml:space="preserve">», </w:t>
      </w:r>
      <w:r w:rsidRPr="0023569A">
        <w:rPr>
          <w:rFonts w:ascii="Times New Roman" w:hAnsi="Times New Roman" w:cs="Times New Roman"/>
          <w:sz w:val="28"/>
          <w:szCs w:val="28"/>
        </w:rPr>
        <w:t>ЗАО «Спецстрой-2»</w:t>
      </w:r>
      <w:r>
        <w:rPr>
          <w:rFonts w:ascii="Times New Roman" w:hAnsi="Times New Roman" w:cs="Times New Roman"/>
          <w:sz w:val="28"/>
          <w:szCs w:val="28"/>
        </w:rPr>
        <w:t xml:space="preserve">, ООО «Подземные коммуникации», ООО «Сити </w:t>
      </w:r>
      <w:proofErr w:type="spellStart"/>
      <w:r>
        <w:rPr>
          <w:rFonts w:ascii="Times New Roman" w:hAnsi="Times New Roman" w:cs="Times New Roman"/>
          <w:sz w:val="28"/>
          <w:szCs w:val="28"/>
        </w:rPr>
        <w:t>Билдинг</w:t>
      </w:r>
      <w:proofErr w:type="spellEnd"/>
      <w:r>
        <w:rPr>
          <w:rFonts w:ascii="Times New Roman" w:hAnsi="Times New Roman" w:cs="Times New Roman"/>
          <w:sz w:val="28"/>
          <w:szCs w:val="28"/>
        </w:rPr>
        <w:t>»</w:t>
      </w:r>
      <w:r w:rsidRPr="0023569A">
        <w:rPr>
          <w:rFonts w:ascii="Times New Roman" w:hAnsi="Times New Roman" w:cs="Times New Roman"/>
          <w:sz w:val="28"/>
          <w:szCs w:val="28"/>
        </w:rPr>
        <w:t>)</w:t>
      </w:r>
      <w:r>
        <w:rPr>
          <w:rFonts w:ascii="Times New Roman" w:hAnsi="Times New Roman" w:cs="Times New Roman"/>
          <w:sz w:val="28"/>
          <w:szCs w:val="28"/>
        </w:rPr>
        <w:t xml:space="preserve"> </w:t>
      </w:r>
      <w:r w:rsidRPr="0023569A">
        <w:rPr>
          <w:rFonts w:ascii="Times New Roman" w:hAnsi="Times New Roman" w:cs="Times New Roman"/>
          <w:sz w:val="28"/>
          <w:szCs w:val="28"/>
        </w:rPr>
        <w:t xml:space="preserve">в составе вторых частей заявок </w:t>
      </w:r>
      <w:r>
        <w:rPr>
          <w:rFonts w:ascii="Times New Roman" w:hAnsi="Times New Roman" w:cs="Times New Roman"/>
          <w:sz w:val="28"/>
          <w:szCs w:val="28"/>
        </w:rPr>
        <w:br/>
      </w:r>
      <w:r w:rsidRPr="0023569A">
        <w:rPr>
          <w:rFonts w:ascii="Times New Roman" w:hAnsi="Times New Roman" w:cs="Times New Roman"/>
          <w:sz w:val="28"/>
          <w:szCs w:val="28"/>
        </w:rPr>
        <w:t xml:space="preserve">на участие в Аукционе представлены выписки из реестра </w:t>
      </w:r>
      <w:r w:rsidRPr="0023569A">
        <w:rPr>
          <w:rFonts w:ascii="Times New Roman" w:eastAsia="Times New Roman" w:hAnsi="Times New Roman" w:cs="Times New Roman"/>
          <w:color w:val="000000"/>
          <w:sz w:val="28"/>
          <w:szCs w:val="28"/>
          <w:lang w:eastAsia="ru-RU"/>
        </w:rPr>
        <w:t>членов саморегулируемой организации</w:t>
      </w:r>
      <w:r>
        <w:rPr>
          <w:rFonts w:ascii="Times New Roman" w:eastAsia="Times New Roman" w:hAnsi="Times New Roman" w:cs="Times New Roman"/>
          <w:color w:val="000000"/>
          <w:sz w:val="28"/>
          <w:szCs w:val="28"/>
          <w:lang w:eastAsia="ru-RU"/>
        </w:rPr>
        <w:t xml:space="preserve">  от 21.10.2021 № 5734-21, 01.11.2021 </w:t>
      </w:r>
      <w:r>
        <w:rPr>
          <w:rFonts w:ascii="Times New Roman" w:eastAsia="Times New Roman" w:hAnsi="Times New Roman" w:cs="Times New Roman"/>
          <w:color w:val="000000"/>
          <w:sz w:val="28"/>
          <w:szCs w:val="28"/>
          <w:lang w:eastAsia="ru-RU"/>
        </w:rPr>
        <w:br/>
        <w:t>№ 5898-21, от 03.11.2021 № 5971-21</w:t>
      </w:r>
      <w:r w:rsidRPr="0023569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от 11.10.2021 № 5733</w:t>
      </w:r>
      <w:r w:rsidR="00D6612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23569A">
        <w:rPr>
          <w:rFonts w:ascii="Times New Roman" w:eastAsia="Times New Roman" w:hAnsi="Times New Roman" w:cs="Times New Roman"/>
          <w:color w:val="000000"/>
          <w:sz w:val="28"/>
          <w:szCs w:val="28"/>
          <w:lang w:eastAsia="ru-RU"/>
        </w:rPr>
        <w:t xml:space="preserve">согласно которым участники закупки имеют второй и </w:t>
      </w:r>
      <w:r>
        <w:rPr>
          <w:rFonts w:ascii="Times New Roman" w:eastAsia="Times New Roman" w:hAnsi="Times New Roman" w:cs="Times New Roman"/>
          <w:color w:val="000000"/>
          <w:sz w:val="28"/>
          <w:szCs w:val="28"/>
          <w:lang w:eastAsia="ru-RU"/>
        </w:rPr>
        <w:t xml:space="preserve">третий уровень ответственности </w:t>
      </w:r>
      <w:r>
        <w:rPr>
          <w:rFonts w:ascii="Times New Roman" w:eastAsia="Times New Roman" w:hAnsi="Times New Roman" w:cs="Times New Roman"/>
          <w:color w:val="000000"/>
          <w:sz w:val="28"/>
          <w:szCs w:val="28"/>
          <w:lang w:eastAsia="ru-RU"/>
        </w:rPr>
        <w:br/>
        <w:t xml:space="preserve">по </w:t>
      </w:r>
      <w:r w:rsidRPr="005C5C7A">
        <w:rPr>
          <w:rFonts w:ascii="Times New Roman" w:eastAsia="Times New Roman" w:hAnsi="Times New Roman" w:cs="Times New Roman"/>
          <w:color w:val="000000"/>
          <w:sz w:val="28"/>
          <w:szCs w:val="28"/>
          <w:lang w:eastAsia="ru-RU"/>
        </w:rPr>
        <w:t>компенсационн</w:t>
      </w:r>
      <w:r>
        <w:rPr>
          <w:rFonts w:ascii="Times New Roman" w:eastAsia="Times New Roman" w:hAnsi="Times New Roman" w:cs="Times New Roman"/>
          <w:color w:val="000000"/>
          <w:sz w:val="28"/>
          <w:szCs w:val="28"/>
          <w:lang w:eastAsia="ru-RU"/>
        </w:rPr>
        <w:t xml:space="preserve">ому </w:t>
      </w:r>
      <w:r w:rsidRPr="005C5C7A">
        <w:rPr>
          <w:rFonts w:ascii="Times New Roman" w:eastAsia="Times New Roman" w:hAnsi="Times New Roman" w:cs="Times New Roman"/>
          <w:color w:val="000000"/>
          <w:sz w:val="28"/>
          <w:szCs w:val="28"/>
          <w:lang w:eastAsia="ru-RU"/>
        </w:rPr>
        <w:t>фонд</w:t>
      </w:r>
      <w:r>
        <w:rPr>
          <w:rFonts w:ascii="Times New Roman" w:eastAsia="Times New Roman" w:hAnsi="Times New Roman" w:cs="Times New Roman"/>
          <w:color w:val="000000"/>
          <w:sz w:val="28"/>
          <w:szCs w:val="28"/>
          <w:lang w:eastAsia="ru-RU"/>
        </w:rPr>
        <w:t>у</w:t>
      </w:r>
      <w:r w:rsidRPr="005C5C7A">
        <w:rPr>
          <w:rFonts w:ascii="Times New Roman" w:eastAsia="Times New Roman" w:hAnsi="Times New Roman" w:cs="Times New Roman"/>
          <w:color w:val="000000"/>
          <w:sz w:val="28"/>
          <w:szCs w:val="28"/>
          <w:lang w:eastAsia="ru-RU"/>
        </w:rPr>
        <w:t xml:space="preserve"> возмещения вреда</w:t>
      </w:r>
      <w:r w:rsidRPr="005C5C7A">
        <w:rPr>
          <w:rFonts w:ascii="Times New Roman" w:hAnsi="Times New Roman" w:cs="Times New Roman"/>
          <w:sz w:val="28"/>
          <w:szCs w:val="28"/>
        </w:rPr>
        <w:t>, в связи с чем на момент рассмотрения жалобы у Комиссии отсутствуют документы и сведения, позволяющие прийти к выводу о том, что указанное нарушение</w:t>
      </w:r>
      <w:r>
        <w:rPr>
          <w:rFonts w:ascii="Times New Roman" w:hAnsi="Times New Roman" w:cs="Times New Roman"/>
          <w:sz w:val="28"/>
          <w:szCs w:val="28"/>
        </w:rPr>
        <w:br/>
      </w:r>
      <w:r w:rsidRPr="005C5C7A">
        <w:rPr>
          <w:rFonts w:ascii="Times New Roman" w:hAnsi="Times New Roman" w:cs="Times New Roman"/>
          <w:sz w:val="28"/>
          <w:szCs w:val="28"/>
        </w:rPr>
        <w:t>Закона</w:t>
      </w:r>
      <w:r>
        <w:rPr>
          <w:rFonts w:ascii="Times New Roman" w:hAnsi="Times New Roman" w:cs="Times New Roman"/>
          <w:sz w:val="28"/>
          <w:szCs w:val="28"/>
        </w:rPr>
        <w:t xml:space="preserve"> </w:t>
      </w:r>
      <w:r w:rsidRPr="005C5C7A">
        <w:rPr>
          <w:rFonts w:ascii="Times New Roman" w:hAnsi="Times New Roman" w:cs="Times New Roman"/>
          <w:sz w:val="28"/>
          <w:szCs w:val="28"/>
        </w:rPr>
        <w:t>о контрактной системе повлияло на результаты определения исполнителя (подрядчика, поставщика).</w:t>
      </w:r>
    </w:p>
    <w:p w:rsidR="00341D77" w:rsidRPr="00341D77" w:rsidRDefault="00341D77" w:rsidP="004F7B02">
      <w:pPr>
        <w:pStyle w:val="a5"/>
        <w:numPr>
          <w:ilvl w:val="0"/>
          <w:numId w:val="4"/>
        </w:numPr>
        <w:autoSpaceDE w:val="0"/>
        <w:autoSpaceDN w:val="0"/>
        <w:adjustRightInd w:val="0"/>
        <w:spacing w:after="0" w:line="287" w:lineRule="auto"/>
        <w:ind w:left="0" w:firstLine="851"/>
        <w:jc w:val="both"/>
        <w:rPr>
          <w:rFonts w:ascii="Times New Roman" w:hAnsi="Times New Roman" w:cs="Times New Roman"/>
          <w:sz w:val="28"/>
          <w:szCs w:val="28"/>
        </w:rPr>
      </w:pPr>
      <w:r w:rsidRPr="00341D77">
        <w:rPr>
          <w:rFonts w:ascii="Times New Roman" w:eastAsia="Times New Roman" w:hAnsi="Times New Roman" w:cs="Times New Roman"/>
          <w:color w:val="000000"/>
          <w:sz w:val="28"/>
          <w:szCs w:val="28"/>
          <w:lang w:eastAsia="ru-RU"/>
        </w:rPr>
        <w:t xml:space="preserve">Согласно доводу Заявителя, Заказчиком, Уполномоченным органом в техническом задании документации об Аукционе установлены требования к </w:t>
      </w:r>
      <w:r w:rsidRPr="00341D77">
        <w:rPr>
          <w:rFonts w:ascii="Times New Roman" w:hAnsi="Times New Roman" w:cs="Times New Roman"/>
          <w:sz w:val="28"/>
          <w:szCs w:val="28"/>
        </w:rPr>
        <w:t>производству строительно-монтажных работ</w:t>
      </w:r>
      <w:r w:rsidRPr="00341D77">
        <w:rPr>
          <w:rFonts w:ascii="Times New Roman" w:hAnsi="Times New Roman" w:cs="Times New Roman"/>
          <w:color w:val="000000"/>
          <w:sz w:val="28"/>
          <w:szCs w:val="28"/>
        </w:rPr>
        <w:t xml:space="preserve"> в соответствии </w:t>
      </w:r>
      <w:r>
        <w:rPr>
          <w:rFonts w:ascii="Times New Roman" w:hAnsi="Times New Roman" w:cs="Times New Roman"/>
          <w:color w:val="000000"/>
          <w:sz w:val="28"/>
          <w:szCs w:val="28"/>
        </w:rPr>
        <w:br/>
      </w:r>
      <w:r w:rsidRPr="00341D77">
        <w:rPr>
          <w:rFonts w:ascii="Times New Roman" w:hAnsi="Times New Roman" w:cs="Times New Roman"/>
          <w:color w:val="000000"/>
          <w:sz w:val="28"/>
          <w:szCs w:val="28"/>
        </w:rPr>
        <w:t>с СП и ГОСТ, утратившими силу.</w:t>
      </w:r>
    </w:p>
    <w:p w:rsidR="003A3AEC" w:rsidRPr="004C4458" w:rsidRDefault="003A3AEC" w:rsidP="004F7B02">
      <w:pPr>
        <w:spacing w:after="0" w:line="287" w:lineRule="auto"/>
        <w:ind w:firstLine="851"/>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3A3AEC" w:rsidRDefault="003A3AEC" w:rsidP="004F7B02">
      <w:pPr>
        <w:spacing w:after="0" w:line="287" w:lineRule="auto"/>
        <w:ind w:firstLine="851"/>
        <w:jc w:val="both"/>
        <w:rPr>
          <w:rFonts w:ascii="Times New Roman" w:eastAsia="Times New Roman" w:hAnsi="Times New Roman" w:cs="Times New Roman"/>
          <w:sz w:val="28"/>
          <w:szCs w:val="28"/>
        </w:rPr>
      </w:pPr>
      <w:r w:rsidRPr="004C4458">
        <w:rPr>
          <w:rFonts w:ascii="Times New Roman" w:eastAsia="Times New Roman" w:hAnsi="Times New Roman" w:cs="Times New Roman"/>
          <w:color w:val="000000"/>
          <w:sz w:val="28"/>
          <w:szCs w:val="28"/>
          <w:lang w:eastAsia="ru-RU"/>
        </w:rPr>
        <w:t>Пунктом 11 технического задания документации об Аукционе установлено, в том числе следующ</w:t>
      </w:r>
      <w:r w:rsidR="001D1291" w:rsidRPr="004C4458">
        <w:rPr>
          <w:rFonts w:ascii="Times New Roman" w:eastAsia="Times New Roman" w:hAnsi="Times New Roman" w:cs="Times New Roman"/>
          <w:color w:val="000000"/>
          <w:sz w:val="28"/>
          <w:szCs w:val="28"/>
          <w:lang w:eastAsia="ru-RU"/>
        </w:rPr>
        <w:t xml:space="preserve">ие требования к </w:t>
      </w:r>
      <w:r w:rsidR="001D1291" w:rsidRPr="004C4458">
        <w:rPr>
          <w:rFonts w:ascii="Times New Roman" w:hAnsi="Times New Roman" w:cs="Times New Roman"/>
          <w:sz w:val="28"/>
          <w:szCs w:val="28"/>
        </w:rPr>
        <w:t>производству строительно-монтажных работ</w:t>
      </w:r>
      <w:r w:rsidRPr="004C4458">
        <w:rPr>
          <w:rFonts w:ascii="Times New Roman" w:eastAsia="Times New Roman" w:hAnsi="Times New Roman" w:cs="Times New Roman"/>
          <w:color w:val="000000"/>
          <w:sz w:val="28"/>
          <w:szCs w:val="28"/>
          <w:lang w:eastAsia="ru-RU"/>
        </w:rPr>
        <w:t>: «</w:t>
      </w:r>
      <w:r w:rsidR="001D1291" w:rsidRPr="004C4458">
        <w:rPr>
          <w:rFonts w:ascii="Times New Roman" w:hAnsi="Times New Roman" w:cs="Times New Roman"/>
          <w:sz w:val="28"/>
          <w:szCs w:val="28"/>
        </w:rPr>
        <w:t xml:space="preserve">Применяемые при выполнении работ материалы </w:t>
      </w:r>
      <w:r w:rsidR="001D1291" w:rsidRPr="004C4458">
        <w:rPr>
          <w:rFonts w:ascii="Times New Roman" w:hAnsi="Times New Roman" w:cs="Times New Roman"/>
          <w:sz w:val="28"/>
          <w:szCs w:val="28"/>
        </w:rPr>
        <w:br/>
        <w:t>и оборудование должны соответствовать требованиям проектной документации, утверждённой Положительным заключением Государственной  экспертизы №</w:t>
      </w:r>
      <w:r w:rsidR="00917433" w:rsidRPr="004C4458">
        <w:rPr>
          <w:rFonts w:ascii="Times New Roman" w:hAnsi="Times New Roman" w:cs="Times New Roman"/>
          <w:sz w:val="28"/>
          <w:szCs w:val="28"/>
        </w:rPr>
        <w:t xml:space="preserve"> </w:t>
      </w:r>
      <w:r w:rsidR="001D1291" w:rsidRPr="004C4458">
        <w:rPr>
          <w:rFonts w:ascii="Times New Roman" w:hAnsi="Times New Roman" w:cs="Times New Roman"/>
          <w:sz w:val="28"/>
          <w:szCs w:val="28"/>
        </w:rPr>
        <w:t xml:space="preserve">47-1-1-3-010612-2021 от  11 марта 2021г., требованиям Российского законодательства в области строительства, требованиям </w:t>
      </w:r>
      <w:r w:rsidR="001D1291" w:rsidRPr="004C4458">
        <w:rPr>
          <w:rFonts w:ascii="Times New Roman" w:hAnsi="Times New Roman" w:cs="Times New Roman"/>
          <w:sz w:val="28"/>
          <w:szCs w:val="28"/>
        </w:rPr>
        <w:br/>
        <w:t xml:space="preserve">Правил пожарной безопасности, Федерального закона от 22.07.2008 № 123-ФЗ «Технический регламент о требованиях пожарной безопасности». В том числе требованиям: </w:t>
      </w:r>
      <w:r w:rsidR="001D1291" w:rsidRPr="004C4458">
        <w:rPr>
          <w:rFonts w:ascii="Times New Roman" w:eastAsia="Times New Roman" w:hAnsi="Times New Roman" w:cs="Times New Roman"/>
          <w:sz w:val="28"/>
          <w:szCs w:val="28"/>
        </w:rPr>
        <w:t>СП28.13330.2012, ГОСТ Р21.1101-2013, СП 5.13130-2009, СП28.13330.2012</w:t>
      </w:r>
      <w:r w:rsidR="006D0E07" w:rsidRPr="004C4458">
        <w:rPr>
          <w:rFonts w:ascii="Times New Roman" w:eastAsia="Times New Roman" w:hAnsi="Times New Roman" w:cs="Times New Roman"/>
          <w:sz w:val="28"/>
          <w:szCs w:val="28"/>
        </w:rPr>
        <w:t>»</w:t>
      </w:r>
      <w:r w:rsidR="001D1291" w:rsidRPr="004C4458">
        <w:rPr>
          <w:rFonts w:ascii="Times New Roman" w:eastAsia="Times New Roman" w:hAnsi="Times New Roman" w:cs="Times New Roman"/>
          <w:sz w:val="28"/>
          <w:szCs w:val="28"/>
        </w:rPr>
        <w:t>.</w:t>
      </w:r>
    </w:p>
    <w:p w:rsidR="00734555" w:rsidRPr="000E78C6" w:rsidRDefault="00734555" w:rsidP="004F7B02">
      <w:pPr>
        <w:spacing w:after="0" w:line="287" w:lineRule="auto"/>
        <w:ind w:firstLine="851"/>
        <w:jc w:val="both"/>
        <w:rPr>
          <w:rFonts w:ascii="Times New Roman" w:eastAsia="Times New Roman" w:hAnsi="Times New Roman" w:cs="Times New Roman"/>
          <w:sz w:val="28"/>
          <w:szCs w:val="28"/>
        </w:rPr>
      </w:pPr>
      <w:r w:rsidRPr="000E78C6">
        <w:rPr>
          <w:rFonts w:ascii="Times New Roman" w:hAnsi="Times New Roman" w:cs="Times New Roman"/>
          <w:sz w:val="28"/>
          <w:szCs w:val="28"/>
        </w:rPr>
        <w:t>Вместе</w:t>
      </w:r>
      <w:r w:rsidR="005A6AC7">
        <w:rPr>
          <w:rFonts w:ascii="Times New Roman" w:hAnsi="Times New Roman" w:cs="Times New Roman"/>
          <w:sz w:val="28"/>
          <w:szCs w:val="28"/>
        </w:rPr>
        <w:t xml:space="preserve"> с тем</w:t>
      </w:r>
      <w:r w:rsidRPr="000E78C6">
        <w:rPr>
          <w:rFonts w:ascii="Times New Roman" w:hAnsi="Times New Roman" w:cs="Times New Roman"/>
          <w:sz w:val="28"/>
          <w:szCs w:val="28"/>
        </w:rPr>
        <w:t xml:space="preserve"> </w:t>
      </w:r>
      <w:r w:rsidR="000E78C6">
        <w:rPr>
          <w:rFonts w:ascii="Times New Roman" w:hAnsi="Times New Roman" w:cs="Times New Roman"/>
          <w:sz w:val="28"/>
          <w:szCs w:val="28"/>
        </w:rPr>
        <w:t xml:space="preserve">Комиссией установлено, что </w:t>
      </w:r>
      <w:r w:rsidRPr="000E78C6">
        <w:rPr>
          <w:rFonts w:ascii="Times New Roman" w:hAnsi="Times New Roman" w:cs="Times New Roman"/>
          <w:sz w:val="28"/>
          <w:szCs w:val="28"/>
        </w:rPr>
        <w:t xml:space="preserve">пунктом </w:t>
      </w:r>
      <w:r w:rsidRPr="000E78C6">
        <w:rPr>
          <w:rFonts w:ascii="Times New Roman" w:eastAsia="Times New Roman" w:hAnsi="Times New Roman" w:cs="Times New Roman"/>
          <w:color w:val="000000"/>
          <w:sz w:val="28"/>
          <w:szCs w:val="28"/>
          <w:lang w:eastAsia="ru-RU"/>
        </w:rPr>
        <w:t>11 технического задания документации об Аукционе</w:t>
      </w:r>
      <w:r w:rsidRPr="000E78C6">
        <w:rPr>
          <w:rFonts w:ascii="Times New Roman" w:hAnsi="Times New Roman" w:cs="Times New Roman"/>
          <w:sz w:val="28"/>
          <w:szCs w:val="28"/>
        </w:rPr>
        <w:t xml:space="preserve"> также установлено, что выполнение комплекса мероприятий по строительству напорной канализации </w:t>
      </w:r>
      <w:r w:rsidR="000E78C6" w:rsidRPr="000E78C6">
        <w:rPr>
          <w:rFonts w:ascii="Times New Roman" w:hAnsi="Times New Roman" w:cs="Times New Roman"/>
          <w:sz w:val="28"/>
          <w:szCs w:val="28"/>
        </w:rPr>
        <w:t>осуществляется</w:t>
      </w:r>
      <w:r w:rsidRPr="000E78C6">
        <w:rPr>
          <w:rFonts w:ascii="Times New Roman" w:hAnsi="Times New Roman" w:cs="Times New Roman"/>
          <w:sz w:val="28"/>
          <w:szCs w:val="28"/>
        </w:rPr>
        <w:t xml:space="preserve"> </w:t>
      </w:r>
      <w:r w:rsidR="000E78C6">
        <w:rPr>
          <w:rFonts w:ascii="Times New Roman" w:hAnsi="Times New Roman" w:cs="Times New Roman"/>
          <w:sz w:val="28"/>
          <w:szCs w:val="28"/>
        </w:rPr>
        <w:br/>
      </w:r>
      <w:r w:rsidRPr="000E78C6">
        <w:rPr>
          <w:rFonts w:ascii="Times New Roman" w:hAnsi="Times New Roman" w:cs="Times New Roman"/>
          <w:sz w:val="28"/>
          <w:szCs w:val="28"/>
        </w:rPr>
        <w:t xml:space="preserve">в соответствии с контрактом и проектно-сметной документацией, прошедшей государственную экспертизу и в соответствии </w:t>
      </w:r>
      <w:r w:rsidRPr="000E78C6">
        <w:rPr>
          <w:rFonts w:ascii="Times New Roman" w:hAnsi="Times New Roman" w:cs="Times New Roman"/>
          <w:sz w:val="28"/>
          <w:szCs w:val="28"/>
          <w:u w:val="single"/>
        </w:rPr>
        <w:t>с действующей технической и нормативно-правовой документацией</w:t>
      </w:r>
      <w:r w:rsidR="000E78C6" w:rsidRPr="000E78C6">
        <w:rPr>
          <w:rFonts w:ascii="Times New Roman" w:hAnsi="Times New Roman" w:cs="Times New Roman"/>
          <w:sz w:val="28"/>
          <w:szCs w:val="28"/>
        </w:rPr>
        <w:t>.</w:t>
      </w:r>
    </w:p>
    <w:p w:rsidR="000E78C6" w:rsidRDefault="000E78C6" w:rsidP="004F7B02">
      <w:pPr>
        <w:pStyle w:val="a5"/>
        <w:widowControl w:val="0"/>
        <w:spacing w:after="0" w:line="287" w:lineRule="auto"/>
        <w:ind w:left="0" w:firstLine="851"/>
        <w:jc w:val="both"/>
        <w:rPr>
          <w:rFonts w:ascii="Times New Roman" w:hAnsi="Times New Roman" w:cs="Times New Roman"/>
          <w:sz w:val="28"/>
          <w:szCs w:val="28"/>
        </w:rPr>
      </w:pPr>
      <w:r w:rsidRPr="00C779AC">
        <w:rPr>
          <w:rFonts w:ascii="Times New Roman" w:hAnsi="Times New Roman" w:cs="Times New Roman"/>
          <w:sz w:val="28"/>
          <w:szCs w:val="28"/>
        </w:rPr>
        <w:t xml:space="preserve">Вместе с тем на заседании Комиссии Заявитель явку представителей </w:t>
      </w:r>
      <w:r w:rsidRPr="00C779AC">
        <w:rPr>
          <w:rFonts w:ascii="Times New Roman" w:hAnsi="Times New Roman" w:cs="Times New Roman"/>
          <w:sz w:val="28"/>
          <w:szCs w:val="28"/>
        </w:rPr>
        <w:br/>
        <w:t>не обеспечил, а также не представил доказательств, позволяющих Комиссии прийти к выводу, что действия Заказчика</w:t>
      </w:r>
      <w:r>
        <w:rPr>
          <w:rFonts w:ascii="Times New Roman" w:hAnsi="Times New Roman" w:cs="Times New Roman"/>
          <w:sz w:val="28"/>
          <w:szCs w:val="28"/>
        </w:rPr>
        <w:t xml:space="preserve">, Уполномоченного органа, установивших вышеуказанные требования, противоречат положениям </w:t>
      </w:r>
      <w:r w:rsidRPr="00C779AC">
        <w:rPr>
          <w:rFonts w:ascii="Times New Roman" w:hAnsi="Times New Roman" w:cs="Times New Roman"/>
          <w:sz w:val="28"/>
          <w:szCs w:val="28"/>
        </w:rPr>
        <w:t>Закона о контрактной системе.</w:t>
      </w:r>
    </w:p>
    <w:p w:rsidR="004F7B02" w:rsidRPr="00C779AC" w:rsidRDefault="004F7B02" w:rsidP="004F7B02">
      <w:pPr>
        <w:pStyle w:val="a5"/>
        <w:widowControl w:val="0"/>
        <w:spacing w:after="0" w:line="287" w:lineRule="auto"/>
        <w:ind w:left="0" w:firstLine="851"/>
        <w:jc w:val="both"/>
        <w:rPr>
          <w:rFonts w:ascii="Times New Roman" w:hAnsi="Times New Roman" w:cs="Times New Roman"/>
          <w:sz w:val="28"/>
          <w:szCs w:val="28"/>
        </w:rPr>
      </w:pPr>
      <w:r>
        <w:rPr>
          <w:rFonts w:ascii="Times New Roman" w:hAnsi="Times New Roman" w:cs="Times New Roman"/>
          <w:sz w:val="28"/>
          <w:szCs w:val="28"/>
        </w:rPr>
        <w:t>Таким образом, довод не нашел своего подтверждения.</w:t>
      </w:r>
    </w:p>
    <w:p w:rsidR="006C27CB" w:rsidRDefault="006C27CB" w:rsidP="004F7B02">
      <w:pPr>
        <w:tabs>
          <w:tab w:val="left" w:pos="9639"/>
        </w:tabs>
        <w:suppressAutoHyphens/>
        <w:spacing w:after="0" w:line="287" w:lineRule="auto"/>
        <w:ind w:firstLine="851"/>
        <w:contextualSpacing/>
        <w:jc w:val="both"/>
        <w:rPr>
          <w:rFonts w:ascii="Times New Roman" w:hAnsi="Times New Roman"/>
          <w:sz w:val="28"/>
          <w:szCs w:val="28"/>
        </w:rPr>
      </w:pPr>
      <w:r>
        <w:rPr>
          <w:rFonts w:ascii="Times New Roman" w:hAnsi="Times New Roman"/>
          <w:sz w:val="28"/>
          <w:szCs w:val="28"/>
        </w:rPr>
        <w:t>5. В соответствии с р</w:t>
      </w:r>
      <w:r w:rsidRPr="005B097D">
        <w:rPr>
          <w:rFonts w:ascii="Times New Roman" w:hAnsi="Times New Roman"/>
          <w:sz w:val="28"/>
          <w:szCs w:val="28"/>
        </w:rPr>
        <w:t xml:space="preserve">ешением Комиссии ФАС России от </w:t>
      </w:r>
      <w:r>
        <w:rPr>
          <w:rFonts w:ascii="Times New Roman" w:hAnsi="Times New Roman"/>
          <w:sz w:val="28"/>
          <w:szCs w:val="28"/>
        </w:rPr>
        <w:t>11.11.2021</w:t>
      </w:r>
      <w:r w:rsidRPr="005B097D">
        <w:rPr>
          <w:rFonts w:ascii="Times New Roman" w:hAnsi="Times New Roman"/>
          <w:sz w:val="28"/>
          <w:szCs w:val="28"/>
        </w:rPr>
        <w:t xml:space="preserve">                                                    по делу № </w:t>
      </w:r>
      <w:r w:rsidRPr="004C4458">
        <w:rPr>
          <w:rFonts w:ascii="Times New Roman" w:eastAsia="Times New Roman" w:hAnsi="Times New Roman" w:cs="Times New Roman"/>
          <w:color w:val="000000"/>
          <w:sz w:val="28"/>
          <w:szCs w:val="28"/>
          <w:lang w:eastAsia="ru-RU"/>
        </w:rPr>
        <w:t>28/06/105-122</w:t>
      </w:r>
      <w:r w:rsidR="004F7B02">
        <w:rPr>
          <w:rFonts w:ascii="Times New Roman" w:eastAsia="Times New Roman" w:hAnsi="Times New Roman" w:cs="Times New Roman"/>
          <w:color w:val="000000"/>
          <w:sz w:val="28"/>
          <w:szCs w:val="28"/>
          <w:lang w:eastAsia="ru-RU"/>
        </w:rPr>
        <w:t>2</w:t>
      </w:r>
      <w:r w:rsidRPr="004C4458">
        <w:rPr>
          <w:rFonts w:ascii="Times New Roman" w:eastAsia="Times New Roman" w:hAnsi="Times New Roman" w:cs="Times New Roman"/>
          <w:color w:val="000000"/>
          <w:sz w:val="28"/>
          <w:szCs w:val="28"/>
          <w:lang w:eastAsia="ru-RU"/>
        </w:rPr>
        <w:t>/2021</w:t>
      </w:r>
      <w:r w:rsidRPr="005B097D">
        <w:rPr>
          <w:rFonts w:ascii="Times New Roman" w:hAnsi="Times New Roman"/>
          <w:sz w:val="28"/>
          <w:szCs w:val="28"/>
        </w:rPr>
        <w:t xml:space="preserve"> (далее – Решение) в действиях Заказчика</w:t>
      </w:r>
      <w:r>
        <w:rPr>
          <w:rFonts w:ascii="Times New Roman" w:hAnsi="Times New Roman"/>
          <w:sz w:val="28"/>
          <w:szCs w:val="28"/>
        </w:rPr>
        <w:t>, Уполномоченного органа</w:t>
      </w:r>
      <w:r w:rsidRPr="005B097D">
        <w:rPr>
          <w:rFonts w:ascii="Times New Roman" w:hAnsi="Times New Roman"/>
          <w:sz w:val="28"/>
          <w:szCs w:val="28"/>
        </w:rPr>
        <w:t xml:space="preserve"> выявлены следующие нарушения:</w:t>
      </w:r>
    </w:p>
    <w:p w:rsidR="006C27CB" w:rsidRDefault="006C27CB" w:rsidP="004F7B02">
      <w:pPr>
        <w:tabs>
          <w:tab w:val="left" w:pos="9639"/>
        </w:tabs>
        <w:suppressAutoHyphens/>
        <w:spacing w:after="0" w:line="287" w:lineRule="auto"/>
        <w:ind w:firstLine="851"/>
        <w:contextualSpacing/>
        <w:jc w:val="both"/>
        <w:rPr>
          <w:rFonts w:ascii="Times New Roman" w:hAnsi="Times New Roman"/>
          <w:sz w:val="28"/>
          <w:szCs w:val="28"/>
        </w:rPr>
      </w:pPr>
      <w:r>
        <w:rPr>
          <w:rFonts w:ascii="Times New Roman" w:hAnsi="Times New Roman"/>
          <w:sz w:val="28"/>
          <w:szCs w:val="28"/>
        </w:rPr>
        <w:t xml:space="preserve">- пункта 1 части 1 статьи 31 Закона о контрактной системе, выразившееся в установлении </w:t>
      </w:r>
      <w:r w:rsidR="009C2880" w:rsidRPr="004C4458">
        <w:rPr>
          <w:rFonts w:ascii="Times New Roman" w:eastAsia="Times New Roman" w:hAnsi="Times New Roman" w:cs="Times New Roman"/>
          <w:color w:val="000000"/>
          <w:sz w:val="28"/>
          <w:szCs w:val="28"/>
          <w:lang w:eastAsia="ru-RU"/>
        </w:rPr>
        <w:t xml:space="preserve">ненадлежащим образом </w:t>
      </w:r>
      <w:r w:rsidR="000506F6">
        <w:rPr>
          <w:rFonts w:ascii="Times New Roman" w:eastAsia="Times New Roman" w:hAnsi="Times New Roman" w:cs="Times New Roman"/>
          <w:color w:val="000000"/>
          <w:sz w:val="28"/>
          <w:szCs w:val="28"/>
          <w:lang w:eastAsia="ru-RU"/>
        </w:rPr>
        <w:t xml:space="preserve">в документации </w:t>
      </w:r>
      <w:r w:rsidR="000506F6">
        <w:rPr>
          <w:rFonts w:ascii="Times New Roman" w:eastAsia="Times New Roman" w:hAnsi="Times New Roman" w:cs="Times New Roman"/>
          <w:color w:val="000000"/>
          <w:sz w:val="28"/>
          <w:szCs w:val="28"/>
          <w:lang w:eastAsia="ru-RU"/>
        </w:rPr>
        <w:br/>
        <w:t xml:space="preserve">об Аукционе </w:t>
      </w:r>
      <w:r w:rsidR="009C2880" w:rsidRPr="004C4458">
        <w:rPr>
          <w:rFonts w:ascii="Times New Roman" w:eastAsia="Times New Roman" w:hAnsi="Times New Roman" w:cs="Times New Roman"/>
          <w:color w:val="000000"/>
          <w:sz w:val="28"/>
          <w:szCs w:val="28"/>
          <w:lang w:eastAsia="ru-RU"/>
        </w:rPr>
        <w:t>требовани</w:t>
      </w:r>
      <w:r w:rsidR="000506F6">
        <w:rPr>
          <w:rFonts w:ascii="Times New Roman" w:eastAsia="Times New Roman" w:hAnsi="Times New Roman" w:cs="Times New Roman"/>
          <w:color w:val="000000"/>
          <w:sz w:val="28"/>
          <w:szCs w:val="28"/>
          <w:lang w:eastAsia="ru-RU"/>
        </w:rPr>
        <w:t xml:space="preserve">я </w:t>
      </w:r>
      <w:r w:rsidR="009C2880" w:rsidRPr="004C4458">
        <w:rPr>
          <w:rFonts w:ascii="Times New Roman" w:eastAsia="Times New Roman" w:hAnsi="Times New Roman" w:cs="Times New Roman"/>
          <w:color w:val="000000"/>
          <w:sz w:val="28"/>
          <w:szCs w:val="28"/>
          <w:lang w:eastAsia="ru-RU"/>
        </w:rPr>
        <w:t>к участникам закупки о наличии членства</w:t>
      </w:r>
      <w:r w:rsidR="000506F6">
        <w:rPr>
          <w:rFonts w:ascii="Times New Roman" w:eastAsia="Times New Roman" w:hAnsi="Times New Roman" w:cs="Times New Roman"/>
          <w:color w:val="000000"/>
          <w:sz w:val="28"/>
          <w:szCs w:val="28"/>
          <w:lang w:eastAsia="ru-RU"/>
        </w:rPr>
        <w:br/>
      </w:r>
      <w:r w:rsidR="009C2880">
        <w:rPr>
          <w:rFonts w:ascii="Times New Roman" w:eastAsia="Times New Roman" w:hAnsi="Times New Roman" w:cs="Times New Roman"/>
          <w:color w:val="000000"/>
          <w:sz w:val="28"/>
          <w:szCs w:val="28"/>
          <w:lang w:eastAsia="ru-RU"/>
        </w:rPr>
        <w:t>в саморегулируемой организации;</w:t>
      </w:r>
      <w:r w:rsidR="009C2880" w:rsidRPr="004C4458">
        <w:rPr>
          <w:rFonts w:ascii="Times New Roman" w:eastAsia="Times New Roman" w:hAnsi="Times New Roman" w:cs="Times New Roman"/>
          <w:color w:val="000000"/>
          <w:sz w:val="28"/>
          <w:szCs w:val="28"/>
          <w:lang w:eastAsia="ru-RU"/>
        </w:rPr>
        <w:t xml:space="preserve"> </w:t>
      </w:r>
    </w:p>
    <w:p w:rsidR="00734555" w:rsidRDefault="006C27CB" w:rsidP="004F7B02">
      <w:pPr>
        <w:widowControl w:val="0"/>
        <w:spacing w:after="0" w:line="287" w:lineRule="auto"/>
        <w:ind w:firstLine="851"/>
        <w:jc w:val="both"/>
        <w:rPr>
          <w:rFonts w:ascii="Times New Roman" w:hAnsi="Times New Roman" w:cs="Times New Roman"/>
          <w:sz w:val="28"/>
          <w:szCs w:val="28"/>
        </w:rPr>
      </w:pPr>
      <w:r>
        <w:rPr>
          <w:rFonts w:ascii="Times New Roman" w:hAnsi="Times New Roman"/>
          <w:sz w:val="28"/>
          <w:szCs w:val="28"/>
        </w:rPr>
        <w:t xml:space="preserve">- </w:t>
      </w:r>
      <w:r w:rsidR="009C2880">
        <w:rPr>
          <w:rFonts w:ascii="Times New Roman" w:hAnsi="Times New Roman"/>
          <w:sz w:val="28"/>
          <w:szCs w:val="28"/>
        </w:rPr>
        <w:t>части 6</w:t>
      </w:r>
      <w:r>
        <w:rPr>
          <w:rFonts w:ascii="Times New Roman" w:hAnsi="Times New Roman"/>
          <w:sz w:val="28"/>
          <w:szCs w:val="28"/>
        </w:rPr>
        <w:t xml:space="preserve"> статьи </w:t>
      </w:r>
      <w:r w:rsidR="009C2880">
        <w:rPr>
          <w:rFonts w:ascii="Times New Roman" w:hAnsi="Times New Roman"/>
          <w:sz w:val="28"/>
          <w:szCs w:val="28"/>
        </w:rPr>
        <w:t>66</w:t>
      </w:r>
      <w:r>
        <w:rPr>
          <w:rFonts w:ascii="Times New Roman" w:hAnsi="Times New Roman"/>
          <w:sz w:val="28"/>
          <w:szCs w:val="28"/>
        </w:rPr>
        <w:t xml:space="preserve"> Закона о контрактной системе, выразившееся</w:t>
      </w:r>
      <w:r w:rsidR="009C2880">
        <w:rPr>
          <w:rFonts w:ascii="Times New Roman" w:hAnsi="Times New Roman"/>
          <w:sz w:val="28"/>
          <w:szCs w:val="28"/>
        </w:rPr>
        <w:br/>
      </w:r>
      <w:r>
        <w:rPr>
          <w:rFonts w:ascii="Times New Roman" w:hAnsi="Times New Roman"/>
          <w:sz w:val="28"/>
          <w:szCs w:val="28"/>
        </w:rPr>
        <w:t xml:space="preserve">в установлении </w:t>
      </w:r>
      <w:r w:rsidR="009C2880">
        <w:rPr>
          <w:rFonts w:ascii="Times New Roman" w:hAnsi="Times New Roman"/>
          <w:sz w:val="28"/>
          <w:szCs w:val="28"/>
        </w:rPr>
        <w:t xml:space="preserve">требования в проекте </w:t>
      </w:r>
      <w:r w:rsidR="00EA77A7">
        <w:rPr>
          <w:rFonts w:ascii="Times New Roman" w:hAnsi="Times New Roman"/>
          <w:sz w:val="28"/>
          <w:szCs w:val="28"/>
        </w:rPr>
        <w:t xml:space="preserve">государственного </w:t>
      </w:r>
      <w:r w:rsidR="009C2880">
        <w:rPr>
          <w:rFonts w:ascii="Times New Roman" w:hAnsi="Times New Roman"/>
          <w:sz w:val="28"/>
          <w:szCs w:val="28"/>
        </w:rPr>
        <w:t>контракта</w:t>
      </w:r>
      <w:r w:rsidR="00EA77A7">
        <w:rPr>
          <w:rFonts w:ascii="Times New Roman" w:hAnsi="Times New Roman"/>
          <w:sz w:val="28"/>
          <w:szCs w:val="28"/>
        </w:rPr>
        <w:br/>
      </w:r>
      <w:r w:rsidR="009C2880">
        <w:rPr>
          <w:rFonts w:ascii="Times New Roman" w:hAnsi="Times New Roman"/>
          <w:sz w:val="28"/>
          <w:szCs w:val="28"/>
        </w:rPr>
        <w:t xml:space="preserve">об обязанности направления </w:t>
      </w:r>
      <w:r w:rsidR="00734555">
        <w:rPr>
          <w:rFonts w:ascii="Times New Roman" w:hAnsi="Times New Roman" w:cs="Times New Roman"/>
          <w:sz w:val="28"/>
          <w:szCs w:val="28"/>
        </w:rPr>
        <w:t xml:space="preserve">подрядчиком </w:t>
      </w:r>
      <w:r w:rsidR="00734555" w:rsidRPr="005C5C7A">
        <w:rPr>
          <w:rFonts w:ascii="Times New Roman" w:eastAsia="Arial" w:hAnsi="Times New Roman" w:cs="Times New Roman"/>
          <w:sz w:val="28"/>
          <w:szCs w:val="28"/>
          <w:shd w:val="clear" w:color="auto" w:fill="FFFFFF"/>
          <w:lang w:eastAsia="ar-SA"/>
        </w:rPr>
        <w:t xml:space="preserve">в адрес Заказчика в течение двух дней с даты опубликования результатов определения </w:t>
      </w:r>
      <w:r w:rsidR="00734555">
        <w:rPr>
          <w:rFonts w:ascii="Times New Roman" w:eastAsia="Arial" w:hAnsi="Times New Roman" w:cs="Times New Roman"/>
          <w:sz w:val="28"/>
          <w:szCs w:val="28"/>
          <w:shd w:val="clear" w:color="auto" w:fill="FFFFFF"/>
          <w:lang w:eastAsia="ar-SA"/>
        </w:rPr>
        <w:t>п</w:t>
      </w:r>
      <w:r w:rsidR="00734555" w:rsidRPr="005C5C7A">
        <w:rPr>
          <w:rFonts w:ascii="Times New Roman" w:eastAsia="Arial" w:hAnsi="Times New Roman" w:cs="Times New Roman"/>
          <w:sz w:val="28"/>
          <w:szCs w:val="28"/>
          <w:shd w:val="clear" w:color="auto" w:fill="FFFFFF"/>
          <w:lang w:eastAsia="ar-SA"/>
        </w:rPr>
        <w:t>одрядчика конкретные виды и объемы работ, с указанием общей стоимости работ</w:t>
      </w:r>
      <w:r w:rsidR="00734555" w:rsidRPr="00A86B92">
        <w:rPr>
          <w:rFonts w:ascii="Times New Roman" w:hAnsi="Times New Roman" w:cs="Times New Roman"/>
          <w:sz w:val="28"/>
          <w:szCs w:val="28"/>
        </w:rPr>
        <w:t>,</w:t>
      </w:r>
      <w:r w:rsidR="004F7B02">
        <w:rPr>
          <w:rFonts w:ascii="Times New Roman" w:hAnsi="Times New Roman" w:cs="Times New Roman"/>
          <w:sz w:val="28"/>
          <w:szCs w:val="28"/>
        </w:rPr>
        <w:t xml:space="preserve"> которые подрядчик обязан выполнить самостоятельно.</w:t>
      </w:r>
    </w:p>
    <w:p w:rsidR="006C27CB" w:rsidRPr="005B097D" w:rsidRDefault="006C27CB" w:rsidP="004F7B02">
      <w:pPr>
        <w:widowControl w:val="0"/>
        <w:spacing w:after="0" w:line="287" w:lineRule="auto"/>
        <w:ind w:firstLine="851"/>
        <w:jc w:val="both"/>
        <w:rPr>
          <w:rFonts w:ascii="Times New Roman" w:hAnsi="Times New Roman"/>
          <w:sz w:val="28"/>
          <w:szCs w:val="28"/>
        </w:rPr>
      </w:pPr>
      <w:r>
        <w:rPr>
          <w:rFonts w:ascii="Times New Roman" w:hAnsi="Times New Roman"/>
          <w:sz w:val="28"/>
          <w:szCs w:val="28"/>
        </w:rPr>
        <w:t xml:space="preserve">- пункта </w:t>
      </w:r>
      <w:r w:rsidR="009C2880">
        <w:rPr>
          <w:rFonts w:ascii="Times New Roman" w:hAnsi="Times New Roman"/>
          <w:sz w:val="28"/>
          <w:szCs w:val="28"/>
        </w:rPr>
        <w:t>2</w:t>
      </w:r>
      <w:r>
        <w:rPr>
          <w:rFonts w:ascii="Times New Roman" w:hAnsi="Times New Roman"/>
          <w:sz w:val="28"/>
          <w:szCs w:val="28"/>
        </w:rPr>
        <w:t xml:space="preserve"> части 13 статьи 34 Закона о контрактной системе</w:t>
      </w:r>
      <w:r w:rsidR="009C2880">
        <w:rPr>
          <w:rFonts w:ascii="Times New Roman" w:hAnsi="Times New Roman"/>
          <w:sz w:val="28"/>
          <w:szCs w:val="28"/>
        </w:rPr>
        <w:t>, в</w:t>
      </w:r>
      <w:r w:rsidR="00D66127">
        <w:rPr>
          <w:rFonts w:ascii="Times New Roman" w:hAnsi="Times New Roman"/>
          <w:sz w:val="28"/>
          <w:szCs w:val="28"/>
        </w:rPr>
        <w:t xml:space="preserve">ыраженные в не установлении </w:t>
      </w:r>
      <w:r w:rsidR="009C2880">
        <w:rPr>
          <w:rFonts w:ascii="Times New Roman" w:hAnsi="Times New Roman"/>
          <w:sz w:val="28"/>
          <w:szCs w:val="28"/>
        </w:rPr>
        <w:t>Заказчиком, Уполномоченным органом</w:t>
      </w:r>
      <w:r>
        <w:rPr>
          <w:rFonts w:ascii="Times New Roman" w:hAnsi="Times New Roman"/>
          <w:sz w:val="28"/>
          <w:szCs w:val="28"/>
        </w:rPr>
        <w:t xml:space="preserve"> </w:t>
      </w:r>
      <w:r w:rsidR="00D66127">
        <w:rPr>
          <w:rFonts w:ascii="Times New Roman" w:hAnsi="Times New Roman"/>
          <w:sz w:val="28"/>
          <w:szCs w:val="28"/>
        </w:rPr>
        <w:br/>
      </w:r>
      <w:r>
        <w:rPr>
          <w:rFonts w:ascii="Times New Roman" w:hAnsi="Times New Roman"/>
          <w:sz w:val="28"/>
          <w:szCs w:val="28"/>
        </w:rPr>
        <w:t xml:space="preserve">в проекте </w:t>
      </w:r>
      <w:r w:rsidR="009C2880">
        <w:rPr>
          <w:rFonts w:ascii="Times New Roman" w:hAnsi="Times New Roman"/>
          <w:sz w:val="28"/>
          <w:szCs w:val="28"/>
        </w:rPr>
        <w:t xml:space="preserve">государственного </w:t>
      </w:r>
      <w:r>
        <w:rPr>
          <w:rFonts w:ascii="Times New Roman" w:hAnsi="Times New Roman"/>
          <w:sz w:val="28"/>
          <w:szCs w:val="28"/>
        </w:rPr>
        <w:t xml:space="preserve">контракта </w:t>
      </w:r>
      <w:r w:rsidR="009C2880" w:rsidRPr="004C4458">
        <w:rPr>
          <w:rFonts w:ascii="Times New Roman" w:hAnsi="Times New Roman" w:cs="Times New Roman"/>
          <w:sz w:val="28"/>
          <w:szCs w:val="28"/>
        </w:rPr>
        <w:t xml:space="preserve">документации об Аукционе </w:t>
      </w:r>
      <w:r w:rsidR="00D66127">
        <w:rPr>
          <w:rFonts w:ascii="Times New Roman" w:hAnsi="Times New Roman" w:cs="Times New Roman"/>
          <w:sz w:val="28"/>
          <w:szCs w:val="28"/>
        </w:rPr>
        <w:br/>
      </w:r>
      <w:r w:rsidR="009C2880" w:rsidRPr="004C4458">
        <w:rPr>
          <w:rFonts w:ascii="Times New Roman" w:hAnsi="Times New Roman" w:cs="Times New Roman"/>
          <w:sz w:val="28"/>
          <w:szCs w:val="28"/>
        </w:rPr>
        <w:t>услови</w:t>
      </w:r>
      <w:r w:rsidR="00482A5F">
        <w:rPr>
          <w:rFonts w:ascii="Times New Roman" w:hAnsi="Times New Roman" w:cs="Times New Roman"/>
          <w:sz w:val="28"/>
          <w:szCs w:val="28"/>
        </w:rPr>
        <w:t>я</w:t>
      </w:r>
      <w:r w:rsidR="009C2880" w:rsidRPr="004C4458">
        <w:rPr>
          <w:rFonts w:ascii="Times New Roman" w:hAnsi="Times New Roman" w:cs="Times New Roman"/>
          <w:sz w:val="28"/>
          <w:szCs w:val="28"/>
        </w:rPr>
        <w:t xml:space="preserve"> об уменьшении суммы, подлежащей уплате заказчиком юридическому лицу или физическому лицу</w:t>
      </w:r>
      <w:r w:rsidR="00734555">
        <w:rPr>
          <w:rFonts w:ascii="Times New Roman" w:hAnsi="Times New Roman" w:cs="Times New Roman"/>
          <w:sz w:val="28"/>
          <w:szCs w:val="28"/>
        </w:rPr>
        <w:t>.</w:t>
      </w:r>
    </w:p>
    <w:p w:rsidR="006C27CB" w:rsidRDefault="006C27CB" w:rsidP="004F7B02">
      <w:pPr>
        <w:tabs>
          <w:tab w:val="left" w:pos="9639"/>
        </w:tabs>
        <w:suppressAutoHyphens/>
        <w:spacing w:after="0" w:line="287" w:lineRule="auto"/>
        <w:ind w:firstLine="851"/>
        <w:contextualSpacing/>
        <w:jc w:val="both"/>
        <w:rPr>
          <w:rFonts w:ascii="Times New Roman" w:hAnsi="Times New Roman"/>
          <w:sz w:val="28"/>
          <w:szCs w:val="28"/>
        </w:rPr>
      </w:pPr>
      <w:r w:rsidRPr="005B097D">
        <w:rPr>
          <w:rFonts w:ascii="Times New Roman" w:hAnsi="Times New Roman"/>
          <w:sz w:val="28"/>
          <w:szCs w:val="28"/>
        </w:rPr>
        <w:t xml:space="preserve">На основании Решения Заказчику, </w:t>
      </w:r>
      <w:r>
        <w:rPr>
          <w:rFonts w:ascii="Times New Roman" w:hAnsi="Times New Roman"/>
          <w:sz w:val="28"/>
          <w:szCs w:val="28"/>
        </w:rPr>
        <w:t xml:space="preserve">Уполномоченному органу, </w:t>
      </w:r>
      <w:r w:rsidRPr="005B097D">
        <w:rPr>
          <w:rFonts w:ascii="Times New Roman" w:hAnsi="Times New Roman"/>
          <w:sz w:val="28"/>
          <w:szCs w:val="28"/>
        </w:rPr>
        <w:t xml:space="preserve">Оператору электронной площадки выдано предписание об устранении выявленных нарушений </w:t>
      </w:r>
      <w:r>
        <w:rPr>
          <w:rFonts w:ascii="Times New Roman" w:hAnsi="Times New Roman"/>
          <w:sz w:val="28"/>
          <w:szCs w:val="28"/>
        </w:rPr>
        <w:t>при заключении государственного контракта.</w:t>
      </w:r>
      <w:r w:rsidR="004F7B02">
        <w:rPr>
          <w:rFonts w:ascii="Times New Roman" w:hAnsi="Times New Roman"/>
          <w:sz w:val="28"/>
          <w:szCs w:val="28"/>
        </w:rPr>
        <w:t xml:space="preserve"> </w:t>
      </w:r>
      <w:r w:rsidR="004F7B02">
        <w:rPr>
          <w:rFonts w:ascii="Times New Roman" w:hAnsi="Times New Roman"/>
          <w:sz w:val="28"/>
          <w:szCs w:val="28"/>
        </w:rPr>
        <w:br/>
        <w:t>Срок исполнения предписания до 01.12.2021.</w:t>
      </w:r>
    </w:p>
    <w:p w:rsidR="00D03DAD" w:rsidRPr="004C4458" w:rsidRDefault="006C27CB" w:rsidP="004F7B02">
      <w:pPr>
        <w:autoSpaceDE w:val="0"/>
        <w:autoSpaceDN w:val="0"/>
        <w:adjustRightInd w:val="0"/>
        <w:spacing w:after="0" w:line="287"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w:t>
      </w:r>
      <w:r w:rsidR="00D03DAD" w:rsidRPr="004C4458">
        <w:rPr>
          <w:rFonts w:ascii="Times New Roman" w:eastAsia="Times New Roman" w:hAnsi="Times New Roman" w:cs="Times New Roman"/>
          <w:color w:val="000000"/>
          <w:sz w:val="28"/>
          <w:szCs w:val="28"/>
          <w:lang w:eastAsia="ru-RU"/>
        </w:rPr>
        <w:t xml:space="preserve"> основании изложенного и руководствуясь частью 1 статьи </w:t>
      </w:r>
      <w:proofErr w:type="gramStart"/>
      <w:r w:rsidR="00D03DAD" w:rsidRPr="004C4458">
        <w:rPr>
          <w:rFonts w:ascii="Times New Roman" w:eastAsia="Times New Roman" w:hAnsi="Times New Roman" w:cs="Times New Roman"/>
          <w:color w:val="000000"/>
          <w:sz w:val="28"/>
          <w:szCs w:val="28"/>
          <w:lang w:eastAsia="ru-RU"/>
        </w:rPr>
        <w:t xml:space="preserve">2,   </w:t>
      </w:r>
      <w:proofErr w:type="gramEnd"/>
      <w:r w:rsidR="00D03DAD" w:rsidRPr="004C4458">
        <w:rPr>
          <w:rFonts w:ascii="Times New Roman" w:eastAsia="Times New Roman" w:hAnsi="Times New Roman" w:cs="Times New Roman"/>
          <w:color w:val="000000"/>
          <w:sz w:val="28"/>
          <w:szCs w:val="28"/>
          <w:lang w:eastAsia="ru-RU"/>
        </w:rPr>
        <w:t xml:space="preserve">           пунктом 1 части 15, частью 8 статьи 106 Закона о контрактной системе, Административным регламентом Комиссия</w:t>
      </w:r>
    </w:p>
    <w:p w:rsidR="004C3A24" w:rsidRDefault="004C4458" w:rsidP="004F7B02">
      <w:pPr>
        <w:widowControl w:val="0"/>
        <w:autoSpaceDE w:val="0"/>
        <w:autoSpaceDN w:val="0"/>
        <w:adjustRightInd w:val="0"/>
        <w:spacing w:after="0" w:line="287" w:lineRule="auto"/>
        <w:ind w:firstLine="851"/>
        <w:contextualSpacing/>
        <w:rPr>
          <w:rFonts w:ascii="Times New Roman" w:eastAsia="Times New Roman" w:hAnsi="Times New Roman" w:cs="Calibri"/>
          <w:color w:val="000000"/>
          <w:sz w:val="28"/>
          <w:lang w:eastAsia="ru-RU"/>
        </w:rPr>
      </w:pPr>
      <w:r>
        <w:rPr>
          <w:rFonts w:ascii="Times New Roman" w:eastAsia="Times New Roman" w:hAnsi="Times New Roman" w:cs="Calibri"/>
          <w:color w:val="000000"/>
          <w:sz w:val="28"/>
          <w:lang w:eastAsia="ru-RU"/>
        </w:rPr>
        <w:t xml:space="preserve">                                              </w:t>
      </w:r>
    </w:p>
    <w:p w:rsidR="004C3A24" w:rsidRDefault="004C3A24" w:rsidP="004C3A24">
      <w:pPr>
        <w:widowControl w:val="0"/>
        <w:autoSpaceDE w:val="0"/>
        <w:autoSpaceDN w:val="0"/>
        <w:adjustRightInd w:val="0"/>
        <w:spacing w:after="0" w:line="283" w:lineRule="auto"/>
        <w:ind w:firstLine="851"/>
        <w:contextualSpacing/>
        <w:rPr>
          <w:rFonts w:ascii="Times New Roman" w:eastAsia="Times New Roman" w:hAnsi="Times New Roman" w:cs="Calibri"/>
          <w:color w:val="000000"/>
          <w:sz w:val="28"/>
          <w:lang w:eastAsia="ru-RU"/>
        </w:rPr>
      </w:pPr>
    </w:p>
    <w:p w:rsidR="00D66127" w:rsidRDefault="00D66127" w:rsidP="004C3A24">
      <w:pPr>
        <w:widowControl w:val="0"/>
        <w:autoSpaceDE w:val="0"/>
        <w:autoSpaceDN w:val="0"/>
        <w:adjustRightInd w:val="0"/>
        <w:spacing w:after="0" w:line="283" w:lineRule="auto"/>
        <w:ind w:firstLine="851"/>
        <w:contextualSpacing/>
        <w:rPr>
          <w:rFonts w:ascii="Times New Roman" w:eastAsia="Times New Roman" w:hAnsi="Times New Roman" w:cs="Calibri"/>
          <w:color w:val="000000"/>
          <w:sz w:val="28"/>
          <w:lang w:eastAsia="ru-RU"/>
        </w:rPr>
      </w:pPr>
    </w:p>
    <w:p w:rsidR="00D66127" w:rsidRDefault="00D66127" w:rsidP="004C3A24">
      <w:pPr>
        <w:widowControl w:val="0"/>
        <w:autoSpaceDE w:val="0"/>
        <w:autoSpaceDN w:val="0"/>
        <w:adjustRightInd w:val="0"/>
        <w:spacing w:after="0" w:line="283" w:lineRule="auto"/>
        <w:ind w:firstLine="851"/>
        <w:contextualSpacing/>
        <w:rPr>
          <w:rFonts w:ascii="Times New Roman" w:eastAsia="Times New Roman" w:hAnsi="Times New Roman" w:cs="Calibri"/>
          <w:color w:val="000000"/>
          <w:sz w:val="28"/>
          <w:lang w:eastAsia="ru-RU"/>
        </w:rPr>
      </w:pPr>
    </w:p>
    <w:p w:rsidR="00D03DAD" w:rsidRDefault="00CE0389" w:rsidP="004F3A77">
      <w:pPr>
        <w:widowControl w:val="0"/>
        <w:autoSpaceDE w:val="0"/>
        <w:autoSpaceDN w:val="0"/>
        <w:adjustRightInd w:val="0"/>
        <w:spacing w:after="0" w:line="298" w:lineRule="auto"/>
        <w:ind w:firstLine="851"/>
        <w:contextualSpacing/>
        <w:rPr>
          <w:rFonts w:ascii="Times New Roman" w:eastAsia="Times New Roman" w:hAnsi="Times New Roman" w:cs="Calibri"/>
          <w:color w:val="000000"/>
          <w:sz w:val="28"/>
          <w:szCs w:val="28"/>
          <w:lang w:eastAsia="ru-RU"/>
        </w:rPr>
      </w:pPr>
      <w:r>
        <w:rPr>
          <w:rFonts w:ascii="Times New Roman" w:eastAsia="Times New Roman" w:hAnsi="Times New Roman" w:cs="Calibri"/>
          <w:color w:val="000000"/>
          <w:sz w:val="28"/>
          <w:lang w:eastAsia="ru-RU"/>
        </w:rPr>
        <w:t xml:space="preserve">                                           </w:t>
      </w:r>
      <w:r w:rsidR="004F7B02">
        <w:rPr>
          <w:rFonts w:ascii="Times New Roman" w:eastAsia="Times New Roman" w:hAnsi="Times New Roman" w:cs="Calibri"/>
          <w:color w:val="000000"/>
          <w:sz w:val="28"/>
          <w:lang w:eastAsia="ru-RU"/>
        </w:rPr>
        <w:t xml:space="preserve">   </w:t>
      </w:r>
      <w:r w:rsidR="00D03DAD" w:rsidRPr="00080DF2">
        <w:rPr>
          <w:rFonts w:ascii="Times New Roman" w:eastAsia="Times New Roman" w:hAnsi="Times New Roman" w:cs="Calibri"/>
          <w:color w:val="000000"/>
          <w:sz w:val="28"/>
          <w:szCs w:val="28"/>
          <w:lang w:eastAsia="ru-RU"/>
        </w:rPr>
        <w:t>РЕШИЛА:</w:t>
      </w:r>
    </w:p>
    <w:p w:rsidR="00D03DAD" w:rsidRPr="00080DF2" w:rsidRDefault="00D03DAD" w:rsidP="00C779AC">
      <w:pPr>
        <w:widowControl w:val="0"/>
        <w:autoSpaceDE w:val="0"/>
        <w:autoSpaceDN w:val="0"/>
        <w:adjustRightInd w:val="0"/>
        <w:spacing w:after="0" w:line="240" w:lineRule="auto"/>
        <w:ind w:firstLine="851"/>
        <w:contextualSpacing/>
        <w:jc w:val="center"/>
        <w:rPr>
          <w:rFonts w:ascii="Times New Roman" w:eastAsia="Times New Roman" w:hAnsi="Times New Roman" w:cs="Calibri"/>
          <w:color w:val="000000"/>
          <w:sz w:val="28"/>
          <w:szCs w:val="28"/>
          <w:lang w:eastAsia="ru-RU"/>
        </w:rPr>
      </w:pPr>
    </w:p>
    <w:p w:rsidR="00D03DAD" w:rsidRPr="00D03DAD" w:rsidRDefault="00D03DAD" w:rsidP="00C779AC">
      <w:pPr>
        <w:numPr>
          <w:ilvl w:val="0"/>
          <w:numId w:val="1"/>
        </w:numPr>
        <w:autoSpaceDE w:val="0"/>
        <w:autoSpaceDN w:val="0"/>
        <w:adjustRightInd w:val="0"/>
        <w:spacing w:after="0" w:line="240" w:lineRule="auto"/>
        <w:ind w:left="0" w:firstLine="851"/>
        <w:contextualSpacing/>
        <w:jc w:val="both"/>
        <w:rPr>
          <w:rFonts w:ascii="Times New Roman" w:eastAsia="Times New Roman" w:hAnsi="Times New Roman" w:cs="Calibri"/>
          <w:bCs/>
          <w:color w:val="000000"/>
          <w:sz w:val="28"/>
          <w:szCs w:val="28"/>
          <w:lang w:eastAsia="ru-RU"/>
        </w:rPr>
      </w:pPr>
      <w:r w:rsidRPr="00080DF2">
        <w:rPr>
          <w:rFonts w:ascii="Times New Roman" w:eastAsia="Times New Roman" w:hAnsi="Times New Roman" w:cs="Calibri"/>
          <w:color w:val="000000"/>
          <w:sz w:val="28"/>
          <w:szCs w:val="28"/>
          <w:lang w:eastAsia="ru-RU"/>
        </w:rPr>
        <w:t xml:space="preserve">Признать жалобу </w:t>
      </w:r>
      <w:r w:rsidR="006C27CB" w:rsidRPr="0025680B">
        <w:rPr>
          <w:rFonts w:ascii="Times New Roman" w:eastAsia="Times New Roman" w:hAnsi="Times New Roman" w:cs="Times New Roman"/>
          <w:color w:val="000000"/>
          <w:sz w:val="28"/>
          <w:szCs w:val="28"/>
          <w:lang w:eastAsia="ru-RU"/>
        </w:rPr>
        <w:t>ООО «ГК Континент»</w:t>
      </w:r>
      <w:r w:rsidR="006C27CB">
        <w:rPr>
          <w:rFonts w:ascii="Times New Roman" w:eastAsia="Times New Roman" w:hAnsi="Times New Roman" w:cs="Times New Roman"/>
          <w:color w:val="000000"/>
          <w:sz w:val="28"/>
          <w:szCs w:val="28"/>
          <w:lang w:eastAsia="ru-RU"/>
        </w:rPr>
        <w:t xml:space="preserve"> </w:t>
      </w:r>
      <w:r w:rsidR="006C27CB">
        <w:rPr>
          <w:rFonts w:ascii="Times New Roman" w:hAnsi="Times New Roman" w:cs="Times New Roman"/>
          <w:sz w:val="28"/>
          <w:szCs w:val="28"/>
        </w:rPr>
        <w:t xml:space="preserve">обоснованной в части </w:t>
      </w:r>
      <w:r w:rsidR="006C27CB">
        <w:rPr>
          <w:rFonts w:ascii="Times New Roman" w:hAnsi="Times New Roman" w:cs="Times New Roman"/>
          <w:sz w:val="28"/>
          <w:szCs w:val="28"/>
        </w:rPr>
        <w:br/>
        <w:t>пункт</w:t>
      </w:r>
      <w:r w:rsidR="004F7B02">
        <w:rPr>
          <w:rFonts w:ascii="Times New Roman" w:hAnsi="Times New Roman" w:cs="Times New Roman"/>
          <w:sz w:val="28"/>
          <w:szCs w:val="28"/>
        </w:rPr>
        <w:t>а</w:t>
      </w:r>
      <w:r w:rsidR="006C27CB">
        <w:rPr>
          <w:rFonts w:ascii="Times New Roman" w:hAnsi="Times New Roman" w:cs="Times New Roman"/>
          <w:sz w:val="28"/>
          <w:szCs w:val="28"/>
        </w:rPr>
        <w:t xml:space="preserve"> 3 мотивировочной части решения.</w:t>
      </w:r>
    </w:p>
    <w:p w:rsidR="00D03DAD" w:rsidRPr="00080DF2" w:rsidRDefault="00D03DAD" w:rsidP="00C779AC">
      <w:pPr>
        <w:widowControl w:val="0"/>
        <w:numPr>
          <w:ilvl w:val="0"/>
          <w:numId w:val="1"/>
        </w:numPr>
        <w:tabs>
          <w:tab w:val="left" w:pos="142"/>
          <w:tab w:val="left" w:pos="426"/>
          <w:tab w:val="left" w:pos="851"/>
        </w:tabs>
        <w:autoSpaceDE w:val="0"/>
        <w:autoSpaceDN w:val="0"/>
        <w:adjustRightInd w:val="0"/>
        <w:spacing w:after="0" w:line="240" w:lineRule="auto"/>
        <w:ind w:left="0" w:firstLine="851"/>
        <w:contextualSpacing/>
        <w:jc w:val="both"/>
        <w:rPr>
          <w:rFonts w:ascii="Times New Roman" w:eastAsia="Times New Roman" w:hAnsi="Times New Roman" w:cs="Times New Roman"/>
          <w:color w:val="000000"/>
          <w:sz w:val="28"/>
          <w:szCs w:val="28"/>
        </w:rPr>
      </w:pPr>
      <w:r w:rsidRPr="00080DF2">
        <w:rPr>
          <w:rFonts w:ascii="Times New Roman" w:eastAsia="Times New Roman" w:hAnsi="Times New Roman" w:cs="Times New Roman"/>
          <w:color w:val="000000"/>
          <w:sz w:val="28"/>
          <w:szCs w:val="28"/>
        </w:rPr>
        <w:t>Признать в действиях Заказчика</w:t>
      </w:r>
      <w:r w:rsidR="00917433">
        <w:rPr>
          <w:rFonts w:ascii="Times New Roman" w:eastAsia="Times New Roman" w:hAnsi="Times New Roman" w:cs="Times New Roman"/>
          <w:color w:val="000000"/>
          <w:sz w:val="28"/>
          <w:szCs w:val="28"/>
        </w:rPr>
        <w:t>, Уполномоченного органа</w:t>
      </w:r>
      <w:r w:rsidRPr="00080DF2">
        <w:rPr>
          <w:rFonts w:ascii="Times New Roman" w:eastAsia="Times New Roman" w:hAnsi="Times New Roman" w:cs="Times New Roman"/>
          <w:color w:val="000000"/>
          <w:sz w:val="28"/>
          <w:szCs w:val="28"/>
        </w:rPr>
        <w:t xml:space="preserve"> нарушения </w:t>
      </w:r>
      <w:r>
        <w:rPr>
          <w:rFonts w:ascii="Times New Roman" w:eastAsia="Times New Roman" w:hAnsi="Times New Roman" w:cs="Times New Roman"/>
          <w:color w:val="000000"/>
          <w:sz w:val="28"/>
          <w:szCs w:val="28"/>
        </w:rPr>
        <w:t xml:space="preserve">пункта 1 части 1 статьи 31, </w:t>
      </w:r>
      <w:r w:rsidR="00917433">
        <w:rPr>
          <w:rFonts w:ascii="Times New Roman" w:eastAsia="Times New Roman" w:hAnsi="Times New Roman" w:cs="Times New Roman"/>
          <w:color w:val="000000"/>
          <w:sz w:val="28"/>
          <w:szCs w:val="28"/>
        </w:rPr>
        <w:t xml:space="preserve">пункта 2 части 13 статьи 34, части 6 статьи 66 Закона о контрактной системе. </w:t>
      </w:r>
    </w:p>
    <w:p w:rsidR="006C27CB" w:rsidRPr="003D13E1" w:rsidRDefault="006C27CB" w:rsidP="00C779AC">
      <w:pPr>
        <w:widowControl w:val="0"/>
        <w:numPr>
          <w:ilvl w:val="0"/>
          <w:numId w:val="1"/>
        </w:numPr>
        <w:autoSpaceDE w:val="0"/>
        <w:autoSpaceDN w:val="0"/>
        <w:adjustRightInd w:val="0"/>
        <w:spacing w:after="0" w:line="240" w:lineRule="auto"/>
        <w:ind w:left="0" w:firstLine="851"/>
        <w:jc w:val="both"/>
        <w:rPr>
          <w:rFonts w:ascii="Times New Roman" w:eastAsia="Times New Roman" w:hAnsi="Times New Roman" w:cs="Times New Roman"/>
          <w:color w:val="000000"/>
          <w:sz w:val="28"/>
          <w:szCs w:val="28"/>
          <w:lang w:eastAsia="ru-RU"/>
        </w:rPr>
      </w:pPr>
      <w:r w:rsidRPr="003D13E1">
        <w:rPr>
          <w:rFonts w:ascii="Times New Roman" w:hAnsi="Times New Roman" w:cs="Times New Roman"/>
          <w:sz w:val="28"/>
          <w:szCs w:val="28"/>
        </w:rPr>
        <w:t xml:space="preserve">В связи с тем, что по выявленным нарушениям выдано предписание об устранении нарушения законодательства Российской Федерации о контрактной системе в сфере закупок </w:t>
      </w:r>
      <w:r w:rsidRPr="00080DF2">
        <w:rPr>
          <w:rFonts w:ascii="Times New Roman" w:eastAsia="Times New Roman" w:hAnsi="Times New Roman" w:cs="Times New Roman"/>
          <w:color w:val="000000"/>
          <w:sz w:val="28"/>
          <w:szCs w:val="28"/>
        </w:rPr>
        <w:t xml:space="preserve">от </w:t>
      </w:r>
      <w:r>
        <w:rPr>
          <w:rFonts w:ascii="Times New Roman" w:eastAsia="Times New Roman" w:hAnsi="Times New Roman" w:cs="Times New Roman"/>
          <w:color w:val="000000"/>
          <w:sz w:val="28"/>
          <w:szCs w:val="28"/>
        </w:rPr>
        <w:t>11.11.2021</w:t>
      </w:r>
      <w:r>
        <w:rPr>
          <w:rFonts w:ascii="Times New Roman" w:eastAsia="Times New Roman" w:hAnsi="Times New Roman" w:cs="Times New Roman"/>
          <w:color w:val="000000"/>
          <w:sz w:val="28"/>
          <w:szCs w:val="28"/>
        </w:rPr>
        <w:br/>
      </w:r>
      <w:r w:rsidRPr="00080DF2">
        <w:rPr>
          <w:rFonts w:ascii="Times New Roman" w:eastAsia="Times New Roman" w:hAnsi="Times New Roman" w:cs="Times New Roman"/>
          <w:color w:val="000000"/>
          <w:sz w:val="28"/>
          <w:szCs w:val="28"/>
        </w:rPr>
        <w:t xml:space="preserve">№ </w:t>
      </w:r>
      <w:r>
        <w:rPr>
          <w:rFonts w:ascii="Times New Roman" w:eastAsia="Times New Roman" w:hAnsi="Times New Roman" w:cs="Calibri"/>
          <w:color w:val="000000"/>
          <w:sz w:val="28"/>
          <w:szCs w:val="28"/>
          <w:lang w:eastAsia="ru-RU"/>
        </w:rPr>
        <w:t>28</w:t>
      </w:r>
      <w:r w:rsidRPr="00D03DAD">
        <w:rPr>
          <w:rFonts w:ascii="Times New Roman" w:eastAsia="Times New Roman" w:hAnsi="Times New Roman" w:cs="Calibri"/>
          <w:color w:val="000000"/>
          <w:sz w:val="28"/>
          <w:szCs w:val="28"/>
          <w:lang w:eastAsia="ru-RU"/>
        </w:rPr>
        <w:t>/06/105-</w:t>
      </w:r>
      <w:r>
        <w:rPr>
          <w:rFonts w:ascii="Times New Roman" w:eastAsia="Times New Roman" w:hAnsi="Times New Roman" w:cs="Calibri"/>
          <w:color w:val="000000"/>
          <w:sz w:val="28"/>
          <w:szCs w:val="28"/>
          <w:lang w:eastAsia="ru-RU"/>
        </w:rPr>
        <w:t>122</w:t>
      </w:r>
      <w:r w:rsidR="00F828DB">
        <w:rPr>
          <w:rFonts w:ascii="Times New Roman" w:eastAsia="Times New Roman" w:hAnsi="Times New Roman" w:cs="Calibri"/>
          <w:color w:val="000000"/>
          <w:sz w:val="28"/>
          <w:szCs w:val="28"/>
          <w:lang w:eastAsia="ru-RU"/>
        </w:rPr>
        <w:t>2</w:t>
      </w:r>
      <w:r w:rsidRPr="00D03DAD">
        <w:rPr>
          <w:rFonts w:ascii="Times New Roman" w:eastAsia="Times New Roman" w:hAnsi="Times New Roman" w:cs="Calibri"/>
          <w:color w:val="000000"/>
          <w:sz w:val="28"/>
          <w:szCs w:val="28"/>
          <w:lang w:eastAsia="ru-RU"/>
        </w:rPr>
        <w:t>/2021</w:t>
      </w:r>
      <w:r w:rsidRPr="003D13E1">
        <w:rPr>
          <w:rFonts w:ascii="Times New Roman" w:hAnsi="Times New Roman" w:cs="Times New Roman"/>
          <w:sz w:val="28"/>
          <w:szCs w:val="28"/>
        </w:rPr>
        <w:t>, по данному делу предписание не выдавать.</w:t>
      </w:r>
    </w:p>
    <w:p w:rsidR="006C27CB" w:rsidRPr="006C27CB" w:rsidRDefault="006C27CB" w:rsidP="00C779AC">
      <w:pPr>
        <w:widowControl w:val="0"/>
        <w:numPr>
          <w:ilvl w:val="0"/>
          <w:numId w:val="1"/>
        </w:numPr>
        <w:autoSpaceDE w:val="0"/>
        <w:autoSpaceDN w:val="0"/>
        <w:adjustRightInd w:val="0"/>
        <w:spacing w:after="0" w:line="240" w:lineRule="auto"/>
        <w:ind w:left="0" w:firstLine="851"/>
        <w:jc w:val="both"/>
        <w:rPr>
          <w:rFonts w:ascii="Times New Roman" w:eastAsia="Times New Roman" w:hAnsi="Times New Roman" w:cs="Times New Roman"/>
          <w:color w:val="000000"/>
          <w:sz w:val="28"/>
          <w:szCs w:val="28"/>
          <w:lang w:eastAsia="ru-RU"/>
        </w:rPr>
      </w:pPr>
      <w:r w:rsidRPr="003D13E1">
        <w:rPr>
          <w:rFonts w:ascii="Times New Roman" w:hAnsi="Times New Roman" w:cs="Times New Roman"/>
          <w:sz w:val="28"/>
          <w:szCs w:val="28"/>
        </w:rPr>
        <w:t xml:space="preserve">В связи с тем, что материалы по выявленным нарушениям переданы на основании решения </w:t>
      </w:r>
      <w:r w:rsidRPr="00080DF2">
        <w:rPr>
          <w:rFonts w:ascii="Times New Roman" w:eastAsia="Times New Roman" w:hAnsi="Times New Roman" w:cs="Times New Roman"/>
          <w:color w:val="000000"/>
          <w:sz w:val="28"/>
          <w:szCs w:val="28"/>
        </w:rPr>
        <w:t xml:space="preserve">от </w:t>
      </w:r>
      <w:r>
        <w:rPr>
          <w:rFonts w:ascii="Times New Roman" w:eastAsia="Times New Roman" w:hAnsi="Times New Roman" w:cs="Times New Roman"/>
          <w:color w:val="000000"/>
          <w:sz w:val="28"/>
          <w:szCs w:val="28"/>
        </w:rPr>
        <w:t xml:space="preserve">11.11.2021 </w:t>
      </w:r>
      <w:r w:rsidRPr="00080DF2">
        <w:rPr>
          <w:rFonts w:ascii="Times New Roman" w:eastAsia="Times New Roman" w:hAnsi="Times New Roman" w:cs="Times New Roman"/>
          <w:color w:val="000000"/>
          <w:sz w:val="28"/>
          <w:szCs w:val="28"/>
        </w:rPr>
        <w:t xml:space="preserve">№ </w:t>
      </w:r>
      <w:r>
        <w:rPr>
          <w:rFonts w:ascii="Times New Roman" w:eastAsia="Times New Roman" w:hAnsi="Times New Roman" w:cs="Calibri"/>
          <w:color w:val="000000"/>
          <w:sz w:val="28"/>
          <w:szCs w:val="28"/>
          <w:lang w:eastAsia="ru-RU"/>
        </w:rPr>
        <w:t>28</w:t>
      </w:r>
      <w:r w:rsidRPr="00D03DAD">
        <w:rPr>
          <w:rFonts w:ascii="Times New Roman" w:eastAsia="Times New Roman" w:hAnsi="Times New Roman" w:cs="Calibri"/>
          <w:color w:val="000000"/>
          <w:sz w:val="28"/>
          <w:szCs w:val="28"/>
          <w:lang w:eastAsia="ru-RU"/>
        </w:rPr>
        <w:t>/06/105-</w:t>
      </w:r>
      <w:r>
        <w:rPr>
          <w:rFonts w:ascii="Times New Roman" w:eastAsia="Times New Roman" w:hAnsi="Times New Roman" w:cs="Calibri"/>
          <w:color w:val="000000"/>
          <w:sz w:val="28"/>
          <w:szCs w:val="28"/>
          <w:lang w:eastAsia="ru-RU"/>
        </w:rPr>
        <w:t>122</w:t>
      </w:r>
      <w:r w:rsidR="00F828DB">
        <w:rPr>
          <w:rFonts w:ascii="Times New Roman" w:eastAsia="Times New Roman" w:hAnsi="Times New Roman" w:cs="Calibri"/>
          <w:color w:val="000000"/>
          <w:sz w:val="28"/>
          <w:szCs w:val="28"/>
          <w:lang w:eastAsia="ru-RU"/>
        </w:rPr>
        <w:t>2</w:t>
      </w:r>
      <w:r w:rsidRPr="00D03DAD">
        <w:rPr>
          <w:rFonts w:ascii="Times New Roman" w:eastAsia="Times New Roman" w:hAnsi="Times New Roman" w:cs="Calibri"/>
          <w:color w:val="000000"/>
          <w:sz w:val="28"/>
          <w:szCs w:val="28"/>
          <w:lang w:eastAsia="ru-RU"/>
        </w:rPr>
        <w:t>/2021</w:t>
      </w:r>
      <w:r>
        <w:rPr>
          <w:rFonts w:ascii="Times New Roman" w:eastAsia="Times New Roman" w:hAnsi="Times New Roman" w:cs="Calibri"/>
          <w:color w:val="000000"/>
          <w:sz w:val="28"/>
          <w:szCs w:val="28"/>
          <w:lang w:eastAsia="ru-RU"/>
        </w:rPr>
        <w:t xml:space="preserve"> </w:t>
      </w:r>
      <w:r w:rsidRPr="003D13E1">
        <w:rPr>
          <w:rFonts w:ascii="Times New Roman" w:hAnsi="Times New Roman" w:cs="Times New Roman"/>
          <w:sz w:val="28"/>
          <w:szCs w:val="28"/>
        </w:rPr>
        <w:t xml:space="preserve">соответствующему должностному лицу </w:t>
      </w:r>
      <w:r w:rsidRPr="00104EC4">
        <w:rPr>
          <w:rFonts w:ascii="Times New Roman" w:hAnsi="Times New Roman" w:cs="Times New Roman"/>
          <w:sz w:val="28"/>
          <w:szCs w:val="28"/>
        </w:rPr>
        <w:t>Управления контроля размещения государственного заказа и государственного оборонного заказа</w:t>
      </w:r>
      <w:r w:rsidRPr="00080DF2">
        <w:rPr>
          <w:rFonts w:ascii="Times New Roman" w:eastAsia="Times New Roman" w:hAnsi="Times New Roman" w:cs="Times New Roman"/>
          <w:color w:val="000000"/>
          <w:sz w:val="28"/>
          <w:szCs w:val="28"/>
        </w:rPr>
        <w:t xml:space="preserve"> ФАС России</w:t>
      </w:r>
      <w:r w:rsidRPr="003D13E1">
        <w:rPr>
          <w:rFonts w:ascii="Times New Roman" w:hAnsi="Times New Roman" w:cs="Times New Roman"/>
          <w:sz w:val="28"/>
          <w:szCs w:val="28"/>
        </w:rPr>
        <w:t xml:space="preserve">, материалы по настоящему делу </w:t>
      </w:r>
      <w:r w:rsidRPr="00080DF2">
        <w:rPr>
          <w:rFonts w:ascii="Times New Roman" w:eastAsia="Times New Roman" w:hAnsi="Times New Roman" w:cs="Times New Roman"/>
          <w:color w:val="000000"/>
          <w:sz w:val="28"/>
          <w:szCs w:val="28"/>
        </w:rPr>
        <w:t>для рассмотрения вопроса о возбуждении дел</w:t>
      </w:r>
      <w:r>
        <w:rPr>
          <w:rFonts w:ascii="Times New Roman" w:eastAsia="Times New Roman" w:hAnsi="Times New Roman" w:cs="Times New Roman"/>
          <w:color w:val="000000"/>
          <w:sz w:val="28"/>
          <w:szCs w:val="28"/>
        </w:rPr>
        <w:t>а</w:t>
      </w:r>
      <w:r w:rsidRPr="00080DF2">
        <w:rPr>
          <w:rFonts w:ascii="Times New Roman" w:eastAsia="Times New Roman" w:hAnsi="Times New Roman" w:cs="Times New Roman"/>
          <w:color w:val="000000"/>
          <w:sz w:val="28"/>
          <w:szCs w:val="28"/>
        </w:rPr>
        <w:t xml:space="preserve"> об административн</w:t>
      </w:r>
      <w:r>
        <w:rPr>
          <w:rFonts w:ascii="Times New Roman" w:eastAsia="Times New Roman" w:hAnsi="Times New Roman" w:cs="Times New Roman"/>
          <w:color w:val="000000"/>
          <w:sz w:val="28"/>
          <w:szCs w:val="28"/>
        </w:rPr>
        <w:t>ом</w:t>
      </w:r>
      <w:r w:rsidRPr="00080DF2">
        <w:rPr>
          <w:rFonts w:ascii="Times New Roman" w:eastAsia="Times New Roman" w:hAnsi="Times New Roman" w:cs="Times New Roman"/>
          <w:color w:val="000000"/>
          <w:sz w:val="28"/>
          <w:szCs w:val="28"/>
        </w:rPr>
        <w:t xml:space="preserve"> правонарушени</w:t>
      </w:r>
      <w:r>
        <w:rPr>
          <w:rFonts w:ascii="Times New Roman" w:eastAsia="Times New Roman" w:hAnsi="Times New Roman" w:cs="Times New Roman"/>
          <w:color w:val="000000"/>
          <w:sz w:val="28"/>
          <w:szCs w:val="28"/>
        </w:rPr>
        <w:t>и</w:t>
      </w:r>
      <w:r w:rsidRPr="003D13E1">
        <w:rPr>
          <w:rFonts w:ascii="Times New Roman" w:hAnsi="Times New Roman" w:cs="Times New Roman"/>
          <w:sz w:val="28"/>
          <w:szCs w:val="28"/>
        </w:rPr>
        <w:t xml:space="preserve"> не передавать.</w:t>
      </w:r>
    </w:p>
    <w:p w:rsidR="00D03DAD" w:rsidRPr="00080DF2" w:rsidRDefault="00D03DAD" w:rsidP="00C779AC">
      <w:pPr>
        <w:widowControl w:val="0"/>
        <w:tabs>
          <w:tab w:val="left" w:pos="142"/>
          <w:tab w:val="left" w:pos="426"/>
        </w:tabs>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p>
    <w:p w:rsidR="00D03DAD" w:rsidRPr="00080DF2" w:rsidRDefault="00D03DAD" w:rsidP="00C779AC">
      <w:pPr>
        <w:widowControl w:val="0"/>
        <w:tabs>
          <w:tab w:val="left" w:pos="142"/>
        </w:tabs>
        <w:autoSpaceDE w:val="0"/>
        <w:autoSpaceDN w:val="0"/>
        <w:adjustRightInd w:val="0"/>
        <w:spacing w:after="0" w:line="240" w:lineRule="auto"/>
        <w:ind w:firstLine="851"/>
        <w:contextualSpacing/>
        <w:jc w:val="both"/>
        <w:rPr>
          <w:rFonts w:ascii="Times New Roman" w:eastAsia="Times New Roman" w:hAnsi="Times New Roman" w:cs="Calibri"/>
          <w:color w:val="000000"/>
          <w:sz w:val="28"/>
          <w:szCs w:val="28"/>
          <w:lang w:eastAsia="ru-RU"/>
        </w:rPr>
      </w:pPr>
      <w:r w:rsidRPr="00080DF2">
        <w:rPr>
          <w:rFonts w:ascii="Times New Roman" w:eastAsia="Times New Roman" w:hAnsi="Times New Roman" w:cs="Calibri"/>
          <w:color w:val="000000"/>
          <w:sz w:val="28"/>
          <w:szCs w:val="28"/>
          <w:lang w:eastAsia="ru-RU"/>
        </w:rPr>
        <w:t>Настоящее решение может быть обжаловано в суде в течение трех месяцев в установленном законом порядке.</w:t>
      </w:r>
    </w:p>
    <w:p w:rsidR="00AF583B" w:rsidRPr="00FA4674" w:rsidRDefault="00AF583B" w:rsidP="00C779AC">
      <w:pPr>
        <w:autoSpaceDN w:val="0"/>
        <w:spacing w:after="0" w:line="240" w:lineRule="auto"/>
        <w:contextualSpacing/>
        <w:rPr>
          <w:rFonts w:ascii="Calibri" w:eastAsia="SimSun" w:hAnsi="Calibri" w:cs="Times New Roman"/>
          <w:sz w:val="18"/>
          <w:szCs w:val="18"/>
        </w:rPr>
      </w:pPr>
      <w:bookmarkStart w:id="0" w:name="_GoBack"/>
      <w:bookmarkEnd w:id="0"/>
    </w:p>
    <w:sectPr w:rsidR="00AF583B" w:rsidRPr="00FA4674" w:rsidSect="006200BD">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09CF" w:rsidRDefault="006209CF">
      <w:pPr>
        <w:spacing w:after="0" w:line="240" w:lineRule="auto"/>
      </w:pPr>
      <w:r>
        <w:separator/>
      </w:r>
    </w:p>
  </w:endnote>
  <w:endnote w:type="continuationSeparator" w:id="0">
    <w:p w:rsidR="006209CF" w:rsidRDefault="00620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09CF" w:rsidRDefault="006209CF">
      <w:pPr>
        <w:spacing w:after="0" w:line="240" w:lineRule="auto"/>
      </w:pPr>
      <w:r>
        <w:separator/>
      </w:r>
    </w:p>
  </w:footnote>
  <w:footnote w:type="continuationSeparator" w:id="0">
    <w:p w:rsidR="006209CF" w:rsidRDefault="006209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9035784"/>
      <w:docPartObj>
        <w:docPartGallery w:val="Page Numbers (Top of Page)"/>
        <w:docPartUnique/>
      </w:docPartObj>
    </w:sdtPr>
    <w:sdtEndPr/>
    <w:sdtContent>
      <w:p w:rsidR="006200BD" w:rsidRDefault="00FA4674">
        <w:pPr>
          <w:pStyle w:val="a3"/>
          <w:jc w:val="center"/>
        </w:pPr>
        <w:r w:rsidRPr="00426F90">
          <w:rPr>
            <w:rFonts w:ascii="Times New Roman" w:hAnsi="Times New Roman" w:cs="Times New Roman"/>
          </w:rPr>
          <w:fldChar w:fldCharType="begin"/>
        </w:r>
        <w:r w:rsidRPr="00426F90">
          <w:rPr>
            <w:rFonts w:ascii="Times New Roman" w:hAnsi="Times New Roman" w:cs="Times New Roman"/>
          </w:rPr>
          <w:instrText>PAGE   \* MERGEFORMAT</w:instrText>
        </w:r>
        <w:r w:rsidRPr="00426F90">
          <w:rPr>
            <w:rFonts w:ascii="Times New Roman" w:hAnsi="Times New Roman" w:cs="Times New Roman"/>
          </w:rPr>
          <w:fldChar w:fldCharType="separate"/>
        </w:r>
        <w:r w:rsidR="00611415">
          <w:rPr>
            <w:rFonts w:ascii="Times New Roman" w:hAnsi="Times New Roman" w:cs="Times New Roman"/>
            <w:noProof/>
          </w:rPr>
          <w:t>9</w:t>
        </w:r>
        <w:r w:rsidRPr="00426F90">
          <w:rPr>
            <w:rFonts w:ascii="Times New Roman" w:hAnsi="Times New Roman" w:cs="Times New Roman"/>
          </w:rPr>
          <w:fldChar w:fldCharType="end"/>
        </w:r>
      </w:p>
    </w:sdtContent>
  </w:sdt>
  <w:p w:rsidR="006200BD" w:rsidRDefault="0061141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2E7B"/>
    <w:multiLevelType w:val="hybridMultilevel"/>
    <w:tmpl w:val="1FC8C714"/>
    <w:lvl w:ilvl="0" w:tplc="A6D835B0">
      <w:start w:val="1"/>
      <w:numFmt w:val="decimal"/>
      <w:lvlText w:val="%1."/>
      <w:lvlJc w:val="left"/>
      <w:pPr>
        <w:ind w:left="1211" w:hanging="360"/>
      </w:pPr>
      <w:rPr>
        <w:rFonts w:eastAsia="Times New Roman" w:hint="default"/>
        <w:color w:val="00000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D227656"/>
    <w:multiLevelType w:val="hybridMultilevel"/>
    <w:tmpl w:val="B3728A3A"/>
    <w:lvl w:ilvl="0" w:tplc="C9E4A40E">
      <w:start w:val="1"/>
      <w:numFmt w:val="decimal"/>
      <w:lvlText w:val="11.%1"/>
      <w:lvlJc w:val="left"/>
      <w:pPr>
        <w:ind w:left="2073" w:hanging="360"/>
      </w:pPr>
      <w:rPr>
        <w:rFonts w:hint="default"/>
      </w:rPr>
    </w:lvl>
    <w:lvl w:ilvl="1" w:tplc="56C8A500">
      <w:start w:val="1"/>
      <w:numFmt w:val="decimal"/>
      <w:lvlText w:val="11.%2"/>
      <w:lvlJc w:val="left"/>
      <w:pPr>
        <w:ind w:left="1440" w:hanging="360"/>
      </w:pPr>
      <w:rPr>
        <w:rFonts w:hint="default"/>
      </w:rPr>
    </w:lvl>
    <w:lvl w:ilvl="2" w:tplc="44AAC00E">
      <w:start w:val="9"/>
      <w:numFmt w:val="bullet"/>
      <w:lvlText w:val=""/>
      <w:lvlJc w:val="left"/>
      <w:pPr>
        <w:ind w:left="2340" w:hanging="360"/>
      </w:pPr>
      <w:rPr>
        <w:rFonts w:ascii="Symbol" w:eastAsia="Times New Roman" w:hAnsi="Symbol"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6931EC"/>
    <w:multiLevelType w:val="hybridMultilevel"/>
    <w:tmpl w:val="CA2227FA"/>
    <w:lvl w:ilvl="0" w:tplc="F51257AC">
      <w:start w:val="1"/>
      <w:numFmt w:val="decimal"/>
      <w:lvlText w:val="%1."/>
      <w:lvlJc w:val="left"/>
      <w:pPr>
        <w:ind w:left="1211" w:hanging="360"/>
      </w:pPr>
      <w:rPr>
        <w:rFonts w:eastAsia="Times New Roman" w:hint="default"/>
        <w:color w:val="00000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49905A27"/>
    <w:multiLevelType w:val="hybridMultilevel"/>
    <w:tmpl w:val="A83A6C94"/>
    <w:lvl w:ilvl="0" w:tplc="E7F0A1DE">
      <w:start w:val="1"/>
      <w:numFmt w:val="decimal"/>
      <w:lvlText w:val="%1."/>
      <w:lvlJc w:val="left"/>
      <w:pPr>
        <w:ind w:left="3054" w:hanging="360"/>
      </w:pPr>
    </w:lvl>
    <w:lvl w:ilvl="1" w:tplc="04190019">
      <w:start w:val="1"/>
      <w:numFmt w:val="lowerLetter"/>
      <w:lvlText w:val="%2."/>
      <w:lvlJc w:val="left"/>
      <w:pPr>
        <w:ind w:left="3774" w:hanging="360"/>
      </w:pPr>
    </w:lvl>
    <w:lvl w:ilvl="2" w:tplc="0419001B">
      <w:start w:val="1"/>
      <w:numFmt w:val="lowerRoman"/>
      <w:lvlText w:val="%3."/>
      <w:lvlJc w:val="right"/>
      <w:pPr>
        <w:ind w:left="4494" w:hanging="180"/>
      </w:pPr>
    </w:lvl>
    <w:lvl w:ilvl="3" w:tplc="0419000F">
      <w:start w:val="1"/>
      <w:numFmt w:val="decimal"/>
      <w:lvlText w:val="%4."/>
      <w:lvlJc w:val="left"/>
      <w:pPr>
        <w:ind w:left="5214" w:hanging="360"/>
      </w:pPr>
    </w:lvl>
    <w:lvl w:ilvl="4" w:tplc="04190019">
      <w:start w:val="1"/>
      <w:numFmt w:val="lowerLetter"/>
      <w:lvlText w:val="%5."/>
      <w:lvlJc w:val="left"/>
      <w:pPr>
        <w:ind w:left="5934" w:hanging="360"/>
      </w:pPr>
    </w:lvl>
    <w:lvl w:ilvl="5" w:tplc="0419001B">
      <w:start w:val="1"/>
      <w:numFmt w:val="lowerRoman"/>
      <w:lvlText w:val="%6."/>
      <w:lvlJc w:val="right"/>
      <w:pPr>
        <w:ind w:left="6654" w:hanging="180"/>
      </w:pPr>
    </w:lvl>
    <w:lvl w:ilvl="6" w:tplc="0419000F">
      <w:start w:val="1"/>
      <w:numFmt w:val="decimal"/>
      <w:lvlText w:val="%7."/>
      <w:lvlJc w:val="left"/>
      <w:pPr>
        <w:ind w:left="7374" w:hanging="360"/>
      </w:pPr>
    </w:lvl>
    <w:lvl w:ilvl="7" w:tplc="04190019">
      <w:start w:val="1"/>
      <w:numFmt w:val="lowerLetter"/>
      <w:lvlText w:val="%8."/>
      <w:lvlJc w:val="left"/>
      <w:pPr>
        <w:ind w:left="8094" w:hanging="360"/>
      </w:pPr>
    </w:lvl>
    <w:lvl w:ilvl="8" w:tplc="0419001B">
      <w:start w:val="1"/>
      <w:numFmt w:val="lowerRoman"/>
      <w:lvlText w:val="%9."/>
      <w:lvlJc w:val="right"/>
      <w:pPr>
        <w:ind w:left="8814" w:hanging="180"/>
      </w:pPr>
    </w:lvl>
  </w:abstractNum>
  <w:abstractNum w:abstractNumId="4" w15:restartNumberingAfterBreak="0">
    <w:nsid w:val="63BD0A00"/>
    <w:multiLevelType w:val="hybridMultilevel"/>
    <w:tmpl w:val="FFFFFFFF"/>
    <w:lvl w:ilvl="0" w:tplc="0419000F">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5" w15:restartNumberingAfterBreak="0">
    <w:nsid w:val="6E0D3DA3"/>
    <w:multiLevelType w:val="hybridMultilevel"/>
    <w:tmpl w:val="C952021A"/>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1EB"/>
    <w:rsid w:val="0000496D"/>
    <w:rsid w:val="000506F6"/>
    <w:rsid w:val="000C639B"/>
    <w:rsid w:val="000E78C6"/>
    <w:rsid w:val="001D1291"/>
    <w:rsid w:val="001F14BB"/>
    <w:rsid w:val="0025680B"/>
    <w:rsid w:val="002C5983"/>
    <w:rsid w:val="00341D77"/>
    <w:rsid w:val="003A3AEC"/>
    <w:rsid w:val="003C1FF3"/>
    <w:rsid w:val="003D4911"/>
    <w:rsid w:val="00403933"/>
    <w:rsid w:val="00420014"/>
    <w:rsid w:val="00482A5F"/>
    <w:rsid w:val="00495792"/>
    <w:rsid w:val="004C3A24"/>
    <w:rsid w:val="004C4458"/>
    <w:rsid w:val="004F3A77"/>
    <w:rsid w:val="004F7B02"/>
    <w:rsid w:val="005378EE"/>
    <w:rsid w:val="0058368F"/>
    <w:rsid w:val="0059631D"/>
    <w:rsid w:val="005A6AC7"/>
    <w:rsid w:val="00611415"/>
    <w:rsid w:val="006209CF"/>
    <w:rsid w:val="006A3C33"/>
    <w:rsid w:val="006B2918"/>
    <w:rsid w:val="006C27CB"/>
    <w:rsid w:val="006D0E07"/>
    <w:rsid w:val="00734555"/>
    <w:rsid w:val="00753BE7"/>
    <w:rsid w:val="00755CD7"/>
    <w:rsid w:val="008673C4"/>
    <w:rsid w:val="00917433"/>
    <w:rsid w:val="009C2880"/>
    <w:rsid w:val="00A446EA"/>
    <w:rsid w:val="00A749D6"/>
    <w:rsid w:val="00AF583B"/>
    <w:rsid w:val="00B20FE4"/>
    <w:rsid w:val="00B61746"/>
    <w:rsid w:val="00B97C23"/>
    <w:rsid w:val="00C061AE"/>
    <w:rsid w:val="00C20E79"/>
    <w:rsid w:val="00C324F2"/>
    <w:rsid w:val="00C779AC"/>
    <w:rsid w:val="00CE0389"/>
    <w:rsid w:val="00CE36B1"/>
    <w:rsid w:val="00D03DAD"/>
    <w:rsid w:val="00D171EB"/>
    <w:rsid w:val="00D66127"/>
    <w:rsid w:val="00DF6999"/>
    <w:rsid w:val="00E26002"/>
    <w:rsid w:val="00E26F55"/>
    <w:rsid w:val="00E5461F"/>
    <w:rsid w:val="00E62B15"/>
    <w:rsid w:val="00E83800"/>
    <w:rsid w:val="00EA77A7"/>
    <w:rsid w:val="00ED3CE8"/>
    <w:rsid w:val="00F828DB"/>
    <w:rsid w:val="00FA4674"/>
    <w:rsid w:val="00FB52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3B55FB-C914-4DE9-95C3-EC5C554DF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3DA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3DA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03DAD"/>
  </w:style>
  <w:style w:type="paragraph" w:styleId="a5">
    <w:name w:val="List Paragraph"/>
    <w:basedOn w:val="a"/>
    <w:uiPriority w:val="34"/>
    <w:qFormat/>
    <w:rsid w:val="00D03DAD"/>
    <w:pPr>
      <w:ind w:left="720"/>
      <w:contextualSpacing/>
    </w:pPr>
  </w:style>
  <w:style w:type="paragraph" w:styleId="a6">
    <w:name w:val="Balloon Text"/>
    <w:basedOn w:val="a"/>
    <w:link w:val="a7"/>
    <w:uiPriority w:val="99"/>
    <w:semiHidden/>
    <w:unhideWhenUsed/>
    <w:rsid w:val="0058368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8368F"/>
    <w:rPr>
      <w:rFonts w:ascii="Segoe UI" w:hAnsi="Segoe UI" w:cs="Segoe UI"/>
      <w:sz w:val="18"/>
      <w:szCs w:val="18"/>
    </w:rPr>
  </w:style>
  <w:style w:type="character" w:styleId="a8">
    <w:name w:val="Strong"/>
    <w:basedOn w:val="a0"/>
    <w:uiPriority w:val="22"/>
    <w:qFormat/>
    <w:rsid w:val="006B29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9341010">
      <w:bodyDiv w:val="1"/>
      <w:marLeft w:val="0"/>
      <w:marRight w:val="0"/>
      <w:marTop w:val="0"/>
      <w:marBottom w:val="0"/>
      <w:divBdr>
        <w:top w:val="none" w:sz="0" w:space="0" w:color="auto"/>
        <w:left w:val="none" w:sz="0" w:space="0" w:color="auto"/>
        <w:bottom w:val="none" w:sz="0" w:space="0" w:color="auto"/>
        <w:right w:val="none" w:sz="0" w:space="0" w:color="auto"/>
      </w:divBdr>
      <w:divsChild>
        <w:div w:id="1481189163">
          <w:marLeft w:val="0"/>
          <w:marRight w:val="0"/>
          <w:marTop w:val="0"/>
          <w:marBottom w:val="0"/>
          <w:divBdr>
            <w:top w:val="none" w:sz="0" w:space="0" w:color="auto"/>
            <w:left w:val="none" w:sz="0" w:space="0" w:color="auto"/>
            <w:bottom w:val="none" w:sz="0" w:space="0" w:color="auto"/>
            <w:right w:val="none" w:sz="0" w:space="0" w:color="auto"/>
          </w:divBdr>
        </w:div>
      </w:divsChild>
    </w:div>
    <w:div w:id="1437675609">
      <w:bodyDiv w:val="1"/>
      <w:marLeft w:val="0"/>
      <w:marRight w:val="0"/>
      <w:marTop w:val="0"/>
      <w:marBottom w:val="0"/>
      <w:divBdr>
        <w:top w:val="none" w:sz="0" w:space="0" w:color="auto"/>
        <w:left w:val="none" w:sz="0" w:space="0" w:color="auto"/>
        <w:bottom w:val="none" w:sz="0" w:space="0" w:color="auto"/>
        <w:right w:val="none" w:sz="0" w:space="0" w:color="auto"/>
      </w:divBdr>
      <w:divsChild>
        <w:div w:id="2021544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ase.garant.ru/70650730/0b4603a6b6af02d1f24e6247a9364e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529</TotalTime>
  <Pages>9</Pages>
  <Words>2759</Words>
  <Characters>15732</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18455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Владимировна Киселева</dc:creator>
  <cp:keywords/>
  <dc:description/>
  <cp:lastModifiedBy>Валерия Владимировна Корепова</cp:lastModifiedBy>
  <cp:revision>26</cp:revision>
  <cp:lastPrinted>2021-11-16T12:36:00Z</cp:lastPrinted>
  <dcterms:created xsi:type="dcterms:W3CDTF">2021-08-02T07:09:00Z</dcterms:created>
  <dcterms:modified xsi:type="dcterms:W3CDTF">2021-11-16T15:43:00Z</dcterms:modified>
</cp:coreProperties>
</file>