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12"/>
      </w:tblGrid>
      <w:tr w:rsidR="006F35EE" w:rsidRPr="00FE13C6" w:rsidTr="006F35EE">
        <w:tc>
          <w:tcPr>
            <w:tcW w:w="4927" w:type="dxa"/>
          </w:tcPr>
          <w:p w:rsidR="006F35EE" w:rsidRPr="00E31694" w:rsidRDefault="00122FEC" w:rsidP="006F35EE">
            <w:pPr>
              <w:pStyle w:val="35"/>
              <w:rPr>
                <w:b/>
                <w:spacing w:val="-8"/>
                <w:sz w:val="18"/>
              </w:rPr>
            </w:pPr>
            <w:r>
              <w:rPr>
                <w:noProof/>
                <w:color w:val="000000"/>
                <w:sz w:val="24"/>
                <w:szCs w:val="24"/>
              </w:rPr>
              <w:t xml:space="preserve"> </w:t>
            </w:r>
            <w:r w:rsidR="006F35EE">
              <w:rPr>
                <w:rFonts w:ascii="Calibri" w:hAnsi="Calibri" w:cs="Calibri"/>
                <w:noProof/>
              </w:rPr>
              <w:drawing>
                <wp:inline distT="0" distB="0" distL="0" distR="0">
                  <wp:extent cx="714375" cy="800100"/>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6F35EE" w:rsidRPr="00E31694" w:rsidRDefault="006F35EE" w:rsidP="006F35EE">
            <w:pPr>
              <w:pStyle w:val="35"/>
              <w:rPr>
                <w:b/>
                <w:spacing w:val="-8"/>
                <w:sz w:val="18"/>
              </w:rPr>
            </w:pPr>
          </w:p>
          <w:p w:rsidR="006F35EE" w:rsidRDefault="006F35EE" w:rsidP="006F35EE">
            <w:pPr>
              <w:pStyle w:val="a8"/>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6F35EE" w:rsidRDefault="006F35EE" w:rsidP="006F35EE">
            <w:pPr>
              <w:jc w:val="center"/>
              <w:rPr>
                <w:b/>
                <w:sz w:val="12"/>
              </w:rPr>
            </w:pPr>
          </w:p>
          <w:p w:rsidR="006F35EE" w:rsidRDefault="006F35EE" w:rsidP="006F35EE">
            <w:pPr>
              <w:jc w:val="center"/>
              <w:rPr>
                <w:b/>
                <w:sz w:val="26"/>
              </w:rPr>
            </w:pPr>
            <w:r>
              <w:rPr>
                <w:b/>
                <w:sz w:val="26"/>
              </w:rPr>
              <w:t>УПРАВЛЕНИЕ</w:t>
            </w:r>
          </w:p>
          <w:p w:rsidR="006F35EE" w:rsidRDefault="006F35EE" w:rsidP="006F35EE">
            <w:pPr>
              <w:jc w:val="center"/>
              <w:rPr>
                <w:b/>
                <w:sz w:val="26"/>
              </w:rPr>
            </w:pPr>
            <w:r>
              <w:rPr>
                <w:b/>
                <w:sz w:val="26"/>
              </w:rPr>
              <w:t xml:space="preserve">Федеральной антимонопольной службы </w:t>
            </w:r>
          </w:p>
          <w:p w:rsidR="006F35EE" w:rsidRDefault="006F35EE" w:rsidP="006F35EE">
            <w:pPr>
              <w:jc w:val="center"/>
              <w:rPr>
                <w:b/>
                <w:sz w:val="24"/>
              </w:rPr>
            </w:pPr>
            <w:r>
              <w:rPr>
                <w:b/>
                <w:sz w:val="26"/>
              </w:rPr>
              <w:t>по Свердловской области</w:t>
            </w:r>
          </w:p>
          <w:p w:rsidR="006F35EE" w:rsidRDefault="006F35EE" w:rsidP="006F35EE">
            <w:pPr>
              <w:jc w:val="center"/>
              <w:rPr>
                <w:b/>
                <w:sz w:val="16"/>
              </w:rPr>
            </w:pPr>
          </w:p>
          <w:p w:rsidR="006F35EE" w:rsidRDefault="006F35EE" w:rsidP="006F35EE">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6F35EE" w:rsidRPr="00050C07" w:rsidRDefault="006F35EE" w:rsidP="006F35EE">
            <w:pPr>
              <w:jc w:val="center"/>
              <w:rPr>
                <w:sz w:val="18"/>
              </w:rPr>
            </w:pPr>
            <w:r>
              <w:rPr>
                <w:sz w:val="18"/>
              </w:rPr>
              <w:t>тел. (343) 377-00-</w:t>
            </w:r>
            <w:r w:rsidRPr="00050C07">
              <w:rPr>
                <w:sz w:val="18"/>
              </w:rPr>
              <w:t>83, факс (343) 377-00-84</w:t>
            </w:r>
          </w:p>
          <w:p w:rsidR="006F35EE" w:rsidRPr="002B6D2B" w:rsidRDefault="006F35EE" w:rsidP="006F35EE">
            <w:pPr>
              <w:jc w:val="center"/>
              <w:rPr>
                <w:sz w:val="18"/>
              </w:rPr>
            </w:pPr>
            <w:r>
              <w:rPr>
                <w:sz w:val="18"/>
                <w:lang w:val="en-US"/>
              </w:rPr>
              <w:t>e</w:t>
            </w:r>
            <w:r w:rsidRPr="002B6D2B">
              <w:rPr>
                <w:sz w:val="18"/>
              </w:rPr>
              <w:t>-</w:t>
            </w:r>
            <w:r>
              <w:rPr>
                <w:sz w:val="18"/>
                <w:lang w:val="en-US"/>
              </w:rPr>
              <w:t>mail</w:t>
            </w:r>
            <w:r w:rsidRPr="002B6D2B">
              <w:rPr>
                <w:sz w:val="18"/>
              </w:rPr>
              <w:t xml:space="preserve">: </w:t>
            </w:r>
            <w:hyperlink r:id="rId9" w:history="1">
              <w:r w:rsidRPr="00050C07">
                <w:rPr>
                  <w:sz w:val="18"/>
                  <w:lang w:val="en-US"/>
                </w:rPr>
                <w:t>to</w:t>
              </w:r>
              <w:r w:rsidRPr="002B6D2B">
                <w:rPr>
                  <w:sz w:val="18"/>
                </w:rPr>
                <w:t>66@</w:t>
              </w:r>
              <w:r w:rsidRPr="00050C07">
                <w:rPr>
                  <w:sz w:val="18"/>
                  <w:lang w:val="en-US"/>
                </w:rPr>
                <w:t>fas</w:t>
              </w:r>
              <w:r w:rsidRPr="002B6D2B">
                <w:rPr>
                  <w:sz w:val="18"/>
                </w:rPr>
                <w:t>.</w:t>
              </w:r>
              <w:r w:rsidRPr="00050C07">
                <w:rPr>
                  <w:sz w:val="18"/>
                  <w:lang w:val="en-US"/>
                </w:rPr>
                <w:t>gov</w:t>
              </w:r>
              <w:r w:rsidRPr="002B6D2B">
                <w:rPr>
                  <w:sz w:val="18"/>
                </w:rPr>
                <w:t>.</w:t>
              </w:r>
              <w:r w:rsidRPr="00050C07">
                <w:rPr>
                  <w:sz w:val="18"/>
                  <w:lang w:val="en-US"/>
                </w:rPr>
                <w:t>ru</w:t>
              </w:r>
            </w:hyperlink>
          </w:p>
          <w:p w:rsidR="006F35EE" w:rsidRPr="002B6D2B" w:rsidRDefault="006F35EE" w:rsidP="006F35EE">
            <w:pPr>
              <w:jc w:val="center"/>
              <w:rPr>
                <w:sz w:val="18"/>
              </w:rPr>
            </w:pPr>
          </w:p>
          <w:p w:rsidR="006F35EE" w:rsidRDefault="006F35EE" w:rsidP="006F35EE">
            <w:pPr>
              <w:jc w:val="center"/>
              <w:rPr>
                <w:sz w:val="22"/>
              </w:rPr>
            </w:pPr>
            <w:r>
              <w:rPr>
                <w:sz w:val="22"/>
              </w:rPr>
              <w:t>_</w:t>
            </w:r>
            <w:r>
              <w:rPr>
                <w:sz w:val="22"/>
                <w:u w:val="single"/>
              </w:rPr>
              <w:t>____________</w:t>
            </w:r>
            <w:r>
              <w:rPr>
                <w:sz w:val="22"/>
              </w:rPr>
              <w:t>_  №  ____</w:t>
            </w:r>
            <w:r>
              <w:rPr>
                <w:sz w:val="22"/>
                <w:u w:val="single"/>
              </w:rPr>
              <w:t>______</w:t>
            </w:r>
            <w:r>
              <w:rPr>
                <w:sz w:val="22"/>
              </w:rPr>
              <w:t>__</w:t>
            </w:r>
          </w:p>
          <w:p w:rsidR="006F35EE" w:rsidRPr="00043379" w:rsidRDefault="006F35EE" w:rsidP="00043379">
            <w:pPr>
              <w:rPr>
                <w:sz w:val="22"/>
              </w:rPr>
            </w:pPr>
            <w:r>
              <w:rPr>
                <w:sz w:val="22"/>
              </w:rPr>
              <w:t xml:space="preserve">                   На  №              от     </w:t>
            </w:r>
          </w:p>
        </w:tc>
        <w:tc>
          <w:tcPr>
            <w:tcW w:w="4712" w:type="dxa"/>
          </w:tcPr>
          <w:p w:rsidR="006F35EE" w:rsidRPr="00302438" w:rsidRDefault="006F35EE" w:rsidP="006F35EE">
            <w:pPr>
              <w:tabs>
                <w:tab w:val="left" w:pos="4678"/>
              </w:tabs>
              <w:jc w:val="center"/>
              <w:rPr>
                <w:sz w:val="24"/>
                <w:szCs w:val="24"/>
              </w:rPr>
            </w:pPr>
          </w:p>
          <w:p w:rsidR="006F35EE" w:rsidRPr="00302438" w:rsidRDefault="006F35EE" w:rsidP="006F35EE">
            <w:pPr>
              <w:tabs>
                <w:tab w:val="left" w:pos="4678"/>
              </w:tabs>
              <w:jc w:val="center"/>
              <w:rPr>
                <w:sz w:val="24"/>
                <w:szCs w:val="24"/>
              </w:rPr>
            </w:pPr>
          </w:p>
          <w:p w:rsidR="00F43B84" w:rsidRPr="00F43B84" w:rsidRDefault="00F43B84" w:rsidP="00F43B84">
            <w:pPr>
              <w:tabs>
                <w:tab w:val="left" w:pos="4678"/>
              </w:tabs>
              <w:rPr>
                <w:sz w:val="24"/>
                <w:szCs w:val="24"/>
              </w:rPr>
            </w:pPr>
          </w:p>
          <w:p w:rsidR="00FE13C6" w:rsidRPr="00D77400" w:rsidRDefault="00FE13C6" w:rsidP="00FE13C6">
            <w:pPr>
              <w:tabs>
                <w:tab w:val="left" w:pos="4678"/>
              </w:tabs>
              <w:jc w:val="center"/>
              <w:rPr>
                <w:sz w:val="24"/>
                <w:szCs w:val="24"/>
              </w:rPr>
            </w:pPr>
            <w:r w:rsidRPr="00D77400">
              <w:rPr>
                <w:sz w:val="24"/>
                <w:szCs w:val="24"/>
              </w:rPr>
              <w:t>Федеральное казенное учреждение "Центр хозяйственного и сервисного обеспечения Главного управления МВД России по Челябинской области"</w:t>
            </w:r>
          </w:p>
          <w:p w:rsidR="00FE13C6" w:rsidRPr="00D77400" w:rsidRDefault="00FE13C6" w:rsidP="00FE13C6">
            <w:pPr>
              <w:tabs>
                <w:tab w:val="left" w:pos="4678"/>
              </w:tabs>
              <w:jc w:val="center"/>
              <w:rPr>
                <w:sz w:val="24"/>
                <w:szCs w:val="24"/>
              </w:rPr>
            </w:pPr>
            <w:r w:rsidRPr="00D77400">
              <w:rPr>
                <w:sz w:val="24"/>
                <w:szCs w:val="24"/>
              </w:rPr>
              <w:t>(ФКУ «ЦХиСО ГУ МВД России по Челябинской области»)</w:t>
            </w:r>
          </w:p>
          <w:p w:rsidR="00FE13C6" w:rsidRPr="00D77400" w:rsidRDefault="00FE13C6" w:rsidP="00FE13C6">
            <w:pPr>
              <w:tabs>
                <w:tab w:val="left" w:pos="4678"/>
              </w:tabs>
              <w:jc w:val="center"/>
              <w:rPr>
                <w:sz w:val="24"/>
                <w:szCs w:val="24"/>
              </w:rPr>
            </w:pPr>
            <w:r w:rsidRPr="00D77400">
              <w:rPr>
                <w:sz w:val="24"/>
                <w:szCs w:val="24"/>
              </w:rPr>
              <w:t xml:space="preserve">454090, Челябинская область, г. Челябинск, </w:t>
            </w:r>
          </w:p>
          <w:p w:rsidR="00FE13C6" w:rsidRPr="00D77400" w:rsidRDefault="00FE13C6" w:rsidP="00FE13C6">
            <w:pPr>
              <w:tabs>
                <w:tab w:val="left" w:pos="4678"/>
              </w:tabs>
              <w:jc w:val="center"/>
              <w:rPr>
                <w:sz w:val="24"/>
                <w:szCs w:val="24"/>
              </w:rPr>
            </w:pPr>
            <w:r w:rsidRPr="00D77400">
              <w:rPr>
                <w:sz w:val="24"/>
                <w:szCs w:val="24"/>
              </w:rPr>
              <w:t>ул. 3 Интернационала, 118А</w:t>
            </w:r>
          </w:p>
          <w:p w:rsidR="00FE13C6" w:rsidRPr="00D77400" w:rsidRDefault="00FE13C6" w:rsidP="00FE13C6">
            <w:pPr>
              <w:tabs>
                <w:tab w:val="left" w:pos="4678"/>
              </w:tabs>
              <w:jc w:val="center"/>
              <w:rPr>
                <w:sz w:val="24"/>
                <w:szCs w:val="24"/>
              </w:rPr>
            </w:pPr>
          </w:p>
          <w:p w:rsidR="00FE13C6" w:rsidRPr="00D77400" w:rsidRDefault="00FE13C6" w:rsidP="00FE13C6">
            <w:pPr>
              <w:tabs>
                <w:tab w:val="left" w:pos="4678"/>
              </w:tabs>
              <w:jc w:val="center"/>
              <w:rPr>
                <w:sz w:val="24"/>
                <w:szCs w:val="24"/>
              </w:rPr>
            </w:pPr>
            <w:r w:rsidRPr="00D77400">
              <w:rPr>
                <w:sz w:val="24"/>
                <w:szCs w:val="24"/>
              </w:rPr>
              <w:t xml:space="preserve">ООО "Райфен" </w:t>
            </w:r>
          </w:p>
          <w:p w:rsidR="00FE13C6" w:rsidRPr="00D77400" w:rsidRDefault="00FE13C6" w:rsidP="00FE13C6">
            <w:pPr>
              <w:tabs>
                <w:tab w:val="left" w:pos="4678"/>
              </w:tabs>
              <w:jc w:val="center"/>
              <w:rPr>
                <w:sz w:val="24"/>
                <w:szCs w:val="24"/>
              </w:rPr>
            </w:pPr>
            <w:r w:rsidRPr="00D77400">
              <w:rPr>
                <w:sz w:val="24"/>
                <w:szCs w:val="24"/>
              </w:rPr>
              <w:t xml:space="preserve">456610, обл. Челябинская, г. Копейск, </w:t>
            </w:r>
          </w:p>
          <w:p w:rsidR="00FE13C6" w:rsidRPr="00D77400" w:rsidRDefault="00FE13C6" w:rsidP="00FE13C6">
            <w:pPr>
              <w:tabs>
                <w:tab w:val="left" w:pos="4678"/>
              </w:tabs>
              <w:jc w:val="center"/>
              <w:rPr>
                <w:sz w:val="24"/>
                <w:szCs w:val="24"/>
              </w:rPr>
            </w:pPr>
            <w:r w:rsidRPr="00D77400">
              <w:rPr>
                <w:sz w:val="24"/>
                <w:szCs w:val="24"/>
              </w:rPr>
              <w:t>ул. Кирова, д. 21, помещ. 1 офис 1</w:t>
            </w:r>
          </w:p>
          <w:p w:rsidR="00FE13C6" w:rsidRPr="00D77400" w:rsidRDefault="00FE13C6" w:rsidP="00FE13C6">
            <w:pPr>
              <w:tabs>
                <w:tab w:val="left" w:pos="4678"/>
              </w:tabs>
              <w:jc w:val="center"/>
              <w:rPr>
                <w:sz w:val="24"/>
                <w:szCs w:val="24"/>
              </w:rPr>
            </w:pPr>
          </w:p>
          <w:p w:rsidR="00FE13C6" w:rsidRPr="00D77400" w:rsidRDefault="00FE13C6" w:rsidP="00FE13C6">
            <w:pPr>
              <w:tabs>
                <w:tab w:val="left" w:pos="4678"/>
              </w:tabs>
              <w:jc w:val="center"/>
              <w:rPr>
                <w:sz w:val="24"/>
                <w:szCs w:val="24"/>
              </w:rPr>
            </w:pPr>
            <w:r w:rsidRPr="00D77400">
              <w:rPr>
                <w:sz w:val="24"/>
                <w:szCs w:val="24"/>
              </w:rPr>
              <w:t>ООО «РТС-тендер»</w:t>
            </w:r>
          </w:p>
          <w:p w:rsidR="00FE13C6" w:rsidRPr="00D77400" w:rsidRDefault="00FE13C6" w:rsidP="00FE13C6">
            <w:pPr>
              <w:tabs>
                <w:tab w:val="left" w:pos="4678"/>
              </w:tabs>
              <w:jc w:val="center"/>
              <w:rPr>
                <w:sz w:val="24"/>
                <w:szCs w:val="24"/>
              </w:rPr>
            </w:pPr>
            <w:r w:rsidRPr="00D77400">
              <w:rPr>
                <w:sz w:val="24"/>
                <w:szCs w:val="24"/>
              </w:rPr>
              <w:t>127006, г. Москва, ул. Долгоруковская, д. 38, стр. 1</w:t>
            </w:r>
          </w:p>
          <w:p w:rsidR="006D22DD" w:rsidRPr="00FE13C6" w:rsidRDefault="006D22DD" w:rsidP="00FE13C6">
            <w:pPr>
              <w:tabs>
                <w:tab w:val="left" w:pos="4678"/>
              </w:tabs>
              <w:jc w:val="center"/>
              <w:rPr>
                <w:b/>
                <w:sz w:val="24"/>
                <w:szCs w:val="24"/>
              </w:rPr>
            </w:pPr>
          </w:p>
        </w:tc>
      </w:tr>
      <w:tr w:rsidR="006F35EE" w:rsidRPr="00D77400" w:rsidTr="006F35EE">
        <w:tc>
          <w:tcPr>
            <w:tcW w:w="9639" w:type="dxa"/>
            <w:gridSpan w:val="2"/>
          </w:tcPr>
          <w:p w:rsidR="006F35EE" w:rsidRPr="00D77400" w:rsidRDefault="006F35EE" w:rsidP="00336254">
            <w:pPr>
              <w:pStyle w:val="a8"/>
              <w:rPr>
                <w:rFonts w:ascii="Times New Roman" w:hAnsi="Times New Roman"/>
                <w:b w:val="0"/>
                <w:szCs w:val="24"/>
              </w:rPr>
            </w:pPr>
            <w:r w:rsidRPr="00D77400">
              <w:rPr>
                <w:rFonts w:ascii="Times New Roman" w:hAnsi="Times New Roman"/>
                <w:b w:val="0"/>
                <w:szCs w:val="24"/>
              </w:rPr>
              <w:t>РЕШЕНИЕ</w:t>
            </w:r>
          </w:p>
          <w:p w:rsidR="006F35EE" w:rsidRPr="00D77400" w:rsidRDefault="00302438" w:rsidP="00336254">
            <w:pPr>
              <w:pStyle w:val="a8"/>
              <w:rPr>
                <w:rFonts w:ascii="Times New Roman" w:hAnsi="Times New Roman"/>
                <w:b w:val="0"/>
                <w:szCs w:val="24"/>
              </w:rPr>
            </w:pPr>
            <w:r w:rsidRPr="00D77400">
              <w:rPr>
                <w:rFonts w:ascii="Times New Roman" w:hAnsi="Times New Roman"/>
                <w:b w:val="0"/>
                <w:szCs w:val="24"/>
              </w:rPr>
              <w:t xml:space="preserve">по жалобе </w:t>
            </w:r>
            <w:r w:rsidR="006F35EE" w:rsidRPr="00D77400">
              <w:rPr>
                <w:rFonts w:ascii="Times New Roman" w:hAnsi="Times New Roman"/>
                <w:b w:val="0"/>
                <w:szCs w:val="24"/>
              </w:rPr>
              <w:t>№</w:t>
            </w:r>
            <w:r w:rsidRPr="00D77400">
              <w:rPr>
                <w:rFonts w:ascii="Times New Roman" w:hAnsi="Times New Roman"/>
                <w:b w:val="0"/>
                <w:szCs w:val="24"/>
              </w:rPr>
              <w:t xml:space="preserve"> </w:t>
            </w:r>
            <w:r w:rsidR="00FE13C6" w:rsidRPr="00D77400">
              <w:rPr>
                <w:rFonts w:ascii="Times New Roman" w:hAnsi="Times New Roman"/>
                <w:b w:val="0"/>
                <w:szCs w:val="24"/>
              </w:rPr>
              <w:t>066/06/33-4008/2021</w:t>
            </w:r>
          </w:p>
        </w:tc>
      </w:tr>
      <w:tr w:rsidR="006F35EE" w:rsidRPr="00D77400" w:rsidTr="006F35EE">
        <w:tc>
          <w:tcPr>
            <w:tcW w:w="4927" w:type="dxa"/>
          </w:tcPr>
          <w:p w:rsidR="006F35EE" w:rsidRPr="00D77400" w:rsidRDefault="006F35EE" w:rsidP="006F35EE">
            <w:pPr>
              <w:pStyle w:val="a8"/>
              <w:jc w:val="both"/>
              <w:rPr>
                <w:rFonts w:ascii="Times New Roman" w:hAnsi="Times New Roman"/>
                <w:b w:val="0"/>
                <w:szCs w:val="24"/>
              </w:rPr>
            </w:pPr>
            <w:r w:rsidRPr="00D77400">
              <w:rPr>
                <w:rFonts w:ascii="Times New Roman" w:hAnsi="Times New Roman"/>
                <w:b w:val="0"/>
                <w:szCs w:val="24"/>
              </w:rPr>
              <w:t>г. Екатеринбург</w:t>
            </w:r>
          </w:p>
        </w:tc>
        <w:tc>
          <w:tcPr>
            <w:tcW w:w="4712" w:type="dxa"/>
          </w:tcPr>
          <w:p w:rsidR="006F35EE" w:rsidRPr="00D77400" w:rsidRDefault="00FE13C6" w:rsidP="00FE13C6">
            <w:pPr>
              <w:pStyle w:val="a8"/>
              <w:jc w:val="right"/>
              <w:rPr>
                <w:rFonts w:ascii="Times New Roman" w:hAnsi="Times New Roman"/>
                <w:b w:val="0"/>
                <w:szCs w:val="24"/>
              </w:rPr>
            </w:pPr>
            <w:r w:rsidRPr="00D77400">
              <w:rPr>
                <w:rFonts w:ascii="Times New Roman" w:hAnsi="Times New Roman"/>
                <w:b w:val="0"/>
                <w:szCs w:val="24"/>
              </w:rPr>
              <w:t>11</w:t>
            </w:r>
            <w:r w:rsidR="00F43B84" w:rsidRPr="00D77400">
              <w:rPr>
                <w:rFonts w:ascii="Times New Roman" w:hAnsi="Times New Roman"/>
                <w:b w:val="0"/>
                <w:szCs w:val="24"/>
              </w:rPr>
              <w:t>.</w:t>
            </w:r>
            <w:r w:rsidR="009526D7" w:rsidRPr="00D77400">
              <w:rPr>
                <w:rFonts w:ascii="Times New Roman" w:hAnsi="Times New Roman"/>
                <w:b w:val="0"/>
                <w:szCs w:val="24"/>
              </w:rPr>
              <w:t>1</w:t>
            </w:r>
            <w:r w:rsidRPr="00D77400">
              <w:rPr>
                <w:rFonts w:ascii="Times New Roman" w:hAnsi="Times New Roman"/>
                <w:b w:val="0"/>
                <w:szCs w:val="24"/>
              </w:rPr>
              <w:t>1</w:t>
            </w:r>
            <w:r w:rsidR="00F43B84" w:rsidRPr="00D77400">
              <w:rPr>
                <w:rFonts w:ascii="Times New Roman" w:hAnsi="Times New Roman"/>
                <w:b w:val="0"/>
                <w:szCs w:val="24"/>
              </w:rPr>
              <w:t>.2021</w:t>
            </w:r>
            <w:r w:rsidR="006F35EE" w:rsidRPr="00D77400">
              <w:rPr>
                <w:rFonts w:ascii="Times New Roman" w:hAnsi="Times New Roman"/>
                <w:b w:val="0"/>
                <w:szCs w:val="24"/>
              </w:rPr>
              <w:t xml:space="preserve"> г.</w:t>
            </w:r>
          </w:p>
        </w:tc>
      </w:tr>
    </w:tbl>
    <w:p w:rsidR="006F35EE" w:rsidRPr="00D77400" w:rsidRDefault="006F35EE" w:rsidP="006F35EE">
      <w:pPr>
        <w:pStyle w:val="a8"/>
        <w:ind w:firstLine="709"/>
        <w:jc w:val="both"/>
        <w:rPr>
          <w:rFonts w:ascii="Times New Roman" w:hAnsi="Times New Roman"/>
          <w:b w:val="0"/>
          <w:szCs w:val="24"/>
        </w:rPr>
      </w:pPr>
    </w:p>
    <w:p w:rsidR="007B2BB4" w:rsidRPr="00D77400" w:rsidRDefault="007B2BB4" w:rsidP="006F35EE">
      <w:pPr>
        <w:pStyle w:val="a8"/>
        <w:ind w:firstLine="709"/>
        <w:jc w:val="both"/>
        <w:rPr>
          <w:rFonts w:ascii="Times New Roman" w:hAnsi="Times New Roman"/>
          <w:b w:val="0"/>
          <w:szCs w:val="24"/>
        </w:rPr>
      </w:pPr>
      <w:r w:rsidRPr="00D77400">
        <w:rPr>
          <w:rFonts w:ascii="Times New Roman" w:hAnsi="Times New Roman"/>
          <w:b w:val="0"/>
          <w:szCs w:val="24"/>
        </w:rPr>
        <w:t>Комиссия Управления Федеральной антимонопольной службы по Свердловской област</w:t>
      </w:r>
      <w:r w:rsidR="00A0122B" w:rsidRPr="00D77400">
        <w:rPr>
          <w:rFonts w:ascii="Times New Roman" w:hAnsi="Times New Roman"/>
          <w:b w:val="0"/>
          <w:szCs w:val="24"/>
        </w:rPr>
        <w:t>и по контролю в сфере закупок в</w:t>
      </w:r>
      <w:r w:rsidRPr="00D77400">
        <w:rPr>
          <w:rFonts w:ascii="Times New Roman" w:hAnsi="Times New Roman"/>
          <w:b w:val="0"/>
          <w:szCs w:val="24"/>
        </w:rPr>
        <w:t xml:space="preserve"> составе (далее по тексту – Комиссия):</w:t>
      </w:r>
    </w:p>
    <w:p w:rsidR="009C0DF8" w:rsidRPr="00D77400" w:rsidRDefault="00EC4150" w:rsidP="009C0DF8">
      <w:pPr>
        <w:pStyle w:val="a8"/>
        <w:ind w:firstLine="709"/>
        <w:jc w:val="both"/>
        <w:rPr>
          <w:rFonts w:ascii="Times New Roman" w:hAnsi="Times New Roman"/>
          <w:b w:val="0"/>
          <w:szCs w:val="24"/>
        </w:rPr>
      </w:pPr>
      <w:r>
        <w:rPr>
          <w:rFonts w:ascii="Times New Roman" w:hAnsi="Times New Roman"/>
          <w:b w:val="0"/>
          <w:szCs w:val="24"/>
        </w:rPr>
        <w:t>*</w:t>
      </w:r>
    </w:p>
    <w:p w:rsidR="00302438" w:rsidRPr="00D77400" w:rsidRDefault="00302438" w:rsidP="00302438">
      <w:pPr>
        <w:pStyle w:val="a8"/>
        <w:ind w:firstLine="709"/>
        <w:jc w:val="both"/>
        <w:rPr>
          <w:rFonts w:ascii="Times New Roman" w:hAnsi="Times New Roman"/>
          <w:b w:val="0"/>
          <w:szCs w:val="24"/>
        </w:rPr>
      </w:pPr>
      <w:r w:rsidRPr="00D77400">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в </w:t>
      </w:r>
      <w:r w:rsidR="00110D19" w:rsidRPr="00D77400">
        <w:rPr>
          <w:rFonts w:ascii="Times New Roman" w:hAnsi="Times New Roman"/>
          <w:b w:val="0"/>
          <w:szCs w:val="24"/>
        </w:rPr>
        <w:t>1</w:t>
      </w:r>
      <w:r w:rsidR="006D22DD" w:rsidRPr="00D77400">
        <w:rPr>
          <w:rFonts w:ascii="Times New Roman" w:hAnsi="Times New Roman"/>
          <w:b w:val="0"/>
          <w:szCs w:val="24"/>
        </w:rPr>
        <w:t>5</w:t>
      </w:r>
      <w:r w:rsidR="008E23D5" w:rsidRPr="00D77400">
        <w:rPr>
          <w:rFonts w:ascii="Times New Roman" w:hAnsi="Times New Roman"/>
          <w:b w:val="0"/>
          <w:szCs w:val="24"/>
        </w:rPr>
        <w:t>-</w:t>
      </w:r>
      <w:r w:rsidR="00896AB5" w:rsidRPr="00D77400">
        <w:rPr>
          <w:rFonts w:ascii="Times New Roman" w:hAnsi="Times New Roman"/>
          <w:b w:val="0"/>
          <w:szCs w:val="24"/>
        </w:rPr>
        <w:t>0</w:t>
      </w:r>
      <w:r w:rsidR="009526D7" w:rsidRPr="00D77400">
        <w:rPr>
          <w:rFonts w:ascii="Times New Roman" w:hAnsi="Times New Roman"/>
          <w:b w:val="0"/>
          <w:szCs w:val="24"/>
        </w:rPr>
        <w:t>0</w:t>
      </w:r>
      <w:r w:rsidR="009C0DF8" w:rsidRPr="00D77400">
        <w:rPr>
          <w:rFonts w:ascii="Times New Roman" w:hAnsi="Times New Roman"/>
          <w:b w:val="0"/>
          <w:szCs w:val="24"/>
        </w:rPr>
        <w:t xml:space="preserve"> при участии представител</w:t>
      </w:r>
      <w:r w:rsidR="00896AB5" w:rsidRPr="00D77400">
        <w:rPr>
          <w:rFonts w:ascii="Times New Roman" w:hAnsi="Times New Roman"/>
          <w:b w:val="0"/>
          <w:szCs w:val="24"/>
        </w:rPr>
        <w:t>я</w:t>
      </w:r>
      <w:r w:rsidRPr="00D77400">
        <w:rPr>
          <w:rFonts w:ascii="Times New Roman" w:hAnsi="Times New Roman"/>
          <w:b w:val="0"/>
          <w:szCs w:val="24"/>
        </w:rPr>
        <w:t xml:space="preserve">: </w:t>
      </w:r>
    </w:p>
    <w:p w:rsidR="009C0DF8" w:rsidRPr="00D77400" w:rsidRDefault="00302438" w:rsidP="00302438">
      <w:pPr>
        <w:pStyle w:val="a8"/>
        <w:ind w:firstLine="709"/>
        <w:jc w:val="both"/>
        <w:rPr>
          <w:rFonts w:ascii="Times New Roman" w:hAnsi="Times New Roman"/>
          <w:b w:val="0"/>
          <w:szCs w:val="24"/>
        </w:rPr>
      </w:pPr>
      <w:r w:rsidRPr="00D77400">
        <w:rPr>
          <w:rFonts w:ascii="Times New Roman" w:hAnsi="Times New Roman"/>
          <w:b w:val="0"/>
          <w:szCs w:val="24"/>
        </w:rPr>
        <w:t xml:space="preserve">– заказчика в лице </w:t>
      </w:r>
      <w:r w:rsidR="009442C4" w:rsidRPr="00D77400">
        <w:rPr>
          <w:rFonts w:ascii="Times New Roman" w:hAnsi="Times New Roman"/>
          <w:b w:val="0"/>
          <w:szCs w:val="24"/>
        </w:rPr>
        <w:t>ФКУ «ЦХиСО ГУ МВД России по Челябинской области»</w:t>
      </w:r>
      <w:r w:rsidR="00D5007A" w:rsidRPr="00D77400">
        <w:rPr>
          <w:rFonts w:ascii="Times New Roman" w:hAnsi="Times New Roman"/>
          <w:b w:val="0"/>
          <w:szCs w:val="24"/>
        </w:rPr>
        <w:t xml:space="preserve"> </w:t>
      </w:r>
      <w:r w:rsidR="00EC4150">
        <w:rPr>
          <w:rFonts w:ascii="Times New Roman" w:hAnsi="Times New Roman"/>
          <w:b w:val="0"/>
          <w:szCs w:val="24"/>
        </w:rPr>
        <w:t>*</w:t>
      </w:r>
    </w:p>
    <w:p w:rsidR="00896AB5" w:rsidRPr="00D77400" w:rsidRDefault="00896AB5" w:rsidP="00302438">
      <w:pPr>
        <w:pStyle w:val="a8"/>
        <w:ind w:firstLine="709"/>
        <w:jc w:val="both"/>
        <w:rPr>
          <w:rFonts w:ascii="Times New Roman" w:hAnsi="Times New Roman"/>
          <w:b w:val="0"/>
          <w:szCs w:val="24"/>
        </w:rPr>
      </w:pPr>
      <w:r w:rsidRPr="00D77400">
        <w:rPr>
          <w:rFonts w:ascii="Times New Roman" w:hAnsi="Times New Roman"/>
          <w:b w:val="0"/>
          <w:szCs w:val="24"/>
        </w:rPr>
        <w:t>– в отсутствие заявителя в лице ООО "Райфен", уведомленного надлежащим образом о времени и месте рассмотрения жалобы,</w:t>
      </w:r>
      <w:r w:rsidR="009442C4" w:rsidRPr="00D77400">
        <w:rPr>
          <w:rFonts w:ascii="Times New Roman" w:hAnsi="Times New Roman"/>
          <w:b w:val="0"/>
          <w:szCs w:val="24"/>
        </w:rPr>
        <w:t xml:space="preserve"> не обеспечившего подключение,</w:t>
      </w:r>
    </w:p>
    <w:p w:rsidR="00E20BAE" w:rsidRPr="00D77400" w:rsidRDefault="007B2BB4" w:rsidP="00D77B07">
      <w:pPr>
        <w:pStyle w:val="a8"/>
        <w:ind w:firstLine="709"/>
        <w:jc w:val="both"/>
        <w:rPr>
          <w:rFonts w:ascii="Times New Roman" w:hAnsi="Times New Roman"/>
          <w:b w:val="0"/>
          <w:szCs w:val="24"/>
        </w:rPr>
      </w:pPr>
      <w:r w:rsidRPr="00D77400">
        <w:rPr>
          <w:rFonts w:ascii="Times New Roman" w:hAnsi="Times New Roman"/>
          <w:b w:val="0"/>
          <w:szCs w:val="24"/>
        </w:rPr>
        <w:t xml:space="preserve">рассмотрев жалобу </w:t>
      </w:r>
      <w:r w:rsidR="004B56DA" w:rsidRPr="00D77400">
        <w:rPr>
          <w:rFonts w:ascii="Times New Roman" w:hAnsi="Times New Roman"/>
          <w:b w:val="0"/>
          <w:szCs w:val="24"/>
        </w:rPr>
        <w:t>ООО "Райфен"</w:t>
      </w:r>
      <w:r w:rsidR="00D3376A" w:rsidRPr="00D77400">
        <w:rPr>
          <w:rFonts w:ascii="Times New Roman" w:hAnsi="Times New Roman"/>
          <w:b w:val="0"/>
          <w:szCs w:val="24"/>
        </w:rPr>
        <w:t xml:space="preserve"> </w:t>
      </w:r>
      <w:r w:rsidR="00C540DD" w:rsidRPr="00D77400">
        <w:rPr>
          <w:rFonts w:ascii="Times New Roman" w:hAnsi="Times New Roman"/>
          <w:b w:val="0"/>
          <w:szCs w:val="24"/>
        </w:rPr>
        <w:t>(вх. № 01-</w:t>
      </w:r>
      <w:r w:rsidR="004B56DA" w:rsidRPr="00D77400">
        <w:rPr>
          <w:rFonts w:ascii="Times New Roman" w:hAnsi="Times New Roman"/>
          <w:b w:val="0"/>
          <w:szCs w:val="24"/>
        </w:rPr>
        <w:t>30023</w:t>
      </w:r>
      <w:r w:rsidR="00C540DD" w:rsidRPr="00D77400">
        <w:rPr>
          <w:rFonts w:ascii="Times New Roman" w:hAnsi="Times New Roman"/>
          <w:b w:val="0"/>
          <w:szCs w:val="24"/>
        </w:rPr>
        <w:t xml:space="preserve"> от </w:t>
      </w:r>
      <w:r w:rsidR="004B56DA" w:rsidRPr="00D77400">
        <w:rPr>
          <w:rFonts w:ascii="Times New Roman" w:hAnsi="Times New Roman"/>
          <w:b w:val="0"/>
          <w:szCs w:val="24"/>
        </w:rPr>
        <w:t>09</w:t>
      </w:r>
      <w:r w:rsidR="00C540DD" w:rsidRPr="00D77400">
        <w:rPr>
          <w:rFonts w:ascii="Times New Roman" w:hAnsi="Times New Roman"/>
          <w:b w:val="0"/>
          <w:szCs w:val="24"/>
        </w:rPr>
        <w:t>.</w:t>
      </w:r>
      <w:r w:rsidR="004B56DA" w:rsidRPr="00D77400">
        <w:rPr>
          <w:rFonts w:ascii="Times New Roman" w:hAnsi="Times New Roman"/>
          <w:b w:val="0"/>
          <w:szCs w:val="24"/>
        </w:rPr>
        <w:t>11</w:t>
      </w:r>
      <w:r w:rsidR="00C540DD" w:rsidRPr="00D77400">
        <w:rPr>
          <w:rFonts w:ascii="Times New Roman" w:hAnsi="Times New Roman"/>
          <w:b w:val="0"/>
          <w:szCs w:val="24"/>
        </w:rPr>
        <w:t xml:space="preserve">.2021 г.) о нарушении заказчиком в лице </w:t>
      </w:r>
      <w:r w:rsidR="004B56DA" w:rsidRPr="00D77400">
        <w:rPr>
          <w:rFonts w:ascii="Times New Roman" w:hAnsi="Times New Roman"/>
          <w:b w:val="0"/>
          <w:szCs w:val="24"/>
        </w:rPr>
        <w:t>ФКУ «ЦХиСО ГУ МВД России по Челябинской области»</w:t>
      </w:r>
      <w:r w:rsidR="00C540DD" w:rsidRPr="00D77400">
        <w:rPr>
          <w:rFonts w:ascii="Times New Roman" w:hAnsi="Times New Roman"/>
          <w:b w:val="0"/>
          <w:szCs w:val="24"/>
        </w:rPr>
        <w:t xml:space="preserve">, его комиссией при осуществлении закупки путем проведения </w:t>
      </w:r>
      <w:r w:rsidR="00C64A63" w:rsidRPr="00D77400">
        <w:rPr>
          <w:rFonts w:ascii="Times New Roman" w:hAnsi="Times New Roman"/>
          <w:b w:val="0"/>
          <w:szCs w:val="24"/>
        </w:rPr>
        <w:t>электронного аукциона</w:t>
      </w:r>
      <w:r w:rsidR="00C540DD" w:rsidRPr="00D77400">
        <w:rPr>
          <w:rFonts w:ascii="Times New Roman" w:hAnsi="Times New Roman"/>
          <w:b w:val="0"/>
          <w:szCs w:val="24"/>
        </w:rPr>
        <w:t xml:space="preserve"> на</w:t>
      </w:r>
      <w:r w:rsidR="00342A92" w:rsidRPr="00D77400">
        <w:rPr>
          <w:rFonts w:ascii="Times New Roman" w:hAnsi="Times New Roman"/>
          <w:b w:val="0"/>
          <w:szCs w:val="24"/>
        </w:rPr>
        <w:t xml:space="preserve"> </w:t>
      </w:r>
      <w:r w:rsidR="00C64A63" w:rsidRPr="00D77400">
        <w:rPr>
          <w:rFonts w:ascii="Times New Roman" w:hAnsi="Times New Roman"/>
          <w:b w:val="0"/>
          <w:szCs w:val="24"/>
        </w:rPr>
        <w:t>поставку автомобильных шин для ремонта специальной техники, служебного автотранспорта для государственных нужд в объеме гособоронзаказа в целях обеспечения государственной программы вооружения</w:t>
      </w:r>
      <w:r w:rsidR="00C540DD" w:rsidRPr="00D77400">
        <w:rPr>
          <w:rFonts w:ascii="Times New Roman" w:hAnsi="Times New Roman"/>
          <w:b w:val="0"/>
          <w:szCs w:val="24"/>
        </w:rPr>
        <w:t xml:space="preserve"> (извещение № </w:t>
      </w:r>
      <w:r w:rsidR="00C64A63" w:rsidRPr="00D77400">
        <w:rPr>
          <w:rFonts w:ascii="Times New Roman" w:hAnsi="Times New Roman"/>
          <w:b w:val="0"/>
          <w:szCs w:val="24"/>
        </w:rPr>
        <w:t>0869100000421000163</w:t>
      </w:r>
      <w:r w:rsidR="00C540DD" w:rsidRPr="00D77400">
        <w:rPr>
          <w:rFonts w:ascii="Times New Roman" w:hAnsi="Times New Roman"/>
          <w:b w:val="0"/>
          <w:szCs w:val="24"/>
        </w:rPr>
        <w:t>)</w:t>
      </w:r>
      <w:r w:rsidR="00BC195A" w:rsidRPr="00D77400">
        <w:rPr>
          <w:rFonts w:ascii="Times New Roman" w:hAnsi="Times New Roman"/>
          <w:b w:val="0"/>
          <w:szCs w:val="24"/>
        </w:rPr>
        <w:t xml:space="preserve"> </w:t>
      </w:r>
      <w:r w:rsidRPr="00D77400">
        <w:rPr>
          <w:rFonts w:ascii="Times New Roman" w:hAnsi="Times New Roman"/>
          <w:b w:val="0"/>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D77400">
        <w:rPr>
          <w:rFonts w:ascii="Times New Roman" w:hAnsi="Times New Roman"/>
          <w:b w:val="0"/>
          <w:szCs w:val="24"/>
        </w:rPr>
        <w:t>6 Закона о контрактной системе,</w:t>
      </w:r>
    </w:p>
    <w:p w:rsidR="00302438" w:rsidRPr="00D77400" w:rsidRDefault="00302438" w:rsidP="006C079F">
      <w:pPr>
        <w:jc w:val="center"/>
        <w:rPr>
          <w:sz w:val="24"/>
          <w:szCs w:val="24"/>
        </w:rPr>
      </w:pPr>
    </w:p>
    <w:p w:rsidR="00106412" w:rsidRPr="00D77400" w:rsidRDefault="007B2BB4" w:rsidP="006C079F">
      <w:pPr>
        <w:jc w:val="center"/>
        <w:rPr>
          <w:sz w:val="24"/>
          <w:szCs w:val="24"/>
        </w:rPr>
      </w:pPr>
      <w:r w:rsidRPr="00D77400">
        <w:rPr>
          <w:sz w:val="24"/>
          <w:szCs w:val="24"/>
        </w:rPr>
        <w:t>УСТАНОВИЛА:</w:t>
      </w:r>
    </w:p>
    <w:p w:rsidR="00E41087" w:rsidRPr="00D77400" w:rsidRDefault="00E41087" w:rsidP="006F35EE">
      <w:pPr>
        <w:ind w:firstLine="709"/>
        <w:jc w:val="center"/>
        <w:rPr>
          <w:sz w:val="24"/>
          <w:szCs w:val="24"/>
        </w:rPr>
      </w:pPr>
    </w:p>
    <w:p w:rsidR="007B2BB4" w:rsidRPr="00D77400" w:rsidRDefault="007B2BB4" w:rsidP="009C0DF8">
      <w:pPr>
        <w:pStyle w:val="a8"/>
        <w:ind w:firstLine="709"/>
        <w:jc w:val="both"/>
        <w:rPr>
          <w:rFonts w:ascii="Times New Roman" w:hAnsi="Times New Roman"/>
          <w:b w:val="0"/>
          <w:szCs w:val="24"/>
        </w:rPr>
      </w:pPr>
      <w:r w:rsidRPr="00D77400">
        <w:rPr>
          <w:rFonts w:ascii="Times New Roman" w:hAnsi="Times New Roman"/>
          <w:b w:val="0"/>
          <w:szCs w:val="24"/>
        </w:rPr>
        <w:t>В Управление Федеральной антимонопольной службы по Свердло</w:t>
      </w:r>
      <w:r w:rsidR="00AD79BF" w:rsidRPr="00D77400">
        <w:rPr>
          <w:rFonts w:ascii="Times New Roman" w:hAnsi="Times New Roman"/>
          <w:b w:val="0"/>
          <w:szCs w:val="24"/>
        </w:rPr>
        <w:t xml:space="preserve">вской области поступила жалоба </w:t>
      </w:r>
      <w:r w:rsidR="00C64A63" w:rsidRPr="00D77400">
        <w:rPr>
          <w:rFonts w:ascii="Times New Roman" w:hAnsi="Times New Roman"/>
          <w:b w:val="0"/>
          <w:szCs w:val="24"/>
        </w:rPr>
        <w:t>ООО "Райфен" (вх. № 01-30023 от 09.11.2021 г.)</w:t>
      </w:r>
      <w:r w:rsidR="00D3376A" w:rsidRPr="00D77400">
        <w:rPr>
          <w:rFonts w:ascii="Times New Roman" w:hAnsi="Times New Roman"/>
          <w:b w:val="0"/>
          <w:szCs w:val="24"/>
        </w:rPr>
        <w:t xml:space="preserve"> </w:t>
      </w:r>
      <w:r w:rsidR="00ED5EAB" w:rsidRPr="00D77400">
        <w:rPr>
          <w:rFonts w:ascii="Times New Roman" w:hAnsi="Times New Roman"/>
          <w:b w:val="0"/>
          <w:szCs w:val="24"/>
        </w:rPr>
        <w:t xml:space="preserve">о нарушении заказчиком в лице </w:t>
      </w:r>
      <w:r w:rsidR="00C64A63" w:rsidRPr="00D77400">
        <w:rPr>
          <w:rFonts w:ascii="Times New Roman" w:hAnsi="Times New Roman"/>
          <w:b w:val="0"/>
          <w:szCs w:val="24"/>
        </w:rPr>
        <w:t>ФКУ «ЦХиСО ГУ МВД России по Челябинской области»</w:t>
      </w:r>
      <w:r w:rsidR="006913B2" w:rsidRPr="00D77400">
        <w:rPr>
          <w:rFonts w:ascii="Times New Roman" w:hAnsi="Times New Roman"/>
          <w:b w:val="0"/>
          <w:szCs w:val="24"/>
        </w:rPr>
        <w:t xml:space="preserve">, его комиссией при осуществлении закупки путем проведения </w:t>
      </w:r>
      <w:r w:rsidR="00C64A63" w:rsidRPr="00D77400">
        <w:rPr>
          <w:rFonts w:ascii="Times New Roman" w:hAnsi="Times New Roman"/>
          <w:b w:val="0"/>
          <w:szCs w:val="24"/>
        </w:rPr>
        <w:t xml:space="preserve">электронного аукциона </w:t>
      </w:r>
      <w:r w:rsidR="00B553DF" w:rsidRPr="00D77400">
        <w:rPr>
          <w:rFonts w:ascii="Times New Roman" w:hAnsi="Times New Roman"/>
          <w:b w:val="0"/>
          <w:szCs w:val="24"/>
        </w:rPr>
        <w:t>на поставку автомобильных шин для ремонта специальной техники, служебного автотранспорта для государственных нужд в объеме гособоронзаказа в целях обеспечения государственной программы вооружения (извещение № 0869100000421000163)</w:t>
      </w:r>
      <w:r w:rsidR="00F75575" w:rsidRPr="00D77400">
        <w:rPr>
          <w:rFonts w:ascii="Times New Roman" w:hAnsi="Times New Roman"/>
          <w:b w:val="0"/>
          <w:szCs w:val="24"/>
        </w:rPr>
        <w:t xml:space="preserve"> </w:t>
      </w:r>
      <w:r w:rsidR="00C0382B" w:rsidRPr="00D77400">
        <w:rPr>
          <w:rFonts w:ascii="Times New Roman" w:hAnsi="Times New Roman"/>
          <w:b w:val="0"/>
          <w:szCs w:val="24"/>
        </w:rPr>
        <w:t>Закона о контрактной системе</w:t>
      </w:r>
      <w:r w:rsidRPr="00D77400">
        <w:rPr>
          <w:rFonts w:ascii="Times New Roman" w:hAnsi="Times New Roman"/>
          <w:b w:val="0"/>
          <w:szCs w:val="24"/>
        </w:rPr>
        <w:t xml:space="preserve">, соответствующая требованиям статьи 105 Закона о контрактной системе. </w:t>
      </w:r>
    </w:p>
    <w:p w:rsidR="005B35A8" w:rsidRPr="00D77400" w:rsidRDefault="005B35A8" w:rsidP="003439E9">
      <w:pPr>
        <w:pStyle w:val="a8"/>
        <w:ind w:firstLine="709"/>
        <w:jc w:val="both"/>
        <w:rPr>
          <w:rFonts w:ascii="Times New Roman" w:hAnsi="Times New Roman"/>
          <w:b w:val="0"/>
          <w:szCs w:val="24"/>
        </w:rPr>
      </w:pPr>
      <w:r w:rsidRPr="00D77400">
        <w:rPr>
          <w:rFonts w:ascii="Times New Roman" w:hAnsi="Times New Roman"/>
          <w:b w:val="0"/>
          <w:szCs w:val="24"/>
        </w:rPr>
        <w:lastRenderedPageBreak/>
        <w:t>В своей жалобе заявитель указал,</w:t>
      </w:r>
      <w:r w:rsidR="00171636" w:rsidRPr="00D77400">
        <w:rPr>
          <w:rFonts w:ascii="Times New Roman" w:hAnsi="Times New Roman"/>
          <w:b w:val="0"/>
          <w:szCs w:val="24"/>
        </w:rPr>
        <w:t xml:space="preserve"> что</w:t>
      </w:r>
      <w:r w:rsidR="007A3A5D" w:rsidRPr="00D77400">
        <w:rPr>
          <w:rFonts w:ascii="Times New Roman" w:hAnsi="Times New Roman"/>
          <w:b w:val="0"/>
          <w:szCs w:val="24"/>
        </w:rPr>
        <w:t xml:space="preserve"> </w:t>
      </w:r>
      <w:r w:rsidR="00944D9E" w:rsidRPr="00D77400">
        <w:rPr>
          <w:rFonts w:ascii="Times New Roman" w:hAnsi="Times New Roman"/>
          <w:b w:val="0"/>
          <w:szCs w:val="24"/>
        </w:rPr>
        <w:t xml:space="preserve">заявка </w:t>
      </w:r>
      <w:r w:rsidR="007A3A5D" w:rsidRPr="00D77400">
        <w:rPr>
          <w:rFonts w:ascii="Times New Roman" w:hAnsi="Times New Roman"/>
          <w:b w:val="0"/>
          <w:szCs w:val="24"/>
        </w:rPr>
        <w:t>победи</w:t>
      </w:r>
      <w:r w:rsidR="00944D9E" w:rsidRPr="00D77400">
        <w:rPr>
          <w:rFonts w:ascii="Times New Roman" w:hAnsi="Times New Roman"/>
          <w:b w:val="0"/>
          <w:szCs w:val="24"/>
        </w:rPr>
        <w:t xml:space="preserve">теля закупки ООО «Тендермаркет» неправомерно признана аукционной комиссией заказчика соответствующей требованиям аукционной документации в нарушение </w:t>
      </w:r>
      <w:r w:rsidR="00770308" w:rsidRPr="00D77400">
        <w:rPr>
          <w:rFonts w:ascii="Times New Roman" w:hAnsi="Times New Roman"/>
          <w:b w:val="0"/>
          <w:szCs w:val="24"/>
        </w:rPr>
        <w:t>положений</w:t>
      </w:r>
      <w:r w:rsidR="00944D9E" w:rsidRPr="00D77400">
        <w:rPr>
          <w:rFonts w:ascii="Times New Roman" w:hAnsi="Times New Roman"/>
          <w:b w:val="0"/>
          <w:szCs w:val="24"/>
        </w:rPr>
        <w:t xml:space="preserve"> Закона о контрактной системе. На основании изложенного, просил признать жалобу обоснованной.</w:t>
      </w:r>
    </w:p>
    <w:p w:rsidR="009C0DF8" w:rsidRPr="00D77400" w:rsidRDefault="009C0DF8" w:rsidP="009C0DF8">
      <w:pPr>
        <w:pStyle w:val="a8"/>
        <w:ind w:firstLine="709"/>
        <w:jc w:val="both"/>
        <w:rPr>
          <w:rFonts w:ascii="Times New Roman" w:hAnsi="Times New Roman"/>
          <w:b w:val="0"/>
          <w:szCs w:val="24"/>
        </w:rPr>
      </w:pPr>
      <w:r w:rsidRPr="00D77400">
        <w:rPr>
          <w:rFonts w:ascii="Times New Roman" w:hAnsi="Times New Roman"/>
          <w:b w:val="0"/>
          <w:szCs w:val="24"/>
        </w:rPr>
        <w:t>Представител</w:t>
      </w:r>
      <w:r w:rsidR="00787D23" w:rsidRPr="00D77400">
        <w:rPr>
          <w:rFonts w:ascii="Times New Roman" w:hAnsi="Times New Roman"/>
          <w:b w:val="0"/>
          <w:szCs w:val="24"/>
        </w:rPr>
        <w:t>ь</w:t>
      </w:r>
      <w:r w:rsidRPr="00D77400">
        <w:rPr>
          <w:rFonts w:ascii="Times New Roman" w:hAnsi="Times New Roman"/>
          <w:b w:val="0"/>
          <w:szCs w:val="24"/>
        </w:rPr>
        <w:t xml:space="preserve"> заказчика</w:t>
      </w:r>
      <w:r w:rsidR="00787D23" w:rsidRPr="00D77400">
        <w:rPr>
          <w:rFonts w:ascii="Times New Roman" w:hAnsi="Times New Roman"/>
          <w:b w:val="0"/>
          <w:szCs w:val="24"/>
        </w:rPr>
        <w:t xml:space="preserve"> </w:t>
      </w:r>
      <w:r w:rsidRPr="00D77400">
        <w:rPr>
          <w:rFonts w:ascii="Times New Roman" w:hAnsi="Times New Roman"/>
          <w:b w:val="0"/>
          <w:szCs w:val="24"/>
        </w:rPr>
        <w:t>с доводами с жалобы не согласил</w:t>
      </w:r>
      <w:r w:rsidR="00770308" w:rsidRPr="00D77400">
        <w:rPr>
          <w:rFonts w:ascii="Times New Roman" w:hAnsi="Times New Roman"/>
          <w:b w:val="0"/>
          <w:szCs w:val="24"/>
        </w:rPr>
        <w:t>ся</w:t>
      </w:r>
      <w:r w:rsidRPr="00D77400">
        <w:rPr>
          <w:rFonts w:ascii="Times New Roman" w:hAnsi="Times New Roman"/>
          <w:b w:val="0"/>
          <w:szCs w:val="24"/>
        </w:rPr>
        <w:t>, просил признать жалобу необоснованной.</w:t>
      </w:r>
    </w:p>
    <w:p w:rsidR="003439E9" w:rsidRPr="00D77400" w:rsidRDefault="00055A42" w:rsidP="005E7421">
      <w:pPr>
        <w:autoSpaceDE w:val="0"/>
        <w:autoSpaceDN w:val="0"/>
        <w:adjustRightInd w:val="0"/>
        <w:ind w:firstLine="709"/>
        <w:jc w:val="both"/>
        <w:rPr>
          <w:sz w:val="24"/>
          <w:szCs w:val="24"/>
        </w:rPr>
      </w:pPr>
      <w:r w:rsidRPr="00D77400">
        <w:rPr>
          <w:sz w:val="24"/>
          <w:szCs w:val="24"/>
        </w:rPr>
        <w:t>Жалоба рассмотрена в порядке, предусмотренном ст.</w:t>
      </w:r>
      <w:r w:rsidR="00AB5B26" w:rsidRPr="00D77400">
        <w:rPr>
          <w:sz w:val="24"/>
          <w:szCs w:val="24"/>
        </w:rPr>
        <w:t xml:space="preserve"> </w:t>
      </w:r>
      <w:r w:rsidRPr="00D77400">
        <w:rPr>
          <w:sz w:val="24"/>
          <w:szCs w:val="24"/>
        </w:rPr>
        <w:t xml:space="preserve">106 Закона о контрактной системе. </w:t>
      </w:r>
    </w:p>
    <w:p w:rsidR="00055A42" w:rsidRPr="00D77400" w:rsidRDefault="00036B5C" w:rsidP="005E7421">
      <w:pPr>
        <w:autoSpaceDE w:val="0"/>
        <w:autoSpaceDN w:val="0"/>
        <w:adjustRightInd w:val="0"/>
        <w:ind w:firstLine="709"/>
        <w:jc w:val="both"/>
        <w:rPr>
          <w:sz w:val="24"/>
          <w:szCs w:val="24"/>
        </w:rPr>
      </w:pPr>
      <w:r w:rsidRPr="00D77400">
        <w:rPr>
          <w:sz w:val="24"/>
          <w:szCs w:val="24"/>
        </w:rPr>
        <w:t>Заслушав представителя заказника, п</w:t>
      </w:r>
      <w:r w:rsidR="00055A42" w:rsidRPr="00D77400">
        <w:rPr>
          <w:sz w:val="24"/>
          <w:szCs w:val="24"/>
        </w:rPr>
        <w:t>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B20296" w:rsidRPr="00D77400" w:rsidRDefault="00F12619" w:rsidP="005E7421">
      <w:pPr>
        <w:autoSpaceDE w:val="0"/>
        <w:autoSpaceDN w:val="0"/>
        <w:adjustRightInd w:val="0"/>
        <w:ind w:firstLine="709"/>
        <w:jc w:val="both"/>
        <w:rPr>
          <w:sz w:val="24"/>
          <w:szCs w:val="24"/>
        </w:rPr>
      </w:pPr>
      <w:r w:rsidRPr="00D77400">
        <w:rPr>
          <w:sz w:val="24"/>
          <w:szCs w:val="24"/>
        </w:rPr>
        <w:t xml:space="preserve">28.09.2021 </w:t>
      </w:r>
      <w:r w:rsidR="00B20296" w:rsidRPr="00D77400">
        <w:rPr>
          <w:sz w:val="24"/>
          <w:szCs w:val="24"/>
        </w:rPr>
        <w:t>г. на официальном сайте опубл</w:t>
      </w:r>
      <w:r w:rsidR="00302438" w:rsidRPr="00D77400">
        <w:rPr>
          <w:sz w:val="24"/>
          <w:szCs w:val="24"/>
        </w:rPr>
        <w:t xml:space="preserve">иковано извещение о проведении </w:t>
      </w:r>
      <w:r w:rsidRPr="00D77400">
        <w:rPr>
          <w:sz w:val="24"/>
          <w:szCs w:val="24"/>
        </w:rPr>
        <w:t>электронного аукциона</w:t>
      </w:r>
      <w:r w:rsidR="002D176E" w:rsidRPr="00D77400">
        <w:rPr>
          <w:sz w:val="24"/>
          <w:szCs w:val="24"/>
        </w:rPr>
        <w:t xml:space="preserve"> № </w:t>
      </w:r>
      <w:r w:rsidRPr="00D77400">
        <w:rPr>
          <w:sz w:val="24"/>
          <w:szCs w:val="24"/>
        </w:rPr>
        <w:t>0869100000421000163</w:t>
      </w:r>
      <w:r w:rsidR="00100C8A" w:rsidRPr="00D77400">
        <w:rPr>
          <w:sz w:val="24"/>
          <w:szCs w:val="24"/>
        </w:rPr>
        <w:t xml:space="preserve"> </w:t>
      </w:r>
      <w:r w:rsidR="00B20296" w:rsidRPr="00D77400">
        <w:rPr>
          <w:sz w:val="24"/>
          <w:szCs w:val="24"/>
        </w:rPr>
        <w:t xml:space="preserve">и </w:t>
      </w:r>
      <w:r w:rsidRPr="00D77400">
        <w:rPr>
          <w:sz w:val="24"/>
          <w:szCs w:val="24"/>
        </w:rPr>
        <w:t>аукционная</w:t>
      </w:r>
      <w:r w:rsidR="00431629" w:rsidRPr="00D77400">
        <w:rPr>
          <w:sz w:val="24"/>
          <w:szCs w:val="24"/>
        </w:rPr>
        <w:t xml:space="preserve"> </w:t>
      </w:r>
      <w:r w:rsidR="00B20296" w:rsidRPr="00D77400">
        <w:rPr>
          <w:sz w:val="24"/>
          <w:szCs w:val="24"/>
        </w:rPr>
        <w:t xml:space="preserve">документация </w:t>
      </w:r>
      <w:r w:rsidR="00C027B8" w:rsidRPr="00D77400">
        <w:rPr>
          <w:sz w:val="24"/>
          <w:szCs w:val="24"/>
        </w:rPr>
        <w:t xml:space="preserve">на </w:t>
      </w:r>
      <w:r w:rsidRPr="00D77400">
        <w:rPr>
          <w:sz w:val="24"/>
          <w:szCs w:val="24"/>
        </w:rPr>
        <w:t>поставку автомобильных шин для ремонта специальной техники, служебного автотранспорта для государственных нужд в объеме гособоронзаказа в целях обеспечения государственной программы вооружения</w:t>
      </w:r>
      <w:r w:rsidR="00866837" w:rsidRPr="00D77400">
        <w:rPr>
          <w:sz w:val="24"/>
          <w:szCs w:val="24"/>
        </w:rPr>
        <w:t>.</w:t>
      </w:r>
    </w:p>
    <w:p w:rsidR="007B350C" w:rsidRPr="00D77400" w:rsidRDefault="00B20296" w:rsidP="007B350C">
      <w:pPr>
        <w:autoSpaceDE w:val="0"/>
        <w:autoSpaceDN w:val="0"/>
        <w:adjustRightInd w:val="0"/>
        <w:ind w:firstLine="709"/>
        <w:jc w:val="both"/>
        <w:rPr>
          <w:sz w:val="24"/>
          <w:szCs w:val="24"/>
        </w:rPr>
      </w:pPr>
      <w:r w:rsidRPr="00D77400">
        <w:rPr>
          <w:sz w:val="24"/>
          <w:szCs w:val="24"/>
        </w:rPr>
        <w:t xml:space="preserve">Начальная (максимальная) цена контракта составила </w:t>
      </w:r>
      <w:r w:rsidR="00F12619" w:rsidRPr="00D77400">
        <w:rPr>
          <w:sz w:val="24"/>
          <w:szCs w:val="24"/>
        </w:rPr>
        <w:t>15 698 460,00</w:t>
      </w:r>
      <w:r w:rsidR="00100C8A" w:rsidRPr="00D77400">
        <w:rPr>
          <w:sz w:val="24"/>
          <w:szCs w:val="24"/>
        </w:rPr>
        <w:t xml:space="preserve"> </w:t>
      </w:r>
      <w:r w:rsidRPr="00D77400">
        <w:rPr>
          <w:sz w:val="24"/>
          <w:szCs w:val="24"/>
        </w:rPr>
        <w:t>рублей.</w:t>
      </w:r>
    </w:p>
    <w:p w:rsidR="00036B5C" w:rsidRPr="00D77400" w:rsidRDefault="007B350C" w:rsidP="005E7421">
      <w:pPr>
        <w:autoSpaceDE w:val="0"/>
        <w:autoSpaceDN w:val="0"/>
        <w:adjustRightInd w:val="0"/>
        <w:ind w:firstLine="709"/>
        <w:jc w:val="both"/>
        <w:rPr>
          <w:sz w:val="24"/>
          <w:szCs w:val="24"/>
        </w:rPr>
      </w:pPr>
      <w:r w:rsidRPr="00D77400">
        <w:rPr>
          <w:sz w:val="24"/>
          <w:szCs w:val="24"/>
        </w:rPr>
        <w:t>В соответствии с Протоколом подведения итогов электронного аукциона от 26.10.2021 № 0869100000421000163-3-1 победителем закупки стало ОБЩЕСТВО С ОГРАНИЧЕННОЙ ОТВЕТСТВЕННОСТЬЮ "ТЕНДЕРМАРКЕТ".</w:t>
      </w:r>
    </w:p>
    <w:p w:rsidR="002450B7" w:rsidRPr="00D77400" w:rsidRDefault="002450B7" w:rsidP="005E7421">
      <w:pPr>
        <w:autoSpaceDE w:val="0"/>
        <w:autoSpaceDN w:val="0"/>
        <w:adjustRightInd w:val="0"/>
        <w:ind w:firstLine="709"/>
        <w:jc w:val="both"/>
        <w:rPr>
          <w:sz w:val="24"/>
          <w:szCs w:val="24"/>
        </w:rPr>
      </w:pPr>
      <w:r w:rsidRPr="00D77400">
        <w:rPr>
          <w:sz w:val="24"/>
          <w:szCs w:val="24"/>
        </w:rPr>
        <w:t>В соответствии</w:t>
      </w:r>
      <w:r w:rsidR="00F024DE" w:rsidRPr="00D77400">
        <w:rPr>
          <w:sz w:val="24"/>
          <w:szCs w:val="24"/>
        </w:rPr>
        <w:t xml:space="preserve"> с п. 1 ч. 1 ст.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F024DE" w:rsidRPr="00D77400" w:rsidRDefault="00F024DE" w:rsidP="005E7421">
      <w:pPr>
        <w:autoSpaceDE w:val="0"/>
        <w:autoSpaceDN w:val="0"/>
        <w:adjustRightInd w:val="0"/>
        <w:ind w:firstLine="709"/>
        <w:jc w:val="both"/>
        <w:rPr>
          <w:sz w:val="24"/>
          <w:szCs w:val="24"/>
        </w:rPr>
      </w:pPr>
      <w:r w:rsidRPr="00D77400">
        <w:rPr>
          <w:sz w:val="24"/>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75A8E" w:rsidRPr="00D77400" w:rsidRDefault="00375A8E" w:rsidP="005E7421">
      <w:pPr>
        <w:autoSpaceDE w:val="0"/>
        <w:autoSpaceDN w:val="0"/>
        <w:adjustRightInd w:val="0"/>
        <w:ind w:firstLine="709"/>
        <w:jc w:val="both"/>
        <w:rPr>
          <w:sz w:val="24"/>
          <w:szCs w:val="24"/>
        </w:rPr>
      </w:pPr>
      <w:r w:rsidRPr="00D77400">
        <w:rPr>
          <w:sz w:val="24"/>
          <w:szCs w:val="24"/>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375A8E" w:rsidRPr="00D77400" w:rsidRDefault="00375A8E" w:rsidP="00375A8E">
      <w:pPr>
        <w:autoSpaceDE w:val="0"/>
        <w:autoSpaceDN w:val="0"/>
        <w:adjustRightInd w:val="0"/>
        <w:ind w:firstLine="709"/>
        <w:jc w:val="both"/>
        <w:rPr>
          <w:sz w:val="24"/>
          <w:szCs w:val="24"/>
        </w:rPr>
      </w:pPr>
      <w:r w:rsidRPr="00D77400">
        <w:rPr>
          <w:sz w:val="24"/>
          <w:szCs w:val="24"/>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75A8E" w:rsidRPr="00D77400" w:rsidRDefault="00375A8E" w:rsidP="00375A8E">
      <w:pPr>
        <w:autoSpaceDE w:val="0"/>
        <w:autoSpaceDN w:val="0"/>
        <w:adjustRightInd w:val="0"/>
        <w:ind w:firstLine="709"/>
        <w:jc w:val="both"/>
        <w:rPr>
          <w:sz w:val="24"/>
          <w:szCs w:val="24"/>
        </w:rPr>
      </w:pPr>
      <w:r w:rsidRPr="00D77400">
        <w:rPr>
          <w:sz w:val="24"/>
          <w:szCs w:val="24"/>
        </w:rPr>
        <w:t>2) при осуществлении закупки товара, в том числе поставляемого заказчику при выполнении закупаемых работ, оказании закупаемых услуг:</w:t>
      </w:r>
    </w:p>
    <w:p w:rsidR="00375A8E" w:rsidRPr="00D77400" w:rsidRDefault="00375A8E" w:rsidP="00375A8E">
      <w:pPr>
        <w:autoSpaceDE w:val="0"/>
        <w:autoSpaceDN w:val="0"/>
        <w:adjustRightInd w:val="0"/>
        <w:ind w:firstLine="709"/>
        <w:jc w:val="both"/>
        <w:rPr>
          <w:sz w:val="24"/>
          <w:szCs w:val="24"/>
        </w:rPr>
      </w:pPr>
      <w:r w:rsidRPr="00D77400">
        <w:rPr>
          <w:sz w:val="24"/>
          <w:szCs w:val="24"/>
        </w:rPr>
        <w:t>а) наименование страны происхождения товара;</w:t>
      </w:r>
    </w:p>
    <w:p w:rsidR="00375A8E" w:rsidRPr="00D77400" w:rsidRDefault="00375A8E" w:rsidP="00375A8E">
      <w:pPr>
        <w:autoSpaceDE w:val="0"/>
        <w:autoSpaceDN w:val="0"/>
        <w:adjustRightInd w:val="0"/>
        <w:ind w:firstLine="709"/>
        <w:jc w:val="both"/>
        <w:rPr>
          <w:sz w:val="24"/>
          <w:szCs w:val="24"/>
        </w:rPr>
      </w:pPr>
      <w:r w:rsidRPr="00D77400">
        <w:rPr>
          <w:sz w:val="24"/>
          <w:szCs w:val="24"/>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B3074" w:rsidRPr="00D77400" w:rsidRDefault="00BB3074" w:rsidP="00375A8E">
      <w:pPr>
        <w:autoSpaceDE w:val="0"/>
        <w:autoSpaceDN w:val="0"/>
        <w:adjustRightInd w:val="0"/>
        <w:ind w:firstLine="709"/>
        <w:jc w:val="both"/>
        <w:rPr>
          <w:sz w:val="24"/>
          <w:szCs w:val="24"/>
        </w:rPr>
      </w:pPr>
      <w:r w:rsidRPr="00D77400">
        <w:rPr>
          <w:sz w:val="24"/>
          <w:szCs w:val="24"/>
        </w:rPr>
        <w:t xml:space="preserve">В соответствии с ч. </w:t>
      </w:r>
      <w:r w:rsidR="00375A8E" w:rsidRPr="00D77400">
        <w:rPr>
          <w:sz w:val="24"/>
          <w:szCs w:val="24"/>
        </w:rPr>
        <w:t>1</w:t>
      </w:r>
      <w:r w:rsidRPr="00D77400">
        <w:rPr>
          <w:sz w:val="24"/>
          <w:szCs w:val="24"/>
        </w:rPr>
        <w:t xml:space="preserve"> ст. 6</w:t>
      </w:r>
      <w:r w:rsidR="00375A8E" w:rsidRPr="00D77400">
        <w:rPr>
          <w:sz w:val="24"/>
          <w:szCs w:val="24"/>
        </w:rPr>
        <w:t>7</w:t>
      </w:r>
      <w:r w:rsidRPr="00D77400">
        <w:rPr>
          <w:sz w:val="24"/>
          <w:szCs w:val="24"/>
        </w:rPr>
        <w:t xml:space="preserve"> Закона о контрактной системе </w:t>
      </w:r>
      <w:r w:rsidR="00375A8E" w:rsidRPr="00D77400">
        <w:rPr>
          <w:sz w:val="24"/>
          <w:szCs w:val="24"/>
        </w:rPr>
        <w:t xml:space="preserve">аукционная комиссия проверяет первые части заявок на участие в электронном аукционе, содержащие информацию, </w:t>
      </w:r>
      <w:r w:rsidR="00375A8E" w:rsidRPr="00D77400">
        <w:rPr>
          <w:sz w:val="24"/>
          <w:szCs w:val="24"/>
        </w:rPr>
        <w:lastRenderedPageBreak/>
        <w:t>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5C58F2" w:rsidRPr="00D77400" w:rsidRDefault="005C58F2" w:rsidP="00D77400">
      <w:pPr>
        <w:autoSpaceDE w:val="0"/>
        <w:autoSpaceDN w:val="0"/>
        <w:adjustRightInd w:val="0"/>
        <w:ind w:firstLine="709"/>
        <w:jc w:val="both"/>
        <w:rPr>
          <w:sz w:val="24"/>
          <w:szCs w:val="24"/>
        </w:rPr>
      </w:pPr>
      <w:r w:rsidRPr="00D77400">
        <w:rPr>
          <w:sz w:val="24"/>
          <w:szCs w:val="24"/>
        </w:rPr>
        <w:t>В соответствии с Приложением № 1 к информационной карте документации об электронном аукционе заказчиком установлены следующие требования к характеристикам поставляемого товара:</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701"/>
        <w:gridCol w:w="1134"/>
        <w:gridCol w:w="5386"/>
        <w:gridCol w:w="992"/>
      </w:tblGrid>
      <w:tr w:rsidR="005C58F2" w:rsidTr="009426C2">
        <w:trPr>
          <w:cantSplit/>
          <w:trHeight w:val="693"/>
        </w:trPr>
        <w:tc>
          <w:tcPr>
            <w:tcW w:w="568" w:type="dxa"/>
            <w:tcBorders>
              <w:top w:val="single" w:sz="4" w:space="0" w:color="auto"/>
              <w:left w:val="single" w:sz="4" w:space="0" w:color="auto"/>
              <w:bottom w:val="single" w:sz="4" w:space="0" w:color="auto"/>
              <w:right w:val="single" w:sz="4" w:space="0" w:color="auto"/>
            </w:tcBorders>
            <w:vAlign w:val="center"/>
          </w:tcPr>
          <w:p w:rsidR="005C58F2" w:rsidRDefault="005C58F2" w:rsidP="009426C2">
            <w:pPr>
              <w:pStyle w:val="afffff5"/>
              <w:spacing w:line="276" w:lineRule="auto"/>
              <w:rPr>
                <w:rFonts w:ascii="Times New Roman" w:hAnsi="Times New Roman"/>
                <w:b/>
                <w:color w:val="000000"/>
              </w:rPr>
            </w:pPr>
            <w:r>
              <w:rPr>
                <w:rFonts w:ascii="Times New Roman" w:hAnsi="Times New Roman"/>
                <w:b/>
                <w:color w:val="000000"/>
              </w:rPr>
              <w:t>№ п/п</w:t>
            </w:r>
          </w:p>
          <w:p w:rsidR="005C58F2" w:rsidRDefault="005C58F2" w:rsidP="009426C2">
            <w:pPr>
              <w:pStyle w:val="afffff5"/>
              <w:spacing w:line="276" w:lineRule="auto"/>
              <w:rPr>
                <w:rFonts w:ascii="Times New Roman" w:hAnsi="Times New Roman"/>
                <w:b/>
                <w:color w:val="000000"/>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C58F2" w:rsidRDefault="005C58F2" w:rsidP="009426C2">
            <w:pPr>
              <w:pStyle w:val="afffff5"/>
              <w:spacing w:line="276" w:lineRule="auto"/>
              <w:rPr>
                <w:rFonts w:ascii="Times New Roman" w:hAnsi="Times New Roman"/>
                <w:b/>
                <w:color w:val="000000"/>
              </w:rPr>
            </w:pPr>
            <w:r>
              <w:rPr>
                <w:rFonts w:ascii="Times New Roman" w:hAnsi="Times New Roman"/>
                <w:b/>
                <w:color w:val="000000"/>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5C58F2" w:rsidRDefault="005C58F2" w:rsidP="009426C2">
            <w:pPr>
              <w:pStyle w:val="afffff5"/>
              <w:spacing w:line="276" w:lineRule="auto"/>
              <w:rPr>
                <w:rFonts w:ascii="Times New Roman" w:hAnsi="Times New Roman"/>
                <w:b/>
                <w:color w:val="000000"/>
              </w:rPr>
            </w:pPr>
            <w:r>
              <w:rPr>
                <w:rFonts w:ascii="Times New Roman" w:hAnsi="Times New Roman"/>
                <w:b/>
                <w:color w:val="000000"/>
              </w:rPr>
              <w:t>ОКПД2 - КТРУ</w:t>
            </w:r>
          </w:p>
        </w:tc>
        <w:tc>
          <w:tcPr>
            <w:tcW w:w="5386" w:type="dxa"/>
            <w:tcBorders>
              <w:top w:val="single" w:sz="4" w:space="0" w:color="auto"/>
              <w:left w:val="single" w:sz="4" w:space="0" w:color="auto"/>
              <w:bottom w:val="single" w:sz="4" w:space="0" w:color="auto"/>
              <w:right w:val="single" w:sz="4" w:space="0" w:color="auto"/>
            </w:tcBorders>
            <w:vAlign w:val="center"/>
          </w:tcPr>
          <w:p w:rsidR="005C58F2" w:rsidRDefault="005C58F2" w:rsidP="009426C2">
            <w:pPr>
              <w:pStyle w:val="afffff5"/>
              <w:spacing w:line="276" w:lineRule="auto"/>
              <w:rPr>
                <w:rFonts w:ascii="Times New Roman" w:hAnsi="Times New Roman"/>
                <w:b/>
                <w:color w:val="000000"/>
              </w:rPr>
            </w:pPr>
          </w:p>
          <w:p w:rsidR="005C58F2" w:rsidRDefault="005C58F2" w:rsidP="009426C2">
            <w:pPr>
              <w:pStyle w:val="afffff5"/>
              <w:spacing w:line="276" w:lineRule="auto"/>
              <w:rPr>
                <w:rFonts w:ascii="Times New Roman" w:hAnsi="Times New Roman"/>
                <w:b/>
                <w:color w:val="000000"/>
              </w:rPr>
            </w:pPr>
            <w:r>
              <w:rPr>
                <w:rFonts w:ascii="Times New Roman" w:hAnsi="Times New Roman"/>
                <w:b/>
                <w:color w:val="000000"/>
              </w:rPr>
              <w:t>Характеристики товара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5C58F2" w:rsidRDefault="005C58F2" w:rsidP="009426C2">
            <w:pPr>
              <w:pStyle w:val="afffff5"/>
              <w:spacing w:line="276" w:lineRule="auto"/>
              <w:rPr>
                <w:rFonts w:ascii="Times New Roman" w:hAnsi="Times New Roman"/>
                <w:b/>
                <w:color w:val="000000"/>
              </w:rPr>
            </w:pPr>
            <w:r>
              <w:rPr>
                <w:rFonts w:ascii="Times New Roman" w:hAnsi="Times New Roman"/>
                <w:b/>
                <w:color w:val="000000"/>
              </w:rPr>
              <w:t>Кол-во</w:t>
            </w:r>
          </w:p>
          <w:p w:rsidR="005C58F2" w:rsidRDefault="005C58F2" w:rsidP="009426C2">
            <w:pPr>
              <w:pStyle w:val="afffff5"/>
              <w:spacing w:line="276" w:lineRule="auto"/>
              <w:rPr>
                <w:rFonts w:ascii="Times New Roman" w:hAnsi="Times New Roman"/>
                <w:b/>
                <w:color w:val="000000"/>
              </w:rPr>
            </w:pPr>
            <w:r>
              <w:rPr>
                <w:rFonts w:ascii="Times New Roman" w:hAnsi="Times New Roman"/>
                <w:b/>
                <w:color w:val="000000"/>
              </w:rPr>
              <w:t>ед. изм.</w:t>
            </w:r>
          </w:p>
        </w:tc>
      </w:tr>
      <w:tr w:rsidR="005C58F2" w:rsidTr="009426C2">
        <w:trPr>
          <w:cantSplit/>
          <w:trHeight w:val="1583"/>
        </w:trPr>
        <w:tc>
          <w:tcPr>
            <w:tcW w:w="568" w:type="dxa"/>
            <w:vMerge w:val="restart"/>
            <w:tcBorders>
              <w:top w:val="single" w:sz="4" w:space="0" w:color="auto"/>
              <w:left w:val="single" w:sz="4" w:space="0" w:color="auto"/>
              <w:right w:val="single" w:sz="4" w:space="0" w:color="auto"/>
            </w:tcBorders>
            <w:vAlign w:val="center"/>
            <w:hideMark/>
          </w:tcPr>
          <w:p w:rsidR="005C58F2" w:rsidRDefault="005C58F2" w:rsidP="009426C2">
            <w:pPr>
              <w:pStyle w:val="afffff5"/>
              <w:rPr>
                <w:rFonts w:ascii="Times New Roman" w:hAnsi="Times New Roman"/>
                <w:color w:val="000000"/>
              </w:rPr>
            </w:pPr>
            <w:r>
              <w:rPr>
                <w:rFonts w:ascii="Times New Roman" w:hAnsi="Times New Roman"/>
                <w:color w:val="000000"/>
              </w:rPr>
              <w:t>1</w:t>
            </w:r>
          </w:p>
        </w:tc>
        <w:tc>
          <w:tcPr>
            <w:tcW w:w="1701" w:type="dxa"/>
            <w:vMerge w:val="restart"/>
            <w:tcBorders>
              <w:top w:val="single" w:sz="4" w:space="0" w:color="auto"/>
              <w:left w:val="single" w:sz="4" w:space="0" w:color="auto"/>
              <w:right w:val="single" w:sz="4" w:space="0" w:color="auto"/>
            </w:tcBorders>
            <w:vAlign w:val="center"/>
          </w:tcPr>
          <w:p w:rsidR="005C58F2" w:rsidRDefault="005C58F2" w:rsidP="009426C2">
            <w:pPr>
              <w:rPr>
                <w:color w:val="000000"/>
                <w:sz w:val="22"/>
                <w:szCs w:val="22"/>
              </w:rPr>
            </w:pPr>
            <w:r>
              <w:rPr>
                <w:color w:val="000000"/>
                <w:sz w:val="22"/>
                <w:szCs w:val="22"/>
              </w:rPr>
              <w:t>Шина пневматичес-кая для строительно-дорожной техники</w:t>
            </w:r>
          </w:p>
        </w:tc>
        <w:tc>
          <w:tcPr>
            <w:tcW w:w="1134" w:type="dxa"/>
            <w:vMerge w:val="restart"/>
            <w:tcBorders>
              <w:top w:val="single" w:sz="4" w:space="0" w:color="auto"/>
              <w:left w:val="single" w:sz="4" w:space="0" w:color="auto"/>
              <w:right w:val="single" w:sz="4" w:space="0" w:color="auto"/>
            </w:tcBorders>
            <w:vAlign w:val="center"/>
          </w:tcPr>
          <w:p w:rsidR="005C58F2" w:rsidRDefault="00EC4150" w:rsidP="009426C2">
            <w:pPr>
              <w:pStyle w:val="afffff5"/>
              <w:rPr>
                <w:rFonts w:ascii="Times New Roman" w:hAnsi="Times New Roman"/>
                <w:color w:val="000000"/>
              </w:rPr>
            </w:pPr>
            <w:hyperlink r:id="rId10" w:tgtFrame="_blank" w:history="1">
              <w:r w:rsidR="005C58F2">
                <w:rPr>
                  <w:rFonts w:ascii="Times New Roman" w:hAnsi="Times New Roman"/>
                  <w:color w:val="000000"/>
                  <w:u w:val="single"/>
                </w:rPr>
                <w:t>22.11.14.191-00000011</w:t>
              </w:r>
            </w:hyperlink>
          </w:p>
        </w:tc>
        <w:tc>
          <w:tcPr>
            <w:tcW w:w="5386" w:type="dxa"/>
            <w:tcBorders>
              <w:top w:val="single" w:sz="4" w:space="0" w:color="auto"/>
              <w:left w:val="single" w:sz="4" w:space="0" w:color="auto"/>
              <w:bottom w:val="single" w:sz="4" w:space="0" w:color="auto"/>
              <w:right w:val="single" w:sz="4" w:space="0" w:color="auto"/>
            </w:tcBorders>
            <w:vAlign w:val="center"/>
            <w:hideMark/>
          </w:tcPr>
          <w:p w:rsidR="005C58F2" w:rsidRDefault="005C58F2" w:rsidP="009426C2">
            <w:pPr>
              <w:rPr>
                <w:color w:val="000000"/>
                <w:sz w:val="22"/>
                <w:szCs w:val="22"/>
              </w:rPr>
            </w:pPr>
            <w:r>
              <w:rPr>
                <w:color w:val="000000"/>
                <w:sz w:val="22"/>
                <w:szCs w:val="22"/>
              </w:rPr>
              <w:t xml:space="preserve">Индекс скорости: </w:t>
            </w:r>
            <w:r>
              <w:rPr>
                <w:color w:val="000000"/>
                <w:sz w:val="22"/>
                <w:szCs w:val="22"/>
                <w:lang w:val="en-US"/>
              </w:rPr>
              <w:t>L</w:t>
            </w:r>
          </w:p>
          <w:p w:rsidR="005C58F2" w:rsidRDefault="005C58F2" w:rsidP="009426C2">
            <w:pPr>
              <w:rPr>
                <w:color w:val="000000"/>
                <w:sz w:val="22"/>
                <w:szCs w:val="22"/>
              </w:rPr>
            </w:pPr>
            <w:r>
              <w:rPr>
                <w:color w:val="000000"/>
                <w:sz w:val="22"/>
                <w:szCs w:val="22"/>
              </w:rPr>
              <w:t xml:space="preserve">Категория использования шины: </w:t>
            </w:r>
            <w:r>
              <w:rPr>
                <w:rStyle w:val="lots-wrap-contentbodyval"/>
                <w:color w:val="000000"/>
                <w:sz w:val="22"/>
                <w:szCs w:val="22"/>
              </w:rPr>
              <w:t>Дорожная</w:t>
            </w:r>
          </w:p>
          <w:p w:rsidR="005C58F2" w:rsidRDefault="005C58F2" w:rsidP="009426C2">
            <w:pPr>
              <w:rPr>
                <w:color w:val="000000"/>
                <w:sz w:val="22"/>
                <w:szCs w:val="22"/>
              </w:rPr>
            </w:pPr>
            <w:r>
              <w:rPr>
                <w:color w:val="000000"/>
                <w:sz w:val="22"/>
                <w:szCs w:val="22"/>
              </w:rPr>
              <w:t xml:space="preserve">Наличие шипов: Нет </w:t>
            </w:r>
          </w:p>
          <w:p w:rsidR="005C58F2" w:rsidRDefault="005C58F2" w:rsidP="009426C2">
            <w:pPr>
              <w:rPr>
                <w:color w:val="000000"/>
                <w:sz w:val="22"/>
                <w:szCs w:val="22"/>
              </w:rPr>
            </w:pPr>
            <w:r>
              <w:rPr>
                <w:color w:val="000000"/>
                <w:sz w:val="22"/>
                <w:szCs w:val="22"/>
              </w:rPr>
              <w:t>Номинальная ширина профиля: 11 (дюйм) Номинальный посадочный диаметр обода:, 22.5 (дюйм)</w:t>
            </w:r>
          </w:p>
          <w:p w:rsidR="005C58F2" w:rsidRDefault="005C58F2" w:rsidP="009426C2">
            <w:pPr>
              <w:rPr>
                <w:color w:val="000000"/>
                <w:sz w:val="22"/>
                <w:szCs w:val="22"/>
              </w:rPr>
            </w:pPr>
            <w:r>
              <w:rPr>
                <w:color w:val="000000"/>
                <w:sz w:val="22"/>
                <w:szCs w:val="22"/>
              </w:rPr>
              <w:t xml:space="preserve"> Способ герметизации шины: Бескамерный </w:t>
            </w:r>
          </w:p>
          <w:p w:rsidR="005C58F2" w:rsidRDefault="005C58F2" w:rsidP="009426C2">
            <w:pPr>
              <w:rPr>
                <w:color w:val="000000"/>
                <w:sz w:val="22"/>
                <w:szCs w:val="22"/>
              </w:rPr>
            </w:pPr>
            <w:r>
              <w:rPr>
                <w:color w:val="000000"/>
                <w:sz w:val="22"/>
                <w:szCs w:val="22"/>
              </w:rPr>
              <w:t xml:space="preserve">Тип конструкции пневматических шин: Радиальная </w:t>
            </w:r>
          </w:p>
        </w:tc>
        <w:tc>
          <w:tcPr>
            <w:tcW w:w="992" w:type="dxa"/>
            <w:vMerge w:val="restart"/>
            <w:tcBorders>
              <w:top w:val="single" w:sz="4" w:space="0" w:color="auto"/>
              <w:left w:val="single" w:sz="4" w:space="0" w:color="auto"/>
              <w:right w:val="single" w:sz="4" w:space="0" w:color="auto"/>
            </w:tcBorders>
            <w:vAlign w:val="center"/>
            <w:hideMark/>
          </w:tcPr>
          <w:p w:rsidR="005C58F2" w:rsidRDefault="005C58F2" w:rsidP="009426C2">
            <w:pPr>
              <w:rPr>
                <w:color w:val="000000"/>
                <w:sz w:val="22"/>
                <w:szCs w:val="22"/>
              </w:rPr>
            </w:pPr>
            <w:r>
              <w:rPr>
                <w:color w:val="000000"/>
                <w:sz w:val="22"/>
                <w:szCs w:val="22"/>
              </w:rPr>
              <w:t>20 шт.</w:t>
            </w:r>
          </w:p>
        </w:tc>
      </w:tr>
      <w:tr w:rsidR="005C58F2" w:rsidTr="009426C2">
        <w:trPr>
          <w:cantSplit/>
          <w:trHeight w:val="549"/>
        </w:trPr>
        <w:tc>
          <w:tcPr>
            <w:tcW w:w="568" w:type="dxa"/>
            <w:vMerge/>
            <w:tcBorders>
              <w:left w:val="single" w:sz="4" w:space="0" w:color="auto"/>
              <w:right w:val="single" w:sz="4" w:space="0" w:color="auto"/>
            </w:tcBorders>
            <w:vAlign w:val="center"/>
          </w:tcPr>
          <w:p w:rsidR="005C58F2" w:rsidRDefault="005C58F2" w:rsidP="009426C2">
            <w:pPr>
              <w:pStyle w:val="afffff5"/>
              <w:rPr>
                <w:rFonts w:ascii="Times New Roman" w:hAnsi="Times New Roman"/>
                <w:color w:val="000000"/>
              </w:rPr>
            </w:pPr>
          </w:p>
        </w:tc>
        <w:tc>
          <w:tcPr>
            <w:tcW w:w="1701" w:type="dxa"/>
            <w:vMerge/>
            <w:tcBorders>
              <w:left w:val="single" w:sz="4" w:space="0" w:color="auto"/>
              <w:right w:val="single" w:sz="4" w:space="0" w:color="auto"/>
            </w:tcBorders>
            <w:vAlign w:val="center"/>
          </w:tcPr>
          <w:p w:rsidR="005C58F2" w:rsidRDefault="005C58F2" w:rsidP="009426C2">
            <w:pPr>
              <w:rPr>
                <w:color w:val="000000"/>
                <w:sz w:val="22"/>
                <w:szCs w:val="22"/>
              </w:rPr>
            </w:pPr>
          </w:p>
        </w:tc>
        <w:tc>
          <w:tcPr>
            <w:tcW w:w="1134" w:type="dxa"/>
            <w:vMerge/>
            <w:tcBorders>
              <w:left w:val="single" w:sz="4" w:space="0" w:color="auto"/>
              <w:right w:val="single" w:sz="4" w:space="0" w:color="auto"/>
            </w:tcBorders>
            <w:vAlign w:val="center"/>
          </w:tcPr>
          <w:p w:rsidR="005C58F2" w:rsidRDefault="005C58F2" w:rsidP="009426C2">
            <w:pPr>
              <w:pStyle w:val="afffff5"/>
              <w:rPr>
                <w:rFonts w:ascii="Times New Roman" w:hAnsi="Times New Roman"/>
                <w:color w:val="000000"/>
              </w:rPr>
            </w:pPr>
          </w:p>
        </w:tc>
        <w:tc>
          <w:tcPr>
            <w:tcW w:w="5386" w:type="dxa"/>
            <w:tcBorders>
              <w:top w:val="single" w:sz="4" w:space="0" w:color="auto"/>
              <w:left w:val="single" w:sz="4" w:space="0" w:color="auto"/>
              <w:bottom w:val="single" w:sz="4" w:space="0" w:color="auto"/>
              <w:right w:val="single" w:sz="4" w:space="0" w:color="auto"/>
            </w:tcBorders>
            <w:vAlign w:val="center"/>
          </w:tcPr>
          <w:p w:rsidR="005C58F2" w:rsidRDefault="005C58F2" w:rsidP="009426C2">
            <w:pPr>
              <w:rPr>
                <w:b/>
                <w:iCs/>
                <w:color w:val="000000"/>
                <w:sz w:val="22"/>
                <w:szCs w:val="22"/>
              </w:rPr>
            </w:pPr>
            <w:r>
              <w:rPr>
                <w:b/>
                <w:iCs/>
                <w:color w:val="000000"/>
                <w:sz w:val="22"/>
                <w:szCs w:val="22"/>
              </w:rPr>
              <w:t>Дополнительные характеристики:</w:t>
            </w:r>
          </w:p>
          <w:p w:rsidR="005C58F2" w:rsidRDefault="005C58F2" w:rsidP="009426C2">
            <w:pPr>
              <w:pStyle w:val="afffff5"/>
              <w:rPr>
                <w:rFonts w:ascii="Times New Roman" w:hAnsi="Times New Roman"/>
                <w:color w:val="000000"/>
              </w:rPr>
            </w:pPr>
            <w:r>
              <w:rPr>
                <w:rFonts w:ascii="Times New Roman" w:hAnsi="Times New Roman"/>
                <w:color w:val="000000"/>
              </w:rPr>
              <w:t>Индекс нагрузки: 148/145 (3150/2900 кг/см3) *</w:t>
            </w:r>
          </w:p>
          <w:p w:rsidR="005C58F2" w:rsidRDefault="005C58F2" w:rsidP="009426C2">
            <w:pPr>
              <w:pStyle w:val="afffff5"/>
              <w:rPr>
                <w:rFonts w:ascii="Times New Roman" w:hAnsi="Times New Roman"/>
                <w:color w:val="000000"/>
              </w:rPr>
            </w:pPr>
            <w:r>
              <w:rPr>
                <w:rFonts w:ascii="Times New Roman" w:hAnsi="Times New Roman"/>
                <w:color w:val="000000"/>
              </w:rPr>
              <w:t>Ось автомобиля: универсальная***</w:t>
            </w:r>
          </w:p>
        </w:tc>
        <w:tc>
          <w:tcPr>
            <w:tcW w:w="992" w:type="dxa"/>
            <w:vMerge/>
            <w:tcBorders>
              <w:left w:val="single" w:sz="4" w:space="0" w:color="auto"/>
              <w:right w:val="single" w:sz="4" w:space="0" w:color="auto"/>
            </w:tcBorders>
            <w:vAlign w:val="center"/>
          </w:tcPr>
          <w:p w:rsidR="005C58F2" w:rsidRDefault="005C58F2" w:rsidP="009426C2">
            <w:pPr>
              <w:rPr>
                <w:color w:val="000000"/>
                <w:sz w:val="22"/>
                <w:szCs w:val="22"/>
              </w:rPr>
            </w:pPr>
          </w:p>
        </w:tc>
      </w:tr>
    </w:tbl>
    <w:p w:rsidR="00375A8E" w:rsidRPr="00D77400" w:rsidRDefault="005C58F2" w:rsidP="00375A8E">
      <w:pPr>
        <w:autoSpaceDE w:val="0"/>
        <w:autoSpaceDN w:val="0"/>
        <w:adjustRightInd w:val="0"/>
        <w:ind w:firstLine="709"/>
        <w:jc w:val="both"/>
        <w:rPr>
          <w:sz w:val="24"/>
          <w:szCs w:val="24"/>
        </w:rPr>
      </w:pPr>
      <w:r w:rsidRPr="00D77400">
        <w:rPr>
          <w:sz w:val="24"/>
          <w:szCs w:val="24"/>
        </w:rPr>
        <w:t xml:space="preserve">В доводах жалобы заявитель указывает, что </w:t>
      </w:r>
      <w:r w:rsidR="009346C0" w:rsidRPr="00D77400">
        <w:rPr>
          <w:sz w:val="24"/>
          <w:szCs w:val="24"/>
        </w:rPr>
        <w:t>предложенная победителем закупки ООО «Тендермаркет»</w:t>
      </w:r>
      <w:r w:rsidR="0040706F" w:rsidRPr="00D77400">
        <w:rPr>
          <w:sz w:val="24"/>
          <w:szCs w:val="24"/>
        </w:rPr>
        <w:t xml:space="preserve"> в составе заявки шина имеет категорию </w:t>
      </w:r>
      <w:r w:rsidR="00E90BD4" w:rsidRPr="00D77400">
        <w:rPr>
          <w:sz w:val="24"/>
          <w:szCs w:val="24"/>
        </w:rPr>
        <w:t>использования: зимняя (</w:t>
      </w:r>
      <w:r w:rsidR="00E90BD4" w:rsidRPr="00D77400">
        <w:rPr>
          <w:sz w:val="24"/>
          <w:szCs w:val="24"/>
          <w:lang w:val="en-US"/>
        </w:rPr>
        <w:t>snow</w:t>
      </w:r>
      <w:r w:rsidR="00E90BD4" w:rsidRPr="00D77400">
        <w:rPr>
          <w:sz w:val="24"/>
          <w:szCs w:val="24"/>
        </w:rPr>
        <w:t>). Как указывает в жалобе заявитель, данная характеристика является одной из важнейших при использовании автомобильных шин, эксплуатация шин, не соответствующих сезону, запрещена.</w:t>
      </w:r>
    </w:p>
    <w:p w:rsidR="000A27ED" w:rsidRPr="00D77400" w:rsidRDefault="000A27ED" w:rsidP="00375A8E">
      <w:pPr>
        <w:autoSpaceDE w:val="0"/>
        <w:autoSpaceDN w:val="0"/>
        <w:adjustRightInd w:val="0"/>
        <w:ind w:firstLine="709"/>
        <w:jc w:val="both"/>
        <w:rPr>
          <w:sz w:val="24"/>
          <w:szCs w:val="24"/>
        </w:rPr>
      </w:pPr>
      <w:r w:rsidRPr="00D77400">
        <w:rPr>
          <w:sz w:val="24"/>
          <w:szCs w:val="24"/>
        </w:rPr>
        <w:t>Комиссией Свердловского УФАС России установлено, что победитель аукциона ООО «Тендермаркет» предложил к поставке товар со следующими характеристиками</w:t>
      </w:r>
      <w:r w:rsidR="00D77400" w:rsidRPr="00D77400">
        <w:rPr>
          <w:sz w:val="24"/>
          <w:szCs w:val="24"/>
        </w:rPr>
        <w:t>:</w:t>
      </w:r>
    </w:p>
    <w:tbl>
      <w:tblPr>
        <w:tblW w:w="5291" w:type="pct"/>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86"/>
        <w:gridCol w:w="2324"/>
        <w:gridCol w:w="5419"/>
        <w:gridCol w:w="505"/>
        <w:gridCol w:w="546"/>
        <w:gridCol w:w="1249"/>
      </w:tblGrid>
      <w:tr w:rsidR="00BF353F" w:rsidRPr="00DD429B" w:rsidTr="009426C2">
        <w:trPr>
          <w:trHeight w:val="205"/>
        </w:trPr>
        <w:tc>
          <w:tcPr>
            <w:tcW w:w="185" w:type="pct"/>
            <w:shd w:val="clear" w:color="auto" w:fill="FFFFFF"/>
          </w:tcPr>
          <w:p w:rsidR="00BF353F" w:rsidRPr="00BF353F" w:rsidRDefault="00BF353F" w:rsidP="009426C2">
            <w:pPr>
              <w:rPr>
                <w:sz w:val="22"/>
                <w:szCs w:val="22"/>
              </w:rPr>
            </w:pPr>
            <w:r w:rsidRPr="00BF353F">
              <w:rPr>
                <w:sz w:val="22"/>
                <w:szCs w:val="22"/>
              </w:rPr>
              <w:t>№ п/п</w:t>
            </w:r>
          </w:p>
        </w:tc>
        <w:tc>
          <w:tcPr>
            <w:tcW w:w="1114" w:type="pct"/>
            <w:shd w:val="clear" w:color="auto" w:fill="FFFFFF"/>
          </w:tcPr>
          <w:p w:rsidR="00BF353F" w:rsidRPr="00BF353F" w:rsidRDefault="00BF353F" w:rsidP="009426C2">
            <w:pPr>
              <w:rPr>
                <w:sz w:val="22"/>
                <w:szCs w:val="22"/>
              </w:rPr>
            </w:pPr>
            <w:r w:rsidRPr="00BF353F">
              <w:rPr>
                <w:sz w:val="22"/>
                <w:szCs w:val="22"/>
              </w:rPr>
              <w:t>Наименование поставляемого товара</w:t>
            </w:r>
          </w:p>
        </w:tc>
        <w:tc>
          <w:tcPr>
            <w:tcW w:w="2598" w:type="pct"/>
            <w:shd w:val="clear" w:color="auto" w:fill="FFFFFF"/>
          </w:tcPr>
          <w:p w:rsidR="00BF353F" w:rsidRPr="00BF353F" w:rsidRDefault="00BF353F" w:rsidP="009426C2">
            <w:pPr>
              <w:rPr>
                <w:sz w:val="22"/>
                <w:szCs w:val="22"/>
              </w:rPr>
            </w:pPr>
            <w:r w:rsidRPr="00BF353F">
              <w:rPr>
                <w:sz w:val="22"/>
                <w:szCs w:val="22"/>
              </w:rPr>
              <w:t>Технические характеристики</w:t>
            </w:r>
          </w:p>
        </w:tc>
        <w:tc>
          <w:tcPr>
            <w:tcW w:w="242" w:type="pct"/>
            <w:shd w:val="clear" w:color="auto" w:fill="FFFFFF"/>
          </w:tcPr>
          <w:p w:rsidR="00BF353F" w:rsidRPr="00BF353F" w:rsidRDefault="00BF353F" w:rsidP="009426C2">
            <w:pPr>
              <w:rPr>
                <w:sz w:val="22"/>
                <w:szCs w:val="22"/>
              </w:rPr>
            </w:pPr>
            <w:r w:rsidRPr="00BF353F">
              <w:rPr>
                <w:sz w:val="22"/>
                <w:szCs w:val="22"/>
              </w:rPr>
              <w:t>Ед. изм.</w:t>
            </w:r>
          </w:p>
        </w:tc>
        <w:tc>
          <w:tcPr>
            <w:tcW w:w="262" w:type="pct"/>
            <w:shd w:val="clear" w:color="auto" w:fill="FFFFFF"/>
          </w:tcPr>
          <w:p w:rsidR="00BF353F" w:rsidRPr="00BF353F" w:rsidRDefault="00BF353F" w:rsidP="009426C2">
            <w:pPr>
              <w:rPr>
                <w:sz w:val="22"/>
                <w:szCs w:val="22"/>
              </w:rPr>
            </w:pPr>
            <w:r w:rsidRPr="00BF353F">
              <w:rPr>
                <w:sz w:val="22"/>
                <w:szCs w:val="22"/>
              </w:rPr>
              <w:t>К-во</w:t>
            </w:r>
          </w:p>
        </w:tc>
        <w:tc>
          <w:tcPr>
            <w:tcW w:w="599" w:type="pct"/>
            <w:shd w:val="clear" w:color="auto" w:fill="FFFFFF"/>
          </w:tcPr>
          <w:p w:rsidR="00BF353F" w:rsidRPr="00BF353F" w:rsidRDefault="00BF353F" w:rsidP="009426C2">
            <w:pPr>
              <w:rPr>
                <w:sz w:val="22"/>
                <w:szCs w:val="22"/>
              </w:rPr>
            </w:pPr>
            <w:r w:rsidRPr="00BF353F">
              <w:rPr>
                <w:sz w:val="22"/>
                <w:szCs w:val="22"/>
              </w:rPr>
              <w:t>Страна происхождения</w:t>
            </w:r>
          </w:p>
        </w:tc>
      </w:tr>
      <w:tr w:rsidR="00BF353F" w:rsidTr="009426C2">
        <w:trPr>
          <w:trHeight w:val="205"/>
        </w:trPr>
        <w:tc>
          <w:tcPr>
            <w:tcW w:w="185" w:type="pct"/>
            <w:shd w:val="clear" w:color="auto" w:fill="FFFFFF"/>
          </w:tcPr>
          <w:p w:rsidR="00BF353F" w:rsidRPr="00BF353F" w:rsidRDefault="00BF353F" w:rsidP="009426C2">
            <w:pPr>
              <w:rPr>
                <w:color w:val="000000"/>
                <w:sz w:val="22"/>
                <w:szCs w:val="22"/>
              </w:rPr>
            </w:pPr>
            <w:r w:rsidRPr="00BF353F">
              <w:rPr>
                <w:color w:val="000000"/>
                <w:sz w:val="22"/>
                <w:szCs w:val="22"/>
              </w:rPr>
              <w:t>1</w:t>
            </w:r>
          </w:p>
        </w:tc>
        <w:tc>
          <w:tcPr>
            <w:tcW w:w="1114" w:type="pct"/>
            <w:shd w:val="clear" w:color="auto" w:fill="FFFFFF"/>
          </w:tcPr>
          <w:p w:rsidR="00BF353F" w:rsidRPr="00BF353F" w:rsidRDefault="00BF353F" w:rsidP="009426C2">
            <w:pPr>
              <w:rPr>
                <w:sz w:val="22"/>
                <w:szCs w:val="22"/>
              </w:rPr>
            </w:pPr>
            <w:r>
              <w:rPr>
                <w:sz w:val="22"/>
                <w:szCs w:val="22"/>
              </w:rPr>
              <w:t>Шина пневматичес</w:t>
            </w:r>
            <w:r w:rsidRPr="00BF353F">
              <w:rPr>
                <w:sz w:val="22"/>
                <w:szCs w:val="22"/>
              </w:rPr>
              <w:t>кая для строительно-дорожной техники 22.11.14.191-00000011 MEDVED</w:t>
            </w:r>
          </w:p>
        </w:tc>
        <w:tc>
          <w:tcPr>
            <w:tcW w:w="2598" w:type="pct"/>
            <w:shd w:val="clear" w:color="auto" w:fill="FFFFFF"/>
          </w:tcPr>
          <w:p w:rsidR="00BF353F" w:rsidRPr="00BF353F" w:rsidRDefault="00BF353F" w:rsidP="009426C2">
            <w:pPr>
              <w:rPr>
                <w:sz w:val="22"/>
                <w:szCs w:val="22"/>
              </w:rPr>
            </w:pPr>
            <w:r w:rsidRPr="00BF353F">
              <w:rPr>
                <w:sz w:val="22"/>
                <w:szCs w:val="22"/>
              </w:rPr>
              <w:t>Индекс скорости: L</w:t>
            </w:r>
            <w:r w:rsidRPr="00BF353F">
              <w:rPr>
                <w:sz w:val="22"/>
                <w:szCs w:val="22"/>
              </w:rPr>
              <w:br/>
              <w:t>Категория использования шины: Дорожная</w:t>
            </w:r>
            <w:r w:rsidRPr="00BF353F">
              <w:rPr>
                <w:sz w:val="22"/>
                <w:szCs w:val="22"/>
              </w:rPr>
              <w:br/>
              <w:t xml:space="preserve">Наличие шипов: Нет </w:t>
            </w:r>
            <w:r w:rsidRPr="00BF353F">
              <w:rPr>
                <w:sz w:val="22"/>
                <w:szCs w:val="22"/>
              </w:rPr>
              <w:br/>
              <w:t>Номинальная ширина профиля: 11 (дюйм) Номинальный посадочный диаметр обода:, 22.5 (дюйм)</w:t>
            </w:r>
            <w:r w:rsidRPr="00BF353F">
              <w:rPr>
                <w:sz w:val="22"/>
                <w:szCs w:val="22"/>
              </w:rPr>
              <w:br/>
              <w:t xml:space="preserve"> Способ герметизации шины: Бескамерный </w:t>
            </w:r>
            <w:r w:rsidRPr="00BF353F">
              <w:rPr>
                <w:sz w:val="22"/>
                <w:szCs w:val="22"/>
              </w:rPr>
              <w:br/>
              <w:t xml:space="preserve">Тип конструкции пневматических шин: Радиальная </w:t>
            </w:r>
            <w:r w:rsidRPr="00BF353F">
              <w:rPr>
                <w:sz w:val="22"/>
                <w:szCs w:val="22"/>
              </w:rPr>
              <w:br/>
              <w:t>Дополнительные характеристики:</w:t>
            </w:r>
            <w:r w:rsidRPr="00BF353F">
              <w:rPr>
                <w:sz w:val="22"/>
                <w:szCs w:val="22"/>
              </w:rPr>
              <w:br/>
              <w:t>Индекс нагрузки: 148/145 (3150/2900 кг/см3) *</w:t>
            </w:r>
            <w:r w:rsidRPr="00BF353F">
              <w:rPr>
                <w:sz w:val="22"/>
                <w:szCs w:val="22"/>
              </w:rPr>
              <w:br/>
              <w:t>Ось автомобиля: универсальная***</w:t>
            </w:r>
          </w:p>
        </w:tc>
        <w:tc>
          <w:tcPr>
            <w:tcW w:w="242" w:type="pct"/>
            <w:shd w:val="clear" w:color="auto" w:fill="FFFFFF"/>
          </w:tcPr>
          <w:p w:rsidR="00BF353F" w:rsidRPr="00BF353F" w:rsidRDefault="00BF353F" w:rsidP="009426C2">
            <w:pPr>
              <w:rPr>
                <w:color w:val="000000"/>
                <w:sz w:val="22"/>
                <w:szCs w:val="22"/>
              </w:rPr>
            </w:pPr>
            <w:r w:rsidRPr="00BF353F">
              <w:rPr>
                <w:color w:val="000000"/>
                <w:sz w:val="22"/>
                <w:szCs w:val="22"/>
              </w:rPr>
              <w:t>шт.</w:t>
            </w:r>
          </w:p>
        </w:tc>
        <w:tc>
          <w:tcPr>
            <w:tcW w:w="262" w:type="pct"/>
            <w:shd w:val="clear" w:color="auto" w:fill="FFFFFF"/>
          </w:tcPr>
          <w:p w:rsidR="00BF353F" w:rsidRPr="00BF353F" w:rsidRDefault="00BF353F" w:rsidP="009426C2">
            <w:pPr>
              <w:rPr>
                <w:color w:val="000000"/>
                <w:sz w:val="22"/>
                <w:szCs w:val="22"/>
              </w:rPr>
            </w:pPr>
            <w:r w:rsidRPr="00BF353F">
              <w:rPr>
                <w:color w:val="000000"/>
                <w:sz w:val="22"/>
                <w:szCs w:val="22"/>
              </w:rPr>
              <w:t>20</w:t>
            </w:r>
          </w:p>
        </w:tc>
        <w:tc>
          <w:tcPr>
            <w:tcW w:w="599" w:type="pct"/>
            <w:shd w:val="clear" w:color="auto" w:fill="FFFFFF"/>
          </w:tcPr>
          <w:p w:rsidR="00BF353F" w:rsidRPr="00BF353F" w:rsidRDefault="00BF353F" w:rsidP="009426C2">
            <w:pPr>
              <w:rPr>
                <w:color w:val="000000"/>
                <w:sz w:val="22"/>
                <w:szCs w:val="22"/>
              </w:rPr>
            </w:pPr>
            <w:r w:rsidRPr="00BF353F">
              <w:rPr>
                <w:color w:val="000000"/>
                <w:sz w:val="22"/>
                <w:szCs w:val="22"/>
              </w:rPr>
              <w:t>Россия</w:t>
            </w:r>
          </w:p>
        </w:tc>
      </w:tr>
    </w:tbl>
    <w:p w:rsidR="005D642B" w:rsidRPr="00D77400" w:rsidRDefault="00BF353F" w:rsidP="00BF353F">
      <w:pPr>
        <w:autoSpaceDE w:val="0"/>
        <w:autoSpaceDN w:val="0"/>
        <w:adjustRightInd w:val="0"/>
        <w:jc w:val="both"/>
        <w:rPr>
          <w:sz w:val="24"/>
          <w:szCs w:val="24"/>
        </w:rPr>
      </w:pPr>
      <w:r>
        <w:rPr>
          <w:sz w:val="22"/>
          <w:szCs w:val="22"/>
        </w:rPr>
        <w:tab/>
      </w:r>
      <w:r w:rsidRPr="00D77400">
        <w:rPr>
          <w:sz w:val="24"/>
          <w:szCs w:val="24"/>
        </w:rPr>
        <w:t xml:space="preserve">Вместе с тем, Комиссия Свердловского УФАС России, </w:t>
      </w:r>
      <w:r w:rsidR="005D642B" w:rsidRPr="00D77400">
        <w:rPr>
          <w:sz w:val="24"/>
          <w:szCs w:val="24"/>
        </w:rPr>
        <w:t xml:space="preserve">изучив </w:t>
      </w:r>
      <w:r w:rsidRPr="00D77400">
        <w:rPr>
          <w:sz w:val="24"/>
          <w:szCs w:val="24"/>
        </w:rPr>
        <w:t xml:space="preserve">сертификат ТС RU C-RU.HX12.B.00034/18 на шины, предложенные победителем закупки ООО «Тендермаркет» в составе заявки, </w:t>
      </w:r>
      <w:r w:rsidR="005D642B" w:rsidRPr="00D77400">
        <w:rPr>
          <w:sz w:val="24"/>
          <w:szCs w:val="24"/>
        </w:rPr>
        <w:t>не выявила в представленном сертификате</w:t>
      </w:r>
      <w:r w:rsidRPr="00D77400">
        <w:rPr>
          <w:sz w:val="24"/>
          <w:szCs w:val="24"/>
        </w:rPr>
        <w:t xml:space="preserve"> </w:t>
      </w:r>
      <w:r w:rsidR="005D642B" w:rsidRPr="00D77400">
        <w:rPr>
          <w:sz w:val="24"/>
          <w:szCs w:val="24"/>
        </w:rPr>
        <w:t>признаков, по которым характеристика категории использования шин зимняя (</w:t>
      </w:r>
      <w:r w:rsidR="005D642B" w:rsidRPr="00D77400">
        <w:rPr>
          <w:sz w:val="24"/>
          <w:szCs w:val="24"/>
          <w:lang w:val="en-US"/>
        </w:rPr>
        <w:t>snow</w:t>
      </w:r>
      <w:r w:rsidR="005D642B" w:rsidRPr="00D77400">
        <w:rPr>
          <w:sz w:val="24"/>
          <w:szCs w:val="24"/>
        </w:rPr>
        <w:t xml:space="preserve">) </w:t>
      </w:r>
      <w:r w:rsidR="00D77400">
        <w:rPr>
          <w:sz w:val="24"/>
          <w:szCs w:val="24"/>
        </w:rPr>
        <w:t>не отвечает требованиям</w:t>
      </w:r>
      <w:r w:rsidR="005D642B" w:rsidRPr="00D77400">
        <w:rPr>
          <w:sz w:val="24"/>
          <w:szCs w:val="24"/>
        </w:rPr>
        <w:t xml:space="preserve"> Техническо</w:t>
      </w:r>
      <w:r w:rsidR="00D77400">
        <w:rPr>
          <w:sz w:val="24"/>
          <w:szCs w:val="24"/>
        </w:rPr>
        <w:t>го</w:t>
      </w:r>
      <w:r w:rsidR="005D642B" w:rsidRPr="00D77400">
        <w:rPr>
          <w:sz w:val="24"/>
          <w:szCs w:val="24"/>
        </w:rPr>
        <w:t xml:space="preserve"> задани</w:t>
      </w:r>
      <w:r w:rsidR="00D77400">
        <w:rPr>
          <w:sz w:val="24"/>
          <w:szCs w:val="24"/>
        </w:rPr>
        <w:t>я</w:t>
      </w:r>
      <w:r w:rsidR="005D642B" w:rsidRPr="00D77400">
        <w:rPr>
          <w:sz w:val="24"/>
          <w:szCs w:val="24"/>
        </w:rPr>
        <w:t xml:space="preserve"> заказчика.</w:t>
      </w:r>
    </w:p>
    <w:p w:rsidR="005D642B" w:rsidRPr="00D77400" w:rsidRDefault="005D642B" w:rsidP="005D642B">
      <w:pPr>
        <w:autoSpaceDE w:val="0"/>
        <w:autoSpaceDN w:val="0"/>
        <w:adjustRightInd w:val="0"/>
        <w:ind w:firstLine="709"/>
        <w:jc w:val="both"/>
        <w:rPr>
          <w:sz w:val="24"/>
          <w:szCs w:val="24"/>
        </w:rPr>
      </w:pPr>
      <w:r w:rsidRPr="00D77400">
        <w:rPr>
          <w:sz w:val="24"/>
          <w:szCs w:val="24"/>
        </w:rPr>
        <w:t xml:space="preserve">Кроме того, на заседании Комиссии Свердловского УФАС каких-либо пояснений, доказательств обоснованности заявленных доводов в части обжалуемого пункта </w:t>
      </w:r>
      <w:r w:rsidR="00D77400" w:rsidRPr="00D77400">
        <w:rPr>
          <w:sz w:val="24"/>
          <w:szCs w:val="24"/>
        </w:rPr>
        <w:t>заявки победителя</w:t>
      </w:r>
      <w:r w:rsidRPr="00D77400">
        <w:rPr>
          <w:sz w:val="24"/>
          <w:szCs w:val="24"/>
        </w:rPr>
        <w:t xml:space="preserve"> со стороны заявителя в лице ООО "Райфен" представлено не было.</w:t>
      </w:r>
    </w:p>
    <w:p w:rsidR="00FA50D8" w:rsidRPr="00D77400" w:rsidRDefault="00FA50D8" w:rsidP="00555C94">
      <w:pPr>
        <w:autoSpaceDE w:val="0"/>
        <w:autoSpaceDN w:val="0"/>
        <w:adjustRightInd w:val="0"/>
        <w:ind w:firstLine="709"/>
        <w:jc w:val="both"/>
        <w:rPr>
          <w:sz w:val="24"/>
          <w:szCs w:val="24"/>
        </w:rPr>
      </w:pPr>
      <w:r w:rsidRPr="00D77400">
        <w:rPr>
          <w:sz w:val="24"/>
          <w:szCs w:val="24"/>
        </w:rPr>
        <w:t xml:space="preserve">Таким образом, в данных действиях </w:t>
      </w:r>
      <w:r w:rsidR="005C58F2" w:rsidRPr="00D77400">
        <w:rPr>
          <w:sz w:val="24"/>
          <w:szCs w:val="24"/>
        </w:rPr>
        <w:t>аукционной</w:t>
      </w:r>
      <w:r w:rsidRPr="00D77400">
        <w:rPr>
          <w:sz w:val="24"/>
          <w:szCs w:val="24"/>
        </w:rPr>
        <w:t xml:space="preserve"> комиссии заказчика Комиссия Свердловского УФАС России нарушений Закона о контрактной системе</w:t>
      </w:r>
      <w:r w:rsidR="000B5BAB" w:rsidRPr="00D77400">
        <w:rPr>
          <w:sz w:val="24"/>
          <w:szCs w:val="24"/>
        </w:rPr>
        <w:t xml:space="preserve"> не</w:t>
      </w:r>
      <w:r w:rsidRPr="00D77400">
        <w:rPr>
          <w:sz w:val="24"/>
          <w:szCs w:val="24"/>
        </w:rPr>
        <w:t xml:space="preserve"> усматривает.</w:t>
      </w:r>
    </w:p>
    <w:p w:rsidR="00E20BAE" w:rsidRPr="00D77400" w:rsidRDefault="00A04BA8" w:rsidP="00982177">
      <w:pPr>
        <w:autoSpaceDE w:val="0"/>
        <w:autoSpaceDN w:val="0"/>
        <w:adjustRightInd w:val="0"/>
        <w:ind w:firstLine="709"/>
        <w:jc w:val="both"/>
        <w:rPr>
          <w:sz w:val="24"/>
          <w:szCs w:val="24"/>
        </w:rPr>
      </w:pPr>
      <w:r w:rsidRPr="00D77400">
        <w:rPr>
          <w:sz w:val="24"/>
          <w:szCs w:val="24"/>
        </w:rPr>
        <w:t>Н</w:t>
      </w:r>
      <w:r w:rsidR="00E54858" w:rsidRPr="00D77400">
        <w:rPr>
          <w:sz w:val="24"/>
          <w:szCs w:val="24"/>
        </w:rPr>
        <w:t xml:space="preserve">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982177" w:rsidRPr="00D77400" w:rsidRDefault="00982177" w:rsidP="00E20BAE">
      <w:pPr>
        <w:autoSpaceDE w:val="0"/>
        <w:autoSpaceDN w:val="0"/>
        <w:adjustRightInd w:val="0"/>
        <w:jc w:val="center"/>
        <w:rPr>
          <w:color w:val="000000"/>
          <w:sz w:val="24"/>
          <w:szCs w:val="24"/>
        </w:rPr>
      </w:pPr>
    </w:p>
    <w:p w:rsidR="00E54858" w:rsidRPr="00D77400" w:rsidRDefault="00E54858" w:rsidP="00E20BAE">
      <w:pPr>
        <w:autoSpaceDE w:val="0"/>
        <w:autoSpaceDN w:val="0"/>
        <w:adjustRightInd w:val="0"/>
        <w:jc w:val="center"/>
        <w:rPr>
          <w:color w:val="000000"/>
          <w:sz w:val="24"/>
          <w:szCs w:val="24"/>
        </w:rPr>
      </w:pPr>
      <w:r w:rsidRPr="00D77400">
        <w:rPr>
          <w:color w:val="000000"/>
          <w:sz w:val="24"/>
          <w:szCs w:val="24"/>
        </w:rPr>
        <w:t>Р Е Ш И Л А:</w:t>
      </w:r>
    </w:p>
    <w:p w:rsidR="00E54858" w:rsidRPr="00D77400" w:rsidRDefault="00E54858" w:rsidP="00E54858">
      <w:pPr>
        <w:rPr>
          <w:color w:val="000000"/>
          <w:sz w:val="24"/>
          <w:szCs w:val="24"/>
        </w:rPr>
      </w:pPr>
    </w:p>
    <w:p w:rsidR="002F477A" w:rsidRPr="00D77400" w:rsidRDefault="003E6E9B" w:rsidP="002F477A">
      <w:pPr>
        <w:tabs>
          <w:tab w:val="num" w:pos="0"/>
        </w:tabs>
        <w:ind w:firstLine="709"/>
        <w:jc w:val="both"/>
        <w:rPr>
          <w:sz w:val="24"/>
          <w:szCs w:val="24"/>
        </w:rPr>
      </w:pPr>
      <w:r w:rsidRPr="00D77400">
        <w:rPr>
          <w:sz w:val="24"/>
          <w:szCs w:val="24"/>
        </w:rPr>
        <w:t>1</w:t>
      </w:r>
      <w:r w:rsidR="00791F73" w:rsidRPr="00D77400">
        <w:rPr>
          <w:sz w:val="24"/>
          <w:szCs w:val="24"/>
        </w:rPr>
        <w:t xml:space="preserve">. </w:t>
      </w:r>
      <w:r w:rsidR="002F477A" w:rsidRPr="00D77400">
        <w:rPr>
          <w:sz w:val="24"/>
          <w:szCs w:val="24"/>
        </w:rPr>
        <w:t xml:space="preserve">Жалобу </w:t>
      </w:r>
      <w:r w:rsidR="00D77400" w:rsidRPr="00D77400">
        <w:rPr>
          <w:sz w:val="24"/>
          <w:szCs w:val="24"/>
        </w:rPr>
        <w:t xml:space="preserve">ООО "Райфен" </w:t>
      </w:r>
      <w:r w:rsidR="002F477A" w:rsidRPr="00D77400">
        <w:rPr>
          <w:sz w:val="24"/>
          <w:szCs w:val="24"/>
        </w:rPr>
        <w:t>признать необоснованной.</w:t>
      </w:r>
    </w:p>
    <w:p w:rsidR="002F477A" w:rsidRPr="00D77400" w:rsidRDefault="002F477A" w:rsidP="002F477A">
      <w:pPr>
        <w:tabs>
          <w:tab w:val="num" w:pos="0"/>
        </w:tabs>
        <w:ind w:firstLine="709"/>
        <w:jc w:val="both"/>
        <w:rPr>
          <w:sz w:val="24"/>
          <w:szCs w:val="24"/>
        </w:rPr>
      </w:pPr>
      <w:r w:rsidRPr="00D77400">
        <w:rPr>
          <w:sz w:val="24"/>
          <w:szCs w:val="24"/>
        </w:rPr>
        <w:t xml:space="preserve">2. В действиях заказчика в лице </w:t>
      </w:r>
      <w:r w:rsidR="00D77400" w:rsidRPr="00D77400">
        <w:rPr>
          <w:sz w:val="24"/>
          <w:szCs w:val="24"/>
        </w:rPr>
        <w:t>ФКУ «ЦХиСО ГУ МВД России по Челябинской области»</w:t>
      </w:r>
      <w:r w:rsidRPr="00D77400">
        <w:rPr>
          <w:sz w:val="24"/>
          <w:szCs w:val="24"/>
        </w:rPr>
        <w:t>, его комиссии нарушений Закона о контрактной системе не выявлено.</w:t>
      </w:r>
    </w:p>
    <w:p w:rsidR="00797479" w:rsidRPr="00D77400" w:rsidRDefault="002F477A" w:rsidP="002F477A">
      <w:pPr>
        <w:tabs>
          <w:tab w:val="num" w:pos="0"/>
        </w:tabs>
        <w:ind w:firstLine="709"/>
        <w:jc w:val="both"/>
        <w:rPr>
          <w:sz w:val="24"/>
          <w:szCs w:val="24"/>
        </w:rPr>
      </w:pPr>
      <w:r w:rsidRPr="00D77400">
        <w:rPr>
          <w:sz w:val="24"/>
          <w:szCs w:val="24"/>
        </w:rPr>
        <w:t xml:space="preserve">3. Заказчику в лице </w:t>
      </w:r>
      <w:r w:rsidR="00D77400" w:rsidRPr="00D77400">
        <w:rPr>
          <w:sz w:val="24"/>
          <w:szCs w:val="24"/>
        </w:rPr>
        <w:t>ФКУ «ЦХиСО ГУ МВД России по Челябинской области»</w:t>
      </w:r>
      <w:r w:rsidRPr="00D77400">
        <w:rPr>
          <w:sz w:val="24"/>
          <w:szCs w:val="24"/>
        </w:rPr>
        <w:t>, его комиссии предписание об устранении нарушений законодательства о контрактной системе не выдавать.</w:t>
      </w:r>
    </w:p>
    <w:p w:rsidR="000B5BAB" w:rsidRPr="00D77400" w:rsidRDefault="000B5BAB" w:rsidP="002F477A">
      <w:pPr>
        <w:tabs>
          <w:tab w:val="num" w:pos="0"/>
        </w:tabs>
        <w:ind w:firstLine="709"/>
        <w:jc w:val="both"/>
        <w:rPr>
          <w:sz w:val="24"/>
          <w:szCs w:val="24"/>
        </w:rPr>
      </w:pPr>
    </w:p>
    <w:p w:rsidR="00B640AD" w:rsidRPr="00D77400" w:rsidRDefault="00B640AD" w:rsidP="00B640AD">
      <w:pPr>
        <w:tabs>
          <w:tab w:val="num" w:pos="0"/>
        </w:tabs>
        <w:ind w:firstLine="709"/>
        <w:jc w:val="both"/>
        <w:rPr>
          <w:color w:val="000000"/>
          <w:sz w:val="24"/>
          <w:szCs w:val="24"/>
        </w:rPr>
      </w:pPr>
      <w:r w:rsidRPr="00D77400">
        <w:rPr>
          <w:color w:val="000000"/>
          <w:sz w:val="24"/>
          <w:szCs w:val="24"/>
        </w:rPr>
        <w:t>Настоящее решение может быть обжаловано в судебном порядке в течение трех месяцев со дня его принятия.</w:t>
      </w:r>
    </w:p>
    <w:p w:rsidR="00B640AD" w:rsidRPr="00D77400" w:rsidRDefault="00B640AD" w:rsidP="006F35EE">
      <w:pPr>
        <w:tabs>
          <w:tab w:val="num" w:pos="0"/>
        </w:tabs>
        <w:ind w:firstLine="992"/>
        <w:jc w:val="both"/>
        <w:rPr>
          <w:color w:val="000000"/>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2233"/>
      </w:tblGrid>
      <w:tr w:rsidR="0020360B" w:rsidRPr="00D77400" w:rsidTr="00982177">
        <w:tc>
          <w:tcPr>
            <w:tcW w:w="7621" w:type="dxa"/>
          </w:tcPr>
          <w:p w:rsidR="0020360B" w:rsidRPr="00D77400" w:rsidRDefault="0020360B" w:rsidP="00982177">
            <w:pPr>
              <w:tabs>
                <w:tab w:val="left" w:pos="7920"/>
              </w:tabs>
              <w:spacing w:line="360" w:lineRule="auto"/>
              <w:jc w:val="both"/>
              <w:rPr>
                <w:sz w:val="24"/>
                <w:szCs w:val="24"/>
              </w:rPr>
            </w:pPr>
            <w:r w:rsidRPr="00D77400">
              <w:rPr>
                <w:sz w:val="24"/>
                <w:szCs w:val="24"/>
              </w:rPr>
              <w:t>Председатель Комиссии</w:t>
            </w:r>
          </w:p>
        </w:tc>
        <w:tc>
          <w:tcPr>
            <w:tcW w:w="2233" w:type="dxa"/>
          </w:tcPr>
          <w:p w:rsidR="0020360B" w:rsidRPr="00D77400" w:rsidRDefault="00EC4150" w:rsidP="0020360B">
            <w:pPr>
              <w:tabs>
                <w:tab w:val="left" w:pos="7920"/>
              </w:tabs>
              <w:spacing w:line="360" w:lineRule="auto"/>
              <w:jc w:val="both"/>
              <w:rPr>
                <w:sz w:val="24"/>
                <w:szCs w:val="24"/>
              </w:rPr>
            </w:pPr>
            <w:r>
              <w:rPr>
                <w:sz w:val="24"/>
                <w:szCs w:val="24"/>
              </w:rPr>
              <w:t>*</w:t>
            </w:r>
          </w:p>
        </w:tc>
      </w:tr>
      <w:tr w:rsidR="0020360B" w:rsidRPr="00D77400" w:rsidTr="00982177">
        <w:tc>
          <w:tcPr>
            <w:tcW w:w="7621" w:type="dxa"/>
          </w:tcPr>
          <w:p w:rsidR="0020360B" w:rsidRPr="00D77400" w:rsidRDefault="0020360B" w:rsidP="00982177">
            <w:pPr>
              <w:tabs>
                <w:tab w:val="left" w:pos="7920"/>
              </w:tabs>
              <w:spacing w:line="360" w:lineRule="auto"/>
              <w:jc w:val="both"/>
              <w:rPr>
                <w:sz w:val="24"/>
                <w:szCs w:val="24"/>
              </w:rPr>
            </w:pPr>
            <w:r w:rsidRPr="00D77400">
              <w:rPr>
                <w:sz w:val="24"/>
                <w:szCs w:val="24"/>
              </w:rPr>
              <w:t>Члены Комиссии</w:t>
            </w:r>
          </w:p>
        </w:tc>
        <w:tc>
          <w:tcPr>
            <w:tcW w:w="2233" w:type="dxa"/>
          </w:tcPr>
          <w:p w:rsidR="0020360B" w:rsidRPr="00D77400" w:rsidRDefault="00EC4150" w:rsidP="00D3376A">
            <w:pPr>
              <w:tabs>
                <w:tab w:val="left" w:pos="7920"/>
              </w:tabs>
              <w:spacing w:line="360" w:lineRule="auto"/>
              <w:jc w:val="both"/>
              <w:rPr>
                <w:sz w:val="24"/>
                <w:szCs w:val="24"/>
              </w:rPr>
            </w:pPr>
            <w:r>
              <w:rPr>
                <w:sz w:val="24"/>
                <w:szCs w:val="24"/>
              </w:rPr>
              <w:t>*</w:t>
            </w:r>
          </w:p>
        </w:tc>
      </w:tr>
      <w:tr w:rsidR="0020360B" w:rsidRPr="00D77400" w:rsidTr="00982177">
        <w:tc>
          <w:tcPr>
            <w:tcW w:w="7621" w:type="dxa"/>
          </w:tcPr>
          <w:p w:rsidR="0020360B" w:rsidRPr="00D77400" w:rsidRDefault="0020360B" w:rsidP="00982177">
            <w:pPr>
              <w:tabs>
                <w:tab w:val="left" w:pos="7920"/>
              </w:tabs>
              <w:spacing w:line="360" w:lineRule="auto"/>
              <w:jc w:val="both"/>
              <w:rPr>
                <w:sz w:val="24"/>
                <w:szCs w:val="24"/>
              </w:rPr>
            </w:pPr>
          </w:p>
        </w:tc>
        <w:tc>
          <w:tcPr>
            <w:tcW w:w="2233" w:type="dxa"/>
          </w:tcPr>
          <w:p w:rsidR="0020360B" w:rsidRPr="00D77400" w:rsidRDefault="00EC4150" w:rsidP="00394E6F">
            <w:pPr>
              <w:tabs>
                <w:tab w:val="left" w:pos="7920"/>
              </w:tabs>
              <w:spacing w:line="360" w:lineRule="auto"/>
              <w:jc w:val="both"/>
              <w:rPr>
                <w:sz w:val="24"/>
                <w:szCs w:val="24"/>
              </w:rPr>
            </w:pPr>
            <w:r>
              <w:rPr>
                <w:sz w:val="24"/>
                <w:szCs w:val="24"/>
              </w:rPr>
              <w:t>*</w:t>
            </w:r>
            <w:bookmarkStart w:id="0" w:name="_GoBack"/>
            <w:bookmarkEnd w:id="0"/>
          </w:p>
        </w:tc>
      </w:tr>
    </w:tbl>
    <w:p w:rsidR="00D3376A" w:rsidRPr="00D77400" w:rsidRDefault="00110D9E" w:rsidP="00D3376A">
      <w:pPr>
        <w:tabs>
          <w:tab w:val="left" w:pos="7920"/>
        </w:tabs>
        <w:spacing w:line="360" w:lineRule="auto"/>
        <w:ind w:firstLine="709"/>
        <w:jc w:val="both"/>
        <w:rPr>
          <w:color w:val="000000"/>
          <w:sz w:val="24"/>
          <w:szCs w:val="24"/>
        </w:rPr>
        <w:sectPr w:rsidR="00D3376A" w:rsidRPr="00D77400" w:rsidSect="00037CE2">
          <w:headerReference w:type="default" r:id="rId11"/>
          <w:pgSz w:w="11906" w:h="16838"/>
          <w:pgMar w:top="1021" w:right="964" w:bottom="964" w:left="1077" w:header="709" w:footer="709" w:gutter="0"/>
          <w:cols w:space="708"/>
          <w:titlePg/>
          <w:docGrid w:linePitch="360"/>
        </w:sectPr>
      </w:pPr>
      <w:r w:rsidRPr="00D77400">
        <w:rPr>
          <w:sz w:val="24"/>
          <w:szCs w:val="24"/>
        </w:rPr>
        <w:t xml:space="preserve">                                                      </w:t>
      </w:r>
      <w:r w:rsidR="00926890" w:rsidRPr="00D77400">
        <w:rPr>
          <w:sz w:val="24"/>
          <w:szCs w:val="24"/>
        </w:rPr>
        <w:t xml:space="preserve">             </w:t>
      </w:r>
      <w:r w:rsidR="00E300B9" w:rsidRPr="00D77400">
        <w:rPr>
          <w:sz w:val="24"/>
          <w:szCs w:val="24"/>
        </w:rPr>
        <w:t xml:space="preserve">  </w:t>
      </w:r>
      <w:r w:rsidR="00431629" w:rsidRPr="00D77400">
        <w:rPr>
          <w:sz w:val="24"/>
          <w:szCs w:val="24"/>
        </w:rPr>
        <w:t xml:space="preserve">  </w:t>
      </w:r>
      <w:r w:rsidRPr="00D77400">
        <w:rPr>
          <w:color w:val="000000"/>
          <w:sz w:val="24"/>
          <w:szCs w:val="24"/>
        </w:rPr>
        <w:t xml:space="preserve">                                                        </w:t>
      </w:r>
      <w:r w:rsidR="00037DE1" w:rsidRPr="00D77400">
        <w:rPr>
          <w:color w:val="000000"/>
          <w:sz w:val="24"/>
          <w:szCs w:val="24"/>
        </w:rPr>
        <w:t xml:space="preserve">        </w:t>
      </w:r>
      <w:r w:rsidR="002F477A" w:rsidRPr="00D77400">
        <w:rPr>
          <w:color w:val="000000"/>
          <w:sz w:val="24"/>
          <w:szCs w:val="24"/>
        </w:rPr>
        <w:t xml:space="preserve">       </w:t>
      </w:r>
    </w:p>
    <w:p w:rsidR="00724002" w:rsidRPr="00110D9E" w:rsidRDefault="00724002" w:rsidP="002F477A">
      <w:pPr>
        <w:spacing w:after="160" w:line="259" w:lineRule="auto"/>
        <w:rPr>
          <w:sz w:val="24"/>
          <w:szCs w:val="24"/>
        </w:rPr>
      </w:pPr>
    </w:p>
    <w:sectPr w:rsidR="00724002" w:rsidRPr="00110D9E" w:rsidSect="008429F5">
      <w:headerReference w:type="default" r:id="rId1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9F5" w:rsidRDefault="008429F5" w:rsidP="00533824">
      <w:r>
        <w:separator/>
      </w:r>
    </w:p>
  </w:endnote>
  <w:endnote w:type="continuationSeparator" w:id="0">
    <w:p w:rsidR="008429F5" w:rsidRDefault="008429F5"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TTierce">
    <w:altName w:val="Times New Roman"/>
    <w:panose1 w:val="00000000000000000000"/>
    <w:charset w:val="00"/>
    <w:family w:val="auto"/>
    <w:notTrueType/>
    <w:pitch w:val="variable"/>
    <w:sig w:usb0="00000203" w:usb1="00000000" w:usb2="00000000" w:usb3="00000000" w:csb0="00000005" w:csb1="00000000"/>
  </w:font>
  <w:font w:name="MS Sans Serif">
    <w:altName w:val="Arial"/>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Helios">
    <w:altName w:val="Helios"/>
    <w:panose1 w:val="00000000000000000000"/>
    <w:charset w:val="CC"/>
    <w:family w:val="swiss"/>
    <w:notTrueType/>
    <w:pitch w:val="default"/>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9F5" w:rsidRDefault="008429F5" w:rsidP="00533824">
      <w:r>
        <w:separator/>
      </w:r>
    </w:p>
  </w:footnote>
  <w:footnote w:type="continuationSeparator" w:id="0">
    <w:p w:rsidR="008429F5" w:rsidRDefault="008429F5"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8429F5" w:rsidRDefault="008429F5">
        <w:pPr>
          <w:pStyle w:val="af0"/>
          <w:jc w:val="center"/>
        </w:pPr>
        <w:r>
          <w:rPr>
            <w:noProof/>
          </w:rPr>
          <w:fldChar w:fldCharType="begin"/>
        </w:r>
        <w:r>
          <w:rPr>
            <w:noProof/>
          </w:rPr>
          <w:instrText xml:space="preserve"> PAGE   \* MERGEFORMAT </w:instrText>
        </w:r>
        <w:r>
          <w:rPr>
            <w:noProof/>
          </w:rPr>
          <w:fldChar w:fldCharType="separate"/>
        </w:r>
        <w:r w:rsidR="00EC4150">
          <w:rPr>
            <w:noProof/>
          </w:rPr>
          <w:t>4</w:t>
        </w:r>
        <w:r>
          <w:rPr>
            <w:noProof/>
          </w:rPr>
          <w:fldChar w:fldCharType="end"/>
        </w:r>
      </w:p>
    </w:sdtContent>
  </w:sdt>
  <w:p w:rsidR="008429F5" w:rsidRDefault="008429F5">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2321557"/>
      <w:docPartObj>
        <w:docPartGallery w:val="Page Numbers (Top of Page)"/>
        <w:docPartUnique/>
      </w:docPartObj>
    </w:sdtPr>
    <w:sdtEndPr/>
    <w:sdtContent>
      <w:p w:rsidR="008429F5" w:rsidRDefault="008429F5">
        <w:pPr>
          <w:pStyle w:val="af0"/>
          <w:jc w:val="center"/>
        </w:pPr>
        <w:r>
          <w:fldChar w:fldCharType="begin"/>
        </w:r>
        <w:r>
          <w:instrText>PAGE   \* MERGEFORMAT</w:instrText>
        </w:r>
        <w:r>
          <w:fldChar w:fldCharType="separate"/>
        </w:r>
        <w:r w:rsidR="002F477A">
          <w:rPr>
            <w:noProof/>
          </w:rPr>
          <w:t>10</w:t>
        </w:r>
        <w:r>
          <w:fldChar w:fldCharType="end"/>
        </w:r>
      </w:p>
    </w:sdtContent>
  </w:sdt>
  <w:p w:rsidR="008429F5" w:rsidRDefault="008429F5">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833CF80E"/>
    <w:lvl w:ilvl="0">
      <w:start w:val="1"/>
      <w:numFmt w:val="decimal"/>
      <w:pStyle w:val="a"/>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3"/>
      <w:lvlText w:val="%1."/>
      <w:lvlJc w:val="left"/>
      <w:pPr>
        <w:tabs>
          <w:tab w:val="num" w:pos="643"/>
        </w:tabs>
        <w:ind w:left="643" w:hanging="360"/>
      </w:pPr>
      <w:rPr>
        <w:rFonts w:cs="Times New Roman"/>
      </w:rPr>
    </w:lvl>
  </w:abstractNum>
  <w:abstractNum w:abstractNumId="2" w15:restartNumberingAfterBreak="0">
    <w:nsid w:val="FFFFFF80"/>
    <w:multiLevelType w:val="singleLevel"/>
    <w:tmpl w:val="5554DC90"/>
    <w:lvl w:ilvl="0">
      <w:start w:val="1"/>
      <w:numFmt w:val="bullet"/>
      <w:pStyle w:val="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4B05BFA"/>
    <w:styleLink w:val="1"/>
    <w:lvl w:ilvl="0">
      <w:start w:val="1"/>
      <w:numFmt w:val="bullet"/>
      <w:pStyle w:val="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060DA84"/>
    <w:lvl w:ilvl="0">
      <w:start w:val="1"/>
      <w:numFmt w:val="bullet"/>
      <w:pStyle w:val="30"/>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0BC3C40"/>
    <w:styleLink w:val="31"/>
    <w:lvl w:ilvl="0">
      <w:start w:val="1"/>
      <w:numFmt w:val="bullet"/>
      <w:pStyle w:val="50"/>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D80251E"/>
    <w:lvl w:ilvl="0">
      <w:start w:val="1"/>
      <w:numFmt w:val="decimal"/>
      <w:pStyle w:val="40"/>
      <w:lvlText w:val="%1."/>
      <w:lvlJc w:val="left"/>
      <w:pPr>
        <w:tabs>
          <w:tab w:val="num" w:pos="360"/>
        </w:tabs>
        <w:ind w:left="360" w:hanging="360"/>
      </w:pPr>
      <w:rPr>
        <w:rFonts w:cs="Times New Roman"/>
      </w:rPr>
    </w:lvl>
  </w:abstractNum>
  <w:abstractNum w:abstractNumId="7" w15:restartNumberingAfterBreak="0">
    <w:nsid w:val="FFFFFF89"/>
    <w:multiLevelType w:val="singleLevel"/>
    <w:tmpl w:val="C3F2C0AA"/>
    <w:styleLink w:val="12"/>
    <w:lvl w:ilvl="0">
      <w:start w:val="1"/>
      <w:numFmt w:val="bullet"/>
      <w:pStyle w:val="2"/>
      <w:lvlText w:val=""/>
      <w:lvlJc w:val="left"/>
      <w:pPr>
        <w:tabs>
          <w:tab w:val="num" w:pos="360"/>
        </w:tabs>
        <w:ind w:left="360" w:hanging="360"/>
      </w:pPr>
      <w:rPr>
        <w:rFonts w:ascii="Symbol" w:hAnsi="Symbol" w:hint="default"/>
      </w:rPr>
    </w:lvl>
  </w:abstractNum>
  <w:abstractNum w:abstractNumId="8" w15:restartNumberingAfterBreak="0">
    <w:nsid w:val="03FE486A"/>
    <w:multiLevelType w:val="multilevel"/>
    <w:tmpl w:val="833E82EA"/>
    <w:styleLink w:val="WWNum1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07416FAA"/>
    <w:multiLevelType w:val="hybridMultilevel"/>
    <w:tmpl w:val="1DBACC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1D1B1C"/>
    <w:multiLevelType w:val="hybridMultilevel"/>
    <w:tmpl w:val="EE80223E"/>
    <w:styleLink w:val="11111132"/>
    <w:lvl w:ilvl="0" w:tplc="04190011">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1" w15:restartNumberingAfterBreak="0">
    <w:nsid w:val="1C64713E"/>
    <w:multiLevelType w:val="multilevel"/>
    <w:tmpl w:val="136085D0"/>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2" w15:restartNumberingAfterBreak="0">
    <w:nsid w:val="1D92143F"/>
    <w:multiLevelType w:val="hybridMultilevel"/>
    <w:tmpl w:val="D1D20A12"/>
    <w:lvl w:ilvl="0" w:tplc="64D0F73C">
      <w:start w:val="1"/>
      <w:numFmt w:val="decimal"/>
      <w:lvlText w:val="%1."/>
      <w:lvlJc w:val="left"/>
      <w:pPr>
        <w:tabs>
          <w:tab w:val="num" w:pos="1070"/>
        </w:tabs>
        <w:ind w:left="1070" w:hanging="360"/>
      </w:pPr>
      <w:rPr>
        <w:b w:val="0"/>
      </w:rPr>
    </w:lvl>
    <w:lvl w:ilvl="1" w:tplc="7EA890B6" w:tentative="1">
      <w:start w:val="1"/>
      <w:numFmt w:val="lowerLetter"/>
      <w:lvlText w:val="%2."/>
      <w:lvlJc w:val="left"/>
      <w:pPr>
        <w:tabs>
          <w:tab w:val="num" w:pos="1790"/>
        </w:tabs>
        <w:ind w:left="1790" w:hanging="360"/>
      </w:pPr>
    </w:lvl>
    <w:lvl w:ilvl="2" w:tplc="21FC1838" w:tentative="1">
      <w:start w:val="1"/>
      <w:numFmt w:val="lowerRoman"/>
      <w:lvlText w:val="%3."/>
      <w:lvlJc w:val="right"/>
      <w:pPr>
        <w:tabs>
          <w:tab w:val="num" w:pos="2510"/>
        </w:tabs>
        <w:ind w:left="2510" w:hanging="180"/>
      </w:pPr>
    </w:lvl>
    <w:lvl w:ilvl="3" w:tplc="79449FE6" w:tentative="1">
      <w:start w:val="1"/>
      <w:numFmt w:val="decimal"/>
      <w:lvlText w:val="%4."/>
      <w:lvlJc w:val="left"/>
      <w:pPr>
        <w:tabs>
          <w:tab w:val="num" w:pos="3230"/>
        </w:tabs>
        <w:ind w:left="3230" w:hanging="360"/>
      </w:pPr>
    </w:lvl>
    <w:lvl w:ilvl="4" w:tplc="BC3CFD82" w:tentative="1">
      <w:start w:val="1"/>
      <w:numFmt w:val="lowerLetter"/>
      <w:lvlText w:val="%5."/>
      <w:lvlJc w:val="left"/>
      <w:pPr>
        <w:tabs>
          <w:tab w:val="num" w:pos="3950"/>
        </w:tabs>
        <w:ind w:left="3950" w:hanging="360"/>
      </w:pPr>
    </w:lvl>
    <w:lvl w:ilvl="5" w:tplc="17A44A5C" w:tentative="1">
      <w:start w:val="1"/>
      <w:numFmt w:val="lowerRoman"/>
      <w:lvlText w:val="%6."/>
      <w:lvlJc w:val="right"/>
      <w:pPr>
        <w:tabs>
          <w:tab w:val="num" w:pos="4670"/>
        </w:tabs>
        <w:ind w:left="4670" w:hanging="180"/>
      </w:pPr>
    </w:lvl>
    <w:lvl w:ilvl="6" w:tplc="1554B82E" w:tentative="1">
      <w:start w:val="1"/>
      <w:numFmt w:val="decimal"/>
      <w:lvlText w:val="%7."/>
      <w:lvlJc w:val="left"/>
      <w:pPr>
        <w:tabs>
          <w:tab w:val="num" w:pos="5390"/>
        </w:tabs>
        <w:ind w:left="5390" w:hanging="360"/>
      </w:pPr>
    </w:lvl>
    <w:lvl w:ilvl="7" w:tplc="64C67B10" w:tentative="1">
      <w:start w:val="1"/>
      <w:numFmt w:val="lowerLetter"/>
      <w:lvlText w:val="%8."/>
      <w:lvlJc w:val="left"/>
      <w:pPr>
        <w:tabs>
          <w:tab w:val="num" w:pos="6110"/>
        </w:tabs>
        <w:ind w:left="6110" w:hanging="360"/>
      </w:pPr>
    </w:lvl>
    <w:lvl w:ilvl="8" w:tplc="B1CEA742" w:tentative="1">
      <w:start w:val="1"/>
      <w:numFmt w:val="lowerRoman"/>
      <w:lvlText w:val="%9."/>
      <w:lvlJc w:val="right"/>
      <w:pPr>
        <w:tabs>
          <w:tab w:val="num" w:pos="6830"/>
        </w:tabs>
        <w:ind w:left="6830" w:hanging="180"/>
      </w:pPr>
    </w:lvl>
  </w:abstractNum>
  <w:abstractNum w:abstractNumId="13" w15:restartNumberingAfterBreak="0">
    <w:nsid w:val="1E0967C9"/>
    <w:multiLevelType w:val="multilevel"/>
    <w:tmpl w:val="6BF2AC06"/>
    <w:lvl w:ilvl="0">
      <w:start w:val="1"/>
      <w:numFmt w:val="decimal"/>
      <w:pStyle w:val="32"/>
      <w:lvlText w:val="%1."/>
      <w:lvlJc w:val="left"/>
      <w:pPr>
        <w:tabs>
          <w:tab w:val="num" w:pos="567"/>
        </w:tabs>
        <w:ind w:left="567" w:hanging="567"/>
      </w:pPr>
      <w:rPr>
        <w:rFonts w:cs="Times New Roman"/>
      </w:rPr>
    </w:lvl>
    <w:lvl w:ilvl="1">
      <w:start w:val="1"/>
      <w:numFmt w:val="decimal"/>
      <w:pStyle w:val="2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15:restartNumberingAfterBreak="0">
    <w:nsid w:val="1E7E04D5"/>
    <w:multiLevelType w:val="singleLevel"/>
    <w:tmpl w:val="D34A6FD8"/>
    <w:styleLink w:val="1111117"/>
    <w:lvl w:ilvl="0">
      <w:start w:val="1"/>
      <w:numFmt w:val="decimal"/>
      <w:pStyle w:val="a1"/>
      <w:lvlText w:val="%1."/>
      <w:lvlJc w:val="left"/>
      <w:pPr>
        <w:tabs>
          <w:tab w:val="num" w:pos="360"/>
        </w:tabs>
        <w:ind w:left="360" w:hanging="360"/>
      </w:pPr>
      <w:rPr>
        <w:rFonts w:cs="Times New Roman"/>
      </w:rPr>
    </w:lvl>
  </w:abstractNum>
  <w:abstractNum w:abstractNumId="15" w15:restartNumberingAfterBreak="0">
    <w:nsid w:val="32CC058A"/>
    <w:multiLevelType w:val="multilevel"/>
    <w:tmpl w:val="0419001F"/>
    <w:styleLink w:val="11111113"/>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378F15BB"/>
    <w:multiLevelType w:val="hybridMultilevel"/>
    <w:tmpl w:val="8D22F9F8"/>
    <w:lvl w:ilvl="0" w:tplc="CDE8E0E6">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EA5F6A"/>
    <w:multiLevelType w:val="hybridMultilevel"/>
    <w:tmpl w:val="4AAE594C"/>
    <w:styleLink w:val="1111111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1"/>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7305677E"/>
    <w:multiLevelType w:val="hybridMultilevel"/>
    <w:tmpl w:val="01D0F564"/>
    <w:styleLink w:val="7"/>
    <w:lvl w:ilvl="0" w:tplc="BA26B24C">
      <w:start w:val="1"/>
      <w:numFmt w:val="decimal"/>
      <w:lvlText w:val="%1."/>
      <w:lvlJc w:val="left"/>
      <w:pPr>
        <w:ind w:left="928" w:hanging="360"/>
      </w:pPr>
      <w:rPr>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num>
  <w:num w:numId="4">
    <w:abstractNumId w:val="6"/>
  </w:num>
  <w:num w:numId="5">
    <w:abstractNumId w:val="5"/>
  </w:num>
  <w:num w:numId="6">
    <w:abstractNumId w:val="4"/>
  </w:num>
  <w:num w:numId="7">
    <w:abstractNumId w:val="3"/>
  </w:num>
  <w:num w:numId="8">
    <w:abstractNumId w:val="2"/>
  </w:num>
  <w:num w:numId="9">
    <w:abstractNumId w:val="0"/>
  </w:num>
  <w:num w:numId="10">
    <w:abstractNumId w:val="21"/>
  </w:num>
  <w:num w:numId="11">
    <w:abstractNumId w:val="13"/>
  </w:num>
  <w:num w:numId="12">
    <w:abstractNumId w:val="14"/>
  </w:num>
  <w:num w:numId="13">
    <w:abstractNumId w:val="19"/>
  </w:num>
  <w:num w:numId="14">
    <w:abstractNumId w:val="11"/>
  </w:num>
  <w:num w:numId="15">
    <w:abstractNumId w:val="15"/>
  </w:num>
  <w:num w:numId="16">
    <w:abstractNumId w:val="18"/>
  </w:num>
  <w:num w:numId="17">
    <w:abstractNumId w:val="12"/>
  </w:num>
  <w:num w:numId="18">
    <w:abstractNumId w:val="20"/>
  </w:num>
  <w:num w:numId="19">
    <w:abstractNumId w:val="17"/>
  </w:num>
  <w:num w:numId="20">
    <w:abstractNumId w:val="8"/>
  </w:num>
  <w:num w:numId="21">
    <w:abstractNumId w:val="10"/>
  </w:num>
  <w:num w:numId="22">
    <w:abstractNumId w:val="9"/>
  </w:num>
  <w:num w:numId="23">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5DC"/>
    <w:rsid w:val="000008F2"/>
    <w:rsid w:val="00001EA2"/>
    <w:rsid w:val="000076F9"/>
    <w:rsid w:val="00015F54"/>
    <w:rsid w:val="00020FE0"/>
    <w:rsid w:val="000214EC"/>
    <w:rsid w:val="00025BA3"/>
    <w:rsid w:val="00036B5C"/>
    <w:rsid w:val="00037CE2"/>
    <w:rsid w:val="00037DE1"/>
    <w:rsid w:val="00043379"/>
    <w:rsid w:val="00045A2F"/>
    <w:rsid w:val="0005064C"/>
    <w:rsid w:val="00050C07"/>
    <w:rsid w:val="000520C5"/>
    <w:rsid w:val="00055A42"/>
    <w:rsid w:val="00060D93"/>
    <w:rsid w:val="00073379"/>
    <w:rsid w:val="000743E9"/>
    <w:rsid w:val="00077085"/>
    <w:rsid w:val="00077859"/>
    <w:rsid w:val="00083A8F"/>
    <w:rsid w:val="0009522A"/>
    <w:rsid w:val="00095690"/>
    <w:rsid w:val="00097131"/>
    <w:rsid w:val="000971A4"/>
    <w:rsid w:val="000A27ED"/>
    <w:rsid w:val="000A3C54"/>
    <w:rsid w:val="000A3D8A"/>
    <w:rsid w:val="000A3F5E"/>
    <w:rsid w:val="000A5617"/>
    <w:rsid w:val="000B5BAB"/>
    <w:rsid w:val="000B6211"/>
    <w:rsid w:val="000B7D97"/>
    <w:rsid w:val="000C57E3"/>
    <w:rsid w:val="000D05A9"/>
    <w:rsid w:val="000D138C"/>
    <w:rsid w:val="000D1D20"/>
    <w:rsid w:val="000D5713"/>
    <w:rsid w:val="000D6955"/>
    <w:rsid w:val="000E3EE3"/>
    <w:rsid w:val="000E44C7"/>
    <w:rsid w:val="000F7E83"/>
    <w:rsid w:val="0010080E"/>
    <w:rsid w:val="00100C8A"/>
    <w:rsid w:val="001025FA"/>
    <w:rsid w:val="00103F8D"/>
    <w:rsid w:val="00106412"/>
    <w:rsid w:val="00107338"/>
    <w:rsid w:val="0011002F"/>
    <w:rsid w:val="001106DD"/>
    <w:rsid w:val="00110D19"/>
    <w:rsid w:val="00110D9E"/>
    <w:rsid w:val="00114223"/>
    <w:rsid w:val="001162EE"/>
    <w:rsid w:val="00122FEC"/>
    <w:rsid w:val="0012469B"/>
    <w:rsid w:val="001357C9"/>
    <w:rsid w:val="0013642B"/>
    <w:rsid w:val="0014312A"/>
    <w:rsid w:val="001434BF"/>
    <w:rsid w:val="001447BD"/>
    <w:rsid w:val="001502E6"/>
    <w:rsid w:val="00153A5D"/>
    <w:rsid w:val="00153E92"/>
    <w:rsid w:val="001562C2"/>
    <w:rsid w:val="00171636"/>
    <w:rsid w:val="00171DB5"/>
    <w:rsid w:val="00173F7E"/>
    <w:rsid w:val="00176628"/>
    <w:rsid w:val="00181F75"/>
    <w:rsid w:val="00186D08"/>
    <w:rsid w:val="0019093A"/>
    <w:rsid w:val="001A1768"/>
    <w:rsid w:val="001B4BBE"/>
    <w:rsid w:val="001C1FA2"/>
    <w:rsid w:val="001C3396"/>
    <w:rsid w:val="001D04CD"/>
    <w:rsid w:val="001D35C4"/>
    <w:rsid w:val="001D5E25"/>
    <w:rsid w:val="001E1E96"/>
    <w:rsid w:val="001E4844"/>
    <w:rsid w:val="001E4F92"/>
    <w:rsid w:val="001F12D0"/>
    <w:rsid w:val="001F4961"/>
    <w:rsid w:val="001F5B9B"/>
    <w:rsid w:val="001F7DE5"/>
    <w:rsid w:val="002014AF"/>
    <w:rsid w:val="00201E87"/>
    <w:rsid w:val="0020360B"/>
    <w:rsid w:val="00206317"/>
    <w:rsid w:val="0021025B"/>
    <w:rsid w:val="0021119A"/>
    <w:rsid w:val="0021271A"/>
    <w:rsid w:val="00214527"/>
    <w:rsid w:val="002167C5"/>
    <w:rsid w:val="002168F5"/>
    <w:rsid w:val="00225A35"/>
    <w:rsid w:val="00235844"/>
    <w:rsid w:val="00237CB1"/>
    <w:rsid w:val="00240287"/>
    <w:rsid w:val="0024098E"/>
    <w:rsid w:val="002421C5"/>
    <w:rsid w:val="002450B7"/>
    <w:rsid w:val="00247CFD"/>
    <w:rsid w:val="0025121B"/>
    <w:rsid w:val="002515F7"/>
    <w:rsid w:val="00265E07"/>
    <w:rsid w:val="002735F3"/>
    <w:rsid w:val="00285E3A"/>
    <w:rsid w:val="00291555"/>
    <w:rsid w:val="00293929"/>
    <w:rsid w:val="002A4048"/>
    <w:rsid w:val="002A6AB0"/>
    <w:rsid w:val="002A7362"/>
    <w:rsid w:val="002B4AD4"/>
    <w:rsid w:val="002B59A9"/>
    <w:rsid w:val="002B6CF0"/>
    <w:rsid w:val="002B6D2B"/>
    <w:rsid w:val="002C010C"/>
    <w:rsid w:val="002C0259"/>
    <w:rsid w:val="002C66FA"/>
    <w:rsid w:val="002D176E"/>
    <w:rsid w:val="002D1A37"/>
    <w:rsid w:val="002D2E90"/>
    <w:rsid w:val="002D3128"/>
    <w:rsid w:val="002D3D8F"/>
    <w:rsid w:val="002D4B5C"/>
    <w:rsid w:val="002D684C"/>
    <w:rsid w:val="002E2AC8"/>
    <w:rsid w:val="002E7B36"/>
    <w:rsid w:val="002F27A1"/>
    <w:rsid w:val="002F477A"/>
    <w:rsid w:val="002F6B5A"/>
    <w:rsid w:val="003020D2"/>
    <w:rsid w:val="00302438"/>
    <w:rsid w:val="003024C9"/>
    <w:rsid w:val="00305690"/>
    <w:rsid w:val="00305CE0"/>
    <w:rsid w:val="00310E0D"/>
    <w:rsid w:val="00312B75"/>
    <w:rsid w:val="00315508"/>
    <w:rsid w:val="003175D5"/>
    <w:rsid w:val="0032298A"/>
    <w:rsid w:val="00324467"/>
    <w:rsid w:val="00336254"/>
    <w:rsid w:val="003364FC"/>
    <w:rsid w:val="00340106"/>
    <w:rsid w:val="0034140F"/>
    <w:rsid w:val="00342A92"/>
    <w:rsid w:val="003439E9"/>
    <w:rsid w:val="00344FB1"/>
    <w:rsid w:val="00351DE1"/>
    <w:rsid w:val="00352498"/>
    <w:rsid w:val="00353FB5"/>
    <w:rsid w:val="0035472F"/>
    <w:rsid w:val="00360F44"/>
    <w:rsid w:val="003655BB"/>
    <w:rsid w:val="00373CD9"/>
    <w:rsid w:val="00375A8E"/>
    <w:rsid w:val="003802A3"/>
    <w:rsid w:val="00380620"/>
    <w:rsid w:val="00385098"/>
    <w:rsid w:val="0038759B"/>
    <w:rsid w:val="00394E6F"/>
    <w:rsid w:val="00396B57"/>
    <w:rsid w:val="00397D0B"/>
    <w:rsid w:val="003A5CAC"/>
    <w:rsid w:val="003A6D35"/>
    <w:rsid w:val="003B6E71"/>
    <w:rsid w:val="003B7F63"/>
    <w:rsid w:val="003C3542"/>
    <w:rsid w:val="003C515F"/>
    <w:rsid w:val="003C6DFE"/>
    <w:rsid w:val="003D205E"/>
    <w:rsid w:val="003D6AA6"/>
    <w:rsid w:val="003E6E9B"/>
    <w:rsid w:val="003F0219"/>
    <w:rsid w:val="003F224F"/>
    <w:rsid w:val="004063C5"/>
    <w:rsid w:val="0040706F"/>
    <w:rsid w:val="00415603"/>
    <w:rsid w:val="00421068"/>
    <w:rsid w:val="0042747A"/>
    <w:rsid w:val="00430CF1"/>
    <w:rsid w:val="00431629"/>
    <w:rsid w:val="004318B1"/>
    <w:rsid w:val="00432F1A"/>
    <w:rsid w:val="004410F6"/>
    <w:rsid w:val="00453FEF"/>
    <w:rsid w:val="0045695F"/>
    <w:rsid w:val="00456987"/>
    <w:rsid w:val="00462785"/>
    <w:rsid w:val="0046334E"/>
    <w:rsid w:val="004635B8"/>
    <w:rsid w:val="004667FD"/>
    <w:rsid w:val="00471C9A"/>
    <w:rsid w:val="0047331A"/>
    <w:rsid w:val="00473703"/>
    <w:rsid w:val="00474ACA"/>
    <w:rsid w:val="00481A02"/>
    <w:rsid w:val="004929CB"/>
    <w:rsid w:val="00495D39"/>
    <w:rsid w:val="00496185"/>
    <w:rsid w:val="004A12EF"/>
    <w:rsid w:val="004A253B"/>
    <w:rsid w:val="004B0186"/>
    <w:rsid w:val="004B1AB3"/>
    <w:rsid w:val="004B38DE"/>
    <w:rsid w:val="004B56DA"/>
    <w:rsid w:val="004C043C"/>
    <w:rsid w:val="004C6C93"/>
    <w:rsid w:val="004D0D73"/>
    <w:rsid w:val="004D0EA4"/>
    <w:rsid w:val="004E1FD7"/>
    <w:rsid w:val="004E3E1F"/>
    <w:rsid w:val="004F0533"/>
    <w:rsid w:val="004F3B9E"/>
    <w:rsid w:val="004F6230"/>
    <w:rsid w:val="004F671F"/>
    <w:rsid w:val="004F7F11"/>
    <w:rsid w:val="0050201C"/>
    <w:rsid w:val="005020E6"/>
    <w:rsid w:val="00505030"/>
    <w:rsid w:val="00510530"/>
    <w:rsid w:val="0051054D"/>
    <w:rsid w:val="00515EC0"/>
    <w:rsid w:val="00533824"/>
    <w:rsid w:val="00534605"/>
    <w:rsid w:val="0053706D"/>
    <w:rsid w:val="0054311B"/>
    <w:rsid w:val="00547C6C"/>
    <w:rsid w:val="00551591"/>
    <w:rsid w:val="00555C94"/>
    <w:rsid w:val="00555FBF"/>
    <w:rsid w:val="0055735A"/>
    <w:rsid w:val="0055745A"/>
    <w:rsid w:val="005609ED"/>
    <w:rsid w:val="005624AF"/>
    <w:rsid w:val="005628AC"/>
    <w:rsid w:val="005637B9"/>
    <w:rsid w:val="005842CB"/>
    <w:rsid w:val="00587F09"/>
    <w:rsid w:val="00592CD6"/>
    <w:rsid w:val="005A2723"/>
    <w:rsid w:val="005A70A6"/>
    <w:rsid w:val="005A71C5"/>
    <w:rsid w:val="005B35A8"/>
    <w:rsid w:val="005B53D5"/>
    <w:rsid w:val="005C58F2"/>
    <w:rsid w:val="005C74B9"/>
    <w:rsid w:val="005D0999"/>
    <w:rsid w:val="005D3A7B"/>
    <w:rsid w:val="005D5A2E"/>
    <w:rsid w:val="005D642B"/>
    <w:rsid w:val="005E0508"/>
    <w:rsid w:val="005E2AAF"/>
    <w:rsid w:val="005E2BA7"/>
    <w:rsid w:val="005E4725"/>
    <w:rsid w:val="005E7421"/>
    <w:rsid w:val="005F0DE5"/>
    <w:rsid w:val="005F2A3A"/>
    <w:rsid w:val="005F5DCF"/>
    <w:rsid w:val="00601B08"/>
    <w:rsid w:val="00603C02"/>
    <w:rsid w:val="00605881"/>
    <w:rsid w:val="00606CB4"/>
    <w:rsid w:val="006079BF"/>
    <w:rsid w:val="006137AB"/>
    <w:rsid w:val="0061534A"/>
    <w:rsid w:val="00622F13"/>
    <w:rsid w:val="00623BA2"/>
    <w:rsid w:val="00626F79"/>
    <w:rsid w:val="00630270"/>
    <w:rsid w:val="00630E1A"/>
    <w:rsid w:val="006330F7"/>
    <w:rsid w:val="00641254"/>
    <w:rsid w:val="00641EAE"/>
    <w:rsid w:val="0065725C"/>
    <w:rsid w:val="00657DF3"/>
    <w:rsid w:val="006620F5"/>
    <w:rsid w:val="0066685A"/>
    <w:rsid w:val="00667C24"/>
    <w:rsid w:val="00667F52"/>
    <w:rsid w:val="00671B6B"/>
    <w:rsid w:val="00686F41"/>
    <w:rsid w:val="006879EE"/>
    <w:rsid w:val="006913B2"/>
    <w:rsid w:val="00697FEB"/>
    <w:rsid w:val="006B65AF"/>
    <w:rsid w:val="006C079F"/>
    <w:rsid w:val="006D22DD"/>
    <w:rsid w:val="006D5D85"/>
    <w:rsid w:val="006D64BD"/>
    <w:rsid w:val="006E05B4"/>
    <w:rsid w:val="006E7080"/>
    <w:rsid w:val="006F2CFF"/>
    <w:rsid w:val="006F35EE"/>
    <w:rsid w:val="00706485"/>
    <w:rsid w:val="007171FA"/>
    <w:rsid w:val="00724002"/>
    <w:rsid w:val="00727B9C"/>
    <w:rsid w:val="0073411B"/>
    <w:rsid w:val="0073489F"/>
    <w:rsid w:val="00734980"/>
    <w:rsid w:val="00734ED5"/>
    <w:rsid w:val="00737C04"/>
    <w:rsid w:val="00741E81"/>
    <w:rsid w:val="00744F0A"/>
    <w:rsid w:val="007456F2"/>
    <w:rsid w:val="00765588"/>
    <w:rsid w:val="00770308"/>
    <w:rsid w:val="00777CF0"/>
    <w:rsid w:val="007828BF"/>
    <w:rsid w:val="00787D23"/>
    <w:rsid w:val="00791F73"/>
    <w:rsid w:val="00792670"/>
    <w:rsid w:val="007934D5"/>
    <w:rsid w:val="00797479"/>
    <w:rsid w:val="007A1E5E"/>
    <w:rsid w:val="007A3A5D"/>
    <w:rsid w:val="007A3AC8"/>
    <w:rsid w:val="007A3B4B"/>
    <w:rsid w:val="007A6658"/>
    <w:rsid w:val="007A698B"/>
    <w:rsid w:val="007B15EB"/>
    <w:rsid w:val="007B2BB4"/>
    <w:rsid w:val="007B350C"/>
    <w:rsid w:val="007C3142"/>
    <w:rsid w:val="007D5DC5"/>
    <w:rsid w:val="007F487E"/>
    <w:rsid w:val="007F7F05"/>
    <w:rsid w:val="00801B2C"/>
    <w:rsid w:val="008067D8"/>
    <w:rsid w:val="00813E4F"/>
    <w:rsid w:val="00815DCF"/>
    <w:rsid w:val="0082571F"/>
    <w:rsid w:val="008351E0"/>
    <w:rsid w:val="008429F5"/>
    <w:rsid w:val="008542C7"/>
    <w:rsid w:val="00855BB5"/>
    <w:rsid w:val="00860DB6"/>
    <w:rsid w:val="0086397B"/>
    <w:rsid w:val="00865840"/>
    <w:rsid w:val="008664D6"/>
    <w:rsid w:val="00866837"/>
    <w:rsid w:val="00870489"/>
    <w:rsid w:val="00880D7E"/>
    <w:rsid w:val="00881A3F"/>
    <w:rsid w:val="008860EC"/>
    <w:rsid w:val="008869FF"/>
    <w:rsid w:val="00895C80"/>
    <w:rsid w:val="00896AB5"/>
    <w:rsid w:val="008B7BFE"/>
    <w:rsid w:val="008C03E5"/>
    <w:rsid w:val="008D257E"/>
    <w:rsid w:val="008E1DFB"/>
    <w:rsid w:val="008E23D5"/>
    <w:rsid w:val="008E571D"/>
    <w:rsid w:val="008F359C"/>
    <w:rsid w:val="008F5532"/>
    <w:rsid w:val="009024D4"/>
    <w:rsid w:val="00905481"/>
    <w:rsid w:val="00907A00"/>
    <w:rsid w:val="0092009D"/>
    <w:rsid w:val="00921E8B"/>
    <w:rsid w:val="00925153"/>
    <w:rsid w:val="00926890"/>
    <w:rsid w:val="00933092"/>
    <w:rsid w:val="0093321C"/>
    <w:rsid w:val="00933898"/>
    <w:rsid w:val="0093417C"/>
    <w:rsid w:val="009346C0"/>
    <w:rsid w:val="009357A5"/>
    <w:rsid w:val="00937580"/>
    <w:rsid w:val="009442C4"/>
    <w:rsid w:val="00944D9E"/>
    <w:rsid w:val="009526D7"/>
    <w:rsid w:val="00956564"/>
    <w:rsid w:val="00960588"/>
    <w:rsid w:val="009633B1"/>
    <w:rsid w:val="00963CC7"/>
    <w:rsid w:val="009652CB"/>
    <w:rsid w:val="00966515"/>
    <w:rsid w:val="009769BD"/>
    <w:rsid w:val="00980FD6"/>
    <w:rsid w:val="00982177"/>
    <w:rsid w:val="00982A64"/>
    <w:rsid w:val="009835CF"/>
    <w:rsid w:val="00990CAB"/>
    <w:rsid w:val="00991DBB"/>
    <w:rsid w:val="009A3F6B"/>
    <w:rsid w:val="009A5A2C"/>
    <w:rsid w:val="009B17FE"/>
    <w:rsid w:val="009B1D89"/>
    <w:rsid w:val="009B2126"/>
    <w:rsid w:val="009B4DDB"/>
    <w:rsid w:val="009B5A86"/>
    <w:rsid w:val="009C09BC"/>
    <w:rsid w:val="009C0DF8"/>
    <w:rsid w:val="009C7C79"/>
    <w:rsid w:val="009D0E68"/>
    <w:rsid w:val="009D7D87"/>
    <w:rsid w:val="009E12E6"/>
    <w:rsid w:val="009E3E82"/>
    <w:rsid w:val="009E61C5"/>
    <w:rsid w:val="009F5AF1"/>
    <w:rsid w:val="00A0122B"/>
    <w:rsid w:val="00A013AA"/>
    <w:rsid w:val="00A037D5"/>
    <w:rsid w:val="00A044EE"/>
    <w:rsid w:val="00A04BA8"/>
    <w:rsid w:val="00A04E91"/>
    <w:rsid w:val="00A05ECC"/>
    <w:rsid w:val="00A117B3"/>
    <w:rsid w:val="00A21D4D"/>
    <w:rsid w:val="00A329E9"/>
    <w:rsid w:val="00A3604F"/>
    <w:rsid w:val="00A364F4"/>
    <w:rsid w:val="00A3688C"/>
    <w:rsid w:val="00A40DD6"/>
    <w:rsid w:val="00A42C24"/>
    <w:rsid w:val="00A4565E"/>
    <w:rsid w:val="00A45E00"/>
    <w:rsid w:val="00A46A22"/>
    <w:rsid w:val="00A506D7"/>
    <w:rsid w:val="00A52A08"/>
    <w:rsid w:val="00A530BD"/>
    <w:rsid w:val="00A556F0"/>
    <w:rsid w:val="00A57CEC"/>
    <w:rsid w:val="00A65D62"/>
    <w:rsid w:val="00A81E61"/>
    <w:rsid w:val="00A8459A"/>
    <w:rsid w:val="00A867A5"/>
    <w:rsid w:val="00A868BB"/>
    <w:rsid w:val="00A93067"/>
    <w:rsid w:val="00A95490"/>
    <w:rsid w:val="00A96D39"/>
    <w:rsid w:val="00AA49D7"/>
    <w:rsid w:val="00AA69D9"/>
    <w:rsid w:val="00AA75E9"/>
    <w:rsid w:val="00AB1CB1"/>
    <w:rsid w:val="00AB5B26"/>
    <w:rsid w:val="00AB6428"/>
    <w:rsid w:val="00AB65B2"/>
    <w:rsid w:val="00AC03D0"/>
    <w:rsid w:val="00AD3211"/>
    <w:rsid w:val="00AD6760"/>
    <w:rsid w:val="00AD79BF"/>
    <w:rsid w:val="00AE42EE"/>
    <w:rsid w:val="00AF32A1"/>
    <w:rsid w:val="00B04895"/>
    <w:rsid w:val="00B06E0F"/>
    <w:rsid w:val="00B06E7E"/>
    <w:rsid w:val="00B11B7C"/>
    <w:rsid w:val="00B144C3"/>
    <w:rsid w:val="00B1645A"/>
    <w:rsid w:val="00B20296"/>
    <w:rsid w:val="00B21D60"/>
    <w:rsid w:val="00B25E62"/>
    <w:rsid w:val="00B27DDB"/>
    <w:rsid w:val="00B32F0F"/>
    <w:rsid w:val="00B337FE"/>
    <w:rsid w:val="00B34960"/>
    <w:rsid w:val="00B51932"/>
    <w:rsid w:val="00B548D0"/>
    <w:rsid w:val="00B553DF"/>
    <w:rsid w:val="00B60527"/>
    <w:rsid w:val="00B640AD"/>
    <w:rsid w:val="00B64D97"/>
    <w:rsid w:val="00B71849"/>
    <w:rsid w:val="00B74E77"/>
    <w:rsid w:val="00B761B2"/>
    <w:rsid w:val="00B85B83"/>
    <w:rsid w:val="00B876AE"/>
    <w:rsid w:val="00BB2111"/>
    <w:rsid w:val="00BB244E"/>
    <w:rsid w:val="00BB3074"/>
    <w:rsid w:val="00BB3642"/>
    <w:rsid w:val="00BB7F0B"/>
    <w:rsid w:val="00BC12C2"/>
    <w:rsid w:val="00BC195A"/>
    <w:rsid w:val="00BC3CC6"/>
    <w:rsid w:val="00BC560B"/>
    <w:rsid w:val="00BC6A4F"/>
    <w:rsid w:val="00BD0FAE"/>
    <w:rsid w:val="00BD4B96"/>
    <w:rsid w:val="00BD718B"/>
    <w:rsid w:val="00BE0F55"/>
    <w:rsid w:val="00BE1E12"/>
    <w:rsid w:val="00BF353F"/>
    <w:rsid w:val="00BF431E"/>
    <w:rsid w:val="00BF6559"/>
    <w:rsid w:val="00C00A85"/>
    <w:rsid w:val="00C00DF6"/>
    <w:rsid w:val="00C027B8"/>
    <w:rsid w:val="00C0382B"/>
    <w:rsid w:val="00C05C00"/>
    <w:rsid w:val="00C107E5"/>
    <w:rsid w:val="00C11DA9"/>
    <w:rsid w:val="00C13CDD"/>
    <w:rsid w:val="00C15CD5"/>
    <w:rsid w:val="00C21A7B"/>
    <w:rsid w:val="00C22EA0"/>
    <w:rsid w:val="00C26D31"/>
    <w:rsid w:val="00C31FE1"/>
    <w:rsid w:val="00C32114"/>
    <w:rsid w:val="00C4001F"/>
    <w:rsid w:val="00C47488"/>
    <w:rsid w:val="00C5230F"/>
    <w:rsid w:val="00C540DD"/>
    <w:rsid w:val="00C61F62"/>
    <w:rsid w:val="00C64A63"/>
    <w:rsid w:val="00C66ECE"/>
    <w:rsid w:val="00C67338"/>
    <w:rsid w:val="00C775DC"/>
    <w:rsid w:val="00C84B0A"/>
    <w:rsid w:val="00C85828"/>
    <w:rsid w:val="00C87231"/>
    <w:rsid w:val="00C96CA1"/>
    <w:rsid w:val="00CA145E"/>
    <w:rsid w:val="00CA30D4"/>
    <w:rsid w:val="00CA502E"/>
    <w:rsid w:val="00CB628C"/>
    <w:rsid w:val="00CD16D3"/>
    <w:rsid w:val="00CE13A3"/>
    <w:rsid w:val="00CE3073"/>
    <w:rsid w:val="00CE3983"/>
    <w:rsid w:val="00CE76A7"/>
    <w:rsid w:val="00CF0770"/>
    <w:rsid w:val="00CF1D05"/>
    <w:rsid w:val="00CF36E3"/>
    <w:rsid w:val="00D04BA6"/>
    <w:rsid w:val="00D0622D"/>
    <w:rsid w:val="00D113EA"/>
    <w:rsid w:val="00D204CF"/>
    <w:rsid w:val="00D226D5"/>
    <w:rsid w:val="00D22EF9"/>
    <w:rsid w:val="00D232DD"/>
    <w:rsid w:val="00D247FE"/>
    <w:rsid w:val="00D25F00"/>
    <w:rsid w:val="00D313B7"/>
    <w:rsid w:val="00D3376A"/>
    <w:rsid w:val="00D34DF2"/>
    <w:rsid w:val="00D35B77"/>
    <w:rsid w:val="00D40258"/>
    <w:rsid w:val="00D4289A"/>
    <w:rsid w:val="00D4378A"/>
    <w:rsid w:val="00D5007A"/>
    <w:rsid w:val="00D51B0A"/>
    <w:rsid w:val="00D55BA7"/>
    <w:rsid w:val="00D70DCD"/>
    <w:rsid w:val="00D71C77"/>
    <w:rsid w:val="00D73106"/>
    <w:rsid w:val="00D75D1B"/>
    <w:rsid w:val="00D77400"/>
    <w:rsid w:val="00D77B07"/>
    <w:rsid w:val="00D85156"/>
    <w:rsid w:val="00D86AC5"/>
    <w:rsid w:val="00D86B3D"/>
    <w:rsid w:val="00D937C7"/>
    <w:rsid w:val="00DB2A22"/>
    <w:rsid w:val="00DB3F69"/>
    <w:rsid w:val="00DB46C1"/>
    <w:rsid w:val="00DC068D"/>
    <w:rsid w:val="00DC1EFC"/>
    <w:rsid w:val="00DC2444"/>
    <w:rsid w:val="00DC4863"/>
    <w:rsid w:val="00DC5C67"/>
    <w:rsid w:val="00DD3B38"/>
    <w:rsid w:val="00DE20D3"/>
    <w:rsid w:val="00DE2501"/>
    <w:rsid w:val="00DE6B1B"/>
    <w:rsid w:val="00DF1FE0"/>
    <w:rsid w:val="00DF4751"/>
    <w:rsid w:val="00DF4879"/>
    <w:rsid w:val="00E02BAF"/>
    <w:rsid w:val="00E040AF"/>
    <w:rsid w:val="00E07075"/>
    <w:rsid w:val="00E162FD"/>
    <w:rsid w:val="00E20BAE"/>
    <w:rsid w:val="00E218F2"/>
    <w:rsid w:val="00E23FFB"/>
    <w:rsid w:val="00E247C5"/>
    <w:rsid w:val="00E27903"/>
    <w:rsid w:val="00E300B9"/>
    <w:rsid w:val="00E31694"/>
    <w:rsid w:val="00E316A2"/>
    <w:rsid w:val="00E365ED"/>
    <w:rsid w:val="00E370A4"/>
    <w:rsid w:val="00E4031E"/>
    <w:rsid w:val="00E41087"/>
    <w:rsid w:val="00E420BF"/>
    <w:rsid w:val="00E51CE3"/>
    <w:rsid w:val="00E53BA0"/>
    <w:rsid w:val="00E54858"/>
    <w:rsid w:val="00E57E87"/>
    <w:rsid w:val="00E611A8"/>
    <w:rsid w:val="00E6572B"/>
    <w:rsid w:val="00E73992"/>
    <w:rsid w:val="00E75544"/>
    <w:rsid w:val="00E775B3"/>
    <w:rsid w:val="00E836B0"/>
    <w:rsid w:val="00E83D84"/>
    <w:rsid w:val="00E8668B"/>
    <w:rsid w:val="00E90BD4"/>
    <w:rsid w:val="00E91BFC"/>
    <w:rsid w:val="00E92042"/>
    <w:rsid w:val="00E93DD3"/>
    <w:rsid w:val="00E94D07"/>
    <w:rsid w:val="00E967D8"/>
    <w:rsid w:val="00EA193F"/>
    <w:rsid w:val="00EA2D58"/>
    <w:rsid w:val="00EA4711"/>
    <w:rsid w:val="00EA47AC"/>
    <w:rsid w:val="00EC01DE"/>
    <w:rsid w:val="00EC0777"/>
    <w:rsid w:val="00EC4150"/>
    <w:rsid w:val="00ED3049"/>
    <w:rsid w:val="00ED5EAB"/>
    <w:rsid w:val="00EE48C3"/>
    <w:rsid w:val="00EF4E5D"/>
    <w:rsid w:val="00F00074"/>
    <w:rsid w:val="00F024DE"/>
    <w:rsid w:val="00F04447"/>
    <w:rsid w:val="00F12619"/>
    <w:rsid w:val="00F12ED9"/>
    <w:rsid w:val="00F14E6E"/>
    <w:rsid w:val="00F313E9"/>
    <w:rsid w:val="00F35DC4"/>
    <w:rsid w:val="00F363DD"/>
    <w:rsid w:val="00F419EF"/>
    <w:rsid w:val="00F42667"/>
    <w:rsid w:val="00F43B84"/>
    <w:rsid w:val="00F4565B"/>
    <w:rsid w:val="00F50F5B"/>
    <w:rsid w:val="00F55E6F"/>
    <w:rsid w:val="00F57017"/>
    <w:rsid w:val="00F57699"/>
    <w:rsid w:val="00F62C8F"/>
    <w:rsid w:val="00F63696"/>
    <w:rsid w:val="00F65490"/>
    <w:rsid w:val="00F65DBD"/>
    <w:rsid w:val="00F66596"/>
    <w:rsid w:val="00F75575"/>
    <w:rsid w:val="00F75744"/>
    <w:rsid w:val="00F75E7A"/>
    <w:rsid w:val="00F76A89"/>
    <w:rsid w:val="00F81AD6"/>
    <w:rsid w:val="00F83723"/>
    <w:rsid w:val="00F83D04"/>
    <w:rsid w:val="00F8708D"/>
    <w:rsid w:val="00F95453"/>
    <w:rsid w:val="00F96936"/>
    <w:rsid w:val="00FA50D8"/>
    <w:rsid w:val="00FA6B10"/>
    <w:rsid w:val="00FB5A2E"/>
    <w:rsid w:val="00FC05C7"/>
    <w:rsid w:val="00FC3B75"/>
    <w:rsid w:val="00FD5E4A"/>
    <w:rsid w:val="00FE13C6"/>
    <w:rsid w:val="00FE29FE"/>
    <w:rsid w:val="00FE5C3C"/>
    <w:rsid w:val="00FE5EF3"/>
    <w:rsid w:val="00FE7068"/>
    <w:rsid w:val="00FF0256"/>
    <w:rsid w:val="00FF1E21"/>
    <w:rsid w:val="00FF1F92"/>
    <w:rsid w:val="00FF5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77BB545D-5DF3-4AD4-8BD4-FFF95554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uiPriority="39"/>
    <w:lsdException w:name="toc 2" w:locked="1" w:uiPriority="39"/>
    <w:lsdException w:name="toc 3" w:locked="1" w:uiPriority="39"/>
    <w:lsdException w:name="toc 4" w:locked="1" w:uiPriority="39"/>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iPriority="99" w:unhideWhenUsed="1"/>
    <w:lsdException w:name="caption" w:locked="1"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qFormat="1"/>
    <w:lsdException w:name="Emphasis" w:locked="1" w:qFormat="1"/>
    <w:lsdException w:name="Document Map" w:semiHidden="1" w:unhideWhenUsed="1"/>
    <w:lsdException w:name="Plain Text" w:lock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locked="1"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6879EE"/>
    <w:rPr>
      <w:rFonts w:ascii="Times New Roman" w:eastAsia="Times New Roman" w:hAnsi="Times New Roman"/>
      <w:sz w:val="20"/>
      <w:szCs w:val="20"/>
    </w:rPr>
  </w:style>
  <w:style w:type="paragraph" w:styleId="10">
    <w:name w:val="heading 1"/>
    <w:aliases w:val="H1,.,Название спецификации,h:1,h:1app,TF-Overskrift 1,H11,R1,Titre 0"/>
    <w:basedOn w:val="a3"/>
    <w:next w:val="a3"/>
    <w:link w:val="11"/>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22">
    <w:name w:val="heading 2"/>
    <w:basedOn w:val="a3"/>
    <w:next w:val="a3"/>
    <w:link w:val="23"/>
    <w:autoRedefine/>
    <w:qFormat/>
    <w:locked/>
    <w:rsid w:val="00555FBF"/>
    <w:pPr>
      <w:keepNext/>
      <w:keepLines/>
      <w:shd w:val="clear" w:color="auto" w:fill="FFFFFF"/>
      <w:tabs>
        <w:tab w:val="left" w:pos="360"/>
      </w:tabs>
      <w:outlineLvl w:val="1"/>
    </w:pPr>
    <w:rPr>
      <w:kern w:val="28"/>
      <w:sz w:val="24"/>
      <w:szCs w:val="24"/>
      <w:lang w:eastAsia="en-US"/>
    </w:rPr>
  </w:style>
  <w:style w:type="paragraph" w:styleId="33">
    <w:name w:val="heading 3"/>
    <w:basedOn w:val="a3"/>
    <w:next w:val="a3"/>
    <w:link w:val="34"/>
    <w:qFormat/>
    <w:locked/>
    <w:rsid w:val="00555FBF"/>
    <w:pPr>
      <w:keepNext/>
      <w:spacing w:before="240" w:after="60"/>
      <w:jc w:val="both"/>
      <w:outlineLvl w:val="2"/>
    </w:pPr>
    <w:rPr>
      <w:b/>
      <w:caps/>
      <w:sz w:val="24"/>
      <w:szCs w:val="24"/>
    </w:rPr>
  </w:style>
  <w:style w:type="paragraph" w:styleId="41">
    <w:name w:val="heading 4"/>
    <w:basedOn w:val="a3"/>
    <w:next w:val="a3"/>
    <w:link w:val="42"/>
    <w:qFormat/>
    <w:locked/>
    <w:rsid w:val="00555FBF"/>
    <w:pPr>
      <w:keepNext/>
      <w:spacing w:before="240" w:after="60"/>
      <w:jc w:val="both"/>
      <w:outlineLvl w:val="3"/>
    </w:pPr>
    <w:rPr>
      <w:b/>
      <w:sz w:val="24"/>
    </w:rPr>
  </w:style>
  <w:style w:type="paragraph" w:styleId="51">
    <w:name w:val="heading 5"/>
    <w:aliases w:val="Пункт"/>
    <w:basedOn w:val="a3"/>
    <w:next w:val="a3"/>
    <w:link w:val="52"/>
    <w:qFormat/>
    <w:locked/>
    <w:rsid w:val="00555FBF"/>
    <w:pPr>
      <w:spacing w:before="240" w:after="60"/>
      <w:jc w:val="both"/>
      <w:outlineLvl w:val="4"/>
    </w:pPr>
  </w:style>
  <w:style w:type="paragraph" w:styleId="6">
    <w:name w:val="heading 6"/>
    <w:basedOn w:val="a3"/>
    <w:next w:val="a3"/>
    <w:link w:val="60"/>
    <w:qFormat/>
    <w:locked/>
    <w:rsid w:val="00555FBF"/>
    <w:pPr>
      <w:spacing w:before="240" w:after="60"/>
      <w:jc w:val="both"/>
      <w:outlineLvl w:val="5"/>
    </w:pPr>
    <w:rPr>
      <w:i/>
    </w:rPr>
  </w:style>
  <w:style w:type="paragraph" w:styleId="70">
    <w:name w:val="heading 7"/>
    <w:basedOn w:val="a3"/>
    <w:next w:val="a3"/>
    <w:link w:val="71"/>
    <w:qFormat/>
    <w:locked/>
    <w:rsid w:val="00555FBF"/>
    <w:pPr>
      <w:spacing w:before="240" w:after="60"/>
      <w:jc w:val="both"/>
      <w:outlineLvl w:val="6"/>
    </w:pPr>
    <w:rPr>
      <w:sz w:val="24"/>
      <w:szCs w:val="24"/>
    </w:rPr>
  </w:style>
  <w:style w:type="paragraph" w:styleId="8">
    <w:name w:val="heading 8"/>
    <w:basedOn w:val="a3"/>
    <w:next w:val="a3"/>
    <w:link w:val="80"/>
    <w:qFormat/>
    <w:locked/>
    <w:rsid w:val="00555FBF"/>
    <w:pPr>
      <w:spacing w:before="240" w:after="60"/>
      <w:jc w:val="both"/>
      <w:outlineLvl w:val="7"/>
    </w:pPr>
    <w:rPr>
      <w:i/>
      <w:iCs/>
      <w:sz w:val="24"/>
      <w:szCs w:val="24"/>
    </w:rPr>
  </w:style>
  <w:style w:type="paragraph" w:styleId="9">
    <w:name w:val="heading 9"/>
    <w:basedOn w:val="a3"/>
    <w:next w:val="a3"/>
    <w:link w:val="90"/>
    <w:qFormat/>
    <w:locked/>
    <w:rsid w:val="00555FBF"/>
    <w:pPr>
      <w:spacing w:before="240" w:after="60"/>
      <w:jc w:val="both"/>
      <w:outlineLvl w:val="8"/>
    </w:pPr>
    <w:rPr>
      <w:rFonts w:ascii="Arial"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rsid w:val="00E31694"/>
    <w:rPr>
      <w:rFonts w:cs="Times New Roman"/>
      <w:color w:val="0000FF"/>
      <w:u w:val="single"/>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3"/>
    <w:link w:val="a9"/>
    <w:qFormat/>
    <w:rsid w:val="00E31694"/>
    <w:pPr>
      <w:jc w:val="center"/>
    </w:pPr>
    <w:rPr>
      <w:rFonts w:ascii="Arial Black" w:hAnsi="Arial Black"/>
      <w:b/>
      <w:sz w:val="24"/>
    </w:rPr>
  </w:style>
  <w:style w:type="character" w:customStyle="1" w:styleId="a9">
    <w:name w:val="Основной текст Знак"/>
    <w:aliases w:val="body text Знак1, Знак Знак Знак Знак1, Знак Знак Знак Знак Знак Знак1,Знак Знак Знак Знак1 Знак1,Основной текст Знак1 Знак Знак,B Знак1,Çàã1 Знак1,BO Знак,ID Знак,body indent Знак,EH Знак,andrad Знак1,EHPT Знак1,Знак Знак3 Знак1"/>
    <w:basedOn w:val="a4"/>
    <w:link w:val="a8"/>
    <w:locked/>
    <w:rsid w:val="00E31694"/>
    <w:rPr>
      <w:rFonts w:ascii="Arial Black" w:hAnsi="Arial Black" w:cs="Times New Roman"/>
      <w:b/>
      <w:sz w:val="20"/>
      <w:szCs w:val="20"/>
      <w:lang w:eastAsia="ru-RU"/>
    </w:rPr>
  </w:style>
  <w:style w:type="paragraph" w:styleId="35">
    <w:name w:val="Body Text 3"/>
    <w:basedOn w:val="a3"/>
    <w:link w:val="36"/>
    <w:rsid w:val="00E31694"/>
    <w:pPr>
      <w:jc w:val="center"/>
    </w:pPr>
    <w:rPr>
      <w:sz w:val="12"/>
    </w:rPr>
  </w:style>
  <w:style w:type="character" w:customStyle="1" w:styleId="36">
    <w:name w:val="Основной текст 3 Знак"/>
    <w:basedOn w:val="a4"/>
    <w:link w:val="35"/>
    <w:locked/>
    <w:rsid w:val="00E31694"/>
    <w:rPr>
      <w:rFonts w:ascii="Times New Roman" w:hAnsi="Times New Roman" w:cs="Times New Roman"/>
      <w:sz w:val="20"/>
      <w:szCs w:val="20"/>
      <w:lang w:eastAsia="ru-RU"/>
    </w:rPr>
  </w:style>
  <w:style w:type="paragraph" w:styleId="aa">
    <w:name w:val="Plain Text"/>
    <w:basedOn w:val="a3"/>
    <w:link w:val="ab"/>
    <w:rsid w:val="00E31694"/>
    <w:rPr>
      <w:rFonts w:ascii="Courier New" w:hAnsi="Courier New"/>
    </w:rPr>
  </w:style>
  <w:style w:type="character" w:customStyle="1" w:styleId="ab">
    <w:name w:val="Текст Знак"/>
    <w:basedOn w:val="a4"/>
    <w:link w:val="aa"/>
    <w:locked/>
    <w:rsid w:val="00E31694"/>
    <w:rPr>
      <w:rFonts w:ascii="Courier New" w:hAnsi="Courier New" w:cs="Times New Roman"/>
      <w:sz w:val="20"/>
      <w:szCs w:val="20"/>
    </w:rPr>
  </w:style>
  <w:style w:type="paragraph" w:styleId="ac">
    <w:name w:val="Balloon Text"/>
    <w:basedOn w:val="a3"/>
    <w:link w:val="ad"/>
    <w:uiPriority w:val="99"/>
    <w:rsid w:val="00E31694"/>
    <w:rPr>
      <w:rFonts w:ascii="Tahoma" w:hAnsi="Tahoma" w:cs="Tahoma"/>
      <w:sz w:val="16"/>
      <w:szCs w:val="16"/>
    </w:rPr>
  </w:style>
  <w:style w:type="character" w:customStyle="1" w:styleId="ad">
    <w:name w:val="Текст выноски Знак"/>
    <w:basedOn w:val="a4"/>
    <w:link w:val="ac"/>
    <w:uiPriority w:val="99"/>
    <w:locked/>
    <w:rsid w:val="00E31694"/>
    <w:rPr>
      <w:rFonts w:ascii="Tahoma" w:hAnsi="Tahoma" w:cs="Tahoma"/>
      <w:sz w:val="16"/>
      <w:szCs w:val="16"/>
      <w:lang w:eastAsia="ru-RU"/>
    </w:rPr>
  </w:style>
  <w:style w:type="character" w:customStyle="1" w:styleId="apple-style-span">
    <w:name w:val="apple-style-span"/>
    <w:uiPriority w:val="99"/>
    <w:rsid w:val="00324467"/>
  </w:style>
  <w:style w:type="paragraph" w:customStyle="1" w:styleId="ConsPlusNormal">
    <w:name w:val="ConsPlusNormal"/>
    <w:qFormat/>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e">
    <w:name w:val="Содержимое таблицы"/>
    <w:basedOn w:val="a3"/>
    <w:uiPriority w:val="99"/>
    <w:qFormat/>
    <w:rsid w:val="000D5713"/>
    <w:pPr>
      <w:suppressLineNumbers/>
      <w:suppressAutoHyphens/>
    </w:pPr>
    <w:rPr>
      <w:sz w:val="24"/>
      <w:szCs w:val="24"/>
      <w:lang w:eastAsia="ar-SA"/>
    </w:rPr>
  </w:style>
  <w:style w:type="table" w:styleId="af">
    <w:name w:val="Table Grid"/>
    <w:basedOn w:val="a5"/>
    <w:uiPriority w:val="59"/>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4"/>
    <w:rsid w:val="00471C9A"/>
  </w:style>
  <w:style w:type="paragraph" w:styleId="24">
    <w:name w:val="Body Text Indent 2"/>
    <w:aliases w:val="Знак, Знак"/>
    <w:basedOn w:val="a3"/>
    <w:link w:val="25"/>
    <w:rsid w:val="00225A35"/>
    <w:pPr>
      <w:spacing w:after="120" w:line="480" w:lineRule="auto"/>
      <w:ind w:left="283"/>
    </w:pPr>
    <w:rPr>
      <w:rFonts w:ascii="Calibri" w:eastAsia="Calibri" w:hAnsi="Calibri"/>
    </w:rPr>
  </w:style>
  <w:style w:type="character" w:customStyle="1" w:styleId="25">
    <w:name w:val="Основной текст с отступом 2 Знак"/>
    <w:aliases w:val="Знак Знак2, Знак Знак"/>
    <w:basedOn w:val="a4"/>
    <w:link w:val="24"/>
    <w:rsid w:val="00225A35"/>
    <w:rPr>
      <w:sz w:val="20"/>
      <w:szCs w:val="20"/>
    </w:rPr>
  </w:style>
  <w:style w:type="paragraph" w:styleId="af0">
    <w:name w:val="header"/>
    <w:basedOn w:val="a3"/>
    <w:link w:val="af1"/>
    <w:uiPriority w:val="99"/>
    <w:unhideWhenUsed/>
    <w:rsid w:val="006F35EE"/>
    <w:pPr>
      <w:tabs>
        <w:tab w:val="center" w:pos="4677"/>
        <w:tab w:val="right" w:pos="9355"/>
      </w:tabs>
    </w:pPr>
  </w:style>
  <w:style w:type="character" w:customStyle="1" w:styleId="af1">
    <w:name w:val="Верхний колонтитул Знак"/>
    <w:basedOn w:val="a4"/>
    <w:link w:val="af0"/>
    <w:uiPriority w:val="99"/>
    <w:rsid w:val="006F35EE"/>
    <w:rPr>
      <w:rFonts w:ascii="Times New Roman" w:eastAsia="Times New Roman" w:hAnsi="Times New Roman"/>
      <w:sz w:val="20"/>
      <w:szCs w:val="20"/>
    </w:rPr>
  </w:style>
  <w:style w:type="paragraph" w:styleId="af2">
    <w:name w:val="footer"/>
    <w:basedOn w:val="a3"/>
    <w:link w:val="af3"/>
    <w:unhideWhenUsed/>
    <w:rsid w:val="006F35EE"/>
    <w:pPr>
      <w:tabs>
        <w:tab w:val="center" w:pos="4677"/>
        <w:tab w:val="right" w:pos="9355"/>
      </w:tabs>
    </w:pPr>
  </w:style>
  <w:style w:type="character" w:customStyle="1" w:styleId="af3">
    <w:name w:val="Нижний колонтитул Знак"/>
    <w:basedOn w:val="a4"/>
    <w:link w:val="af2"/>
    <w:rsid w:val="006F35EE"/>
    <w:rPr>
      <w:rFonts w:ascii="Times New Roman" w:eastAsia="Times New Roman" w:hAnsi="Times New Roman"/>
      <w:sz w:val="20"/>
      <w:szCs w:val="20"/>
    </w:rPr>
  </w:style>
  <w:style w:type="character" w:styleId="af4">
    <w:name w:val="Strong"/>
    <w:basedOn w:val="a4"/>
    <w:qFormat/>
    <w:locked/>
    <w:rsid w:val="002B6CF0"/>
    <w:rPr>
      <w:b/>
      <w:bCs/>
    </w:rPr>
  </w:style>
  <w:style w:type="character" w:customStyle="1" w:styleId="fractionnumber">
    <w:name w:val="fractionnumber"/>
    <w:basedOn w:val="a4"/>
    <w:rsid w:val="002B6CF0"/>
  </w:style>
  <w:style w:type="character" w:customStyle="1" w:styleId="11">
    <w:name w:val="Заголовок 1 Знак"/>
    <w:aliases w:val="H1 Знак,. Знак,Название спецификации Знак,h:1 Знак,h:1app Знак,TF-Overskrift 1 Знак,H11 Знак,R1 Знак,Titre 0 Знак"/>
    <w:basedOn w:val="a4"/>
    <w:link w:val="10"/>
    <w:rsid w:val="00555FBF"/>
    <w:rPr>
      <w:rFonts w:ascii="Times New Roman" w:eastAsia="Times New Roman" w:hAnsi="Times New Roman"/>
      <w:bCs/>
      <w:spacing w:val="2"/>
      <w:kern w:val="28"/>
      <w:shd w:val="clear" w:color="auto" w:fill="FFFFFF"/>
      <w:lang w:eastAsia="en-US"/>
    </w:rPr>
  </w:style>
  <w:style w:type="character" w:customStyle="1" w:styleId="23">
    <w:name w:val="Заголовок 2 Знак"/>
    <w:basedOn w:val="a4"/>
    <w:link w:val="22"/>
    <w:rsid w:val="00555FBF"/>
    <w:rPr>
      <w:rFonts w:ascii="Times New Roman" w:eastAsia="Times New Roman" w:hAnsi="Times New Roman"/>
      <w:kern w:val="28"/>
      <w:sz w:val="24"/>
      <w:szCs w:val="24"/>
      <w:shd w:val="clear" w:color="auto" w:fill="FFFFFF"/>
      <w:lang w:eastAsia="en-US"/>
    </w:rPr>
  </w:style>
  <w:style w:type="character" w:customStyle="1" w:styleId="34">
    <w:name w:val="Заголовок 3 Знак"/>
    <w:basedOn w:val="a4"/>
    <w:link w:val="33"/>
    <w:rsid w:val="00555FBF"/>
    <w:rPr>
      <w:rFonts w:ascii="Times New Roman" w:eastAsia="Times New Roman" w:hAnsi="Times New Roman"/>
      <w:b/>
      <w:caps/>
      <w:sz w:val="24"/>
      <w:szCs w:val="24"/>
    </w:rPr>
  </w:style>
  <w:style w:type="character" w:customStyle="1" w:styleId="42">
    <w:name w:val="Заголовок 4 Знак"/>
    <w:basedOn w:val="a4"/>
    <w:link w:val="41"/>
    <w:rsid w:val="00555FBF"/>
    <w:rPr>
      <w:rFonts w:ascii="Times New Roman" w:eastAsia="Times New Roman" w:hAnsi="Times New Roman"/>
      <w:b/>
      <w:sz w:val="24"/>
      <w:szCs w:val="20"/>
    </w:rPr>
  </w:style>
  <w:style w:type="character" w:customStyle="1" w:styleId="52">
    <w:name w:val="Заголовок 5 Знак"/>
    <w:aliases w:val="Пункт Знак1"/>
    <w:basedOn w:val="a4"/>
    <w:link w:val="51"/>
    <w:rsid w:val="00555FBF"/>
    <w:rPr>
      <w:rFonts w:ascii="Times New Roman" w:eastAsia="Times New Roman" w:hAnsi="Times New Roman"/>
      <w:sz w:val="20"/>
      <w:szCs w:val="20"/>
    </w:rPr>
  </w:style>
  <w:style w:type="character" w:customStyle="1" w:styleId="60">
    <w:name w:val="Заголовок 6 Знак"/>
    <w:basedOn w:val="a4"/>
    <w:link w:val="6"/>
    <w:rsid w:val="00555FBF"/>
    <w:rPr>
      <w:rFonts w:ascii="Times New Roman" w:eastAsia="Times New Roman" w:hAnsi="Times New Roman"/>
      <w:i/>
      <w:sz w:val="20"/>
      <w:szCs w:val="20"/>
    </w:rPr>
  </w:style>
  <w:style w:type="character" w:customStyle="1" w:styleId="71">
    <w:name w:val="Заголовок 7 Знак"/>
    <w:basedOn w:val="a4"/>
    <w:link w:val="70"/>
    <w:rsid w:val="00555FBF"/>
    <w:rPr>
      <w:rFonts w:ascii="Times New Roman" w:eastAsia="Times New Roman" w:hAnsi="Times New Roman"/>
      <w:sz w:val="24"/>
      <w:szCs w:val="24"/>
    </w:rPr>
  </w:style>
  <w:style w:type="character" w:customStyle="1" w:styleId="80">
    <w:name w:val="Заголовок 8 Знак"/>
    <w:basedOn w:val="a4"/>
    <w:link w:val="8"/>
    <w:rsid w:val="00555FBF"/>
    <w:rPr>
      <w:rFonts w:ascii="Times New Roman" w:eastAsia="Times New Roman" w:hAnsi="Times New Roman"/>
      <w:i/>
      <w:iCs/>
      <w:sz w:val="24"/>
      <w:szCs w:val="24"/>
    </w:rPr>
  </w:style>
  <w:style w:type="character" w:customStyle="1" w:styleId="90">
    <w:name w:val="Заголовок 9 Знак"/>
    <w:basedOn w:val="a4"/>
    <w:link w:val="9"/>
    <w:rsid w:val="00555FBF"/>
    <w:rPr>
      <w:rFonts w:ascii="Arial" w:eastAsia="Times New Roman" w:hAnsi="Arial"/>
      <w:sz w:val="20"/>
      <w:szCs w:val="20"/>
    </w:rPr>
  </w:style>
  <w:style w:type="paragraph" w:styleId="af5">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a3"/>
    <w:link w:val="13"/>
    <w:uiPriority w:val="99"/>
    <w:qFormat/>
    <w:rsid w:val="00555FBF"/>
    <w:pPr>
      <w:spacing w:after="60"/>
      <w:jc w:val="both"/>
    </w:pPr>
    <w:rPr>
      <w:sz w:val="24"/>
      <w:szCs w:val="24"/>
    </w:rPr>
  </w:style>
  <w:style w:type="character" w:styleId="af6">
    <w:name w:val="FollowedHyperlink"/>
    <w:rsid w:val="00555FBF"/>
    <w:rPr>
      <w:rFonts w:cs="Times New Roman"/>
      <w:color w:val="800080"/>
      <w:u w:val="single"/>
    </w:rPr>
  </w:style>
  <w:style w:type="paragraph" w:styleId="HTML">
    <w:name w:val="HTML Address"/>
    <w:basedOn w:val="a3"/>
    <w:link w:val="HTML0"/>
    <w:rsid w:val="00555FBF"/>
    <w:pPr>
      <w:spacing w:after="60"/>
      <w:jc w:val="both"/>
    </w:pPr>
    <w:rPr>
      <w:i/>
      <w:iCs/>
      <w:sz w:val="24"/>
      <w:szCs w:val="24"/>
    </w:rPr>
  </w:style>
  <w:style w:type="character" w:customStyle="1" w:styleId="HTML0">
    <w:name w:val="Адрес HTML Знак"/>
    <w:basedOn w:val="a4"/>
    <w:link w:val="HTML"/>
    <w:rsid w:val="00555FBF"/>
    <w:rPr>
      <w:rFonts w:ascii="Times New Roman" w:eastAsia="Times New Roman" w:hAnsi="Times New Roman"/>
      <w:i/>
      <w:iCs/>
      <w:sz w:val="24"/>
      <w:szCs w:val="24"/>
    </w:rPr>
  </w:style>
  <w:style w:type="character" w:styleId="HTML1">
    <w:name w:val="HTML Code"/>
    <w:rsid w:val="00555FBF"/>
    <w:rPr>
      <w:rFonts w:ascii="Courier New" w:hAnsi="Courier New" w:cs="Times New Roman"/>
      <w:sz w:val="20"/>
    </w:rPr>
  </w:style>
  <w:style w:type="character" w:styleId="HTML2">
    <w:name w:val="HTML Keyboard"/>
    <w:rsid w:val="00555FBF"/>
    <w:rPr>
      <w:rFonts w:ascii="Courier New" w:hAnsi="Courier New" w:cs="Times New Roman"/>
      <w:sz w:val="20"/>
    </w:rPr>
  </w:style>
  <w:style w:type="paragraph" w:styleId="HTML3">
    <w:name w:val="HTML Preformatted"/>
    <w:basedOn w:val="a3"/>
    <w:link w:val="HTML4"/>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4">
    <w:name w:val="Стандартный HTML Знак"/>
    <w:basedOn w:val="a4"/>
    <w:link w:val="HTML3"/>
    <w:rsid w:val="00555FBF"/>
    <w:rPr>
      <w:rFonts w:ascii="Courier New" w:eastAsia="Times New Roman" w:hAnsi="Courier New"/>
      <w:sz w:val="20"/>
      <w:szCs w:val="20"/>
    </w:rPr>
  </w:style>
  <w:style w:type="character" w:styleId="HTML5">
    <w:name w:val="HTML Sample"/>
    <w:rsid w:val="00555FBF"/>
    <w:rPr>
      <w:rFonts w:ascii="Courier New" w:hAnsi="Courier New" w:cs="Times New Roman"/>
    </w:rPr>
  </w:style>
  <w:style w:type="character" w:styleId="HTML6">
    <w:name w:val="HTML Typewriter"/>
    <w:rsid w:val="00555FBF"/>
    <w:rPr>
      <w:rFonts w:ascii="Courier New" w:hAnsi="Courier New" w:cs="Times New Roman"/>
      <w:sz w:val="20"/>
    </w:rPr>
  </w:style>
  <w:style w:type="paragraph" w:styleId="af7">
    <w:name w:val="Closing"/>
    <w:basedOn w:val="a3"/>
    <w:link w:val="af8"/>
    <w:rsid w:val="00555FBF"/>
    <w:pPr>
      <w:spacing w:after="60"/>
      <w:ind w:left="4252"/>
      <w:jc w:val="both"/>
    </w:pPr>
    <w:rPr>
      <w:sz w:val="24"/>
      <w:szCs w:val="24"/>
    </w:rPr>
  </w:style>
  <w:style w:type="character" w:customStyle="1" w:styleId="af8">
    <w:name w:val="Прощание Знак"/>
    <w:basedOn w:val="a4"/>
    <w:link w:val="af7"/>
    <w:rsid w:val="00555FBF"/>
    <w:rPr>
      <w:rFonts w:ascii="Times New Roman" w:eastAsia="Times New Roman" w:hAnsi="Times New Roman"/>
      <w:sz w:val="24"/>
      <w:szCs w:val="24"/>
    </w:rPr>
  </w:style>
  <w:style w:type="character" w:customStyle="1" w:styleId="14">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af9">
    <w:name w:val="Body Text Indent"/>
    <w:basedOn w:val="a3"/>
    <w:link w:val="afa"/>
    <w:rsid w:val="00555FBF"/>
    <w:pPr>
      <w:spacing w:after="120"/>
      <w:ind w:left="283"/>
      <w:jc w:val="both"/>
    </w:pPr>
    <w:rPr>
      <w:sz w:val="24"/>
      <w:szCs w:val="24"/>
    </w:rPr>
  </w:style>
  <w:style w:type="character" w:customStyle="1" w:styleId="afa">
    <w:name w:val="Основной текст с отступом Знак"/>
    <w:basedOn w:val="a4"/>
    <w:link w:val="af9"/>
    <w:rsid w:val="00555FBF"/>
    <w:rPr>
      <w:rFonts w:ascii="Times New Roman" w:eastAsia="Times New Roman" w:hAnsi="Times New Roman"/>
      <w:sz w:val="24"/>
      <w:szCs w:val="24"/>
    </w:rPr>
  </w:style>
  <w:style w:type="character" w:customStyle="1" w:styleId="15">
    <w:name w:val="Договор Знак1"/>
    <w:rsid w:val="00555FBF"/>
    <w:rPr>
      <w:sz w:val="24"/>
      <w:lang w:val="ru-RU" w:eastAsia="ru-RU"/>
    </w:rPr>
  </w:style>
  <w:style w:type="paragraph" w:styleId="20">
    <w:name w:val="Body Text 2"/>
    <w:aliases w:val="Договор"/>
    <w:basedOn w:val="a3"/>
    <w:link w:val="26"/>
    <w:rsid w:val="00555FBF"/>
    <w:pPr>
      <w:numPr>
        <w:ilvl w:val="1"/>
        <w:numId w:val="11"/>
      </w:numPr>
      <w:spacing w:after="120" w:line="480" w:lineRule="auto"/>
      <w:jc w:val="both"/>
    </w:pPr>
    <w:rPr>
      <w:sz w:val="24"/>
      <w:szCs w:val="24"/>
    </w:rPr>
  </w:style>
  <w:style w:type="character" w:customStyle="1" w:styleId="26">
    <w:name w:val="Основной текст 2 Знак"/>
    <w:aliases w:val="Договор Знак2"/>
    <w:basedOn w:val="a4"/>
    <w:link w:val="20"/>
    <w:rsid w:val="00555FBF"/>
    <w:rPr>
      <w:rFonts w:ascii="Times New Roman" w:eastAsia="Times New Roman" w:hAnsi="Times New Roman"/>
      <w:sz w:val="24"/>
      <w:szCs w:val="24"/>
    </w:rPr>
  </w:style>
  <w:style w:type="paragraph" w:customStyle="1" w:styleId="a1">
    <w:name w:val="Часть"/>
    <w:basedOn w:val="a3"/>
    <w:semiHidden/>
    <w:rsid w:val="00555FBF"/>
    <w:pPr>
      <w:numPr>
        <w:numId w:val="12"/>
      </w:numPr>
      <w:spacing w:after="60"/>
      <w:ind w:left="0" w:firstLine="0"/>
      <w:jc w:val="center"/>
    </w:pPr>
    <w:rPr>
      <w:rFonts w:ascii="Arial" w:hAnsi="Arial"/>
      <w:b/>
      <w:caps/>
      <w:sz w:val="32"/>
    </w:rPr>
  </w:style>
  <w:style w:type="paragraph" w:customStyle="1" w:styleId="32">
    <w:name w:val="Раздел 3"/>
    <w:basedOn w:val="a3"/>
    <w:semiHidden/>
    <w:rsid w:val="00555FBF"/>
    <w:pPr>
      <w:numPr>
        <w:numId w:val="11"/>
      </w:numPr>
      <w:tabs>
        <w:tab w:val="clear" w:pos="567"/>
        <w:tab w:val="num" w:pos="360"/>
      </w:tabs>
      <w:spacing w:before="120" w:after="120"/>
      <w:ind w:left="360" w:hanging="360"/>
      <w:jc w:val="center"/>
    </w:pPr>
    <w:rPr>
      <w:b/>
      <w:sz w:val="24"/>
    </w:rPr>
  </w:style>
  <w:style w:type="paragraph" w:customStyle="1" w:styleId="afb">
    <w:name w:val="Тендерные данные"/>
    <w:basedOn w:val="a3"/>
    <w:semiHidden/>
    <w:rsid w:val="00555FBF"/>
    <w:pPr>
      <w:tabs>
        <w:tab w:val="left" w:pos="1985"/>
      </w:tabs>
      <w:spacing w:before="120" w:after="60"/>
      <w:jc w:val="both"/>
    </w:pPr>
    <w:rPr>
      <w:b/>
      <w:sz w:val="24"/>
    </w:rPr>
  </w:style>
  <w:style w:type="paragraph" w:customStyle="1" w:styleId="ConsNormal">
    <w:name w:val="ConsNormal"/>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6">
    <w:name w:val="Стиль1"/>
    <w:basedOn w:val="a3"/>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3"/>
    <w:next w:val="a3"/>
    <w:rsid w:val="00555FBF"/>
  </w:style>
  <w:style w:type="paragraph" w:styleId="27">
    <w:name w:val="List Number 2"/>
    <w:basedOn w:val="a3"/>
    <w:rsid w:val="00555FBF"/>
    <w:pPr>
      <w:tabs>
        <w:tab w:val="num" w:pos="643"/>
      </w:tabs>
      <w:spacing w:after="60"/>
      <w:ind w:left="643" w:hanging="360"/>
      <w:jc w:val="both"/>
    </w:pPr>
    <w:rPr>
      <w:sz w:val="24"/>
      <w:szCs w:val="24"/>
    </w:rPr>
  </w:style>
  <w:style w:type="paragraph" w:customStyle="1" w:styleId="21">
    <w:name w:val="Стиль2"/>
    <w:basedOn w:val="27"/>
    <w:rsid w:val="00555FBF"/>
    <w:pPr>
      <w:keepNext/>
      <w:keepLines/>
      <w:widowControl w:val="0"/>
      <w:numPr>
        <w:ilvl w:val="2"/>
        <w:numId w:val="13"/>
      </w:numPr>
      <w:suppressLineNumbers/>
      <w:suppressAutoHyphens/>
    </w:pPr>
    <w:rPr>
      <w:b/>
      <w:szCs w:val="20"/>
    </w:rPr>
  </w:style>
  <w:style w:type="paragraph" w:customStyle="1" w:styleId="37">
    <w:name w:val="Стиль3"/>
    <w:basedOn w:val="24"/>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a3"/>
    <w:rsid w:val="00555FBF"/>
    <w:pPr>
      <w:spacing w:after="60"/>
      <w:jc w:val="both"/>
    </w:pPr>
    <w:rPr>
      <w:sz w:val="24"/>
      <w:szCs w:val="24"/>
    </w:rPr>
  </w:style>
  <w:style w:type="paragraph" w:customStyle="1" w:styleId="43">
    <w:name w:val="Стиль4"/>
    <w:basedOn w:val="22"/>
    <w:next w:val="a3"/>
    <w:rsid w:val="00555FBF"/>
    <w:pPr>
      <w:widowControl w:val="0"/>
      <w:suppressLineNumbers/>
      <w:suppressAutoHyphens/>
      <w:ind w:firstLine="567"/>
    </w:pPr>
  </w:style>
  <w:style w:type="paragraph" w:customStyle="1" w:styleId="afc">
    <w:name w:val="Таблица заголовок"/>
    <w:basedOn w:val="a3"/>
    <w:rsid w:val="00555FBF"/>
    <w:pPr>
      <w:spacing w:before="120" w:after="120" w:line="360" w:lineRule="auto"/>
      <w:jc w:val="right"/>
    </w:pPr>
    <w:rPr>
      <w:b/>
      <w:sz w:val="28"/>
      <w:szCs w:val="28"/>
    </w:rPr>
  </w:style>
  <w:style w:type="paragraph" w:customStyle="1" w:styleId="afd">
    <w:name w:val="текст таблицы"/>
    <w:basedOn w:val="a3"/>
    <w:rsid w:val="00555FBF"/>
    <w:pPr>
      <w:spacing w:before="120"/>
      <w:ind w:right="-102"/>
    </w:pPr>
    <w:rPr>
      <w:sz w:val="24"/>
      <w:szCs w:val="24"/>
    </w:rPr>
  </w:style>
  <w:style w:type="paragraph" w:customStyle="1" w:styleId="afe">
    <w:name w:val="Пункт Знак"/>
    <w:basedOn w:val="a3"/>
    <w:rsid w:val="00555FBF"/>
    <w:pPr>
      <w:tabs>
        <w:tab w:val="num" w:pos="1134"/>
        <w:tab w:val="left" w:pos="1701"/>
      </w:tabs>
      <w:snapToGrid w:val="0"/>
      <w:spacing w:line="360" w:lineRule="auto"/>
      <w:ind w:left="1134" w:hanging="567"/>
      <w:jc w:val="both"/>
    </w:pPr>
    <w:rPr>
      <w:sz w:val="28"/>
    </w:rPr>
  </w:style>
  <w:style w:type="paragraph" w:customStyle="1" w:styleId="aff">
    <w:name w:val="a"/>
    <w:basedOn w:val="a3"/>
    <w:rsid w:val="00555FBF"/>
    <w:pPr>
      <w:snapToGrid w:val="0"/>
      <w:spacing w:line="360" w:lineRule="auto"/>
      <w:ind w:left="1134" w:hanging="567"/>
      <w:jc w:val="both"/>
    </w:pPr>
    <w:rPr>
      <w:sz w:val="28"/>
      <w:szCs w:val="28"/>
    </w:rPr>
  </w:style>
  <w:style w:type="paragraph" w:customStyle="1" w:styleId="aff0">
    <w:name w:val="Словарная статья"/>
    <w:basedOn w:val="a3"/>
    <w:next w:val="a3"/>
    <w:rsid w:val="00555FBF"/>
    <w:pPr>
      <w:autoSpaceDE w:val="0"/>
      <w:autoSpaceDN w:val="0"/>
      <w:adjustRightInd w:val="0"/>
      <w:ind w:right="118"/>
      <w:jc w:val="both"/>
    </w:pPr>
    <w:rPr>
      <w:rFonts w:ascii="Arial" w:hAnsi="Arial"/>
    </w:rPr>
  </w:style>
  <w:style w:type="paragraph" w:customStyle="1" w:styleId="aff1">
    <w:name w:val="Комментарий пользователя"/>
    <w:basedOn w:val="a3"/>
    <w:next w:val="a3"/>
    <w:rsid w:val="00555FBF"/>
    <w:pPr>
      <w:autoSpaceDE w:val="0"/>
      <w:autoSpaceDN w:val="0"/>
      <w:adjustRightInd w:val="0"/>
      <w:ind w:left="170"/>
    </w:pPr>
    <w:rPr>
      <w:rFonts w:ascii="Arial" w:hAnsi="Arial"/>
      <w:i/>
      <w:iCs/>
      <w:color w:val="000080"/>
    </w:rPr>
  </w:style>
  <w:style w:type="paragraph" w:customStyle="1" w:styleId="paragraph">
    <w:name w:val="paragraph"/>
    <w:basedOn w:val="a3"/>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a3"/>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555FBF"/>
    <w:pPr>
      <w:spacing w:before="360" w:after="360" w:line="360" w:lineRule="auto"/>
      <w:ind w:firstLine="567"/>
    </w:pPr>
    <w:rPr>
      <w:kern w:val="0"/>
    </w:rPr>
  </w:style>
  <w:style w:type="paragraph" w:customStyle="1" w:styleId="17">
    <w:name w:val="Обычный1"/>
    <w:rsid w:val="00555FBF"/>
    <w:rPr>
      <w:rFonts w:ascii="Times New Roman" w:eastAsia="Times New Roman" w:hAnsi="Times New Roman"/>
      <w:sz w:val="20"/>
      <w:szCs w:val="20"/>
      <w:vertAlign w:val="superscript"/>
    </w:rPr>
  </w:style>
  <w:style w:type="paragraph" w:customStyle="1" w:styleId="18">
    <w:name w:val="Название1"/>
    <w:basedOn w:val="a3"/>
    <w:rsid w:val="00555FBF"/>
    <w:pPr>
      <w:snapToGrid w:val="0"/>
      <w:jc w:val="center"/>
    </w:pPr>
    <w:rPr>
      <w:sz w:val="24"/>
    </w:rPr>
  </w:style>
  <w:style w:type="paragraph" w:customStyle="1" w:styleId="61">
    <w:name w:val="Текст для М6"/>
    <w:basedOn w:val="a3"/>
    <w:rsid w:val="00555FBF"/>
    <w:pPr>
      <w:spacing w:line="360" w:lineRule="auto"/>
      <w:ind w:firstLine="720"/>
      <w:jc w:val="both"/>
    </w:pPr>
    <w:rPr>
      <w:sz w:val="26"/>
    </w:rPr>
  </w:style>
  <w:style w:type="paragraph" w:customStyle="1" w:styleId="210">
    <w:name w:val="Основной текст 21"/>
    <w:basedOn w:val="a3"/>
    <w:rsid w:val="00555FBF"/>
    <w:pPr>
      <w:jc w:val="both"/>
    </w:pPr>
    <w:rPr>
      <w:b/>
      <w:color w:val="000000"/>
      <w:sz w:val="24"/>
    </w:rPr>
  </w:style>
  <w:style w:type="paragraph" w:customStyle="1" w:styleId="aff2">
    <w:name w:val="ПодразделТ"/>
    <w:basedOn w:val="a3"/>
    <w:next w:val="a3"/>
    <w:rsid w:val="00555FBF"/>
    <w:pPr>
      <w:keepNext/>
      <w:keepLines/>
      <w:spacing w:before="360" w:after="360" w:line="312" w:lineRule="auto"/>
      <w:ind w:firstLine="720"/>
      <w:jc w:val="both"/>
      <w:outlineLvl w:val="1"/>
    </w:pPr>
    <w:rPr>
      <w:b/>
      <w:sz w:val="32"/>
    </w:rPr>
  </w:style>
  <w:style w:type="character" w:styleId="aff3">
    <w:name w:val="page number"/>
    <w:rsid w:val="00555FBF"/>
    <w:rPr>
      <w:rFonts w:ascii="Times New Roman" w:hAnsi="Times New Roman" w:cs="Times New Roman"/>
    </w:rPr>
  </w:style>
  <w:style w:type="character" w:customStyle="1" w:styleId="aff4">
    <w:name w:val="Основной шрифт"/>
    <w:semiHidden/>
    <w:rsid w:val="00555FBF"/>
  </w:style>
  <w:style w:type="character" w:customStyle="1" w:styleId="19">
    <w:name w:val="Знак Знак1"/>
    <w:rsid w:val="00555FBF"/>
    <w:rPr>
      <w:sz w:val="24"/>
      <w:lang w:val="ru-RU" w:eastAsia="ru-RU"/>
    </w:rPr>
  </w:style>
  <w:style w:type="character" w:customStyle="1" w:styleId="38">
    <w:name w:val="Стиль3 Знак"/>
    <w:rsid w:val="00555FBF"/>
    <w:rPr>
      <w:rFonts w:cs="Times New Roman"/>
      <w:sz w:val="24"/>
      <w:lang w:val="ru-RU" w:eastAsia="ru-RU" w:bidi="ar-SA"/>
    </w:rPr>
  </w:style>
  <w:style w:type="character" w:customStyle="1" w:styleId="39">
    <w:name w:val="Стиль3 Знак Знак"/>
    <w:rsid w:val="00555FBF"/>
    <w:rPr>
      <w:sz w:val="24"/>
      <w:lang w:val="ru-RU" w:eastAsia="ru-RU"/>
    </w:rPr>
  </w:style>
  <w:style w:type="character" w:customStyle="1" w:styleId="1a">
    <w:name w:val="Знак1"/>
    <w:rsid w:val="00555FBF"/>
    <w:rPr>
      <w:sz w:val="24"/>
      <w:lang w:val="ru-RU" w:eastAsia="ru-RU"/>
    </w:rPr>
  </w:style>
  <w:style w:type="paragraph" w:customStyle="1" w:styleId="ConsPlusCell">
    <w:name w:val="ConsPlusCell"/>
    <w:qFormat/>
    <w:rsid w:val="00555FBF"/>
    <w:pPr>
      <w:widowControl w:val="0"/>
      <w:autoSpaceDE w:val="0"/>
      <w:autoSpaceDN w:val="0"/>
      <w:adjustRightInd w:val="0"/>
    </w:pPr>
    <w:rPr>
      <w:rFonts w:ascii="Arial" w:eastAsia="Times New Roman" w:hAnsi="Arial" w:cs="Arial"/>
      <w:sz w:val="20"/>
      <w:szCs w:val="20"/>
    </w:rPr>
  </w:style>
  <w:style w:type="paragraph" w:styleId="91">
    <w:name w:val="toc 9"/>
    <w:basedOn w:val="a3"/>
    <w:next w:val="a3"/>
    <w:autoRedefine/>
    <w:locked/>
    <w:rsid w:val="00555FBF"/>
    <w:pPr>
      <w:ind w:left="1920"/>
    </w:pPr>
    <w:rPr>
      <w:sz w:val="18"/>
      <w:szCs w:val="18"/>
    </w:rPr>
  </w:style>
  <w:style w:type="paragraph" w:styleId="aff5">
    <w:name w:val="List Bullet"/>
    <w:basedOn w:val="a3"/>
    <w:autoRedefine/>
    <w:rsid w:val="00555FBF"/>
    <w:pPr>
      <w:spacing w:after="60"/>
      <w:jc w:val="both"/>
    </w:pPr>
    <w:rPr>
      <w:sz w:val="24"/>
      <w:szCs w:val="24"/>
    </w:rPr>
  </w:style>
  <w:style w:type="paragraph" w:styleId="a">
    <w:name w:val="List Number"/>
    <w:basedOn w:val="a3"/>
    <w:rsid w:val="00555FBF"/>
    <w:pPr>
      <w:numPr>
        <w:numId w:val="9"/>
      </w:numPr>
      <w:tabs>
        <w:tab w:val="clear" w:pos="926"/>
        <w:tab w:val="num" w:pos="643"/>
      </w:tabs>
      <w:spacing w:after="60"/>
      <w:ind w:left="360"/>
      <w:jc w:val="both"/>
    </w:pPr>
    <w:rPr>
      <w:sz w:val="24"/>
      <w:szCs w:val="24"/>
    </w:rPr>
  </w:style>
  <w:style w:type="paragraph" w:styleId="2">
    <w:name w:val="List Bullet 2"/>
    <w:basedOn w:val="a3"/>
    <w:autoRedefine/>
    <w:rsid w:val="00555FBF"/>
    <w:pPr>
      <w:numPr>
        <w:numId w:val="3"/>
      </w:numPr>
      <w:tabs>
        <w:tab w:val="clear" w:pos="360"/>
        <w:tab w:val="num" w:pos="643"/>
      </w:tabs>
      <w:spacing w:after="60"/>
      <w:ind w:left="643"/>
      <w:jc w:val="both"/>
    </w:pPr>
    <w:rPr>
      <w:sz w:val="24"/>
      <w:szCs w:val="24"/>
    </w:rPr>
  </w:style>
  <w:style w:type="paragraph" w:styleId="3">
    <w:name w:val="List Bullet 3"/>
    <w:basedOn w:val="a3"/>
    <w:autoRedefine/>
    <w:rsid w:val="00555FBF"/>
    <w:pPr>
      <w:numPr>
        <w:numId w:val="2"/>
      </w:numPr>
      <w:tabs>
        <w:tab w:val="num" w:pos="926"/>
      </w:tabs>
      <w:spacing w:after="60"/>
      <w:ind w:left="926"/>
      <w:jc w:val="both"/>
    </w:pPr>
    <w:rPr>
      <w:sz w:val="24"/>
      <w:szCs w:val="24"/>
    </w:rPr>
  </w:style>
  <w:style w:type="paragraph" w:styleId="40">
    <w:name w:val="List Bullet 4"/>
    <w:basedOn w:val="a3"/>
    <w:autoRedefine/>
    <w:rsid w:val="00555FBF"/>
    <w:pPr>
      <w:numPr>
        <w:numId w:val="4"/>
      </w:numPr>
      <w:tabs>
        <w:tab w:val="clear" w:pos="360"/>
        <w:tab w:val="num" w:pos="1209"/>
      </w:tabs>
      <w:spacing w:after="60"/>
      <w:ind w:left="1209"/>
      <w:jc w:val="both"/>
    </w:pPr>
    <w:rPr>
      <w:sz w:val="24"/>
      <w:szCs w:val="24"/>
    </w:rPr>
  </w:style>
  <w:style w:type="paragraph" w:styleId="50">
    <w:name w:val="List Bullet 5"/>
    <w:basedOn w:val="a3"/>
    <w:autoRedefine/>
    <w:rsid w:val="00555FBF"/>
    <w:pPr>
      <w:numPr>
        <w:numId w:val="5"/>
      </w:numPr>
      <w:tabs>
        <w:tab w:val="num" w:pos="1492"/>
      </w:tabs>
      <w:spacing w:after="60"/>
      <w:ind w:left="1492"/>
      <w:jc w:val="both"/>
    </w:pPr>
    <w:rPr>
      <w:sz w:val="24"/>
      <w:szCs w:val="24"/>
    </w:rPr>
  </w:style>
  <w:style w:type="paragraph" w:styleId="30">
    <w:name w:val="List Number 3"/>
    <w:basedOn w:val="a3"/>
    <w:rsid w:val="00555FBF"/>
    <w:pPr>
      <w:numPr>
        <w:numId w:val="6"/>
      </w:numPr>
      <w:spacing w:after="60"/>
      <w:jc w:val="both"/>
    </w:pPr>
    <w:rPr>
      <w:sz w:val="24"/>
      <w:szCs w:val="24"/>
    </w:rPr>
  </w:style>
  <w:style w:type="paragraph" w:styleId="4">
    <w:name w:val="List Number 4"/>
    <w:basedOn w:val="a3"/>
    <w:rsid w:val="00555FBF"/>
    <w:pPr>
      <w:numPr>
        <w:numId w:val="7"/>
      </w:numPr>
      <w:spacing w:after="60"/>
      <w:jc w:val="both"/>
    </w:pPr>
    <w:rPr>
      <w:sz w:val="24"/>
      <w:szCs w:val="24"/>
    </w:rPr>
  </w:style>
  <w:style w:type="paragraph" w:styleId="5">
    <w:name w:val="List Number 5"/>
    <w:basedOn w:val="a3"/>
    <w:rsid w:val="00555FBF"/>
    <w:pPr>
      <w:numPr>
        <w:numId w:val="8"/>
      </w:numPr>
      <w:spacing w:after="60"/>
      <w:jc w:val="both"/>
    </w:pPr>
    <w:rPr>
      <w:sz w:val="24"/>
      <w:szCs w:val="24"/>
    </w:rPr>
  </w:style>
  <w:style w:type="paragraph" w:styleId="a2">
    <w:name w:val="Title"/>
    <w:basedOn w:val="a3"/>
    <w:link w:val="aff6"/>
    <w:qFormat/>
    <w:locked/>
    <w:rsid w:val="00555FBF"/>
    <w:pPr>
      <w:numPr>
        <w:ilvl w:val="1"/>
        <w:numId w:val="10"/>
      </w:numPr>
      <w:tabs>
        <w:tab w:val="clear" w:pos="1440"/>
      </w:tabs>
      <w:spacing w:before="240" w:after="60"/>
      <w:ind w:left="0" w:firstLine="0"/>
      <w:jc w:val="center"/>
      <w:outlineLvl w:val="0"/>
    </w:pPr>
    <w:rPr>
      <w:rFonts w:ascii="Arial" w:hAnsi="Arial"/>
      <w:b/>
      <w:kern w:val="28"/>
      <w:sz w:val="32"/>
    </w:rPr>
  </w:style>
  <w:style w:type="character" w:customStyle="1" w:styleId="aff6">
    <w:name w:val="Название Знак"/>
    <w:basedOn w:val="a4"/>
    <w:link w:val="a2"/>
    <w:rsid w:val="00555FBF"/>
    <w:rPr>
      <w:rFonts w:ascii="Arial" w:eastAsia="Times New Roman" w:hAnsi="Arial"/>
      <w:b/>
      <w:kern w:val="28"/>
      <w:sz w:val="32"/>
      <w:szCs w:val="20"/>
    </w:rPr>
  </w:style>
  <w:style w:type="paragraph" w:styleId="aff7">
    <w:name w:val="Subtitle"/>
    <w:basedOn w:val="a3"/>
    <w:link w:val="aff8"/>
    <w:qFormat/>
    <w:locked/>
    <w:rsid w:val="00555FBF"/>
    <w:pPr>
      <w:spacing w:after="60"/>
      <w:jc w:val="center"/>
      <w:outlineLvl w:val="1"/>
    </w:pPr>
    <w:rPr>
      <w:rFonts w:ascii="Arial" w:hAnsi="Arial"/>
      <w:sz w:val="24"/>
    </w:rPr>
  </w:style>
  <w:style w:type="character" w:customStyle="1" w:styleId="aff8">
    <w:name w:val="Подзаголовок Знак"/>
    <w:basedOn w:val="a4"/>
    <w:link w:val="aff7"/>
    <w:rsid w:val="00555FBF"/>
    <w:rPr>
      <w:rFonts w:ascii="Arial" w:eastAsia="Times New Roman" w:hAnsi="Arial"/>
      <w:sz w:val="24"/>
      <w:szCs w:val="20"/>
    </w:rPr>
  </w:style>
  <w:style w:type="paragraph" w:styleId="aff9">
    <w:name w:val="Date"/>
    <w:basedOn w:val="a3"/>
    <w:next w:val="a3"/>
    <w:link w:val="affa"/>
    <w:rsid w:val="00555FBF"/>
    <w:pPr>
      <w:spacing w:after="60"/>
      <w:jc w:val="both"/>
    </w:pPr>
    <w:rPr>
      <w:sz w:val="24"/>
    </w:rPr>
  </w:style>
  <w:style w:type="character" w:customStyle="1" w:styleId="affa">
    <w:name w:val="Дата Знак"/>
    <w:basedOn w:val="a4"/>
    <w:link w:val="aff9"/>
    <w:rsid w:val="00555FBF"/>
    <w:rPr>
      <w:rFonts w:ascii="Times New Roman" w:eastAsia="Times New Roman" w:hAnsi="Times New Roman"/>
      <w:sz w:val="24"/>
      <w:szCs w:val="20"/>
    </w:rPr>
  </w:style>
  <w:style w:type="paragraph" w:styleId="3a">
    <w:name w:val="Body Text Indent 3"/>
    <w:basedOn w:val="a3"/>
    <w:link w:val="3b"/>
    <w:rsid w:val="00555FBF"/>
    <w:pPr>
      <w:spacing w:after="120"/>
      <w:ind w:left="283"/>
      <w:jc w:val="both"/>
    </w:pPr>
    <w:rPr>
      <w:sz w:val="16"/>
    </w:rPr>
  </w:style>
  <w:style w:type="character" w:customStyle="1" w:styleId="3b">
    <w:name w:val="Основной текст с отступом 3 Знак"/>
    <w:basedOn w:val="a4"/>
    <w:link w:val="3a"/>
    <w:rsid w:val="00555FBF"/>
    <w:rPr>
      <w:rFonts w:ascii="Times New Roman" w:eastAsia="Times New Roman" w:hAnsi="Times New Roman"/>
      <w:sz w:val="16"/>
      <w:szCs w:val="20"/>
    </w:rPr>
  </w:style>
  <w:style w:type="paragraph" w:styleId="affb">
    <w:name w:val="Block Text"/>
    <w:basedOn w:val="a3"/>
    <w:rsid w:val="00555FBF"/>
    <w:pPr>
      <w:spacing w:after="120"/>
      <w:ind w:left="1440" w:right="1440"/>
      <w:jc w:val="both"/>
    </w:pPr>
    <w:rPr>
      <w:sz w:val="24"/>
    </w:rPr>
  </w:style>
  <w:style w:type="paragraph" w:styleId="affc">
    <w:name w:val="envelope address"/>
    <w:basedOn w:val="a3"/>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rsid w:val="00555FBF"/>
    <w:rPr>
      <w:rFonts w:cs="Times New Roman"/>
    </w:rPr>
  </w:style>
  <w:style w:type="character" w:styleId="affd">
    <w:name w:val="Emphasis"/>
    <w:qFormat/>
    <w:locked/>
    <w:rsid w:val="00555FBF"/>
    <w:rPr>
      <w:rFonts w:cs="Times New Roman"/>
      <w:i/>
    </w:rPr>
  </w:style>
  <w:style w:type="paragraph" w:styleId="affe">
    <w:name w:val="Note Heading"/>
    <w:basedOn w:val="a3"/>
    <w:next w:val="a3"/>
    <w:link w:val="afff"/>
    <w:rsid w:val="00555FBF"/>
    <w:pPr>
      <w:spacing w:after="60"/>
      <w:jc w:val="both"/>
    </w:pPr>
    <w:rPr>
      <w:sz w:val="24"/>
      <w:szCs w:val="24"/>
    </w:rPr>
  </w:style>
  <w:style w:type="character" w:customStyle="1" w:styleId="afff">
    <w:name w:val="Заголовок записки Знак"/>
    <w:basedOn w:val="a4"/>
    <w:link w:val="affe"/>
    <w:rsid w:val="00555FBF"/>
    <w:rPr>
      <w:rFonts w:ascii="Times New Roman" w:eastAsia="Times New Roman" w:hAnsi="Times New Roman"/>
      <w:sz w:val="24"/>
      <w:szCs w:val="24"/>
    </w:rPr>
  </w:style>
  <w:style w:type="paragraph" w:styleId="afff0">
    <w:name w:val="Body Text First Indent"/>
    <w:basedOn w:val="a8"/>
    <w:link w:val="afff1"/>
    <w:rsid w:val="00555FBF"/>
    <w:pPr>
      <w:spacing w:after="120"/>
      <w:ind w:firstLine="210"/>
      <w:jc w:val="both"/>
    </w:pPr>
    <w:rPr>
      <w:rFonts w:ascii="Times New Roman" w:hAnsi="Times New Roman"/>
      <w:b w:val="0"/>
      <w:szCs w:val="24"/>
    </w:rPr>
  </w:style>
  <w:style w:type="character" w:customStyle="1" w:styleId="afff1">
    <w:name w:val="Красная строка Знак"/>
    <w:basedOn w:val="a9"/>
    <w:link w:val="afff0"/>
    <w:rsid w:val="00555FBF"/>
    <w:rPr>
      <w:rFonts w:ascii="Times New Roman" w:eastAsia="Times New Roman" w:hAnsi="Times New Roman" w:cs="Times New Roman"/>
      <w:b/>
      <w:sz w:val="24"/>
      <w:szCs w:val="24"/>
      <w:lang w:eastAsia="ru-RU"/>
    </w:rPr>
  </w:style>
  <w:style w:type="paragraph" w:styleId="28">
    <w:name w:val="Body Text First Indent 2"/>
    <w:basedOn w:val="af9"/>
    <w:link w:val="29"/>
    <w:rsid w:val="00555FBF"/>
    <w:pPr>
      <w:ind w:firstLine="210"/>
    </w:pPr>
  </w:style>
  <w:style w:type="character" w:customStyle="1" w:styleId="29">
    <w:name w:val="Красная строка 2 Знак"/>
    <w:basedOn w:val="afa"/>
    <w:link w:val="28"/>
    <w:rsid w:val="00555FBF"/>
    <w:rPr>
      <w:rFonts w:ascii="Times New Roman" w:eastAsia="Times New Roman" w:hAnsi="Times New Roman"/>
      <w:sz w:val="24"/>
      <w:szCs w:val="24"/>
    </w:rPr>
  </w:style>
  <w:style w:type="character" w:styleId="afff2">
    <w:name w:val="line number"/>
    <w:rsid w:val="00555FBF"/>
    <w:rPr>
      <w:rFonts w:cs="Times New Roman"/>
    </w:rPr>
  </w:style>
  <w:style w:type="paragraph" w:styleId="2a">
    <w:name w:val="envelope return"/>
    <w:basedOn w:val="a3"/>
    <w:rsid w:val="00555FBF"/>
    <w:pPr>
      <w:spacing w:after="60"/>
      <w:jc w:val="both"/>
    </w:pPr>
    <w:rPr>
      <w:rFonts w:ascii="Arial" w:hAnsi="Arial" w:cs="Arial"/>
    </w:rPr>
  </w:style>
  <w:style w:type="paragraph" w:styleId="afff3">
    <w:name w:val="Normal Indent"/>
    <w:basedOn w:val="a3"/>
    <w:rsid w:val="00555FBF"/>
    <w:pPr>
      <w:spacing w:after="60"/>
      <w:ind w:left="708"/>
      <w:jc w:val="both"/>
    </w:pPr>
    <w:rPr>
      <w:sz w:val="24"/>
      <w:szCs w:val="24"/>
    </w:rPr>
  </w:style>
  <w:style w:type="character" w:styleId="HTML8">
    <w:name w:val="HTML Definition"/>
    <w:rsid w:val="00555FBF"/>
    <w:rPr>
      <w:rFonts w:cs="Times New Roman"/>
      <w:i/>
    </w:rPr>
  </w:style>
  <w:style w:type="character" w:styleId="HTML9">
    <w:name w:val="HTML Variable"/>
    <w:rsid w:val="00555FBF"/>
    <w:rPr>
      <w:rFonts w:cs="Times New Roman"/>
      <w:i/>
    </w:rPr>
  </w:style>
  <w:style w:type="paragraph" w:styleId="afff4">
    <w:name w:val="Signature"/>
    <w:basedOn w:val="a3"/>
    <w:link w:val="afff5"/>
    <w:rsid w:val="00555FBF"/>
    <w:pPr>
      <w:spacing w:after="60"/>
      <w:ind w:left="4252"/>
      <w:jc w:val="both"/>
    </w:pPr>
    <w:rPr>
      <w:sz w:val="24"/>
      <w:szCs w:val="24"/>
    </w:rPr>
  </w:style>
  <w:style w:type="character" w:customStyle="1" w:styleId="afff5">
    <w:name w:val="Подпись Знак"/>
    <w:basedOn w:val="a4"/>
    <w:link w:val="afff4"/>
    <w:rsid w:val="00555FBF"/>
    <w:rPr>
      <w:rFonts w:ascii="Times New Roman" w:eastAsia="Times New Roman" w:hAnsi="Times New Roman"/>
      <w:sz w:val="24"/>
      <w:szCs w:val="24"/>
    </w:rPr>
  </w:style>
  <w:style w:type="paragraph" w:styleId="afff6">
    <w:name w:val="Salutation"/>
    <w:basedOn w:val="a3"/>
    <w:next w:val="a3"/>
    <w:link w:val="afff7"/>
    <w:rsid w:val="00555FBF"/>
    <w:pPr>
      <w:spacing w:after="60"/>
      <w:jc w:val="both"/>
    </w:pPr>
    <w:rPr>
      <w:sz w:val="24"/>
      <w:szCs w:val="24"/>
    </w:rPr>
  </w:style>
  <w:style w:type="character" w:customStyle="1" w:styleId="afff7">
    <w:name w:val="Приветствие Знак"/>
    <w:basedOn w:val="a4"/>
    <w:link w:val="afff6"/>
    <w:rsid w:val="00555FBF"/>
    <w:rPr>
      <w:rFonts w:ascii="Times New Roman" w:eastAsia="Times New Roman" w:hAnsi="Times New Roman"/>
      <w:sz w:val="24"/>
      <w:szCs w:val="24"/>
    </w:rPr>
  </w:style>
  <w:style w:type="paragraph" w:styleId="afff8">
    <w:name w:val="List Continue"/>
    <w:basedOn w:val="a3"/>
    <w:rsid w:val="00555FBF"/>
    <w:pPr>
      <w:spacing w:after="120"/>
      <w:ind w:left="283"/>
      <w:jc w:val="both"/>
    </w:pPr>
    <w:rPr>
      <w:sz w:val="24"/>
      <w:szCs w:val="24"/>
    </w:rPr>
  </w:style>
  <w:style w:type="paragraph" w:styleId="2b">
    <w:name w:val="List Continue 2"/>
    <w:basedOn w:val="a3"/>
    <w:rsid w:val="00555FBF"/>
    <w:pPr>
      <w:spacing w:after="120"/>
      <w:ind w:left="566"/>
      <w:jc w:val="both"/>
    </w:pPr>
    <w:rPr>
      <w:sz w:val="24"/>
      <w:szCs w:val="24"/>
    </w:rPr>
  </w:style>
  <w:style w:type="paragraph" w:styleId="3c">
    <w:name w:val="List Continue 3"/>
    <w:basedOn w:val="a3"/>
    <w:rsid w:val="00555FBF"/>
    <w:pPr>
      <w:spacing w:after="120"/>
      <w:ind w:left="849"/>
      <w:jc w:val="both"/>
    </w:pPr>
    <w:rPr>
      <w:sz w:val="24"/>
      <w:szCs w:val="24"/>
    </w:rPr>
  </w:style>
  <w:style w:type="paragraph" w:styleId="44">
    <w:name w:val="List Continue 4"/>
    <w:basedOn w:val="a3"/>
    <w:rsid w:val="00555FBF"/>
    <w:pPr>
      <w:spacing w:after="120"/>
      <w:ind w:left="1132"/>
      <w:jc w:val="both"/>
    </w:pPr>
    <w:rPr>
      <w:sz w:val="24"/>
      <w:szCs w:val="24"/>
    </w:rPr>
  </w:style>
  <w:style w:type="paragraph" w:styleId="53">
    <w:name w:val="List Continue 5"/>
    <w:basedOn w:val="a3"/>
    <w:rsid w:val="00555FBF"/>
    <w:pPr>
      <w:spacing w:after="120"/>
      <w:ind w:left="1415"/>
      <w:jc w:val="both"/>
    </w:pPr>
    <w:rPr>
      <w:sz w:val="24"/>
      <w:szCs w:val="24"/>
    </w:rPr>
  </w:style>
  <w:style w:type="paragraph" w:styleId="afff9">
    <w:name w:val="List"/>
    <w:basedOn w:val="a3"/>
    <w:rsid w:val="00555FBF"/>
    <w:pPr>
      <w:spacing w:after="60"/>
      <w:ind w:left="283" w:hanging="283"/>
      <w:jc w:val="both"/>
    </w:pPr>
    <w:rPr>
      <w:sz w:val="24"/>
      <w:szCs w:val="24"/>
    </w:rPr>
  </w:style>
  <w:style w:type="paragraph" w:styleId="2c">
    <w:name w:val="List 2"/>
    <w:basedOn w:val="a3"/>
    <w:rsid w:val="00555FBF"/>
    <w:pPr>
      <w:spacing w:after="60"/>
      <w:ind w:left="566" w:hanging="283"/>
      <w:jc w:val="both"/>
    </w:pPr>
    <w:rPr>
      <w:sz w:val="24"/>
      <w:szCs w:val="24"/>
    </w:rPr>
  </w:style>
  <w:style w:type="paragraph" w:styleId="3d">
    <w:name w:val="List 3"/>
    <w:basedOn w:val="a3"/>
    <w:rsid w:val="00555FBF"/>
    <w:pPr>
      <w:spacing w:after="60"/>
      <w:ind w:left="849" w:hanging="283"/>
      <w:jc w:val="both"/>
    </w:pPr>
    <w:rPr>
      <w:sz w:val="24"/>
      <w:szCs w:val="24"/>
    </w:rPr>
  </w:style>
  <w:style w:type="paragraph" w:styleId="45">
    <w:name w:val="List 4"/>
    <w:basedOn w:val="a3"/>
    <w:rsid w:val="00555FBF"/>
    <w:pPr>
      <w:spacing w:after="60"/>
      <w:ind w:left="1132" w:hanging="283"/>
      <w:jc w:val="both"/>
    </w:pPr>
    <w:rPr>
      <w:sz w:val="24"/>
      <w:szCs w:val="24"/>
    </w:rPr>
  </w:style>
  <w:style w:type="paragraph" w:styleId="54">
    <w:name w:val="List 5"/>
    <w:basedOn w:val="a3"/>
    <w:rsid w:val="00555FBF"/>
    <w:pPr>
      <w:spacing w:after="60"/>
      <w:ind w:left="1415" w:hanging="283"/>
      <w:jc w:val="both"/>
    </w:pPr>
    <w:rPr>
      <w:sz w:val="24"/>
      <w:szCs w:val="24"/>
    </w:rPr>
  </w:style>
  <w:style w:type="character" w:styleId="HTMLa">
    <w:name w:val="HTML Cite"/>
    <w:rsid w:val="00555FBF"/>
    <w:rPr>
      <w:rFonts w:cs="Times New Roman"/>
      <w:i/>
    </w:rPr>
  </w:style>
  <w:style w:type="paragraph" w:styleId="afffa">
    <w:name w:val="Message Header"/>
    <w:basedOn w:val="a3"/>
    <w:link w:val="afffb"/>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b">
    <w:name w:val="Шапка Знак"/>
    <w:basedOn w:val="a4"/>
    <w:link w:val="afffa"/>
    <w:rsid w:val="00555FBF"/>
    <w:rPr>
      <w:rFonts w:ascii="Arial" w:eastAsia="Times New Roman" w:hAnsi="Arial"/>
      <w:sz w:val="24"/>
      <w:szCs w:val="24"/>
      <w:shd w:val="pct20" w:color="auto" w:fill="auto"/>
    </w:rPr>
  </w:style>
  <w:style w:type="paragraph" w:styleId="afffc">
    <w:name w:val="E-mail Signature"/>
    <w:basedOn w:val="a3"/>
    <w:link w:val="afffd"/>
    <w:rsid w:val="00555FBF"/>
    <w:pPr>
      <w:spacing w:after="60"/>
      <w:jc w:val="both"/>
    </w:pPr>
    <w:rPr>
      <w:sz w:val="24"/>
      <w:szCs w:val="24"/>
    </w:rPr>
  </w:style>
  <w:style w:type="character" w:customStyle="1" w:styleId="afffd">
    <w:name w:val="Электронная подпись Знак"/>
    <w:basedOn w:val="a4"/>
    <w:link w:val="afffc"/>
    <w:rsid w:val="00555FBF"/>
    <w:rPr>
      <w:rFonts w:ascii="Times New Roman" w:eastAsia="Times New Roman" w:hAnsi="Times New Roman"/>
      <w:sz w:val="24"/>
      <w:szCs w:val="24"/>
    </w:rPr>
  </w:style>
  <w:style w:type="character" w:customStyle="1" w:styleId="afffe">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ffff">
    <w:name w:val="Краткий обратный адрес"/>
    <w:basedOn w:val="a3"/>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ffff0">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a3"/>
    <w:next w:val="a3"/>
    <w:rsid w:val="00555FBF"/>
    <w:pPr>
      <w:keepNext/>
      <w:jc w:val="center"/>
    </w:pPr>
    <w:rPr>
      <w:rFonts w:ascii="NTTierce" w:hAnsi="NTTierce"/>
      <w:b/>
      <w:sz w:val="22"/>
    </w:rPr>
  </w:style>
  <w:style w:type="paragraph" w:customStyle="1" w:styleId="200">
    <w:name w:val="20"/>
    <w:basedOn w:val="a3"/>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a3"/>
    <w:rsid w:val="00555FBF"/>
    <w:pPr>
      <w:spacing w:before="150" w:after="150"/>
      <w:ind w:left="150" w:right="150"/>
    </w:pPr>
    <w:rPr>
      <w:sz w:val="24"/>
      <w:szCs w:val="24"/>
    </w:rPr>
  </w:style>
  <w:style w:type="paragraph" w:customStyle="1" w:styleId="consplusnonformat0">
    <w:name w:val="consplusnonformat"/>
    <w:basedOn w:val="a3"/>
    <w:rsid w:val="00555FBF"/>
    <w:pPr>
      <w:spacing w:before="150" w:after="150"/>
      <w:ind w:left="150" w:right="150"/>
    </w:pPr>
    <w:rPr>
      <w:sz w:val="24"/>
      <w:szCs w:val="24"/>
    </w:rPr>
  </w:style>
  <w:style w:type="paragraph" w:customStyle="1" w:styleId="3e">
    <w:name w:val="3"/>
    <w:basedOn w:val="a3"/>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ffff1">
    <w:name w:val="Основной нумерованный"/>
    <w:basedOn w:val="a3"/>
    <w:rsid w:val="00555FBF"/>
    <w:pPr>
      <w:widowControl w:val="0"/>
      <w:tabs>
        <w:tab w:val="left" w:pos="1276"/>
      </w:tabs>
      <w:spacing w:before="100" w:after="60"/>
      <w:ind w:firstLine="709"/>
      <w:jc w:val="both"/>
    </w:pPr>
    <w:rPr>
      <w:sz w:val="26"/>
    </w:rPr>
  </w:style>
  <w:style w:type="paragraph" w:customStyle="1" w:styleId="Caaieiaie">
    <w:name w:val="Caaieiaie"/>
    <w:basedOn w:val="10"/>
    <w:rsid w:val="00555FBF"/>
    <w:pPr>
      <w:widowControl w:val="0"/>
      <w:suppressAutoHyphens/>
      <w:overflowPunct w:val="0"/>
      <w:autoSpaceDE w:val="0"/>
      <w:autoSpaceDN w:val="0"/>
      <w:adjustRightInd w:val="0"/>
      <w:spacing w:after="240"/>
      <w:outlineLvl w:val="9"/>
    </w:pPr>
  </w:style>
  <w:style w:type="paragraph" w:customStyle="1" w:styleId="affff2">
    <w:name w:val="текст"/>
    <w:basedOn w:val="a3"/>
    <w:rsid w:val="00555FBF"/>
    <w:pPr>
      <w:tabs>
        <w:tab w:val="num" w:pos="792"/>
      </w:tabs>
      <w:spacing w:after="60"/>
      <w:ind w:left="792" w:hanging="432"/>
      <w:jc w:val="both"/>
    </w:pPr>
    <w:rPr>
      <w:rFonts w:ascii="Arial" w:hAnsi="Arial"/>
      <w:bCs/>
      <w:sz w:val="24"/>
    </w:rPr>
  </w:style>
  <w:style w:type="paragraph" w:customStyle="1" w:styleId="TableStyle">
    <w:name w:val="Table Style"/>
    <w:basedOn w:val="a3"/>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fff3">
    <w:name w:val="Простой текст"/>
    <w:basedOn w:val="aa"/>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fff4">
    <w:name w:val="Таблицы (моноширинный)"/>
    <w:basedOn w:val="a3"/>
    <w:next w:val="a3"/>
    <w:rsid w:val="00555FBF"/>
    <w:pPr>
      <w:widowControl w:val="0"/>
      <w:autoSpaceDE w:val="0"/>
      <w:autoSpaceDN w:val="0"/>
      <w:adjustRightInd w:val="0"/>
      <w:jc w:val="both"/>
    </w:pPr>
    <w:rPr>
      <w:rFonts w:ascii="Courier New" w:hAnsi="Courier New" w:cs="Courier New"/>
    </w:rPr>
  </w:style>
  <w:style w:type="character" w:customStyle="1" w:styleId="affff5">
    <w:name w:val="Гипертекстовая ссылка"/>
    <w:uiPriority w:val="99"/>
    <w:rsid w:val="00555FBF"/>
    <w:rPr>
      <w:b/>
      <w:color w:val="008000"/>
      <w:sz w:val="20"/>
      <w:u w:val="single"/>
    </w:rPr>
  </w:style>
  <w:style w:type="character" w:customStyle="1" w:styleId="affff6">
    <w:name w:val="Цветовое выделение"/>
    <w:rsid w:val="00555FBF"/>
    <w:rPr>
      <w:b/>
      <w:color w:val="000080"/>
      <w:sz w:val="20"/>
    </w:rPr>
  </w:style>
  <w:style w:type="character" w:customStyle="1" w:styleId="affff7">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3"/>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3"/>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3"/>
    <w:rsid w:val="00555FBF"/>
    <w:pPr>
      <w:overflowPunct w:val="0"/>
      <w:autoSpaceDE w:val="0"/>
      <w:autoSpaceDN w:val="0"/>
      <w:adjustRightInd w:val="0"/>
      <w:jc w:val="both"/>
      <w:textAlignment w:val="baseline"/>
    </w:pPr>
    <w:rPr>
      <w:rFonts w:ascii="Arial" w:hAnsi="Arial"/>
      <w:lang w:val="en-GB"/>
    </w:rPr>
  </w:style>
  <w:style w:type="character" w:customStyle="1" w:styleId="1b">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c">
    <w:name w:val="Просмотренная гиперссылка1"/>
    <w:rsid w:val="00555FBF"/>
    <w:rPr>
      <w:color w:val="FF00FF"/>
      <w:u w:val="single"/>
    </w:rPr>
  </w:style>
  <w:style w:type="paragraph" w:customStyle="1" w:styleId="xl25">
    <w:name w:val="xl25"/>
    <w:basedOn w:val="a3"/>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3"/>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3"/>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a3"/>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d">
    <w:name w:val="Текст1"/>
    <w:basedOn w:val="a3"/>
    <w:rsid w:val="00555FBF"/>
    <w:pPr>
      <w:overflowPunct w:val="0"/>
      <w:autoSpaceDE w:val="0"/>
      <w:autoSpaceDN w:val="0"/>
      <w:adjustRightInd w:val="0"/>
      <w:textAlignment w:val="baseline"/>
    </w:pPr>
    <w:rPr>
      <w:rFonts w:ascii="Courier New" w:hAnsi="Courier New"/>
    </w:rPr>
  </w:style>
  <w:style w:type="paragraph" w:customStyle="1" w:styleId="1e">
    <w:name w:val="Текст выноски1"/>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3"/>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3"/>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3"/>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3"/>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3"/>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d">
    <w:name w:val="2"/>
    <w:basedOn w:val="2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f">
    <w:name w:val="Цитата1"/>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fff8">
    <w:name w:val="комментарий"/>
    <w:rsid w:val="00555FBF"/>
    <w:rPr>
      <w:b/>
      <w:i/>
      <w:sz w:val="28"/>
    </w:rPr>
  </w:style>
  <w:style w:type="paragraph" w:styleId="3f">
    <w:name w:val="toc 3"/>
    <w:basedOn w:val="a3"/>
    <w:next w:val="a3"/>
    <w:autoRedefine/>
    <w:uiPriority w:val="39"/>
    <w:locked/>
    <w:rsid w:val="00555FBF"/>
    <w:pPr>
      <w:tabs>
        <w:tab w:val="left" w:pos="360"/>
        <w:tab w:val="left" w:pos="720"/>
        <w:tab w:val="right" w:leader="dot" w:pos="10195"/>
      </w:tabs>
      <w:jc w:val="both"/>
    </w:pPr>
    <w:rPr>
      <w:iCs/>
      <w:noProof/>
      <w:sz w:val="24"/>
      <w:szCs w:val="24"/>
    </w:rPr>
  </w:style>
  <w:style w:type="paragraph" w:styleId="1f0">
    <w:name w:val="toc 1"/>
    <w:basedOn w:val="a3"/>
    <w:next w:val="a3"/>
    <w:autoRedefine/>
    <w:uiPriority w:val="39"/>
    <w:locked/>
    <w:rsid w:val="00555FBF"/>
    <w:pPr>
      <w:tabs>
        <w:tab w:val="right" w:leader="dot" w:pos="10195"/>
      </w:tabs>
      <w:spacing w:before="120" w:after="120" w:line="360" w:lineRule="auto"/>
    </w:pPr>
    <w:rPr>
      <w:bCs/>
      <w:caps/>
      <w:noProof/>
      <w:sz w:val="24"/>
      <w:szCs w:val="24"/>
    </w:rPr>
  </w:style>
  <w:style w:type="paragraph" w:styleId="2e">
    <w:name w:val="toc 2"/>
    <w:basedOn w:val="a3"/>
    <w:next w:val="a3"/>
    <w:autoRedefine/>
    <w:uiPriority w:val="39"/>
    <w:locked/>
    <w:rsid w:val="00555FBF"/>
    <w:pPr>
      <w:tabs>
        <w:tab w:val="left" w:pos="360"/>
        <w:tab w:val="right" w:leader="dot" w:pos="10195"/>
      </w:tabs>
      <w:spacing w:line="360" w:lineRule="auto"/>
    </w:pPr>
    <w:rPr>
      <w:smallCaps/>
      <w:noProof/>
      <w:sz w:val="24"/>
      <w:szCs w:val="24"/>
    </w:rPr>
  </w:style>
  <w:style w:type="paragraph" w:styleId="46">
    <w:name w:val="toc 4"/>
    <w:basedOn w:val="a3"/>
    <w:next w:val="a3"/>
    <w:autoRedefine/>
    <w:uiPriority w:val="39"/>
    <w:locked/>
    <w:rsid w:val="00555FBF"/>
    <w:pPr>
      <w:tabs>
        <w:tab w:val="left" w:pos="540"/>
        <w:tab w:val="right" w:leader="dot" w:pos="10195"/>
      </w:tabs>
      <w:jc w:val="both"/>
    </w:pPr>
    <w:rPr>
      <w:sz w:val="18"/>
      <w:szCs w:val="18"/>
    </w:rPr>
  </w:style>
  <w:style w:type="paragraph" w:styleId="55">
    <w:name w:val="toc 5"/>
    <w:basedOn w:val="a3"/>
    <w:next w:val="a3"/>
    <w:autoRedefine/>
    <w:locked/>
    <w:rsid w:val="00555FBF"/>
    <w:pPr>
      <w:ind w:left="960"/>
    </w:pPr>
    <w:rPr>
      <w:sz w:val="18"/>
      <w:szCs w:val="18"/>
    </w:rPr>
  </w:style>
  <w:style w:type="paragraph" w:customStyle="1" w:styleId="3TimesNewRoman">
    <w:name w:val="Стиль Заголовок 3 + Times New Roman не полужирный"/>
    <w:basedOn w:val="33"/>
    <w:link w:val="3TimesNewRoman0"/>
    <w:rsid w:val="00555FBF"/>
  </w:style>
  <w:style w:type="character" w:customStyle="1" w:styleId="3TimesNewRoman0">
    <w:name w:val="Стиль Заголовок 3 + Times New Roman не полужирный Знак"/>
    <w:basedOn w:val="34"/>
    <w:link w:val="3TimesNewRoman"/>
    <w:locked/>
    <w:rsid w:val="00555FBF"/>
    <w:rPr>
      <w:rFonts w:ascii="Times New Roman" w:eastAsia="Times New Roman" w:hAnsi="Times New Roman"/>
      <w:b/>
      <w:caps/>
      <w:sz w:val="24"/>
      <w:szCs w:val="24"/>
    </w:rPr>
  </w:style>
  <w:style w:type="paragraph" w:styleId="62">
    <w:name w:val="toc 6"/>
    <w:basedOn w:val="a3"/>
    <w:next w:val="a3"/>
    <w:autoRedefine/>
    <w:locked/>
    <w:rsid w:val="00555FBF"/>
    <w:pPr>
      <w:ind w:left="1200"/>
    </w:pPr>
    <w:rPr>
      <w:sz w:val="18"/>
      <w:szCs w:val="18"/>
    </w:rPr>
  </w:style>
  <w:style w:type="paragraph" w:styleId="72">
    <w:name w:val="toc 7"/>
    <w:basedOn w:val="a3"/>
    <w:next w:val="a3"/>
    <w:autoRedefine/>
    <w:locked/>
    <w:rsid w:val="00555FBF"/>
    <w:pPr>
      <w:ind w:left="1440"/>
    </w:pPr>
    <w:rPr>
      <w:sz w:val="18"/>
      <w:szCs w:val="18"/>
    </w:rPr>
  </w:style>
  <w:style w:type="paragraph" w:styleId="81">
    <w:name w:val="toc 8"/>
    <w:basedOn w:val="a3"/>
    <w:next w:val="a3"/>
    <w:autoRedefine/>
    <w:locked/>
    <w:rsid w:val="00555FBF"/>
    <w:pPr>
      <w:ind w:left="1680"/>
    </w:pPr>
    <w:rPr>
      <w:sz w:val="18"/>
      <w:szCs w:val="18"/>
    </w:rPr>
  </w:style>
  <w:style w:type="paragraph" w:customStyle="1" w:styleId="3TimesNewRoman00">
    <w:name w:val="Стиль Заголовок 3 + Times New Roman Перед:  0 пт После:  0 пт"/>
    <w:basedOn w:val="33"/>
    <w:rsid w:val="00555FBF"/>
    <w:pPr>
      <w:spacing w:before="0" w:after="0"/>
    </w:pPr>
    <w:rPr>
      <w:bCs/>
    </w:rPr>
  </w:style>
  <w:style w:type="paragraph" w:customStyle="1" w:styleId="1f1">
    <w:name w:val="1"/>
    <w:basedOn w:val="a3"/>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f0">
    <w:name w:val="Стиль3 Знак Знак Знак"/>
    <w:rsid w:val="00555FBF"/>
    <w:rPr>
      <w:sz w:val="24"/>
      <w:lang w:val="ru-RU" w:eastAsia="ru-RU"/>
    </w:rPr>
  </w:style>
  <w:style w:type="paragraph" w:styleId="affff9">
    <w:name w:val="footnote text"/>
    <w:basedOn w:val="a3"/>
    <w:link w:val="affffa"/>
    <w:semiHidden/>
    <w:rsid w:val="00555FBF"/>
    <w:pPr>
      <w:spacing w:after="60"/>
      <w:jc w:val="both"/>
    </w:pPr>
  </w:style>
  <w:style w:type="character" w:customStyle="1" w:styleId="affffa">
    <w:name w:val="Текст сноски Знак"/>
    <w:basedOn w:val="a4"/>
    <w:link w:val="affff9"/>
    <w:semiHidden/>
    <w:rsid w:val="00555FBF"/>
    <w:rPr>
      <w:rFonts w:ascii="Times New Roman" w:eastAsia="Times New Roman" w:hAnsi="Times New Roman"/>
      <w:sz w:val="20"/>
      <w:szCs w:val="20"/>
    </w:rPr>
  </w:style>
  <w:style w:type="character" w:styleId="affffb">
    <w:name w:val="footnote reference"/>
    <w:rsid w:val="00555FBF"/>
    <w:rPr>
      <w:rFonts w:cs="Times New Roman"/>
      <w:vertAlign w:val="superscript"/>
    </w:rPr>
  </w:style>
  <w:style w:type="paragraph" w:customStyle="1" w:styleId="1f2">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western">
    <w:name w:val="western"/>
    <w:basedOn w:val="a3"/>
    <w:rsid w:val="00555FBF"/>
    <w:pPr>
      <w:spacing w:before="100" w:beforeAutospacing="1" w:after="115"/>
    </w:pPr>
    <w:rPr>
      <w:color w:val="000000"/>
    </w:rPr>
  </w:style>
  <w:style w:type="character" w:customStyle="1" w:styleId="bodytext">
    <w:name w:val="body text Знак Знак"/>
    <w:semiHidden/>
    <w:locked/>
    <w:rsid w:val="00555FBF"/>
    <w:rPr>
      <w:sz w:val="24"/>
      <w:lang w:val="ru-RU" w:eastAsia="ru-RU"/>
    </w:rPr>
  </w:style>
  <w:style w:type="character" w:customStyle="1" w:styleId="affffc">
    <w:name w:val="Знак Знак"/>
    <w:semiHidden/>
    <w:locked/>
    <w:rsid w:val="00555FBF"/>
    <w:rPr>
      <w:sz w:val="24"/>
      <w:lang w:val="ru-RU" w:eastAsia="ru-RU"/>
    </w:rPr>
  </w:style>
  <w:style w:type="paragraph" w:customStyle="1" w:styleId="110">
    <w:name w:val="Цитата11"/>
    <w:basedOn w:val="a3"/>
    <w:uiPriority w:val="99"/>
    <w:rsid w:val="00555FBF"/>
    <w:pPr>
      <w:spacing w:line="360" w:lineRule="auto"/>
      <w:ind w:left="284" w:right="170" w:firstLine="567"/>
    </w:pPr>
    <w:rPr>
      <w:spacing w:val="10"/>
      <w:kern w:val="1"/>
      <w:sz w:val="24"/>
      <w:lang w:eastAsia="ar-SA"/>
    </w:rPr>
  </w:style>
  <w:style w:type="paragraph" w:styleId="affffd">
    <w:name w:val="List Paragraph"/>
    <w:basedOn w:val="a3"/>
    <w:link w:val="affffe"/>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0">
    <w:name w:val="Стиль многоуровневый"/>
    <w:rsid w:val="00555FBF"/>
    <w:pPr>
      <w:numPr>
        <w:numId w:val="14"/>
      </w:numPr>
    </w:pPr>
  </w:style>
  <w:style w:type="numbering" w:styleId="111111">
    <w:name w:val="Outline List 2"/>
    <w:basedOn w:val="a6"/>
    <w:unhideWhenUsed/>
    <w:rsid w:val="00555FBF"/>
  </w:style>
  <w:style w:type="numbering" w:customStyle="1" w:styleId="1f3">
    <w:name w:val="Нет списка1"/>
    <w:next w:val="a6"/>
    <w:semiHidden/>
    <w:rsid w:val="00555FBF"/>
  </w:style>
  <w:style w:type="paragraph" w:customStyle="1" w:styleId="2f">
    <w:name w:val="Обычный2"/>
    <w:rsid w:val="00555FBF"/>
    <w:rPr>
      <w:rFonts w:ascii="Times New Roman" w:eastAsia="Times New Roman" w:hAnsi="Times New Roman"/>
      <w:sz w:val="20"/>
      <w:szCs w:val="20"/>
      <w:vertAlign w:val="superscript"/>
    </w:rPr>
  </w:style>
  <w:style w:type="paragraph" w:customStyle="1" w:styleId="2f0">
    <w:name w:val="Название2"/>
    <w:basedOn w:val="a3"/>
    <w:rsid w:val="00555FBF"/>
    <w:pPr>
      <w:snapToGrid w:val="0"/>
      <w:jc w:val="center"/>
    </w:pPr>
    <w:rPr>
      <w:sz w:val="24"/>
    </w:rPr>
  </w:style>
  <w:style w:type="paragraph" w:customStyle="1" w:styleId="220">
    <w:name w:val="Основной текст 22"/>
    <w:basedOn w:val="a3"/>
    <w:rsid w:val="00555FBF"/>
    <w:pPr>
      <w:jc w:val="both"/>
    </w:pPr>
    <w:rPr>
      <w:b/>
      <w:color w:val="000000"/>
      <w:sz w:val="24"/>
    </w:rPr>
  </w:style>
  <w:style w:type="paragraph" w:customStyle="1" w:styleId="221">
    <w:name w:val="Основной текст с отступом 22"/>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a3"/>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a3"/>
    <w:rsid w:val="00555FBF"/>
    <w:pPr>
      <w:overflowPunct w:val="0"/>
      <w:autoSpaceDE w:val="0"/>
      <w:autoSpaceDN w:val="0"/>
      <w:adjustRightInd w:val="0"/>
      <w:spacing w:after="120"/>
      <w:ind w:left="283"/>
      <w:textAlignment w:val="baseline"/>
    </w:pPr>
    <w:rPr>
      <w:sz w:val="16"/>
      <w:lang w:val="en-US"/>
    </w:rPr>
  </w:style>
  <w:style w:type="character" w:customStyle="1" w:styleId="2f1">
    <w:name w:val="Гиперссылка2"/>
    <w:rsid w:val="00555FBF"/>
    <w:rPr>
      <w:color w:val="0000FF"/>
      <w:u w:val="single"/>
    </w:rPr>
  </w:style>
  <w:style w:type="character" w:customStyle="1" w:styleId="2f2">
    <w:name w:val="Просмотренная гиперссылка2"/>
    <w:rsid w:val="00555FBF"/>
    <w:rPr>
      <w:color w:val="FF00FF"/>
      <w:u w:val="single"/>
    </w:rPr>
  </w:style>
  <w:style w:type="paragraph" w:customStyle="1" w:styleId="2f3">
    <w:name w:val="Текст2"/>
    <w:basedOn w:val="a3"/>
    <w:rsid w:val="00555FBF"/>
    <w:pPr>
      <w:overflowPunct w:val="0"/>
      <w:autoSpaceDE w:val="0"/>
      <w:autoSpaceDN w:val="0"/>
      <w:adjustRightInd w:val="0"/>
      <w:textAlignment w:val="baseline"/>
    </w:pPr>
    <w:rPr>
      <w:rFonts w:ascii="Courier New" w:hAnsi="Courier New"/>
    </w:rPr>
  </w:style>
  <w:style w:type="paragraph" w:customStyle="1" w:styleId="2f4">
    <w:name w:val="Текст выноски2"/>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2f5">
    <w:name w:val="Цитата2"/>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a6"/>
    <w:rsid w:val="00555FBF"/>
    <w:pPr>
      <w:numPr>
        <w:numId w:val="7"/>
      </w:numPr>
    </w:pPr>
  </w:style>
  <w:style w:type="numbering" w:customStyle="1" w:styleId="1111111">
    <w:name w:val="1 / 1.1 / 1.1.11"/>
    <w:basedOn w:val="a6"/>
    <w:next w:val="111111"/>
    <w:rsid w:val="00555FBF"/>
    <w:pPr>
      <w:numPr>
        <w:numId w:val="16"/>
      </w:numPr>
    </w:pPr>
  </w:style>
  <w:style w:type="numbering" w:customStyle="1" w:styleId="2f6">
    <w:name w:val="Нет списка2"/>
    <w:next w:val="a6"/>
    <w:uiPriority w:val="99"/>
    <w:semiHidden/>
    <w:unhideWhenUsed/>
    <w:rsid w:val="00555FBF"/>
  </w:style>
  <w:style w:type="numbering" w:customStyle="1" w:styleId="2f7">
    <w:name w:val="Стиль многоуровневый2"/>
    <w:basedOn w:val="a6"/>
    <w:rsid w:val="00555FBF"/>
  </w:style>
  <w:style w:type="numbering" w:customStyle="1" w:styleId="1111112">
    <w:name w:val="1 / 1.1 / 1.1.12"/>
    <w:basedOn w:val="a6"/>
    <w:next w:val="111111"/>
    <w:rsid w:val="00555FBF"/>
  </w:style>
  <w:style w:type="paragraph" w:customStyle="1" w:styleId="afffff">
    <w:name w:val="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afffff0">
    <w:name w:val="Знак Знак Знак Знак Знак Знак Знак Знак Знак Знак"/>
    <w:basedOn w:val="a3"/>
    <w:rsid w:val="00555FBF"/>
    <w:pPr>
      <w:spacing w:after="160" w:line="240" w:lineRule="exact"/>
    </w:pPr>
    <w:rPr>
      <w:rFonts w:eastAsia="Calibri"/>
      <w:lang w:eastAsia="zh-CN"/>
    </w:rPr>
  </w:style>
  <w:style w:type="character" w:customStyle="1" w:styleId="3f1">
    <w:name w:val="Основной текст (3)_"/>
    <w:link w:val="3f2"/>
    <w:locked/>
    <w:rsid w:val="00555FBF"/>
    <w:rPr>
      <w:b/>
      <w:bCs/>
      <w:shd w:val="clear" w:color="auto" w:fill="FFFFFF"/>
    </w:rPr>
  </w:style>
  <w:style w:type="paragraph" w:customStyle="1" w:styleId="3f2">
    <w:name w:val="Основной текст (3)"/>
    <w:basedOn w:val="a3"/>
    <w:link w:val="3f1"/>
    <w:rsid w:val="00555FBF"/>
    <w:pPr>
      <w:shd w:val="clear" w:color="auto" w:fill="FFFFFF"/>
      <w:spacing w:line="264" w:lineRule="exact"/>
      <w:jc w:val="both"/>
    </w:pPr>
    <w:rPr>
      <w:rFonts w:ascii="Calibri" w:eastAsia="Calibri" w:hAnsi="Calibri"/>
      <w:b/>
      <w:bCs/>
      <w:sz w:val="22"/>
      <w:szCs w:val="22"/>
    </w:rPr>
  </w:style>
  <w:style w:type="paragraph" w:customStyle="1" w:styleId="afffff1">
    <w:name w:val="Знак Знак Знак Знак Знак Знак Знак"/>
    <w:basedOn w:val="a3"/>
    <w:rsid w:val="00555FBF"/>
    <w:pPr>
      <w:spacing w:after="160" w:line="240" w:lineRule="exact"/>
    </w:pPr>
    <w:rPr>
      <w:rFonts w:eastAsia="Calibri"/>
      <w:lang w:eastAsia="zh-CN"/>
    </w:rPr>
  </w:style>
  <w:style w:type="paragraph" w:styleId="afffff2">
    <w:name w:val="Document Map"/>
    <w:basedOn w:val="a3"/>
    <w:link w:val="afffff3"/>
    <w:rsid w:val="00555FBF"/>
    <w:pPr>
      <w:shd w:val="clear" w:color="auto" w:fill="000080"/>
      <w:spacing w:after="60"/>
      <w:jc w:val="both"/>
    </w:pPr>
    <w:rPr>
      <w:rFonts w:ascii="Tahoma" w:hAnsi="Tahoma"/>
      <w:sz w:val="24"/>
      <w:szCs w:val="24"/>
    </w:rPr>
  </w:style>
  <w:style w:type="character" w:customStyle="1" w:styleId="afffff3">
    <w:name w:val="Схема документа Знак"/>
    <w:basedOn w:val="a4"/>
    <w:link w:val="afffff2"/>
    <w:rsid w:val="00555FBF"/>
    <w:rPr>
      <w:rFonts w:ascii="Tahoma" w:eastAsia="Times New Roman" w:hAnsi="Tahoma"/>
      <w:sz w:val="24"/>
      <w:szCs w:val="24"/>
      <w:shd w:val="clear" w:color="auto" w:fill="000080"/>
    </w:rPr>
  </w:style>
  <w:style w:type="character" w:customStyle="1" w:styleId="afffff4">
    <w:name w:val="Основной текст_"/>
    <w:link w:val="2f8"/>
    <w:locked/>
    <w:rsid w:val="00555FBF"/>
    <w:rPr>
      <w:rFonts w:ascii="Lucida Sans Unicode" w:hAnsi="Lucida Sans Unicode" w:cs="Lucida Sans Unicode"/>
      <w:sz w:val="13"/>
      <w:szCs w:val="13"/>
      <w:shd w:val="clear" w:color="auto" w:fill="FFFFFF"/>
    </w:rPr>
  </w:style>
  <w:style w:type="paragraph" w:customStyle="1" w:styleId="2f8">
    <w:name w:val="Основной текст2"/>
    <w:basedOn w:val="a3"/>
    <w:link w:val="afffff4"/>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f3">
    <w:name w:val="Нет списка3"/>
    <w:next w:val="a6"/>
    <w:uiPriority w:val="99"/>
    <w:semiHidden/>
    <w:unhideWhenUsed/>
    <w:rsid w:val="00555FBF"/>
  </w:style>
  <w:style w:type="numbering" w:customStyle="1" w:styleId="31">
    <w:name w:val="Стиль многоуровневый3"/>
    <w:basedOn w:val="a6"/>
    <w:rsid w:val="00555FBF"/>
    <w:pPr>
      <w:numPr>
        <w:numId w:val="5"/>
      </w:numPr>
    </w:pPr>
  </w:style>
  <w:style w:type="numbering" w:customStyle="1" w:styleId="1111113">
    <w:name w:val="1 / 1.1 / 1.1.13"/>
    <w:basedOn w:val="a6"/>
    <w:next w:val="111111"/>
    <w:rsid w:val="00555FBF"/>
    <w:pPr>
      <w:numPr>
        <w:numId w:val="10"/>
      </w:numPr>
    </w:pPr>
  </w:style>
  <w:style w:type="numbering" w:customStyle="1" w:styleId="47">
    <w:name w:val="Нет списка4"/>
    <w:next w:val="a6"/>
    <w:uiPriority w:val="99"/>
    <w:semiHidden/>
    <w:unhideWhenUsed/>
    <w:rsid w:val="00555FBF"/>
  </w:style>
  <w:style w:type="numbering" w:customStyle="1" w:styleId="48">
    <w:name w:val="Стиль многоуровневый4"/>
    <w:basedOn w:val="a6"/>
    <w:rsid w:val="00555FBF"/>
  </w:style>
  <w:style w:type="numbering" w:customStyle="1" w:styleId="1111114">
    <w:name w:val="1 / 1.1 / 1.1.14"/>
    <w:basedOn w:val="a6"/>
    <w:next w:val="111111"/>
    <w:rsid w:val="00555FBF"/>
  </w:style>
  <w:style w:type="numbering" w:customStyle="1" w:styleId="56">
    <w:name w:val="Нет списка5"/>
    <w:next w:val="a6"/>
    <w:uiPriority w:val="99"/>
    <w:semiHidden/>
    <w:unhideWhenUsed/>
    <w:rsid w:val="00555FBF"/>
  </w:style>
  <w:style w:type="numbering" w:customStyle="1" w:styleId="57">
    <w:name w:val="Стиль многоуровневый5"/>
    <w:basedOn w:val="a6"/>
    <w:rsid w:val="00555FBF"/>
  </w:style>
  <w:style w:type="numbering" w:customStyle="1" w:styleId="1111115">
    <w:name w:val="1 / 1.1 / 1.1.15"/>
    <w:basedOn w:val="a6"/>
    <w:next w:val="111111"/>
    <w:rsid w:val="00555FBF"/>
  </w:style>
  <w:style w:type="character" w:customStyle="1" w:styleId="1f4">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a4"/>
    <w:rsid w:val="00555FBF"/>
  </w:style>
  <w:style w:type="character" w:customStyle="1" w:styleId="itemlistlink">
    <w:name w:val="itemlistlink"/>
    <w:basedOn w:val="a4"/>
    <w:rsid w:val="00555FBF"/>
  </w:style>
  <w:style w:type="character" w:customStyle="1" w:styleId="catimg">
    <w:name w:val="catimg"/>
    <w:basedOn w:val="a4"/>
    <w:rsid w:val="00555FBF"/>
  </w:style>
  <w:style w:type="paragraph" w:customStyle="1" w:styleId="3f4">
    <w:name w:val="Основной текст3"/>
    <w:basedOn w:val="a3"/>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a4"/>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3">
    <w:name w:val="Основной текст6"/>
    <w:basedOn w:val="a3"/>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a4"/>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a6"/>
    <w:next w:val="111111"/>
    <w:rsid w:val="00555FBF"/>
  </w:style>
  <w:style w:type="character" w:customStyle="1" w:styleId="ucoz-forum-post">
    <w:name w:val="ucoz-forum-post"/>
    <w:basedOn w:val="a4"/>
    <w:rsid w:val="00555FBF"/>
  </w:style>
  <w:style w:type="character" w:customStyle="1" w:styleId="titolo">
    <w:name w:val="titolo"/>
    <w:basedOn w:val="a4"/>
    <w:rsid w:val="00555FBF"/>
  </w:style>
  <w:style w:type="character" w:customStyle="1" w:styleId="13">
    <w:name w:val="Обычный (веб) Знак1"/>
    <w:aliases w:val="Знак2 Знак, Знак2 Знак,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5"/>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2">
    <w:name w:val="Основной текст + 9"/>
    <w:aliases w:val="5 pt6"/>
    <w:rsid w:val="00555FBF"/>
    <w:rPr>
      <w:rFonts w:ascii="Times New Roman" w:hAnsi="Times New Roman" w:cs="Times New Roman"/>
      <w:color w:val="000000"/>
      <w:spacing w:val="0"/>
      <w:w w:val="100"/>
      <w:position w:val="0"/>
      <w:sz w:val="19"/>
      <w:szCs w:val="19"/>
      <w:shd w:val="clear" w:color="auto" w:fill="FFFFFF"/>
      <w:lang w:val="ru-RU"/>
    </w:rPr>
  </w:style>
  <w:style w:type="paragraph" w:styleId="afffff5">
    <w:name w:val="No Spacing"/>
    <w:aliases w:val="док"/>
    <w:link w:val="afffff6"/>
    <w:qFormat/>
    <w:rsid w:val="00555FBF"/>
    <w:rPr>
      <w:lang w:eastAsia="en-US"/>
    </w:rPr>
  </w:style>
  <w:style w:type="paragraph" w:customStyle="1" w:styleId="Style2">
    <w:name w:val="Style2"/>
    <w:basedOn w:val="a3"/>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afffff6">
    <w:name w:val="Без интервала Знак"/>
    <w:aliases w:val="док Знак"/>
    <w:link w:val="afffff5"/>
    <w:uiPriority w:val="99"/>
    <w:locked/>
    <w:rsid w:val="00555FBF"/>
    <w:rPr>
      <w:lang w:eastAsia="en-US"/>
    </w:rPr>
  </w:style>
  <w:style w:type="paragraph" w:customStyle="1" w:styleId="TableParagraph">
    <w:name w:val="Table Paragraph"/>
    <w:basedOn w:val="a3"/>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a4"/>
    <w:rsid w:val="00555FBF"/>
  </w:style>
  <w:style w:type="paragraph" w:customStyle="1" w:styleId="TNR11">
    <w:name w:val="TNR 11"/>
    <w:basedOn w:val="a3"/>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a3"/>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ffff7">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f9">
    <w:name w:val="Основной текст (2)_"/>
    <w:link w:val="2fa"/>
    <w:locked/>
    <w:rsid w:val="00555FBF"/>
    <w:rPr>
      <w:rFonts w:ascii="Lucida Sans Unicode" w:hAnsi="Lucida Sans Unicode" w:cs="Lucida Sans Unicode"/>
      <w:sz w:val="19"/>
      <w:szCs w:val="19"/>
      <w:shd w:val="clear" w:color="auto" w:fill="FFFFFF"/>
    </w:rPr>
  </w:style>
  <w:style w:type="paragraph" w:customStyle="1" w:styleId="2fa">
    <w:name w:val="Основной текст (2)"/>
    <w:basedOn w:val="a3"/>
    <w:link w:val="2f9"/>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a3"/>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a4"/>
    <w:uiPriority w:val="99"/>
    <w:rsid w:val="00555FBF"/>
    <w:rPr>
      <w:rFonts w:ascii="Times New Roman" w:hAnsi="Times New Roman" w:cs="Times New Roman"/>
      <w:spacing w:val="10"/>
      <w:sz w:val="20"/>
      <w:szCs w:val="20"/>
    </w:rPr>
  </w:style>
  <w:style w:type="character" w:customStyle="1" w:styleId="o-product-tab-subtitle">
    <w:name w:val="o-product-tab-subtitle"/>
    <w:basedOn w:val="a4"/>
    <w:rsid w:val="00555FBF"/>
  </w:style>
  <w:style w:type="character" w:customStyle="1" w:styleId="82">
    <w:name w:val="Знак Знак8"/>
    <w:rsid w:val="00555FBF"/>
    <w:rPr>
      <w:rFonts w:ascii="Arial" w:hAnsi="Arial" w:cs="Times New Roman"/>
      <w:sz w:val="16"/>
      <w:lang w:eastAsia="en-US"/>
    </w:rPr>
  </w:style>
  <w:style w:type="character" w:customStyle="1" w:styleId="link">
    <w:name w:val="link"/>
    <w:basedOn w:val="a4"/>
    <w:rsid w:val="005E7421"/>
  </w:style>
  <w:style w:type="paragraph" w:customStyle="1" w:styleId="s1">
    <w:name w:val="s_1"/>
    <w:basedOn w:val="a3"/>
    <w:rsid w:val="005E7421"/>
    <w:pPr>
      <w:spacing w:before="100" w:beforeAutospacing="1" w:after="100" w:afterAutospacing="1"/>
    </w:pPr>
    <w:rPr>
      <w:sz w:val="24"/>
      <w:szCs w:val="24"/>
    </w:rPr>
  </w:style>
  <w:style w:type="character" w:customStyle="1" w:styleId="descr1">
    <w:name w:val="descr1"/>
    <w:rsid w:val="005E7421"/>
  </w:style>
  <w:style w:type="numbering" w:customStyle="1" w:styleId="64">
    <w:name w:val="Нет списка6"/>
    <w:next w:val="a6"/>
    <w:uiPriority w:val="99"/>
    <w:semiHidden/>
    <w:unhideWhenUsed/>
    <w:rsid w:val="005E7421"/>
  </w:style>
  <w:style w:type="character" w:customStyle="1" w:styleId="artikul">
    <w:name w:val="artikul"/>
    <w:rsid w:val="005E7421"/>
  </w:style>
  <w:style w:type="numbering" w:customStyle="1" w:styleId="73">
    <w:name w:val="Нет списка7"/>
    <w:next w:val="a6"/>
    <w:uiPriority w:val="99"/>
    <w:semiHidden/>
    <w:unhideWhenUsed/>
    <w:rsid w:val="005E7421"/>
  </w:style>
  <w:style w:type="numbering" w:customStyle="1" w:styleId="83">
    <w:name w:val="Нет списка8"/>
    <w:next w:val="a6"/>
    <w:uiPriority w:val="99"/>
    <w:semiHidden/>
    <w:unhideWhenUsed/>
    <w:rsid w:val="005E7421"/>
  </w:style>
  <w:style w:type="table" w:customStyle="1" w:styleId="1f5">
    <w:name w:val="Сетка таблицы1"/>
    <w:basedOn w:val="a5"/>
    <w:next w:val="af"/>
    <w:rsid w:val="005E7421"/>
    <w:pPr>
      <w:spacing w:after="60"/>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
    <w:name w:val="Стиль многоуровневый6"/>
    <w:rsid w:val="005E7421"/>
  </w:style>
  <w:style w:type="numbering" w:customStyle="1" w:styleId="1111116">
    <w:name w:val="1 / 1.1 / 1.1.16"/>
    <w:basedOn w:val="a6"/>
    <w:next w:val="111111"/>
    <w:uiPriority w:val="99"/>
    <w:semiHidden/>
    <w:unhideWhenUsed/>
    <w:rsid w:val="005E7421"/>
  </w:style>
  <w:style w:type="numbering" w:customStyle="1" w:styleId="112">
    <w:name w:val="Нет списка11"/>
    <w:next w:val="a6"/>
    <w:semiHidden/>
    <w:rsid w:val="005E7421"/>
  </w:style>
  <w:style w:type="numbering" w:customStyle="1" w:styleId="113">
    <w:name w:val="Стиль многоуровневый11"/>
    <w:basedOn w:val="a6"/>
    <w:rsid w:val="005E7421"/>
  </w:style>
  <w:style w:type="numbering" w:customStyle="1" w:styleId="212">
    <w:name w:val="Нет списка21"/>
    <w:next w:val="a6"/>
    <w:uiPriority w:val="99"/>
    <w:semiHidden/>
    <w:unhideWhenUsed/>
    <w:rsid w:val="005E7421"/>
  </w:style>
  <w:style w:type="numbering" w:customStyle="1" w:styleId="213">
    <w:name w:val="Стиль многоуровневый21"/>
    <w:basedOn w:val="a6"/>
    <w:rsid w:val="005E7421"/>
  </w:style>
  <w:style w:type="numbering" w:customStyle="1" w:styleId="11111121">
    <w:name w:val="1 / 1.1 / 1.1.121"/>
    <w:basedOn w:val="a6"/>
    <w:next w:val="111111"/>
    <w:rsid w:val="005E7421"/>
  </w:style>
  <w:style w:type="numbering" w:customStyle="1" w:styleId="312">
    <w:name w:val="Нет списка31"/>
    <w:next w:val="a6"/>
    <w:uiPriority w:val="99"/>
    <w:semiHidden/>
    <w:unhideWhenUsed/>
    <w:rsid w:val="005E7421"/>
  </w:style>
  <w:style w:type="numbering" w:customStyle="1" w:styleId="313">
    <w:name w:val="Стиль многоуровневый31"/>
    <w:basedOn w:val="a6"/>
    <w:rsid w:val="005E7421"/>
  </w:style>
  <w:style w:type="numbering" w:customStyle="1" w:styleId="11111131">
    <w:name w:val="1 / 1.1 / 1.1.131"/>
    <w:basedOn w:val="a6"/>
    <w:next w:val="111111"/>
    <w:rsid w:val="005E7421"/>
  </w:style>
  <w:style w:type="numbering" w:customStyle="1" w:styleId="410">
    <w:name w:val="Нет списка41"/>
    <w:next w:val="a6"/>
    <w:uiPriority w:val="99"/>
    <w:semiHidden/>
    <w:unhideWhenUsed/>
    <w:rsid w:val="005E7421"/>
  </w:style>
  <w:style w:type="numbering" w:customStyle="1" w:styleId="510">
    <w:name w:val="Нет списка51"/>
    <w:next w:val="a6"/>
    <w:uiPriority w:val="99"/>
    <w:semiHidden/>
    <w:unhideWhenUsed/>
    <w:rsid w:val="005E7421"/>
  </w:style>
  <w:style w:type="numbering" w:customStyle="1" w:styleId="610">
    <w:name w:val="Нет списка61"/>
    <w:next w:val="a6"/>
    <w:uiPriority w:val="99"/>
    <w:semiHidden/>
    <w:unhideWhenUsed/>
    <w:rsid w:val="005E7421"/>
  </w:style>
  <w:style w:type="numbering" w:customStyle="1" w:styleId="411">
    <w:name w:val="Стиль многоуровневый41"/>
    <w:basedOn w:val="a6"/>
    <w:rsid w:val="005E7421"/>
  </w:style>
  <w:style w:type="numbering" w:customStyle="1" w:styleId="11111141">
    <w:name w:val="1 / 1.1 / 1.1.141"/>
    <w:basedOn w:val="a6"/>
    <w:next w:val="111111"/>
    <w:rsid w:val="005E7421"/>
  </w:style>
  <w:style w:type="numbering" w:customStyle="1" w:styleId="710">
    <w:name w:val="Нет списка71"/>
    <w:next w:val="a6"/>
    <w:uiPriority w:val="99"/>
    <w:semiHidden/>
    <w:unhideWhenUsed/>
    <w:rsid w:val="005E7421"/>
  </w:style>
  <w:style w:type="numbering" w:customStyle="1" w:styleId="93">
    <w:name w:val="Нет списка9"/>
    <w:next w:val="a6"/>
    <w:uiPriority w:val="99"/>
    <w:semiHidden/>
    <w:unhideWhenUsed/>
    <w:rsid w:val="005E7421"/>
  </w:style>
  <w:style w:type="table" w:customStyle="1" w:styleId="2fb">
    <w:name w:val="Сетка таблицы2"/>
    <w:basedOn w:val="a5"/>
    <w:next w:val="af"/>
    <w:rsid w:val="005E7421"/>
    <w:pPr>
      <w:spacing w:after="60"/>
      <w:jc w:val="both"/>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
    <w:name w:val="Стиль многоуровневый7"/>
    <w:rsid w:val="005E7421"/>
    <w:pPr>
      <w:numPr>
        <w:numId w:val="18"/>
      </w:numPr>
    </w:pPr>
  </w:style>
  <w:style w:type="numbering" w:customStyle="1" w:styleId="1111117">
    <w:name w:val="1 / 1.1 / 1.1.17"/>
    <w:basedOn w:val="a6"/>
    <w:next w:val="111111"/>
    <w:uiPriority w:val="99"/>
    <w:semiHidden/>
    <w:unhideWhenUsed/>
    <w:rsid w:val="005E7421"/>
    <w:pPr>
      <w:numPr>
        <w:numId w:val="12"/>
      </w:numPr>
    </w:pPr>
  </w:style>
  <w:style w:type="numbering" w:customStyle="1" w:styleId="121">
    <w:name w:val="Нет списка12"/>
    <w:next w:val="a6"/>
    <w:semiHidden/>
    <w:rsid w:val="005E7421"/>
  </w:style>
  <w:style w:type="numbering" w:customStyle="1" w:styleId="12">
    <w:name w:val="Стиль многоуровневый12"/>
    <w:basedOn w:val="a6"/>
    <w:rsid w:val="005E7421"/>
    <w:pPr>
      <w:numPr>
        <w:numId w:val="3"/>
      </w:numPr>
    </w:pPr>
  </w:style>
  <w:style w:type="numbering" w:customStyle="1" w:styleId="11111112">
    <w:name w:val="1 / 1.1 / 1.1.112"/>
    <w:basedOn w:val="a6"/>
    <w:next w:val="111111"/>
    <w:rsid w:val="005E7421"/>
    <w:pPr>
      <w:numPr>
        <w:numId w:val="19"/>
      </w:numPr>
    </w:pPr>
  </w:style>
  <w:style w:type="numbering" w:customStyle="1" w:styleId="222">
    <w:name w:val="Нет списка22"/>
    <w:next w:val="a6"/>
    <w:uiPriority w:val="99"/>
    <w:semiHidden/>
    <w:unhideWhenUsed/>
    <w:rsid w:val="005E7421"/>
  </w:style>
  <w:style w:type="numbering" w:customStyle="1" w:styleId="223">
    <w:name w:val="Стиль многоуровневый22"/>
    <w:basedOn w:val="a6"/>
    <w:rsid w:val="005E7421"/>
  </w:style>
  <w:style w:type="numbering" w:customStyle="1" w:styleId="11111122">
    <w:name w:val="1 / 1.1 / 1.1.122"/>
    <w:basedOn w:val="a6"/>
    <w:next w:val="111111"/>
    <w:rsid w:val="005E7421"/>
  </w:style>
  <w:style w:type="numbering" w:customStyle="1" w:styleId="322">
    <w:name w:val="Нет списка32"/>
    <w:next w:val="a6"/>
    <w:uiPriority w:val="99"/>
    <w:semiHidden/>
    <w:unhideWhenUsed/>
    <w:rsid w:val="005E7421"/>
  </w:style>
  <w:style w:type="numbering" w:customStyle="1" w:styleId="323">
    <w:name w:val="Стиль многоуровневый32"/>
    <w:basedOn w:val="a6"/>
    <w:rsid w:val="005E7421"/>
  </w:style>
  <w:style w:type="numbering" w:customStyle="1" w:styleId="11111132">
    <w:name w:val="1 / 1.1 / 1.1.132"/>
    <w:basedOn w:val="a6"/>
    <w:next w:val="111111"/>
    <w:rsid w:val="005E7421"/>
    <w:pPr>
      <w:numPr>
        <w:numId w:val="21"/>
      </w:numPr>
    </w:pPr>
  </w:style>
  <w:style w:type="numbering" w:customStyle="1" w:styleId="420">
    <w:name w:val="Нет списка42"/>
    <w:next w:val="a6"/>
    <w:uiPriority w:val="99"/>
    <w:semiHidden/>
    <w:unhideWhenUsed/>
    <w:rsid w:val="005E7421"/>
  </w:style>
  <w:style w:type="numbering" w:customStyle="1" w:styleId="520">
    <w:name w:val="Нет списка52"/>
    <w:next w:val="a6"/>
    <w:uiPriority w:val="99"/>
    <w:semiHidden/>
    <w:unhideWhenUsed/>
    <w:rsid w:val="005E7421"/>
  </w:style>
  <w:style w:type="numbering" w:customStyle="1" w:styleId="620">
    <w:name w:val="Нет списка62"/>
    <w:next w:val="a6"/>
    <w:uiPriority w:val="99"/>
    <w:semiHidden/>
    <w:unhideWhenUsed/>
    <w:rsid w:val="005E7421"/>
  </w:style>
  <w:style w:type="numbering" w:customStyle="1" w:styleId="421">
    <w:name w:val="Стиль многоуровневый42"/>
    <w:basedOn w:val="a6"/>
    <w:rsid w:val="005E7421"/>
  </w:style>
  <w:style w:type="numbering" w:customStyle="1" w:styleId="11111142">
    <w:name w:val="1 / 1.1 / 1.1.142"/>
    <w:basedOn w:val="a6"/>
    <w:next w:val="111111"/>
    <w:rsid w:val="005E7421"/>
  </w:style>
  <w:style w:type="numbering" w:customStyle="1" w:styleId="720">
    <w:name w:val="Нет списка72"/>
    <w:next w:val="a6"/>
    <w:uiPriority w:val="99"/>
    <w:semiHidden/>
    <w:unhideWhenUsed/>
    <w:rsid w:val="005E7421"/>
  </w:style>
  <w:style w:type="numbering" w:customStyle="1" w:styleId="100">
    <w:name w:val="Нет списка10"/>
    <w:next w:val="a6"/>
    <w:semiHidden/>
    <w:unhideWhenUsed/>
    <w:rsid w:val="005E7421"/>
  </w:style>
  <w:style w:type="table" w:customStyle="1" w:styleId="3f5">
    <w:name w:val="Сетка таблицы3"/>
    <w:basedOn w:val="a5"/>
    <w:next w:val="af"/>
    <w:rsid w:val="005E742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basedOn w:val="a3"/>
    <w:rsid w:val="005E7421"/>
    <w:rPr>
      <w:rFonts w:ascii="Cambria" w:eastAsia="MS Gothic" w:hAnsi="Cambria"/>
      <w:lang w:eastAsia="ja-JP"/>
    </w:rPr>
  </w:style>
  <w:style w:type="paragraph" w:customStyle="1" w:styleId="btable1">
    <w:name w:val="btable1"/>
    <w:basedOn w:val="a3"/>
    <w:rsid w:val="005E7421"/>
    <w:pPr>
      <w:spacing w:before="100" w:beforeAutospacing="1" w:after="100" w:afterAutospacing="1"/>
    </w:pPr>
  </w:style>
  <w:style w:type="numbering" w:customStyle="1" w:styleId="130">
    <w:name w:val="Нет списка13"/>
    <w:next w:val="a6"/>
    <w:semiHidden/>
    <w:unhideWhenUsed/>
    <w:rsid w:val="005E7421"/>
  </w:style>
  <w:style w:type="table" w:customStyle="1" w:styleId="49">
    <w:name w:val="Сетка таблицы4"/>
    <w:basedOn w:val="a5"/>
    <w:next w:val="af"/>
    <w:rsid w:val="005E742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8">
    <w:name w:val="endnote reference"/>
    <w:uiPriority w:val="99"/>
    <w:unhideWhenUsed/>
    <w:rsid w:val="005E7421"/>
    <w:rPr>
      <w:vertAlign w:val="superscript"/>
    </w:rPr>
  </w:style>
  <w:style w:type="numbering" w:customStyle="1" w:styleId="140">
    <w:name w:val="Нет списка14"/>
    <w:next w:val="a6"/>
    <w:uiPriority w:val="99"/>
    <w:semiHidden/>
    <w:unhideWhenUsed/>
    <w:rsid w:val="005E7421"/>
  </w:style>
  <w:style w:type="table" w:customStyle="1" w:styleId="58">
    <w:name w:val="Сетка таблицы5"/>
    <w:basedOn w:val="a5"/>
    <w:next w:val="af"/>
    <w:rsid w:val="005E7421"/>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scr">
    <w:name w:val="descr"/>
    <w:rsid w:val="005E7421"/>
  </w:style>
  <w:style w:type="character" w:customStyle="1" w:styleId="grame">
    <w:name w:val="grame"/>
    <w:rsid w:val="005E7421"/>
  </w:style>
  <w:style w:type="paragraph" w:customStyle="1" w:styleId="center">
    <w:name w:val="center"/>
    <w:basedOn w:val="a3"/>
    <w:rsid w:val="005E7421"/>
    <w:pPr>
      <w:spacing w:before="100" w:beforeAutospacing="1" w:after="100" w:afterAutospacing="1"/>
    </w:pPr>
    <w:rPr>
      <w:sz w:val="24"/>
      <w:szCs w:val="24"/>
    </w:rPr>
  </w:style>
  <w:style w:type="paragraph" w:customStyle="1" w:styleId="b-productdescription">
    <w:name w:val="b-product__description"/>
    <w:basedOn w:val="a3"/>
    <w:rsid w:val="005E7421"/>
    <w:pPr>
      <w:spacing w:before="100" w:beforeAutospacing="1" w:after="100" w:afterAutospacing="1"/>
    </w:pPr>
    <w:rPr>
      <w:sz w:val="24"/>
      <w:szCs w:val="24"/>
    </w:rPr>
  </w:style>
  <w:style w:type="character" w:customStyle="1" w:styleId="select">
    <w:name w:val="select"/>
    <w:rsid w:val="005E7421"/>
  </w:style>
  <w:style w:type="numbering" w:customStyle="1" w:styleId="11111151">
    <w:name w:val="1 / 1.1 / 1.1.151"/>
    <w:basedOn w:val="a6"/>
    <w:next w:val="111111"/>
    <w:rsid w:val="005E7421"/>
  </w:style>
  <w:style w:type="numbering" w:customStyle="1" w:styleId="111111121">
    <w:name w:val="1 / 1.1 / 1.1.1121"/>
    <w:basedOn w:val="a6"/>
    <w:next w:val="111111"/>
    <w:rsid w:val="005E7421"/>
  </w:style>
  <w:style w:type="numbering" w:customStyle="1" w:styleId="11111113">
    <w:name w:val="1 / 1.1 / 1.1.113"/>
    <w:rsid w:val="005E7421"/>
    <w:pPr>
      <w:numPr>
        <w:numId w:val="15"/>
      </w:numPr>
    </w:pPr>
  </w:style>
  <w:style w:type="character" w:customStyle="1" w:styleId="cuselactive">
    <w:name w:val="cuselactive"/>
    <w:uiPriority w:val="99"/>
    <w:rsid w:val="005E7421"/>
    <w:rPr>
      <w:rFonts w:cs="Times New Roman"/>
    </w:rPr>
  </w:style>
  <w:style w:type="paragraph" w:customStyle="1" w:styleId="1f6">
    <w:name w:val="Без интервала1"/>
    <w:qFormat/>
    <w:rsid w:val="005E7421"/>
    <w:rPr>
      <w:rFonts w:eastAsia="Times New Roman" w:cs="Calibri"/>
      <w:lang w:eastAsia="en-US"/>
    </w:rPr>
  </w:style>
  <w:style w:type="character" w:customStyle="1" w:styleId="101">
    <w:name w:val="Основной текст + 10"/>
    <w:aliases w:val="5 pt"/>
    <w:rsid w:val="005E7421"/>
    <w:rPr>
      <w:rFonts w:ascii="Times New Roman" w:hAnsi="Times New Roman" w:cs="Times New Roman"/>
      <w:color w:val="000000"/>
      <w:spacing w:val="0"/>
      <w:w w:val="100"/>
      <w:position w:val="0"/>
      <w:sz w:val="21"/>
      <w:szCs w:val="21"/>
      <w:shd w:val="clear" w:color="auto" w:fill="FFFFFF"/>
      <w:lang w:val="ru-RU"/>
    </w:rPr>
  </w:style>
  <w:style w:type="paragraph" w:customStyle="1" w:styleId="2fc">
    <w:name w:val="Без интервала2"/>
    <w:uiPriority w:val="99"/>
    <w:qFormat/>
    <w:rsid w:val="005E7421"/>
    <w:rPr>
      <w:rFonts w:eastAsia="Times New Roman" w:cs="Calibri"/>
      <w:lang w:eastAsia="en-US"/>
    </w:rPr>
  </w:style>
  <w:style w:type="character" w:customStyle="1" w:styleId="1010">
    <w:name w:val="Основной текст + 101"/>
    <w:aliases w:val="5 pt3,Основной текст + 91,Курсив2"/>
    <w:rsid w:val="005E7421"/>
    <w:rPr>
      <w:rFonts w:ascii="Times New Roman" w:hAnsi="Times New Roman" w:cs="Times New Roman"/>
      <w:color w:val="000000"/>
      <w:spacing w:val="0"/>
      <w:w w:val="100"/>
      <w:position w:val="0"/>
      <w:sz w:val="21"/>
      <w:szCs w:val="21"/>
      <w:shd w:val="clear" w:color="auto" w:fill="FFFFFF"/>
      <w:lang w:val="ru-RU"/>
    </w:rPr>
  </w:style>
  <w:style w:type="character" w:customStyle="1" w:styleId="SegoeUI">
    <w:name w:val="Основной текст + Segoe UI"/>
    <w:aliases w:val="8,5 pt2"/>
    <w:uiPriority w:val="99"/>
    <w:rsid w:val="005E7421"/>
    <w:rPr>
      <w:rFonts w:ascii="Segoe UI" w:eastAsia="Times New Roman" w:hAnsi="Segoe UI" w:cs="Segoe UI"/>
      <w:color w:val="000000"/>
      <w:spacing w:val="0"/>
      <w:w w:val="100"/>
      <w:position w:val="0"/>
      <w:sz w:val="17"/>
      <w:szCs w:val="17"/>
      <w:u w:val="none"/>
      <w:lang w:val="ru-RU"/>
    </w:rPr>
  </w:style>
  <w:style w:type="character" w:customStyle="1" w:styleId="ArialUnicodeMS">
    <w:name w:val="Основной текст + Arial Unicode MS"/>
    <w:aliases w:val="81,5 pt1"/>
    <w:rsid w:val="005E7421"/>
    <w:rPr>
      <w:rFonts w:ascii="Arial Unicode MS" w:eastAsia="Times New Roman" w:hAnsi="Arial Unicode MS" w:cs="Arial Unicode MS"/>
      <w:color w:val="000000"/>
      <w:spacing w:val="0"/>
      <w:w w:val="100"/>
      <w:position w:val="0"/>
      <w:sz w:val="17"/>
      <w:szCs w:val="17"/>
      <w:shd w:val="clear" w:color="auto" w:fill="FFFFFF"/>
      <w:lang w:val="ru-RU"/>
    </w:rPr>
  </w:style>
  <w:style w:type="character" w:customStyle="1" w:styleId="FontStyle11">
    <w:name w:val="Font Style11"/>
    <w:uiPriority w:val="99"/>
    <w:rsid w:val="005E7421"/>
    <w:rPr>
      <w:rFonts w:ascii="Times New Roman" w:hAnsi="Times New Roman" w:cs="Times New Roman"/>
      <w:b/>
      <w:bCs/>
      <w:smallCaps/>
      <w:sz w:val="12"/>
      <w:szCs w:val="12"/>
    </w:rPr>
  </w:style>
  <w:style w:type="paragraph" w:customStyle="1" w:styleId="xl63">
    <w:name w:val="xl63"/>
    <w:basedOn w:val="a3"/>
    <w:rsid w:val="005E7421"/>
    <w:pPr>
      <w:spacing w:before="100" w:beforeAutospacing="1" w:after="100" w:afterAutospacing="1"/>
      <w:jc w:val="center"/>
      <w:textAlignment w:val="top"/>
    </w:pPr>
    <w:rPr>
      <w:sz w:val="24"/>
      <w:szCs w:val="24"/>
    </w:rPr>
  </w:style>
  <w:style w:type="paragraph" w:customStyle="1" w:styleId="xl64">
    <w:name w:val="xl64"/>
    <w:basedOn w:val="a3"/>
    <w:rsid w:val="005E7421"/>
    <w:pPr>
      <w:spacing w:before="100" w:beforeAutospacing="1" w:after="100" w:afterAutospacing="1"/>
    </w:pPr>
    <w:rPr>
      <w:sz w:val="24"/>
      <w:szCs w:val="24"/>
    </w:rPr>
  </w:style>
  <w:style w:type="paragraph" w:customStyle="1" w:styleId="xl65">
    <w:name w:val="xl65"/>
    <w:basedOn w:val="a3"/>
    <w:rsid w:val="005E7421"/>
    <w:pPr>
      <w:spacing w:before="100" w:beforeAutospacing="1" w:after="100" w:afterAutospacing="1"/>
      <w:textAlignment w:val="top"/>
    </w:pPr>
    <w:rPr>
      <w:sz w:val="24"/>
      <w:szCs w:val="24"/>
    </w:rPr>
  </w:style>
  <w:style w:type="paragraph" w:customStyle="1" w:styleId="xl66">
    <w:name w:val="xl66"/>
    <w:basedOn w:val="a3"/>
    <w:rsid w:val="005E7421"/>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a3"/>
    <w:rsid w:val="005E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68">
    <w:name w:val="xl68"/>
    <w:basedOn w:val="a3"/>
    <w:rsid w:val="005E74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69">
    <w:name w:val="xl69"/>
    <w:basedOn w:val="a3"/>
    <w:rsid w:val="005E7421"/>
    <w:pPr>
      <w:spacing w:before="100" w:beforeAutospacing="1" w:after="100" w:afterAutospacing="1"/>
    </w:pPr>
    <w:rPr>
      <w:color w:val="C00000"/>
      <w:sz w:val="24"/>
      <w:szCs w:val="24"/>
    </w:rPr>
  </w:style>
  <w:style w:type="paragraph" w:customStyle="1" w:styleId="xl70">
    <w:name w:val="xl70"/>
    <w:basedOn w:val="a3"/>
    <w:rsid w:val="005E7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71">
    <w:name w:val="xl71"/>
    <w:basedOn w:val="a3"/>
    <w:rsid w:val="005E7421"/>
    <w:pPr>
      <w:pBdr>
        <w:top w:val="single" w:sz="4" w:space="0" w:color="auto"/>
        <w:left w:val="single" w:sz="4" w:space="0" w:color="auto"/>
        <w:bottom w:val="single" w:sz="4" w:space="0" w:color="auto"/>
      </w:pBdr>
      <w:spacing w:before="100" w:beforeAutospacing="1" w:after="100" w:afterAutospacing="1"/>
      <w:textAlignment w:val="top"/>
    </w:pPr>
    <w:rPr>
      <w:b/>
      <w:bCs/>
      <w:sz w:val="24"/>
      <w:szCs w:val="24"/>
    </w:rPr>
  </w:style>
  <w:style w:type="paragraph" w:customStyle="1" w:styleId="xl72">
    <w:name w:val="xl72"/>
    <w:basedOn w:val="a3"/>
    <w:rsid w:val="005E7421"/>
    <w:pPr>
      <w:pBdr>
        <w:top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73">
    <w:name w:val="xl73"/>
    <w:basedOn w:val="a3"/>
    <w:rsid w:val="005E74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74">
    <w:name w:val="xl74"/>
    <w:basedOn w:val="a3"/>
    <w:rsid w:val="005E742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75">
    <w:name w:val="xl75"/>
    <w:basedOn w:val="a3"/>
    <w:rsid w:val="005E7421"/>
    <w:pPr>
      <w:pBdr>
        <w:bottom w:val="single" w:sz="4" w:space="0" w:color="auto"/>
      </w:pBdr>
      <w:spacing w:before="100" w:beforeAutospacing="1" w:after="100" w:afterAutospacing="1"/>
      <w:jc w:val="center"/>
      <w:textAlignment w:val="center"/>
    </w:pPr>
    <w:rPr>
      <w:b/>
      <w:bCs/>
      <w:color w:val="000000"/>
      <w:sz w:val="24"/>
      <w:szCs w:val="24"/>
    </w:rPr>
  </w:style>
  <w:style w:type="paragraph" w:customStyle="1" w:styleId="xl76">
    <w:name w:val="xl76"/>
    <w:basedOn w:val="a3"/>
    <w:rsid w:val="005E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character" w:customStyle="1" w:styleId="SegoeUI85pt">
    <w:name w:val="Основной текст + Segoe UI;8;5 pt"/>
    <w:rsid w:val="005E7421"/>
    <w:rPr>
      <w:rFonts w:ascii="Segoe UI" w:eastAsia="Segoe UI" w:hAnsi="Segoe UI" w:cs="Segoe UI"/>
      <w:b w:val="0"/>
      <w:bCs w:val="0"/>
      <w:i w:val="0"/>
      <w:iCs w:val="0"/>
      <w:smallCaps w:val="0"/>
      <w:strike w:val="0"/>
      <w:color w:val="000000"/>
      <w:spacing w:val="0"/>
      <w:w w:val="100"/>
      <w:position w:val="0"/>
      <w:sz w:val="17"/>
      <w:szCs w:val="17"/>
      <w:u w:val="none"/>
      <w:lang w:val="ru-RU"/>
    </w:rPr>
  </w:style>
  <w:style w:type="character" w:customStyle="1" w:styleId="componentheading">
    <w:name w:val="componentheading"/>
    <w:rsid w:val="005E7421"/>
  </w:style>
  <w:style w:type="character" w:customStyle="1" w:styleId="ArialUnicodeMS9pt">
    <w:name w:val="Основной текст + Arial Unicode MS;9 pt"/>
    <w:rsid w:val="005E7421"/>
    <w:rPr>
      <w:rFonts w:ascii="Arial Unicode MS" w:eastAsia="Arial Unicode MS" w:hAnsi="Arial Unicode MS" w:cs="Arial Unicode MS"/>
      <w:color w:val="000000"/>
      <w:spacing w:val="0"/>
      <w:w w:val="100"/>
      <w:position w:val="0"/>
      <w:sz w:val="18"/>
      <w:szCs w:val="18"/>
      <w:shd w:val="clear" w:color="auto" w:fill="FFFFFF"/>
      <w:lang w:val="ru-RU"/>
    </w:rPr>
  </w:style>
  <w:style w:type="paragraph" w:customStyle="1" w:styleId="4a">
    <w:name w:val="Основной текст4"/>
    <w:basedOn w:val="a3"/>
    <w:rsid w:val="005E7421"/>
    <w:pPr>
      <w:widowControl w:val="0"/>
      <w:shd w:val="clear" w:color="auto" w:fill="FFFFFF"/>
      <w:spacing w:before="360" w:line="274" w:lineRule="exact"/>
      <w:jc w:val="both"/>
    </w:pPr>
    <w:rPr>
      <w:sz w:val="23"/>
      <w:szCs w:val="23"/>
    </w:rPr>
  </w:style>
  <w:style w:type="character" w:styleId="afffff9">
    <w:name w:val="Subtle Emphasis"/>
    <w:uiPriority w:val="19"/>
    <w:qFormat/>
    <w:rsid w:val="005E7421"/>
    <w:rPr>
      <w:i/>
      <w:iCs/>
      <w:color w:val="808080"/>
    </w:rPr>
  </w:style>
  <w:style w:type="character" w:customStyle="1" w:styleId="ArialUnicodeMS1">
    <w:name w:val="Основной текст + Arial Unicode MS1"/>
    <w:aliases w:val="9 pt,Интервал 0 pt"/>
    <w:rsid w:val="005E7421"/>
    <w:rPr>
      <w:rFonts w:ascii="Arial Unicode MS" w:eastAsia="Times New Roman" w:hAnsi="Arial Unicode MS" w:cs="Arial Unicode MS"/>
      <w:color w:val="000000"/>
      <w:spacing w:val="-10"/>
      <w:w w:val="100"/>
      <w:position w:val="0"/>
      <w:sz w:val="18"/>
      <w:szCs w:val="18"/>
      <w:u w:val="none"/>
      <w:shd w:val="clear" w:color="auto" w:fill="FFFFFF"/>
      <w:lang w:val="ru-RU"/>
    </w:rPr>
  </w:style>
  <w:style w:type="paragraph" w:customStyle="1" w:styleId="Pa3">
    <w:name w:val="Pa3"/>
    <w:basedOn w:val="a3"/>
    <w:next w:val="a3"/>
    <w:uiPriority w:val="99"/>
    <w:rsid w:val="005E7421"/>
    <w:pPr>
      <w:autoSpaceDE w:val="0"/>
      <w:autoSpaceDN w:val="0"/>
      <w:adjustRightInd w:val="0"/>
      <w:spacing w:line="241" w:lineRule="atLeast"/>
    </w:pPr>
    <w:rPr>
      <w:rFonts w:ascii="Helios" w:eastAsia="Calibri" w:hAnsi="Helios"/>
      <w:sz w:val="24"/>
      <w:szCs w:val="24"/>
      <w:lang w:eastAsia="en-US"/>
    </w:rPr>
  </w:style>
  <w:style w:type="character" w:customStyle="1" w:styleId="Consolas">
    <w:name w:val="Основной текст + Consolas"/>
    <w:aliases w:val="9,5 pt4,Курсив,Интервал 0 pt1"/>
    <w:rsid w:val="005E7421"/>
    <w:rPr>
      <w:rFonts w:ascii="Consolas" w:eastAsia="Times New Roman" w:hAnsi="Consolas" w:cs="Consolas"/>
      <w:i/>
      <w:iCs/>
      <w:color w:val="000000"/>
      <w:spacing w:val="-10"/>
      <w:w w:val="100"/>
      <w:position w:val="0"/>
      <w:sz w:val="19"/>
      <w:szCs w:val="19"/>
      <w:u w:val="none"/>
      <w:shd w:val="clear" w:color="auto" w:fill="FFFFFF"/>
      <w:lang w:val="en-US"/>
    </w:rPr>
  </w:style>
  <w:style w:type="paragraph" w:customStyle="1" w:styleId="1f7">
    <w:name w:val="Абзац списка1"/>
    <w:basedOn w:val="a3"/>
    <w:rsid w:val="005E7421"/>
    <w:pPr>
      <w:spacing w:after="200" w:line="276" w:lineRule="auto"/>
      <w:ind w:left="720"/>
    </w:pPr>
    <w:rPr>
      <w:sz w:val="24"/>
      <w:szCs w:val="22"/>
      <w:lang w:eastAsia="en-US"/>
    </w:rPr>
  </w:style>
  <w:style w:type="numbering" w:customStyle="1" w:styleId="WWNum110">
    <w:name w:val="WWNum110"/>
    <w:basedOn w:val="a6"/>
    <w:rsid w:val="005E7421"/>
    <w:pPr>
      <w:numPr>
        <w:numId w:val="20"/>
      </w:numPr>
    </w:pPr>
  </w:style>
  <w:style w:type="character" w:customStyle="1" w:styleId="FontStyle22">
    <w:name w:val="Font Style22"/>
    <w:rsid w:val="005E7421"/>
    <w:rPr>
      <w:rFonts w:ascii="Times New Roman" w:hAnsi="Times New Roman" w:cs="Times New Roman"/>
      <w:sz w:val="24"/>
      <w:szCs w:val="24"/>
    </w:rPr>
  </w:style>
  <w:style w:type="numbering" w:customStyle="1" w:styleId="150">
    <w:name w:val="Нет списка15"/>
    <w:next w:val="a6"/>
    <w:uiPriority w:val="99"/>
    <w:semiHidden/>
    <w:unhideWhenUsed/>
    <w:rsid w:val="005E7421"/>
  </w:style>
  <w:style w:type="character" w:styleId="afffffa">
    <w:name w:val="Intense Emphasis"/>
    <w:uiPriority w:val="21"/>
    <w:qFormat/>
    <w:rsid w:val="005E7421"/>
    <w:rPr>
      <w:rFonts w:ascii="Times New Roman" w:hAnsi="Times New Roman" w:cs="Times New Roman" w:hint="default"/>
      <w:b/>
      <w:bCs/>
      <w:i/>
      <w:iCs/>
      <w:color w:val="4F81BD"/>
    </w:rPr>
  </w:style>
  <w:style w:type="paragraph" w:customStyle="1" w:styleId="Heading">
    <w:name w:val="Heading"/>
    <w:rsid w:val="005E7421"/>
    <w:pPr>
      <w:widowControl w:val="0"/>
      <w:tabs>
        <w:tab w:val="left" w:pos="708"/>
      </w:tabs>
    </w:pPr>
    <w:rPr>
      <w:rFonts w:ascii="Arial" w:eastAsia="Times New Roman" w:hAnsi="Arial" w:cs="Arial"/>
      <w:b/>
      <w:bCs/>
    </w:rPr>
  </w:style>
  <w:style w:type="character" w:customStyle="1" w:styleId="affffe">
    <w:name w:val="Абзац списка Знак"/>
    <w:link w:val="affffd"/>
    <w:uiPriority w:val="34"/>
    <w:locked/>
    <w:rsid w:val="005E7421"/>
    <w:rPr>
      <w:rFonts w:ascii="Times New Roman" w:hAnsi="Times New Roman"/>
      <w:sz w:val="24"/>
      <w:lang w:eastAsia="en-US"/>
    </w:rPr>
  </w:style>
  <w:style w:type="paragraph" w:customStyle="1" w:styleId="240">
    <w:name w:val="Основной текст 24"/>
    <w:basedOn w:val="a3"/>
    <w:rsid w:val="005E7421"/>
    <w:pPr>
      <w:suppressAutoHyphens/>
      <w:spacing w:after="120" w:line="480" w:lineRule="auto"/>
    </w:pPr>
    <w:rPr>
      <w:rFonts w:ascii="Calibri" w:eastAsia="Calibri" w:hAnsi="Calibri" w:cs="Calibri"/>
      <w:sz w:val="22"/>
      <w:szCs w:val="22"/>
      <w:lang w:eastAsia="zh-CN"/>
    </w:rPr>
  </w:style>
  <w:style w:type="paragraph" w:customStyle="1" w:styleId="4b">
    <w:name w:val="Название объекта4"/>
    <w:basedOn w:val="a3"/>
    <w:rsid w:val="005E7421"/>
    <w:pPr>
      <w:jc w:val="center"/>
    </w:pPr>
    <w:rPr>
      <w:rFonts w:ascii="Arial" w:hAnsi="Arial"/>
      <w:b/>
      <w:kern w:val="1"/>
      <w:sz w:val="32"/>
    </w:rPr>
  </w:style>
  <w:style w:type="paragraph" w:styleId="afffffb">
    <w:name w:val="caption"/>
    <w:basedOn w:val="a3"/>
    <w:qFormat/>
    <w:locked/>
    <w:rsid w:val="005E7421"/>
    <w:pPr>
      <w:suppressLineNumbers/>
      <w:suppressAutoHyphens/>
      <w:spacing w:before="120" w:after="120"/>
      <w:jc w:val="both"/>
    </w:pPr>
    <w:rPr>
      <w:rFonts w:cs="Mangal"/>
      <w:i/>
      <w:iCs/>
      <w:sz w:val="24"/>
      <w:szCs w:val="24"/>
      <w:lang w:eastAsia="zh-CN"/>
    </w:rPr>
  </w:style>
  <w:style w:type="paragraph" w:customStyle="1" w:styleId="59">
    <w:name w:val="Название объекта5"/>
    <w:basedOn w:val="a3"/>
    <w:rsid w:val="005E7421"/>
    <w:pPr>
      <w:suppressLineNumbers/>
      <w:suppressAutoHyphens/>
      <w:spacing w:before="120" w:after="120"/>
      <w:jc w:val="both"/>
    </w:pPr>
    <w:rPr>
      <w:rFonts w:cs="Mangal"/>
      <w:i/>
      <w:iCs/>
      <w:sz w:val="24"/>
      <w:szCs w:val="24"/>
      <w:lang w:eastAsia="zh-CN"/>
    </w:rPr>
  </w:style>
  <w:style w:type="paragraph" w:customStyle="1" w:styleId="230">
    <w:name w:val="Основной текст 23"/>
    <w:basedOn w:val="a3"/>
    <w:rsid w:val="005E7421"/>
    <w:pPr>
      <w:tabs>
        <w:tab w:val="num" w:pos="360"/>
      </w:tabs>
      <w:suppressAutoHyphens/>
      <w:spacing w:after="120" w:line="480" w:lineRule="auto"/>
      <w:ind w:left="360" w:hanging="360"/>
      <w:jc w:val="both"/>
    </w:pPr>
    <w:rPr>
      <w:sz w:val="24"/>
      <w:szCs w:val="24"/>
      <w:lang w:eastAsia="zh-CN"/>
    </w:rPr>
  </w:style>
  <w:style w:type="paragraph" w:customStyle="1" w:styleId="2fd">
    <w:name w:val="Название объекта2"/>
    <w:basedOn w:val="a3"/>
    <w:rsid w:val="005E7421"/>
    <w:pPr>
      <w:suppressLineNumbers/>
      <w:suppressAutoHyphens/>
      <w:spacing w:before="120" w:after="120" w:line="276" w:lineRule="auto"/>
    </w:pPr>
    <w:rPr>
      <w:rFonts w:ascii="Calibri" w:eastAsia="Calibri" w:hAnsi="Calibri" w:cs="Mangal"/>
      <w:i/>
      <w:iCs/>
      <w:sz w:val="24"/>
      <w:szCs w:val="24"/>
      <w:lang w:eastAsia="zh-CN"/>
    </w:rPr>
  </w:style>
  <w:style w:type="paragraph" w:customStyle="1" w:styleId="1f8">
    <w:name w:val="Название объекта1"/>
    <w:basedOn w:val="a3"/>
    <w:rsid w:val="005E7421"/>
    <w:pPr>
      <w:suppressLineNumbers/>
      <w:suppressAutoHyphens/>
      <w:spacing w:before="120" w:after="120" w:line="276" w:lineRule="auto"/>
    </w:pPr>
    <w:rPr>
      <w:rFonts w:ascii="Calibri" w:eastAsia="Calibri" w:hAnsi="Calibri" w:cs="Mangal"/>
      <w:i/>
      <w:iCs/>
      <w:sz w:val="24"/>
      <w:szCs w:val="24"/>
      <w:lang w:eastAsia="zh-CN"/>
    </w:rPr>
  </w:style>
  <w:style w:type="paragraph" w:styleId="afffffc">
    <w:name w:val="annotation text"/>
    <w:basedOn w:val="a3"/>
    <w:link w:val="afffffd"/>
    <w:uiPriority w:val="99"/>
    <w:rsid w:val="005E7421"/>
    <w:rPr>
      <w:vertAlign w:val="superscript"/>
    </w:rPr>
  </w:style>
  <w:style w:type="character" w:customStyle="1" w:styleId="afffffd">
    <w:name w:val="Текст примечания Знак"/>
    <w:basedOn w:val="a4"/>
    <w:link w:val="afffffc"/>
    <w:uiPriority w:val="99"/>
    <w:rsid w:val="005E7421"/>
    <w:rPr>
      <w:rFonts w:ascii="Times New Roman" w:eastAsia="Times New Roman" w:hAnsi="Times New Roman"/>
      <w:sz w:val="20"/>
      <w:szCs w:val="20"/>
      <w:vertAlign w:val="superscript"/>
    </w:rPr>
  </w:style>
  <w:style w:type="paragraph" w:customStyle="1" w:styleId="3f6">
    <w:name w:val="Обычный3"/>
    <w:rsid w:val="005E7421"/>
    <w:rPr>
      <w:rFonts w:ascii="Times New Roman" w:eastAsia="Times New Roman" w:hAnsi="Times New Roman"/>
      <w:sz w:val="20"/>
      <w:szCs w:val="20"/>
      <w:vertAlign w:val="superscript"/>
    </w:rPr>
  </w:style>
  <w:style w:type="paragraph" w:customStyle="1" w:styleId="1f9">
    <w:name w:val="Заголовок1"/>
    <w:basedOn w:val="a3"/>
    <w:rsid w:val="005E7421"/>
    <w:pPr>
      <w:snapToGrid w:val="0"/>
      <w:jc w:val="center"/>
    </w:pPr>
    <w:rPr>
      <w:sz w:val="24"/>
    </w:rPr>
  </w:style>
  <w:style w:type="paragraph" w:customStyle="1" w:styleId="250">
    <w:name w:val="Основной текст 25"/>
    <w:basedOn w:val="a3"/>
    <w:rsid w:val="005E7421"/>
    <w:pPr>
      <w:jc w:val="both"/>
    </w:pPr>
    <w:rPr>
      <w:b/>
      <w:color w:val="000000"/>
      <w:sz w:val="24"/>
    </w:rPr>
  </w:style>
  <w:style w:type="paragraph" w:customStyle="1" w:styleId="231">
    <w:name w:val="Основной текст с отступом 23"/>
    <w:basedOn w:val="a3"/>
    <w:rsid w:val="005E7421"/>
    <w:pPr>
      <w:overflowPunct w:val="0"/>
      <w:autoSpaceDE w:val="0"/>
      <w:autoSpaceDN w:val="0"/>
      <w:adjustRightInd w:val="0"/>
      <w:spacing w:after="120" w:line="480" w:lineRule="auto"/>
      <w:ind w:left="283"/>
      <w:textAlignment w:val="baseline"/>
    </w:pPr>
    <w:rPr>
      <w:lang w:val="en-US"/>
    </w:rPr>
  </w:style>
  <w:style w:type="paragraph" w:customStyle="1" w:styleId="330">
    <w:name w:val="Основной текст 33"/>
    <w:basedOn w:val="a3"/>
    <w:rsid w:val="005E7421"/>
    <w:pPr>
      <w:overflowPunct w:val="0"/>
      <w:autoSpaceDE w:val="0"/>
      <w:autoSpaceDN w:val="0"/>
      <w:adjustRightInd w:val="0"/>
      <w:spacing w:after="120"/>
      <w:textAlignment w:val="baseline"/>
    </w:pPr>
    <w:rPr>
      <w:sz w:val="16"/>
      <w:lang w:val="en-US"/>
    </w:rPr>
  </w:style>
  <w:style w:type="paragraph" w:customStyle="1" w:styleId="331">
    <w:name w:val="Основной текст с отступом 33"/>
    <w:basedOn w:val="a3"/>
    <w:rsid w:val="005E7421"/>
    <w:pPr>
      <w:overflowPunct w:val="0"/>
      <w:autoSpaceDE w:val="0"/>
      <w:autoSpaceDN w:val="0"/>
      <w:adjustRightInd w:val="0"/>
      <w:spacing w:after="120"/>
      <w:ind w:left="283"/>
      <w:textAlignment w:val="baseline"/>
    </w:pPr>
    <w:rPr>
      <w:sz w:val="16"/>
      <w:lang w:val="en-US"/>
    </w:rPr>
  </w:style>
  <w:style w:type="character" w:customStyle="1" w:styleId="3f7">
    <w:name w:val="Гиперссылка3"/>
    <w:rsid w:val="005E7421"/>
    <w:rPr>
      <w:color w:val="0000FF"/>
      <w:u w:val="single"/>
    </w:rPr>
  </w:style>
  <w:style w:type="character" w:customStyle="1" w:styleId="3f8">
    <w:name w:val="Просмотренная гиперссылка3"/>
    <w:rsid w:val="005E7421"/>
    <w:rPr>
      <w:color w:val="FF00FF"/>
      <w:u w:val="single"/>
    </w:rPr>
  </w:style>
  <w:style w:type="paragraph" w:customStyle="1" w:styleId="3f9">
    <w:name w:val="Текст3"/>
    <w:basedOn w:val="a3"/>
    <w:rsid w:val="005E7421"/>
    <w:pPr>
      <w:overflowPunct w:val="0"/>
      <w:autoSpaceDE w:val="0"/>
      <w:autoSpaceDN w:val="0"/>
      <w:adjustRightInd w:val="0"/>
      <w:textAlignment w:val="baseline"/>
    </w:pPr>
    <w:rPr>
      <w:rFonts w:ascii="Courier New" w:hAnsi="Courier New"/>
    </w:rPr>
  </w:style>
  <w:style w:type="paragraph" w:customStyle="1" w:styleId="3fa">
    <w:name w:val="Текст выноски3"/>
    <w:basedOn w:val="a3"/>
    <w:rsid w:val="005E7421"/>
    <w:pPr>
      <w:overflowPunct w:val="0"/>
      <w:autoSpaceDE w:val="0"/>
      <w:autoSpaceDN w:val="0"/>
      <w:adjustRightInd w:val="0"/>
      <w:spacing w:before="100" w:after="100"/>
      <w:textAlignment w:val="baseline"/>
    </w:pPr>
    <w:rPr>
      <w:rFonts w:ascii="Tahoma" w:hAnsi="Tahoma"/>
      <w:sz w:val="16"/>
    </w:rPr>
  </w:style>
  <w:style w:type="paragraph" w:customStyle="1" w:styleId="3fb">
    <w:name w:val="Цитата3"/>
    <w:basedOn w:val="a3"/>
    <w:rsid w:val="005E7421"/>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styleId="afffffe">
    <w:name w:val="annotation reference"/>
    <w:uiPriority w:val="99"/>
    <w:rsid w:val="005E7421"/>
    <w:rPr>
      <w:sz w:val="16"/>
      <w:szCs w:val="16"/>
    </w:rPr>
  </w:style>
  <w:style w:type="paragraph" w:styleId="affffff">
    <w:name w:val="annotation subject"/>
    <w:basedOn w:val="afffffc"/>
    <w:next w:val="afffffc"/>
    <w:link w:val="affffff0"/>
    <w:uiPriority w:val="99"/>
    <w:rsid w:val="005E7421"/>
    <w:pPr>
      <w:spacing w:after="60"/>
      <w:jc w:val="both"/>
    </w:pPr>
    <w:rPr>
      <w:b/>
      <w:bCs/>
      <w:vertAlign w:val="baseline"/>
    </w:rPr>
  </w:style>
  <w:style w:type="character" w:customStyle="1" w:styleId="affffff0">
    <w:name w:val="Тема примечания Знак"/>
    <w:basedOn w:val="afffffd"/>
    <w:link w:val="affffff"/>
    <w:uiPriority w:val="99"/>
    <w:rsid w:val="005E7421"/>
    <w:rPr>
      <w:rFonts w:ascii="Times New Roman" w:eastAsia="Times New Roman" w:hAnsi="Times New Roman"/>
      <w:b/>
      <w:bCs/>
      <w:sz w:val="20"/>
      <w:szCs w:val="20"/>
      <w:vertAlign w:val="superscript"/>
    </w:rPr>
  </w:style>
  <w:style w:type="table" w:customStyle="1" w:styleId="66">
    <w:name w:val="Сетка таблицы6"/>
    <w:basedOn w:val="a5"/>
    <w:next w:val="af"/>
    <w:uiPriority w:val="59"/>
    <w:rsid w:val="005E742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5pt0pt">
    <w:name w:val="Основной текст + 9;5 pt;Интервал 0 pt"/>
    <w:rsid w:val="005E7421"/>
    <w:rPr>
      <w:rFonts w:eastAsia="Times New Roman"/>
      <w:color w:val="000000"/>
      <w:spacing w:val="3"/>
      <w:w w:val="100"/>
      <w:position w:val="0"/>
      <w:sz w:val="19"/>
      <w:szCs w:val="19"/>
      <w:shd w:val="clear" w:color="auto" w:fill="FFFFFF"/>
      <w:lang w:val="ru-RU" w:eastAsia="ru-RU" w:bidi="ru-RU"/>
    </w:rPr>
  </w:style>
  <w:style w:type="character" w:customStyle="1" w:styleId="95pt0pt0">
    <w:name w:val="Основной текст + 9;5 pt;Полужирный;Интервал 0 pt"/>
    <w:rsid w:val="005E7421"/>
    <w:rPr>
      <w:rFonts w:eastAsia="Times New Roman"/>
      <w:b/>
      <w:bCs/>
      <w:color w:val="000000"/>
      <w:spacing w:val="3"/>
      <w:w w:val="100"/>
      <w:position w:val="0"/>
      <w:sz w:val="19"/>
      <w:szCs w:val="19"/>
      <w:shd w:val="clear" w:color="auto" w:fill="FFFFFF"/>
      <w:lang w:val="ru-RU" w:eastAsia="ru-RU" w:bidi="ru-RU"/>
    </w:rPr>
  </w:style>
  <w:style w:type="table" w:customStyle="1" w:styleId="74">
    <w:name w:val="Сетка таблицы7"/>
    <w:basedOn w:val="a5"/>
    <w:next w:val="af"/>
    <w:uiPriority w:val="59"/>
    <w:rsid w:val="005E7421"/>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5E7421"/>
    <w:pPr>
      <w:pBdr>
        <w:top w:val="nil"/>
        <w:left w:val="nil"/>
        <w:bottom w:val="nil"/>
        <w:right w:val="nil"/>
        <w:between w:val="nil"/>
      </w:pBdr>
      <w:spacing w:after="60"/>
      <w:jc w:val="both"/>
    </w:pPr>
    <w:rPr>
      <w:rFonts w:ascii="Times New Roman" w:eastAsia="Times New Roman" w:hAnsi="Times New Roman"/>
      <w:color w:val="000000"/>
      <w:sz w:val="24"/>
      <w:szCs w:val="24"/>
    </w:rPr>
    <w:tblPr>
      <w:tblCellMar>
        <w:top w:w="0" w:type="dxa"/>
        <w:left w:w="0" w:type="dxa"/>
        <w:bottom w:w="0" w:type="dxa"/>
        <w:right w:w="0" w:type="dxa"/>
      </w:tblCellMar>
    </w:tblPr>
  </w:style>
  <w:style w:type="paragraph" w:styleId="affffff1">
    <w:name w:val="Revision"/>
    <w:hidden/>
    <w:uiPriority w:val="99"/>
    <w:semiHidden/>
    <w:rsid w:val="005E7421"/>
    <w:rPr>
      <w:rFonts w:ascii="Times New Roman" w:eastAsia="Times New Roman" w:hAnsi="Times New Roman"/>
      <w:color w:val="000000"/>
      <w:sz w:val="24"/>
      <w:szCs w:val="24"/>
    </w:rPr>
  </w:style>
  <w:style w:type="character" w:customStyle="1" w:styleId="lots-wrap-contentbodyval">
    <w:name w:val="lots-wrap-content__body__val"/>
    <w:basedOn w:val="a4"/>
    <w:rsid w:val="005C5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440706">
      <w:bodyDiv w:val="1"/>
      <w:marLeft w:val="0"/>
      <w:marRight w:val="0"/>
      <w:marTop w:val="0"/>
      <w:marBottom w:val="0"/>
      <w:divBdr>
        <w:top w:val="none" w:sz="0" w:space="0" w:color="auto"/>
        <w:left w:val="none" w:sz="0" w:space="0" w:color="auto"/>
        <w:bottom w:val="none" w:sz="0" w:space="0" w:color="auto"/>
        <w:right w:val="none" w:sz="0" w:space="0" w:color="auto"/>
      </w:divBdr>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07206874">
      <w:bodyDiv w:val="1"/>
      <w:marLeft w:val="0"/>
      <w:marRight w:val="0"/>
      <w:marTop w:val="0"/>
      <w:marBottom w:val="0"/>
      <w:divBdr>
        <w:top w:val="none" w:sz="0" w:space="0" w:color="auto"/>
        <w:left w:val="none" w:sz="0" w:space="0" w:color="auto"/>
        <w:bottom w:val="none" w:sz="0" w:space="0" w:color="auto"/>
        <w:right w:val="none" w:sz="0" w:space="0" w:color="auto"/>
      </w:divBdr>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073960922">
      <w:bodyDiv w:val="1"/>
      <w:marLeft w:val="0"/>
      <w:marRight w:val="0"/>
      <w:marTop w:val="0"/>
      <w:marBottom w:val="0"/>
      <w:divBdr>
        <w:top w:val="none" w:sz="0" w:space="0" w:color="auto"/>
        <w:left w:val="none" w:sz="0" w:space="0" w:color="auto"/>
        <w:bottom w:val="none" w:sz="0" w:space="0" w:color="auto"/>
        <w:right w:val="none" w:sz="0" w:space="0" w:color="auto"/>
      </w:divBdr>
      <w:divsChild>
        <w:div w:id="1097294033">
          <w:marLeft w:val="0"/>
          <w:marRight w:val="0"/>
          <w:marTop w:val="120"/>
          <w:marBottom w:val="0"/>
          <w:divBdr>
            <w:top w:val="none" w:sz="0" w:space="0" w:color="auto"/>
            <w:left w:val="none" w:sz="0" w:space="0" w:color="auto"/>
            <w:bottom w:val="none" w:sz="0" w:space="0" w:color="auto"/>
            <w:right w:val="none" w:sz="0" w:space="0" w:color="auto"/>
          </w:divBdr>
        </w:div>
        <w:div w:id="1389308183">
          <w:marLeft w:val="0"/>
          <w:marRight w:val="0"/>
          <w:marTop w:val="120"/>
          <w:marBottom w:val="0"/>
          <w:divBdr>
            <w:top w:val="none" w:sz="0" w:space="0" w:color="auto"/>
            <w:left w:val="none" w:sz="0" w:space="0" w:color="auto"/>
            <w:bottom w:val="none" w:sz="0" w:space="0" w:color="auto"/>
            <w:right w:val="none" w:sz="0" w:space="0" w:color="auto"/>
          </w:divBdr>
        </w:div>
        <w:div w:id="1677807830">
          <w:marLeft w:val="0"/>
          <w:marRight w:val="0"/>
          <w:marTop w:val="120"/>
          <w:marBottom w:val="0"/>
          <w:divBdr>
            <w:top w:val="none" w:sz="0" w:space="0" w:color="auto"/>
            <w:left w:val="none" w:sz="0" w:space="0" w:color="auto"/>
            <w:bottom w:val="none" w:sz="0" w:space="0" w:color="auto"/>
            <w:right w:val="none" w:sz="0" w:space="0" w:color="auto"/>
          </w:divBdr>
        </w:div>
        <w:div w:id="1138448853">
          <w:marLeft w:val="0"/>
          <w:marRight w:val="0"/>
          <w:marTop w:val="120"/>
          <w:marBottom w:val="0"/>
          <w:divBdr>
            <w:top w:val="none" w:sz="0" w:space="0" w:color="auto"/>
            <w:left w:val="none" w:sz="0" w:space="0" w:color="auto"/>
            <w:bottom w:val="none" w:sz="0" w:space="0" w:color="auto"/>
            <w:right w:val="none" w:sz="0" w:space="0" w:color="auto"/>
          </w:divBdr>
        </w:div>
        <w:div w:id="1703507012">
          <w:marLeft w:val="0"/>
          <w:marRight w:val="0"/>
          <w:marTop w:val="120"/>
          <w:marBottom w:val="0"/>
          <w:divBdr>
            <w:top w:val="none" w:sz="0" w:space="0" w:color="auto"/>
            <w:left w:val="none" w:sz="0" w:space="0" w:color="auto"/>
            <w:bottom w:val="none" w:sz="0" w:space="0" w:color="auto"/>
            <w:right w:val="none" w:sz="0" w:space="0" w:color="auto"/>
          </w:divBdr>
        </w:div>
        <w:div w:id="1876961845">
          <w:marLeft w:val="0"/>
          <w:marRight w:val="0"/>
          <w:marTop w:val="120"/>
          <w:marBottom w:val="0"/>
          <w:divBdr>
            <w:top w:val="none" w:sz="0" w:space="0" w:color="auto"/>
            <w:left w:val="none" w:sz="0" w:space="0" w:color="auto"/>
            <w:bottom w:val="none" w:sz="0" w:space="0" w:color="auto"/>
            <w:right w:val="none" w:sz="0" w:space="0" w:color="auto"/>
          </w:divBdr>
        </w:div>
        <w:div w:id="1270310975">
          <w:marLeft w:val="0"/>
          <w:marRight w:val="0"/>
          <w:marTop w:val="120"/>
          <w:marBottom w:val="0"/>
          <w:divBdr>
            <w:top w:val="none" w:sz="0" w:space="0" w:color="auto"/>
            <w:left w:val="none" w:sz="0" w:space="0" w:color="auto"/>
            <w:bottom w:val="none" w:sz="0" w:space="0" w:color="auto"/>
            <w:right w:val="none" w:sz="0" w:space="0" w:color="auto"/>
          </w:divBdr>
        </w:div>
        <w:div w:id="1524594132">
          <w:marLeft w:val="0"/>
          <w:marRight w:val="0"/>
          <w:marTop w:val="120"/>
          <w:marBottom w:val="0"/>
          <w:divBdr>
            <w:top w:val="none" w:sz="0" w:space="0" w:color="auto"/>
            <w:left w:val="none" w:sz="0" w:space="0" w:color="auto"/>
            <w:bottom w:val="none" w:sz="0" w:space="0" w:color="auto"/>
            <w:right w:val="none" w:sz="0" w:space="0" w:color="auto"/>
          </w:divBdr>
        </w:div>
      </w:divsChild>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upki.gov.ru/epz/ktru/ktruCard/commonInfo.html?itemId=90183"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E25B2-7CA8-4B79-AD93-622C8AC78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1245</Words>
  <Characters>9127</Characters>
  <Application>Microsoft Office Word</Application>
  <DocSecurity>0</DocSecurity>
  <Lines>76</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Байдимиров Сергей Халилович</cp:lastModifiedBy>
  <cp:revision>2</cp:revision>
  <cp:lastPrinted>2021-05-14T08:19:00Z</cp:lastPrinted>
  <dcterms:created xsi:type="dcterms:W3CDTF">2021-11-16T14:38:00Z</dcterms:created>
  <dcterms:modified xsi:type="dcterms:W3CDTF">2021-11-16T14:38:00Z</dcterms:modified>
</cp:coreProperties>
</file>