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E" w:rsidRDefault="0010205E" w:rsidP="0010205E">
      <w:pPr>
        <w:widowControl w:val="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32385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ayout w:type="fixed"/>
        <w:tblLook w:val="0000"/>
      </w:tblPr>
      <w:tblGrid>
        <w:gridCol w:w="4786"/>
        <w:gridCol w:w="425"/>
        <w:gridCol w:w="5103"/>
      </w:tblGrid>
      <w:tr w:rsidR="0010205E" w:rsidRPr="006B49F8" w:rsidTr="00EB1899">
        <w:tc>
          <w:tcPr>
            <w:tcW w:w="4786" w:type="dxa"/>
          </w:tcPr>
          <w:p w:rsidR="0010205E" w:rsidRPr="00AD009F" w:rsidRDefault="0010205E" w:rsidP="0010205E">
            <w:pPr>
              <w:pStyle w:val="a3"/>
              <w:rPr>
                <w:sz w:val="26"/>
                <w:szCs w:val="26"/>
              </w:rPr>
            </w:pPr>
            <w:r w:rsidRPr="00AD009F">
              <w:rPr>
                <w:sz w:val="26"/>
                <w:szCs w:val="26"/>
              </w:rPr>
              <w:t>ФЕДЕРАЛЬНАЯ</w:t>
            </w:r>
            <w:r w:rsidRPr="00AD009F">
              <w:rPr>
                <w:sz w:val="26"/>
                <w:szCs w:val="26"/>
              </w:rPr>
              <w:br/>
              <w:t>АНТИМОНОПОЛЬНАЯ СЛУЖБА</w:t>
            </w:r>
          </w:p>
          <w:p w:rsidR="0010205E" w:rsidRPr="005F7016" w:rsidRDefault="0010205E" w:rsidP="0010205E">
            <w:pPr>
              <w:jc w:val="center"/>
              <w:rPr>
                <w:b/>
                <w:sz w:val="12"/>
              </w:rPr>
            </w:pPr>
          </w:p>
          <w:p w:rsidR="0010205E" w:rsidRPr="00D51734" w:rsidRDefault="0010205E" w:rsidP="0010205E">
            <w:pPr>
              <w:jc w:val="center"/>
              <w:rPr>
                <w:b/>
                <w:sz w:val="24"/>
              </w:rPr>
            </w:pPr>
            <w:r w:rsidRPr="00D51734">
              <w:rPr>
                <w:b/>
                <w:sz w:val="24"/>
              </w:rPr>
              <w:t>УПРАВЛЕНИЕ</w:t>
            </w:r>
          </w:p>
          <w:p w:rsidR="0010205E" w:rsidRPr="00D51734" w:rsidRDefault="0010205E" w:rsidP="0010205E">
            <w:pPr>
              <w:jc w:val="center"/>
              <w:rPr>
                <w:b/>
                <w:sz w:val="24"/>
              </w:rPr>
            </w:pPr>
            <w:r w:rsidRPr="00D51734">
              <w:rPr>
                <w:b/>
                <w:sz w:val="24"/>
              </w:rPr>
              <w:t>Федеральной антимонопольной службы</w:t>
            </w:r>
          </w:p>
          <w:p w:rsidR="0010205E" w:rsidRPr="00D51734" w:rsidRDefault="0010205E" w:rsidP="0010205E">
            <w:pPr>
              <w:jc w:val="center"/>
              <w:rPr>
                <w:b/>
                <w:sz w:val="24"/>
              </w:rPr>
            </w:pPr>
            <w:r w:rsidRPr="00D51734">
              <w:rPr>
                <w:b/>
                <w:sz w:val="24"/>
              </w:rPr>
              <w:t>по Омской области</w:t>
            </w:r>
          </w:p>
          <w:p w:rsidR="0010205E" w:rsidRPr="005F7016" w:rsidRDefault="0010205E" w:rsidP="0010205E">
            <w:pPr>
              <w:jc w:val="center"/>
              <w:rPr>
                <w:b/>
                <w:sz w:val="16"/>
              </w:rPr>
            </w:pPr>
          </w:p>
          <w:p w:rsidR="0010205E" w:rsidRPr="005F7016" w:rsidRDefault="0010205E" w:rsidP="0010205E">
            <w:pPr>
              <w:jc w:val="center"/>
              <w:rPr>
                <w:sz w:val="18"/>
              </w:rPr>
            </w:pPr>
            <w:proofErr w:type="spellStart"/>
            <w:r w:rsidRPr="005F7016">
              <w:rPr>
                <w:sz w:val="18"/>
              </w:rPr>
              <w:t>пр</w:t>
            </w:r>
            <w:r>
              <w:rPr>
                <w:sz w:val="18"/>
              </w:rPr>
              <w:t>-кт</w:t>
            </w:r>
            <w:proofErr w:type="spellEnd"/>
            <w:r w:rsidR="001C64BD">
              <w:rPr>
                <w:sz w:val="18"/>
              </w:rPr>
              <w:t xml:space="preserve"> К.Маркса, 12 А,</w:t>
            </w:r>
            <w:r w:rsidRPr="005F7016">
              <w:rPr>
                <w:sz w:val="18"/>
              </w:rPr>
              <w:t xml:space="preserve"> г. Омск, 644010</w:t>
            </w:r>
          </w:p>
          <w:p w:rsidR="0010205E" w:rsidRPr="005F7016" w:rsidRDefault="0010205E" w:rsidP="0010205E">
            <w:pPr>
              <w:jc w:val="center"/>
              <w:rPr>
                <w:sz w:val="18"/>
              </w:rPr>
            </w:pPr>
            <w:r w:rsidRPr="005F7016">
              <w:rPr>
                <w:sz w:val="18"/>
              </w:rPr>
              <w:t>тел. (3812) 3</w:t>
            </w:r>
            <w:r>
              <w:rPr>
                <w:sz w:val="18"/>
              </w:rPr>
              <w:t>2-06</w:t>
            </w:r>
            <w:r w:rsidRPr="005F7016">
              <w:rPr>
                <w:sz w:val="18"/>
              </w:rPr>
              <w:t>-96, факс (3812) 3</w:t>
            </w:r>
            <w:r>
              <w:rPr>
                <w:sz w:val="18"/>
              </w:rPr>
              <w:t>2-06</w:t>
            </w:r>
            <w:r w:rsidRPr="005F7016">
              <w:rPr>
                <w:sz w:val="18"/>
              </w:rPr>
              <w:t>-96</w:t>
            </w:r>
          </w:p>
          <w:p w:rsidR="0010205E" w:rsidRPr="005F7016" w:rsidRDefault="0010205E" w:rsidP="0010205E">
            <w:pPr>
              <w:jc w:val="center"/>
              <w:rPr>
                <w:sz w:val="18"/>
              </w:rPr>
            </w:pPr>
            <w:r w:rsidRPr="005F7016">
              <w:rPr>
                <w:sz w:val="18"/>
                <w:lang w:val="en-US"/>
              </w:rPr>
              <w:t>e</w:t>
            </w:r>
            <w:r w:rsidRPr="005F7016">
              <w:rPr>
                <w:sz w:val="18"/>
              </w:rPr>
              <w:t>-</w:t>
            </w:r>
            <w:r w:rsidRPr="005F7016">
              <w:rPr>
                <w:sz w:val="18"/>
                <w:lang w:val="en-US"/>
              </w:rPr>
              <w:t>mail</w:t>
            </w:r>
            <w:r w:rsidRPr="005F7016">
              <w:rPr>
                <w:sz w:val="18"/>
              </w:rPr>
              <w:t xml:space="preserve">: </w:t>
            </w:r>
            <w:r w:rsidRPr="005F7016">
              <w:rPr>
                <w:sz w:val="18"/>
                <w:lang w:val="en-US"/>
              </w:rPr>
              <w:t>to</w:t>
            </w:r>
            <w:r w:rsidRPr="005F7016">
              <w:rPr>
                <w:sz w:val="18"/>
              </w:rPr>
              <w:t>55@</w:t>
            </w:r>
            <w:proofErr w:type="spellStart"/>
            <w:r w:rsidRPr="005F7016">
              <w:rPr>
                <w:sz w:val="18"/>
                <w:lang w:val="en-US"/>
              </w:rPr>
              <w:t>fas</w:t>
            </w:r>
            <w:proofErr w:type="spellEnd"/>
            <w:r w:rsidRPr="005F7016">
              <w:rPr>
                <w:sz w:val="18"/>
              </w:rPr>
              <w:t>.</w:t>
            </w:r>
            <w:proofErr w:type="spellStart"/>
            <w:r w:rsidRPr="005F7016">
              <w:rPr>
                <w:sz w:val="18"/>
                <w:lang w:val="en-US"/>
              </w:rPr>
              <w:t>gov</w:t>
            </w:r>
            <w:proofErr w:type="spellEnd"/>
            <w:r w:rsidRPr="005F7016">
              <w:rPr>
                <w:sz w:val="18"/>
              </w:rPr>
              <w:t>.</w:t>
            </w:r>
            <w:proofErr w:type="spellStart"/>
            <w:r w:rsidRPr="005F7016">
              <w:rPr>
                <w:sz w:val="18"/>
                <w:lang w:val="en-US"/>
              </w:rPr>
              <w:t>ru</w:t>
            </w:r>
            <w:proofErr w:type="spellEnd"/>
          </w:p>
          <w:p w:rsidR="0010205E" w:rsidRPr="005F7016" w:rsidRDefault="0010205E" w:rsidP="0010205E">
            <w:pPr>
              <w:jc w:val="center"/>
              <w:rPr>
                <w:sz w:val="18"/>
              </w:rPr>
            </w:pPr>
          </w:p>
          <w:p w:rsidR="0010205E" w:rsidRPr="00AE1970" w:rsidRDefault="004C2650" w:rsidP="0010205E">
            <w:pPr>
              <w:rPr>
                <w:sz w:val="24"/>
              </w:rPr>
            </w:pPr>
            <w:r w:rsidRPr="00AE1970">
              <w:rPr>
                <w:sz w:val="24"/>
              </w:rPr>
              <w:t xml:space="preserve">                     </w:t>
            </w:r>
            <w:r w:rsidR="006E5BD1">
              <w:rPr>
                <w:sz w:val="24"/>
              </w:rPr>
              <w:t>15.11</w:t>
            </w:r>
            <w:r w:rsidR="00D9627E" w:rsidRPr="00AE1970">
              <w:rPr>
                <w:sz w:val="24"/>
              </w:rPr>
              <w:t>.2021</w:t>
            </w:r>
            <w:r w:rsidR="0010205E" w:rsidRPr="00AE1970">
              <w:rPr>
                <w:sz w:val="24"/>
              </w:rPr>
              <w:t xml:space="preserve"> № 03 – </w:t>
            </w:r>
          </w:p>
          <w:p w:rsidR="0010205E" w:rsidRPr="00AE1970" w:rsidRDefault="0010205E" w:rsidP="0010205E">
            <w:pPr>
              <w:jc w:val="center"/>
              <w:rPr>
                <w:sz w:val="24"/>
              </w:rPr>
            </w:pPr>
          </w:p>
          <w:p w:rsidR="0010205E" w:rsidRPr="00AE1970" w:rsidRDefault="0010205E" w:rsidP="0010205E">
            <w:pPr>
              <w:jc w:val="center"/>
              <w:rPr>
                <w:sz w:val="24"/>
              </w:rPr>
            </w:pPr>
            <w:r w:rsidRPr="00AE1970">
              <w:rPr>
                <w:sz w:val="24"/>
              </w:rPr>
              <w:t xml:space="preserve">На </w:t>
            </w:r>
            <w:r w:rsidR="001162B2" w:rsidRPr="00AE1970">
              <w:rPr>
                <w:sz w:val="24"/>
              </w:rPr>
              <w:t>№ __________от</w:t>
            </w:r>
            <w:r w:rsidRPr="00AE1970">
              <w:rPr>
                <w:sz w:val="24"/>
              </w:rPr>
              <w:t xml:space="preserve"> _____________</w:t>
            </w:r>
          </w:p>
          <w:p w:rsidR="0010205E" w:rsidRDefault="0010205E" w:rsidP="0010205E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0205E" w:rsidRPr="00260249" w:rsidRDefault="0010205E" w:rsidP="0010205E">
            <w:pPr>
              <w:rPr>
                <w:sz w:val="22"/>
              </w:rPr>
            </w:pPr>
          </w:p>
          <w:p w:rsidR="0010205E" w:rsidRDefault="0010205E" w:rsidP="0010205E"/>
          <w:p w:rsidR="0010205E" w:rsidRDefault="0010205E" w:rsidP="0010205E"/>
          <w:p w:rsidR="0010205E" w:rsidRPr="00B26978" w:rsidRDefault="0010205E" w:rsidP="0010205E"/>
        </w:tc>
        <w:tc>
          <w:tcPr>
            <w:tcW w:w="5103" w:type="dxa"/>
          </w:tcPr>
          <w:p w:rsidR="00EB1899" w:rsidRDefault="00EB1899" w:rsidP="00EB1899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 w:rsidR="006E5BD1">
              <w:rPr>
                <w:sz w:val="24"/>
              </w:rPr>
              <w:t>Стигматранс</w:t>
            </w:r>
            <w:proofErr w:type="spellEnd"/>
            <w:r w:rsidR="00C617A2">
              <w:rPr>
                <w:sz w:val="24"/>
              </w:rPr>
              <w:t>»</w:t>
            </w:r>
          </w:p>
          <w:p w:rsidR="00EB1899" w:rsidRDefault="00EB1899" w:rsidP="00EB1899">
            <w:pPr>
              <w:ind w:left="34"/>
              <w:contextualSpacing/>
              <w:rPr>
                <w:sz w:val="24"/>
              </w:rPr>
            </w:pPr>
          </w:p>
          <w:p w:rsidR="00C617A2" w:rsidRPr="006E5BD1" w:rsidRDefault="006E5BD1" w:rsidP="00EB1899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119048</w:t>
            </w:r>
            <w:r w:rsidR="00C617A2">
              <w:rPr>
                <w:sz w:val="24"/>
              </w:rPr>
              <w:t xml:space="preserve">, г. </w:t>
            </w:r>
            <w:r>
              <w:rPr>
                <w:sz w:val="24"/>
              </w:rPr>
              <w:t xml:space="preserve">Москва, ул. Ефремова, д. 10, корпус 1,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 xml:space="preserve">. 1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  <w:lang w:val="en-US"/>
              </w:rPr>
              <w:t>XXI</w:t>
            </w:r>
            <w:r w:rsidRPr="006E5BD1">
              <w:rPr>
                <w:sz w:val="24"/>
              </w:rPr>
              <w:t xml:space="preserve"> </w:t>
            </w:r>
            <w:r>
              <w:rPr>
                <w:sz w:val="24"/>
              </w:rPr>
              <w:t>оф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C617A2" w:rsidRDefault="00C617A2" w:rsidP="00EB1899">
            <w:pPr>
              <w:ind w:left="34"/>
              <w:contextualSpacing/>
              <w:rPr>
                <w:sz w:val="24"/>
              </w:rPr>
            </w:pPr>
          </w:p>
          <w:p w:rsidR="00C617A2" w:rsidRPr="00C617A2" w:rsidRDefault="00C617A2" w:rsidP="00EB1899">
            <w:pPr>
              <w:ind w:left="34"/>
              <w:contextualSpacing/>
              <w:rPr>
                <w:sz w:val="24"/>
              </w:rPr>
            </w:pPr>
          </w:p>
          <w:p w:rsidR="00C617A2" w:rsidRDefault="00C617A2" w:rsidP="00EB1899">
            <w:pPr>
              <w:ind w:left="34"/>
              <w:contextualSpacing/>
              <w:rPr>
                <w:sz w:val="24"/>
              </w:rPr>
            </w:pPr>
          </w:p>
          <w:p w:rsidR="008913CB" w:rsidRDefault="008913CB" w:rsidP="0096028F">
            <w:pPr>
              <w:rPr>
                <w:sz w:val="24"/>
              </w:rPr>
            </w:pPr>
          </w:p>
          <w:p w:rsidR="00B94B59" w:rsidRPr="006B49F8" w:rsidRDefault="00B94B59" w:rsidP="00BD0B27">
            <w:pPr>
              <w:rPr>
                <w:smallCaps/>
                <w:sz w:val="26"/>
                <w:szCs w:val="26"/>
              </w:rPr>
            </w:pPr>
          </w:p>
        </w:tc>
      </w:tr>
    </w:tbl>
    <w:p w:rsidR="0010205E" w:rsidRPr="00AE1970" w:rsidRDefault="005F004D" w:rsidP="0010205E">
      <w:pPr>
        <w:rPr>
          <w:sz w:val="24"/>
        </w:rPr>
      </w:pPr>
      <w:bookmarkStart w:id="0" w:name="_GoBack"/>
      <w:r w:rsidRPr="00AE1970">
        <w:rPr>
          <w:sz w:val="24"/>
        </w:rPr>
        <w:t>Решение о</w:t>
      </w:r>
      <w:r w:rsidR="003059C1" w:rsidRPr="00AE1970">
        <w:rPr>
          <w:sz w:val="24"/>
        </w:rPr>
        <w:t xml:space="preserve"> возвращении жалоб</w:t>
      </w:r>
      <w:r w:rsidR="00CF0059">
        <w:rPr>
          <w:sz w:val="24"/>
        </w:rPr>
        <w:t>ы</w:t>
      </w:r>
    </w:p>
    <w:p w:rsidR="00876C5F" w:rsidRPr="00AE1970" w:rsidRDefault="00876C5F" w:rsidP="0010205E">
      <w:pPr>
        <w:rPr>
          <w:sz w:val="24"/>
        </w:rPr>
      </w:pPr>
    </w:p>
    <w:p w:rsidR="0010205E" w:rsidRPr="00AE1970" w:rsidRDefault="0010205E" w:rsidP="00876C5F">
      <w:pPr>
        <w:rPr>
          <w:sz w:val="24"/>
        </w:rPr>
      </w:pPr>
    </w:p>
    <w:p w:rsidR="00BB5EB5" w:rsidRPr="00B27C8C" w:rsidRDefault="006C1079" w:rsidP="008875BC">
      <w:pPr>
        <w:pStyle w:val="parametervalue"/>
        <w:spacing w:before="0" w:beforeAutospacing="0" w:after="0" w:afterAutospacing="0"/>
        <w:ind w:firstLine="708"/>
        <w:jc w:val="both"/>
      </w:pPr>
      <w:proofErr w:type="gramStart"/>
      <w:r>
        <w:t>На основании пункт</w:t>
      </w:r>
      <w:r w:rsidR="007A40DB">
        <w:t>а</w:t>
      </w:r>
      <w:r w:rsidRPr="00AE1970">
        <w:t xml:space="preserve"> 2 части 11 статьи 105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Федеральный закон о контрактной системе) Ом</w:t>
      </w:r>
      <w:r>
        <w:t>ское УФАС России возвра</w:t>
      </w:r>
      <w:r w:rsidR="00A46C6C">
        <w:t>щает Вашу жалобу (</w:t>
      </w:r>
      <w:proofErr w:type="spellStart"/>
      <w:r w:rsidR="00A46C6C">
        <w:t>вх</w:t>
      </w:r>
      <w:proofErr w:type="spellEnd"/>
      <w:r w:rsidR="00A46C6C">
        <w:t xml:space="preserve">. № </w:t>
      </w:r>
      <w:r w:rsidR="006E5BD1">
        <w:t>108735</w:t>
      </w:r>
      <w:r w:rsidR="007A40DB">
        <w:t xml:space="preserve"> э от </w:t>
      </w:r>
      <w:r w:rsidR="006E5BD1">
        <w:t>11.11.2021</w:t>
      </w:r>
      <w:r>
        <w:t xml:space="preserve">) </w:t>
      </w:r>
      <w:r w:rsidRPr="00391B3C">
        <w:t>на</w:t>
      </w:r>
      <w:r w:rsidRPr="00D01496">
        <w:t xml:space="preserve"> </w:t>
      </w:r>
      <w:r w:rsidR="0048131E">
        <w:t xml:space="preserve">действия </w:t>
      </w:r>
      <w:r w:rsidR="006E5BD1">
        <w:t xml:space="preserve">муниципального казенного учреждения «Спортивный комплекс «Сибирский </w:t>
      </w:r>
      <w:proofErr w:type="spellStart"/>
      <w:r w:rsidR="006E5BD1">
        <w:t>Ростовкинского</w:t>
      </w:r>
      <w:proofErr w:type="spellEnd"/>
      <w:r w:rsidR="006E5BD1">
        <w:t xml:space="preserve"> сельского поселения Омского муниципального </w:t>
      </w:r>
      <w:r w:rsidR="00841BE9">
        <w:t>района</w:t>
      </w:r>
      <w:proofErr w:type="gramEnd"/>
      <w:r w:rsidR="00841BE9">
        <w:t xml:space="preserve"> Омской области»</w:t>
      </w:r>
      <w:r w:rsidR="003A17D3">
        <w:t xml:space="preserve"> (заказчик)</w:t>
      </w:r>
      <w:r w:rsidR="007810C6">
        <w:t xml:space="preserve"> </w:t>
      </w:r>
      <w:r>
        <w:t xml:space="preserve">при проведении закупки </w:t>
      </w:r>
      <w:r w:rsidRPr="007810C6">
        <w:t>«</w:t>
      </w:r>
      <w:r w:rsidR="007810C6" w:rsidRPr="007810C6">
        <w:rPr>
          <w:rStyle w:val="sectioninfo2"/>
          <w:sz w:val="24"/>
          <w:szCs w:val="24"/>
        </w:rPr>
        <w:t>Выполнение работ по строительству объекта капитального строительства</w:t>
      </w:r>
      <w:r w:rsidR="007810C6">
        <w:rPr>
          <w:rStyle w:val="sectioninfo2"/>
          <w:sz w:val="24"/>
          <w:szCs w:val="24"/>
        </w:rPr>
        <w:t xml:space="preserve"> </w:t>
      </w:r>
      <w:r w:rsidR="007810C6" w:rsidRPr="007810C6">
        <w:rPr>
          <w:rStyle w:val="sectioninfo2"/>
          <w:sz w:val="24"/>
          <w:szCs w:val="24"/>
        </w:rPr>
        <w:t>- нежилое строение</w:t>
      </w:r>
      <w:r w:rsidRPr="007810C6">
        <w:rPr>
          <w:rStyle w:val="sectioninfo2"/>
          <w:sz w:val="24"/>
          <w:szCs w:val="24"/>
        </w:rPr>
        <w:t>»</w:t>
      </w:r>
      <w:r w:rsidRPr="007810C6">
        <w:t xml:space="preserve"> </w:t>
      </w:r>
      <w:r w:rsidRPr="00D01496">
        <w:t xml:space="preserve">(извещение № </w:t>
      </w:r>
      <w:r w:rsidR="007810C6">
        <w:t>0352300174921000007</w:t>
      </w:r>
      <w:r w:rsidRPr="00D01496">
        <w:t>)</w:t>
      </w:r>
      <w:r>
        <w:t xml:space="preserve">, </w:t>
      </w:r>
      <w:r w:rsidR="00391B3C">
        <w:t xml:space="preserve">поскольку в нарушение </w:t>
      </w:r>
      <w:r w:rsidR="00575CAF" w:rsidRPr="00AE1970">
        <w:t>части 10 статьи 105 Федерального зак</w:t>
      </w:r>
      <w:r>
        <w:t>о</w:t>
      </w:r>
      <w:r w:rsidR="00A763A0">
        <w:t xml:space="preserve">на о </w:t>
      </w:r>
      <w:r w:rsidR="00A763A0" w:rsidRPr="00B27C8C">
        <w:t>контрактной системе жалоба не подписана надлежащей электронной подписью</w:t>
      </w:r>
      <w:r w:rsidR="00B27C8C" w:rsidRPr="00B27C8C">
        <w:t>.</w:t>
      </w:r>
      <w:r w:rsidR="008875BC" w:rsidRPr="00B27C8C">
        <w:t xml:space="preserve"> </w:t>
      </w:r>
    </w:p>
    <w:p w:rsidR="00951B65" w:rsidRDefault="00B27C8C" w:rsidP="009B5177">
      <w:pPr>
        <w:pStyle w:val="parametervalue"/>
        <w:spacing w:before="0" w:beforeAutospacing="0" w:after="0" w:afterAutospacing="0"/>
        <w:ind w:firstLine="708"/>
        <w:jc w:val="both"/>
      </w:pPr>
      <w:r>
        <w:t>В</w:t>
      </w:r>
      <w:r w:rsidR="00BB5EB5" w:rsidRPr="00B27C8C">
        <w:t xml:space="preserve"> силу части 5 статьи 17 </w:t>
      </w:r>
      <w:r w:rsidR="006A2B7A" w:rsidRPr="00B27C8C">
        <w:t xml:space="preserve">Федерального </w:t>
      </w:r>
      <w:r w:rsidR="00BB5EB5" w:rsidRPr="00B27C8C">
        <w:t>закон</w:t>
      </w:r>
      <w:r w:rsidR="006A2B7A" w:rsidRPr="00B27C8C">
        <w:t>а от 06.04.2011 № 63-ФЗ «Об электронной подписи»</w:t>
      </w:r>
      <w:r w:rsidR="00951B65">
        <w:t xml:space="preserve"> в</w:t>
      </w:r>
      <w:r w:rsidR="008875BC" w:rsidRPr="00B27C8C">
        <w:t xml:space="preserve"> случае аннулирования квалифицированного сертификата, выданного аккредитованному удостоверяющему центру, выдавшему квалифицированный сертификат заявителю, либо в случае досрочного прекращения или истечения срока аккредитации удостоверяющего центра </w:t>
      </w:r>
      <w:r w:rsidR="008875BC" w:rsidRPr="00B27C8C">
        <w:rPr>
          <w:b/>
        </w:rPr>
        <w:t>квалифицированный сертификат</w:t>
      </w:r>
      <w:r w:rsidR="008875BC" w:rsidRPr="00B27C8C">
        <w:t>, выданный аккредитованным удостоверяющим центром заяв</w:t>
      </w:r>
      <w:r>
        <w:t xml:space="preserve">ителю, </w:t>
      </w:r>
      <w:r w:rsidRPr="00B27C8C">
        <w:rPr>
          <w:b/>
        </w:rPr>
        <w:t>прекращает свое действие</w:t>
      </w:r>
      <w:r>
        <w:t>.</w:t>
      </w:r>
      <w:r w:rsidRPr="00B27C8C">
        <w:t xml:space="preserve"> </w:t>
      </w:r>
    </w:p>
    <w:p w:rsidR="007A40DB" w:rsidRDefault="00B27C8C" w:rsidP="009B5177">
      <w:pPr>
        <w:pStyle w:val="parametervalue"/>
        <w:spacing w:before="0" w:beforeAutospacing="0" w:after="0" w:afterAutospacing="0"/>
        <w:ind w:firstLine="708"/>
        <w:jc w:val="both"/>
      </w:pPr>
      <w:r>
        <w:t xml:space="preserve">Жалоба подписана электронной подписью, подлинность </w:t>
      </w:r>
      <w:proofErr w:type="gramStart"/>
      <w:r>
        <w:t>сертификата</w:t>
      </w:r>
      <w:proofErr w:type="gramEnd"/>
      <w:r>
        <w:t xml:space="preserve"> которого не подтверждена (сертификат, используется для подтверждения подлинности электронной подписи, выданной ООО «</w:t>
      </w:r>
      <w:proofErr w:type="spellStart"/>
      <w:r>
        <w:t>МЦСП-групп</w:t>
      </w:r>
      <w:proofErr w:type="spellEnd"/>
      <w:r>
        <w:t>», аккредитация которого досрочно прекращена с 09.08.2021).</w:t>
      </w:r>
    </w:p>
    <w:p w:rsidR="005F004D" w:rsidRPr="00AE1970" w:rsidRDefault="00C73088" w:rsidP="0024035E">
      <w:pPr>
        <w:pStyle w:val="parametervalue"/>
        <w:spacing w:before="0" w:beforeAutospacing="0" w:after="0" w:afterAutospacing="0"/>
        <w:ind w:firstLine="708"/>
        <w:jc w:val="both"/>
      </w:pPr>
      <w:r w:rsidRPr="00AE1970">
        <w:t xml:space="preserve">В соответствии с частью 14 статьи 105 Федерального закона о контрактной системе </w:t>
      </w:r>
      <w:proofErr w:type="gramStart"/>
      <w:r w:rsidRPr="00AE1970">
        <w:t>решение</w:t>
      </w:r>
      <w:proofErr w:type="gramEnd"/>
      <w:r w:rsidRPr="00AE1970">
        <w:t xml:space="preserve"> о возвращении жалобы может быть обжаловано в судебном порядке.</w:t>
      </w:r>
    </w:p>
    <w:p w:rsidR="00C15AB5" w:rsidRDefault="00C15AB5" w:rsidP="0024035E">
      <w:pPr>
        <w:tabs>
          <w:tab w:val="left" w:pos="1640"/>
        </w:tabs>
        <w:jc w:val="both"/>
        <w:rPr>
          <w:sz w:val="24"/>
        </w:rPr>
      </w:pPr>
    </w:p>
    <w:p w:rsidR="00C617A2" w:rsidRPr="00AE1970" w:rsidRDefault="00C617A2" w:rsidP="0024035E">
      <w:pPr>
        <w:tabs>
          <w:tab w:val="left" w:pos="1640"/>
        </w:tabs>
        <w:jc w:val="both"/>
        <w:rPr>
          <w:sz w:val="24"/>
        </w:rPr>
      </w:pPr>
    </w:p>
    <w:p w:rsidR="00C15AB5" w:rsidRPr="00AE1970" w:rsidRDefault="006B29FD" w:rsidP="0024035E">
      <w:pPr>
        <w:ind w:firstLine="709"/>
        <w:jc w:val="both"/>
        <w:rPr>
          <w:sz w:val="24"/>
        </w:rPr>
      </w:pPr>
      <w:r>
        <w:rPr>
          <w:sz w:val="24"/>
        </w:rPr>
        <w:t xml:space="preserve">Приложение: </w:t>
      </w:r>
      <w:r w:rsidR="009673CD">
        <w:rPr>
          <w:sz w:val="24"/>
        </w:rPr>
        <w:t xml:space="preserve">на </w:t>
      </w:r>
      <w:r w:rsidR="00C55555">
        <w:rPr>
          <w:sz w:val="24"/>
        </w:rPr>
        <w:t>____</w:t>
      </w:r>
      <w:r w:rsidR="00E51BC3">
        <w:rPr>
          <w:sz w:val="24"/>
        </w:rPr>
        <w:t xml:space="preserve"> </w:t>
      </w:r>
      <w:proofErr w:type="gramStart"/>
      <w:r w:rsidR="00C15AB5" w:rsidRPr="00AE1970">
        <w:rPr>
          <w:sz w:val="24"/>
        </w:rPr>
        <w:t>л</w:t>
      </w:r>
      <w:proofErr w:type="gramEnd"/>
      <w:r w:rsidR="00C15AB5" w:rsidRPr="00AE1970">
        <w:rPr>
          <w:sz w:val="24"/>
        </w:rPr>
        <w:t>. в 1 экз.</w:t>
      </w:r>
    </w:p>
    <w:p w:rsidR="0010205E" w:rsidRPr="00AE1970" w:rsidRDefault="0010205E" w:rsidP="0024035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314D3" w:rsidRPr="00AE1970" w:rsidRDefault="004314D3" w:rsidP="0024035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5667"/>
        <w:gridCol w:w="4754"/>
      </w:tblGrid>
      <w:tr w:rsidR="0010205E" w:rsidRPr="00AE1970" w:rsidTr="0010205E">
        <w:tc>
          <w:tcPr>
            <w:tcW w:w="5667" w:type="dxa"/>
          </w:tcPr>
          <w:p w:rsidR="0010205E" w:rsidRPr="00AE1970" w:rsidRDefault="0096028F" w:rsidP="0024035E">
            <w:pPr>
              <w:tabs>
                <w:tab w:val="left" w:pos="763"/>
              </w:tabs>
              <w:rPr>
                <w:sz w:val="24"/>
              </w:rPr>
            </w:pPr>
            <w:r w:rsidRPr="00AE1970">
              <w:rPr>
                <w:sz w:val="24"/>
              </w:rPr>
              <w:t>Заместитель</w:t>
            </w:r>
            <w:r w:rsidR="0010205E" w:rsidRPr="00AE1970">
              <w:rPr>
                <w:sz w:val="24"/>
              </w:rPr>
              <w:t xml:space="preserve"> руководителя управления</w:t>
            </w:r>
          </w:p>
        </w:tc>
        <w:tc>
          <w:tcPr>
            <w:tcW w:w="4754" w:type="dxa"/>
          </w:tcPr>
          <w:p w:rsidR="0010205E" w:rsidRPr="00AE1970" w:rsidRDefault="0096028F" w:rsidP="0024035E">
            <w:pPr>
              <w:tabs>
                <w:tab w:val="left" w:pos="763"/>
              </w:tabs>
              <w:jc w:val="right"/>
              <w:rPr>
                <w:sz w:val="24"/>
              </w:rPr>
            </w:pPr>
            <w:r w:rsidRPr="00AE1970">
              <w:rPr>
                <w:sz w:val="24"/>
              </w:rPr>
              <w:t>Т.П</w:t>
            </w:r>
            <w:r w:rsidR="006B49F8" w:rsidRPr="00AE1970">
              <w:rPr>
                <w:sz w:val="24"/>
              </w:rPr>
              <w:t xml:space="preserve">. </w:t>
            </w:r>
            <w:r w:rsidRPr="00AE1970">
              <w:rPr>
                <w:sz w:val="24"/>
              </w:rPr>
              <w:t>Шмакова</w:t>
            </w:r>
          </w:p>
        </w:tc>
      </w:tr>
    </w:tbl>
    <w:p w:rsidR="00B46721" w:rsidRPr="00AE1970" w:rsidRDefault="00B46721" w:rsidP="0024035E">
      <w:pPr>
        <w:tabs>
          <w:tab w:val="left" w:pos="763"/>
        </w:tabs>
        <w:rPr>
          <w:sz w:val="24"/>
        </w:rPr>
      </w:pPr>
    </w:p>
    <w:p w:rsidR="008C350B" w:rsidRDefault="008C350B" w:rsidP="0010205E">
      <w:pPr>
        <w:tabs>
          <w:tab w:val="left" w:pos="763"/>
        </w:tabs>
        <w:rPr>
          <w:sz w:val="24"/>
        </w:rPr>
      </w:pPr>
    </w:p>
    <w:p w:rsidR="00C617A2" w:rsidRPr="00AE1970" w:rsidRDefault="00C617A2" w:rsidP="0010205E">
      <w:pPr>
        <w:tabs>
          <w:tab w:val="left" w:pos="763"/>
        </w:tabs>
        <w:rPr>
          <w:sz w:val="24"/>
        </w:rPr>
      </w:pPr>
    </w:p>
    <w:bookmarkEnd w:id="0"/>
    <w:p w:rsidR="0024035E" w:rsidRPr="00C55555" w:rsidRDefault="00955803" w:rsidP="008E1431">
      <w:pPr>
        <w:tabs>
          <w:tab w:val="left" w:pos="763"/>
        </w:tabs>
        <w:rPr>
          <w:sz w:val="24"/>
        </w:rPr>
      </w:pPr>
      <w:r w:rsidRPr="00C55555">
        <w:rPr>
          <w:sz w:val="24"/>
        </w:rPr>
        <w:t>Страхолетова</w:t>
      </w:r>
      <w:r w:rsidR="0024035E" w:rsidRPr="00C55555">
        <w:rPr>
          <w:sz w:val="24"/>
        </w:rPr>
        <w:t xml:space="preserve"> </w:t>
      </w:r>
      <w:r w:rsidRPr="00C55555">
        <w:rPr>
          <w:sz w:val="24"/>
        </w:rPr>
        <w:t>Анастасия Валерьевна</w:t>
      </w:r>
      <w:r w:rsidR="00391A94" w:rsidRPr="00C55555">
        <w:rPr>
          <w:sz w:val="24"/>
        </w:rPr>
        <w:t xml:space="preserve"> </w:t>
      </w:r>
      <w:r w:rsidRPr="00C55555">
        <w:rPr>
          <w:sz w:val="24"/>
        </w:rPr>
        <w:t>(3812) 31 79 91</w:t>
      </w:r>
    </w:p>
    <w:p w:rsidR="002B2174" w:rsidRDefault="002B2174" w:rsidP="008E1431">
      <w:pPr>
        <w:tabs>
          <w:tab w:val="left" w:pos="763"/>
        </w:tabs>
        <w:rPr>
          <w:sz w:val="22"/>
          <w:szCs w:val="22"/>
        </w:rPr>
      </w:pPr>
    </w:p>
    <w:p w:rsidR="00C617A2" w:rsidRPr="000D56CD" w:rsidRDefault="00C617A2" w:rsidP="008E1431">
      <w:pPr>
        <w:tabs>
          <w:tab w:val="left" w:pos="763"/>
        </w:tabs>
        <w:rPr>
          <w:sz w:val="22"/>
          <w:szCs w:val="22"/>
        </w:rPr>
      </w:pPr>
    </w:p>
    <w:sectPr w:rsidR="00C617A2" w:rsidRPr="000D56CD" w:rsidSect="006B49F8">
      <w:pgSz w:w="11906" w:h="16838"/>
      <w:pgMar w:top="1134" w:right="567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05E"/>
    <w:rsid w:val="00000004"/>
    <w:rsid w:val="00002769"/>
    <w:rsid w:val="000068B7"/>
    <w:rsid w:val="000605F6"/>
    <w:rsid w:val="00065DF7"/>
    <w:rsid w:val="00084243"/>
    <w:rsid w:val="000A340D"/>
    <w:rsid w:val="000A61CA"/>
    <w:rsid w:val="000D56CD"/>
    <w:rsid w:val="000E0CF8"/>
    <w:rsid w:val="000F0D41"/>
    <w:rsid w:val="000F3D8C"/>
    <w:rsid w:val="0010205E"/>
    <w:rsid w:val="001162B2"/>
    <w:rsid w:val="00133788"/>
    <w:rsid w:val="0015030E"/>
    <w:rsid w:val="001517FA"/>
    <w:rsid w:val="00181679"/>
    <w:rsid w:val="001877E2"/>
    <w:rsid w:val="001926CA"/>
    <w:rsid w:val="001A2759"/>
    <w:rsid w:val="001C64BD"/>
    <w:rsid w:val="001F6A52"/>
    <w:rsid w:val="00221528"/>
    <w:rsid w:val="002328F3"/>
    <w:rsid w:val="00235E7F"/>
    <w:rsid w:val="0024035E"/>
    <w:rsid w:val="00275E51"/>
    <w:rsid w:val="00277CEB"/>
    <w:rsid w:val="00281B72"/>
    <w:rsid w:val="002930E7"/>
    <w:rsid w:val="002B2174"/>
    <w:rsid w:val="003059C1"/>
    <w:rsid w:val="00311049"/>
    <w:rsid w:val="00317CBE"/>
    <w:rsid w:val="00340903"/>
    <w:rsid w:val="00377583"/>
    <w:rsid w:val="0038113B"/>
    <w:rsid w:val="00391A94"/>
    <w:rsid w:val="00391B3C"/>
    <w:rsid w:val="00394469"/>
    <w:rsid w:val="003A17D3"/>
    <w:rsid w:val="003A7CFA"/>
    <w:rsid w:val="003E3EC4"/>
    <w:rsid w:val="003E5618"/>
    <w:rsid w:val="003F4FA2"/>
    <w:rsid w:val="00411B60"/>
    <w:rsid w:val="00430AF2"/>
    <w:rsid w:val="004314D3"/>
    <w:rsid w:val="00442A09"/>
    <w:rsid w:val="0048131E"/>
    <w:rsid w:val="004954EA"/>
    <w:rsid w:val="004A32D7"/>
    <w:rsid w:val="004B1665"/>
    <w:rsid w:val="004C2650"/>
    <w:rsid w:val="004C37E9"/>
    <w:rsid w:val="004F3EBF"/>
    <w:rsid w:val="00512122"/>
    <w:rsid w:val="00516E6D"/>
    <w:rsid w:val="00530021"/>
    <w:rsid w:val="00554099"/>
    <w:rsid w:val="00575CAF"/>
    <w:rsid w:val="005766C9"/>
    <w:rsid w:val="00597A2A"/>
    <w:rsid w:val="005E303C"/>
    <w:rsid w:val="005E4E0D"/>
    <w:rsid w:val="005F004D"/>
    <w:rsid w:val="00611567"/>
    <w:rsid w:val="00635381"/>
    <w:rsid w:val="006A2B7A"/>
    <w:rsid w:val="006B29FD"/>
    <w:rsid w:val="006B49F8"/>
    <w:rsid w:val="006C1079"/>
    <w:rsid w:val="006D0ED9"/>
    <w:rsid w:val="006E5BD1"/>
    <w:rsid w:val="00700E0B"/>
    <w:rsid w:val="00727F03"/>
    <w:rsid w:val="007810C6"/>
    <w:rsid w:val="0078786E"/>
    <w:rsid w:val="007936E3"/>
    <w:rsid w:val="00795FBB"/>
    <w:rsid w:val="007A40DB"/>
    <w:rsid w:val="00841BE9"/>
    <w:rsid w:val="008452CF"/>
    <w:rsid w:val="00853124"/>
    <w:rsid w:val="00861D9A"/>
    <w:rsid w:val="00876ADC"/>
    <w:rsid w:val="00876C5F"/>
    <w:rsid w:val="00881490"/>
    <w:rsid w:val="008863E6"/>
    <w:rsid w:val="008875BC"/>
    <w:rsid w:val="008913CB"/>
    <w:rsid w:val="008A57A7"/>
    <w:rsid w:val="008C350B"/>
    <w:rsid w:val="008C371B"/>
    <w:rsid w:val="008C64ED"/>
    <w:rsid w:val="008D48BE"/>
    <w:rsid w:val="008E1431"/>
    <w:rsid w:val="008E6DD0"/>
    <w:rsid w:val="008F1973"/>
    <w:rsid w:val="009010E9"/>
    <w:rsid w:val="0090232A"/>
    <w:rsid w:val="009309D9"/>
    <w:rsid w:val="00943CF7"/>
    <w:rsid w:val="00951B65"/>
    <w:rsid w:val="00955803"/>
    <w:rsid w:val="0096028F"/>
    <w:rsid w:val="00961B2C"/>
    <w:rsid w:val="009673CD"/>
    <w:rsid w:val="009746A5"/>
    <w:rsid w:val="00986CFB"/>
    <w:rsid w:val="0099729F"/>
    <w:rsid w:val="009A77B8"/>
    <w:rsid w:val="009B3737"/>
    <w:rsid w:val="009B5177"/>
    <w:rsid w:val="009C39EA"/>
    <w:rsid w:val="00A17827"/>
    <w:rsid w:val="00A46C6C"/>
    <w:rsid w:val="00A569B7"/>
    <w:rsid w:val="00A763A0"/>
    <w:rsid w:val="00A90314"/>
    <w:rsid w:val="00A97BFD"/>
    <w:rsid w:val="00AB60FD"/>
    <w:rsid w:val="00AC3954"/>
    <w:rsid w:val="00AC5BF5"/>
    <w:rsid w:val="00AE1970"/>
    <w:rsid w:val="00B15EA2"/>
    <w:rsid w:val="00B27C8C"/>
    <w:rsid w:val="00B46721"/>
    <w:rsid w:val="00B8103F"/>
    <w:rsid w:val="00B92033"/>
    <w:rsid w:val="00B94B59"/>
    <w:rsid w:val="00BA7276"/>
    <w:rsid w:val="00BB26EB"/>
    <w:rsid w:val="00BB5EB5"/>
    <w:rsid w:val="00BD0B27"/>
    <w:rsid w:val="00BD0C2E"/>
    <w:rsid w:val="00BF4998"/>
    <w:rsid w:val="00C06276"/>
    <w:rsid w:val="00C15AB5"/>
    <w:rsid w:val="00C23D87"/>
    <w:rsid w:val="00C538B6"/>
    <w:rsid w:val="00C55555"/>
    <w:rsid w:val="00C617A2"/>
    <w:rsid w:val="00C71AFF"/>
    <w:rsid w:val="00C73088"/>
    <w:rsid w:val="00C840A6"/>
    <w:rsid w:val="00CC0A19"/>
    <w:rsid w:val="00CD31A5"/>
    <w:rsid w:val="00CF0059"/>
    <w:rsid w:val="00D01D42"/>
    <w:rsid w:val="00D1574A"/>
    <w:rsid w:val="00D159F7"/>
    <w:rsid w:val="00D34DFF"/>
    <w:rsid w:val="00D37D59"/>
    <w:rsid w:val="00D42F06"/>
    <w:rsid w:val="00D44AC1"/>
    <w:rsid w:val="00D7139E"/>
    <w:rsid w:val="00D73F69"/>
    <w:rsid w:val="00D92577"/>
    <w:rsid w:val="00D9627E"/>
    <w:rsid w:val="00DA5274"/>
    <w:rsid w:val="00DD0330"/>
    <w:rsid w:val="00DD0CF6"/>
    <w:rsid w:val="00E424A2"/>
    <w:rsid w:val="00E43A4F"/>
    <w:rsid w:val="00E46CE6"/>
    <w:rsid w:val="00E51BC3"/>
    <w:rsid w:val="00E706E3"/>
    <w:rsid w:val="00E70C18"/>
    <w:rsid w:val="00E77F2F"/>
    <w:rsid w:val="00EB1529"/>
    <w:rsid w:val="00EB1899"/>
    <w:rsid w:val="00EC1A92"/>
    <w:rsid w:val="00EC62A8"/>
    <w:rsid w:val="00EE7D8B"/>
    <w:rsid w:val="00F2355A"/>
    <w:rsid w:val="00F26CC3"/>
    <w:rsid w:val="00F34963"/>
    <w:rsid w:val="00F35D47"/>
    <w:rsid w:val="00F365AC"/>
    <w:rsid w:val="00F507EB"/>
    <w:rsid w:val="00F730B2"/>
    <w:rsid w:val="00F75518"/>
    <w:rsid w:val="00F9436D"/>
    <w:rsid w:val="00FC1190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05E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10205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metervalue">
    <w:name w:val="parametervalue"/>
    <w:basedOn w:val="a"/>
    <w:rsid w:val="003E5618"/>
    <w:pPr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unhideWhenUsed/>
    <w:rsid w:val="008913CB"/>
    <w:rPr>
      <w:color w:val="0000FF" w:themeColor="hyperlink"/>
      <w:u w:val="single"/>
    </w:rPr>
  </w:style>
  <w:style w:type="character" w:customStyle="1" w:styleId="sectioninfo2">
    <w:name w:val="section__info2"/>
    <w:basedOn w:val="a0"/>
    <w:rsid w:val="00F507EB"/>
    <w:rPr>
      <w:vanish w:val="0"/>
      <w:webHidden w:val="0"/>
      <w:sz w:val="20"/>
      <w:szCs w:val="20"/>
      <w:specVanish w:val="0"/>
    </w:rPr>
  </w:style>
  <w:style w:type="character" w:customStyle="1" w:styleId="collapsetitletext2">
    <w:name w:val="collapse__title_text2"/>
    <w:basedOn w:val="a0"/>
    <w:rsid w:val="00391B3C"/>
    <w:rPr>
      <w:b w:val="0"/>
      <w:bCs w:val="0"/>
      <w:vanish w:val="0"/>
      <w:webHidden w:val="0"/>
      <w:sz w:val="33"/>
      <w:szCs w:val="33"/>
      <w:specVanish w:val="0"/>
    </w:rPr>
  </w:style>
  <w:style w:type="paragraph" w:customStyle="1" w:styleId="ConsPlusNormal">
    <w:name w:val="ConsPlusNormal"/>
    <w:rsid w:val="008875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2714-7126-492E-AB8B-F36AC26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Страхолетова</cp:lastModifiedBy>
  <cp:revision>3</cp:revision>
  <cp:lastPrinted>2021-05-19T03:23:00Z</cp:lastPrinted>
  <dcterms:created xsi:type="dcterms:W3CDTF">2021-11-15T06:11:00Z</dcterms:created>
  <dcterms:modified xsi:type="dcterms:W3CDTF">2021-11-15T06:43:00Z</dcterms:modified>
</cp:coreProperties>
</file>