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50A" w:rsidRDefault="00EC36FA" w:rsidP="003A7EAA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935" distR="114935" simplePos="0" relativeHeight="251658752" behindDoc="0" locked="0" layoutInCell="1" allowOverlap="1">
                <wp:simplePos x="0" y="0"/>
                <wp:positionH relativeFrom="column">
                  <wp:posOffset>3821430</wp:posOffset>
                </wp:positionH>
                <wp:positionV relativeFrom="paragraph">
                  <wp:posOffset>-108585</wp:posOffset>
                </wp:positionV>
                <wp:extent cx="2315210" cy="1486535"/>
                <wp:effectExtent l="0" t="0" r="27940" b="1841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5210" cy="1486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AA0" w:rsidRDefault="00AC1AA0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МОНОПОЛИЯГӘ КАРШЫ</w:t>
                            </w:r>
                          </w:p>
                          <w:p w:rsidR="00AC1AA0" w:rsidRDefault="00AC1AA0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ФЕДЕРАЛЬ ХЕЗМӘТНЕҢ</w:t>
                            </w:r>
                          </w:p>
                          <w:p w:rsidR="00AC1AA0" w:rsidRDefault="00AC1AA0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AC1AA0" w:rsidRDefault="00AC1AA0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 xml:space="preserve">Татарстан </w:t>
                            </w:r>
                            <w:proofErr w:type="spellStart"/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Республикасы</w:t>
                            </w:r>
                            <w:proofErr w:type="spellEnd"/>
                          </w:p>
                          <w:p w:rsidR="00AC1AA0" w:rsidRDefault="00AC1AA0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ИДАРӘСЕ</w:t>
                            </w:r>
                          </w:p>
                          <w:p w:rsidR="00AC1AA0" w:rsidRDefault="00AC1AA0" w:rsidP="003A7EAA">
                            <w:pPr>
                              <w:jc w:val="center"/>
                              <w:rPr>
                                <w:b/>
                                <w:color w:val="548DD4"/>
                              </w:rPr>
                            </w:pPr>
                            <w:r>
                              <w:rPr>
                                <w:b/>
                                <w:color w:val="548DD4"/>
                              </w:rPr>
                              <w:t xml:space="preserve"> </w:t>
                            </w:r>
                          </w:p>
                          <w:p w:rsidR="00AC1AA0" w:rsidRDefault="00AC1AA0" w:rsidP="003A7EAA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 xml:space="preserve">Московский </w:t>
                            </w:r>
                            <w:proofErr w:type="spellStart"/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ур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.,</w:t>
                            </w:r>
                            <w:proofErr w:type="gram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 xml:space="preserve"> 55 </w:t>
                            </w:r>
                            <w:proofErr w:type="spell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йортКазан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шәһәре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, 420021</w:t>
                            </w:r>
                          </w:p>
                          <w:p w:rsidR="00AC1AA0" w:rsidRDefault="00AC1AA0" w:rsidP="003A7EAA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тел.: (843) 236-89-22, факс (843) 238-19-46</w:t>
                            </w:r>
                          </w:p>
                          <w:p w:rsidR="00AC1AA0" w:rsidRDefault="00AC1AA0" w:rsidP="003A7EAA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e</w:t>
                            </w:r>
                            <w:r w:rsidRPr="00A32699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mail</w:t>
                            </w:r>
                            <w:proofErr w:type="gramEnd"/>
                            <w:r w:rsidRPr="00A32699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to</w:t>
                            </w:r>
                            <w:r w:rsidRPr="00A32699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16@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fas</w:t>
                            </w:r>
                            <w:r w:rsidRPr="00A32699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gov</w:t>
                            </w:r>
                            <w:r w:rsidRPr="00A32699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ru</w:t>
                            </w:r>
                          </w:p>
                          <w:p w:rsidR="00AC1AA0" w:rsidRPr="00A32699" w:rsidRDefault="00AC1AA0" w:rsidP="003A7EAA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AC1AA0" w:rsidRPr="00A32699" w:rsidRDefault="00AC1AA0" w:rsidP="003A7EAA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00.9pt;margin-top:-8.55pt;width:182.3pt;height:117.05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" strokecolor="white" strokeweight=".5pt">
                <v:textbox inset="7.45pt,3.85pt,7.45pt,3.85pt">
                  <w:txbxContent>
                    <w:p w:rsidR="00AC1AA0" w:rsidRDefault="00AC1AA0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МОНОПОЛИЯГӘ КАРШЫ</w:t>
                      </w:r>
                    </w:p>
                    <w:p w:rsidR="00AC1AA0" w:rsidRDefault="00AC1AA0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ФЕДЕРАЛЬ ХЕЗМӘТНЕҢ</w:t>
                      </w:r>
                    </w:p>
                    <w:p w:rsidR="00AC1AA0" w:rsidRDefault="00AC1AA0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AC1AA0" w:rsidRDefault="00AC1AA0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Татарстан Республикасы</w:t>
                      </w:r>
                    </w:p>
                    <w:p w:rsidR="00AC1AA0" w:rsidRDefault="00AC1AA0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ИДАРӘСЕ</w:t>
                      </w:r>
                    </w:p>
                    <w:p w:rsidR="00AC1AA0" w:rsidRDefault="00AC1AA0" w:rsidP="003A7EAA">
                      <w:pPr>
                        <w:jc w:val="center"/>
                        <w:rPr>
                          <w:b/>
                          <w:color w:val="548DD4"/>
                        </w:rPr>
                      </w:pPr>
                      <w:r>
                        <w:rPr>
                          <w:b/>
                          <w:color w:val="548DD4"/>
                        </w:rPr>
                        <w:t xml:space="preserve"> </w:t>
                      </w:r>
                    </w:p>
                    <w:p w:rsidR="00AC1AA0" w:rsidRDefault="00AC1AA0" w:rsidP="003A7EAA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Московский ур., 55 йортКазан шәһәре, 420021</w:t>
                      </w:r>
                    </w:p>
                    <w:p w:rsidR="00AC1AA0" w:rsidRDefault="00AC1AA0" w:rsidP="003A7EAA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тел.: (843) 236-89-22, факс (843) 238-19-46</w:t>
                      </w:r>
                    </w:p>
                    <w:p w:rsidR="00AC1AA0" w:rsidRDefault="00AC1AA0" w:rsidP="003A7EAA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e</w:t>
                      </w:r>
                      <w:r w:rsidRPr="00A32699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-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mail</w:t>
                      </w:r>
                      <w:r w:rsidRPr="00A32699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 xml:space="preserve">: 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to</w:t>
                      </w:r>
                      <w:r w:rsidRPr="00A32699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16@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fas</w:t>
                      </w:r>
                      <w:r w:rsidRPr="00A32699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.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gov</w:t>
                      </w:r>
                      <w:r w:rsidRPr="00A32699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.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ru</w:t>
                      </w:r>
                    </w:p>
                    <w:p w:rsidR="00AC1AA0" w:rsidRPr="00A32699" w:rsidRDefault="00AC1AA0" w:rsidP="003A7EAA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  <w:p w:rsidR="00AC1AA0" w:rsidRPr="00A32699" w:rsidRDefault="00AC1AA0" w:rsidP="003A7EAA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44625">
        <w:rPr>
          <w:noProof/>
          <w:sz w:val="28"/>
          <w:szCs w:val="28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3013710</wp:posOffset>
            </wp:positionH>
            <wp:positionV relativeFrom="paragraph">
              <wp:posOffset>-43815</wp:posOffset>
            </wp:positionV>
            <wp:extent cx="504825" cy="533400"/>
            <wp:effectExtent l="0" t="0" r="952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>
                <wp:simplePos x="0" y="0"/>
                <wp:positionH relativeFrom="column">
                  <wp:posOffset>-162560</wp:posOffset>
                </wp:positionH>
                <wp:positionV relativeFrom="paragraph">
                  <wp:posOffset>-108585</wp:posOffset>
                </wp:positionV>
                <wp:extent cx="2880995" cy="1636395"/>
                <wp:effectExtent l="0" t="0" r="14605" b="2095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0995" cy="1636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AA0" w:rsidRDefault="00AC1AA0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ФЕДЕРАЛЬНАЯ</w:t>
                            </w:r>
                          </w:p>
                          <w:p w:rsidR="00AC1AA0" w:rsidRDefault="00AC1AA0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АНТИМОНОПОЛЬНАЯ СЛУЖБА</w:t>
                            </w:r>
                          </w:p>
                          <w:p w:rsidR="00AC1AA0" w:rsidRDefault="00AC1AA0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AC1AA0" w:rsidRDefault="00AC1AA0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УПРАВЛЕНИЕ</w:t>
                            </w:r>
                          </w:p>
                          <w:p w:rsidR="00AC1AA0" w:rsidRDefault="00AC1AA0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по Республике Татарстан</w:t>
                            </w:r>
                          </w:p>
                          <w:p w:rsidR="00AC1AA0" w:rsidRPr="00C15204" w:rsidRDefault="00AC1AA0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AC1AA0" w:rsidRDefault="00AC1AA0" w:rsidP="003A7EAA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ул. Московская, д. 55, г. Казань, 420021</w:t>
                            </w:r>
                          </w:p>
                          <w:p w:rsidR="00AC1AA0" w:rsidRDefault="00AC1AA0" w:rsidP="003A7EAA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тел.: (843) 236-89-22, факс (843) 238-19-46</w:t>
                            </w:r>
                          </w:p>
                          <w:p w:rsidR="00AC1AA0" w:rsidRDefault="00AC1AA0" w:rsidP="003A7EAA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e-mail</w:t>
                            </w:r>
                            <w:proofErr w:type="gramEnd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: to16@fas.gov.ru</w:t>
                            </w:r>
                          </w:p>
                          <w:p w:rsidR="00AC1AA0" w:rsidRPr="00A32699" w:rsidRDefault="00AC1AA0" w:rsidP="003A7EAA">
                            <w:pPr>
                              <w:jc w:val="center"/>
                              <w:rPr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AC1AA0" w:rsidRPr="00A32699" w:rsidRDefault="00AC1AA0" w:rsidP="003A7EAA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12.8pt;margin-top:-8.55pt;width:226.85pt;height:128.85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" strokecolor="white" strokeweight=".5pt">
                <v:textbox inset="7.45pt,3.85pt,7.45pt,3.85pt">
                  <w:txbxContent>
                    <w:p w:rsidR="00AC1AA0" w:rsidRDefault="00AC1AA0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ФЕДЕРАЛЬНАЯ</w:t>
                      </w:r>
                    </w:p>
                    <w:p w:rsidR="00AC1AA0" w:rsidRDefault="00AC1AA0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АНТИМОНОПОЛЬНАЯ СЛУЖБА</w:t>
                      </w:r>
                    </w:p>
                    <w:p w:rsidR="00AC1AA0" w:rsidRDefault="00AC1AA0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AC1AA0" w:rsidRDefault="00AC1AA0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УПРАВЛЕНИЕ</w:t>
                      </w:r>
                    </w:p>
                    <w:p w:rsidR="00AC1AA0" w:rsidRDefault="00AC1AA0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по Республике Татарстан</w:t>
                      </w:r>
                    </w:p>
                    <w:p w:rsidR="00AC1AA0" w:rsidRPr="00C15204" w:rsidRDefault="00AC1AA0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AC1AA0" w:rsidRDefault="00AC1AA0" w:rsidP="003A7EAA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ул. Московская, д. 55, г. Казань, 420021</w:t>
                      </w:r>
                    </w:p>
                    <w:p w:rsidR="00AC1AA0" w:rsidRDefault="00AC1AA0" w:rsidP="003A7EAA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тел.: (843) 236-89-22, факс (843) 238-19-46</w:t>
                      </w:r>
                    </w:p>
                    <w:p w:rsidR="00AC1AA0" w:rsidRDefault="00AC1AA0" w:rsidP="003A7EAA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e-mail: to16@fas.gov.ru</w:t>
                      </w:r>
                    </w:p>
                    <w:p w:rsidR="00AC1AA0" w:rsidRPr="00A32699" w:rsidRDefault="00AC1AA0" w:rsidP="003A7EAA">
                      <w:pPr>
                        <w:jc w:val="center"/>
                        <w:rPr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</w:p>
                    <w:p w:rsidR="00AC1AA0" w:rsidRPr="00A32699" w:rsidRDefault="00AC1AA0" w:rsidP="003A7EAA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4550A" w:rsidRDefault="0084550A" w:rsidP="0084550A">
      <w:pPr>
        <w:ind w:left="5361"/>
        <w:rPr>
          <w:sz w:val="28"/>
          <w:szCs w:val="28"/>
        </w:rPr>
      </w:pPr>
    </w:p>
    <w:p w:rsidR="0084550A" w:rsidRDefault="0084550A" w:rsidP="0084550A">
      <w:pPr>
        <w:ind w:left="5361"/>
        <w:rPr>
          <w:sz w:val="28"/>
          <w:szCs w:val="28"/>
        </w:rPr>
      </w:pPr>
    </w:p>
    <w:p w:rsidR="0084550A" w:rsidRDefault="0084550A" w:rsidP="0084550A">
      <w:pPr>
        <w:ind w:left="5361"/>
        <w:rPr>
          <w:sz w:val="28"/>
          <w:szCs w:val="28"/>
        </w:rPr>
      </w:pPr>
    </w:p>
    <w:p w:rsidR="0084550A" w:rsidRDefault="0084550A" w:rsidP="0084550A">
      <w:pPr>
        <w:ind w:left="5361"/>
        <w:rPr>
          <w:sz w:val="28"/>
          <w:szCs w:val="28"/>
        </w:rPr>
      </w:pPr>
    </w:p>
    <w:p w:rsidR="0084550A" w:rsidRDefault="0084550A" w:rsidP="0084550A">
      <w:pPr>
        <w:ind w:left="6535"/>
        <w:rPr>
          <w:sz w:val="28"/>
          <w:szCs w:val="28"/>
        </w:rPr>
      </w:pPr>
    </w:p>
    <w:p w:rsidR="0084550A" w:rsidRDefault="0084550A" w:rsidP="00BA6C52">
      <w:pPr>
        <w:rPr>
          <w:sz w:val="28"/>
          <w:szCs w:val="28"/>
        </w:rPr>
      </w:pPr>
    </w:p>
    <w:p w:rsidR="00BA6C52" w:rsidRDefault="00BA6C52" w:rsidP="00BA6C52">
      <w:pPr>
        <w:rPr>
          <w:sz w:val="28"/>
          <w:szCs w:val="28"/>
        </w:rPr>
      </w:pPr>
    </w:p>
    <w:p w:rsidR="003A7EAA" w:rsidRDefault="003A7EAA" w:rsidP="003A7EAA">
      <w:pPr>
        <w:rPr>
          <w:color w:val="548DD4"/>
        </w:rPr>
      </w:pPr>
      <w:r>
        <w:rPr>
          <w:color w:val="548DD4"/>
        </w:rPr>
        <w:t xml:space="preserve">   ______________№_________</w:t>
      </w:r>
      <w:r w:rsidR="00F2188B">
        <w:rPr>
          <w:color w:val="548DD4"/>
        </w:rPr>
        <w:t>___</w:t>
      </w:r>
    </w:p>
    <w:p w:rsidR="00F14833" w:rsidRDefault="003A7EAA" w:rsidP="0017473A">
      <w:pPr>
        <w:rPr>
          <w:color w:val="548DD4"/>
        </w:rPr>
      </w:pPr>
      <w:r>
        <w:rPr>
          <w:color w:val="548DD4"/>
        </w:rPr>
        <w:t xml:space="preserve">   На №________</w:t>
      </w:r>
      <w:r w:rsidR="00F2188B">
        <w:rPr>
          <w:color w:val="548DD4"/>
        </w:rPr>
        <w:t>__</w:t>
      </w:r>
      <w:r>
        <w:rPr>
          <w:color w:val="548DD4"/>
        </w:rPr>
        <w:t>от ________</w:t>
      </w:r>
      <w:r w:rsidR="00F2188B">
        <w:rPr>
          <w:color w:val="548DD4"/>
        </w:rPr>
        <w:t>___</w:t>
      </w:r>
    </w:p>
    <w:p w:rsidR="00F14833" w:rsidRPr="0017473A" w:rsidRDefault="00F14833" w:rsidP="0017473A">
      <w:pPr>
        <w:rPr>
          <w:color w:val="548DD4"/>
        </w:rPr>
      </w:pPr>
    </w:p>
    <w:p w:rsidR="005A6ECB" w:rsidRDefault="005A6ECB" w:rsidP="005A6ECB">
      <w:pPr>
        <w:spacing w:line="200" w:lineRule="atLeast"/>
        <w:ind w:left="5670" w:right="-1"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  <w:r>
        <w:rPr>
          <w:rFonts w:eastAsia="SimSun" w:cs="Mangal"/>
          <w:sz w:val="28"/>
          <w:szCs w:val="28"/>
          <w:shd w:val="clear" w:color="auto" w:fill="FFFFFF"/>
          <w:lang w:eastAsia="hi-IN" w:bidi="hi-IN"/>
        </w:rPr>
        <w:t>Уполномоченному органу:</w:t>
      </w:r>
    </w:p>
    <w:p w:rsidR="005A6ECB" w:rsidRDefault="005A6ECB" w:rsidP="005A6ECB">
      <w:pPr>
        <w:spacing w:line="200" w:lineRule="atLeast"/>
        <w:ind w:left="5670" w:right="-1"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  <w:r w:rsidRPr="00073EF9">
        <w:rPr>
          <w:rFonts w:eastAsia="SimSun" w:cs="Mangal"/>
          <w:sz w:val="28"/>
          <w:szCs w:val="28"/>
          <w:shd w:val="clear" w:color="auto" w:fill="FFFFFF"/>
          <w:lang w:eastAsia="hi-IN" w:bidi="hi-IN"/>
        </w:rPr>
        <w:t>ИСПОЛНИТЕЛЬНЫЙ КОМИТЕТ АРСКОГО МУНИЦИПАЛЬНОГО РАЙОНА РЕСПУБЛИКИ ТАТАРСТАН</w:t>
      </w:r>
    </w:p>
    <w:p w:rsidR="005A6ECB" w:rsidRDefault="00CF1587" w:rsidP="005A6ECB">
      <w:pPr>
        <w:spacing w:line="200" w:lineRule="atLeast"/>
        <w:ind w:left="5670" w:right="-1"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  <w:hyperlink r:id="rId9" w:history="1">
        <w:r w:rsidR="005A6ECB" w:rsidRPr="00CE527A">
          <w:rPr>
            <w:rStyle w:val="a3"/>
            <w:rFonts w:eastAsia="SimSun" w:cs="Mangal"/>
            <w:sz w:val="28"/>
            <w:szCs w:val="28"/>
            <w:shd w:val="clear" w:color="auto" w:fill="FFFFFF"/>
            <w:lang w:eastAsia="hi-IN" w:bidi="hi-IN"/>
          </w:rPr>
          <w:t>arsktorg@mail.ru</w:t>
        </w:r>
      </w:hyperlink>
      <w:r w:rsidR="005A6ECB">
        <w:rPr>
          <w:rFonts w:eastAsia="SimSun" w:cs="Mangal"/>
          <w:sz w:val="28"/>
          <w:szCs w:val="28"/>
          <w:shd w:val="clear" w:color="auto" w:fill="FFFFFF"/>
          <w:lang w:eastAsia="hi-IN" w:bidi="hi-IN"/>
        </w:rPr>
        <w:t xml:space="preserve"> </w:t>
      </w:r>
    </w:p>
    <w:p w:rsidR="005A6ECB" w:rsidRDefault="005A6ECB" w:rsidP="005A6ECB">
      <w:pPr>
        <w:spacing w:line="200" w:lineRule="atLeast"/>
        <w:ind w:left="5670" w:right="-1"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</w:p>
    <w:p w:rsidR="005A6ECB" w:rsidRDefault="005A6ECB" w:rsidP="005A6ECB">
      <w:pPr>
        <w:spacing w:line="200" w:lineRule="atLeast"/>
        <w:ind w:left="5670" w:right="-1"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  <w:r>
        <w:rPr>
          <w:rFonts w:eastAsia="SimSun" w:cs="Mangal"/>
          <w:sz w:val="28"/>
          <w:szCs w:val="28"/>
          <w:shd w:val="clear" w:color="auto" w:fill="FFFFFF"/>
          <w:lang w:eastAsia="hi-IN" w:bidi="hi-IN"/>
        </w:rPr>
        <w:t>Заказчику:</w:t>
      </w:r>
    </w:p>
    <w:p w:rsidR="005A6ECB" w:rsidRDefault="005A6ECB" w:rsidP="005A6ECB">
      <w:pPr>
        <w:spacing w:line="200" w:lineRule="atLeast"/>
        <w:ind w:left="5664" w:right="-1"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  <w:r w:rsidRPr="00073EF9">
        <w:rPr>
          <w:rFonts w:eastAsia="SimSun" w:cs="Mangal"/>
          <w:sz w:val="28"/>
          <w:szCs w:val="28"/>
          <w:shd w:val="clear" w:color="auto" w:fill="FFFFFF"/>
          <w:lang w:eastAsia="hi-IN" w:bidi="hi-IN"/>
        </w:rPr>
        <w:t>ИСПОЛНИТЕЛЬНЫЙ КОМИТЕТ ГОРОДА АРСК</w:t>
      </w:r>
      <w:r>
        <w:rPr>
          <w:rFonts w:eastAsia="SimSun" w:cs="Mangal"/>
          <w:sz w:val="28"/>
          <w:szCs w:val="28"/>
          <w:shd w:val="clear" w:color="auto" w:fill="FFFFFF"/>
          <w:lang w:eastAsia="hi-IN" w:bidi="hi-IN"/>
        </w:rPr>
        <w:t xml:space="preserve"> </w:t>
      </w:r>
    </w:p>
    <w:p w:rsidR="005A6ECB" w:rsidRDefault="005A6ECB" w:rsidP="005A6ECB">
      <w:pPr>
        <w:spacing w:line="200" w:lineRule="atLeast"/>
        <w:ind w:left="5664" w:right="-1"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</w:p>
    <w:p w:rsidR="005A6ECB" w:rsidRDefault="005A6ECB" w:rsidP="005A6ECB">
      <w:pPr>
        <w:spacing w:line="200" w:lineRule="atLeast"/>
        <w:ind w:left="5670" w:right="-1"/>
        <w:rPr>
          <w:rFonts w:eastAsia="SimSun"/>
          <w:sz w:val="28"/>
          <w:szCs w:val="28"/>
          <w:shd w:val="clear" w:color="auto" w:fill="FFFFFF"/>
          <w:lang w:eastAsia="hi-IN" w:bidi="hi-IN"/>
        </w:rPr>
      </w:pPr>
      <w:r w:rsidRPr="002E3A8D">
        <w:rPr>
          <w:rFonts w:eastAsia="SimSun"/>
          <w:sz w:val="28"/>
          <w:szCs w:val="28"/>
          <w:shd w:val="clear" w:color="auto" w:fill="FFFFFF"/>
          <w:lang w:eastAsia="hi-IN" w:bidi="hi-IN"/>
        </w:rPr>
        <w:t>Заявител</w:t>
      </w:r>
      <w:r>
        <w:rPr>
          <w:rFonts w:eastAsia="SimSun"/>
          <w:sz w:val="28"/>
          <w:szCs w:val="28"/>
          <w:shd w:val="clear" w:color="auto" w:fill="FFFFFF"/>
          <w:lang w:eastAsia="hi-IN" w:bidi="hi-IN"/>
        </w:rPr>
        <w:t>ям</w:t>
      </w:r>
      <w:r w:rsidRPr="002E3A8D">
        <w:rPr>
          <w:rFonts w:eastAsia="SimSun"/>
          <w:sz w:val="28"/>
          <w:szCs w:val="28"/>
          <w:shd w:val="clear" w:color="auto" w:fill="FFFFFF"/>
          <w:lang w:eastAsia="hi-IN" w:bidi="hi-IN"/>
        </w:rPr>
        <w:t>:</w:t>
      </w:r>
    </w:p>
    <w:p w:rsidR="005A6ECB" w:rsidRPr="00967303" w:rsidRDefault="005A6ECB" w:rsidP="005A6ECB">
      <w:pPr>
        <w:spacing w:line="200" w:lineRule="atLeast"/>
        <w:ind w:left="5670" w:right="-1"/>
        <w:rPr>
          <w:rFonts w:eastAsia="SimSun"/>
          <w:sz w:val="28"/>
          <w:szCs w:val="28"/>
          <w:shd w:val="clear" w:color="auto" w:fill="FFFFFF"/>
          <w:lang w:eastAsia="hi-IN" w:bidi="hi-IN"/>
        </w:rPr>
      </w:pPr>
      <w:r w:rsidRPr="00967303">
        <w:rPr>
          <w:rFonts w:eastAsia="SimSun"/>
          <w:sz w:val="28"/>
          <w:szCs w:val="28"/>
          <w:shd w:val="clear" w:color="auto" w:fill="FFFFFF"/>
          <w:lang w:eastAsia="hi-IN" w:bidi="hi-IN"/>
        </w:rPr>
        <w:t>ИП Меньшиков</w:t>
      </w:r>
      <w:r>
        <w:rPr>
          <w:rFonts w:eastAsia="SimSun"/>
          <w:sz w:val="28"/>
          <w:szCs w:val="28"/>
          <w:shd w:val="clear" w:color="auto" w:fill="FFFFFF"/>
          <w:lang w:eastAsia="hi-IN" w:bidi="hi-IN"/>
        </w:rPr>
        <w:t>у</w:t>
      </w:r>
      <w:r w:rsidRPr="00967303">
        <w:rPr>
          <w:rFonts w:eastAsia="SimSun"/>
          <w:sz w:val="28"/>
          <w:szCs w:val="28"/>
          <w:shd w:val="clear" w:color="auto" w:fill="FFFFFF"/>
          <w:lang w:eastAsia="hi-IN" w:bidi="hi-IN"/>
        </w:rPr>
        <w:t xml:space="preserve"> Роман</w:t>
      </w:r>
      <w:r>
        <w:rPr>
          <w:rFonts w:eastAsia="SimSun"/>
          <w:sz w:val="28"/>
          <w:szCs w:val="28"/>
          <w:shd w:val="clear" w:color="auto" w:fill="FFFFFF"/>
          <w:lang w:eastAsia="hi-IN" w:bidi="hi-IN"/>
        </w:rPr>
        <w:t>у</w:t>
      </w:r>
      <w:r w:rsidRPr="00967303">
        <w:rPr>
          <w:rFonts w:eastAsia="SimSun"/>
          <w:sz w:val="28"/>
          <w:szCs w:val="28"/>
          <w:shd w:val="clear" w:color="auto" w:fill="FFFFFF"/>
          <w:lang w:eastAsia="hi-IN" w:bidi="hi-IN"/>
        </w:rPr>
        <w:t xml:space="preserve"> Анатольевич</w:t>
      </w:r>
      <w:r>
        <w:rPr>
          <w:rFonts w:eastAsia="SimSun"/>
          <w:sz w:val="28"/>
          <w:szCs w:val="28"/>
          <w:shd w:val="clear" w:color="auto" w:fill="FFFFFF"/>
          <w:lang w:eastAsia="hi-IN" w:bidi="hi-IN"/>
        </w:rPr>
        <w:t>у</w:t>
      </w:r>
    </w:p>
    <w:p w:rsidR="005A6ECB" w:rsidRDefault="00CF1587" w:rsidP="005A6ECB">
      <w:pPr>
        <w:spacing w:line="200" w:lineRule="atLeast"/>
        <w:ind w:left="5670" w:right="-1"/>
      </w:pPr>
      <w:hyperlink r:id="rId10" w:history="1">
        <w:r w:rsidR="005A6ECB" w:rsidRPr="004001EA">
          <w:rPr>
            <w:rStyle w:val="a3"/>
            <w:rFonts w:eastAsia="SimSun"/>
            <w:sz w:val="28"/>
            <w:szCs w:val="28"/>
            <w:shd w:val="clear" w:color="auto" w:fill="FFFFFF"/>
            <w:lang w:eastAsia="hi-IN" w:bidi="hi-IN"/>
          </w:rPr>
          <w:t>ip.menshikov66@yandex.ru</w:t>
        </w:r>
      </w:hyperlink>
    </w:p>
    <w:p w:rsidR="005A6ECB" w:rsidRDefault="005A6ECB" w:rsidP="005A6ECB">
      <w:pPr>
        <w:spacing w:line="200" w:lineRule="atLeast"/>
        <w:ind w:left="5670" w:right="-1"/>
      </w:pPr>
    </w:p>
    <w:p w:rsidR="005A6ECB" w:rsidRDefault="005A6ECB" w:rsidP="005A6ECB">
      <w:pPr>
        <w:spacing w:line="200" w:lineRule="atLeast"/>
        <w:ind w:left="5670" w:right="-1"/>
        <w:rPr>
          <w:rFonts w:eastAsia="SimSun"/>
          <w:sz w:val="28"/>
          <w:szCs w:val="28"/>
          <w:shd w:val="clear" w:color="auto" w:fill="FFFFFF"/>
          <w:lang w:eastAsia="hi-IN" w:bidi="hi-IN"/>
        </w:rPr>
      </w:pPr>
      <w:r>
        <w:rPr>
          <w:rFonts w:eastAsia="SimSun"/>
          <w:sz w:val="28"/>
          <w:szCs w:val="28"/>
          <w:shd w:val="clear" w:color="auto" w:fill="FFFFFF"/>
          <w:lang w:eastAsia="hi-IN" w:bidi="hi-IN"/>
        </w:rPr>
        <w:t>ООО «Монолит»</w:t>
      </w:r>
    </w:p>
    <w:p w:rsidR="005A6ECB" w:rsidRDefault="00CF1587" w:rsidP="005A6ECB">
      <w:pPr>
        <w:spacing w:line="200" w:lineRule="atLeast"/>
        <w:ind w:left="5670" w:right="-1"/>
        <w:rPr>
          <w:rFonts w:eastAsia="SimSun"/>
          <w:sz w:val="28"/>
          <w:szCs w:val="28"/>
          <w:shd w:val="clear" w:color="auto" w:fill="FFFFFF"/>
          <w:lang w:eastAsia="hi-IN" w:bidi="hi-IN"/>
        </w:rPr>
      </w:pPr>
      <w:hyperlink r:id="rId11" w:history="1">
        <w:r w:rsidR="005A6ECB" w:rsidRPr="00407174">
          <w:rPr>
            <w:rStyle w:val="a3"/>
            <w:rFonts w:eastAsia="SimSun"/>
            <w:sz w:val="28"/>
            <w:szCs w:val="28"/>
            <w:shd w:val="clear" w:color="auto" w:fill="FFFFFF"/>
            <w:lang w:val="en-US" w:eastAsia="hi-IN" w:bidi="hi-IN"/>
          </w:rPr>
          <w:t>monolitsd</w:t>
        </w:r>
        <w:r w:rsidR="005A6ECB" w:rsidRPr="00407174">
          <w:rPr>
            <w:rStyle w:val="a3"/>
            <w:rFonts w:eastAsia="SimSun"/>
            <w:sz w:val="28"/>
            <w:szCs w:val="28"/>
            <w:shd w:val="clear" w:color="auto" w:fill="FFFFFF"/>
            <w:lang w:eastAsia="hi-IN" w:bidi="hi-IN"/>
          </w:rPr>
          <w:t>@</w:t>
        </w:r>
        <w:r w:rsidR="005A6ECB" w:rsidRPr="00407174">
          <w:rPr>
            <w:rStyle w:val="a3"/>
            <w:rFonts w:eastAsia="SimSun"/>
            <w:sz w:val="28"/>
            <w:szCs w:val="28"/>
            <w:shd w:val="clear" w:color="auto" w:fill="FFFFFF"/>
            <w:lang w:val="en-US" w:eastAsia="hi-IN" w:bidi="hi-IN"/>
          </w:rPr>
          <w:t>mail</w:t>
        </w:r>
        <w:r w:rsidR="005A6ECB" w:rsidRPr="00407174">
          <w:rPr>
            <w:rStyle w:val="a3"/>
            <w:rFonts w:eastAsia="SimSun"/>
            <w:sz w:val="28"/>
            <w:szCs w:val="28"/>
            <w:shd w:val="clear" w:color="auto" w:fill="FFFFFF"/>
            <w:lang w:eastAsia="hi-IN" w:bidi="hi-IN"/>
          </w:rPr>
          <w:t>.</w:t>
        </w:r>
        <w:proofErr w:type="spellStart"/>
        <w:r w:rsidR="005A6ECB" w:rsidRPr="00407174">
          <w:rPr>
            <w:rStyle w:val="a3"/>
            <w:rFonts w:eastAsia="SimSun"/>
            <w:sz w:val="28"/>
            <w:szCs w:val="28"/>
            <w:shd w:val="clear" w:color="auto" w:fill="FFFFFF"/>
            <w:lang w:val="en-US" w:eastAsia="hi-IN" w:bidi="hi-IN"/>
          </w:rPr>
          <w:t>ru</w:t>
        </w:r>
        <w:proofErr w:type="spellEnd"/>
      </w:hyperlink>
      <w:r w:rsidR="005A6ECB" w:rsidRPr="008336D8">
        <w:rPr>
          <w:rFonts w:eastAsia="SimSun"/>
          <w:sz w:val="28"/>
          <w:szCs w:val="28"/>
          <w:shd w:val="clear" w:color="auto" w:fill="FFFFFF"/>
          <w:lang w:eastAsia="hi-IN" w:bidi="hi-IN"/>
        </w:rPr>
        <w:t xml:space="preserve"> </w:t>
      </w:r>
    </w:p>
    <w:p w:rsidR="00B379C7" w:rsidRDefault="00B379C7" w:rsidP="0086472F">
      <w:pPr>
        <w:contextualSpacing/>
        <w:rPr>
          <w:rFonts w:eastAsia="SimSun"/>
          <w:sz w:val="28"/>
          <w:szCs w:val="28"/>
          <w:shd w:val="clear" w:color="auto" w:fill="FFFFFF"/>
          <w:lang w:eastAsia="hi-IN" w:bidi="hi-IN"/>
        </w:rPr>
      </w:pPr>
    </w:p>
    <w:p w:rsidR="005A6ECB" w:rsidRPr="00237DA0" w:rsidRDefault="005A6ECB" w:rsidP="0086472F">
      <w:pPr>
        <w:contextualSpacing/>
        <w:rPr>
          <w:rFonts w:eastAsia="Calibri"/>
          <w:iCs/>
          <w:kern w:val="0"/>
          <w:sz w:val="28"/>
          <w:szCs w:val="28"/>
          <w:shd w:val="clear" w:color="auto" w:fill="FFFFFF"/>
          <w:lang w:eastAsia="ar-SA"/>
        </w:rPr>
      </w:pPr>
    </w:p>
    <w:p w:rsidR="0040015A" w:rsidRPr="00237DA0" w:rsidRDefault="0040015A" w:rsidP="00237DA0">
      <w:pPr>
        <w:ind w:firstLine="851"/>
        <w:contextualSpacing/>
        <w:jc w:val="center"/>
        <w:rPr>
          <w:b/>
          <w:sz w:val="28"/>
          <w:szCs w:val="28"/>
        </w:rPr>
      </w:pPr>
      <w:r w:rsidRPr="00237DA0">
        <w:rPr>
          <w:b/>
          <w:sz w:val="28"/>
          <w:szCs w:val="28"/>
        </w:rPr>
        <w:t xml:space="preserve">Решение по делу </w:t>
      </w:r>
      <w:r w:rsidRPr="00E7004D">
        <w:rPr>
          <w:b/>
          <w:sz w:val="28"/>
          <w:szCs w:val="28"/>
        </w:rPr>
        <w:t>№</w:t>
      </w:r>
      <w:r w:rsidR="00EC36FA" w:rsidRPr="00EC36FA">
        <w:rPr>
          <w:b/>
          <w:sz w:val="28"/>
          <w:szCs w:val="28"/>
        </w:rPr>
        <w:t>016/06/64-2109/2021</w:t>
      </w:r>
    </w:p>
    <w:p w:rsidR="0040015A" w:rsidRPr="00237DA0" w:rsidRDefault="0040015A" w:rsidP="00237DA0">
      <w:pPr>
        <w:ind w:firstLine="851"/>
        <w:contextualSpacing/>
        <w:jc w:val="center"/>
        <w:rPr>
          <w:b/>
          <w:sz w:val="28"/>
          <w:szCs w:val="28"/>
        </w:rPr>
      </w:pPr>
      <w:r w:rsidRPr="00237DA0">
        <w:rPr>
          <w:b/>
          <w:sz w:val="28"/>
          <w:szCs w:val="28"/>
        </w:rPr>
        <w:t>о нарушении законодательства в сфере закупок товаров, работ, услуг</w:t>
      </w:r>
    </w:p>
    <w:p w:rsidR="005648D4" w:rsidRPr="00237DA0" w:rsidRDefault="0040015A" w:rsidP="00237DA0">
      <w:pPr>
        <w:ind w:firstLine="851"/>
        <w:contextualSpacing/>
        <w:jc w:val="center"/>
        <w:rPr>
          <w:b/>
          <w:sz w:val="28"/>
          <w:szCs w:val="28"/>
        </w:rPr>
      </w:pPr>
      <w:r w:rsidRPr="00237DA0">
        <w:rPr>
          <w:b/>
          <w:sz w:val="28"/>
          <w:szCs w:val="28"/>
        </w:rPr>
        <w:t>для обеспечения государственных и муниципальных нужд</w:t>
      </w:r>
    </w:p>
    <w:p w:rsidR="005648D4" w:rsidRPr="00237DA0" w:rsidRDefault="005648D4" w:rsidP="00237DA0">
      <w:pPr>
        <w:widowControl/>
        <w:contextualSpacing/>
        <w:jc w:val="center"/>
        <w:rPr>
          <w:rFonts w:eastAsia="Calibri"/>
          <w:kern w:val="0"/>
          <w:sz w:val="28"/>
          <w:szCs w:val="28"/>
          <w:lang w:eastAsia="ar-SA"/>
        </w:rPr>
      </w:pPr>
    </w:p>
    <w:p w:rsidR="00786789" w:rsidRPr="00237DA0" w:rsidRDefault="005A6ECB" w:rsidP="00237DA0">
      <w:pPr>
        <w:widowControl/>
        <w:contextualSpacing/>
        <w:jc w:val="both"/>
        <w:rPr>
          <w:rFonts w:eastAsia="Calibri"/>
          <w:kern w:val="0"/>
          <w:sz w:val="28"/>
          <w:szCs w:val="28"/>
          <w:lang w:eastAsia="ar-SA"/>
        </w:rPr>
      </w:pPr>
      <w:r>
        <w:rPr>
          <w:rFonts w:eastAsia="Calibri"/>
          <w:kern w:val="0"/>
          <w:sz w:val="28"/>
          <w:szCs w:val="28"/>
          <w:lang w:eastAsia="ar-SA"/>
        </w:rPr>
        <w:t>10 ноября</w:t>
      </w:r>
      <w:r w:rsidR="0042283B">
        <w:rPr>
          <w:rFonts w:eastAsia="Calibri"/>
          <w:kern w:val="0"/>
          <w:sz w:val="28"/>
          <w:szCs w:val="28"/>
          <w:lang w:eastAsia="ar-SA"/>
        </w:rPr>
        <w:t xml:space="preserve"> </w:t>
      </w:r>
      <w:r w:rsidR="0040015A" w:rsidRPr="00237DA0">
        <w:rPr>
          <w:rFonts w:eastAsia="Calibri"/>
          <w:kern w:val="0"/>
          <w:sz w:val="28"/>
          <w:szCs w:val="28"/>
          <w:lang w:eastAsia="ar-SA"/>
        </w:rPr>
        <w:t>20</w:t>
      </w:r>
      <w:r>
        <w:rPr>
          <w:rFonts w:eastAsia="Calibri"/>
          <w:kern w:val="0"/>
          <w:sz w:val="28"/>
          <w:szCs w:val="28"/>
          <w:lang w:eastAsia="ar-SA"/>
        </w:rPr>
        <w:t xml:space="preserve">21 </w:t>
      </w:r>
      <w:r w:rsidR="00786789" w:rsidRPr="00237DA0">
        <w:rPr>
          <w:rFonts w:eastAsia="Calibri"/>
          <w:kern w:val="0"/>
          <w:sz w:val="28"/>
          <w:szCs w:val="28"/>
          <w:lang w:eastAsia="ar-SA"/>
        </w:rPr>
        <w:t xml:space="preserve">года                                                                  </w:t>
      </w:r>
      <w:r w:rsidR="00BA6C52">
        <w:rPr>
          <w:rFonts w:eastAsia="Calibri"/>
          <w:kern w:val="0"/>
          <w:sz w:val="28"/>
          <w:szCs w:val="28"/>
          <w:lang w:eastAsia="ar-SA"/>
        </w:rPr>
        <w:t xml:space="preserve">                   </w:t>
      </w:r>
      <w:r w:rsidR="00E03990" w:rsidRPr="00237DA0">
        <w:rPr>
          <w:rFonts w:eastAsia="Calibri"/>
          <w:kern w:val="0"/>
          <w:sz w:val="28"/>
          <w:szCs w:val="28"/>
          <w:lang w:eastAsia="ar-SA"/>
        </w:rPr>
        <w:t xml:space="preserve">  </w:t>
      </w:r>
      <w:r w:rsidR="0042283B">
        <w:rPr>
          <w:rFonts w:eastAsia="Calibri"/>
          <w:kern w:val="0"/>
          <w:sz w:val="28"/>
          <w:szCs w:val="28"/>
          <w:lang w:eastAsia="ar-SA"/>
        </w:rPr>
        <w:t xml:space="preserve"> </w:t>
      </w:r>
      <w:r w:rsidR="004A0872">
        <w:rPr>
          <w:rFonts w:eastAsia="Calibri"/>
          <w:kern w:val="0"/>
          <w:sz w:val="28"/>
          <w:szCs w:val="28"/>
          <w:lang w:eastAsia="ar-SA"/>
        </w:rPr>
        <w:t xml:space="preserve"> </w:t>
      </w:r>
      <w:r w:rsidR="0042283B">
        <w:rPr>
          <w:rFonts w:eastAsia="Calibri"/>
          <w:kern w:val="0"/>
          <w:sz w:val="28"/>
          <w:szCs w:val="28"/>
          <w:lang w:eastAsia="ar-SA"/>
        </w:rPr>
        <w:t xml:space="preserve">  </w:t>
      </w:r>
      <w:r w:rsidR="00BC6C55">
        <w:rPr>
          <w:rFonts w:eastAsia="Calibri"/>
          <w:kern w:val="0"/>
          <w:sz w:val="28"/>
          <w:szCs w:val="28"/>
          <w:lang w:eastAsia="ar-SA"/>
        </w:rPr>
        <w:t xml:space="preserve"> </w:t>
      </w:r>
      <w:r w:rsidR="00786789" w:rsidRPr="00237DA0">
        <w:rPr>
          <w:rFonts w:eastAsia="Calibri"/>
          <w:kern w:val="0"/>
          <w:sz w:val="28"/>
          <w:szCs w:val="28"/>
          <w:lang w:eastAsia="ar-SA"/>
        </w:rPr>
        <w:t xml:space="preserve"> г. Казань</w:t>
      </w:r>
    </w:p>
    <w:p w:rsidR="00786789" w:rsidRPr="00237DA0" w:rsidRDefault="00786789" w:rsidP="00237DA0">
      <w:pPr>
        <w:widowControl/>
        <w:ind w:firstLine="737"/>
        <w:contextualSpacing/>
        <w:jc w:val="both"/>
        <w:rPr>
          <w:rFonts w:eastAsia="Calibri"/>
          <w:kern w:val="0"/>
          <w:sz w:val="28"/>
          <w:szCs w:val="28"/>
          <w:lang w:eastAsia="ar-SA"/>
        </w:rPr>
      </w:pPr>
    </w:p>
    <w:p w:rsidR="0040015A" w:rsidRDefault="0040015A" w:rsidP="00412723">
      <w:pPr>
        <w:widowControl/>
        <w:ind w:firstLine="680"/>
        <w:contextualSpacing/>
        <w:jc w:val="both"/>
        <w:rPr>
          <w:rFonts w:eastAsia="Calibri"/>
          <w:iCs/>
          <w:kern w:val="0"/>
          <w:sz w:val="28"/>
          <w:szCs w:val="28"/>
        </w:rPr>
      </w:pPr>
      <w:r w:rsidRPr="00237DA0">
        <w:rPr>
          <w:rFonts w:eastAsia="Calibri"/>
          <w:iCs/>
          <w:kern w:val="0"/>
          <w:sz w:val="28"/>
          <w:szCs w:val="28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tbl>
      <w:tblPr>
        <w:tblW w:w="9497" w:type="dxa"/>
        <w:tblInd w:w="817" w:type="dxa"/>
        <w:tblLook w:val="00A0" w:firstRow="1" w:lastRow="0" w:firstColumn="1" w:lastColumn="0" w:noHBand="0" w:noVBand="0"/>
      </w:tblPr>
      <w:tblGrid>
        <w:gridCol w:w="4536"/>
        <w:gridCol w:w="4961"/>
      </w:tblGrid>
      <w:tr w:rsidR="007B1CEB" w:rsidRPr="008C3484" w:rsidTr="00412723">
        <w:trPr>
          <w:trHeight w:val="456"/>
        </w:trPr>
        <w:tc>
          <w:tcPr>
            <w:tcW w:w="4536" w:type="dxa"/>
            <w:hideMark/>
          </w:tcPr>
          <w:p w:rsidR="007B1CEB" w:rsidRPr="008C3484" w:rsidRDefault="005A6ECB" w:rsidP="007B1CEB">
            <w:pPr>
              <w:widowControl/>
              <w:suppressAutoHyphens w:val="0"/>
              <w:ind w:left="-108"/>
              <w:contextualSpacing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proofErr w:type="spellStart"/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Зам.</w:t>
            </w:r>
            <w:r w:rsidR="007B1CEB">
              <w:rPr>
                <w:rFonts w:eastAsia="Times New Roman"/>
                <w:kern w:val="0"/>
                <w:sz w:val="28"/>
                <w:szCs w:val="28"/>
                <w:lang w:eastAsia="en-US"/>
              </w:rPr>
              <w:t>П</w:t>
            </w:r>
            <w:r w:rsidR="007B1CEB" w:rsidRPr="008C3484">
              <w:rPr>
                <w:rFonts w:eastAsia="Times New Roman"/>
                <w:kern w:val="0"/>
                <w:sz w:val="28"/>
                <w:szCs w:val="28"/>
                <w:lang w:eastAsia="en-US"/>
              </w:rPr>
              <w:t>редседателя</w:t>
            </w:r>
            <w:proofErr w:type="spellEnd"/>
            <w:r w:rsidR="007B1CEB" w:rsidRPr="008C3484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Комиссии:</w:t>
            </w:r>
          </w:p>
        </w:tc>
        <w:tc>
          <w:tcPr>
            <w:tcW w:w="4961" w:type="dxa"/>
            <w:hideMark/>
          </w:tcPr>
          <w:p w:rsidR="007B1CEB" w:rsidRPr="007B1CEB" w:rsidRDefault="005A6ECB" w:rsidP="005A6ECB">
            <w:pPr>
              <w:widowControl/>
              <w:tabs>
                <w:tab w:val="left" w:pos="4036"/>
              </w:tabs>
              <w:suppressAutoHyphens w:val="0"/>
              <w:ind w:left="-108"/>
              <w:contextualSpacing/>
              <w:jc w:val="both"/>
              <w:rPr>
                <w:iCs/>
                <w:sz w:val="28"/>
                <w:szCs w:val="28"/>
              </w:rPr>
            </w:pPr>
            <w:proofErr w:type="spellStart"/>
            <w:r>
              <w:rPr>
                <w:iCs/>
                <w:sz w:val="28"/>
                <w:szCs w:val="28"/>
              </w:rPr>
              <w:t>Амировой</w:t>
            </w:r>
            <w:proofErr w:type="spellEnd"/>
            <w:r>
              <w:rPr>
                <w:iCs/>
                <w:sz w:val="28"/>
                <w:szCs w:val="28"/>
              </w:rPr>
              <w:t xml:space="preserve"> В.Р. </w:t>
            </w:r>
            <w:r w:rsidR="00E224AC">
              <w:rPr>
                <w:iCs/>
                <w:sz w:val="28"/>
                <w:szCs w:val="28"/>
              </w:rPr>
              <w:t xml:space="preserve"> </w:t>
            </w:r>
            <w:r w:rsidR="007B1CEB" w:rsidRPr="007B1CEB">
              <w:rPr>
                <w:iCs/>
                <w:sz w:val="28"/>
                <w:szCs w:val="28"/>
              </w:rPr>
              <w:t>–</w:t>
            </w:r>
            <w:r w:rsidR="00E224AC">
              <w:rPr>
                <w:iCs/>
                <w:sz w:val="28"/>
                <w:szCs w:val="28"/>
              </w:rPr>
              <w:t xml:space="preserve"> </w:t>
            </w:r>
            <w:r>
              <w:rPr>
                <w:iCs/>
                <w:sz w:val="28"/>
                <w:szCs w:val="28"/>
              </w:rPr>
              <w:t>начальника отдела</w:t>
            </w:r>
            <w:r w:rsidR="007B1CEB" w:rsidRPr="007B1CEB">
              <w:rPr>
                <w:iCs/>
                <w:sz w:val="28"/>
                <w:szCs w:val="28"/>
              </w:rPr>
              <w:t>,</w:t>
            </w:r>
          </w:p>
        </w:tc>
      </w:tr>
      <w:tr w:rsidR="007B1CEB" w:rsidRPr="008C3484" w:rsidTr="00412723">
        <w:trPr>
          <w:trHeight w:val="456"/>
        </w:trPr>
        <w:tc>
          <w:tcPr>
            <w:tcW w:w="4536" w:type="dxa"/>
            <w:hideMark/>
          </w:tcPr>
          <w:p w:rsidR="007B1CEB" w:rsidRPr="008C3484" w:rsidRDefault="007B1CEB" w:rsidP="007B1CEB">
            <w:pPr>
              <w:widowControl/>
              <w:suppressAutoHyphens w:val="0"/>
              <w:ind w:left="-108"/>
              <w:contextualSpacing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 w:rsidRPr="008C3484">
              <w:rPr>
                <w:rFonts w:eastAsia="Times New Roman"/>
                <w:kern w:val="0"/>
                <w:sz w:val="28"/>
                <w:szCs w:val="28"/>
                <w:lang w:eastAsia="en-US"/>
              </w:rPr>
              <w:t>Членов Комиссии:</w:t>
            </w:r>
          </w:p>
        </w:tc>
        <w:tc>
          <w:tcPr>
            <w:tcW w:w="4961" w:type="dxa"/>
            <w:hideMark/>
          </w:tcPr>
          <w:p w:rsidR="007B1CEB" w:rsidRPr="007B1CEB" w:rsidRDefault="00BC6C55" w:rsidP="00BC6C55">
            <w:pPr>
              <w:widowControl/>
              <w:tabs>
                <w:tab w:val="left" w:pos="4036"/>
              </w:tabs>
              <w:suppressAutoHyphens w:val="0"/>
              <w:ind w:left="-108"/>
              <w:contextualSpacing/>
              <w:jc w:val="both"/>
              <w:rPr>
                <w:iCs/>
                <w:sz w:val="28"/>
                <w:szCs w:val="28"/>
              </w:rPr>
            </w:pPr>
            <w:proofErr w:type="spellStart"/>
            <w:r>
              <w:rPr>
                <w:iCs/>
                <w:sz w:val="28"/>
                <w:szCs w:val="28"/>
              </w:rPr>
              <w:t>Кучеевой</w:t>
            </w:r>
            <w:proofErr w:type="spellEnd"/>
            <w:r>
              <w:rPr>
                <w:iCs/>
                <w:sz w:val="28"/>
                <w:szCs w:val="28"/>
              </w:rPr>
              <w:t xml:space="preserve"> А.С.</w:t>
            </w:r>
            <w:r w:rsidR="007B1CEB" w:rsidRPr="007B1CEB">
              <w:rPr>
                <w:iCs/>
                <w:sz w:val="28"/>
                <w:szCs w:val="28"/>
              </w:rPr>
              <w:t xml:space="preserve"> – </w:t>
            </w:r>
            <w:r>
              <w:rPr>
                <w:iCs/>
                <w:sz w:val="28"/>
                <w:szCs w:val="28"/>
              </w:rPr>
              <w:t>старшего государственного инспектора</w:t>
            </w:r>
            <w:r w:rsidR="004A0872" w:rsidRPr="007B1CEB">
              <w:rPr>
                <w:iCs/>
                <w:sz w:val="28"/>
                <w:szCs w:val="28"/>
              </w:rPr>
              <w:t>,</w:t>
            </w:r>
          </w:p>
        </w:tc>
      </w:tr>
      <w:tr w:rsidR="007B1CEB" w:rsidRPr="00087C56" w:rsidTr="00412723">
        <w:trPr>
          <w:trHeight w:val="456"/>
        </w:trPr>
        <w:tc>
          <w:tcPr>
            <w:tcW w:w="4536" w:type="dxa"/>
            <w:hideMark/>
          </w:tcPr>
          <w:p w:rsidR="007B1CEB" w:rsidRPr="008C3484" w:rsidRDefault="007B1CEB" w:rsidP="007B1CEB">
            <w:pPr>
              <w:widowControl/>
              <w:suppressAutoHyphens w:val="0"/>
              <w:ind w:left="-108"/>
              <w:contextualSpacing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4961" w:type="dxa"/>
            <w:hideMark/>
          </w:tcPr>
          <w:p w:rsidR="007B1CEB" w:rsidRPr="007B1CEB" w:rsidRDefault="007B1CEB" w:rsidP="007B1CEB">
            <w:pPr>
              <w:widowControl/>
              <w:tabs>
                <w:tab w:val="left" w:pos="4036"/>
              </w:tabs>
              <w:suppressAutoHyphens w:val="0"/>
              <w:ind w:left="-108"/>
              <w:contextualSpacing/>
              <w:jc w:val="both"/>
              <w:rPr>
                <w:iCs/>
                <w:sz w:val="28"/>
                <w:szCs w:val="28"/>
              </w:rPr>
            </w:pPr>
            <w:proofErr w:type="spellStart"/>
            <w:r w:rsidRPr="007B1CEB">
              <w:rPr>
                <w:iCs/>
                <w:sz w:val="28"/>
                <w:szCs w:val="28"/>
              </w:rPr>
              <w:t>Акперовой</w:t>
            </w:r>
            <w:proofErr w:type="spellEnd"/>
            <w:r w:rsidRPr="007B1CEB">
              <w:rPr>
                <w:iCs/>
                <w:sz w:val="28"/>
                <w:szCs w:val="28"/>
              </w:rPr>
              <w:t xml:space="preserve"> Л.А. – ведущего специалиста-эксперта,</w:t>
            </w:r>
          </w:p>
        </w:tc>
      </w:tr>
    </w:tbl>
    <w:p w:rsidR="00DD7A9B" w:rsidRDefault="00786789" w:rsidP="008C185D">
      <w:pPr>
        <w:widowControl/>
        <w:ind w:firstLine="680"/>
        <w:contextualSpacing/>
        <w:jc w:val="both"/>
        <w:rPr>
          <w:sz w:val="28"/>
          <w:szCs w:val="28"/>
        </w:rPr>
      </w:pPr>
      <w:r w:rsidRPr="00237DA0">
        <w:rPr>
          <w:rFonts w:eastAsia="Calibri"/>
          <w:kern w:val="0"/>
          <w:sz w:val="28"/>
          <w:szCs w:val="28"/>
          <w:lang w:eastAsia="ar-SA"/>
        </w:rPr>
        <w:lastRenderedPageBreak/>
        <w:t xml:space="preserve">в </w:t>
      </w:r>
      <w:r w:rsidR="005A6ECB">
        <w:rPr>
          <w:rFonts w:eastAsia="Calibri"/>
          <w:kern w:val="0"/>
          <w:sz w:val="28"/>
          <w:szCs w:val="28"/>
          <w:lang w:eastAsia="ar-SA"/>
        </w:rPr>
        <w:t xml:space="preserve">отсутствие представителей </w:t>
      </w:r>
      <w:r w:rsidR="00B379C7">
        <w:rPr>
          <w:rFonts w:eastAsia="Calibri"/>
          <w:kern w:val="0"/>
          <w:sz w:val="28"/>
          <w:szCs w:val="28"/>
          <w:lang w:eastAsia="ar-SA"/>
        </w:rPr>
        <w:t xml:space="preserve">уполномоченного органа </w:t>
      </w:r>
      <w:r w:rsidR="005A6ECB">
        <w:rPr>
          <w:rFonts w:eastAsia="Calibri"/>
          <w:kern w:val="0"/>
          <w:sz w:val="28"/>
          <w:szCs w:val="28"/>
          <w:lang w:eastAsia="ar-SA"/>
        </w:rPr>
        <w:t>ИСПОЛНИТЕЛЬНОГО</w:t>
      </w:r>
      <w:r w:rsidR="005A6ECB" w:rsidRPr="005A6ECB">
        <w:rPr>
          <w:rFonts w:eastAsia="Calibri"/>
          <w:kern w:val="0"/>
          <w:sz w:val="28"/>
          <w:szCs w:val="28"/>
          <w:lang w:eastAsia="ar-SA"/>
        </w:rPr>
        <w:t xml:space="preserve"> КОМИТЕТ</w:t>
      </w:r>
      <w:r w:rsidR="005A6ECB">
        <w:rPr>
          <w:rFonts w:eastAsia="Calibri"/>
          <w:kern w:val="0"/>
          <w:sz w:val="28"/>
          <w:szCs w:val="28"/>
          <w:lang w:eastAsia="ar-SA"/>
        </w:rPr>
        <w:t>А</w:t>
      </w:r>
      <w:r w:rsidR="005A6ECB" w:rsidRPr="005A6ECB">
        <w:rPr>
          <w:rFonts w:eastAsia="Calibri"/>
          <w:kern w:val="0"/>
          <w:sz w:val="28"/>
          <w:szCs w:val="28"/>
          <w:lang w:eastAsia="ar-SA"/>
        </w:rPr>
        <w:t xml:space="preserve"> АРСКОГО МУНИЦИПАЛЬНОГО РАЙОНА РЕСПУБЛИКИ ТАТАРСТАН</w:t>
      </w:r>
      <w:r w:rsidR="005A6ECB">
        <w:rPr>
          <w:rFonts w:eastAsia="Calibri"/>
          <w:kern w:val="0"/>
          <w:sz w:val="28"/>
          <w:szCs w:val="28"/>
          <w:lang w:eastAsia="ar-SA"/>
        </w:rPr>
        <w:t>, Заказчика ИСПОЛНИТЕЛЬНОГО</w:t>
      </w:r>
      <w:r w:rsidR="005A6ECB" w:rsidRPr="005A6ECB">
        <w:rPr>
          <w:rFonts w:eastAsia="Calibri"/>
          <w:kern w:val="0"/>
          <w:sz w:val="28"/>
          <w:szCs w:val="28"/>
          <w:lang w:eastAsia="ar-SA"/>
        </w:rPr>
        <w:t xml:space="preserve"> КОМИТЕТ</w:t>
      </w:r>
      <w:r w:rsidR="005A6ECB">
        <w:rPr>
          <w:rFonts w:eastAsia="Calibri"/>
          <w:kern w:val="0"/>
          <w:sz w:val="28"/>
          <w:szCs w:val="28"/>
          <w:lang w:eastAsia="ar-SA"/>
        </w:rPr>
        <w:t>А</w:t>
      </w:r>
      <w:r w:rsidR="005A6ECB" w:rsidRPr="005A6ECB">
        <w:rPr>
          <w:rFonts w:eastAsia="Calibri"/>
          <w:kern w:val="0"/>
          <w:sz w:val="28"/>
          <w:szCs w:val="28"/>
          <w:lang w:eastAsia="ar-SA"/>
        </w:rPr>
        <w:t xml:space="preserve"> ГОРОДА</w:t>
      </w:r>
      <w:r w:rsidR="00EC36FA">
        <w:rPr>
          <w:rFonts w:eastAsia="Calibri"/>
          <w:kern w:val="0"/>
          <w:sz w:val="28"/>
          <w:szCs w:val="28"/>
          <w:lang w:eastAsia="ar-SA"/>
        </w:rPr>
        <w:t xml:space="preserve"> АРСК</w:t>
      </w:r>
      <w:r w:rsidR="005A6ECB" w:rsidRPr="005A6ECB">
        <w:rPr>
          <w:rFonts w:eastAsia="Calibri"/>
          <w:kern w:val="0"/>
          <w:sz w:val="28"/>
          <w:szCs w:val="28"/>
          <w:lang w:eastAsia="ar-SA"/>
        </w:rPr>
        <w:t xml:space="preserve"> </w:t>
      </w:r>
      <w:r w:rsidR="005A6ECB">
        <w:rPr>
          <w:rFonts w:eastAsia="Calibri"/>
          <w:kern w:val="0"/>
          <w:sz w:val="28"/>
          <w:szCs w:val="28"/>
          <w:lang w:eastAsia="ar-SA"/>
        </w:rPr>
        <w:t>(ввиду технической невозможности подключения</w:t>
      </w:r>
      <w:proofErr w:type="gramStart"/>
      <w:r w:rsidR="005A6ECB">
        <w:rPr>
          <w:rFonts w:eastAsia="Calibri"/>
          <w:kern w:val="0"/>
          <w:sz w:val="28"/>
          <w:szCs w:val="28"/>
          <w:lang w:eastAsia="ar-SA"/>
        </w:rPr>
        <w:t>),</w:t>
      </w:r>
      <w:r w:rsidR="005A6ECB" w:rsidRPr="005A6ECB">
        <w:rPr>
          <w:rFonts w:eastAsia="Calibri"/>
          <w:kern w:val="0"/>
          <w:sz w:val="28"/>
          <w:szCs w:val="28"/>
          <w:lang w:eastAsia="ar-SA"/>
        </w:rPr>
        <w:t xml:space="preserve"> </w:t>
      </w:r>
      <w:r w:rsidR="00DE473D">
        <w:rPr>
          <w:rFonts w:eastAsia="Calibri"/>
          <w:kern w:val="0"/>
          <w:sz w:val="28"/>
          <w:szCs w:val="28"/>
          <w:lang w:eastAsia="ar-SA"/>
        </w:rPr>
        <w:t xml:space="preserve"> в</w:t>
      </w:r>
      <w:proofErr w:type="gramEnd"/>
      <w:r w:rsidR="00DE473D">
        <w:rPr>
          <w:rFonts w:eastAsia="Calibri"/>
          <w:kern w:val="0"/>
          <w:sz w:val="28"/>
          <w:szCs w:val="28"/>
          <w:lang w:eastAsia="ar-SA"/>
        </w:rPr>
        <w:t xml:space="preserve"> отсутствие представителей</w:t>
      </w:r>
      <w:r w:rsidR="00A71392">
        <w:rPr>
          <w:rFonts w:eastAsia="Calibri"/>
          <w:kern w:val="0"/>
          <w:sz w:val="28"/>
          <w:szCs w:val="28"/>
          <w:lang w:eastAsia="ar-SA"/>
        </w:rPr>
        <w:t xml:space="preserve"> </w:t>
      </w:r>
      <w:r w:rsidR="005A6ECB">
        <w:rPr>
          <w:rFonts w:eastAsia="Calibri"/>
          <w:kern w:val="0"/>
          <w:sz w:val="28"/>
          <w:szCs w:val="28"/>
          <w:lang w:eastAsia="ar-SA"/>
        </w:rPr>
        <w:t>заявителя</w:t>
      </w:r>
      <w:r w:rsidR="00DE473D">
        <w:rPr>
          <w:rFonts w:eastAsia="Calibri"/>
          <w:kern w:val="0"/>
          <w:sz w:val="28"/>
          <w:szCs w:val="28"/>
          <w:lang w:eastAsia="ar-SA"/>
        </w:rPr>
        <w:t xml:space="preserve"> </w:t>
      </w:r>
      <w:r w:rsidR="00DE473D">
        <w:rPr>
          <w:color w:val="000000"/>
          <w:sz w:val="28"/>
          <w:szCs w:val="28"/>
        </w:rPr>
        <w:t xml:space="preserve">ООО </w:t>
      </w:r>
      <w:r w:rsidR="00DE473D" w:rsidRPr="00BC6C55">
        <w:rPr>
          <w:color w:val="000000"/>
          <w:sz w:val="28"/>
          <w:szCs w:val="28"/>
        </w:rPr>
        <w:t>«Мо</w:t>
      </w:r>
      <w:r w:rsidR="005A6ECB">
        <w:rPr>
          <w:color w:val="000000"/>
          <w:sz w:val="28"/>
          <w:szCs w:val="28"/>
        </w:rPr>
        <w:t>нолит</w:t>
      </w:r>
      <w:r w:rsidR="00DE473D" w:rsidRPr="00BC6C55">
        <w:rPr>
          <w:color w:val="000000"/>
          <w:sz w:val="28"/>
          <w:szCs w:val="28"/>
        </w:rPr>
        <w:t>»</w:t>
      </w:r>
      <w:r w:rsidR="00DE473D">
        <w:rPr>
          <w:color w:val="000000"/>
          <w:sz w:val="28"/>
          <w:szCs w:val="28"/>
        </w:rPr>
        <w:t>,</w:t>
      </w:r>
      <w:r w:rsidR="005A6ECB">
        <w:rPr>
          <w:color w:val="000000"/>
          <w:sz w:val="28"/>
          <w:szCs w:val="28"/>
        </w:rPr>
        <w:t xml:space="preserve"> ИП Меньшикова</w:t>
      </w:r>
      <w:r w:rsidR="005A6ECB" w:rsidRPr="005A6ECB">
        <w:rPr>
          <w:color w:val="000000"/>
          <w:sz w:val="28"/>
          <w:szCs w:val="28"/>
        </w:rPr>
        <w:t xml:space="preserve"> Р</w:t>
      </w:r>
      <w:r w:rsidR="005A6ECB">
        <w:rPr>
          <w:color w:val="000000"/>
          <w:sz w:val="28"/>
          <w:szCs w:val="28"/>
        </w:rPr>
        <w:t xml:space="preserve">.А. </w:t>
      </w:r>
      <w:r w:rsidR="00A971B4">
        <w:rPr>
          <w:sz w:val="28"/>
          <w:szCs w:val="28"/>
        </w:rPr>
        <w:t>о времени и месте р</w:t>
      </w:r>
      <w:r w:rsidR="004A0872">
        <w:rPr>
          <w:sz w:val="28"/>
          <w:szCs w:val="28"/>
        </w:rPr>
        <w:t>ассмотрения жалоб уведомленных</w:t>
      </w:r>
      <w:r w:rsidR="00A971B4">
        <w:rPr>
          <w:sz w:val="28"/>
          <w:szCs w:val="28"/>
        </w:rPr>
        <w:t xml:space="preserve"> надлежащим образом</w:t>
      </w:r>
      <w:r w:rsidR="00577389" w:rsidRPr="00237DA0">
        <w:rPr>
          <w:rFonts w:eastAsia="Calibri"/>
          <w:iCs/>
          <w:kern w:val="0"/>
          <w:sz w:val="28"/>
          <w:szCs w:val="28"/>
          <w:lang w:eastAsia="ar-SA"/>
        </w:rPr>
        <w:t xml:space="preserve">, рассмотрев </w:t>
      </w:r>
      <w:r w:rsidR="005A6ECB">
        <w:rPr>
          <w:rFonts w:eastAsia="Calibri"/>
          <w:iCs/>
          <w:kern w:val="0"/>
          <w:sz w:val="28"/>
          <w:szCs w:val="28"/>
          <w:lang w:eastAsia="ar-SA"/>
        </w:rPr>
        <w:t xml:space="preserve">посредством </w:t>
      </w:r>
      <w:proofErr w:type="spellStart"/>
      <w:r w:rsidR="005A6ECB">
        <w:rPr>
          <w:rFonts w:eastAsia="Calibri"/>
          <w:iCs/>
          <w:kern w:val="0"/>
          <w:sz w:val="28"/>
          <w:szCs w:val="28"/>
          <w:lang w:eastAsia="ar-SA"/>
        </w:rPr>
        <w:t>видеоконфренции</w:t>
      </w:r>
      <w:proofErr w:type="spellEnd"/>
      <w:r w:rsidR="005A6ECB">
        <w:rPr>
          <w:rFonts w:eastAsia="Calibri"/>
          <w:iCs/>
          <w:kern w:val="0"/>
          <w:sz w:val="28"/>
          <w:szCs w:val="28"/>
          <w:lang w:eastAsia="ar-SA"/>
        </w:rPr>
        <w:t xml:space="preserve"> </w:t>
      </w:r>
      <w:r w:rsidR="00EC0CA9" w:rsidRPr="00237DA0">
        <w:rPr>
          <w:rFonts w:eastAsia="Calibri"/>
          <w:iCs/>
          <w:kern w:val="0"/>
          <w:sz w:val="28"/>
          <w:szCs w:val="28"/>
          <w:lang w:eastAsia="ar-SA"/>
        </w:rPr>
        <w:t>жалоб</w:t>
      </w:r>
      <w:r w:rsidR="0042283B">
        <w:rPr>
          <w:rFonts w:eastAsia="Calibri"/>
          <w:iCs/>
          <w:kern w:val="0"/>
          <w:sz w:val="28"/>
          <w:szCs w:val="28"/>
          <w:lang w:eastAsia="ar-SA"/>
        </w:rPr>
        <w:t>ы</w:t>
      </w:r>
      <w:r w:rsidR="0040015A" w:rsidRPr="00237DA0">
        <w:rPr>
          <w:sz w:val="28"/>
          <w:szCs w:val="28"/>
        </w:rPr>
        <w:t xml:space="preserve"> заяв</w:t>
      </w:r>
      <w:r w:rsidR="005A6ECB">
        <w:rPr>
          <w:sz w:val="28"/>
          <w:szCs w:val="28"/>
        </w:rPr>
        <w:t xml:space="preserve">ителей </w:t>
      </w:r>
      <w:r w:rsidR="005A6ECB" w:rsidRPr="00967303">
        <w:rPr>
          <w:rFonts w:eastAsia="SimSun"/>
          <w:sz w:val="28"/>
          <w:szCs w:val="28"/>
          <w:shd w:val="clear" w:color="auto" w:fill="FFFFFF"/>
          <w:lang w:eastAsia="hi-IN" w:bidi="hi-IN"/>
        </w:rPr>
        <w:t>ИП Меньшиков</w:t>
      </w:r>
      <w:r w:rsidR="005A6ECB">
        <w:rPr>
          <w:rFonts w:eastAsia="SimSun"/>
          <w:sz w:val="28"/>
          <w:szCs w:val="28"/>
          <w:shd w:val="clear" w:color="auto" w:fill="FFFFFF"/>
          <w:lang w:eastAsia="hi-IN" w:bidi="hi-IN"/>
        </w:rPr>
        <w:t>а Р.А.</w:t>
      </w:r>
      <w:r w:rsidR="005A6ECB">
        <w:rPr>
          <w:rFonts w:eastAsia="Arial CYR"/>
          <w:color w:val="000000"/>
          <w:sz w:val="28"/>
          <w:szCs w:val="28"/>
          <w:lang w:eastAsia="hi-IN" w:bidi="en-US"/>
        </w:rPr>
        <w:t xml:space="preserve"> </w:t>
      </w:r>
      <w:r w:rsidR="005A6ECB" w:rsidRPr="00680389">
        <w:rPr>
          <w:rFonts w:eastAsia="Arial CYR"/>
          <w:color w:val="000000"/>
          <w:sz w:val="28"/>
          <w:szCs w:val="28"/>
          <w:lang w:eastAsia="hi-IN" w:bidi="en-US"/>
        </w:rPr>
        <w:t>(</w:t>
      </w:r>
      <w:proofErr w:type="spellStart"/>
      <w:r w:rsidR="005A6ECB">
        <w:rPr>
          <w:rFonts w:eastAsia="Arial CYR"/>
          <w:color w:val="000000"/>
          <w:sz w:val="28"/>
          <w:szCs w:val="28"/>
          <w:lang w:eastAsia="hi-IN" w:bidi="en-US"/>
        </w:rPr>
        <w:t>вх</w:t>
      </w:r>
      <w:proofErr w:type="spellEnd"/>
      <w:r w:rsidR="005A6ECB">
        <w:rPr>
          <w:rFonts w:eastAsia="Arial CYR"/>
          <w:color w:val="000000"/>
          <w:sz w:val="28"/>
          <w:szCs w:val="28"/>
          <w:lang w:eastAsia="hi-IN" w:bidi="en-US"/>
        </w:rPr>
        <w:t xml:space="preserve">. </w:t>
      </w:r>
      <w:r w:rsidR="005A6ECB" w:rsidRPr="00680389">
        <w:rPr>
          <w:rFonts w:eastAsia="Arial CYR"/>
          <w:color w:val="000000"/>
          <w:sz w:val="28"/>
          <w:szCs w:val="28"/>
          <w:lang w:eastAsia="hi-IN" w:bidi="en-US"/>
        </w:rPr>
        <w:t>№</w:t>
      </w:r>
      <w:r w:rsidR="005A6ECB">
        <w:rPr>
          <w:rFonts w:eastAsia="Arial CYR"/>
          <w:color w:val="000000"/>
          <w:sz w:val="28"/>
          <w:szCs w:val="28"/>
          <w:lang w:eastAsia="hi-IN" w:bidi="en-US"/>
        </w:rPr>
        <w:t>14465/ж от 27.10.2021г.)</w:t>
      </w:r>
      <w:r w:rsidR="004A0872">
        <w:rPr>
          <w:rFonts w:eastAsia="Andale Sans UI"/>
          <w:kern w:val="2"/>
          <w:sz w:val="28"/>
          <w:szCs w:val="28"/>
          <w:lang w:bidi="hi-IN"/>
        </w:rPr>
        <w:t xml:space="preserve">, </w:t>
      </w:r>
      <w:r w:rsidR="005A6ECB" w:rsidRPr="005A6ECB">
        <w:rPr>
          <w:color w:val="000000"/>
          <w:sz w:val="28"/>
          <w:szCs w:val="28"/>
        </w:rPr>
        <w:t>ООО «Монолит» (</w:t>
      </w:r>
      <w:proofErr w:type="spellStart"/>
      <w:r w:rsidR="005A6ECB" w:rsidRPr="005A6ECB">
        <w:rPr>
          <w:color w:val="000000"/>
          <w:sz w:val="28"/>
          <w:szCs w:val="28"/>
        </w:rPr>
        <w:t>вх</w:t>
      </w:r>
      <w:proofErr w:type="spellEnd"/>
      <w:r w:rsidR="005A6ECB" w:rsidRPr="005A6ECB">
        <w:rPr>
          <w:color w:val="000000"/>
          <w:sz w:val="28"/>
          <w:szCs w:val="28"/>
        </w:rPr>
        <w:t>. №14447/ж от 27.10.2</w:t>
      </w:r>
      <w:r w:rsidR="005A6ECB">
        <w:rPr>
          <w:color w:val="000000"/>
          <w:sz w:val="28"/>
          <w:szCs w:val="28"/>
        </w:rPr>
        <w:t xml:space="preserve">021г.), на действия заказчика </w:t>
      </w:r>
      <w:r w:rsidR="005A6ECB">
        <w:rPr>
          <w:rFonts w:eastAsia="Calibri"/>
          <w:kern w:val="0"/>
          <w:sz w:val="28"/>
          <w:szCs w:val="28"/>
          <w:lang w:eastAsia="ar-SA"/>
        </w:rPr>
        <w:t>ИСПОЛНИТЕЛЬНОГО</w:t>
      </w:r>
      <w:r w:rsidR="005A6ECB" w:rsidRPr="005A6ECB">
        <w:rPr>
          <w:rFonts w:eastAsia="Calibri"/>
          <w:kern w:val="0"/>
          <w:sz w:val="28"/>
          <w:szCs w:val="28"/>
          <w:lang w:eastAsia="ar-SA"/>
        </w:rPr>
        <w:t xml:space="preserve"> КОМИТЕТ</w:t>
      </w:r>
      <w:r w:rsidR="005A6ECB">
        <w:rPr>
          <w:rFonts w:eastAsia="Calibri"/>
          <w:kern w:val="0"/>
          <w:sz w:val="28"/>
          <w:szCs w:val="28"/>
          <w:lang w:eastAsia="ar-SA"/>
        </w:rPr>
        <w:t>А</w:t>
      </w:r>
      <w:r w:rsidR="005A6ECB" w:rsidRPr="005A6ECB">
        <w:rPr>
          <w:rFonts w:eastAsia="Calibri"/>
          <w:kern w:val="0"/>
          <w:sz w:val="28"/>
          <w:szCs w:val="28"/>
          <w:lang w:eastAsia="ar-SA"/>
        </w:rPr>
        <w:t xml:space="preserve"> ГОРОДА</w:t>
      </w:r>
      <w:r w:rsidR="00EC36FA">
        <w:rPr>
          <w:rFonts w:eastAsia="Calibri"/>
          <w:kern w:val="0"/>
          <w:sz w:val="28"/>
          <w:szCs w:val="28"/>
          <w:lang w:eastAsia="ar-SA"/>
        </w:rPr>
        <w:t xml:space="preserve"> АРСК</w:t>
      </w:r>
      <w:r w:rsidR="005A6ECB">
        <w:rPr>
          <w:color w:val="000000"/>
          <w:sz w:val="28"/>
          <w:szCs w:val="28"/>
        </w:rPr>
        <w:t xml:space="preserve">, </w:t>
      </w:r>
      <w:r w:rsidR="005A6ECB" w:rsidRPr="005A6ECB">
        <w:rPr>
          <w:color w:val="000000"/>
          <w:sz w:val="28"/>
          <w:szCs w:val="28"/>
        </w:rPr>
        <w:t>уполномоченного органа</w:t>
      </w:r>
      <w:r w:rsidR="005A6ECB">
        <w:rPr>
          <w:color w:val="000000"/>
          <w:sz w:val="28"/>
          <w:szCs w:val="28"/>
        </w:rPr>
        <w:t xml:space="preserve"> </w:t>
      </w:r>
      <w:r w:rsidR="005A6ECB">
        <w:rPr>
          <w:rFonts w:eastAsia="Calibri"/>
          <w:kern w:val="0"/>
          <w:sz w:val="28"/>
          <w:szCs w:val="28"/>
          <w:lang w:eastAsia="ar-SA"/>
        </w:rPr>
        <w:t>ИСПОЛНИТЕЛЬНОГО</w:t>
      </w:r>
      <w:r w:rsidR="005A6ECB" w:rsidRPr="005A6ECB">
        <w:rPr>
          <w:rFonts w:eastAsia="Calibri"/>
          <w:kern w:val="0"/>
          <w:sz w:val="28"/>
          <w:szCs w:val="28"/>
          <w:lang w:eastAsia="ar-SA"/>
        </w:rPr>
        <w:t xml:space="preserve"> КОМИТЕТ</w:t>
      </w:r>
      <w:r w:rsidR="005A6ECB">
        <w:rPr>
          <w:rFonts w:eastAsia="Calibri"/>
          <w:kern w:val="0"/>
          <w:sz w:val="28"/>
          <w:szCs w:val="28"/>
          <w:lang w:eastAsia="ar-SA"/>
        </w:rPr>
        <w:t>А</w:t>
      </w:r>
      <w:r w:rsidR="005A6ECB" w:rsidRPr="005A6ECB">
        <w:rPr>
          <w:rFonts w:eastAsia="Calibri"/>
          <w:kern w:val="0"/>
          <w:sz w:val="28"/>
          <w:szCs w:val="28"/>
          <w:lang w:eastAsia="ar-SA"/>
        </w:rPr>
        <w:t xml:space="preserve"> АРСКОГО МУНИЦИПАЛЬНОГО РАЙОНА РЕСПУБЛИКИ ТАТАРСТАН</w:t>
      </w:r>
      <w:r w:rsidR="005A6ECB">
        <w:rPr>
          <w:rFonts w:eastAsia="Calibri"/>
          <w:kern w:val="0"/>
          <w:sz w:val="28"/>
          <w:szCs w:val="28"/>
          <w:lang w:eastAsia="ar-SA"/>
        </w:rPr>
        <w:t xml:space="preserve"> </w:t>
      </w:r>
      <w:r w:rsidR="005A6ECB" w:rsidRPr="005A6ECB">
        <w:rPr>
          <w:color w:val="000000"/>
          <w:sz w:val="28"/>
          <w:szCs w:val="28"/>
        </w:rPr>
        <w:t>при проведении закупки № 0111300025021000046 на предмет: «Зимнее содержание автомобильных дорог местного значения МО "город Арск" на 4 квартал 2021 года»</w:t>
      </w:r>
      <w:r w:rsidR="007B1CEB">
        <w:rPr>
          <w:sz w:val="28"/>
          <w:szCs w:val="28"/>
        </w:rPr>
        <w:t>,</w:t>
      </w:r>
    </w:p>
    <w:p w:rsidR="00412723" w:rsidRPr="00412723" w:rsidRDefault="007B1CEB" w:rsidP="008C185D">
      <w:pPr>
        <w:widowControl/>
        <w:ind w:firstLine="6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86789" w:rsidRPr="00237DA0" w:rsidRDefault="00EF0689" w:rsidP="006341FA">
      <w:pPr>
        <w:widowControl/>
        <w:contextualSpacing/>
        <w:jc w:val="center"/>
        <w:rPr>
          <w:rFonts w:eastAsia="Calibri"/>
          <w:kern w:val="0"/>
          <w:sz w:val="28"/>
          <w:szCs w:val="28"/>
          <w:lang w:eastAsia="ar-SA"/>
        </w:rPr>
      </w:pPr>
      <w:r w:rsidRPr="00237DA0">
        <w:rPr>
          <w:rFonts w:eastAsia="Calibri"/>
          <w:kern w:val="0"/>
          <w:sz w:val="28"/>
          <w:szCs w:val="28"/>
          <w:lang w:eastAsia="ar-SA"/>
        </w:rPr>
        <w:t>УСТАНОВИЛА</w:t>
      </w:r>
      <w:r w:rsidR="008C185D">
        <w:rPr>
          <w:rFonts w:eastAsia="Calibri"/>
          <w:kern w:val="0"/>
          <w:sz w:val="28"/>
          <w:szCs w:val="28"/>
          <w:lang w:eastAsia="ar-SA"/>
        </w:rPr>
        <w:t>:</w:t>
      </w:r>
    </w:p>
    <w:p w:rsidR="009E3392" w:rsidRPr="00237DA0" w:rsidRDefault="009E3392" w:rsidP="00237DA0">
      <w:pPr>
        <w:widowControl/>
        <w:ind w:firstLine="851"/>
        <w:contextualSpacing/>
        <w:jc w:val="center"/>
        <w:rPr>
          <w:rFonts w:eastAsia="Calibri"/>
          <w:kern w:val="0"/>
          <w:sz w:val="28"/>
          <w:szCs w:val="28"/>
          <w:lang w:eastAsia="ar-SA"/>
        </w:rPr>
      </w:pPr>
    </w:p>
    <w:p w:rsidR="00EF0689" w:rsidRDefault="00DD7A9B" w:rsidP="00237DA0">
      <w:pPr>
        <w:ind w:firstLine="851"/>
        <w:contextualSpacing/>
        <w:jc w:val="both"/>
        <w:rPr>
          <w:rFonts w:eastAsia="Andale Sans UI"/>
          <w:sz w:val="28"/>
          <w:szCs w:val="28"/>
          <w:lang w:eastAsia="ar-SA"/>
        </w:rPr>
      </w:pPr>
      <w:r>
        <w:rPr>
          <w:rFonts w:eastAsia="Andale Sans UI"/>
          <w:sz w:val="28"/>
          <w:szCs w:val="28"/>
          <w:lang w:eastAsia="ar-SA"/>
        </w:rPr>
        <w:t>Извещени</w:t>
      </w:r>
      <w:r w:rsidR="00054ECE">
        <w:rPr>
          <w:rFonts w:eastAsia="Andale Sans UI"/>
          <w:sz w:val="28"/>
          <w:szCs w:val="28"/>
          <w:lang w:eastAsia="ar-SA"/>
        </w:rPr>
        <w:t>е о проведении электронного аукциона</w:t>
      </w:r>
      <w:r w:rsidR="00EF0689" w:rsidRPr="00237DA0">
        <w:rPr>
          <w:rFonts w:eastAsia="Andale Sans UI"/>
          <w:sz w:val="28"/>
          <w:szCs w:val="28"/>
          <w:lang w:eastAsia="ar-SA"/>
        </w:rPr>
        <w:t xml:space="preserve"> </w:t>
      </w:r>
      <w:r w:rsidR="00054ECE">
        <w:rPr>
          <w:rFonts w:eastAsia="Andale Sans UI"/>
          <w:kern w:val="2"/>
          <w:sz w:val="28"/>
          <w:szCs w:val="28"/>
          <w:lang w:bidi="hi-IN"/>
        </w:rPr>
        <w:t>№</w:t>
      </w:r>
      <w:r w:rsidR="00C37378" w:rsidRPr="005A6ECB">
        <w:rPr>
          <w:color w:val="000000"/>
          <w:sz w:val="28"/>
          <w:szCs w:val="28"/>
        </w:rPr>
        <w:t>0111300025021000046</w:t>
      </w:r>
      <w:r w:rsidR="0028707B">
        <w:rPr>
          <w:rFonts w:eastAsia="Andale Sans UI"/>
          <w:kern w:val="2"/>
          <w:sz w:val="28"/>
          <w:szCs w:val="28"/>
          <w:lang w:bidi="hi-IN"/>
        </w:rPr>
        <w:t xml:space="preserve"> </w:t>
      </w:r>
      <w:r w:rsidR="00054ECE">
        <w:rPr>
          <w:rFonts w:eastAsia="Andale Sans UI"/>
          <w:sz w:val="28"/>
          <w:szCs w:val="28"/>
          <w:lang w:eastAsia="ar-SA"/>
        </w:rPr>
        <w:t>размещено</w:t>
      </w:r>
      <w:r w:rsidR="00BA6C52">
        <w:rPr>
          <w:rFonts w:eastAsia="Andale Sans UI"/>
          <w:sz w:val="28"/>
          <w:szCs w:val="28"/>
          <w:lang w:eastAsia="ar-SA"/>
        </w:rPr>
        <w:t xml:space="preserve"> </w:t>
      </w:r>
      <w:r w:rsidR="00EF0689" w:rsidRPr="00237DA0">
        <w:rPr>
          <w:rFonts w:eastAsia="Andale Sans UI"/>
          <w:sz w:val="28"/>
          <w:szCs w:val="28"/>
          <w:lang w:eastAsia="ar-SA"/>
        </w:rPr>
        <w:t>на официальном сайте Российской Федерации</w:t>
      </w:r>
      <w:r>
        <w:rPr>
          <w:rFonts w:eastAsia="Andale Sans UI"/>
          <w:sz w:val="28"/>
          <w:szCs w:val="28"/>
          <w:lang w:eastAsia="ar-SA"/>
        </w:rPr>
        <w:t xml:space="preserve"> </w:t>
      </w:r>
      <w:hyperlink r:id="rId12" w:history="1">
        <w:r w:rsidR="007B1CEB" w:rsidRPr="00797C7A">
          <w:rPr>
            <w:rStyle w:val="a3"/>
            <w:rFonts w:eastAsia="Andale Sans UI"/>
            <w:sz w:val="28"/>
            <w:szCs w:val="28"/>
            <w:lang w:val="en-US" w:eastAsia="ar-SA"/>
          </w:rPr>
          <w:t>www</w:t>
        </w:r>
        <w:r w:rsidR="007B1CEB" w:rsidRPr="00797C7A">
          <w:rPr>
            <w:rStyle w:val="a3"/>
            <w:rFonts w:eastAsia="Andale Sans UI"/>
            <w:sz w:val="28"/>
            <w:szCs w:val="28"/>
            <w:lang w:eastAsia="ar-SA"/>
          </w:rPr>
          <w:t>.</w:t>
        </w:r>
        <w:proofErr w:type="spellStart"/>
        <w:r w:rsidR="007B1CEB" w:rsidRPr="00797C7A">
          <w:rPr>
            <w:rStyle w:val="a3"/>
            <w:rFonts w:eastAsia="Andale Sans UI"/>
            <w:sz w:val="28"/>
            <w:szCs w:val="28"/>
            <w:lang w:val="en-US" w:eastAsia="ar-SA"/>
          </w:rPr>
          <w:t>zakupki</w:t>
        </w:r>
        <w:proofErr w:type="spellEnd"/>
        <w:r w:rsidR="007B1CEB" w:rsidRPr="00797C7A">
          <w:rPr>
            <w:rStyle w:val="a3"/>
            <w:rFonts w:eastAsia="Andale Sans UI"/>
            <w:sz w:val="28"/>
            <w:szCs w:val="28"/>
            <w:lang w:eastAsia="ar-SA"/>
          </w:rPr>
          <w:t>.</w:t>
        </w:r>
        <w:proofErr w:type="spellStart"/>
        <w:r w:rsidR="007B1CEB" w:rsidRPr="00797C7A">
          <w:rPr>
            <w:rStyle w:val="a3"/>
            <w:rFonts w:eastAsia="Andale Sans UI"/>
            <w:sz w:val="28"/>
            <w:szCs w:val="28"/>
            <w:lang w:val="en-US" w:eastAsia="ar-SA"/>
          </w:rPr>
          <w:t>gov</w:t>
        </w:r>
        <w:proofErr w:type="spellEnd"/>
        <w:r w:rsidR="007B1CEB" w:rsidRPr="00797C7A">
          <w:rPr>
            <w:rStyle w:val="a3"/>
            <w:rFonts w:eastAsia="Andale Sans UI"/>
            <w:sz w:val="28"/>
            <w:szCs w:val="28"/>
            <w:lang w:eastAsia="ar-SA"/>
          </w:rPr>
          <w:t>.</w:t>
        </w:r>
        <w:proofErr w:type="spellStart"/>
        <w:r w:rsidR="007B1CEB" w:rsidRPr="00797C7A">
          <w:rPr>
            <w:rStyle w:val="a3"/>
            <w:rFonts w:eastAsia="Andale Sans UI"/>
            <w:sz w:val="28"/>
            <w:szCs w:val="28"/>
            <w:lang w:val="en-US" w:eastAsia="ar-SA"/>
          </w:rPr>
          <w:t>ru</w:t>
        </w:r>
        <w:proofErr w:type="spellEnd"/>
      </w:hyperlink>
      <w:r w:rsidR="007B1CEB">
        <w:rPr>
          <w:rFonts w:eastAsia="Andale Sans UI"/>
          <w:sz w:val="28"/>
          <w:szCs w:val="28"/>
          <w:lang w:eastAsia="ar-SA"/>
        </w:rPr>
        <w:t xml:space="preserve"> </w:t>
      </w:r>
      <w:r w:rsidR="00C37378" w:rsidRPr="00C37378">
        <w:rPr>
          <w:rFonts w:eastAsia="Andale Sans UI"/>
          <w:sz w:val="28"/>
          <w:szCs w:val="28"/>
          <w:lang w:eastAsia="ar-SA"/>
        </w:rPr>
        <w:t>20.10.2021</w:t>
      </w:r>
      <w:r w:rsidR="00EF0689" w:rsidRPr="00237DA0">
        <w:rPr>
          <w:rFonts w:eastAsia="Andale Sans UI"/>
          <w:sz w:val="28"/>
          <w:szCs w:val="28"/>
          <w:lang w:eastAsia="ar-SA"/>
        </w:rPr>
        <w:t>г.</w:t>
      </w:r>
    </w:p>
    <w:p w:rsidR="0040015A" w:rsidRDefault="00EF0689" w:rsidP="00237DA0">
      <w:pPr>
        <w:ind w:firstLine="851"/>
        <w:contextualSpacing/>
        <w:jc w:val="both"/>
        <w:rPr>
          <w:rFonts w:eastAsia="Times New Roman"/>
          <w:kern w:val="0"/>
          <w:sz w:val="28"/>
          <w:szCs w:val="28"/>
        </w:rPr>
      </w:pPr>
      <w:r w:rsidRPr="00237DA0">
        <w:rPr>
          <w:rFonts w:eastAsia="Andale Sans UI"/>
          <w:bCs/>
          <w:iCs/>
          <w:sz w:val="28"/>
          <w:szCs w:val="28"/>
          <w:lang w:eastAsia="ar-SA"/>
        </w:rPr>
        <w:t>Начальна</w:t>
      </w:r>
      <w:r w:rsidR="0040015A" w:rsidRPr="00237DA0">
        <w:rPr>
          <w:rFonts w:eastAsia="Andale Sans UI"/>
          <w:bCs/>
          <w:iCs/>
          <w:sz w:val="28"/>
          <w:szCs w:val="28"/>
          <w:lang w:eastAsia="ar-SA"/>
        </w:rPr>
        <w:t>я (максимальная) цена контракта</w:t>
      </w:r>
      <w:r w:rsidR="0028707B">
        <w:rPr>
          <w:rFonts w:eastAsia="Andale Sans UI"/>
          <w:bCs/>
          <w:iCs/>
          <w:sz w:val="28"/>
          <w:szCs w:val="28"/>
          <w:lang w:eastAsia="ar-SA"/>
        </w:rPr>
        <w:t xml:space="preserve"> </w:t>
      </w:r>
      <w:r w:rsidRPr="00237DA0">
        <w:rPr>
          <w:rFonts w:eastAsia="Andale Sans UI"/>
          <w:bCs/>
          <w:iCs/>
          <w:sz w:val="28"/>
          <w:szCs w:val="28"/>
          <w:lang w:eastAsia="ar-SA"/>
        </w:rPr>
        <w:t>–</w:t>
      </w:r>
      <w:r w:rsidRPr="00237DA0">
        <w:rPr>
          <w:rFonts w:eastAsia="Andale Sans UI"/>
          <w:sz w:val="28"/>
          <w:szCs w:val="28"/>
          <w:shd w:val="clear" w:color="auto" w:fill="FFFFFF"/>
          <w:lang w:eastAsia="ar-SA"/>
        </w:rPr>
        <w:t xml:space="preserve"> </w:t>
      </w:r>
      <w:r w:rsidR="00C37378" w:rsidRPr="00C37378">
        <w:rPr>
          <w:rFonts w:ascii="Roboto" w:hAnsi="Roboto"/>
          <w:color w:val="000000"/>
          <w:sz w:val="29"/>
          <w:szCs w:val="29"/>
          <w:shd w:val="clear" w:color="auto" w:fill="FFFFFF"/>
        </w:rPr>
        <w:t>7 120 891,00</w:t>
      </w:r>
      <w:r w:rsidR="003117CE">
        <w:rPr>
          <w:rFonts w:eastAsia="Times New Roman"/>
          <w:kern w:val="0"/>
          <w:sz w:val="28"/>
          <w:szCs w:val="28"/>
        </w:rPr>
        <w:t xml:space="preserve"> </w:t>
      </w:r>
      <w:r w:rsidR="0040015A" w:rsidRPr="00237DA0">
        <w:rPr>
          <w:rFonts w:eastAsia="Times New Roman"/>
          <w:kern w:val="0"/>
          <w:sz w:val="28"/>
          <w:szCs w:val="28"/>
        </w:rPr>
        <w:t>руб.</w:t>
      </w:r>
    </w:p>
    <w:p w:rsidR="008B30F7" w:rsidRPr="00237DA0" w:rsidRDefault="000B16B3" w:rsidP="00237DA0">
      <w:pPr>
        <w:widowControl/>
        <w:ind w:firstLine="851"/>
        <w:contextualSpacing/>
        <w:jc w:val="both"/>
        <w:rPr>
          <w:rFonts w:eastAsia="Calibri"/>
          <w:kern w:val="0"/>
          <w:sz w:val="28"/>
          <w:szCs w:val="28"/>
          <w:lang w:eastAsia="ar-SA"/>
        </w:rPr>
      </w:pPr>
      <w:r>
        <w:rPr>
          <w:rFonts w:eastAsia="Calibri"/>
          <w:kern w:val="0"/>
          <w:sz w:val="28"/>
          <w:szCs w:val="28"/>
          <w:lang w:eastAsia="ar-SA"/>
        </w:rPr>
        <w:t>Суть жалоб</w:t>
      </w:r>
      <w:r w:rsidR="00505AF8" w:rsidRPr="00237DA0">
        <w:rPr>
          <w:rFonts w:eastAsia="Calibri"/>
          <w:kern w:val="0"/>
          <w:sz w:val="28"/>
          <w:szCs w:val="28"/>
          <w:lang w:eastAsia="ar-SA"/>
        </w:rPr>
        <w:t xml:space="preserve">, </w:t>
      </w:r>
      <w:r w:rsidR="00821D19" w:rsidRPr="00237DA0">
        <w:rPr>
          <w:rFonts w:eastAsia="Calibri"/>
          <w:kern w:val="0"/>
          <w:sz w:val="28"/>
          <w:szCs w:val="28"/>
          <w:lang w:eastAsia="ar-SA"/>
        </w:rPr>
        <w:t>по мнению заявител</w:t>
      </w:r>
      <w:r w:rsidR="00054ECE">
        <w:rPr>
          <w:rFonts w:eastAsia="Calibri"/>
          <w:kern w:val="0"/>
          <w:sz w:val="28"/>
          <w:szCs w:val="28"/>
          <w:lang w:eastAsia="ar-SA"/>
        </w:rPr>
        <w:t>ей</w:t>
      </w:r>
      <w:r w:rsidR="00903909" w:rsidRPr="00237DA0">
        <w:rPr>
          <w:rFonts w:eastAsia="Calibri"/>
          <w:kern w:val="0"/>
          <w:sz w:val="28"/>
          <w:szCs w:val="28"/>
          <w:lang w:eastAsia="ar-SA"/>
        </w:rPr>
        <w:t>,</w:t>
      </w:r>
      <w:r w:rsidR="00821D19" w:rsidRPr="00237DA0">
        <w:rPr>
          <w:rFonts w:eastAsia="Calibri"/>
          <w:kern w:val="0"/>
          <w:sz w:val="28"/>
          <w:szCs w:val="28"/>
          <w:lang w:eastAsia="ar-SA"/>
        </w:rPr>
        <w:t xml:space="preserve"> </w:t>
      </w:r>
      <w:r w:rsidR="00054ECE">
        <w:rPr>
          <w:rFonts w:eastAsia="Calibri"/>
          <w:kern w:val="0"/>
          <w:sz w:val="28"/>
          <w:szCs w:val="28"/>
          <w:lang w:eastAsia="ar-SA"/>
        </w:rPr>
        <w:t>закупка проводи</w:t>
      </w:r>
      <w:r w:rsidR="00133882">
        <w:rPr>
          <w:rFonts w:eastAsia="Calibri"/>
          <w:kern w:val="0"/>
          <w:sz w:val="28"/>
          <w:szCs w:val="28"/>
          <w:lang w:eastAsia="ar-SA"/>
        </w:rPr>
        <w:t>тся с нарушениями норм действующего законодательства</w:t>
      </w:r>
      <w:r w:rsidR="00EF0689" w:rsidRPr="00237DA0">
        <w:rPr>
          <w:rFonts w:eastAsia="Calibri"/>
          <w:kern w:val="0"/>
          <w:sz w:val="28"/>
          <w:szCs w:val="28"/>
          <w:lang w:eastAsia="ar-SA"/>
        </w:rPr>
        <w:t>.</w:t>
      </w:r>
      <w:r w:rsidR="00821D19" w:rsidRPr="00237DA0">
        <w:rPr>
          <w:rFonts w:eastAsia="Calibri"/>
          <w:kern w:val="0"/>
          <w:sz w:val="28"/>
          <w:szCs w:val="28"/>
          <w:lang w:eastAsia="ar-SA"/>
        </w:rPr>
        <w:t xml:space="preserve"> </w:t>
      </w:r>
    </w:p>
    <w:p w:rsidR="000B16B3" w:rsidRDefault="00821D19" w:rsidP="000B16B3">
      <w:pPr>
        <w:widowControl/>
        <w:ind w:firstLine="851"/>
        <w:contextualSpacing/>
        <w:jc w:val="both"/>
        <w:rPr>
          <w:rFonts w:eastAsia="Times New Roman CYR"/>
          <w:b/>
          <w:kern w:val="0"/>
          <w:sz w:val="28"/>
          <w:szCs w:val="28"/>
          <w:lang w:eastAsia="ar-SA"/>
        </w:rPr>
      </w:pPr>
      <w:r w:rsidRPr="00237DA0">
        <w:rPr>
          <w:rFonts w:eastAsia="Times New Roman CYR"/>
          <w:b/>
          <w:kern w:val="0"/>
          <w:sz w:val="28"/>
          <w:szCs w:val="28"/>
          <w:lang w:eastAsia="ar-SA"/>
        </w:rPr>
        <w:t>Комиссия Татарстанского УФАС России по результатам рассмотрения доводов заявител</w:t>
      </w:r>
      <w:r w:rsidR="00054ECE">
        <w:rPr>
          <w:rFonts w:eastAsia="Times New Roman CYR"/>
          <w:b/>
          <w:kern w:val="0"/>
          <w:sz w:val="28"/>
          <w:szCs w:val="28"/>
          <w:lang w:eastAsia="ar-SA"/>
        </w:rPr>
        <w:t>ей</w:t>
      </w:r>
      <w:r w:rsidRPr="00237DA0">
        <w:rPr>
          <w:rFonts w:eastAsia="Times New Roman CYR"/>
          <w:b/>
          <w:kern w:val="0"/>
          <w:sz w:val="28"/>
          <w:szCs w:val="28"/>
          <w:lang w:eastAsia="ar-SA"/>
        </w:rPr>
        <w:t xml:space="preserve"> на действия заказчика</w:t>
      </w:r>
      <w:r w:rsidR="000B16B3">
        <w:rPr>
          <w:rFonts w:eastAsia="Times New Roman CYR"/>
          <w:b/>
          <w:kern w:val="0"/>
          <w:sz w:val="28"/>
          <w:szCs w:val="28"/>
          <w:lang w:eastAsia="ar-SA"/>
        </w:rPr>
        <w:t xml:space="preserve"> и </w:t>
      </w:r>
      <w:proofErr w:type="gramStart"/>
      <w:r w:rsidR="000B16B3">
        <w:rPr>
          <w:rFonts w:eastAsia="Times New Roman CYR"/>
          <w:b/>
          <w:kern w:val="0"/>
          <w:sz w:val="28"/>
          <w:szCs w:val="28"/>
          <w:lang w:eastAsia="ar-SA"/>
        </w:rPr>
        <w:t xml:space="preserve">уполномоченного </w:t>
      </w:r>
      <w:r w:rsidR="00054ECE">
        <w:rPr>
          <w:rFonts w:eastAsia="Times New Roman CYR"/>
          <w:b/>
          <w:kern w:val="0"/>
          <w:sz w:val="28"/>
          <w:szCs w:val="28"/>
          <w:lang w:eastAsia="ar-SA"/>
        </w:rPr>
        <w:t>органа</w:t>
      </w:r>
      <w:proofErr w:type="gramEnd"/>
      <w:r w:rsidRPr="00237DA0">
        <w:rPr>
          <w:rFonts w:eastAsia="Times New Roman CYR"/>
          <w:b/>
          <w:kern w:val="0"/>
          <w:sz w:val="28"/>
          <w:szCs w:val="28"/>
          <w:lang w:eastAsia="ar-SA"/>
        </w:rPr>
        <w:t xml:space="preserve"> и позиции заказчика</w:t>
      </w:r>
      <w:r w:rsidR="00054ECE">
        <w:rPr>
          <w:rFonts w:eastAsia="Times New Roman CYR"/>
          <w:b/>
          <w:kern w:val="0"/>
          <w:sz w:val="28"/>
          <w:szCs w:val="28"/>
          <w:lang w:eastAsia="ar-SA"/>
        </w:rPr>
        <w:t xml:space="preserve"> и уполномоченного органа</w:t>
      </w:r>
      <w:r w:rsidRPr="00237DA0">
        <w:rPr>
          <w:rFonts w:eastAsia="Times New Roman CYR"/>
          <w:b/>
          <w:kern w:val="0"/>
          <w:sz w:val="28"/>
          <w:szCs w:val="28"/>
          <w:lang w:eastAsia="ar-SA"/>
        </w:rPr>
        <w:t>, из</w:t>
      </w:r>
      <w:r w:rsidR="00054ECE">
        <w:rPr>
          <w:rFonts w:eastAsia="Times New Roman CYR"/>
          <w:b/>
          <w:kern w:val="0"/>
          <w:sz w:val="28"/>
          <w:szCs w:val="28"/>
          <w:lang w:eastAsia="ar-SA"/>
        </w:rPr>
        <w:t>учения документации электронного аукциона</w:t>
      </w:r>
      <w:r w:rsidRPr="00237DA0">
        <w:rPr>
          <w:rFonts w:eastAsia="Times New Roman CYR"/>
          <w:b/>
          <w:kern w:val="0"/>
          <w:sz w:val="28"/>
          <w:szCs w:val="28"/>
          <w:lang w:eastAsia="ar-SA"/>
        </w:rPr>
        <w:t xml:space="preserve"> приходит к следующим выводам.</w:t>
      </w:r>
    </w:p>
    <w:p w:rsidR="000B16B3" w:rsidRDefault="00BE43E2" w:rsidP="000B16B3">
      <w:pPr>
        <w:widowControl/>
        <w:ind w:firstLine="851"/>
        <w:contextualSpacing/>
        <w:jc w:val="both"/>
        <w:rPr>
          <w:rFonts w:eastAsia="Times New Roman CYR"/>
          <w:b/>
          <w:kern w:val="0"/>
          <w:sz w:val="28"/>
          <w:szCs w:val="28"/>
          <w:lang w:eastAsia="ar-SA"/>
        </w:rPr>
      </w:pPr>
      <w:r>
        <w:rPr>
          <w:rFonts w:eastAsia="Times New Roman"/>
          <w:i/>
          <w:kern w:val="0"/>
          <w:sz w:val="28"/>
          <w:szCs w:val="28"/>
        </w:rPr>
        <w:t>1.</w:t>
      </w:r>
      <w:r w:rsidR="000B16B3">
        <w:rPr>
          <w:rFonts w:eastAsia="Times New Roman"/>
          <w:i/>
          <w:kern w:val="0"/>
          <w:sz w:val="28"/>
          <w:szCs w:val="28"/>
        </w:rPr>
        <w:t>Относительно доводов заявителей</w:t>
      </w:r>
      <w:r w:rsidR="00514A54" w:rsidRPr="007C6623">
        <w:rPr>
          <w:rFonts w:eastAsia="Times New Roman"/>
          <w:i/>
          <w:kern w:val="0"/>
          <w:sz w:val="28"/>
          <w:szCs w:val="28"/>
        </w:rPr>
        <w:t xml:space="preserve"> </w:t>
      </w:r>
      <w:r w:rsidR="00170EE4" w:rsidRPr="007C6623">
        <w:rPr>
          <w:rFonts w:eastAsia="Times New Roman CYR"/>
          <w:i/>
          <w:kern w:val="0"/>
          <w:sz w:val="28"/>
          <w:szCs w:val="28"/>
          <w:lang w:eastAsia="ar-SA"/>
        </w:rPr>
        <w:t>об отсутствии установления дополнительных требований к участникам закупки в соответствии с требованиями Постановления Правительства РФ от 04.02.2015г. №99.</w:t>
      </w:r>
    </w:p>
    <w:p w:rsidR="000B16B3" w:rsidRDefault="00170EE4" w:rsidP="000B16B3">
      <w:pPr>
        <w:widowControl/>
        <w:ind w:firstLine="851"/>
        <w:contextualSpacing/>
        <w:jc w:val="both"/>
        <w:rPr>
          <w:rFonts w:eastAsia="Times New Roman CYR"/>
          <w:b/>
          <w:kern w:val="0"/>
          <w:sz w:val="28"/>
          <w:szCs w:val="28"/>
          <w:lang w:eastAsia="ar-SA"/>
        </w:rPr>
      </w:pPr>
      <w:r w:rsidRPr="007C6623">
        <w:rPr>
          <w:rFonts w:eastAsia="Times New Roman CYR"/>
          <w:kern w:val="0"/>
          <w:sz w:val="28"/>
          <w:szCs w:val="28"/>
          <w:lang w:eastAsia="ar-SA"/>
        </w:rPr>
        <w:t xml:space="preserve">В силу части 2 статьи 31 Закона о контрактной системе </w:t>
      </w:r>
      <w:r w:rsidRPr="007C6623">
        <w:rPr>
          <w:rFonts w:eastAsia="Times New Roman"/>
          <w:kern w:val="0"/>
          <w:sz w:val="28"/>
          <w:szCs w:val="28"/>
        </w:rPr>
        <w:t xml:space="preserve">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</w:t>
      </w:r>
      <w:hyperlink r:id="rId13" w:history="1">
        <w:r w:rsidRPr="007C6623">
          <w:rPr>
            <w:rFonts w:eastAsia="Times New Roman"/>
            <w:color w:val="000000"/>
            <w:kern w:val="0"/>
            <w:sz w:val="28"/>
            <w:szCs w:val="28"/>
            <w:u w:val="single"/>
          </w:rPr>
          <w:t>дополнительные требования</w:t>
        </w:r>
      </w:hyperlink>
      <w:r w:rsidRPr="007C6623">
        <w:rPr>
          <w:rFonts w:eastAsia="Times New Roman"/>
          <w:kern w:val="0"/>
          <w:sz w:val="28"/>
          <w:szCs w:val="28"/>
        </w:rPr>
        <w:t>, в том числе к наличию: финансовых ресурсов для исполнения контракта;</w:t>
      </w:r>
      <w:r w:rsidRPr="007C6623">
        <w:rPr>
          <w:rFonts w:eastAsia="Times New Roman CYR"/>
          <w:kern w:val="0"/>
          <w:sz w:val="28"/>
          <w:szCs w:val="28"/>
          <w:lang w:eastAsia="ar-SA"/>
        </w:rPr>
        <w:t xml:space="preserve"> </w:t>
      </w:r>
      <w:r w:rsidRPr="007C6623">
        <w:rPr>
          <w:rFonts w:eastAsia="Times New Roman"/>
          <w:kern w:val="0"/>
          <w:sz w:val="28"/>
          <w:szCs w:val="28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  <w:r w:rsidRPr="007C6623">
        <w:rPr>
          <w:rFonts w:eastAsia="Times New Roman CYR"/>
          <w:kern w:val="0"/>
          <w:sz w:val="28"/>
          <w:szCs w:val="28"/>
          <w:lang w:eastAsia="ar-SA"/>
        </w:rPr>
        <w:t xml:space="preserve"> </w:t>
      </w:r>
      <w:r w:rsidRPr="007C6623">
        <w:rPr>
          <w:rFonts w:eastAsia="Times New Roman"/>
          <w:kern w:val="0"/>
          <w:sz w:val="28"/>
          <w:szCs w:val="28"/>
        </w:rPr>
        <w:t>опыта работы, связанного с предметом контракта, и деловой репутации;</w:t>
      </w:r>
      <w:r w:rsidRPr="007C6623">
        <w:rPr>
          <w:rFonts w:eastAsia="Times New Roman CYR"/>
          <w:kern w:val="0"/>
          <w:sz w:val="28"/>
          <w:szCs w:val="28"/>
          <w:lang w:eastAsia="ar-SA"/>
        </w:rPr>
        <w:t xml:space="preserve"> </w:t>
      </w:r>
      <w:r w:rsidRPr="007C6623">
        <w:rPr>
          <w:rFonts w:eastAsia="Times New Roman"/>
          <w:kern w:val="0"/>
          <w:sz w:val="28"/>
          <w:szCs w:val="28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 w:rsidR="000B16B3" w:rsidRDefault="007C6623" w:rsidP="000B16B3">
      <w:pPr>
        <w:widowControl/>
        <w:ind w:firstLine="851"/>
        <w:contextualSpacing/>
        <w:jc w:val="both"/>
        <w:rPr>
          <w:rFonts w:eastAsia="Times New Roman CYR"/>
          <w:b/>
          <w:kern w:val="0"/>
          <w:sz w:val="28"/>
          <w:szCs w:val="28"/>
          <w:lang w:eastAsia="ar-SA"/>
        </w:rPr>
      </w:pPr>
      <w:r>
        <w:rPr>
          <w:rFonts w:eastAsia="Times New Roman"/>
          <w:kern w:val="0"/>
          <w:sz w:val="28"/>
          <w:szCs w:val="28"/>
        </w:rPr>
        <w:t xml:space="preserve">Согласно пункту 6 части 5 статьи 63 Закона о контрактной системе </w:t>
      </w:r>
      <w:r w:rsidRPr="007C6623">
        <w:rPr>
          <w:rFonts w:eastAsia="Times New Roman"/>
          <w:kern w:val="0"/>
          <w:sz w:val="28"/>
          <w:szCs w:val="28"/>
        </w:rPr>
        <w:t xml:space="preserve">Заказчик </w:t>
      </w:r>
      <w:r>
        <w:rPr>
          <w:rFonts w:eastAsia="Times New Roman"/>
          <w:kern w:val="0"/>
          <w:sz w:val="28"/>
          <w:szCs w:val="28"/>
        </w:rPr>
        <w:t>в</w:t>
      </w:r>
      <w:r w:rsidRPr="007C6623">
        <w:rPr>
          <w:rFonts w:eastAsia="Times New Roman"/>
          <w:kern w:val="0"/>
          <w:sz w:val="28"/>
          <w:szCs w:val="28"/>
        </w:rPr>
        <w:t xml:space="preserve"> извещении о проведении электронного аукциона наряду с информацией, указанной в статье 42 настоящего Ф</w:t>
      </w:r>
      <w:r>
        <w:rPr>
          <w:rFonts w:eastAsia="Times New Roman"/>
          <w:kern w:val="0"/>
          <w:sz w:val="28"/>
          <w:szCs w:val="28"/>
        </w:rPr>
        <w:t xml:space="preserve">едерального закона, указываются </w:t>
      </w:r>
      <w:r w:rsidRPr="007C6623">
        <w:rPr>
          <w:rFonts w:eastAsia="Times New Roman"/>
          <w:kern w:val="0"/>
          <w:sz w:val="28"/>
          <w:szCs w:val="28"/>
        </w:rPr>
        <w:t xml:space="preserve">требования, предъявляемые к участникам такого аукциона, и исчерпывающий перечень документов, которые </w:t>
      </w:r>
      <w:r w:rsidRPr="007C6623">
        <w:rPr>
          <w:rFonts w:eastAsia="Times New Roman"/>
          <w:kern w:val="0"/>
          <w:sz w:val="28"/>
          <w:szCs w:val="28"/>
        </w:rPr>
        <w:lastRenderedPageBreak/>
        <w:t>должны быть представлены участниками такого аукциона в соответствии с пунктом 1 части 1, частями 2 и 2.1 (при наличии таких требований) статьи 31 настоящего Федерального закона, а также требование, предъявляемое к участникам такого аукциона в соответствии с частью 1.1 (при наличии такого требования) статьи 31 настоящего Федерального закона</w:t>
      </w:r>
      <w:r>
        <w:rPr>
          <w:rFonts w:eastAsia="Times New Roman"/>
          <w:kern w:val="0"/>
          <w:sz w:val="28"/>
          <w:szCs w:val="28"/>
        </w:rPr>
        <w:t>.</w:t>
      </w:r>
    </w:p>
    <w:p w:rsidR="000B16B3" w:rsidRDefault="00170EE4" w:rsidP="000B16B3">
      <w:pPr>
        <w:widowControl/>
        <w:ind w:firstLine="851"/>
        <w:contextualSpacing/>
        <w:jc w:val="both"/>
        <w:rPr>
          <w:rFonts w:eastAsia="Times New Roman CYR"/>
          <w:b/>
          <w:kern w:val="0"/>
          <w:sz w:val="28"/>
          <w:szCs w:val="28"/>
          <w:lang w:eastAsia="ar-SA"/>
        </w:rPr>
      </w:pPr>
      <w:r>
        <w:rPr>
          <w:rFonts w:eastAsia="Times New Roman"/>
          <w:kern w:val="0"/>
          <w:sz w:val="28"/>
          <w:szCs w:val="28"/>
        </w:rPr>
        <w:t>В соответствии с частью 3 статьи 64 Закона о контрактной системе д</w:t>
      </w:r>
      <w:r w:rsidRPr="00701C9D">
        <w:rPr>
          <w:rFonts w:eastAsia="Times New Roman"/>
          <w:kern w:val="0"/>
          <w:sz w:val="28"/>
          <w:szCs w:val="28"/>
        </w:rPr>
        <w:t>окументация об электронном аукционе наряду с предусмотренной частью 1 настоящей статьи информацией содержит требования к участникам такого</w:t>
      </w:r>
      <w:r w:rsidR="007C6623">
        <w:rPr>
          <w:rFonts w:eastAsia="Times New Roman"/>
          <w:kern w:val="0"/>
          <w:sz w:val="28"/>
          <w:szCs w:val="28"/>
        </w:rPr>
        <w:t xml:space="preserve"> </w:t>
      </w:r>
      <w:r w:rsidRPr="00701C9D">
        <w:rPr>
          <w:rFonts w:eastAsia="Times New Roman"/>
          <w:kern w:val="0"/>
          <w:sz w:val="28"/>
          <w:szCs w:val="28"/>
        </w:rPr>
        <w:t>аукциона, установленные в соответствии с частью 1, частями 1.1, 2 и 2.1 (при наличии таких требований) статьи 31 настоящего Федерального закона.</w:t>
      </w:r>
    </w:p>
    <w:p w:rsidR="00FD7A4E" w:rsidRPr="000B16B3" w:rsidRDefault="00170EE4" w:rsidP="000B16B3">
      <w:pPr>
        <w:widowControl/>
        <w:ind w:firstLine="851"/>
        <w:contextualSpacing/>
        <w:jc w:val="both"/>
        <w:rPr>
          <w:rFonts w:eastAsia="Times New Roman CYR"/>
          <w:b/>
          <w:kern w:val="0"/>
          <w:sz w:val="28"/>
          <w:szCs w:val="28"/>
          <w:lang w:eastAsia="ar-SA"/>
        </w:rPr>
      </w:pPr>
      <w:r>
        <w:rPr>
          <w:rFonts w:eastAsia="Times New Roman CYR"/>
          <w:kern w:val="0"/>
          <w:sz w:val="28"/>
          <w:szCs w:val="28"/>
          <w:lang w:eastAsia="ar-SA"/>
        </w:rPr>
        <w:t xml:space="preserve">В соответствии с Постановлением Правительства РФ от 21.03.2019г. №294 </w:t>
      </w:r>
      <w:r w:rsidRPr="001D062A">
        <w:rPr>
          <w:rFonts w:eastAsia="Times New Roman CYR"/>
          <w:kern w:val="0"/>
          <w:sz w:val="28"/>
          <w:szCs w:val="28"/>
          <w:lang w:eastAsia="ar-SA"/>
        </w:rPr>
        <w:t>"О внесении изменений в приложения N 1 и 2 к постановлению Правительства Российской Ф</w:t>
      </w:r>
      <w:r>
        <w:rPr>
          <w:rFonts w:eastAsia="Times New Roman CYR"/>
          <w:kern w:val="0"/>
          <w:sz w:val="28"/>
          <w:szCs w:val="28"/>
          <w:lang w:eastAsia="ar-SA"/>
        </w:rPr>
        <w:t>едерации от 4 февраля 2015г. N</w:t>
      </w:r>
      <w:r w:rsidRPr="001D062A">
        <w:rPr>
          <w:rFonts w:eastAsia="Times New Roman CYR"/>
          <w:kern w:val="0"/>
          <w:sz w:val="28"/>
          <w:szCs w:val="28"/>
          <w:lang w:eastAsia="ar-SA"/>
        </w:rPr>
        <w:t>99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, </w:t>
      </w:r>
      <w:r>
        <w:rPr>
          <w:rFonts w:eastAsia="Times New Roman"/>
          <w:kern w:val="0"/>
          <w:sz w:val="28"/>
          <w:szCs w:val="28"/>
        </w:rPr>
        <w:t xml:space="preserve">постановлением Правительства Российской Федерации от 4 февраля 2015 г. N 99 </w:t>
      </w:r>
      <w:r w:rsidRPr="006950FF">
        <w:rPr>
          <w:rFonts w:eastAsia="Times New Roman CYR"/>
          <w:kern w:val="0"/>
          <w:sz w:val="28"/>
          <w:szCs w:val="28"/>
          <w:lang w:eastAsia="ar-SA"/>
        </w:rPr>
        <w:t>"Об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требованиям"</w:t>
      </w:r>
      <w:r>
        <w:rPr>
          <w:rFonts w:eastAsia="Times New Roman CYR"/>
          <w:kern w:val="0"/>
          <w:sz w:val="28"/>
          <w:szCs w:val="28"/>
          <w:lang w:eastAsia="ar-SA"/>
        </w:rPr>
        <w:t>, а именно в приложении 1 к н</w:t>
      </w:r>
      <w:r w:rsidR="000B16B3">
        <w:rPr>
          <w:rFonts w:eastAsia="Times New Roman CYR"/>
          <w:kern w:val="0"/>
          <w:sz w:val="28"/>
          <w:szCs w:val="28"/>
          <w:lang w:eastAsia="ar-SA"/>
        </w:rPr>
        <w:t>астоящему Постановлению в п. 2(3</w:t>
      </w:r>
      <w:r>
        <w:rPr>
          <w:rFonts w:eastAsia="Times New Roman CYR"/>
          <w:kern w:val="0"/>
          <w:sz w:val="28"/>
          <w:szCs w:val="28"/>
          <w:lang w:eastAsia="ar-SA"/>
        </w:rPr>
        <w:t>)</w:t>
      </w:r>
      <w:r w:rsidR="007C6623">
        <w:rPr>
          <w:rFonts w:eastAsia="Times New Roman CYR"/>
          <w:kern w:val="0"/>
          <w:sz w:val="28"/>
          <w:szCs w:val="28"/>
          <w:lang w:eastAsia="ar-SA"/>
        </w:rPr>
        <w:t xml:space="preserve"> </w:t>
      </w:r>
      <w:r>
        <w:rPr>
          <w:rFonts w:eastAsia="Times New Roman CYR"/>
          <w:kern w:val="0"/>
          <w:sz w:val="28"/>
          <w:szCs w:val="28"/>
          <w:lang w:eastAsia="ar-SA"/>
        </w:rPr>
        <w:t>дополнительные требования к участникам закупки установлены в частности</w:t>
      </w:r>
      <w:r w:rsidR="007C6623">
        <w:rPr>
          <w:rFonts w:eastAsia="Times New Roman CYR"/>
          <w:kern w:val="0"/>
          <w:sz w:val="28"/>
          <w:szCs w:val="28"/>
          <w:lang w:eastAsia="ar-SA"/>
        </w:rPr>
        <w:t xml:space="preserve"> </w:t>
      </w:r>
      <w:r w:rsidR="007C6623" w:rsidRPr="007C6623">
        <w:rPr>
          <w:rFonts w:eastAsia="Times New Roman CYR"/>
          <w:b/>
          <w:kern w:val="0"/>
          <w:sz w:val="28"/>
          <w:szCs w:val="28"/>
          <w:lang w:eastAsia="ar-SA"/>
        </w:rPr>
        <w:t xml:space="preserve">при </w:t>
      </w:r>
      <w:r w:rsidR="007C6623">
        <w:rPr>
          <w:rFonts w:eastAsia="Times New Roman CYR"/>
          <w:b/>
          <w:kern w:val="0"/>
          <w:sz w:val="28"/>
          <w:szCs w:val="28"/>
          <w:lang w:eastAsia="ar-SA"/>
        </w:rPr>
        <w:t xml:space="preserve">выполнении </w:t>
      </w:r>
      <w:r w:rsidR="007C6623" w:rsidRPr="007C6623">
        <w:rPr>
          <w:rFonts w:eastAsia="Times New Roman CYR"/>
          <w:b/>
          <w:kern w:val="0"/>
          <w:sz w:val="28"/>
          <w:szCs w:val="28"/>
          <w:lang w:eastAsia="ar-SA"/>
        </w:rPr>
        <w:t xml:space="preserve">работ </w:t>
      </w:r>
      <w:r w:rsidR="000B16B3" w:rsidRPr="000B16B3">
        <w:rPr>
          <w:rFonts w:eastAsia="Times New Roman CYR"/>
          <w:b/>
          <w:kern w:val="0"/>
          <w:sz w:val="28"/>
          <w:szCs w:val="28"/>
          <w:lang w:eastAsia="ar-SA"/>
        </w:rPr>
        <w:t>по ремонту, содержанию автомобильных дорог, если начальная (максимальная) цена контракта (цена лота) для обеспечения федеральных нужд превышает 10 млн. рублей, для обеспечения нужд субъектов Российской Федерации, муниципальных нужд - 5 млн. рублей</w:t>
      </w:r>
    </w:p>
    <w:p w:rsidR="007C6623" w:rsidRDefault="007C6623" w:rsidP="007C6623">
      <w:pPr>
        <w:widowControl/>
        <w:ind w:firstLine="851"/>
        <w:contextualSpacing/>
        <w:jc w:val="both"/>
        <w:rPr>
          <w:rFonts w:eastAsia="Andale Sans UI"/>
          <w:color w:val="000000"/>
          <w:kern w:val="2"/>
          <w:sz w:val="28"/>
          <w:szCs w:val="28"/>
          <w:lang w:eastAsia="ar-SA"/>
        </w:rPr>
      </w:pPr>
      <w:r>
        <w:rPr>
          <w:rFonts w:eastAsia="Times New Roman CYR"/>
          <w:kern w:val="0"/>
          <w:sz w:val="28"/>
          <w:szCs w:val="28"/>
          <w:lang w:eastAsia="ar-SA"/>
        </w:rPr>
        <w:t xml:space="preserve">Предметом настоящей закупки является </w:t>
      </w:r>
      <w:r w:rsidR="00BE43E2">
        <w:rPr>
          <w:color w:val="000000"/>
          <w:sz w:val="28"/>
          <w:szCs w:val="28"/>
        </w:rPr>
        <w:t>з</w:t>
      </w:r>
      <w:r w:rsidR="00BE43E2" w:rsidRPr="005A6ECB">
        <w:rPr>
          <w:color w:val="000000"/>
          <w:sz w:val="28"/>
          <w:szCs w:val="28"/>
        </w:rPr>
        <w:t>имнее содержание автомобильных дорог местного значения МО "город Арск" на 4 квартал 2021 года</w:t>
      </w:r>
      <w:r>
        <w:rPr>
          <w:rFonts w:eastAsia="Andale Sans UI"/>
          <w:color w:val="000000"/>
          <w:kern w:val="2"/>
          <w:sz w:val="28"/>
          <w:szCs w:val="28"/>
          <w:lang w:eastAsia="ar-SA"/>
        </w:rPr>
        <w:t>.</w:t>
      </w:r>
    </w:p>
    <w:p w:rsidR="007C6623" w:rsidRDefault="007C6623" w:rsidP="007C6623">
      <w:pPr>
        <w:widowControl/>
        <w:ind w:firstLine="851"/>
        <w:contextualSpacing/>
        <w:jc w:val="both"/>
        <w:rPr>
          <w:rFonts w:eastAsia="Calibri"/>
          <w:color w:val="000000"/>
          <w:kern w:val="0"/>
          <w:sz w:val="28"/>
          <w:szCs w:val="28"/>
          <w:lang w:eastAsia="ar-SA"/>
        </w:rPr>
      </w:pPr>
      <w:r w:rsidRPr="003B6F51">
        <w:rPr>
          <w:rFonts w:eastAsia="Calibri"/>
          <w:color w:val="000000"/>
          <w:kern w:val="0"/>
          <w:sz w:val="28"/>
          <w:szCs w:val="28"/>
          <w:lang w:eastAsia="ar-SA"/>
        </w:rPr>
        <w:t>Начальная</w:t>
      </w:r>
      <w:r>
        <w:rPr>
          <w:rFonts w:eastAsia="Calibri"/>
          <w:color w:val="000000"/>
          <w:kern w:val="0"/>
          <w:sz w:val="28"/>
          <w:szCs w:val="28"/>
          <w:lang w:eastAsia="ar-SA"/>
        </w:rPr>
        <w:t xml:space="preserve"> (максимальная) цена контракта составляет</w:t>
      </w:r>
      <w:r w:rsidRPr="003B6F51">
        <w:rPr>
          <w:rFonts w:eastAsia="Calibri"/>
          <w:color w:val="000000"/>
          <w:kern w:val="0"/>
          <w:sz w:val="28"/>
          <w:szCs w:val="28"/>
          <w:lang w:eastAsia="ar-SA"/>
        </w:rPr>
        <w:t xml:space="preserve"> </w:t>
      </w:r>
      <w:r w:rsidR="00BE43E2" w:rsidRPr="00C37378">
        <w:rPr>
          <w:rFonts w:ascii="Roboto" w:hAnsi="Roboto"/>
          <w:color w:val="000000"/>
          <w:sz w:val="29"/>
          <w:szCs w:val="29"/>
          <w:shd w:val="clear" w:color="auto" w:fill="FFFFFF"/>
        </w:rPr>
        <w:t>7 120 891,00</w:t>
      </w:r>
      <w:r w:rsidRPr="008F37DD">
        <w:rPr>
          <w:rFonts w:eastAsia="Calibri"/>
          <w:color w:val="000000"/>
          <w:kern w:val="0"/>
          <w:sz w:val="28"/>
          <w:szCs w:val="28"/>
          <w:lang w:eastAsia="ar-SA"/>
        </w:rPr>
        <w:t xml:space="preserve"> </w:t>
      </w:r>
      <w:r w:rsidRPr="003B6F51">
        <w:rPr>
          <w:rFonts w:eastAsia="Calibri"/>
          <w:color w:val="000000"/>
          <w:kern w:val="0"/>
          <w:sz w:val="28"/>
          <w:szCs w:val="28"/>
          <w:lang w:eastAsia="ar-SA"/>
        </w:rPr>
        <w:t>руб</w:t>
      </w:r>
      <w:r>
        <w:rPr>
          <w:rFonts w:eastAsia="Calibri"/>
          <w:color w:val="000000"/>
          <w:kern w:val="0"/>
          <w:sz w:val="28"/>
          <w:szCs w:val="28"/>
          <w:lang w:eastAsia="ar-SA"/>
        </w:rPr>
        <w:t>.</w:t>
      </w:r>
    </w:p>
    <w:p w:rsidR="007C6623" w:rsidRDefault="007C6623" w:rsidP="007C6623">
      <w:pPr>
        <w:widowControl/>
        <w:ind w:firstLine="851"/>
        <w:contextualSpacing/>
        <w:jc w:val="both"/>
        <w:rPr>
          <w:rFonts w:eastAsia="Calibri"/>
          <w:color w:val="000000"/>
          <w:kern w:val="0"/>
          <w:sz w:val="28"/>
          <w:szCs w:val="28"/>
          <w:lang w:eastAsia="ar-SA"/>
        </w:rPr>
      </w:pPr>
      <w:r>
        <w:rPr>
          <w:rFonts w:eastAsia="Calibri"/>
          <w:color w:val="000000"/>
          <w:kern w:val="0"/>
          <w:sz w:val="28"/>
          <w:szCs w:val="28"/>
          <w:lang w:eastAsia="ar-SA"/>
        </w:rPr>
        <w:t xml:space="preserve">Установлено, что </w:t>
      </w:r>
      <w:r w:rsidR="000B16B3">
        <w:rPr>
          <w:rFonts w:eastAsia="Calibri"/>
          <w:color w:val="000000"/>
          <w:kern w:val="0"/>
          <w:sz w:val="28"/>
          <w:szCs w:val="28"/>
          <w:lang w:eastAsia="ar-SA"/>
        </w:rPr>
        <w:t>уполномоченным органом, з</w:t>
      </w:r>
      <w:r>
        <w:rPr>
          <w:rFonts w:eastAsia="Calibri"/>
          <w:color w:val="000000"/>
          <w:kern w:val="0"/>
          <w:sz w:val="28"/>
          <w:szCs w:val="28"/>
          <w:lang w:eastAsia="ar-SA"/>
        </w:rPr>
        <w:t xml:space="preserve">аказчиком в соответствии с 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Постановлением Правительства РФ от </w:t>
      </w:r>
      <w:r>
        <w:rPr>
          <w:rFonts w:eastAsia="Times New Roman"/>
          <w:kern w:val="0"/>
          <w:sz w:val="28"/>
          <w:szCs w:val="28"/>
        </w:rPr>
        <w:t>04.02.2015г.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 №99</w:t>
      </w:r>
      <w:r>
        <w:rPr>
          <w:rFonts w:eastAsia="Calibri"/>
          <w:color w:val="000000"/>
          <w:kern w:val="0"/>
          <w:sz w:val="28"/>
          <w:szCs w:val="28"/>
          <w:lang w:eastAsia="ar-SA"/>
        </w:rPr>
        <w:t xml:space="preserve"> дополнительные требования к участникам закупки не установлены.</w:t>
      </w:r>
    </w:p>
    <w:p w:rsidR="007C6623" w:rsidRPr="00701C9D" w:rsidRDefault="007C6623" w:rsidP="007C6623">
      <w:pPr>
        <w:widowControl/>
        <w:ind w:firstLine="851"/>
        <w:contextualSpacing/>
        <w:jc w:val="both"/>
        <w:rPr>
          <w:rFonts w:eastAsia="Calibri"/>
          <w:color w:val="000000"/>
          <w:kern w:val="0"/>
          <w:sz w:val="28"/>
          <w:szCs w:val="28"/>
          <w:lang w:eastAsia="ar-SA"/>
        </w:rPr>
      </w:pPr>
      <w:r>
        <w:rPr>
          <w:rFonts w:eastAsia="Calibri"/>
          <w:color w:val="000000"/>
          <w:kern w:val="0"/>
          <w:sz w:val="28"/>
          <w:szCs w:val="28"/>
          <w:lang w:eastAsia="ar-SA"/>
        </w:rPr>
        <w:t xml:space="preserve">На основании изложенного, по результатам анализа Комиссия приходит к выводу о допущении </w:t>
      </w:r>
      <w:r w:rsidR="000B16B3">
        <w:rPr>
          <w:rFonts w:eastAsia="Calibri"/>
          <w:color w:val="000000"/>
          <w:kern w:val="0"/>
          <w:sz w:val="28"/>
          <w:szCs w:val="28"/>
          <w:lang w:eastAsia="ar-SA"/>
        </w:rPr>
        <w:t>уполномоченным органом, заказчиком</w:t>
      </w:r>
      <w:r>
        <w:rPr>
          <w:rFonts w:eastAsia="Calibri"/>
          <w:color w:val="000000"/>
          <w:kern w:val="0"/>
          <w:sz w:val="28"/>
          <w:szCs w:val="28"/>
          <w:lang w:eastAsia="ar-SA"/>
        </w:rPr>
        <w:t xml:space="preserve"> нарушения требований </w:t>
      </w:r>
      <w:r w:rsidRPr="006950FF">
        <w:rPr>
          <w:rFonts w:eastAsia="Times New Roman CYR"/>
          <w:kern w:val="0"/>
          <w:sz w:val="28"/>
          <w:szCs w:val="28"/>
          <w:lang w:eastAsia="ar-SA"/>
        </w:rPr>
        <w:t>части 2 статьи 31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, </w:t>
      </w:r>
      <w:r w:rsidR="00966688">
        <w:rPr>
          <w:rFonts w:eastAsia="Times New Roman CYR"/>
          <w:kern w:val="0"/>
          <w:sz w:val="28"/>
          <w:szCs w:val="28"/>
          <w:lang w:eastAsia="ar-SA"/>
        </w:rPr>
        <w:t xml:space="preserve">части 5 статьи 63, </w:t>
      </w:r>
      <w:r>
        <w:rPr>
          <w:rFonts w:eastAsia="Times New Roman"/>
          <w:kern w:val="0"/>
          <w:sz w:val="28"/>
          <w:szCs w:val="28"/>
        </w:rPr>
        <w:t>части 3 статьи 64</w:t>
      </w:r>
      <w:r w:rsidRPr="006950FF">
        <w:rPr>
          <w:rFonts w:eastAsia="Times New Roman CYR"/>
          <w:kern w:val="0"/>
          <w:sz w:val="28"/>
          <w:szCs w:val="28"/>
          <w:lang w:eastAsia="ar-SA"/>
        </w:rPr>
        <w:t xml:space="preserve"> Закона о контрактной системе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 ввиду отсутствия установления дополнительных требований к участникам закупки, предусмотренных </w:t>
      </w:r>
      <w:r>
        <w:rPr>
          <w:rFonts w:eastAsia="Times New Roman"/>
          <w:kern w:val="0"/>
          <w:sz w:val="28"/>
          <w:szCs w:val="28"/>
        </w:rPr>
        <w:t>Постановлением Правительства Российской Федерации от 4 февраля 2015 г. N 99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. </w:t>
      </w:r>
    </w:p>
    <w:p w:rsidR="007C6623" w:rsidRDefault="007C6623" w:rsidP="007C6623">
      <w:pPr>
        <w:widowControl/>
        <w:ind w:firstLine="851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  <w:r>
        <w:rPr>
          <w:rFonts w:eastAsia="Times New Roman CYR"/>
          <w:kern w:val="0"/>
          <w:sz w:val="28"/>
          <w:szCs w:val="28"/>
          <w:lang w:eastAsia="ar-SA"/>
        </w:rPr>
        <w:t>Довод</w:t>
      </w:r>
      <w:r w:rsidR="0003557D">
        <w:rPr>
          <w:rFonts w:eastAsia="Times New Roman CYR"/>
          <w:kern w:val="0"/>
          <w:sz w:val="28"/>
          <w:szCs w:val="28"/>
          <w:lang w:eastAsia="ar-SA"/>
        </w:rPr>
        <w:t>ы заявителей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 признан</w:t>
      </w:r>
      <w:r w:rsidR="0003557D">
        <w:rPr>
          <w:rFonts w:eastAsia="Times New Roman CYR"/>
          <w:kern w:val="0"/>
          <w:sz w:val="28"/>
          <w:szCs w:val="28"/>
          <w:lang w:eastAsia="ar-SA"/>
        </w:rPr>
        <w:t>ы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 обоснованным</w:t>
      </w:r>
      <w:r w:rsidR="0003557D">
        <w:rPr>
          <w:rFonts w:eastAsia="Times New Roman CYR"/>
          <w:kern w:val="0"/>
          <w:sz w:val="28"/>
          <w:szCs w:val="28"/>
          <w:lang w:eastAsia="ar-SA"/>
        </w:rPr>
        <w:t>и</w:t>
      </w:r>
      <w:r>
        <w:rPr>
          <w:rFonts w:eastAsia="Times New Roman CYR"/>
          <w:kern w:val="0"/>
          <w:sz w:val="28"/>
          <w:szCs w:val="28"/>
          <w:lang w:eastAsia="ar-SA"/>
        </w:rPr>
        <w:t>.</w:t>
      </w:r>
    </w:p>
    <w:p w:rsidR="00B97F7B" w:rsidRDefault="00BE43E2" w:rsidP="00B97F7B">
      <w:pPr>
        <w:widowControl/>
        <w:ind w:firstLine="851"/>
        <w:contextualSpacing/>
        <w:jc w:val="both"/>
        <w:rPr>
          <w:rFonts w:eastAsia="Times New Roman CYR"/>
          <w:i/>
          <w:kern w:val="0"/>
          <w:sz w:val="28"/>
          <w:szCs w:val="28"/>
          <w:lang w:eastAsia="ar-SA"/>
        </w:rPr>
      </w:pPr>
      <w:r>
        <w:rPr>
          <w:rFonts w:eastAsia="Times New Roman CYR"/>
          <w:kern w:val="0"/>
          <w:sz w:val="28"/>
          <w:szCs w:val="28"/>
          <w:lang w:eastAsia="ar-SA"/>
        </w:rPr>
        <w:t xml:space="preserve">2. </w:t>
      </w:r>
      <w:r w:rsidRPr="00BE43E2">
        <w:rPr>
          <w:rFonts w:eastAsia="Times New Roman CYR"/>
          <w:i/>
          <w:kern w:val="0"/>
          <w:sz w:val="28"/>
          <w:szCs w:val="28"/>
          <w:lang w:eastAsia="ar-SA"/>
        </w:rPr>
        <w:t>Относительно довода заявителя «Монолит» об установлении неверного размера обеспечения исполнения контракта в проекте муниципального контракта.</w:t>
      </w:r>
    </w:p>
    <w:p w:rsidR="00B97F7B" w:rsidRPr="00726B74" w:rsidRDefault="00B97F7B" w:rsidP="00B97F7B">
      <w:pPr>
        <w:widowControl/>
        <w:ind w:firstLine="708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  <w:r w:rsidRPr="00726B74">
        <w:rPr>
          <w:rFonts w:eastAsia="Times New Roman CYR"/>
          <w:kern w:val="0"/>
          <w:sz w:val="28"/>
          <w:szCs w:val="28"/>
          <w:lang w:eastAsia="ar-SA"/>
        </w:rPr>
        <w:t xml:space="preserve">В соответствии с пунктом 8 части 1 статьи 64 Закона о контрактной системе документация об электронном аукционе наряду с информацией, указанной в </w:t>
      </w:r>
      <w:r w:rsidRPr="00726B74">
        <w:rPr>
          <w:rFonts w:eastAsia="Times New Roman CYR"/>
          <w:kern w:val="0"/>
          <w:sz w:val="28"/>
          <w:szCs w:val="28"/>
          <w:lang w:eastAsia="ar-SA"/>
        </w:rPr>
        <w:lastRenderedPageBreak/>
        <w:t>извещении о проведении такого аукциона, должна содержать размер обеспечения исполнения контракта, срок и порядок предоставления указанного обеспечения, требования к обеспечению исполнения контракта.</w:t>
      </w:r>
    </w:p>
    <w:p w:rsidR="00B97F7B" w:rsidRDefault="00B97F7B" w:rsidP="00B97F7B">
      <w:pPr>
        <w:widowControl/>
        <w:ind w:firstLine="708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  <w:r>
        <w:rPr>
          <w:rFonts w:eastAsia="Times New Roman CYR"/>
          <w:kern w:val="0"/>
          <w:sz w:val="28"/>
          <w:szCs w:val="28"/>
          <w:lang w:eastAsia="ar-SA"/>
        </w:rPr>
        <w:t xml:space="preserve">В соответствии с частью 6.2 </w:t>
      </w:r>
      <w:r w:rsidRPr="00726B74">
        <w:rPr>
          <w:rFonts w:eastAsia="Times New Roman CYR"/>
          <w:kern w:val="0"/>
          <w:sz w:val="28"/>
          <w:szCs w:val="28"/>
          <w:lang w:eastAsia="ar-SA"/>
        </w:rPr>
        <w:t xml:space="preserve">статьи 96 Закона о контрактной системе </w:t>
      </w:r>
      <w:r w:rsidR="0085013F">
        <w:rPr>
          <w:rFonts w:eastAsia="Times New Roman CYR"/>
          <w:kern w:val="0"/>
          <w:sz w:val="28"/>
          <w:szCs w:val="28"/>
          <w:lang w:eastAsia="ar-SA"/>
        </w:rPr>
        <w:t>е</w:t>
      </w:r>
      <w:r w:rsidR="0085013F" w:rsidRPr="0085013F">
        <w:rPr>
          <w:rFonts w:eastAsia="Times New Roman CYR"/>
          <w:kern w:val="0"/>
          <w:sz w:val="28"/>
          <w:szCs w:val="28"/>
          <w:lang w:eastAsia="ar-SA"/>
        </w:rPr>
        <w:t>сли контракт заключается по результатам определения поставщика (подрядчика, исполнителя) в соответствии с пунктом 1 части 1 статьи 30 настоящего Федерального закона и заказчиком установлено требование обеспечения исполнения контракта, размер такого обеспечения устанавливается в соответствии с частями 6 и 6.1 настоящей статьи от цены контракта, по которой в соответствии с настоящим Федеральным законом заключается контракт.</w:t>
      </w:r>
    </w:p>
    <w:p w:rsidR="00B97F7B" w:rsidRDefault="00B97F7B" w:rsidP="00B97F7B">
      <w:pPr>
        <w:widowControl/>
        <w:ind w:firstLine="708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  <w:r>
        <w:rPr>
          <w:rFonts w:eastAsia="Times New Roman CYR"/>
          <w:kern w:val="0"/>
          <w:sz w:val="28"/>
          <w:szCs w:val="28"/>
          <w:lang w:eastAsia="ar-SA"/>
        </w:rPr>
        <w:t xml:space="preserve">Закупка проводится </w:t>
      </w:r>
      <w:r w:rsidRPr="00726B74">
        <w:rPr>
          <w:rFonts w:eastAsia="Times New Roman CYR"/>
          <w:kern w:val="0"/>
          <w:sz w:val="28"/>
          <w:szCs w:val="28"/>
          <w:lang w:eastAsia="ar-SA"/>
        </w:rPr>
        <w:t>в соответствии с пунктом 1 части 1 статьи 30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 Закона о контрактной системе.</w:t>
      </w:r>
    </w:p>
    <w:p w:rsidR="00B97F7B" w:rsidRDefault="00B97F7B" w:rsidP="00B97F7B">
      <w:pPr>
        <w:widowControl/>
        <w:ind w:firstLine="708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  <w:r>
        <w:rPr>
          <w:rFonts w:eastAsia="Times New Roman CYR"/>
          <w:kern w:val="0"/>
          <w:sz w:val="28"/>
          <w:szCs w:val="28"/>
          <w:lang w:eastAsia="ar-SA"/>
        </w:rPr>
        <w:t>В извещении о проведении закупки Заказчиком установлен следующий размер обеспечения исполнения контракта:</w:t>
      </w:r>
    </w:p>
    <w:p w:rsidR="00B97F7B" w:rsidRPr="00726B74" w:rsidRDefault="00B97F7B" w:rsidP="00B97F7B">
      <w:pPr>
        <w:widowControl/>
        <w:ind w:firstLine="708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  <w:r w:rsidRPr="00726B74">
        <w:rPr>
          <w:rFonts w:eastAsia="Times New Roman CYR"/>
          <w:kern w:val="0"/>
          <w:sz w:val="28"/>
          <w:szCs w:val="28"/>
          <w:lang w:eastAsia="ar-SA"/>
        </w:rPr>
        <w:t>Размер обеспечения исполнения контракта</w:t>
      </w:r>
    </w:p>
    <w:p w:rsidR="00B97F7B" w:rsidRPr="00726B74" w:rsidRDefault="00B97F7B" w:rsidP="00B97F7B">
      <w:pPr>
        <w:widowControl/>
        <w:ind w:firstLine="708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  <w:r w:rsidRPr="00726B74">
        <w:rPr>
          <w:rFonts w:eastAsia="Times New Roman CYR"/>
          <w:kern w:val="0"/>
          <w:sz w:val="28"/>
          <w:szCs w:val="28"/>
          <w:lang w:eastAsia="ar-SA"/>
        </w:rPr>
        <w:t>5 %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 </w:t>
      </w:r>
      <w:r w:rsidRPr="00726B74">
        <w:rPr>
          <w:rFonts w:eastAsia="Times New Roman CYR"/>
          <w:kern w:val="0"/>
          <w:sz w:val="28"/>
          <w:szCs w:val="28"/>
          <w:lang w:eastAsia="ar-SA"/>
        </w:rPr>
        <w:t>*Сумма обеспечения исполнения контракта устанавливается от цены, по которой заключается контракт (ч. 6 ст. 96 Закона № 44-ФЗ)</w:t>
      </w:r>
    </w:p>
    <w:p w:rsidR="00B97F7B" w:rsidRPr="00726B74" w:rsidRDefault="00B97F7B" w:rsidP="00B97F7B">
      <w:pPr>
        <w:widowControl/>
        <w:ind w:firstLine="708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  <w:r>
        <w:rPr>
          <w:rFonts w:eastAsia="Times New Roman CYR"/>
          <w:kern w:val="0"/>
          <w:sz w:val="28"/>
          <w:szCs w:val="28"/>
          <w:lang w:eastAsia="ar-SA"/>
        </w:rPr>
        <w:t>Вместе с тем, и</w:t>
      </w:r>
      <w:r w:rsidRPr="00726B74">
        <w:rPr>
          <w:rFonts w:eastAsia="Times New Roman CYR"/>
          <w:kern w:val="0"/>
          <w:sz w:val="28"/>
          <w:szCs w:val="28"/>
          <w:lang w:eastAsia="ar-SA"/>
        </w:rPr>
        <w:t>зучив аукционную документацию заказчика</w:t>
      </w:r>
      <w:r w:rsidR="00CF1587">
        <w:rPr>
          <w:rFonts w:eastAsia="Times New Roman CYR"/>
          <w:kern w:val="0"/>
          <w:sz w:val="28"/>
          <w:szCs w:val="28"/>
          <w:lang w:eastAsia="ar-SA"/>
        </w:rPr>
        <w:t>,</w:t>
      </w:r>
      <w:r w:rsidRPr="00726B74">
        <w:rPr>
          <w:rFonts w:eastAsia="Times New Roman CYR"/>
          <w:kern w:val="0"/>
          <w:sz w:val="28"/>
          <w:szCs w:val="28"/>
          <w:lang w:eastAsia="ar-SA"/>
        </w:rPr>
        <w:t xml:space="preserve"> </w:t>
      </w:r>
      <w:r w:rsidR="0085013F">
        <w:rPr>
          <w:rFonts w:eastAsia="Times New Roman CYR"/>
          <w:kern w:val="0"/>
          <w:sz w:val="28"/>
          <w:szCs w:val="28"/>
          <w:lang w:eastAsia="ar-SA"/>
        </w:rPr>
        <w:t>было установлено, что в пункте 12.1 проекта контракта</w:t>
      </w:r>
      <w:r w:rsidRPr="00726B74">
        <w:rPr>
          <w:rFonts w:eastAsia="Times New Roman CYR"/>
          <w:kern w:val="0"/>
          <w:sz w:val="28"/>
          <w:szCs w:val="28"/>
          <w:lang w:eastAsia="ar-SA"/>
        </w:rPr>
        <w:t xml:space="preserve"> </w:t>
      </w:r>
      <w:r w:rsidR="00CF1587">
        <w:rPr>
          <w:rFonts w:eastAsia="Times New Roman CYR"/>
          <w:kern w:val="0"/>
          <w:sz w:val="28"/>
          <w:szCs w:val="28"/>
          <w:lang w:eastAsia="ar-SA"/>
        </w:rPr>
        <w:t xml:space="preserve">установлен </w:t>
      </w:r>
      <w:r w:rsidR="0085013F">
        <w:rPr>
          <w:rFonts w:eastAsia="Times New Roman CYR"/>
          <w:kern w:val="0"/>
          <w:sz w:val="28"/>
          <w:szCs w:val="28"/>
          <w:lang w:eastAsia="ar-SA"/>
        </w:rPr>
        <w:t>р</w:t>
      </w:r>
      <w:r w:rsidR="0085013F" w:rsidRPr="0085013F">
        <w:rPr>
          <w:rFonts w:eastAsia="Times New Roman CYR"/>
          <w:kern w:val="0"/>
          <w:sz w:val="28"/>
          <w:szCs w:val="28"/>
          <w:lang w:eastAsia="ar-SA"/>
        </w:rPr>
        <w:t xml:space="preserve">азмер обеспечения исполнения контракта </w:t>
      </w:r>
      <w:bookmarkStart w:id="0" w:name="_GoBack"/>
      <w:bookmarkEnd w:id="0"/>
      <w:r w:rsidR="0085013F" w:rsidRPr="0085013F">
        <w:rPr>
          <w:rFonts w:eastAsia="Times New Roman CYR"/>
          <w:kern w:val="0"/>
          <w:sz w:val="28"/>
          <w:szCs w:val="28"/>
          <w:lang w:eastAsia="ar-SA"/>
        </w:rPr>
        <w:t>5 % от начальной максимальной цены контракта.</w:t>
      </w:r>
    </w:p>
    <w:p w:rsidR="00B97F7B" w:rsidRDefault="00B97F7B" w:rsidP="00B97F7B">
      <w:pPr>
        <w:widowControl/>
        <w:ind w:firstLine="708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  <w:r w:rsidRPr="00726B74">
        <w:rPr>
          <w:rFonts w:eastAsia="Times New Roman CYR"/>
          <w:kern w:val="0"/>
          <w:sz w:val="28"/>
          <w:szCs w:val="28"/>
          <w:lang w:eastAsia="ar-SA"/>
        </w:rPr>
        <w:t xml:space="preserve">Таким образом, </w:t>
      </w:r>
      <w:r w:rsidR="008A7E5C">
        <w:rPr>
          <w:rFonts w:eastAsia="Times New Roman CYR"/>
          <w:kern w:val="0"/>
          <w:sz w:val="28"/>
          <w:szCs w:val="28"/>
          <w:lang w:eastAsia="ar-SA"/>
        </w:rPr>
        <w:t>З</w:t>
      </w:r>
      <w:r w:rsidRPr="00726B74">
        <w:rPr>
          <w:rFonts w:eastAsia="Times New Roman CYR"/>
          <w:kern w:val="0"/>
          <w:sz w:val="28"/>
          <w:szCs w:val="28"/>
          <w:lang w:eastAsia="ar-SA"/>
        </w:rPr>
        <w:t>аказчиком установлен</w:t>
      </w:r>
      <w:r>
        <w:rPr>
          <w:rFonts w:eastAsia="Times New Roman CYR"/>
          <w:kern w:val="0"/>
          <w:sz w:val="28"/>
          <w:szCs w:val="28"/>
          <w:lang w:eastAsia="ar-SA"/>
        </w:rPr>
        <w:t>ы</w:t>
      </w:r>
      <w:r w:rsidRPr="00726B74">
        <w:rPr>
          <w:rFonts w:eastAsia="Times New Roman CYR"/>
          <w:kern w:val="0"/>
          <w:sz w:val="28"/>
          <w:szCs w:val="28"/>
          <w:lang w:eastAsia="ar-SA"/>
        </w:rPr>
        <w:t xml:space="preserve"> </w:t>
      </w:r>
      <w:r>
        <w:rPr>
          <w:rFonts w:eastAsia="Times New Roman CYR"/>
          <w:kern w:val="0"/>
          <w:sz w:val="28"/>
          <w:szCs w:val="28"/>
          <w:lang w:eastAsia="ar-SA"/>
        </w:rPr>
        <w:t>различные размеры обеспечения исполнения контракта</w:t>
      </w:r>
      <w:r w:rsidRPr="00726B74">
        <w:rPr>
          <w:rFonts w:eastAsia="Times New Roman CYR"/>
          <w:kern w:val="0"/>
          <w:sz w:val="28"/>
          <w:szCs w:val="28"/>
          <w:lang w:eastAsia="ar-SA"/>
        </w:rPr>
        <w:t xml:space="preserve">. </w:t>
      </w:r>
    </w:p>
    <w:p w:rsidR="008A7E5C" w:rsidRPr="00726B74" w:rsidRDefault="008A7E5C" w:rsidP="00B97F7B">
      <w:pPr>
        <w:widowControl/>
        <w:ind w:firstLine="708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  <w:r>
        <w:rPr>
          <w:rFonts w:eastAsia="Times New Roman CYR"/>
          <w:kern w:val="0"/>
          <w:sz w:val="28"/>
          <w:szCs w:val="28"/>
          <w:lang w:eastAsia="ar-SA"/>
        </w:rPr>
        <w:t>Заказчиком нарушены требования пункта</w:t>
      </w:r>
      <w:r w:rsidRPr="00726B74">
        <w:rPr>
          <w:rFonts w:eastAsia="Times New Roman CYR"/>
          <w:kern w:val="0"/>
          <w:sz w:val="28"/>
          <w:szCs w:val="28"/>
          <w:lang w:eastAsia="ar-SA"/>
        </w:rPr>
        <w:t xml:space="preserve"> 8 части 1 статьи 64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, </w:t>
      </w:r>
      <w:r w:rsidRPr="00726B74">
        <w:rPr>
          <w:rFonts w:eastAsia="Times New Roman CYR"/>
          <w:kern w:val="0"/>
          <w:sz w:val="28"/>
          <w:szCs w:val="28"/>
          <w:lang w:eastAsia="ar-SA"/>
        </w:rPr>
        <w:t xml:space="preserve">части </w:t>
      </w:r>
      <w:r>
        <w:rPr>
          <w:rFonts w:eastAsia="Times New Roman CYR"/>
          <w:kern w:val="0"/>
          <w:sz w:val="28"/>
          <w:szCs w:val="28"/>
          <w:lang w:eastAsia="ar-SA"/>
        </w:rPr>
        <w:t>3</w:t>
      </w:r>
      <w:r w:rsidRPr="00726B74">
        <w:rPr>
          <w:rFonts w:eastAsia="Times New Roman CYR"/>
          <w:kern w:val="0"/>
          <w:sz w:val="28"/>
          <w:szCs w:val="28"/>
          <w:lang w:eastAsia="ar-SA"/>
        </w:rPr>
        <w:t xml:space="preserve"> статьи </w:t>
      </w:r>
      <w:r>
        <w:rPr>
          <w:rFonts w:eastAsia="Times New Roman CYR"/>
          <w:kern w:val="0"/>
          <w:sz w:val="28"/>
          <w:szCs w:val="28"/>
          <w:lang w:eastAsia="ar-SA"/>
        </w:rPr>
        <w:t>7, части 6.2 статьи 96</w:t>
      </w:r>
      <w:r w:rsidRPr="00726B74">
        <w:rPr>
          <w:rFonts w:eastAsia="Times New Roman CYR"/>
          <w:kern w:val="0"/>
          <w:sz w:val="28"/>
          <w:szCs w:val="28"/>
          <w:lang w:eastAsia="ar-SA"/>
        </w:rPr>
        <w:t xml:space="preserve"> Закона о контрактной системе</w:t>
      </w:r>
      <w:r w:rsidR="00EC36FA">
        <w:rPr>
          <w:rFonts w:eastAsia="Times New Roman CYR"/>
          <w:kern w:val="0"/>
          <w:sz w:val="28"/>
          <w:szCs w:val="28"/>
          <w:lang w:eastAsia="ar-SA"/>
        </w:rPr>
        <w:t>.</w:t>
      </w:r>
    </w:p>
    <w:p w:rsidR="008A7E5C" w:rsidRDefault="008A7E5C" w:rsidP="008A7E5C">
      <w:pPr>
        <w:widowControl/>
        <w:ind w:firstLine="708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  <w:r>
        <w:rPr>
          <w:rFonts w:eastAsia="Times New Roman CYR"/>
          <w:kern w:val="0"/>
          <w:sz w:val="28"/>
          <w:szCs w:val="28"/>
          <w:lang w:eastAsia="ar-SA"/>
        </w:rPr>
        <w:t>Довод заявителя признан необоснованным.</w:t>
      </w:r>
    </w:p>
    <w:p w:rsidR="008A7E5C" w:rsidRPr="0085013F" w:rsidRDefault="008A7E5C" w:rsidP="008A7E5C">
      <w:pPr>
        <w:widowControl/>
        <w:ind w:firstLine="708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  <w:r>
        <w:rPr>
          <w:rFonts w:eastAsia="Times New Roman CYR"/>
          <w:kern w:val="0"/>
          <w:sz w:val="28"/>
          <w:szCs w:val="28"/>
          <w:lang w:eastAsia="ar-SA"/>
        </w:rPr>
        <w:t>Учитывая изложенное, Комиссией принято решение о выдаче заказчику предписания об устранении нарушений действующего законодательства в части внесения изменений в проект контракта при направлении его победителю закупки для подписания, а именно, приведения пункта размера обеспечения исполнения контракта в соответствие с требованиями действующего законодательства о контрактной системе.</w:t>
      </w:r>
    </w:p>
    <w:p w:rsidR="00C91068" w:rsidRPr="007D253D" w:rsidRDefault="00C91068" w:rsidP="008A7E5C">
      <w:pPr>
        <w:widowControl/>
        <w:ind w:firstLine="708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  <w:r w:rsidRPr="00237DA0">
        <w:rPr>
          <w:rFonts w:eastAsia="Times New Roman CYR"/>
          <w:kern w:val="0"/>
          <w:sz w:val="28"/>
          <w:szCs w:val="28"/>
        </w:rPr>
        <w:t>На основании вышеизложенного, руководствуясь пунктом 2 части 22 статьи 99, частью 8 статьи 106 Федерального закона от 05.04.2013</w:t>
      </w:r>
      <w:r w:rsidR="001B15FA" w:rsidRPr="00237DA0">
        <w:rPr>
          <w:rFonts w:eastAsia="Times New Roman CYR"/>
          <w:kern w:val="0"/>
          <w:sz w:val="28"/>
          <w:szCs w:val="28"/>
        </w:rPr>
        <w:t>г.</w:t>
      </w:r>
      <w:r w:rsidRPr="00237DA0">
        <w:rPr>
          <w:rFonts w:eastAsia="Times New Roman CYR"/>
          <w:kern w:val="0"/>
          <w:sz w:val="28"/>
          <w:szCs w:val="28"/>
        </w:rPr>
        <w:t xml:space="preserve"> </w:t>
      </w:r>
      <w:r w:rsidR="001B15FA" w:rsidRPr="00237DA0">
        <w:rPr>
          <w:rFonts w:eastAsia="Times New Roman CYR"/>
          <w:kern w:val="0"/>
          <w:sz w:val="28"/>
          <w:szCs w:val="28"/>
        </w:rPr>
        <w:t>№</w:t>
      </w:r>
      <w:r w:rsidRPr="00237DA0">
        <w:rPr>
          <w:rFonts w:eastAsia="Times New Roman CYR"/>
          <w:kern w:val="0"/>
          <w:sz w:val="28"/>
          <w:szCs w:val="28"/>
        </w:rPr>
        <w:t xml:space="preserve"> 44-ФЗ «О контрактной</w:t>
      </w:r>
      <w:r w:rsidR="000E7420" w:rsidRPr="00237DA0">
        <w:rPr>
          <w:rFonts w:eastAsia="Times New Roman CYR"/>
          <w:kern w:val="0"/>
          <w:sz w:val="28"/>
          <w:szCs w:val="28"/>
        </w:rPr>
        <w:t xml:space="preserve"> </w:t>
      </w:r>
      <w:r w:rsidRPr="00237DA0">
        <w:rPr>
          <w:rFonts w:eastAsia="Times New Roman CYR"/>
          <w:kern w:val="0"/>
          <w:sz w:val="28"/>
          <w:szCs w:val="28"/>
        </w:rPr>
        <w:t>системе в сфере закупок товаров, работ, услуг для обеспечения государственных и муниципальных нужд», Комиссия</w:t>
      </w:r>
    </w:p>
    <w:p w:rsidR="00C91068" w:rsidRPr="00237DA0" w:rsidRDefault="00C91068" w:rsidP="00237DA0">
      <w:pPr>
        <w:widowControl/>
        <w:ind w:firstLine="851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</w:p>
    <w:p w:rsidR="00B767D0" w:rsidRPr="00237DA0" w:rsidRDefault="001B15FA" w:rsidP="00237DA0">
      <w:pPr>
        <w:widowControl/>
        <w:ind w:firstLine="851"/>
        <w:contextualSpacing/>
        <w:jc w:val="center"/>
        <w:rPr>
          <w:rFonts w:eastAsia="Times New Roman CYR"/>
          <w:kern w:val="0"/>
          <w:sz w:val="28"/>
          <w:szCs w:val="28"/>
          <w:lang w:eastAsia="ar-SA"/>
        </w:rPr>
      </w:pPr>
      <w:r w:rsidRPr="00237DA0">
        <w:rPr>
          <w:rFonts w:eastAsia="Times New Roman CYR"/>
          <w:kern w:val="0"/>
          <w:sz w:val="28"/>
          <w:szCs w:val="28"/>
          <w:lang w:eastAsia="ar-SA"/>
        </w:rPr>
        <w:t>РЕШИЛА</w:t>
      </w:r>
      <w:r w:rsidR="0047179B">
        <w:rPr>
          <w:rFonts w:eastAsia="Times New Roman CYR"/>
          <w:kern w:val="0"/>
          <w:sz w:val="28"/>
          <w:szCs w:val="28"/>
          <w:lang w:eastAsia="ar-SA"/>
        </w:rPr>
        <w:t>:</w:t>
      </w:r>
    </w:p>
    <w:p w:rsidR="009E3392" w:rsidRPr="00237DA0" w:rsidRDefault="009E3392" w:rsidP="00237DA0">
      <w:pPr>
        <w:widowControl/>
        <w:ind w:firstLine="851"/>
        <w:contextualSpacing/>
        <w:jc w:val="center"/>
        <w:rPr>
          <w:rFonts w:eastAsia="Times New Roman CYR"/>
          <w:kern w:val="0"/>
          <w:sz w:val="28"/>
          <w:szCs w:val="28"/>
          <w:lang w:eastAsia="ar-SA"/>
        </w:rPr>
      </w:pPr>
    </w:p>
    <w:p w:rsidR="00237DA0" w:rsidRPr="00F14833" w:rsidRDefault="00151339" w:rsidP="00371600">
      <w:pPr>
        <w:numPr>
          <w:ilvl w:val="0"/>
          <w:numId w:val="16"/>
        </w:numPr>
        <w:tabs>
          <w:tab w:val="left" w:pos="1276"/>
        </w:tabs>
        <w:ind w:left="0" w:firstLine="851"/>
        <w:contextualSpacing/>
        <w:jc w:val="both"/>
        <w:rPr>
          <w:sz w:val="28"/>
          <w:szCs w:val="28"/>
        </w:rPr>
      </w:pPr>
      <w:r w:rsidRPr="00237DA0">
        <w:rPr>
          <w:sz w:val="28"/>
          <w:szCs w:val="28"/>
        </w:rPr>
        <w:t>Признать</w:t>
      </w:r>
      <w:r w:rsidR="00371600">
        <w:rPr>
          <w:sz w:val="28"/>
          <w:szCs w:val="28"/>
        </w:rPr>
        <w:t xml:space="preserve"> </w:t>
      </w:r>
      <w:r w:rsidR="008A7E5C" w:rsidRPr="00237DA0">
        <w:rPr>
          <w:rFonts w:eastAsia="Calibri"/>
          <w:iCs/>
          <w:kern w:val="0"/>
          <w:sz w:val="28"/>
          <w:szCs w:val="28"/>
          <w:lang w:eastAsia="ar-SA"/>
        </w:rPr>
        <w:t>жалоб</w:t>
      </w:r>
      <w:r w:rsidR="00EC36FA">
        <w:rPr>
          <w:rFonts w:eastAsia="Calibri"/>
          <w:iCs/>
          <w:kern w:val="0"/>
          <w:sz w:val="28"/>
          <w:szCs w:val="28"/>
          <w:lang w:eastAsia="ar-SA"/>
        </w:rPr>
        <w:t>у</w:t>
      </w:r>
      <w:r w:rsidR="008A7E5C" w:rsidRPr="00237DA0">
        <w:rPr>
          <w:sz w:val="28"/>
          <w:szCs w:val="28"/>
        </w:rPr>
        <w:t xml:space="preserve"> заяв</w:t>
      </w:r>
      <w:r w:rsidR="00EC36FA">
        <w:rPr>
          <w:sz w:val="28"/>
          <w:szCs w:val="28"/>
        </w:rPr>
        <w:t>ителя</w:t>
      </w:r>
      <w:r w:rsidR="008A7E5C">
        <w:rPr>
          <w:sz w:val="28"/>
          <w:szCs w:val="28"/>
        </w:rPr>
        <w:t xml:space="preserve"> </w:t>
      </w:r>
      <w:r w:rsidR="008A7E5C" w:rsidRPr="00967303">
        <w:rPr>
          <w:rFonts w:eastAsia="SimSun"/>
          <w:sz w:val="28"/>
          <w:szCs w:val="28"/>
          <w:shd w:val="clear" w:color="auto" w:fill="FFFFFF"/>
          <w:lang w:eastAsia="hi-IN" w:bidi="hi-IN"/>
        </w:rPr>
        <w:t>ИП Меньшиков</w:t>
      </w:r>
      <w:r w:rsidR="008A7E5C">
        <w:rPr>
          <w:rFonts w:eastAsia="SimSun"/>
          <w:sz w:val="28"/>
          <w:szCs w:val="28"/>
          <w:shd w:val="clear" w:color="auto" w:fill="FFFFFF"/>
          <w:lang w:eastAsia="hi-IN" w:bidi="hi-IN"/>
        </w:rPr>
        <w:t>а Р.А.</w:t>
      </w:r>
      <w:r w:rsidR="008A7E5C">
        <w:rPr>
          <w:rFonts w:eastAsia="Arial CYR"/>
          <w:color w:val="000000"/>
          <w:sz w:val="28"/>
          <w:szCs w:val="28"/>
          <w:lang w:eastAsia="hi-IN" w:bidi="en-US"/>
        </w:rPr>
        <w:t xml:space="preserve"> </w:t>
      </w:r>
      <w:r w:rsidR="008A7E5C" w:rsidRPr="00680389">
        <w:rPr>
          <w:rFonts w:eastAsia="Arial CYR"/>
          <w:color w:val="000000"/>
          <w:sz w:val="28"/>
          <w:szCs w:val="28"/>
          <w:lang w:eastAsia="hi-IN" w:bidi="en-US"/>
        </w:rPr>
        <w:t>(</w:t>
      </w:r>
      <w:proofErr w:type="spellStart"/>
      <w:r w:rsidR="008A7E5C">
        <w:rPr>
          <w:rFonts w:eastAsia="Arial CYR"/>
          <w:color w:val="000000"/>
          <w:sz w:val="28"/>
          <w:szCs w:val="28"/>
          <w:lang w:eastAsia="hi-IN" w:bidi="en-US"/>
        </w:rPr>
        <w:t>вх</w:t>
      </w:r>
      <w:proofErr w:type="spellEnd"/>
      <w:r w:rsidR="008A7E5C">
        <w:rPr>
          <w:rFonts w:eastAsia="Arial CYR"/>
          <w:color w:val="000000"/>
          <w:sz w:val="28"/>
          <w:szCs w:val="28"/>
          <w:lang w:eastAsia="hi-IN" w:bidi="en-US"/>
        </w:rPr>
        <w:t xml:space="preserve">. </w:t>
      </w:r>
      <w:r w:rsidR="008A7E5C" w:rsidRPr="00680389">
        <w:rPr>
          <w:rFonts w:eastAsia="Arial CYR"/>
          <w:color w:val="000000"/>
          <w:sz w:val="28"/>
          <w:szCs w:val="28"/>
          <w:lang w:eastAsia="hi-IN" w:bidi="en-US"/>
        </w:rPr>
        <w:t>№</w:t>
      </w:r>
      <w:r w:rsidR="008A7E5C">
        <w:rPr>
          <w:rFonts w:eastAsia="Arial CYR"/>
          <w:color w:val="000000"/>
          <w:sz w:val="28"/>
          <w:szCs w:val="28"/>
          <w:lang w:eastAsia="hi-IN" w:bidi="en-US"/>
        </w:rPr>
        <w:t>14465/ж от 27.10.2021г.)</w:t>
      </w:r>
      <w:r w:rsidR="00EC36FA">
        <w:rPr>
          <w:rFonts w:eastAsia="Andale Sans UI"/>
          <w:kern w:val="2"/>
          <w:sz w:val="28"/>
          <w:szCs w:val="28"/>
          <w:lang w:bidi="hi-IN"/>
        </w:rPr>
        <w:t xml:space="preserve"> </w:t>
      </w:r>
      <w:r w:rsidR="008A7E5C">
        <w:rPr>
          <w:color w:val="000000"/>
          <w:sz w:val="28"/>
          <w:szCs w:val="28"/>
        </w:rPr>
        <w:t>на действия заказчика</w:t>
      </w:r>
      <w:r w:rsidR="00EC36FA">
        <w:rPr>
          <w:color w:val="000000"/>
          <w:sz w:val="28"/>
          <w:szCs w:val="28"/>
        </w:rPr>
        <w:t xml:space="preserve"> - </w:t>
      </w:r>
      <w:r w:rsidR="008A7E5C">
        <w:rPr>
          <w:rFonts w:eastAsia="Calibri"/>
          <w:kern w:val="0"/>
          <w:sz w:val="28"/>
          <w:szCs w:val="28"/>
          <w:lang w:eastAsia="ar-SA"/>
        </w:rPr>
        <w:t>ИСПОЛНИТЕЛЬНОГО</w:t>
      </w:r>
      <w:r w:rsidR="008A7E5C" w:rsidRPr="005A6ECB">
        <w:rPr>
          <w:rFonts w:eastAsia="Calibri"/>
          <w:kern w:val="0"/>
          <w:sz w:val="28"/>
          <w:szCs w:val="28"/>
          <w:lang w:eastAsia="ar-SA"/>
        </w:rPr>
        <w:t xml:space="preserve"> КОМИТЕТ</w:t>
      </w:r>
      <w:r w:rsidR="008A7E5C">
        <w:rPr>
          <w:rFonts w:eastAsia="Calibri"/>
          <w:kern w:val="0"/>
          <w:sz w:val="28"/>
          <w:szCs w:val="28"/>
          <w:lang w:eastAsia="ar-SA"/>
        </w:rPr>
        <w:t>А</w:t>
      </w:r>
      <w:r w:rsidR="008A7E5C" w:rsidRPr="005A6ECB">
        <w:rPr>
          <w:rFonts w:eastAsia="Calibri"/>
          <w:kern w:val="0"/>
          <w:sz w:val="28"/>
          <w:szCs w:val="28"/>
          <w:lang w:eastAsia="ar-SA"/>
        </w:rPr>
        <w:t xml:space="preserve"> ГОРОДА</w:t>
      </w:r>
      <w:r w:rsidR="00EC36FA">
        <w:rPr>
          <w:rFonts w:eastAsia="Calibri"/>
          <w:kern w:val="0"/>
          <w:sz w:val="28"/>
          <w:szCs w:val="28"/>
          <w:lang w:eastAsia="ar-SA"/>
        </w:rPr>
        <w:t xml:space="preserve"> АРСК</w:t>
      </w:r>
      <w:r w:rsidR="008A7E5C">
        <w:rPr>
          <w:color w:val="000000"/>
          <w:sz w:val="28"/>
          <w:szCs w:val="28"/>
        </w:rPr>
        <w:t xml:space="preserve">, </w:t>
      </w:r>
      <w:r w:rsidR="008A7E5C" w:rsidRPr="005A6ECB">
        <w:rPr>
          <w:color w:val="000000"/>
          <w:sz w:val="28"/>
          <w:szCs w:val="28"/>
        </w:rPr>
        <w:t>уполномоченного органа</w:t>
      </w:r>
      <w:r w:rsidR="00EC36FA">
        <w:rPr>
          <w:color w:val="000000"/>
          <w:sz w:val="28"/>
          <w:szCs w:val="28"/>
        </w:rPr>
        <w:t xml:space="preserve"> -</w:t>
      </w:r>
      <w:r w:rsidR="008A7E5C">
        <w:rPr>
          <w:color w:val="000000"/>
          <w:sz w:val="28"/>
          <w:szCs w:val="28"/>
        </w:rPr>
        <w:t xml:space="preserve"> </w:t>
      </w:r>
      <w:r w:rsidR="008A7E5C">
        <w:rPr>
          <w:rFonts w:eastAsia="Calibri"/>
          <w:kern w:val="0"/>
          <w:sz w:val="28"/>
          <w:szCs w:val="28"/>
          <w:lang w:eastAsia="ar-SA"/>
        </w:rPr>
        <w:t>ИСПОЛНИТЕЛЬНОГО</w:t>
      </w:r>
      <w:r w:rsidR="008A7E5C" w:rsidRPr="005A6ECB">
        <w:rPr>
          <w:rFonts w:eastAsia="Calibri"/>
          <w:kern w:val="0"/>
          <w:sz w:val="28"/>
          <w:szCs w:val="28"/>
          <w:lang w:eastAsia="ar-SA"/>
        </w:rPr>
        <w:t xml:space="preserve"> КОМИТЕТ</w:t>
      </w:r>
      <w:r w:rsidR="008A7E5C">
        <w:rPr>
          <w:rFonts w:eastAsia="Calibri"/>
          <w:kern w:val="0"/>
          <w:sz w:val="28"/>
          <w:szCs w:val="28"/>
          <w:lang w:eastAsia="ar-SA"/>
        </w:rPr>
        <w:t>А</w:t>
      </w:r>
      <w:r w:rsidR="008A7E5C" w:rsidRPr="005A6ECB">
        <w:rPr>
          <w:rFonts w:eastAsia="Calibri"/>
          <w:kern w:val="0"/>
          <w:sz w:val="28"/>
          <w:szCs w:val="28"/>
          <w:lang w:eastAsia="ar-SA"/>
        </w:rPr>
        <w:t xml:space="preserve"> АРСКОГО МУНИЦИПАЛЬНОГО РАЙОНА РЕСПУБЛИКИ ТАТАРСТАН</w:t>
      </w:r>
      <w:r w:rsidR="008A7E5C">
        <w:rPr>
          <w:rFonts w:eastAsia="Calibri"/>
          <w:kern w:val="0"/>
          <w:sz w:val="28"/>
          <w:szCs w:val="28"/>
          <w:lang w:eastAsia="ar-SA"/>
        </w:rPr>
        <w:t xml:space="preserve"> </w:t>
      </w:r>
      <w:r w:rsidR="008A7E5C" w:rsidRPr="005A6ECB">
        <w:rPr>
          <w:color w:val="000000"/>
          <w:sz w:val="28"/>
          <w:szCs w:val="28"/>
        </w:rPr>
        <w:t>при проведении закупки № 0111300025021000046 на предмет: «Зимнее содержание автомобильных дорог местного значения МО "город Арск" на 4 квартал 2021 года»</w:t>
      </w:r>
      <w:r w:rsidR="00EC36FA">
        <w:rPr>
          <w:color w:val="000000"/>
          <w:sz w:val="28"/>
          <w:szCs w:val="28"/>
        </w:rPr>
        <w:t xml:space="preserve"> обоснованной</w:t>
      </w:r>
      <w:r w:rsidR="00237DA0" w:rsidRPr="00237DA0">
        <w:rPr>
          <w:sz w:val="28"/>
          <w:szCs w:val="28"/>
          <w:shd w:val="clear" w:color="auto" w:fill="FFFFFF"/>
        </w:rPr>
        <w:t>.</w:t>
      </w:r>
    </w:p>
    <w:p w:rsidR="00F14833" w:rsidRPr="00F14833" w:rsidRDefault="00F14833" w:rsidP="00371600">
      <w:pPr>
        <w:numPr>
          <w:ilvl w:val="0"/>
          <w:numId w:val="16"/>
        </w:numPr>
        <w:tabs>
          <w:tab w:val="left" w:pos="1276"/>
        </w:tabs>
        <w:ind w:left="0" w:firstLine="851"/>
        <w:contextualSpacing/>
        <w:jc w:val="both"/>
        <w:rPr>
          <w:sz w:val="28"/>
          <w:szCs w:val="28"/>
        </w:rPr>
      </w:pPr>
      <w:r w:rsidRPr="00237DA0">
        <w:rPr>
          <w:sz w:val="28"/>
          <w:szCs w:val="28"/>
        </w:rPr>
        <w:lastRenderedPageBreak/>
        <w:t>Признать</w:t>
      </w:r>
      <w:r>
        <w:rPr>
          <w:sz w:val="28"/>
          <w:szCs w:val="28"/>
        </w:rPr>
        <w:t xml:space="preserve"> </w:t>
      </w:r>
      <w:r w:rsidR="0003557D">
        <w:rPr>
          <w:sz w:val="28"/>
          <w:szCs w:val="28"/>
        </w:rPr>
        <w:t xml:space="preserve">жалобу </w:t>
      </w:r>
      <w:r w:rsidR="008A7E5C" w:rsidRPr="00237DA0">
        <w:rPr>
          <w:sz w:val="28"/>
          <w:szCs w:val="28"/>
        </w:rPr>
        <w:t>заяв</w:t>
      </w:r>
      <w:r w:rsidR="00EC36FA">
        <w:rPr>
          <w:sz w:val="28"/>
          <w:szCs w:val="28"/>
        </w:rPr>
        <w:t>ителя</w:t>
      </w:r>
      <w:r w:rsidR="008A7E5C">
        <w:rPr>
          <w:sz w:val="28"/>
          <w:szCs w:val="28"/>
        </w:rPr>
        <w:t xml:space="preserve"> </w:t>
      </w:r>
      <w:r w:rsidR="00EC36FA" w:rsidRPr="005A6ECB">
        <w:rPr>
          <w:color w:val="000000"/>
          <w:sz w:val="28"/>
          <w:szCs w:val="28"/>
        </w:rPr>
        <w:t>ООО «Монолит» (</w:t>
      </w:r>
      <w:proofErr w:type="spellStart"/>
      <w:r w:rsidR="00EC36FA" w:rsidRPr="005A6ECB">
        <w:rPr>
          <w:color w:val="000000"/>
          <w:sz w:val="28"/>
          <w:szCs w:val="28"/>
        </w:rPr>
        <w:t>вх</w:t>
      </w:r>
      <w:proofErr w:type="spellEnd"/>
      <w:r w:rsidR="00EC36FA" w:rsidRPr="005A6ECB">
        <w:rPr>
          <w:color w:val="000000"/>
          <w:sz w:val="28"/>
          <w:szCs w:val="28"/>
        </w:rPr>
        <w:t>. №14447/ж от 27.10.2</w:t>
      </w:r>
      <w:r w:rsidR="00EC36FA">
        <w:rPr>
          <w:color w:val="000000"/>
          <w:sz w:val="28"/>
          <w:szCs w:val="28"/>
        </w:rPr>
        <w:t>021г.)</w:t>
      </w:r>
      <w:r w:rsidR="008A7E5C">
        <w:rPr>
          <w:color w:val="000000"/>
          <w:sz w:val="28"/>
          <w:szCs w:val="28"/>
        </w:rPr>
        <w:t xml:space="preserve"> на действия заказчика </w:t>
      </w:r>
      <w:r w:rsidR="00EC36FA">
        <w:rPr>
          <w:color w:val="000000"/>
          <w:sz w:val="28"/>
          <w:szCs w:val="28"/>
        </w:rPr>
        <w:t xml:space="preserve">- </w:t>
      </w:r>
      <w:r w:rsidR="008A7E5C">
        <w:rPr>
          <w:rFonts w:eastAsia="Calibri"/>
          <w:kern w:val="0"/>
          <w:sz w:val="28"/>
          <w:szCs w:val="28"/>
          <w:lang w:eastAsia="ar-SA"/>
        </w:rPr>
        <w:t>ИСПОЛНИТЕЛЬНОГО</w:t>
      </w:r>
      <w:r w:rsidR="008A7E5C" w:rsidRPr="005A6ECB">
        <w:rPr>
          <w:rFonts w:eastAsia="Calibri"/>
          <w:kern w:val="0"/>
          <w:sz w:val="28"/>
          <w:szCs w:val="28"/>
          <w:lang w:eastAsia="ar-SA"/>
        </w:rPr>
        <w:t xml:space="preserve"> КОМИТЕТ</w:t>
      </w:r>
      <w:r w:rsidR="008A7E5C">
        <w:rPr>
          <w:rFonts w:eastAsia="Calibri"/>
          <w:kern w:val="0"/>
          <w:sz w:val="28"/>
          <w:szCs w:val="28"/>
          <w:lang w:eastAsia="ar-SA"/>
        </w:rPr>
        <w:t>А</w:t>
      </w:r>
      <w:r w:rsidR="008A7E5C" w:rsidRPr="005A6ECB">
        <w:rPr>
          <w:rFonts w:eastAsia="Calibri"/>
          <w:kern w:val="0"/>
          <w:sz w:val="28"/>
          <w:szCs w:val="28"/>
          <w:lang w:eastAsia="ar-SA"/>
        </w:rPr>
        <w:t xml:space="preserve"> ГОРОДА</w:t>
      </w:r>
      <w:r w:rsidR="00EC36FA">
        <w:rPr>
          <w:rFonts w:eastAsia="Calibri"/>
          <w:kern w:val="0"/>
          <w:sz w:val="28"/>
          <w:szCs w:val="28"/>
          <w:lang w:eastAsia="ar-SA"/>
        </w:rPr>
        <w:t xml:space="preserve"> АРСК</w:t>
      </w:r>
      <w:r w:rsidR="008A7E5C">
        <w:rPr>
          <w:color w:val="000000"/>
          <w:sz w:val="28"/>
          <w:szCs w:val="28"/>
        </w:rPr>
        <w:t xml:space="preserve">, </w:t>
      </w:r>
      <w:r w:rsidR="008A7E5C" w:rsidRPr="005A6ECB">
        <w:rPr>
          <w:color w:val="000000"/>
          <w:sz w:val="28"/>
          <w:szCs w:val="28"/>
        </w:rPr>
        <w:t>уполномоченного органа</w:t>
      </w:r>
      <w:r w:rsidR="008A7E5C">
        <w:rPr>
          <w:color w:val="000000"/>
          <w:sz w:val="28"/>
          <w:szCs w:val="28"/>
        </w:rPr>
        <w:t xml:space="preserve"> </w:t>
      </w:r>
      <w:r w:rsidR="008A7E5C">
        <w:rPr>
          <w:rFonts w:eastAsia="Calibri"/>
          <w:kern w:val="0"/>
          <w:sz w:val="28"/>
          <w:szCs w:val="28"/>
          <w:lang w:eastAsia="ar-SA"/>
        </w:rPr>
        <w:t>ИСПОЛНИТЕЛЬНОГО</w:t>
      </w:r>
      <w:r w:rsidR="008A7E5C" w:rsidRPr="005A6ECB">
        <w:rPr>
          <w:rFonts w:eastAsia="Calibri"/>
          <w:kern w:val="0"/>
          <w:sz w:val="28"/>
          <w:szCs w:val="28"/>
          <w:lang w:eastAsia="ar-SA"/>
        </w:rPr>
        <w:t xml:space="preserve"> КОМИТЕТ</w:t>
      </w:r>
      <w:r w:rsidR="008A7E5C">
        <w:rPr>
          <w:rFonts w:eastAsia="Calibri"/>
          <w:kern w:val="0"/>
          <w:sz w:val="28"/>
          <w:szCs w:val="28"/>
          <w:lang w:eastAsia="ar-SA"/>
        </w:rPr>
        <w:t>А</w:t>
      </w:r>
      <w:r w:rsidR="008A7E5C" w:rsidRPr="005A6ECB">
        <w:rPr>
          <w:rFonts w:eastAsia="Calibri"/>
          <w:kern w:val="0"/>
          <w:sz w:val="28"/>
          <w:szCs w:val="28"/>
          <w:lang w:eastAsia="ar-SA"/>
        </w:rPr>
        <w:t xml:space="preserve"> АРСКОГО МУНИЦИПАЛЬНОГО РАЙОНА РЕСПУБЛИКИ ТАТАРСТАН</w:t>
      </w:r>
      <w:r w:rsidR="008A7E5C">
        <w:rPr>
          <w:rFonts w:eastAsia="Calibri"/>
          <w:kern w:val="0"/>
          <w:sz w:val="28"/>
          <w:szCs w:val="28"/>
          <w:lang w:eastAsia="ar-SA"/>
        </w:rPr>
        <w:t xml:space="preserve"> </w:t>
      </w:r>
      <w:r w:rsidR="008A7E5C" w:rsidRPr="005A6ECB">
        <w:rPr>
          <w:color w:val="000000"/>
          <w:sz w:val="28"/>
          <w:szCs w:val="28"/>
        </w:rPr>
        <w:t>при проведении закупки № 0111300025021000046 на предмет: «Зимнее содержание автомобильных дорог местного значения МО "город Арск" на 4 квартал 2021 года»</w:t>
      </w:r>
      <w:r w:rsidR="00EC36FA">
        <w:rPr>
          <w:color w:val="000000"/>
          <w:sz w:val="28"/>
          <w:szCs w:val="28"/>
        </w:rPr>
        <w:t xml:space="preserve"> обоснованной</w:t>
      </w:r>
      <w:r>
        <w:rPr>
          <w:rFonts w:eastAsia="Andale Sans UI"/>
          <w:kern w:val="2"/>
          <w:sz w:val="28"/>
          <w:szCs w:val="28"/>
          <w:lang w:bidi="hi-IN"/>
        </w:rPr>
        <w:t>.</w:t>
      </w:r>
    </w:p>
    <w:p w:rsidR="00F14833" w:rsidRPr="00D45B08" w:rsidRDefault="00F14833" w:rsidP="00F14833">
      <w:pPr>
        <w:numPr>
          <w:ilvl w:val="0"/>
          <w:numId w:val="16"/>
        </w:numPr>
        <w:tabs>
          <w:tab w:val="left" w:pos="1276"/>
        </w:tabs>
        <w:ind w:left="0"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</w:t>
      </w:r>
      <w:r w:rsidR="00EC36FA">
        <w:rPr>
          <w:color w:val="000000"/>
          <w:sz w:val="28"/>
          <w:szCs w:val="28"/>
        </w:rPr>
        <w:t xml:space="preserve">заказчика - </w:t>
      </w:r>
      <w:r w:rsidR="00EC36FA">
        <w:rPr>
          <w:rFonts w:eastAsia="Calibri"/>
          <w:kern w:val="0"/>
          <w:sz w:val="28"/>
          <w:szCs w:val="28"/>
          <w:lang w:eastAsia="ar-SA"/>
        </w:rPr>
        <w:t>ИСПОЛНИТЕЛЬНЫЙ</w:t>
      </w:r>
      <w:r w:rsidR="00EC36FA" w:rsidRPr="005A6ECB">
        <w:rPr>
          <w:rFonts w:eastAsia="Calibri"/>
          <w:kern w:val="0"/>
          <w:sz w:val="28"/>
          <w:szCs w:val="28"/>
          <w:lang w:eastAsia="ar-SA"/>
        </w:rPr>
        <w:t xml:space="preserve"> КОМИТЕТ ГОРОДА</w:t>
      </w:r>
      <w:r w:rsidR="00EC36FA">
        <w:rPr>
          <w:rFonts w:eastAsia="Calibri"/>
          <w:kern w:val="0"/>
          <w:sz w:val="28"/>
          <w:szCs w:val="28"/>
          <w:lang w:eastAsia="ar-SA"/>
        </w:rPr>
        <w:t xml:space="preserve"> АРСК</w:t>
      </w:r>
      <w:r w:rsidR="00EC36FA">
        <w:rPr>
          <w:color w:val="000000"/>
          <w:sz w:val="28"/>
          <w:szCs w:val="28"/>
        </w:rPr>
        <w:t xml:space="preserve">, уполномоченный орган - </w:t>
      </w:r>
      <w:r w:rsidR="00EC36FA">
        <w:rPr>
          <w:rFonts w:eastAsia="Calibri"/>
          <w:kern w:val="0"/>
          <w:sz w:val="28"/>
          <w:szCs w:val="28"/>
          <w:lang w:eastAsia="ar-SA"/>
        </w:rPr>
        <w:t>ИСПОЛНИТЕЛЬНЫЙ</w:t>
      </w:r>
      <w:r w:rsidR="00EC36FA" w:rsidRPr="005A6ECB">
        <w:rPr>
          <w:rFonts w:eastAsia="Calibri"/>
          <w:kern w:val="0"/>
          <w:sz w:val="28"/>
          <w:szCs w:val="28"/>
          <w:lang w:eastAsia="ar-SA"/>
        </w:rPr>
        <w:t xml:space="preserve"> КОМИТЕТ АРСКОГО МУНИЦИПАЛЬНОГО РАЙОНА РЕСПУБЛИКИ ТАТАРСТАН</w:t>
      </w:r>
      <w:r w:rsidRPr="00A61987">
        <w:rPr>
          <w:sz w:val="28"/>
          <w:szCs w:val="28"/>
        </w:rPr>
        <w:t xml:space="preserve"> нарушившим</w:t>
      </w:r>
      <w:r>
        <w:rPr>
          <w:sz w:val="28"/>
          <w:szCs w:val="28"/>
        </w:rPr>
        <w:t>и</w:t>
      </w:r>
      <w:r w:rsidRPr="00A61987">
        <w:rPr>
          <w:sz w:val="28"/>
          <w:szCs w:val="28"/>
        </w:rPr>
        <w:t xml:space="preserve"> требования </w:t>
      </w:r>
      <w:r w:rsidR="00EC36FA" w:rsidRPr="006950FF">
        <w:rPr>
          <w:rFonts w:eastAsia="Times New Roman CYR"/>
          <w:kern w:val="0"/>
          <w:sz w:val="28"/>
          <w:szCs w:val="28"/>
          <w:lang w:eastAsia="ar-SA"/>
        </w:rPr>
        <w:t>части 2 статьи 31</w:t>
      </w:r>
      <w:r w:rsidR="00EC36FA">
        <w:rPr>
          <w:rFonts w:eastAsia="Times New Roman CYR"/>
          <w:kern w:val="0"/>
          <w:sz w:val="28"/>
          <w:szCs w:val="28"/>
          <w:lang w:eastAsia="ar-SA"/>
        </w:rPr>
        <w:t xml:space="preserve">, части 5 статьи 63, </w:t>
      </w:r>
      <w:r w:rsidR="00EC36FA">
        <w:rPr>
          <w:rFonts w:eastAsia="Times New Roman"/>
          <w:kern w:val="0"/>
          <w:sz w:val="28"/>
          <w:szCs w:val="28"/>
        </w:rPr>
        <w:t xml:space="preserve">части 3 статьи 64, </w:t>
      </w:r>
      <w:r w:rsidR="00EC36FA">
        <w:rPr>
          <w:rFonts w:eastAsia="Times New Roman CYR"/>
          <w:kern w:val="0"/>
          <w:sz w:val="28"/>
          <w:szCs w:val="28"/>
          <w:lang w:eastAsia="ar-SA"/>
        </w:rPr>
        <w:t>пункта</w:t>
      </w:r>
      <w:r w:rsidR="00EC36FA" w:rsidRPr="00726B74">
        <w:rPr>
          <w:rFonts w:eastAsia="Times New Roman CYR"/>
          <w:kern w:val="0"/>
          <w:sz w:val="28"/>
          <w:szCs w:val="28"/>
          <w:lang w:eastAsia="ar-SA"/>
        </w:rPr>
        <w:t xml:space="preserve"> 8 части 1 статьи 64</w:t>
      </w:r>
      <w:r w:rsidR="00EC36FA">
        <w:rPr>
          <w:rFonts w:eastAsia="Times New Roman CYR"/>
          <w:kern w:val="0"/>
          <w:sz w:val="28"/>
          <w:szCs w:val="28"/>
          <w:lang w:eastAsia="ar-SA"/>
        </w:rPr>
        <w:t xml:space="preserve">, </w:t>
      </w:r>
      <w:r w:rsidR="00EC36FA" w:rsidRPr="00726B74">
        <w:rPr>
          <w:rFonts w:eastAsia="Times New Roman CYR"/>
          <w:kern w:val="0"/>
          <w:sz w:val="28"/>
          <w:szCs w:val="28"/>
          <w:lang w:eastAsia="ar-SA"/>
        </w:rPr>
        <w:t xml:space="preserve">части </w:t>
      </w:r>
      <w:r w:rsidR="00EC36FA">
        <w:rPr>
          <w:rFonts w:eastAsia="Times New Roman CYR"/>
          <w:kern w:val="0"/>
          <w:sz w:val="28"/>
          <w:szCs w:val="28"/>
          <w:lang w:eastAsia="ar-SA"/>
        </w:rPr>
        <w:t>3</w:t>
      </w:r>
      <w:r w:rsidR="00EC36FA" w:rsidRPr="00726B74">
        <w:rPr>
          <w:rFonts w:eastAsia="Times New Roman CYR"/>
          <w:kern w:val="0"/>
          <w:sz w:val="28"/>
          <w:szCs w:val="28"/>
          <w:lang w:eastAsia="ar-SA"/>
        </w:rPr>
        <w:t xml:space="preserve"> статьи </w:t>
      </w:r>
      <w:r w:rsidR="00EC36FA">
        <w:rPr>
          <w:rFonts w:eastAsia="Times New Roman CYR"/>
          <w:kern w:val="0"/>
          <w:sz w:val="28"/>
          <w:szCs w:val="28"/>
          <w:lang w:eastAsia="ar-SA"/>
        </w:rPr>
        <w:t>7, части 6.2 статьи 96</w:t>
      </w:r>
      <w:r w:rsidR="00EC36FA" w:rsidRPr="00726B74">
        <w:rPr>
          <w:rFonts w:eastAsia="Times New Roman CYR"/>
          <w:kern w:val="0"/>
          <w:sz w:val="28"/>
          <w:szCs w:val="28"/>
          <w:lang w:eastAsia="ar-SA"/>
        </w:rPr>
        <w:t xml:space="preserve"> </w:t>
      </w:r>
      <w:r w:rsidRPr="00A61987">
        <w:rPr>
          <w:sz w:val="28"/>
          <w:szCs w:val="28"/>
        </w:rPr>
        <w:t>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F14833" w:rsidRDefault="00F14833" w:rsidP="00F14833">
      <w:pPr>
        <w:numPr>
          <w:ilvl w:val="0"/>
          <w:numId w:val="16"/>
        </w:numPr>
        <w:ind w:left="0" w:firstLine="851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Выдать </w:t>
      </w:r>
      <w:r>
        <w:rPr>
          <w:sz w:val="28"/>
          <w:szCs w:val="28"/>
        </w:rPr>
        <w:t>предписание об устранении выявленных нарушений действующего законодательства.</w:t>
      </w:r>
    </w:p>
    <w:p w:rsidR="00F14833" w:rsidRPr="00D45B08" w:rsidRDefault="00F14833" w:rsidP="00F14833">
      <w:pPr>
        <w:numPr>
          <w:ilvl w:val="0"/>
          <w:numId w:val="16"/>
        </w:numPr>
        <w:tabs>
          <w:tab w:val="left" w:pos="1276"/>
        </w:tabs>
        <w:ind w:left="0" w:firstLine="851"/>
        <w:contextualSpacing/>
        <w:jc w:val="both"/>
        <w:rPr>
          <w:sz w:val="28"/>
          <w:szCs w:val="28"/>
        </w:rPr>
      </w:pPr>
      <w:r w:rsidRPr="00562BBA">
        <w:rPr>
          <w:sz w:val="28"/>
          <w:szCs w:val="28"/>
        </w:rPr>
        <w:t>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производства.</w:t>
      </w:r>
    </w:p>
    <w:p w:rsidR="00F14833" w:rsidRPr="00B6452D" w:rsidRDefault="00F14833" w:rsidP="00F14833">
      <w:pPr>
        <w:tabs>
          <w:tab w:val="left" w:pos="1276"/>
        </w:tabs>
        <w:contextualSpacing/>
        <w:jc w:val="both"/>
        <w:rPr>
          <w:sz w:val="28"/>
          <w:szCs w:val="28"/>
        </w:rPr>
      </w:pPr>
    </w:p>
    <w:p w:rsidR="009E3392" w:rsidRDefault="007952A9" w:rsidP="00B6452D">
      <w:pPr>
        <w:widowControl/>
        <w:tabs>
          <w:tab w:val="left" w:pos="1276"/>
        </w:tabs>
        <w:ind w:firstLine="709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  <w:r w:rsidRPr="00237DA0">
        <w:rPr>
          <w:rFonts w:eastAsia="Times New Roman CYR"/>
          <w:kern w:val="0"/>
          <w:sz w:val="28"/>
          <w:szCs w:val="28"/>
          <w:lang w:eastAsia="ar-SA"/>
        </w:rPr>
        <w:t>Решение Комиссии может быть обжаловано в судебном порядке в течение трех месяцев со дня его принятия.</w:t>
      </w:r>
    </w:p>
    <w:p w:rsidR="00E7004D" w:rsidRDefault="00E7004D" w:rsidP="00B6452D">
      <w:pPr>
        <w:widowControl/>
        <w:tabs>
          <w:tab w:val="left" w:pos="1276"/>
        </w:tabs>
        <w:ind w:firstLine="709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</w:p>
    <w:p w:rsidR="00F14833" w:rsidRDefault="00F14833" w:rsidP="00B6452D">
      <w:pPr>
        <w:widowControl/>
        <w:tabs>
          <w:tab w:val="left" w:pos="1276"/>
        </w:tabs>
        <w:ind w:firstLine="709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</w:p>
    <w:p w:rsidR="002C06AF" w:rsidRDefault="002C06AF" w:rsidP="00B6452D">
      <w:pPr>
        <w:widowControl/>
        <w:tabs>
          <w:tab w:val="left" w:pos="1276"/>
        </w:tabs>
        <w:ind w:firstLine="709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</w:p>
    <w:p w:rsidR="0088630A" w:rsidRDefault="00EC36FA" w:rsidP="0088630A">
      <w:pPr>
        <w:widowControl/>
        <w:tabs>
          <w:tab w:val="left" w:pos="1276"/>
          <w:tab w:val="left" w:pos="8280"/>
        </w:tabs>
        <w:ind w:firstLine="709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  <w:proofErr w:type="spellStart"/>
      <w:r>
        <w:rPr>
          <w:rFonts w:eastAsia="Times New Roman"/>
          <w:kern w:val="0"/>
          <w:sz w:val="28"/>
          <w:szCs w:val="28"/>
          <w:lang w:eastAsia="en-US"/>
        </w:rPr>
        <w:t>Зам.</w:t>
      </w:r>
      <w:r w:rsidR="0088630A">
        <w:rPr>
          <w:rFonts w:eastAsia="Times New Roman"/>
          <w:kern w:val="0"/>
          <w:sz w:val="28"/>
          <w:szCs w:val="28"/>
          <w:lang w:eastAsia="en-US"/>
        </w:rPr>
        <w:t>П</w:t>
      </w:r>
      <w:r w:rsidR="0088630A" w:rsidRPr="00237DA0">
        <w:rPr>
          <w:rFonts w:eastAsia="Times New Roman"/>
          <w:kern w:val="0"/>
          <w:sz w:val="28"/>
          <w:szCs w:val="28"/>
          <w:lang w:eastAsia="en-US"/>
        </w:rPr>
        <w:t>редседател</w:t>
      </w:r>
      <w:r>
        <w:rPr>
          <w:rFonts w:eastAsia="Times New Roman"/>
          <w:kern w:val="0"/>
          <w:sz w:val="28"/>
          <w:szCs w:val="28"/>
          <w:lang w:eastAsia="en-US"/>
        </w:rPr>
        <w:t>я</w:t>
      </w:r>
      <w:proofErr w:type="spellEnd"/>
      <w:r w:rsidR="0088630A" w:rsidRPr="00237DA0">
        <w:rPr>
          <w:rFonts w:eastAsia="Times New Roman"/>
          <w:kern w:val="0"/>
          <w:sz w:val="28"/>
          <w:szCs w:val="28"/>
          <w:lang w:eastAsia="en-US"/>
        </w:rPr>
        <w:t xml:space="preserve"> Комиссии</w:t>
      </w:r>
      <w:r w:rsidR="0088630A">
        <w:rPr>
          <w:rFonts w:eastAsia="Times New Roman"/>
          <w:kern w:val="0"/>
          <w:sz w:val="28"/>
          <w:szCs w:val="28"/>
          <w:lang w:eastAsia="en-US"/>
        </w:rPr>
        <w:tab/>
      </w:r>
      <w:r w:rsidR="0003557D">
        <w:rPr>
          <w:rFonts w:eastAsia="Times New Roman"/>
          <w:kern w:val="0"/>
          <w:sz w:val="28"/>
          <w:szCs w:val="28"/>
          <w:lang w:eastAsia="en-US"/>
        </w:rPr>
        <w:t xml:space="preserve">   </w:t>
      </w:r>
      <w:r>
        <w:rPr>
          <w:iCs/>
          <w:kern w:val="2"/>
          <w:sz w:val="28"/>
          <w:szCs w:val="28"/>
        </w:rPr>
        <w:t xml:space="preserve">В.Р. </w:t>
      </w:r>
      <w:proofErr w:type="spellStart"/>
      <w:r>
        <w:rPr>
          <w:iCs/>
          <w:kern w:val="2"/>
          <w:sz w:val="28"/>
          <w:szCs w:val="28"/>
        </w:rPr>
        <w:t>Амирова</w:t>
      </w:r>
      <w:proofErr w:type="spellEnd"/>
    </w:p>
    <w:p w:rsidR="0088630A" w:rsidRDefault="0088630A" w:rsidP="00B6452D">
      <w:pPr>
        <w:widowControl/>
        <w:tabs>
          <w:tab w:val="left" w:pos="1276"/>
        </w:tabs>
        <w:ind w:firstLine="709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</w:p>
    <w:p w:rsidR="0088630A" w:rsidRDefault="0088630A" w:rsidP="0088630A">
      <w:pPr>
        <w:widowControl/>
        <w:tabs>
          <w:tab w:val="left" w:pos="1276"/>
          <w:tab w:val="left" w:pos="8400"/>
        </w:tabs>
        <w:ind w:firstLine="709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  <w:r w:rsidRPr="00237DA0">
        <w:rPr>
          <w:rFonts w:eastAsia="Times New Roman"/>
          <w:kern w:val="0"/>
          <w:sz w:val="28"/>
          <w:szCs w:val="28"/>
          <w:lang w:eastAsia="en-US"/>
        </w:rPr>
        <w:t>Члены Комиссии</w:t>
      </w:r>
      <w:r>
        <w:rPr>
          <w:rFonts w:eastAsia="Times New Roman"/>
          <w:kern w:val="0"/>
          <w:sz w:val="28"/>
          <w:szCs w:val="28"/>
          <w:lang w:eastAsia="en-US"/>
        </w:rPr>
        <w:t xml:space="preserve">                                                                            </w:t>
      </w:r>
      <w:r w:rsidR="002C06AF">
        <w:rPr>
          <w:rFonts w:eastAsia="Times New Roman"/>
          <w:kern w:val="0"/>
          <w:sz w:val="28"/>
          <w:szCs w:val="28"/>
          <w:lang w:eastAsia="en-US"/>
        </w:rPr>
        <w:t xml:space="preserve"> </w:t>
      </w:r>
      <w:r w:rsidR="00444DAF">
        <w:rPr>
          <w:rFonts w:eastAsia="Times New Roman"/>
          <w:kern w:val="0"/>
          <w:sz w:val="28"/>
          <w:szCs w:val="28"/>
          <w:lang w:eastAsia="en-US"/>
        </w:rPr>
        <w:t xml:space="preserve">     </w:t>
      </w:r>
      <w:r w:rsidR="00444DAF">
        <w:rPr>
          <w:iCs/>
          <w:kern w:val="2"/>
          <w:sz w:val="28"/>
          <w:szCs w:val="28"/>
        </w:rPr>
        <w:t xml:space="preserve">А.С. </w:t>
      </w:r>
      <w:proofErr w:type="spellStart"/>
      <w:r w:rsidR="00444DAF">
        <w:rPr>
          <w:iCs/>
          <w:kern w:val="2"/>
          <w:sz w:val="28"/>
          <w:szCs w:val="28"/>
        </w:rPr>
        <w:t>Кучеева</w:t>
      </w:r>
      <w:proofErr w:type="spellEnd"/>
    </w:p>
    <w:p w:rsidR="00F14833" w:rsidRDefault="00F14833" w:rsidP="00EC36FA">
      <w:pPr>
        <w:widowControl/>
        <w:tabs>
          <w:tab w:val="left" w:pos="1276"/>
        </w:tabs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</w:p>
    <w:p w:rsidR="0088630A" w:rsidRDefault="0088630A" w:rsidP="0088630A">
      <w:pPr>
        <w:widowControl/>
        <w:tabs>
          <w:tab w:val="left" w:pos="8145"/>
        </w:tabs>
        <w:ind w:firstLine="709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  <w:r>
        <w:rPr>
          <w:rFonts w:eastAsia="Times New Roman CYR"/>
          <w:kern w:val="0"/>
          <w:sz w:val="28"/>
          <w:szCs w:val="28"/>
          <w:lang w:eastAsia="ar-SA"/>
        </w:rPr>
        <w:tab/>
      </w:r>
      <w:r w:rsidR="00444DAF">
        <w:rPr>
          <w:rFonts w:eastAsia="Times New Roman CYR"/>
          <w:kern w:val="0"/>
          <w:sz w:val="28"/>
          <w:szCs w:val="28"/>
          <w:lang w:eastAsia="ar-SA"/>
        </w:rPr>
        <w:t xml:space="preserve"> </w:t>
      </w:r>
      <w:r w:rsidR="00422538">
        <w:rPr>
          <w:rFonts w:eastAsia="Times New Roman CYR"/>
          <w:kern w:val="0"/>
          <w:sz w:val="28"/>
          <w:szCs w:val="28"/>
          <w:lang w:eastAsia="ar-SA"/>
        </w:rPr>
        <w:t xml:space="preserve"> </w:t>
      </w:r>
      <w:r w:rsidRPr="0088630A">
        <w:rPr>
          <w:rFonts w:eastAsia="Times New Roman CYR"/>
          <w:kern w:val="0"/>
          <w:sz w:val="28"/>
          <w:szCs w:val="28"/>
          <w:lang w:eastAsia="ar-SA"/>
        </w:rPr>
        <w:t>Л.А. Акперова</w:t>
      </w:r>
    </w:p>
    <w:p w:rsidR="0088630A" w:rsidRDefault="0088630A" w:rsidP="0088630A">
      <w:pPr>
        <w:widowControl/>
        <w:tabs>
          <w:tab w:val="left" w:pos="1276"/>
        </w:tabs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</w:p>
    <w:p w:rsidR="0088630A" w:rsidRDefault="0088630A" w:rsidP="00B6452D">
      <w:pPr>
        <w:widowControl/>
        <w:tabs>
          <w:tab w:val="left" w:pos="1276"/>
        </w:tabs>
        <w:ind w:firstLine="709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</w:p>
    <w:p w:rsidR="008C185D" w:rsidRDefault="008C185D" w:rsidP="00B6452D">
      <w:pPr>
        <w:widowControl/>
        <w:tabs>
          <w:tab w:val="left" w:pos="1276"/>
        </w:tabs>
        <w:ind w:firstLine="709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</w:p>
    <w:p w:rsidR="00E7004D" w:rsidRDefault="00E7004D" w:rsidP="00B6452D">
      <w:pPr>
        <w:widowControl/>
        <w:tabs>
          <w:tab w:val="left" w:pos="1276"/>
        </w:tabs>
        <w:ind w:firstLine="709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</w:p>
    <w:p w:rsidR="00E7004D" w:rsidRDefault="00E7004D" w:rsidP="00B6452D">
      <w:pPr>
        <w:widowControl/>
        <w:tabs>
          <w:tab w:val="left" w:pos="1276"/>
        </w:tabs>
        <w:ind w:firstLine="709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</w:p>
    <w:p w:rsidR="00E7004D" w:rsidRDefault="00E7004D" w:rsidP="00B6452D">
      <w:pPr>
        <w:widowControl/>
        <w:tabs>
          <w:tab w:val="left" w:pos="1276"/>
        </w:tabs>
        <w:ind w:firstLine="709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</w:p>
    <w:p w:rsidR="00E7004D" w:rsidRDefault="00E7004D" w:rsidP="00B6452D">
      <w:pPr>
        <w:widowControl/>
        <w:tabs>
          <w:tab w:val="left" w:pos="1276"/>
        </w:tabs>
        <w:ind w:firstLine="709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</w:p>
    <w:p w:rsidR="00E7004D" w:rsidRDefault="00E7004D" w:rsidP="002C06AF">
      <w:pPr>
        <w:widowControl/>
        <w:tabs>
          <w:tab w:val="left" w:pos="1276"/>
        </w:tabs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</w:p>
    <w:p w:rsidR="008C185D" w:rsidRDefault="008C185D" w:rsidP="00B6452D">
      <w:pPr>
        <w:widowControl/>
        <w:tabs>
          <w:tab w:val="left" w:pos="1276"/>
        </w:tabs>
        <w:ind w:firstLine="709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</w:p>
    <w:p w:rsidR="0088630A" w:rsidRPr="0088630A" w:rsidRDefault="0088630A" w:rsidP="0088630A">
      <w:pPr>
        <w:widowControl/>
        <w:spacing w:line="200" w:lineRule="atLeast"/>
        <w:ind w:right="-285"/>
        <w:jc w:val="both"/>
        <w:rPr>
          <w:rFonts w:eastAsia="Andale Sans UI"/>
          <w:kern w:val="2"/>
          <w:sz w:val="20"/>
          <w:szCs w:val="20"/>
          <w:lang w:eastAsia="ar-SA"/>
        </w:rPr>
      </w:pPr>
      <w:r w:rsidRPr="0088630A">
        <w:rPr>
          <w:rFonts w:eastAsia="Andale Sans UI"/>
          <w:kern w:val="2"/>
          <w:sz w:val="20"/>
          <w:szCs w:val="20"/>
          <w:lang w:eastAsia="ar-SA"/>
        </w:rPr>
        <w:t>Исп.: Акперова Л.А.</w:t>
      </w:r>
    </w:p>
    <w:p w:rsidR="0088630A" w:rsidRPr="0088630A" w:rsidRDefault="0088630A" w:rsidP="0088630A">
      <w:pPr>
        <w:widowControl/>
        <w:spacing w:line="200" w:lineRule="atLeast"/>
        <w:ind w:right="-285"/>
        <w:jc w:val="both"/>
        <w:rPr>
          <w:rFonts w:eastAsia="Calibri"/>
          <w:kern w:val="0"/>
          <w:sz w:val="20"/>
          <w:szCs w:val="20"/>
          <w:lang w:eastAsia="ar-SA"/>
        </w:rPr>
      </w:pPr>
      <w:r w:rsidRPr="0088630A">
        <w:rPr>
          <w:rFonts w:eastAsia="Andale Sans UI"/>
          <w:kern w:val="2"/>
          <w:sz w:val="20"/>
          <w:szCs w:val="20"/>
          <w:lang w:eastAsia="ar-SA"/>
        </w:rPr>
        <w:t>Тел. (843) 2</w:t>
      </w:r>
      <w:r w:rsidR="00EC36FA">
        <w:rPr>
          <w:rFonts w:eastAsia="Andale Sans UI"/>
          <w:kern w:val="2"/>
          <w:sz w:val="20"/>
          <w:szCs w:val="20"/>
          <w:lang w:eastAsia="ar-SA"/>
        </w:rPr>
        <w:t>93-10-91</w:t>
      </w:r>
    </w:p>
    <w:sectPr w:rsidR="0088630A" w:rsidRPr="0088630A" w:rsidSect="00333AD5">
      <w:headerReference w:type="default" r:id="rId14"/>
      <w:footnotePr>
        <w:pos w:val="beneathText"/>
      </w:footnotePr>
      <w:pgSz w:w="11905" w:h="16837"/>
      <w:pgMar w:top="1134" w:right="567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2AE3" w:rsidRDefault="003B2AE3" w:rsidP="00333AD5">
      <w:r>
        <w:separator/>
      </w:r>
    </w:p>
  </w:endnote>
  <w:endnote w:type="continuationSeparator" w:id="0">
    <w:p w:rsidR="003B2AE3" w:rsidRDefault="003B2AE3" w:rsidP="00333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2AE3" w:rsidRDefault="003B2AE3" w:rsidP="00333AD5">
      <w:r>
        <w:separator/>
      </w:r>
    </w:p>
  </w:footnote>
  <w:footnote w:type="continuationSeparator" w:id="0">
    <w:p w:rsidR="003B2AE3" w:rsidRDefault="003B2AE3" w:rsidP="00333A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AA0" w:rsidRDefault="007A1858">
    <w:pPr>
      <w:pStyle w:val="a6"/>
      <w:jc w:val="center"/>
    </w:pPr>
    <w:r>
      <w:fldChar w:fldCharType="begin"/>
    </w:r>
    <w:r w:rsidR="00AC1AA0">
      <w:instrText>PAGE   \* MERGEFORMAT</w:instrText>
    </w:r>
    <w:r>
      <w:fldChar w:fldCharType="separate"/>
    </w:r>
    <w:r w:rsidR="00CF1587">
      <w:rPr>
        <w:noProof/>
      </w:rPr>
      <w:t>4</w:t>
    </w:r>
    <w:r>
      <w:fldChar w:fldCharType="end"/>
    </w:r>
  </w:p>
  <w:p w:rsidR="00AC1AA0" w:rsidRDefault="00AC1AA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334EF7"/>
    <w:multiLevelType w:val="hybridMultilevel"/>
    <w:tmpl w:val="411C209A"/>
    <w:lvl w:ilvl="0" w:tplc="178EE3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37310BD"/>
    <w:multiLevelType w:val="multilevel"/>
    <w:tmpl w:val="A6E05B6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3914C9E"/>
    <w:multiLevelType w:val="hybridMultilevel"/>
    <w:tmpl w:val="6B6A58B0"/>
    <w:lvl w:ilvl="0" w:tplc="D4D47638">
      <w:start w:val="1"/>
      <w:numFmt w:val="decimal"/>
      <w:lvlText w:val="%1."/>
      <w:lvlJc w:val="left"/>
      <w:pPr>
        <w:ind w:left="10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">
    <w:nsid w:val="30380478"/>
    <w:multiLevelType w:val="hybridMultilevel"/>
    <w:tmpl w:val="1DA004E4"/>
    <w:lvl w:ilvl="0" w:tplc="43EC2A5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3D8F59CD"/>
    <w:multiLevelType w:val="hybridMultilevel"/>
    <w:tmpl w:val="55A63D52"/>
    <w:lvl w:ilvl="0" w:tplc="271CDDD8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48F535CE"/>
    <w:multiLevelType w:val="hybridMultilevel"/>
    <w:tmpl w:val="F1AACA90"/>
    <w:lvl w:ilvl="0" w:tplc="2FFE8DF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5E49716C"/>
    <w:multiLevelType w:val="hybridMultilevel"/>
    <w:tmpl w:val="AA46C4DE"/>
    <w:lvl w:ilvl="0" w:tplc="217299B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5F1B54BE"/>
    <w:multiLevelType w:val="hybridMultilevel"/>
    <w:tmpl w:val="1CD438BC"/>
    <w:lvl w:ilvl="0" w:tplc="6980D52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611F3C4C"/>
    <w:multiLevelType w:val="hybridMultilevel"/>
    <w:tmpl w:val="F7123272"/>
    <w:lvl w:ilvl="0" w:tplc="40A8C960">
      <w:start w:val="1"/>
      <w:numFmt w:val="decimal"/>
      <w:lvlText w:val="%1)"/>
      <w:lvlJc w:val="left"/>
      <w:pPr>
        <w:ind w:left="2336" w:hanging="148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6C0B3D85"/>
    <w:multiLevelType w:val="hybridMultilevel"/>
    <w:tmpl w:val="AA46C4DE"/>
    <w:lvl w:ilvl="0" w:tplc="217299B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6EBF5AB5"/>
    <w:multiLevelType w:val="hybridMultilevel"/>
    <w:tmpl w:val="6B6C80EC"/>
    <w:lvl w:ilvl="0" w:tplc="84507EC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F304DE2"/>
    <w:multiLevelType w:val="multilevel"/>
    <w:tmpl w:val="91C223F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18" w:hanging="450"/>
      </w:pPr>
      <w:rPr>
        <w:rFonts w:eastAsia="Arial Unicode MS" w:hint="default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eastAsia="Arial Unicode MS" w:hint="default"/>
      </w:rPr>
    </w:lvl>
    <w:lvl w:ilvl="3">
      <w:start w:val="1"/>
      <w:numFmt w:val="decimal"/>
      <w:isLgl/>
      <w:lvlText w:val="%1.%2.%3.%4"/>
      <w:lvlJc w:val="left"/>
      <w:pPr>
        <w:ind w:left="1648" w:hanging="1080"/>
      </w:pPr>
      <w:rPr>
        <w:rFonts w:eastAsia="Arial Unicode MS" w:hint="default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eastAsia="Arial Unicode MS" w:hint="default"/>
      </w:rPr>
    </w:lvl>
    <w:lvl w:ilvl="5">
      <w:start w:val="1"/>
      <w:numFmt w:val="decimal"/>
      <w:isLgl/>
      <w:lvlText w:val="%1.%2.%3.%4.%5.%6"/>
      <w:lvlJc w:val="left"/>
      <w:pPr>
        <w:ind w:left="2008" w:hanging="1440"/>
      </w:pPr>
      <w:rPr>
        <w:rFonts w:eastAsia="Arial Unicode MS" w:hint="default"/>
      </w:rPr>
    </w:lvl>
    <w:lvl w:ilvl="6">
      <w:start w:val="1"/>
      <w:numFmt w:val="decimal"/>
      <w:isLgl/>
      <w:lvlText w:val="%1.%2.%3.%4.%5.%6.%7"/>
      <w:lvlJc w:val="left"/>
      <w:pPr>
        <w:ind w:left="2008" w:hanging="1440"/>
      </w:pPr>
      <w:rPr>
        <w:rFonts w:eastAsia="Arial Unicode MS" w:hint="default"/>
      </w:rPr>
    </w:lvl>
    <w:lvl w:ilvl="7">
      <w:start w:val="1"/>
      <w:numFmt w:val="decimal"/>
      <w:isLgl/>
      <w:lvlText w:val="%1.%2.%3.%4.%5.%6.%7.%8"/>
      <w:lvlJc w:val="left"/>
      <w:pPr>
        <w:ind w:left="2368" w:hanging="1800"/>
      </w:pPr>
      <w:rPr>
        <w:rFonts w:eastAsia="Arial Unicode MS" w:hint="default"/>
      </w:rPr>
    </w:lvl>
    <w:lvl w:ilvl="8">
      <w:start w:val="1"/>
      <w:numFmt w:val="decimal"/>
      <w:isLgl/>
      <w:lvlText w:val="%1.%2.%3.%4.%5.%6.%7.%8.%9"/>
      <w:lvlJc w:val="left"/>
      <w:pPr>
        <w:ind w:left="2728" w:hanging="2160"/>
      </w:pPr>
      <w:rPr>
        <w:rFonts w:eastAsia="Arial Unicode MS" w:hint="default"/>
      </w:rPr>
    </w:lvl>
  </w:abstractNum>
  <w:abstractNum w:abstractNumId="14">
    <w:nsid w:val="73042044"/>
    <w:multiLevelType w:val="hybridMultilevel"/>
    <w:tmpl w:val="7ED085D2"/>
    <w:lvl w:ilvl="0" w:tplc="33AEEC80">
      <w:start w:val="1"/>
      <w:numFmt w:val="decimal"/>
      <w:lvlText w:val="%1)"/>
      <w:lvlJc w:val="left"/>
      <w:pPr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68F250A"/>
    <w:multiLevelType w:val="hybridMultilevel"/>
    <w:tmpl w:val="2E5CC9E4"/>
    <w:lvl w:ilvl="0" w:tplc="BE426F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6EC0EB5"/>
    <w:multiLevelType w:val="hybridMultilevel"/>
    <w:tmpl w:val="1EFC24E6"/>
    <w:lvl w:ilvl="0" w:tplc="9C504F0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</w:num>
  <w:num w:numId="4">
    <w:abstractNumId w:val="14"/>
  </w:num>
  <w:num w:numId="5">
    <w:abstractNumId w:val="2"/>
  </w:num>
  <w:num w:numId="6">
    <w:abstractNumId w:val="12"/>
  </w:num>
  <w:num w:numId="7">
    <w:abstractNumId w:val="3"/>
  </w:num>
  <w:num w:numId="8">
    <w:abstractNumId w:val="16"/>
  </w:num>
  <w:num w:numId="9">
    <w:abstractNumId w:val="10"/>
  </w:num>
  <w:num w:numId="10">
    <w:abstractNumId w:val="11"/>
  </w:num>
  <w:num w:numId="11">
    <w:abstractNumId w:val="6"/>
  </w:num>
  <w:num w:numId="12">
    <w:abstractNumId w:val="8"/>
  </w:num>
  <w:num w:numId="13">
    <w:abstractNumId w:val="13"/>
  </w:num>
  <w:num w:numId="14">
    <w:abstractNumId w:val="5"/>
  </w:num>
  <w:num w:numId="15">
    <w:abstractNumId w:val="7"/>
  </w:num>
  <w:num w:numId="16">
    <w:abstractNumId w:val="9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50A"/>
    <w:rsid w:val="00006D97"/>
    <w:rsid w:val="00010FFE"/>
    <w:rsid w:val="00015E96"/>
    <w:rsid w:val="00022249"/>
    <w:rsid w:val="00024621"/>
    <w:rsid w:val="00030B4B"/>
    <w:rsid w:val="00035404"/>
    <w:rsid w:val="0003557D"/>
    <w:rsid w:val="00036D93"/>
    <w:rsid w:val="00053F61"/>
    <w:rsid w:val="00054ECE"/>
    <w:rsid w:val="00056314"/>
    <w:rsid w:val="0006669B"/>
    <w:rsid w:val="000712CA"/>
    <w:rsid w:val="00083D67"/>
    <w:rsid w:val="000876A2"/>
    <w:rsid w:val="00087D03"/>
    <w:rsid w:val="00095B63"/>
    <w:rsid w:val="00096C00"/>
    <w:rsid w:val="000A030D"/>
    <w:rsid w:val="000A13C7"/>
    <w:rsid w:val="000A4ED4"/>
    <w:rsid w:val="000A69E1"/>
    <w:rsid w:val="000B03CA"/>
    <w:rsid w:val="000B09F8"/>
    <w:rsid w:val="000B16B3"/>
    <w:rsid w:val="000B54A5"/>
    <w:rsid w:val="000B5ED0"/>
    <w:rsid w:val="000C2F07"/>
    <w:rsid w:val="000E7420"/>
    <w:rsid w:val="000F1D3E"/>
    <w:rsid w:val="000F225F"/>
    <w:rsid w:val="000F337F"/>
    <w:rsid w:val="000F4E64"/>
    <w:rsid w:val="001026DD"/>
    <w:rsid w:val="001026F5"/>
    <w:rsid w:val="00104B5A"/>
    <w:rsid w:val="001122ED"/>
    <w:rsid w:val="00115E67"/>
    <w:rsid w:val="00116215"/>
    <w:rsid w:val="001225F7"/>
    <w:rsid w:val="001329AE"/>
    <w:rsid w:val="00133882"/>
    <w:rsid w:val="001349EA"/>
    <w:rsid w:val="00141298"/>
    <w:rsid w:val="0014302D"/>
    <w:rsid w:val="00151339"/>
    <w:rsid w:val="00152CA5"/>
    <w:rsid w:val="001539E3"/>
    <w:rsid w:val="001635B0"/>
    <w:rsid w:val="00163FB2"/>
    <w:rsid w:val="00164F97"/>
    <w:rsid w:val="001671EE"/>
    <w:rsid w:val="00170EE4"/>
    <w:rsid w:val="0017473A"/>
    <w:rsid w:val="001822B6"/>
    <w:rsid w:val="00183F6C"/>
    <w:rsid w:val="001878D0"/>
    <w:rsid w:val="00190192"/>
    <w:rsid w:val="0019020D"/>
    <w:rsid w:val="00197E85"/>
    <w:rsid w:val="001A1BB1"/>
    <w:rsid w:val="001A4CEA"/>
    <w:rsid w:val="001B15FA"/>
    <w:rsid w:val="001B3B01"/>
    <w:rsid w:val="001B6A0B"/>
    <w:rsid w:val="001C39EB"/>
    <w:rsid w:val="001C7650"/>
    <w:rsid w:val="001D0BF7"/>
    <w:rsid w:val="001D28D4"/>
    <w:rsid w:val="001D50DA"/>
    <w:rsid w:val="001D7B3E"/>
    <w:rsid w:val="001E0F02"/>
    <w:rsid w:val="001E696F"/>
    <w:rsid w:val="001F03C0"/>
    <w:rsid w:val="001F1DE9"/>
    <w:rsid w:val="001F7278"/>
    <w:rsid w:val="001F7BB2"/>
    <w:rsid w:val="002052F8"/>
    <w:rsid w:val="002065E9"/>
    <w:rsid w:val="00211740"/>
    <w:rsid w:val="00213871"/>
    <w:rsid w:val="002175ED"/>
    <w:rsid w:val="0021775A"/>
    <w:rsid w:val="00222D68"/>
    <w:rsid w:val="00225754"/>
    <w:rsid w:val="00225E5F"/>
    <w:rsid w:val="00233139"/>
    <w:rsid w:val="002343F5"/>
    <w:rsid w:val="002375FA"/>
    <w:rsid w:val="00237DA0"/>
    <w:rsid w:val="00243F73"/>
    <w:rsid w:val="002454D8"/>
    <w:rsid w:val="00251664"/>
    <w:rsid w:val="00252747"/>
    <w:rsid w:val="00262908"/>
    <w:rsid w:val="00272732"/>
    <w:rsid w:val="0027441B"/>
    <w:rsid w:val="002776BA"/>
    <w:rsid w:val="0028707B"/>
    <w:rsid w:val="002B2652"/>
    <w:rsid w:val="002B2BBA"/>
    <w:rsid w:val="002B4788"/>
    <w:rsid w:val="002B4F86"/>
    <w:rsid w:val="002C06AF"/>
    <w:rsid w:val="002C2A22"/>
    <w:rsid w:val="002D046D"/>
    <w:rsid w:val="002D314C"/>
    <w:rsid w:val="002E50C7"/>
    <w:rsid w:val="002F3514"/>
    <w:rsid w:val="002F5B69"/>
    <w:rsid w:val="003046E2"/>
    <w:rsid w:val="00304F6A"/>
    <w:rsid w:val="00307970"/>
    <w:rsid w:val="003117CE"/>
    <w:rsid w:val="003147A0"/>
    <w:rsid w:val="00317009"/>
    <w:rsid w:val="00320B7E"/>
    <w:rsid w:val="0033273F"/>
    <w:rsid w:val="00333AD5"/>
    <w:rsid w:val="00341F61"/>
    <w:rsid w:val="00345915"/>
    <w:rsid w:val="00346DA3"/>
    <w:rsid w:val="00352015"/>
    <w:rsid w:val="00353F6C"/>
    <w:rsid w:val="003544C0"/>
    <w:rsid w:val="00354A27"/>
    <w:rsid w:val="0036639D"/>
    <w:rsid w:val="00371600"/>
    <w:rsid w:val="00376286"/>
    <w:rsid w:val="0038279F"/>
    <w:rsid w:val="00386012"/>
    <w:rsid w:val="003926E0"/>
    <w:rsid w:val="00393521"/>
    <w:rsid w:val="00397B8C"/>
    <w:rsid w:val="003A0BC4"/>
    <w:rsid w:val="003A381C"/>
    <w:rsid w:val="003A45A5"/>
    <w:rsid w:val="003A7A5E"/>
    <w:rsid w:val="003A7EAA"/>
    <w:rsid w:val="003B2AE3"/>
    <w:rsid w:val="003B2E93"/>
    <w:rsid w:val="003C173D"/>
    <w:rsid w:val="003C228D"/>
    <w:rsid w:val="003C2C03"/>
    <w:rsid w:val="003D68C0"/>
    <w:rsid w:val="003E0F09"/>
    <w:rsid w:val="003E35EF"/>
    <w:rsid w:val="003E3A45"/>
    <w:rsid w:val="003E51AB"/>
    <w:rsid w:val="003F7188"/>
    <w:rsid w:val="0040015A"/>
    <w:rsid w:val="00400327"/>
    <w:rsid w:val="00404DF6"/>
    <w:rsid w:val="00405B15"/>
    <w:rsid w:val="00412723"/>
    <w:rsid w:val="00413781"/>
    <w:rsid w:val="00415299"/>
    <w:rsid w:val="0041656C"/>
    <w:rsid w:val="00422538"/>
    <w:rsid w:val="0042283B"/>
    <w:rsid w:val="00424525"/>
    <w:rsid w:val="004247A7"/>
    <w:rsid w:val="0042743F"/>
    <w:rsid w:val="0043091D"/>
    <w:rsid w:val="004312FE"/>
    <w:rsid w:val="00441FDC"/>
    <w:rsid w:val="0044306D"/>
    <w:rsid w:val="00444DAF"/>
    <w:rsid w:val="00447D0C"/>
    <w:rsid w:val="00452EB9"/>
    <w:rsid w:val="0045538B"/>
    <w:rsid w:val="004671C0"/>
    <w:rsid w:val="0047179B"/>
    <w:rsid w:val="00471B32"/>
    <w:rsid w:val="00480063"/>
    <w:rsid w:val="004841FD"/>
    <w:rsid w:val="0048791C"/>
    <w:rsid w:val="004930A9"/>
    <w:rsid w:val="00497301"/>
    <w:rsid w:val="004A0872"/>
    <w:rsid w:val="004B35FF"/>
    <w:rsid w:val="004C1C94"/>
    <w:rsid w:val="004C2F98"/>
    <w:rsid w:val="004C3671"/>
    <w:rsid w:val="004C705F"/>
    <w:rsid w:val="004E2A94"/>
    <w:rsid w:val="004E6442"/>
    <w:rsid w:val="004E689F"/>
    <w:rsid w:val="00505770"/>
    <w:rsid w:val="00505AF8"/>
    <w:rsid w:val="00514A54"/>
    <w:rsid w:val="005166DF"/>
    <w:rsid w:val="0051712D"/>
    <w:rsid w:val="00537C5B"/>
    <w:rsid w:val="00537C65"/>
    <w:rsid w:val="00541117"/>
    <w:rsid w:val="005542ED"/>
    <w:rsid w:val="00554FCC"/>
    <w:rsid w:val="00560A5E"/>
    <w:rsid w:val="005648D4"/>
    <w:rsid w:val="00567166"/>
    <w:rsid w:val="00577389"/>
    <w:rsid w:val="005842B8"/>
    <w:rsid w:val="0059602C"/>
    <w:rsid w:val="005A530C"/>
    <w:rsid w:val="005A6ECB"/>
    <w:rsid w:val="005C3A6D"/>
    <w:rsid w:val="005D0228"/>
    <w:rsid w:val="005E7C0E"/>
    <w:rsid w:val="005F0FC7"/>
    <w:rsid w:val="005F2031"/>
    <w:rsid w:val="005F22CF"/>
    <w:rsid w:val="00610954"/>
    <w:rsid w:val="00611131"/>
    <w:rsid w:val="006114C0"/>
    <w:rsid w:val="00612C92"/>
    <w:rsid w:val="00613A42"/>
    <w:rsid w:val="0061749B"/>
    <w:rsid w:val="0062699A"/>
    <w:rsid w:val="00632323"/>
    <w:rsid w:val="006324FE"/>
    <w:rsid w:val="006341FA"/>
    <w:rsid w:val="0064257D"/>
    <w:rsid w:val="00643BEB"/>
    <w:rsid w:val="00651624"/>
    <w:rsid w:val="00663EB9"/>
    <w:rsid w:val="0066565D"/>
    <w:rsid w:val="0067227A"/>
    <w:rsid w:val="00672E98"/>
    <w:rsid w:val="006740B7"/>
    <w:rsid w:val="00675A8A"/>
    <w:rsid w:val="006778F4"/>
    <w:rsid w:val="00683A3A"/>
    <w:rsid w:val="00686624"/>
    <w:rsid w:val="00687A5B"/>
    <w:rsid w:val="006A3D3D"/>
    <w:rsid w:val="006B4D6F"/>
    <w:rsid w:val="006C2EAB"/>
    <w:rsid w:val="006D0551"/>
    <w:rsid w:val="006E071D"/>
    <w:rsid w:val="006E24D5"/>
    <w:rsid w:val="006E4349"/>
    <w:rsid w:val="006E5DB2"/>
    <w:rsid w:val="00700ECC"/>
    <w:rsid w:val="00703A97"/>
    <w:rsid w:val="007126DE"/>
    <w:rsid w:val="007209F9"/>
    <w:rsid w:val="0072432E"/>
    <w:rsid w:val="0074161B"/>
    <w:rsid w:val="00742B78"/>
    <w:rsid w:val="007433B4"/>
    <w:rsid w:val="0074399B"/>
    <w:rsid w:val="00744625"/>
    <w:rsid w:val="007502AA"/>
    <w:rsid w:val="00753E2A"/>
    <w:rsid w:val="007613E8"/>
    <w:rsid w:val="00773C3A"/>
    <w:rsid w:val="007820C7"/>
    <w:rsid w:val="00786789"/>
    <w:rsid w:val="0078713E"/>
    <w:rsid w:val="00793E2C"/>
    <w:rsid w:val="0079451D"/>
    <w:rsid w:val="007952A9"/>
    <w:rsid w:val="00796A2E"/>
    <w:rsid w:val="007A1858"/>
    <w:rsid w:val="007A4357"/>
    <w:rsid w:val="007B1CEB"/>
    <w:rsid w:val="007B7EA2"/>
    <w:rsid w:val="007C07C5"/>
    <w:rsid w:val="007C6623"/>
    <w:rsid w:val="007D0599"/>
    <w:rsid w:val="007D2318"/>
    <w:rsid w:val="007D253D"/>
    <w:rsid w:val="007D348D"/>
    <w:rsid w:val="007D40DF"/>
    <w:rsid w:val="007E076C"/>
    <w:rsid w:val="007E2082"/>
    <w:rsid w:val="007E5222"/>
    <w:rsid w:val="007E6ADD"/>
    <w:rsid w:val="007F1899"/>
    <w:rsid w:val="0080104C"/>
    <w:rsid w:val="008149BC"/>
    <w:rsid w:val="00817B1D"/>
    <w:rsid w:val="00820C3E"/>
    <w:rsid w:val="00821D19"/>
    <w:rsid w:val="00826762"/>
    <w:rsid w:val="00830626"/>
    <w:rsid w:val="008355BD"/>
    <w:rsid w:val="00836C5F"/>
    <w:rsid w:val="00841838"/>
    <w:rsid w:val="0084383A"/>
    <w:rsid w:val="00844564"/>
    <w:rsid w:val="0084550A"/>
    <w:rsid w:val="0085013F"/>
    <w:rsid w:val="00850ECA"/>
    <w:rsid w:val="00853051"/>
    <w:rsid w:val="00853412"/>
    <w:rsid w:val="00854DBB"/>
    <w:rsid w:val="0086472F"/>
    <w:rsid w:val="008718E1"/>
    <w:rsid w:val="00873B23"/>
    <w:rsid w:val="0088630A"/>
    <w:rsid w:val="0089184E"/>
    <w:rsid w:val="008A0DE2"/>
    <w:rsid w:val="008A7E5C"/>
    <w:rsid w:val="008B30F7"/>
    <w:rsid w:val="008B4FD6"/>
    <w:rsid w:val="008B7136"/>
    <w:rsid w:val="008C0E47"/>
    <w:rsid w:val="008C185D"/>
    <w:rsid w:val="008C2DB1"/>
    <w:rsid w:val="008D1652"/>
    <w:rsid w:val="008D1C53"/>
    <w:rsid w:val="008D6C61"/>
    <w:rsid w:val="008E01B3"/>
    <w:rsid w:val="008F079F"/>
    <w:rsid w:val="0090277A"/>
    <w:rsid w:val="00903909"/>
    <w:rsid w:val="00917B89"/>
    <w:rsid w:val="00922409"/>
    <w:rsid w:val="00940C15"/>
    <w:rsid w:val="009423BD"/>
    <w:rsid w:val="0094333E"/>
    <w:rsid w:val="00945546"/>
    <w:rsid w:val="0095078C"/>
    <w:rsid w:val="009516CE"/>
    <w:rsid w:val="00953310"/>
    <w:rsid w:val="00957D4F"/>
    <w:rsid w:val="00964253"/>
    <w:rsid w:val="00966688"/>
    <w:rsid w:val="0097178B"/>
    <w:rsid w:val="0097220E"/>
    <w:rsid w:val="00972778"/>
    <w:rsid w:val="00980BFA"/>
    <w:rsid w:val="009865FF"/>
    <w:rsid w:val="009905C4"/>
    <w:rsid w:val="009B0206"/>
    <w:rsid w:val="009B1061"/>
    <w:rsid w:val="009B2478"/>
    <w:rsid w:val="009C428F"/>
    <w:rsid w:val="009C6C41"/>
    <w:rsid w:val="009D077A"/>
    <w:rsid w:val="009D1FFD"/>
    <w:rsid w:val="009D2DB1"/>
    <w:rsid w:val="009E00DB"/>
    <w:rsid w:val="009E1EA0"/>
    <w:rsid w:val="009E3392"/>
    <w:rsid w:val="009E70BD"/>
    <w:rsid w:val="009F7DC7"/>
    <w:rsid w:val="00A04F5C"/>
    <w:rsid w:val="00A05591"/>
    <w:rsid w:val="00A10984"/>
    <w:rsid w:val="00A15481"/>
    <w:rsid w:val="00A24CCE"/>
    <w:rsid w:val="00A32699"/>
    <w:rsid w:val="00A32B4C"/>
    <w:rsid w:val="00A3467F"/>
    <w:rsid w:val="00A37BFB"/>
    <w:rsid w:val="00A40E49"/>
    <w:rsid w:val="00A6366F"/>
    <w:rsid w:val="00A71392"/>
    <w:rsid w:val="00A721A0"/>
    <w:rsid w:val="00A7542B"/>
    <w:rsid w:val="00A80B91"/>
    <w:rsid w:val="00A81277"/>
    <w:rsid w:val="00A85988"/>
    <w:rsid w:val="00A85A5F"/>
    <w:rsid w:val="00A87DE5"/>
    <w:rsid w:val="00A90A2F"/>
    <w:rsid w:val="00A971B4"/>
    <w:rsid w:val="00AA0112"/>
    <w:rsid w:val="00AA59A0"/>
    <w:rsid w:val="00AC1AA0"/>
    <w:rsid w:val="00AD08F5"/>
    <w:rsid w:val="00AD2DEE"/>
    <w:rsid w:val="00AF634B"/>
    <w:rsid w:val="00B01870"/>
    <w:rsid w:val="00B04407"/>
    <w:rsid w:val="00B05818"/>
    <w:rsid w:val="00B116BD"/>
    <w:rsid w:val="00B24892"/>
    <w:rsid w:val="00B24BB6"/>
    <w:rsid w:val="00B25E4E"/>
    <w:rsid w:val="00B364B8"/>
    <w:rsid w:val="00B379C7"/>
    <w:rsid w:val="00B40406"/>
    <w:rsid w:val="00B607B8"/>
    <w:rsid w:val="00B60E48"/>
    <w:rsid w:val="00B61152"/>
    <w:rsid w:val="00B6452D"/>
    <w:rsid w:val="00B64BAF"/>
    <w:rsid w:val="00B70FE9"/>
    <w:rsid w:val="00B7194A"/>
    <w:rsid w:val="00B750BA"/>
    <w:rsid w:val="00B767D0"/>
    <w:rsid w:val="00B812AE"/>
    <w:rsid w:val="00B8579A"/>
    <w:rsid w:val="00B91C5E"/>
    <w:rsid w:val="00B97F7B"/>
    <w:rsid w:val="00BA0381"/>
    <w:rsid w:val="00BA1EE7"/>
    <w:rsid w:val="00BA37FD"/>
    <w:rsid w:val="00BA6C52"/>
    <w:rsid w:val="00BA7E4D"/>
    <w:rsid w:val="00BB5797"/>
    <w:rsid w:val="00BB6848"/>
    <w:rsid w:val="00BC6C55"/>
    <w:rsid w:val="00BD560B"/>
    <w:rsid w:val="00BD6085"/>
    <w:rsid w:val="00BE1C3E"/>
    <w:rsid w:val="00BE43E2"/>
    <w:rsid w:val="00BF4D66"/>
    <w:rsid w:val="00C21627"/>
    <w:rsid w:val="00C32447"/>
    <w:rsid w:val="00C364F2"/>
    <w:rsid w:val="00C37378"/>
    <w:rsid w:val="00C37B83"/>
    <w:rsid w:val="00C51F55"/>
    <w:rsid w:val="00C71883"/>
    <w:rsid w:val="00C84078"/>
    <w:rsid w:val="00C869F1"/>
    <w:rsid w:val="00C91068"/>
    <w:rsid w:val="00CA3814"/>
    <w:rsid w:val="00CA5711"/>
    <w:rsid w:val="00CA797D"/>
    <w:rsid w:val="00CB2A0C"/>
    <w:rsid w:val="00CB5F30"/>
    <w:rsid w:val="00CC7C23"/>
    <w:rsid w:val="00CD3C60"/>
    <w:rsid w:val="00CE32A4"/>
    <w:rsid w:val="00CF1587"/>
    <w:rsid w:val="00CF7C23"/>
    <w:rsid w:val="00D02731"/>
    <w:rsid w:val="00D04ABA"/>
    <w:rsid w:val="00D05267"/>
    <w:rsid w:val="00D06F34"/>
    <w:rsid w:val="00D1195F"/>
    <w:rsid w:val="00D147F8"/>
    <w:rsid w:val="00D15348"/>
    <w:rsid w:val="00D16CFE"/>
    <w:rsid w:val="00D26614"/>
    <w:rsid w:val="00D4112A"/>
    <w:rsid w:val="00D46DD0"/>
    <w:rsid w:val="00D517F6"/>
    <w:rsid w:val="00D52DA2"/>
    <w:rsid w:val="00D5341B"/>
    <w:rsid w:val="00D6195F"/>
    <w:rsid w:val="00D61AFD"/>
    <w:rsid w:val="00D63CA7"/>
    <w:rsid w:val="00D65A42"/>
    <w:rsid w:val="00D67CE4"/>
    <w:rsid w:val="00D71806"/>
    <w:rsid w:val="00D74BBA"/>
    <w:rsid w:val="00D75418"/>
    <w:rsid w:val="00D81DDA"/>
    <w:rsid w:val="00D85E7D"/>
    <w:rsid w:val="00D90FC1"/>
    <w:rsid w:val="00D94DF6"/>
    <w:rsid w:val="00DA11CB"/>
    <w:rsid w:val="00DA5D6D"/>
    <w:rsid w:val="00DB73B4"/>
    <w:rsid w:val="00DC4B08"/>
    <w:rsid w:val="00DD5D2F"/>
    <w:rsid w:val="00DD7A9B"/>
    <w:rsid w:val="00DE473D"/>
    <w:rsid w:val="00DE52A4"/>
    <w:rsid w:val="00DE53AE"/>
    <w:rsid w:val="00DF0B1A"/>
    <w:rsid w:val="00E03990"/>
    <w:rsid w:val="00E12F7F"/>
    <w:rsid w:val="00E17C79"/>
    <w:rsid w:val="00E224AC"/>
    <w:rsid w:val="00E27708"/>
    <w:rsid w:val="00E31EB5"/>
    <w:rsid w:val="00E43AE4"/>
    <w:rsid w:val="00E55627"/>
    <w:rsid w:val="00E6079C"/>
    <w:rsid w:val="00E66F1B"/>
    <w:rsid w:val="00E7004D"/>
    <w:rsid w:val="00E7491E"/>
    <w:rsid w:val="00E75B79"/>
    <w:rsid w:val="00E8128B"/>
    <w:rsid w:val="00E848C8"/>
    <w:rsid w:val="00E84FE8"/>
    <w:rsid w:val="00E92FEA"/>
    <w:rsid w:val="00E947A0"/>
    <w:rsid w:val="00EA2216"/>
    <w:rsid w:val="00EA487D"/>
    <w:rsid w:val="00EA6E19"/>
    <w:rsid w:val="00EA7239"/>
    <w:rsid w:val="00EC0CA9"/>
    <w:rsid w:val="00EC36FA"/>
    <w:rsid w:val="00EC756D"/>
    <w:rsid w:val="00ED3134"/>
    <w:rsid w:val="00ED5F41"/>
    <w:rsid w:val="00EE7B97"/>
    <w:rsid w:val="00EF0689"/>
    <w:rsid w:val="00EF3956"/>
    <w:rsid w:val="00EF601F"/>
    <w:rsid w:val="00EF7405"/>
    <w:rsid w:val="00F02642"/>
    <w:rsid w:val="00F114EB"/>
    <w:rsid w:val="00F11819"/>
    <w:rsid w:val="00F11A72"/>
    <w:rsid w:val="00F14833"/>
    <w:rsid w:val="00F2188B"/>
    <w:rsid w:val="00F22231"/>
    <w:rsid w:val="00F23578"/>
    <w:rsid w:val="00F36917"/>
    <w:rsid w:val="00F41110"/>
    <w:rsid w:val="00F44240"/>
    <w:rsid w:val="00F46BA0"/>
    <w:rsid w:val="00F5262D"/>
    <w:rsid w:val="00F54D52"/>
    <w:rsid w:val="00F553A7"/>
    <w:rsid w:val="00F569F9"/>
    <w:rsid w:val="00F57074"/>
    <w:rsid w:val="00F6418A"/>
    <w:rsid w:val="00F72689"/>
    <w:rsid w:val="00F940CA"/>
    <w:rsid w:val="00F97113"/>
    <w:rsid w:val="00FA2448"/>
    <w:rsid w:val="00FA2A31"/>
    <w:rsid w:val="00FA45FD"/>
    <w:rsid w:val="00FC6C21"/>
    <w:rsid w:val="00FD5AC0"/>
    <w:rsid w:val="00FD70F3"/>
    <w:rsid w:val="00FD7A4E"/>
    <w:rsid w:val="00FF3138"/>
    <w:rsid w:val="00FF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9C9D04F-4F94-4F27-B7D0-E4FF72F76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550A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364F2"/>
    <w:rPr>
      <w:color w:val="0000FF"/>
      <w:u w:val="single"/>
    </w:rPr>
  </w:style>
  <w:style w:type="paragraph" w:styleId="a4">
    <w:name w:val="Balloon Text"/>
    <w:basedOn w:val="a"/>
    <w:link w:val="a5"/>
    <w:rsid w:val="00B60E4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rsid w:val="00B60E48"/>
    <w:rPr>
      <w:rFonts w:ascii="Tahoma" w:eastAsia="Arial Unicode MS" w:hAnsi="Tahoma" w:cs="Tahoma"/>
      <w:kern w:val="1"/>
      <w:sz w:val="16"/>
      <w:szCs w:val="16"/>
    </w:rPr>
  </w:style>
  <w:style w:type="paragraph" w:styleId="a6">
    <w:name w:val="header"/>
    <w:basedOn w:val="a"/>
    <w:link w:val="a7"/>
    <w:uiPriority w:val="99"/>
    <w:rsid w:val="00333AD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333AD5"/>
    <w:rPr>
      <w:rFonts w:eastAsia="Arial Unicode MS"/>
      <w:kern w:val="1"/>
      <w:sz w:val="24"/>
      <w:szCs w:val="24"/>
    </w:rPr>
  </w:style>
  <w:style w:type="paragraph" w:styleId="a8">
    <w:name w:val="footer"/>
    <w:basedOn w:val="a"/>
    <w:link w:val="a9"/>
    <w:rsid w:val="00333AD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333AD5"/>
    <w:rPr>
      <w:rFonts w:eastAsia="Arial Unicode MS"/>
      <w:kern w:val="1"/>
      <w:sz w:val="24"/>
      <w:szCs w:val="24"/>
    </w:rPr>
  </w:style>
  <w:style w:type="character" w:styleId="aa">
    <w:name w:val="Strong"/>
    <w:uiPriority w:val="22"/>
    <w:qFormat/>
    <w:rsid w:val="00541117"/>
    <w:rPr>
      <w:b/>
      <w:bCs/>
    </w:rPr>
  </w:style>
  <w:style w:type="paragraph" w:customStyle="1" w:styleId="ConsPlusNormal">
    <w:name w:val="ConsPlusNormal"/>
    <w:link w:val="ConsPlusNormal0"/>
    <w:rsid w:val="00A24CC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A24CCE"/>
    <w:rPr>
      <w:rFonts w:ascii="Arial" w:hAnsi="Arial" w:cs="Arial"/>
      <w:lang w:val="ru-RU" w:eastAsia="ru-RU" w:bidi="ar-SA"/>
    </w:rPr>
  </w:style>
  <w:style w:type="character" w:customStyle="1" w:styleId="ab">
    <w:name w:val="Основной текст + Полужирный"/>
    <w:rsid w:val="00FD5A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paragraph" w:customStyle="1" w:styleId="TableParagraph">
    <w:name w:val="Table Paragraph"/>
    <w:basedOn w:val="a"/>
    <w:uiPriority w:val="1"/>
    <w:qFormat/>
    <w:rsid w:val="003A7A5E"/>
    <w:pPr>
      <w:suppressAutoHyphens w:val="0"/>
      <w:autoSpaceDE w:val="0"/>
      <w:autoSpaceDN w:val="0"/>
    </w:pPr>
    <w:rPr>
      <w:rFonts w:eastAsia="Times New Roman"/>
      <w:kern w:val="0"/>
      <w:sz w:val="22"/>
      <w:szCs w:val="22"/>
      <w:lang w:val="en-US" w:eastAsia="en-US"/>
    </w:rPr>
  </w:style>
  <w:style w:type="character" w:customStyle="1" w:styleId="Bodytext">
    <w:name w:val="Body text_"/>
    <w:rsid w:val="006324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">
    <w:name w:val="Основной текст1"/>
    <w:rsid w:val="006324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/>
    </w:rPr>
  </w:style>
  <w:style w:type="paragraph" w:customStyle="1" w:styleId="Default">
    <w:name w:val="Default"/>
    <w:rsid w:val="00A8127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List Paragraph"/>
    <w:basedOn w:val="a"/>
    <w:link w:val="ad"/>
    <w:uiPriority w:val="34"/>
    <w:qFormat/>
    <w:rsid w:val="0047179B"/>
    <w:pPr>
      <w:ind w:left="720"/>
      <w:contextualSpacing/>
    </w:pPr>
    <w:rPr>
      <w:rFonts w:eastAsia="Andale Sans UI"/>
      <w:lang w:eastAsia="ar-SA"/>
    </w:rPr>
  </w:style>
  <w:style w:type="character" w:customStyle="1" w:styleId="ad">
    <w:name w:val="Абзац списка Знак"/>
    <w:link w:val="ac"/>
    <w:uiPriority w:val="34"/>
    <w:locked/>
    <w:rsid w:val="00C21627"/>
    <w:rPr>
      <w:rFonts w:eastAsia="Andale Sans UI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3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774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260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3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484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924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99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73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79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275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269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843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796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602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00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67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4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2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7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8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85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271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11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68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38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08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97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2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071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714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568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833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297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800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59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080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6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569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170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28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5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759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148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70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22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291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893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48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4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15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68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4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82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80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65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2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62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29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38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6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33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94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8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96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9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202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38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3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55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2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82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6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78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43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919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206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566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77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0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925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41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0541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5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86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7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2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756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9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491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989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753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63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543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69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7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559FF4F09D7C1BB9992A13713FF07E2106671B3715D6AD7186E2EAD05634DFF13407B2BCA62921E527FE485DDA92A33318D344E790A24569x4v0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onolitsd@mail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ip.menshikov66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rsktorg@mail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C1F42-951D-41F8-ACE6-B29C85DDA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1309</Words>
  <Characters>9834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ГУП «Агентство по государственному</vt:lpstr>
    </vt:vector>
  </TitlesOfParts>
  <Company>Hewlett-Packard Company</Company>
  <LinksUpToDate>false</LinksUpToDate>
  <CharactersWithSpaces>11121</CharactersWithSpaces>
  <SharedDoc>false</SharedDoc>
  <HLinks>
    <vt:vector size="12" baseType="variant"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6619232</vt:i4>
      </vt:variant>
      <vt:variant>
        <vt:i4>0</vt:i4>
      </vt:variant>
      <vt:variant>
        <vt:i4>0</vt:i4>
      </vt:variant>
      <vt:variant>
        <vt:i4>5</vt:i4>
      </vt:variant>
      <vt:variant>
        <vt:lpwstr>mailto:koshcheeva_kristina@bk.ru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ГУП «Агентство по государственному</dc:title>
  <dc:creator>grishin</dc:creator>
  <cp:lastModifiedBy>Лейла Азадовна Акперова</cp:lastModifiedBy>
  <cp:revision>3</cp:revision>
  <cp:lastPrinted>2016-07-06T11:42:00Z</cp:lastPrinted>
  <dcterms:created xsi:type="dcterms:W3CDTF">2021-11-12T05:11:00Z</dcterms:created>
  <dcterms:modified xsi:type="dcterms:W3CDTF">2021-11-12T05:22:00Z</dcterms:modified>
</cp:coreProperties>
</file>