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F2FF2" w:rsidRPr="003D3721" w:rsidRDefault="00CF2FF2" w:rsidP="00CF2FF2">
      <w:pPr>
        <w:ind w:left="5103"/>
        <w:rPr>
          <w:bCs/>
          <w:sz w:val="26"/>
          <w:szCs w:val="26"/>
        </w:rPr>
      </w:pPr>
      <w:r>
        <w:rPr>
          <w:sz w:val="26"/>
          <w:szCs w:val="26"/>
        </w:rPr>
        <w:t>Общество с ограниченной ответственностью «ИНТРА-АУДИТ»</w:t>
      </w:r>
    </w:p>
    <w:p w:rsidR="00CF2FF2" w:rsidRPr="003D3721" w:rsidRDefault="00CF2FF2" w:rsidP="00CF2FF2">
      <w:pPr>
        <w:rPr>
          <w:bCs/>
          <w:sz w:val="26"/>
          <w:szCs w:val="26"/>
        </w:rPr>
      </w:pPr>
    </w:p>
    <w:p w:rsidR="00CF2FF2" w:rsidRDefault="00CF2FF2" w:rsidP="00CF2FF2">
      <w:pPr>
        <w:ind w:left="5103"/>
        <w:rPr>
          <w:bCs/>
          <w:sz w:val="26"/>
          <w:szCs w:val="26"/>
        </w:rPr>
      </w:pPr>
      <w:r>
        <w:rPr>
          <w:bCs/>
          <w:sz w:val="26"/>
          <w:szCs w:val="26"/>
        </w:rPr>
        <w:t xml:space="preserve">ул. Пугачёва, д. 60А, этаж 1, помещение 3, </w:t>
      </w:r>
    </w:p>
    <w:p w:rsidR="00CF2FF2" w:rsidRDefault="00CF2FF2" w:rsidP="00CF2FF2">
      <w:pPr>
        <w:ind w:left="5103"/>
        <w:rPr>
          <w:bCs/>
          <w:sz w:val="26"/>
          <w:szCs w:val="26"/>
        </w:rPr>
      </w:pPr>
      <w:proofErr w:type="gramStart"/>
      <w:r>
        <w:rPr>
          <w:bCs/>
          <w:sz w:val="26"/>
          <w:szCs w:val="26"/>
        </w:rPr>
        <w:t>Владимирская</w:t>
      </w:r>
      <w:proofErr w:type="gramEnd"/>
      <w:r>
        <w:rPr>
          <w:bCs/>
          <w:sz w:val="26"/>
          <w:szCs w:val="26"/>
        </w:rPr>
        <w:t xml:space="preserve"> обл., </w:t>
      </w:r>
      <w:r w:rsidRPr="003D3721">
        <w:rPr>
          <w:bCs/>
          <w:sz w:val="26"/>
          <w:szCs w:val="26"/>
        </w:rPr>
        <w:t xml:space="preserve">г. </w:t>
      </w:r>
      <w:r>
        <w:rPr>
          <w:bCs/>
          <w:sz w:val="26"/>
          <w:szCs w:val="26"/>
        </w:rPr>
        <w:t>Владимир</w:t>
      </w:r>
      <w:r w:rsidRPr="009C208B">
        <w:rPr>
          <w:sz w:val="26"/>
          <w:szCs w:val="26"/>
        </w:rPr>
        <w:t>,</w:t>
      </w:r>
      <w:r>
        <w:rPr>
          <w:sz w:val="26"/>
          <w:szCs w:val="26"/>
        </w:rPr>
        <w:t xml:space="preserve"> 600024</w:t>
      </w:r>
    </w:p>
    <w:p w:rsidR="00CF2FF2" w:rsidRDefault="00CF2FF2" w:rsidP="00CF2FF2">
      <w:pPr>
        <w:rPr>
          <w:sz w:val="26"/>
          <w:szCs w:val="26"/>
        </w:rPr>
      </w:pPr>
    </w:p>
    <w:p w:rsidR="00CF2FF2" w:rsidRDefault="00311A7D" w:rsidP="00686114">
      <w:pPr>
        <w:ind w:left="5103"/>
        <w:rPr>
          <w:sz w:val="26"/>
          <w:szCs w:val="26"/>
        </w:rPr>
      </w:pPr>
      <w:hyperlink r:id="rId9" w:history="1">
        <w:r w:rsidR="00686114" w:rsidRPr="00FD7FA7">
          <w:rPr>
            <w:rStyle w:val="a4"/>
            <w:sz w:val="26"/>
            <w:szCs w:val="26"/>
            <w:lang w:val="en-US"/>
          </w:rPr>
          <w:t>info</w:t>
        </w:r>
        <w:r w:rsidR="00686114" w:rsidRPr="00FD7FA7">
          <w:rPr>
            <w:rStyle w:val="a4"/>
            <w:sz w:val="26"/>
            <w:szCs w:val="26"/>
          </w:rPr>
          <w:t>@</w:t>
        </w:r>
        <w:r w:rsidR="00686114" w:rsidRPr="00FD7FA7">
          <w:rPr>
            <w:rStyle w:val="a4"/>
            <w:sz w:val="26"/>
            <w:szCs w:val="26"/>
            <w:lang w:val="en-US"/>
          </w:rPr>
          <w:t>intra</w:t>
        </w:r>
        <w:r w:rsidR="00686114" w:rsidRPr="00FD7FA7">
          <w:rPr>
            <w:rStyle w:val="a4"/>
            <w:sz w:val="26"/>
            <w:szCs w:val="26"/>
          </w:rPr>
          <w:t>.</w:t>
        </w:r>
        <w:r w:rsidR="00686114" w:rsidRPr="00FD7FA7">
          <w:rPr>
            <w:rStyle w:val="a4"/>
            <w:sz w:val="26"/>
            <w:szCs w:val="26"/>
            <w:lang w:val="en-US"/>
          </w:rPr>
          <w:t>ltd</w:t>
        </w:r>
        <w:r w:rsidR="00686114" w:rsidRPr="00FD7FA7">
          <w:rPr>
            <w:rStyle w:val="a4"/>
            <w:sz w:val="26"/>
            <w:szCs w:val="26"/>
          </w:rPr>
          <w:t>,</w:t>
        </w:r>
        <w:r w:rsidR="00686114" w:rsidRPr="00FD7FA7">
          <w:rPr>
            <w:rStyle w:val="a4"/>
            <w:sz w:val="26"/>
            <w:szCs w:val="26"/>
            <w:lang w:val="en-US"/>
          </w:rPr>
          <w:t>i</w:t>
        </w:r>
        <w:r w:rsidR="00686114" w:rsidRPr="00FD7FA7">
          <w:rPr>
            <w:rStyle w:val="a4"/>
            <w:sz w:val="26"/>
            <w:szCs w:val="26"/>
          </w:rPr>
          <w:t>.</w:t>
        </w:r>
        <w:r w:rsidR="00686114" w:rsidRPr="00FD7FA7">
          <w:rPr>
            <w:rStyle w:val="a4"/>
            <w:sz w:val="26"/>
            <w:szCs w:val="26"/>
            <w:lang w:val="en-US"/>
          </w:rPr>
          <w:t>i</w:t>
        </w:r>
        <w:r w:rsidR="00686114" w:rsidRPr="00FD7FA7">
          <w:rPr>
            <w:rStyle w:val="a4"/>
            <w:sz w:val="26"/>
            <w:szCs w:val="26"/>
          </w:rPr>
          <w:t>.</w:t>
        </w:r>
        <w:r w:rsidR="00686114" w:rsidRPr="00FD7FA7">
          <w:rPr>
            <w:rStyle w:val="a4"/>
            <w:sz w:val="26"/>
            <w:szCs w:val="26"/>
            <w:lang w:val="en-US"/>
          </w:rPr>
          <w:t>novikov</w:t>
        </w:r>
        <w:r w:rsidR="00686114" w:rsidRPr="00FD7FA7">
          <w:rPr>
            <w:rStyle w:val="a4"/>
            <w:sz w:val="26"/>
            <w:szCs w:val="26"/>
          </w:rPr>
          <w:t>@</w:t>
        </w:r>
        <w:r w:rsidR="00686114" w:rsidRPr="00FD7FA7">
          <w:rPr>
            <w:rStyle w:val="a4"/>
            <w:sz w:val="26"/>
            <w:szCs w:val="26"/>
            <w:lang w:val="en-US"/>
          </w:rPr>
          <w:t>intra</w:t>
        </w:r>
        <w:r w:rsidR="00686114" w:rsidRPr="00FD7FA7">
          <w:rPr>
            <w:rStyle w:val="a4"/>
            <w:sz w:val="26"/>
            <w:szCs w:val="26"/>
          </w:rPr>
          <w:t>.</w:t>
        </w:r>
        <w:r w:rsidR="00686114" w:rsidRPr="00FD7FA7">
          <w:rPr>
            <w:rStyle w:val="a4"/>
            <w:sz w:val="26"/>
            <w:szCs w:val="26"/>
            <w:lang w:val="en-US"/>
          </w:rPr>
          <w:t>ltd</w:t>
        </w:r>
      </w:hyperlink>
    </w:p>
    <w:p w:rsidR="00686114" w:rsidRPr="00686114" w:rsidRDefault="00686114" w:rsidP="00686114">
      <w:pPr>
        <w:ind w:left="5103"/>
        <w:rPr>
          <w:sz w:val="26"/>
          <w:szCs w:val="26"/>
        </w:rPr>
      </w:pPr>
    </w:p>
    <w:p w:rsidR="00CF2FF2" w:rsidRPr="00CF2FF2" w:rsidRDefault="00CF2FF2" w:rsidP="00CF2FF2">
      <w:pPr>
        <w:widowControl w:val="0"/>
        <w:ind w:left="5103"/>
        <w:rPr>
          <w:rFonts w:eastAsia="SimSun" w:cs="Arial Unicode MS"/>
          <w:kern w:val="1"/>
          <w:sz w:val="26"/>
          <w:szCs w:val="26"/>
          <w:lang w:eastAsia="hi-IN" w:bidi="hi-IN"/>
        </w:rPr>
      </w:pPr>
      <w:r w:rsidRPr="00CF2FF2">
        <w:rPr>
          <w:rFonts w:eastAsia="SimSun" w:cs="Arial Unicode MS"/>
          <w:kern w:val="1"/>
          <w:sz w:val="26"/>
          <w:szCs w:val="26"/>
          <w:lang w:eastAsia="hi-IN" w:bidi="hi-IN"/>
        </w:rPr>
        <w:t>Государственное учреждение – Ярославское региональное отделение Фонда социального страхования Российской Федерации</w:t>
      </w:r>
    </w:p>
    <w:p w:rsidR="00CF2FF2" w:rsidRPr="00CF2FF2" w:rsidRDefault="00CF2FF2" w:rsidP="00CF2FF2">
      <w:pPr>
        <w:widowControl w:val="0"/>
        <w:ind w:left="5103"/>
        <w:rPr>
          <w:rFonts w:eastAsia="SimSun" w:cs="Arial Unicode MS"/>
          <w:kern w:val="1"/>
          <w:sz w:val="26"/>
          <w:szCs w:val="26"/>
          <w:lang w:eastAsia="hi-IN" w:bidi="hi-IN"/>
        </w:rPr>
      </w:pPr>
    </w:p>
    <w:p w:rsidR="00CF2FF2" w:rsidRPr="00CF2FF2" w:rsidRDefault="00CF2FF2" w:rsidP="00CF2FF2">
      <w:pPr>
        <w:widowControl w:val="0"/>
        <w:ind w:left="5103"/>
        <w:rPr>
          <w:rFonts w:eastAsia="SimSun" w:cs="Arial Unicode MS"/>
          <w:kern w:val="1"/>
          <w:sz w:val="26"/>
          <w:szCs w:val="26"/>
          <w:lang w:eastAsia="hi-IN" w:bidi="hi-IN"/>
        </w:rPr>
      </w:pPr>
      <w:r w:rsidRPr="00CF2FF2">
        <w:rPr>
          <w:rFonts w:eastAsia="SimSun" w:cs="Arial Unicode MS"/>
          <w:kern w:val="1"/>
          <w:sz w:val="26"/>
          <w:szCs w:val="26"/>
          <w:lang w:eastAsia="hi-IN" w:bidi="hi-IN"/>
        </w:rPr>
        <w:t>ул. Радищева, д. 34а</w:t>
      </w:r>
    </w:p>
    <w:p w:rsidR="00CF2FF2" w:rsidRPr="00CF2FF2" w:rsidRDefault="00CF2FF2" w:rsidP="00CF2FF2">
      <w:pPr>
        <w:widowControl w:val="0"/>
        <w:ind w:left="5103"/>
        <w:rPr>
          <w:rFonts w:eastAsia="SimSun" w:cs="Arial Unicode MS"/>
          <w:kern w:val="1"/>
          <w:sz w:val="26"/>
          <w:szCs w:val="26"/>
          <w:lang w:eastAsia="hi-IN" w:bidi="hi-IN"/>
        </w:rPr>
      </w:pPr>
      <w:r w:rsidRPr="00CF2FF2">
        <w:rPr>
          <w:rFonts w:eastAsia="SimSun" w:cs="Arial Unicode MS"/>
          <w:kern w:val="1"/>
          <w:sz w:val="26"/>
          <w:szCs w:val="26"/>
          <w:lang w:eastAsia="hi-IN" w:bidi="hi-IN"/>
        </w:rPr>
        <w:t>г. Ярославль, 150047</w:t>
      </w:r>
    </w:p>
    <w:p w:rsidR="00CF2FF2" w:rsidRPr="00CF2FF2" w:rsidRDefault="00CF2FF2" w:rsidP="00CF2FF2">
      <w:pPr>
        <w:widowControl w:val="0"/>
        <w:ind w:left="5103"/>
        <w:rPr>
          <w:rFonts w:eastAsia="SimSun" w:cs="Arial Unicode MS"/>
          <w:kern w:val="1"/>
          <w:sz w:val="26"/>
          <w:szCs w:val="26"/>
          <w:lang w:eastAsia="hi-IN" w:bidi="hi-IN"/>
        </w:rPr>
      </w:pPr>
    </w:p>
    <w:p w:rsidR="00CF2FF2" w:rsidRPr="00CF2FF2" w:rsidRDefault="00CF2FF2" w:rsidP="00686114">
      <w:pPr>
        <w:widowControl w:val="0"/>
        <w:ind w:left="5103"/>
        <w:rPr>
          <w:rFonts w:eastAsia="SimSun" w:cs="Arial Unicode MS"/>
          <w:kern w:val="1"/>
          <w:sz w:val="26"/>
          <w:szCs w:val="26"/>
          <w:lang w:eastAsia="hi-IN" w:bidi="hi-IN"/>
        </w:rPr>
      </w:pPr>
      <w:r w:rsidRPr="00CF2FF2">
        <w:rPr>
          <w:rFonts w:eastAsia="SimSun" w:cs="Arial Unicode MS"/>
          <w:kern w:val="1"/>
          <w:sz w:val="26"/>
          <w:szCs w:val="26"/>
          <w:lang w:eastAsia="hi-IN" w:bidi="hi-IN"/>
        </w:rPr>
        <w:t xml:space="preserve">info@ro76.fss.ru, </w:t>
      </w:r>
      <w:hyperlink r:id="rId10" w:history="1">
        <w:r w:rsidRPr="00CF2FF2">
          <w:rPr>
            <w:rStyle w:val="a4"/>
            <w:rFonts w:eastAsia="SimSun" w:cs="Arial Unicode MS"/>
            <w:kern w:val="1"/>
            <w:sz w:val="26"/>
            <w:szCs w:val="26"/>
            <w:lang w:eastAsia="hi-IN" w:bidi="hi-IN"/>
          </w:rPr>
          <w:t>torgi@ro76.fss.ru</w:t>
        </w:r>
      </w:hyperlink>
    </w:p>
    <w:p w:rsidR="00E209E3" w:rsidRPr="00A70934" w:rsidRDefault="00E209E3" w:rsidP="00686114">
      <w:pPr>
        <w:rPr>
          <w:bCs/>
          <w:sz w:val="26"/>
          <w:szCs w:val="26"/>
          <w:highlight w:val="red"/>
        </w:rPr>
      </w:pPr>
    </w:p>
    <w:p w:rsidR="00CF2FF2" w:rsidRPr="00FA37B3" w:rsidRDefault="00CF2FF2" w:rsidP="00CF2FF2">
      <w:pPr>
        <w:ind w:left="5103"/>
        <w:rPr>
          <w:sz w:val="26"/>
          <w:szCs w:val="26"/>
        </w:rPr>
      </w:pPr>
      <w:r w:rsidRPr="00FA37B3">
        <w:rPr>
          <w:sz w:val="26"/>
          <w:szCs w:val="26"/>
        </w:rPr>
        <w:t xml:space="preserve">Общество с ограниченной ответственностью «РТС-тендер» </w:t>
      </w:r>
    </w:p>
    <w:p w:rsidR="00CF2FF2" w:rsidRDefault="00CF2FF2" w:rsidP="00CF2FF2">
      <w:pPr>
        <w:ind w:left="5103"/>
        <w:rPr>
          <w:sz w:val="26"/>
          <w:szCs w:val="26"/>
        </w:rPr>
      </w:pPr>
    </w:p>
    <w:p w:rsidR="00CF2FF2" w:rsidRPr="00FA37B3" w:rsidRDefault="00CF2FF2" w:rsidP="00CF2FF2">
      <w:pPr>
        <w:ind w:left="5103"/>
        <w:rPr>
          <w:sz w:val="26"/>
          <w:szCs w:val="26"/>
        </w:rPr>
      </w:pPr>
      <w:r w:rsidRPr="00FA37B3">
        <w:rPr>
          <w:sz w:val="26"/>
          <w:szCs w:val="26"/>
        </w:rPr>
        <w:t>наб. Тараса Шевченко, д. 23А</w:t>
      </w:r>
    </w:p>
    <w:p w:rsidR="00CF2FF2" w:rsidRDefault="00CF2FF2" w:rsidP="00CF2FF2">
      <w:pPr>
        <w:ind w:left="5103"/>
        <w:rPr>
          <w:sz w:val="26"/>
          <w:szCs w:val="26"/>
        </w:rPr>
      </w:pPr>
      <w:r w:rsidRPr="00FA37B3">
        <w:rPr>
          <w:sz w:val="26"/>
          <w:szCs w:val="26"/>
        </w:rPr>
        <w:t>г. Москва,</w:t>
      </w:r>
      <w:r>
        <w:rPr>
          <w:sz w:val="26"/>
          <w:szCs w:val="26"/>
        </w:rPr>
        <w:t xml:space="preserve"> 121151</w:t>
      </w:r>
    </w:p>
    <w:p w:rsidR="00CF2FF2" w:rsidRDefault="00CF2FF2" w:rsidP="00CF2FF2">
      <w:pPr>
        <w:ind w:left="5103"/>
        <w:rPr>
          <w:sz w:val="26"/>
          <w:szCs w:val="26"/>
        </w:rPr>
      </w:pPr>
    </w:p>
    <w:p w:rsidR="005416F0" w:rsidRPr="00686114" w:rsidRDefault="00CF2FF2" w:rsidP="00686114">
      <w:pPr>
        <w:ind w:left="5103"/>
        <w:rPr>
          <w:sz w:val="26"/>
          <w:szCs w:val="26"/>
        </w:rPr>
      </w:pPr>
      <w:r w:rsidRPr="00FA37B3">
        <w:rPr>
          <w:sz w:val="26"/>
          <w:szCs w:val="26"/>
        </w:rPr>
        <w:t xml:space="preserve">ko@rts-tender.ru  </w:t>
      </w:r>
    </w:p>
    <w:p w:rsidR="005416F0" w:rsidRDefault="005416F0" w:rsidP="00F772F2">
      <w:pPr>
        <w:keepNext/>
        <w:widowControl w:val="0"/>
        <w:rPr>
          <w:sz w:val="26"/>
          <w:szCs w:val="26"/>
          <w:highlight w:val="red"/>
        </w:rPr>
      </w:pPr>
    </w:p>
    <w:p w:rsidR="00686114" w:rsidRPr="00A70934" w:rsidRDefault="00686114" w:rsidP="00F772F2">
      <w:pPr>
        <w:keepNext/>
        <w:widowControl w:val="0"/>
        <w:rPr>
          <w:sz w:val="26"/>
          <w:szCs w:val="26"/>
          <w:highlight w:val="red"/>
        </w:rPr>
      </w:pPr>
    </w:p>
    <w:p w:rsidR="00CA2158" w:rsidRPr="00A70934" w:rsidRDefault="00CA2158" w:rsidP="00CA2158">
      <w:pPr>
        <w:keepNext/>
        <w:widowControl w:val="0"/>
        <w:jc w:val="center"/>
        <w:rPr>
          <w:b/>
          <w:sz w:val="26"/>
          <w:szCs w:val="26"/>
        </w:rPr>
      </w:pPr>
      <w:r w:rsidRPr="00A70934">
        <w:rPr>
          <w:b/>
          <w:sz w:val="26"/>
          <w:szCs w:val="26"/>
        </w:rPr>
        <w:t>РЕШЕНИЕ</w:t>
      </w:r>
    </w:p>
    <w:p w:rsidR="00CA2158" w:rsidRPr="00A70934" w:rsidRDefault="00CA2158" w:rsidP="00CA2158">
      <w:pPr>
        <w:keepNext/>
        <w:widowControl w:val="0"/>
        <w:jc w:val="center"/>
        <w:rPr>
          <w:sz w:val="26"/>
          <w:szCs w:val="26"/>
        </w:rPr>
      </w:pPr>
      <w:r w:rsidRPr="00A70934">
        <w:rPr>
          <w:sz w:val="26"/>
          <w:szCs w:val="26"/>
        </w:rPr>
        <w:t xml:space="preserve">по делу № </w:t>
      </w:r>
      <w:r w:rsidR="00D57212" w:rsidRPr="00A70934">
        <w:rPr>
          <w:sz w:val="26"/>
          <w:szCs w:val="26"/>
        </w:rPr>
        <w:t>076/06/</w:t>
      </w:r>
      <w:r w:rsidR="003046CE" w:rsidRPr="00A70934">
        <w:rPr>
          <w:sz w:val="26"/>
          <w:szCs w:val="26"/>
        </w:rPr>
        <w:t>54.3</w:t>
      </w:r>
      <w:r w:rsidR="00D57212" w:rsidRPr="00A70934">
        <w:rPr>
          <w:sz w:val="26"/>
          <w:szCs w:val="26"/>
        </w:rPr>
        <w:t>-</w:t>
      </w:r>
      <w:r w:rsidR="00A70934" w:rsidRPr="00A70934">
        <w:rPr>
          <w:sz w:val="26"/>
          <w:szCs w:val="26"/>
        </w:rPr>
        <w:t>1123</w:t>
      </w:r>
      <w:r w:rsidR="00D57212" w:rsidRPr="00A70934">
        <w:rPr>
          <w:sz w:val="26"/>
          <w:szCs w:val="26"/>
        </w:rPr>
        <w:t>/20</w:t>
      </w:r>
      <w:r w:rsidR="003046CE" w:rsidRPr="00A70934">
        <w:rPr>
          <w:sz w:val="26"/>
          <w:szCs w:val="26"/>
        </w:rPr>
        <w:t>2</w:t>
      </w:r>
      <w:r w:rsidR="00485814" w:rsidRPr="00A70934">
        <w:rPr>
          <w:sz w:val="26"/>
          <w:szCs w:val="26"/>
        </w:rPr>
        <w:t>1</w:t>
      </w:r>
    </w:p>
    <w:p w:rsidR="00CA2158" w:rsidRPr="00A70934" w:rsidRDefault="00CA2158" w:rsidP="00CA2158">
      <w:pPr>
        <w:widowControl w:val="0"/>
        <w:ind w:firstLine="720"/>
        <w:jc w:val="right"/>
        <w:rPr>
          <w:sz w:val="26"/>
          <w:szCs w:val="26"/>
        </w:rPr>
      </w:pPr>
    </w:p>
    <w:p w:rsidR="00CA2158" w:rsidRPr="00A70934" w:rsidRDefault="00CA2158" w:rsidP="00CA2158">
      <w:pPr>
        <w:widowControl w:val="0"/>
        <w:jc w:val="both"/>
        <w:rPr>
          <w:sz w:val="26"/>
          <w:szCs w:val="26"/>
        </w:rPr>
      </w:pPr>
      <w:r w:rsidRPr="00A70934">
        <w:rPr>
          <w:sz w:val="26"/>
          <w:szCs w:val="26"/>
        </w:rPr>
        <w:t xml:space="preserve">Резолютивная часть решения объявлена </w:t>
      </w:r>
      <w:r w:rsidR="00A70934" w:rsidRPr="00A70934">
        <w:rPr>
          <w:sz w:val="26"/>
          <w:szCs w:val="26"/>
        </w:rPr>
        <w:t>10</w:t>
      </w:r>
      <w:r w:rsidRPr="00A70934">
        <w:rPr>
          <w:sz w:val="26"/>
          <w:szCs w:val="26"/>
        </w:rPr>
        <w:t xml:space="preserve"> </w:t>
      </w:r>
      <w:r w:rsidR="00A70934" w:rsidRPr="00A70934">
        <w:rPr>
          <w:sz w:val="26"/>
          <w:szCs w:val="26"/>
        </w:rPr>
        <w:t xml:space="preserve">ноября </w:t>
      </w:r>
      <w:r w:rsidRPr="00A70934">
        <w:rPr>
          <w:sz w:val="26"/>
          <w:szCs w:val="26"/>
        </w:rPr>
        <w:t>20</w:t>
      </w:r>
      <w:r w:rsidR="003046CE" w:rsidRPr="00A70934">
        <w:rPr>
          <w:sz w:val="26"/>
          <w:szCs w:val="26"/>
        </w:rPr>
        <w:t>2</w:t>
      </w:r>
      <w:r w:rsidR="00485814" w:rsidRPr="00A70934">
        <w:rPr>
          <w:sz w:val="26"/>
          <w:szCs w:val="26"/>
        </w:rPr>
        <w:t>1</w:t>
      </w:r>
      <w:r w:rsidRPr="00A70934">
        <w:rPr>
          <w:sz w:val="26"/>
          <w:szCs w:val="26"/>
        </w:rPr>
        <w:t xml:space="preserve"> года</w:t>
      </w:r>
    </w:p>
    <w:p w:rsidR="008D72F5" w:rsidRPr="00A70934" w:rsidRDefault="00CA2158" w:rsidP="00CA2158">
      <w:pPr>
        <w:widowControl w:val="0"/>
        <w:jc w:val="both"/>
        <w:rPr>
          <w:sz w:val="26"/>
          <w:szCs w:val="26"/>
        </w:rPr>
      </w:pPr>
      <w:r w:rsidRPr="00A70934">
        <w:rPr>
          <w:sz w:val="26"/>
          <w:szCs w:val="26"/>
        </w:rPr>
        <w:t xml:space="preserve">Решение изготовлено в полном объеме </w:t>
      </w:r>
      <w:r w:rsidR="00A70934" w:rsidRPr="00A70934">
        <w:rPr>
          <w:sz w:val="26"/>
          <w:szCs w:val="26"/>
        </w:rPr>
        <w:t>15</w:t>
      </w:r>
      <w:r w:rsidRPr="00A70934">
        <w:rPr>
          <w:sz w:val="26"/>
          <w:szCs w:val="26"/>
        </w:rPr>
        <w:t xml:space="preserve"> </w:t>
      </w:r>
      <w:r w:rsidR="00A70934" w:rsidRPr="00A70934">
        <w:rPr>
          <w:sz w:val="26"/>
          <w:szCs w:val="26"/>
        </w:rPr>
        <w:t xml:space="preserve">ноября </w:t>
      </w:r>
      <w:r w:rsidRPr="00A70934">
        <w:rPr>
          <w:sz w:val="26"/>
          <w:szCs w:val="26"/>
        </w:rPr>
        <w:t>20</w:t>
      </w:r>
      <w:r w:rsidR="003046CE" w:rsidRPr="00A70934">
        <w:rPr>
          <w:sz w:val="26"/>
          <w:szCs w:val="26"/>
        </w:rPr>
        <w:t>2</w:t>
      </w:r>
      <w:r w:rsidR="00485814" w:rsidRPr="00A70934">
        <w:rPr>
          <w:sz w:val="26"/>
          <w:szCs w:val="26"/>
        </w:rPr>
        <w:t>1</w:t>
      </w:r>
      <w:r w:rsidRPr="00A70934">
        <w:rPr>
          <w:sz w:val="26"/>
          <w:szCs w:val="26"/>
        </w:rPr>
        <w:t xml:space="preserve"> года</w:t>
      </w:r>
      <w:r w:rsidR="000E3258" w:rsidRPr="00A70934">
        <w:rPr>
          <w:sz w:val="26"/>
          <w:szCs w:val="26"/>
        </w:rPr>
        <w:t xml:space="preserve">  </w:t>
      </w:r>
      <w:r w:rsidR="00AC54A0" w:rsidRPr="00A70934">
        <w:rPr>
          <w:sz w:val="26"/>
          <w:szCs w:val="26"/>
        </w:rPr>
        <w:t xml:space="preserve"> </w:t>
      </w:r>
      <w:r w:rsidR="00B0422F" w:rsidRPr="00A70934">
        <w:rPr>
          <w:sz w:val="26"/>
          <w:szCs w:val="26"/>
        </w:rPr>
        <w:t xml:space="preserve"> </w:t>
      </w:r>
      <w:r w:rsidR="00C80ED8" w:rsidRPr="00A70934">
        <w:rPr>
          <w:sz w:val="26"/>
          <w:szCs w:val="26"/>
        </w:rPr>
        <w:t xml:space="preserve"> </w:t>
      </w:r>
      <w:r w:rsidR="00A70934" w:rsidRPr="00A70934">
        <w:rPr>
          <w:sz w:val="26"/>
          <w:szCs w:val="26"/>
        </w:rPr>
        <w:t xml:space="preserve">    </w:t>
      </w:r>
      <w:r w:rsidRPr="00A70934">
        <w:rPr>
          <w:sz w:val="26"/>
          <w:szCs w:val="26"/>
        </w:rPr>
        <w:t xml:space="preserve"> </w:t>
      </w:r>
      <w:r w:rsidR="00CD39C4" w:rsidRPr="00A70934">
        <w:rPr>
          <w:sz w:val="26"/>
          <w:szCs w:val="26"/>
        </w:rPr>
        <w:t xml:space="preserve">    </w:t>
      </w:r>
      <w:r w:rsidRPr="00A70934">
        <w:rPr>
          <w:sz w:val="26"/>
          <w:szCs w:val="26"/>
        </w:rPr>
        <w:t xml:space="preserve"> </w:t>
      </w:r>
      <w:r w:rsidR="007C61F3" w:rsidRPr="00A70934">
        <w:rPr>
          <w:sz w:val="26"/>
          <w:szCs w:val="26"/>
        </w:rPr>
        <w:t xml:space="preserve"> </w:t>
      </w:r>
      <w:r w:rsidRPr="00A70934">
        <w:rPr>
          <w:sz w:val="26"/>
          <w:szCs w:val="26"/>
        </w:rPr>
        <w:t xml:space="preserve">  </w:t>
      </w:r>
      <w:r w:rsidR="002F1C4C" w:rsidRPr="00A70934">
        <w:rPr>
          <w:sz w:val="26"/>
          <w:szCs w:val="26"/>
        </w:rPr>
        <w:t xml:space="preserve">      </w:t>
      </w:r>
      <w:r w:rsidR="005578FC" w:rsidRPr="00A70934">
        <w:rPr>
          <w:sz w:val="26"/>
          <w:szCs w:val="26"/>
        </w:rPr>
        <w:t xml:space="preserve">    </w:t>
      </w:r>
      <w:r w:rsidR="00F772F2" w:rsidRPr="00A70934">
        <w:rPr>
          <w:sz w:val="26"/>
          <w:szCs w:val="26"/>
        </w:rPr>
        <w:t xml:space="preserve"> </w:t>
      </w:r>
      <w:r w:rsidR="00485814" w:rsidRPr="00A70934">
        <w:rPr>
          <w:sz w:val="26"/>
          <w:szCs w:val="26"/>
        </w:rPr>
        <w:t xml:space="preserve">  </w:t>
      </w:r>
      <w:r w:rsidR="0049712F" w:rsidRPr="00A70934">
        <w:rPr>
          <w:sz w:val="26"/>
          <w:szCs w:val="26"/>
        </w:rPr>
        <w:t xml:space="preserve">  </w:t>
      </w:r>
      <w:r w:rsidRPr="00A70934">
        <w:rPr>
          <w:sz w:val="26"/>
          <w:szCs w:val="26"/>
        </w:rPr>
        <w:t>г. Ярославль</w:t>
      </w:r>
    </w:p>
    <w:p w:rsidR="008D72F5" w:rsidRPr="00A70934" w:rsidRDefault="008D72F5">
      <w:pPr>
        <w:widowControl w:val="0"/>
        <w:ind w:firstLine="720"/>
        <w:rPr>
          <w:sz w:val="26"/>
          <w:szCs w:val="26"/>
        </w:rPr>
      </w:pPr>
    </w:p>
    <w:p w:rsidR="00CA2158" w:rsidRPr="00A70934" w:rsidRDefault="00485814" w:rsidP="005578FC">
      <w:pPr>
        <w:pStyle w:val="a8"/>
        <w:ind w:firstLine="720"/>
        <w:jc w:val="both"/>
        <w:rPr>
          <w:b w:val="0"/>
          <w:sz w:val="26"/>
          <w:szCs w:val="26"/>
        </w:rPr>
      </w:pPr>
      <w:r w:rsidRPr="00A70934">
        <w:rPr>
          <w:b w:val="0"/>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A70934" w:rsidRPr="00A70934">
        <w:rPr>
          <w:b w:val="0"/>
          <w:sz w:val="26"/>
          <w:szCs w:val="26"/>
        </w:rPr>
        <w:t xml:space="preserve">заместитель руководителя - </w:t>
      </w:r>
      <w:r w:rsidRPr="00A70934">
        <w:rPr>
          <w:b w:val="0"/>
          <w:sz w:val="26"/>
          <w:szCs w:val="26"/>
        </w:rPr>
        <w:t xml:space="preserve">начальник отдела контроля закупок </w:t>
      </w:r>
      <w:r w:rsidR="00E02B74">
        <w:rPr>
          <w:b w:val="0"/>
          <w:sz w:val="26"/>
          <w:szCs w:val="26"/>
        </w:rPr>
        <w:t xml:space="preserve"> …</w:t>
      </w:r>
      <w:proofErr w:type="gramStart"/>
      <w:r w:rsidR="00E02B74">
        <w:rPr>
          <w:b w:val="0"/>
          <w:sz w:val="26"/>
          <w:szCs w:val="26"/>
        </w:rPr>
        <w:t xml:space="preserve"> </w:t>
      </w:r>
      <w:r w:rsidR="005578FC" w:rsidRPr="00A70934">
        <w:rPr>
          <w:b w:val="0"/>
          <w:sz w:val="26"/>
          <w:szCs w:val="26"/>
        </w:rPr>
        <w:t>.</w:t>
      </w:r>
      <w:proofErr w:type="gramEnd"/>
      <w:r w:rsidR="005578FC" w:rsidRPr="00A70934">
        <w:rPr>
          <w:b w:val="0"/>
          <w:sz w:val="26"/>
          <w:szCs w:val="26"/>
        </w:rPr>
        <w:t xml:space="preserve">, </w:t>
      </w:r>
      <w:r w:rsidRPr="00A70934">
        <w:rPr>
          <w:b w:val="0"/>
          <w:sz w:val="26"/>
          <w:szCs w:val="26"/>
        </w:rPr>
        <w:t>члены Комиссии – главный специалист-эксперт отдела контроля закупок</w:t>
      </w:r>
      <w:r w:rsidR="00E02B74">
        <w:rPr>
          <w:b w:val="0"/>
          <w:sz w:val="26"/>
          <w:szCs w:val="26"/>
        </w:rPr>
        <w:t xml:space="preserve"> … </w:t>
      </w:r>
      <w:r w:rsidR="005578FC" w:rsidRPr="00A70934">
        <w:rPr>
          <w:b w:val="0"/>
          <w:sz w:val="26"/>
          <w:szCs w:val="26"/>
        </w:rPr>
        <w:t xml:space="preserve">., </w:t>
      </w:r>
      <w:r w:rsidR="00A70934" w:rsidRPr="00A70934">
        <w:rPr>
          <w:b w:val="0"/>
          <w:sz w:val="26"/>
          <w:szCs w:val="26"/>
        </w:rPr>
        <w:t xml:space="preserve">главный </w:t>
      </w:r>
      <w:r w:rsidRPr="00A70934">
        <w:rPr>
          <w:b w:val="0"/>
          <w:sz w:val="26"/>
          <w:szCs w:val="26"/>
        </w:rPr>
        <w:t>специалист-эксперт отдела контроля закупок</w:t>
      </w:r>
      <w:r w:rsidR="00E02B74">
        <w:rPr>
          <w:b w:val="0"/>
          <w:sz w:val="26"/>
          <w:szCs w:val="26"/>
        </w:rPr>
        <w:t xml:space="preserve"> …</w:t>
      </w:r>
      <w:r w:rsidR="005578FC" w:rsidRPr="00A70934">
        <w:rPr>
          <w:b w:val="0"/>
          <w:sz w:val="26"/>
          <w:szCs w:val="26"/>
        </w:rPr>
        <w:t xml:space="preserve">., </w:t>
      </w:r>
      <w:r w:rsidRPr="00A70934">
        <w:rPr>
          <w:b w:val="0"/>
          <w:sz w:val="26"/>
          <w:szCs w:val="26"/>
        </w:rPr>
        <w:t>с участием:</w:t>
      </w:r>
    </w:p>
    <w:p w:rsidR="00A512FF" w:rsidRPr="00CF2FF2" w:rsidRDefault="00A512FF" w:rsidP="00E209E3">
      <w:pPr>
        <w:pStyle w:val="a8"/>
        <w:ind w:firstLine="720"/>
        <w:jc w:val="both"/>
        <w:rPr>
          <w:b w:val="0"/>
          <w:sz w:val="26"/>
          <w:szCs w:val="26"/>
        </w:rPr>
      </w:pPr>
      <w:r w:rsidRPr="00A70934">
        <w:rPr>
          <w:b w:val="0"/>
          <w:sz w:val="26"/>
          <w:szCs w:val="26"/>
        </w:rPr>
        <w:t>заявитель, общество с огра</w:t>
      </w:r>
      <w:r w:rsidR="00E209E3" w:rsidRPr="00A70934">
        <w:rPr>
          <w:b w:val="0"/>
          <w:sz w:val="26"/>
          <w:szCs w:val="26"/>
        </w:rPr>
        <w:t>ниченной ответственностью «ИНТРА-</w:t>
      </w:r>
      <w:r w:rsidR="00A70934" w:rsidRPr="00A70934">
        <w:rPr>
          <w:b w:val="0"/>
          <w:sz w:val="26"/>
          <w:szCs w:val="26"/>
        </w:rPr>
        <w:t>АУДИТ</w:t>
      </w:r>
      <w:r w:rsidR="00E209E3" w:rsidRPr="00A70934">
        <w:rPr>
          <w:b w:val="0"/>
          <w:sz w:val="26"/>
          <w:szCs w:val="26"/>
        </w:rPr>
        <w:t xml:space="preserve">» </w:t>
      </w:r>
      <w:r w:rsidRPr="00A70934">
        <w:rPr>
          <w:b w:val="0"/>
          <w:sz w:val="26"/>
          <w:szCs w:val="26"/>
        </w:rPr>
        <w:t xml:space="preserve">(далее также – </w:t>
      </w:r>
      <w:r w:rsidR="00E209E3" w:rsidRPr="00A70934">
        <w:rPr>
          <w:b w:val="0"/>
          <w:sz w:val="26"/>
          <w:szCs w:val="26"/>
        </w:rPr>
        <w:t>ООО «ИНТРА-</w:t>
      </w:r>
      <w:r w:rsidR="00A70934" w:rsidRPr="00A70934">
        <w:rPr>
          <w:b w:val="0"/>
          <w:sz w:val="26"/>
          <w:szCs w:val="26"/>
        </w:rPr>
        <w:t>АУДИТ</w:t>
      </w:r>
      <w:r w:rsidR="00E209E3" w:rsidRPr="00A70934">
        <w:rPr>
          <w:b w:val="0"/>
          <w:sz w:val="26"/>
          <w:szCs w:val="26"/>
        </w:rPr>
        <w:t xml:space="preserve">», </w:t>
      </w:r>
      <w:r w:rsidRPr="00A70934">
        <w:rPr>
          <w:b w:val="0"/>
          <w:sz w:val="26"/>
          <w:szCs w:val="26"/>
        </w:rPr>
        <w:t xml:space="preserve">заявитель), представителя не направил, о времени, дате и </w:t>
      </w:r>
      <w:r w:rsidRPr="00CF2FF2">
        <w:rPr>
          <w:b w:val="0"/>
          <w:sz w:val="26"/>
          <w:szCs w:val="26"/>
        </w:rPr>
        <w:t>месте рассмотрения жалобы уведомлен надлежащим образом;</w:t>
      </w:r>
    </w:p>
    <w:p w:rsidR="00A512FF" w:rsidRPr="00CF2FF2" w:rsidRDefault="00A512FF" w:rsidP="00A512FF">
      <w:pPr>
        <w:pStyle w:val="a8"/>
        <w:ind w:firstLine="720"/>
        <w:jc w:val="both"/>
        <w:rPr>
          <w:b w:val="0"/>
          <w:sz w:val="26"/>
          <w:szCs w:val="26"/>
        </w:rPr>
      </w:pPr>
      <w:r w:rsidRPr="00CF2FF2">
        <w:rPr>
          <w:b w:val="0"/>
          <w:sz w:val="26"/>
          <w:szCs w:val="26"/>
        </w:rPr>
        <w:t xml:space="preserve">заказчик, государственное учреждение – Ярославское региональное отделение Фонда социального страхования Российской Федерации (далее </w:t>
      </w:r>
      <w:r w:rsidR="00F772F2" w:rsidRPr="00CF2FF2">
        <w:rPr>
          <w:b w:val="0"/>
          <w:sz w:val="26"/>
          <w:szCs w:val="26"/>
        </w:rPr>
        <w:t xml:space="preserve">также </w:t>
      </w:r>
      <w:r w:rsidRPr="00CF2FF2">
        <w:rPr>
          <w:b w:val="0"/>
          <w:sz w:val="26"/>
          <w:szCs w:val="26"/>
        </w:rPr>
        <w:t xml:space="preserve">– </w:t>
      </w:r>
      <w:r w:rsidR="00F772F2" w:rsidRPr="00CF2FF2">
        <w:rPr>
          <w:b w:val="0"/>
          <w:sz w:val="26"/>
          <w:szCs w:val="26"/>
        </w:rPr>
        <w:t xml:space="preserve">ГУ Ярославское РО ФСС РФ, </w:t>
      </w:r>
      <w:r w:rsidRPr="00CF2FF2">
        <w:rPr>
          <w:b w:val="0"/>
          <w:sz w:val="26"/>
          <w:szCs w:val="26"/>
        </w:rPr>
        <w:t xml:space="preserve">заказчик), </w:t>
      </w:r>
      <w:r w:rsidR="0049712F" w:rsidRPr="00CF2FF2">
        <w:rPr>
          <w:b w:val="0"/>
          <w:sz w:val="26"/>
          <w:szCs w:val="26"/>
        </w:rPr>
        <w:t>представителя не направил, о времени, дате и месте рассмотрения жалобы уведомлен надлежащим образом, направил ходатайство о рассмотрении жалобы в отсутствие представителя;</w:t>
      </w:r>
    </w:p>
    <w:p w:rsidR="00E209E3" w:rsidRPr="00CF2FF2" w:rsidRDefault="001F3592" w:rsidP="00A512FF">
      <w:pPr>
        <w:pStyle w:val="a8"/>
        <w:ind w:firstLine="720"/>
        <w:jc w:val="both"/>
        <w:rPr>
          <w:b w:val="0"/>
          <w:sz w:val="26"/>
          <w:szCs w:val="26"/>
        </w:rPr>
      </w:pPr>
      <w:r w:rsidRPr="00CF2FF2">
        <w:rPr>
          <w:b w:val="0"/>
          <w:sz w:val="26"/>
          <w:szCs w:val="26"/>
        </w:rPr>
        <w:t xml:space="preserve">оператор электронной площадки, общество с ограниченной ответственностью «РТС-тендер», </w:t>
      </w:r>
      <w:r w:rsidR="00E209E3" w:rsidRPr="00CF2FF2">
        <w:rPr>
          <w:b w:val="0"/>
          <w:sz w:val="26"/>
          <w:szCs w:val="26"/>
        </w:rPr>
        <w:t xml:space="preserve">представителя не направил, о времени, дате и месте рассмотрения жалобы </w:t>
      </w:r>
      <w:r w:rsidR="00E209E3" w:rsidRPr="00CF2FF2">
        <w:rPr>
          <w:b w:val="0"/>
          <w:sz w:val="26"/>
          <w:szCs w:val="26"/>
        </w:rPr>
        <w:lastRenderedPageBreak/>
        <w:t>уведомлен надлежащим образом, направил ходатайство о рассмотрении жалобы в отсутствие представителя;</w:t>
      </w:r>
    </w:p>
    <w:p w:rsidR="006430FA" w:rsidRPr="00CF2FF2" w:rsidRDefault="008D72F5" w:rsidP="00CF2FF2">
      <w:pPr>
        <w:pStyle w:val="a8"/>
        <w:ind w:firstLine="720"/>
        <w:jc w:val="both"/>
        <w:rPr>
          <w:b w:val="0"/>
          <w:sz w:val="26"/>
          <w:szCs w:val="26"/>
        </w:rPr>
      </w:pPr>
      <w:proofErr w:type="gramStart"/>
      <w:r w:rsidRPr="00CF2FF2">
        <w:rPr>
          <w:b w:val="0"/>
          <w:sz w:val="26"/>
          <w:szCs w:val="26"/>
        </w:rPr>
        <w:t xml:space="preserve">рассмотрев жалобу </w:t>
      </w:r>
      <w:r w:rsidR="00485814" w:rsidRPr="00CF2FF2">
        <w:rPr>
          <w:b w:val="0"/>
          <w:sz w:val="26"/>
          <w:szCs w:val="26"/>
        </w:rPr>
        <w:t>общества с огра</w:t>
      </w:r>
      <w:r w:rsidR="00E209E3" w:rsidRPr="00CF2FF2">
        <w:rPr>
          <w:b w:val="0"/>
          <w:sz w:val="26"/>
          <w:szCs w:val="26"/>
        </w:rPr>
        <w:t>ниченной ответственностью «ИНТРА-</w:t>
      </w:r>
      <w:r w:rsidR="00CF2FF2" w:rsidRPr="00CF2FF2">
        <w:rPr>
          <w:b w:val="0"/>
          <w:sz w:val="26"/>
          <w:szCs w:val="26"/>
        </w:rPr>
        <w:t>АУДИТ</w:t>
      </w:r>
      <w:r w:rsidR="00E209E3" w:rsidRPr="00CF2FF2">
        <w:rPr>
          <w:b w:val="0"/>
          <w:sz w:val="26"/>
          <w:szCs w:val="26"/>
        </w:rPr>
        <w:t xml:space="preserve">» на действия заказчика, </w:t>
      </w:r>
      <w:r w:rsidR="00CF2FF2" w:rsidRPr="00CF2FF2">
        <w:rPr>
          <w:b w:val="0"/>
          <w:sz w:val="26"/>
          <w:szCs w:val="26"/>
        </w:rPr>
        <w:t>государственного учреждения – Ярославского регионального отделения Фонда социального страхования Российской Федерации, при проведении открытого конкурса в электронной форме на право заключения государственного контракта на выполнение работ по изготовлению протезов голени для купания для обеспечения инвалидов в 2021 году (извещение № 0271100000321000230)</w:t>
      </w:r>
      <w:r w:rsidR="00E209E3" w:rsidRPr="00CF2FF2">
        <w:rPr>
          <w:b w:val="0"/>
          <w:sz w:val="26"/>
          <w:szCs w:val="26"/>
        </w:rPr>
        <w:t xml:space="preserve"> </w:t>
      </w:r>
      <w:r w:rsidR="0045533D" w:rsidRPr="00CF2FF2">
        <w:rPr>
          <w:b w:val="0"/>
          <w:sz w:val="26"/>
          <w:szCs w:val="26"/>
        </w:rPr>
        <w:t xml:space="preserve">(далее </w:t>
      </w:r>
      <w:r w:rsidR="00BC47F7" w:rsidRPr="00CF2FF2">
        <w:rPr>
          <w:b w:val="0"/>
          <w:sz w:val="26"/>
          <w:szCs w:val="26"/>
        </w:rPr>
        <w:t xml:space="preserve">также </w:t>
      </w:r>
      <w:r w:rsidR="0045533D" w:rsidRPr="00CF2FF2">
        <w:rPr>
          <w:b w:val="0"/>
          <w:sz w:val="26"/>
          <w:szCs w:val="26"/>
        </w:rPr>
        <w:t xml:space="preserve">– </w:t>
      </w:r>
      <w:r w:rsidR="00BC47F7" w:rsidRPr="00CF2FF2">
        <w:rPr>
          <w:b w:val="0"/>
          <w:sz w:val="26"/>
          <w:szCs w:val="26"/>
        </w:rPr>
        <w:t xml:space="preserve">электронный аукцион, </w:t>
      </w:r>
      <w:r w:rsidR="0045533D" w:rsidRPr="00CF2FF2">
        <w:rPr>
          <w:b w:val="0"/>
          <w:sz w:val="26"/>
          <w:szCs w:val="26"/>
        </w:rPr>
        <w:t>аукцион</w:t>
      </w:r>
      <w:r w:rsidR="00912CC2" w:rsidRPr="00CF2FF2">
        <w:rPr>
          <w:b w:val="0"/>
          <w:sz w:val="26"/>
          <w:szCs w:val="26"/>
        </w:rPr>
        <w:t>, закупка</w:t>
      </w:r>
      <w:r w:rsidR="0045533D" w:rsidRPr="00CF2FF2">
        <w:rPr>
          <w:b w:val="0"/>
          <w:sz w:val="26"/>
          <w:szCs w:val="26"/>
        </w:rPr>
        <w:t xml:space="preserve">) </w:t>
      </w:r>
      <w:r w:rsidRPr="00CF2FF2">
        <w:rPr>
          <w:b w:val="0"/>
          <w:sz w:val="26"/>
          <w:szCs w:val="26"/>
        </w:rPr>
        <w:t>и в результате осуществления внеплановой</w:t>
      </w:r>
      <w:proofErr w:type="gramEnd"/>
      <w:r w:rsidRPr="00CF2FF2">
        <w:rPr>
          <w:b w:val="0"/>
          <w:sz w:val="26"/>
          <w:szCs w:val="26"/>
        </w:rPr>
        <w:t xml:space="preserve"> </w:t>
      </w:r>
      <w:proofErr w:type="gramStart"/>
      <w:r w:rsidRPr="00CF2FF2">
        <w:rPr>
          <w:b w:val="0"/>
          <w:sz w:val="26"/>
          <w:szCs w:val="26"/>
        </w:rPr>
        <w:t xml:space="preserve">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BC47F7" w:rsidRPr="00CF2FF2">
        <w:rPr>
          <w:b w:val="0"/>
          <w:sz w:val="26"/>
          <w:szCs w:val="26"/>
        </w:rPr>
        <w:t xml:space="preserve">также </w:t>
      </w:r>
      <w:r w:rsidRPr="00CF2FF2">
        <w:rPr>
          <w:b w:val="0"/>
          <w:sz w:val="26"/>
          <w:szCs w:val="26"/>
        </w:rPr>
        <w:t>– Федеральный закон от</w:t>
      </w:r>
      <w:r w:rsidR="008733C3" w:rsidRPr="00CF2FF2">
        <w:rPr>
          <w:b w:val="0"/>
          <w:sz w:val="26"/>
          <w:szCs w:val="26"/>
        </w:rPr>
        <w:t xml:space="preserve"> </w:t>
      </w:r>
      <w:r w:rsidRPr="00CF2FF2">
        <w:rPr>
          <w:b w:val="0"/>
          <w:sz w:val="26"/>
          <w:szCs w:val="26"/>
        </w:rPr>
        <w:t>05.04.2013</w:t>
      </w:r>
      <w:r w:rsidR="00743533" w:rsidRPr="00CF2FF2">
        <w:rPr>
          <w:b w:val="0"/>
          <w:sz w:val="26"/>
          <w:szCs w:val="26"/>
        </w:rPr>
        <w:t xml:space="preserve"> </w:t>
      </w:r>
      <w:r w:rsidRPr="00CF2FF2">
        <w:rPr>
          <w:b w:val="0"/>
          <w:sz w:val="26"/>
          <w:szCs w:val="26"/>
        </w:rPr>
        <w:t>№ 44-ФЗ</w:t>
      </w:r>
      <w:r w:rsidR="00912CC2" w:rsidRPr="00CF2FF2">
        <w:rPr>
          <w:b w:val="0"/>
          <w:sz w:val="26"/>
          <w:szCs w:val="26"/>
        </w:rPr>
        <w:t>, закон</w:t>
      </w:r>
      <w:r w:rsidR="00E500B4" w:rsidRPr="00CF2FF2">
        <w:rPr>
          <w:b w:val="0"/>
          <w:sz w:val="26"/>
          <w:szCs w:val="26"/>
        </w:rPr>
        <w:t>одательство о контрактной системе</w:t>
      </w:r>
      <w:r w:rsidRPr="00CF2FF2">
        <w:rPr>
          <w:b w:val="0"/>
          <w:sz w:val="26"/>
          <w:szCs w:val="26"/>
        </w:rPr>
        <w:t xml:space="preserve">), </w:t>
      </w:r>
      <w:r w:rsidR="00335020" w:rsidRPr="00CF2FF2">
        <w:rPr>
          <w:b w:val="0"/>
          <w:sz w:val="26"/>
          <w:szCs w:val="26"/>
        </w:rPr>
        <w:t>Административным регламентом</w:t>
      </w:r>
      <w:r w:rsidR="00064804" w:rsidRPr="00CF2FF2">
        <w:rPr>
          <w:b w:val="0"/>
          <w:sz w:val="26"/>
          <w:szCs w:val="26"/>
        </w:rPr>
        <w:t xml:space="preserve"> Ф</w:t>
      </w:r>
      <w:r w:rsidR="00335020" w:rsidRPr="00CF2FF2">
        <w:rPr>
          <w:b w:val="0"/>
          <w:sz w:val="26"/>
          <w:szCs w:val="26"/>
        </w:rPr>
        <w:t>едеральной антимонопольной службы по исполнению государственной функции по рассмотрению жалоб на действия (бездействие) зак</w:t>
      </w:r>
      <w:r w:rsidR="00B17006" w:rsidRPr="00CF2FF2">
        <w:rPr>
          <w:b w:val="0"/>
          <w:sz w:val="26"/>
          <w:szCs w:val="26"/>
        </w:rPr>
        <w:t>азчика, уполномоченного органа,</w:t>
      </w:r>
      <w:r w:rsidR="00BC4EAB" w:rsidRPr="00CF2FF2">
        <w:rPr>
          <w:b w:val="0"/>
          <w:sz w:val="26"/>
          <w:szCs w:val="26"/>
        </w:rPr>
        <w:t xml:space="preserve"> </w:t>
      </w:r>
      <w:r w:rsidR="00335020" w:rsidRPr="00CF2FF2">
        <w:rPr>
          <w:b w:val="0"/>
          <w:sz w:val="26"/>
          <w:szCs w:val="26"/>
        </w:rPr>
        <w:t>уполномоченного учреждения, специализированной</w:t>
      </w:r>
      <w:proofErr w:type="gramEnd"/>
      <w:r w:rsidR="00335020" w:rsidRPr="00CF2FF2">
        <w:rPr>
          <w:b w:val="0"/>
          <w:sz w:val="26"/>
          <w:szCs w:val="26"/>
        </w:rPr>
        <w:t xml:space="preserve">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912CC2" w:rsidRPr="00CF2FF2">
        <w:rPr>
          <w:b w:val="0"/>
          <w:sz w:val="26"/>
          <w:szCs w:val="26"/>
        </w:rPr>
        <w:t xml:space="preserve"> (далее – Административный регламент</w:t>
      </w:r>
      <w:r w:rsidR="00BC47F7" w:rsidRPr="00CF2FF2">
        <w:rPr>
          <w:b w:val="0"/>
          <w:sz w:val="26"/>
          <w:szCs w:val="26"/>
        </w:rPr>
        <w:t xml:space="preserve">, утвержденный </w:t>
      </w:r>
      <w:r w:rsidR="00596111" w:rsidRPr="00CF2FF2">
        <w:rPr>
          <w:b w:val="0"/>
          <w:sz w:val="26"/>
          <w:szCs w:val="26"/>
        </w:rPr>
        <w:t>приказом ФАС России от 19.11.2014 № 727/14</w:t>
      </w:r>
      <w:r w:rsidR="00912CC2" w:rsidRPr="00CF2FF2">
        <w:rPr>
          <w:b w:val="0"/>
          <w:sz w:val="26"/>
          <w:szCs w:val="26"/>
        </w:rPr>
        <w:t>)</w:t>
      </w:r>
      <w:r w:rsidRPr="00CF2FF2">
        <w:rPr>
          <w:b w:val="0"/>
          <w:sz w:val="26"/>
          <w:szCs w:val="26"/>
        </w:rPr>
        <w:t>,</w:t>
      </w:r>
    </w:p>
    <w:p w:rsidR="006430FA" w:rsidRPr="00CF2FF2" w:rsidRDefault="006430FA" w:rsidP="00912CC2">
      <w:pPr>
        <w:pStyle w:val="a8"/>
        <w:rPr>
          <w:b w:val="0"/>
          <w:caps/>
          <w:szCs w:val="22"/>
        </w:rPr>
      </w:pPr>
    </w:p>
    <w:p w:rsidR="008D72F5" w:rsidRPr="00686114" w:rsidRDefault="008D72F5" w:rsidP="00686114">
      <w:pPr>
        <w:pStyle w:val="a8"/>
        <w:rPr>
          <w:b w:val="0"/>
          <w:caps/>
          <w:sz w:val="26"/>
          <w:szCs w:val="26"/>
        </w:rPr>
      </w:pPr>
      <w:r w:rsidRPr="00CF2FF2">
        <w:rPr>
          <w:b w:val="0"/>
          <w:caps/>
          <w:sz w:val="26"/>
          <w:szCs w:val="26"/>
        </w:rPr>
        <w:t>установила:</w:t>
      </w:r>
    </w:p>
    <w:p w:rsidR="00750460" w:rsidRPr="00CF2FF2" w:rsidRDefault="00E209E3" w:rsidP="00CF2FF2">
      <w:pPr>
        <w:widowControl w:val="0"/>
        <w:ind w:firstLine="720"/>
        <w:jc w:val="both"/>
        <w:rPr>
          <w:sz w:val="26"/>
          <w:szCs w:val="26"/>
        </w:rPr>
      </w:pPr>
      <w:proofErr w:type="gramStart"/>
      <w:r w:rsidRPr="00CF2FF2">
        <w:rPr>
          <w:sz w:val="26"/>
          <w:szCs w:val="26"/>
        </w:rPr>
        <w:t>В</w:t>
      </w:r>
      <w:r w:rsidR="008D72F5" w:rsidRPr="00CF2FF2">
        <w:rPr>
          <w:sz w:val="26"/>
          <w:szCs w:val="26"/>
        </w:rPr>
        <w:t xml:space="preserve"> Управление Федеральной антимонопольной службы по Ярославской области (</w:t>
      </w:r>
      <w:r w:rsidR="007E1826" w:rsidRPr="00CF2FF2">
        <w:rPr>
          <w:sz w:val="26"/>
          <w:szCs w:val="26"/>
        </w:rPr>
        <w:t xml:space="preserve">далее – </w:t>
      </w:r>
      <w:r w:rsidR="008D72F5" w:rsidRPr="00CF2FF2">
        <w:rPr>
          <w:sz w:val="26"/>
          <w:szCs w:val="26"/>
        </w:rPr>
        <w:t>Ярославское</w:t>
      </w:r>
      <w:r w:rsidR="007E1826" w:rsidRPr="00CF2FF2">
        <w:rPr>
          <w:sz w:val="26"/>
          <w:szCs w:val="26"/>
        </w:rPr>
        <w:t xml:space="preserve"> </w:t>
      </w:r>
      <w:r w:rsidR="008D72F5" w:rsidRPr="00CF2FF2">
        <w:rPr>
          <w:sz w:val="26"/>
          <w:szCs w:val="26"/>
        </w:rPr>
        <w:t>УФАС России) поступила</w:t>
      </w:r>
      <w:r w:rsidR="0067710C" w:rsidRPr="00CF2FF2">
        <w:rPr>
          <w:sz w:val="26"/>
          <w:szCs w:val="26"/>
        </w:rPr>
        <w:t xml:space="preserve"> </w:t>
      </w:r>
      <w:r w:rsidR="00343E61" w:rsidRPr="00CF2FF2">
        <w:rPr>
          <w:sz w:val="26"/>
          <w:szCs w:val="26"/>
        </w:rPr>
        <w:t xml:space="preserve">жалоба </w:t>
      </w:r>
      <w:r w:rsidR="00F772F2" w:rsidRPr="00CF2FF2">
        <w:rPr>
          <w:sz w:val="26"/>
          <w:szCs w:val="26"/>
        </w:rPr>
        <w:t>ООО</w:t>
      </w:r>
      <w:r w:rsidR="00175162" w:rsidRPr="00CF2FF2">
        <w:rPr>
          <w:sz w:val="26"/>
          <w:szCs w:val="26"/>
        </w:rPr>
        <w:t xml:space="preserve"> </w:t>
      </w:r>
      <w:r w:rsidRPr="00CF2FF2">
        <w:rPr>
          <w:sz w:val="26"/>
          <w:szCs w:val="26"/>
        </w:rPr>
        <w:t>«ИНТРА-</w:t>
      </w:r>
      <w:r w:rsidR="00CF2FF2" w:rsidRPr="00CF2FF2">
        <w:rPr>
          <w:sz w:val="26"/>
          <w:szCs w:val="26"/>
        </w:rPr>
        <w:t>АУДИТ</w:t>
      </w:r>
      <w:r w:rsidRPr="00CF2FF2">
        <w:rPr>
          <w:sz w:val="26"/>
          <w:szCs w:val="26"/>
        </w:rPr>
        <w:t xml:space="preserve">» на действия заказчика, </w:t>
      </w:r>
      <w:r w:rsidR="00F772F2" w:rsidRPr="00CF2FF2">
        <w:rPr>
          <w:sz w:val="26"/>
          <w:szCs w:val="26"/>
        </w:rPr>
        <w:t>ГУ Ярославское РО ФСС РФ</w:t>
      </w:r>
      <w:r w:rsidRPr="00CF2FF2">
        <w:rPr>
          <w:sz w:val="26"/>
          <w:szCs w:val="26"/>
        </w:rPr>
        <w:t xml:space="preserve">, </w:t>
      </w:r>
      <w:r w:rsidR="00F772F2" w:rsidRPr="00CF2FF2">
        <w:rPr>
          <w:sz w:val="26"/>
          <w:szCs w:val="26"/>
        </w:rPr>
        <w:t xml:space="preserve">при проведении </w:t>
      </w:r>
      <w:r w:rsidR="00CF2FF2" w:rsidRPr="00CF2FF2">
        <w:rPr>
          <w:sz w:val="26"/>
          <w:szCs w:val="26"/>
        </w:rPr>
        <w:t>открытого конкурса в электронной форме на право заключения государственного контракта на выполнение работ по изготовлению протезов голени для купания для обеспечения инвалидов в 2021 году (извещение № 0271100000321000230)</w:t>
      </w:r>
      <w:r w:rsidR="00812650" w:rsidRPr="00CF2FF2">
        <w:rPr>
          <w:sz w:val="26"/>
          <w:szCs w:val="26"/>
        </w:rPr>
        <w:t xml:space="preserve"> </w:t>
      </w:r>
      <w:r w:rsidR="00B8699A" w:rsidRPr="00CF2FF2">
        <w:rPr>
          <w:sz w:val="26"/>
          <w:szCs w:val="26"/>
        </w:rPr>
        <w:t>(далее – жалоба)</w:t>
      </w:r>
      <w:r w:rsidR="007D6E60" w:rsidRPr="00CF2FF2">
        <w:rPr>
          <w:sz w:val="26"/>
          <w:szCs w:val="26"/>
        </w:rPr>
        <w:t>.</w:t>
      </w:r>
      <w:proofErr w:type="gramEnd"/>
    </w:p>
    <w:p w:rsidR="00F15E8E" w:rsidRPr="00CF2FF2" w:rsidRDefault="00F15E8E" w:rsidP="00F15E8E">
      <w:pPr>
        <w:widowControl w:val="0"/>
        <w:ind w:firstLine="720"/>
        <w:jc w:val="both"/>
        <w:rPr>
          <w:sz w:val="26"/>
          <w:szCs w:val="26"/>
        </w:rPr>
      </w:pPr>
      <w:r w:rsidRPr="00CF2FF2">
        <w:rPr>
          <w:sz w:val="26"/>
          <w:szCs w:val="26"/>
        </w:rPr>
        <w:t>По мнению заявителя, конкурсная документация составлена и утверждена заказчиком с нарушениями законодательства о контрактной системе.</w:t>
      </w:r>
    </w:p>
    <w:p w:rsidR="00F15E8E" w:rsidRPr="00CF2FF2" w:rsidRDefault="00725FC6" w:rsidP="00F15E8E">
      <w:pPr>
        <w:widowControl w:val="0"/>
        <w:ind w:firstLine="720"/>
        <w:jc w:val="both"/>
        <w:rPr>
          <w:sz w:val="26"/>
          <w:szCs w:val="26"/>
        </w:rPr>
      </w:pPr>
      <w:r w:rsidRPr="00CF2FF2">
        <w:rPr>
          <w:sz w:val="26"/>
          <w:szCs w:val="26"/>
        </w:rPr>
        <w:t>Довод</w:t>
      </w:r>
      <w:r w:rsidR="00F15E8E" w:rsidRPr="00CF2FF2">
        <w:rPr>
          <w:sz w:val="26"/>
          <w:szCs w:val="26"/>
        </w:rPr>
        <w:t xml:space="preserve"> заявителя сводятся к следующему:</w:t>
      </w:r>
    </w:p>
    <w:p w:rsidR="00993518" w:rsidRPr="002B11E5" w:rsidRDefault="008F793C" w:rsidP="00AA7336">
      <w:pPr>
        <w:widowControl w:val="0"/>
        <w:ind w:firstLine="720"/>
        <w:jc w:val="both"/>
        <w:rPr>
          <w:sz w:val="26"/>
          <w:szCs w:val="26"/>
        </w:rPr>
      </w:pPr>
      <w:proofErr w:type="gramStart"/>
      <w:r w:rsidRPr="002B11E5">
        <w:rPr>
          <w:sz w:val="26"/>
          <w:szCs w:val="26"/>
        </w:rPr>
        <w:t>Заказчик</w:t>
      </w:r>
      <w:r w:rsidR="00993518" w:rsidRPr="002B11E5">
        <w:rPr>
          <w:sz w:val="26"/>
          <w:szCs w:val="26"/>
        </w:rPr>
        <w:t>, установив в конкурсной документации показател</w:t>
      </w:r>
      <w:r w:rsidR="00725FC6" w:rsidRPr="002B11E5">
        <w:rPr>
          <w:sz w:val="26"/>
          <w:szCs w:val="26"/>
        </w:rPr>
        <w:t>и</w:t>
      </w:r>
      <w:r w:rsidRPr="002B11E5">
        <w:rPr>
          <w:sz w:val="26"/>
          <w:szCs w:val="26"/>
        </w:rPr>
        <w:t xml:space="preserve"> </w:t>
      </w:r>
      <w:r w:rsidR="009F535A" w:rsidRPr="002B11E5">
        <w:rPr>
          <w:sz w:val="26"/>
          <w:szCs w:val="26"/>
        </w:rPr>
        <w:t>«</w:t>
      </w:r>
      <w:r w:rsidR="009C66F6" w:rsidRPr="002B11E5">
        <w:rPr>
          <w:sz w:val="26"/>
          <w:szCs w:val="26"/>
        </w:rPr>
        <w:t xml:space="preserve">Опыт участника по успешному выполнению работ по изготовлению протезов сопоставимого </w:t>
      </w:r>
      <w:r w:rsidR="007717EF" w:rsidRPr="002B11E5">
        <w:rPr>
          <w:sz w:val="26"/>
          <w:szCs w:val="26"/>
        </w:rPr>
        <w:t>объема и характера</w:t>
      </w:r>
      <w:r w:rsidR="009F535A" w:rsidRPr="002B11E5">
        <w:rPr>
          <w:sz w:val="26"/>
          <w:szCs w:val="26"/>
        </w:rPr>
        <w:t>»</w:t>
      </w:r>
      <w:r w:rsidR="009C66F6" w:rsidRPr="002B11E5">
        <w:rPr>
          <w:sz w:val="26"/>
          <w:szCs w:val="26"/>
        </w:rPr>
        <w:t xml:space="preserve"> </w:t>
      </w:r>
      <w:r w:rsidR="00AA7336" w:rsidRPr="002B11E5">
        <w:rPr>
          <w:sz w:val="26"/>
          <w:szCs w:val="26"/>
        </w:rPr>
        <w:t>(количество протезов) (пункт 2.1)</w:t>
      </w:r>
      <w:r w:rsidR="007717EF" w:rsidRPr="002B11E5">
        <w:rPr>
          <w:sz w:val="26"/>
          <w:szCs w:val="26"/>
        </w:rPr>
        <w:t>,</w:t>
      </w:r>
      <w:r w:rsidR="00725FC6" w:rsidRPr="002B11E5">
        <w:rPr>
          <w:sz w:val="26"/>
          <w:szCs w:val="26"/>
        </w:rPr>
        <w:t xml:space="preserve"> «Опыт участника</w:t>
      </w:r>
      <w:r w:rsidR="007717EF" w:rsidRPr="002B11E5">
        <w:rPr>
          <w:sz w:val="26"/>
          <w:szCs w:val="26"/>
        </w:rPr>
        <w:t xml:space="preserve"> конкурса</w:t>
      </w:r>
      <w:r w:rsidR="00725FC6" w:rsidRPr="002B11E5">
        <w:rPr>
          <w:sz w:val="26"/>
          <w:szCs w:val="26"/>
        </w:rPr>
        <w:t xml:space="preserve"> по успешному выполнению работ по изготовлению протезов сопоставимого </w:t>
      </w:r>
      <w:r w:rsidR="007717EF" w:rsidRPr="002B11E5">
        <w:rPr>
          <w:sz w:val="26"/>
          <w:szCs w:val="26"/>
        </w:rPr>
        <w:t xml:space="preserve">объема и </w:t>
      </w:r>
      <w:r w:rsidR="00725FC6" w:rsidRPr="002B11E5">
        <w:rPr>
          <w:sz w:val="26"/>
          <w:szCs w:val="26"/>
        </w:rPr>
        <w:t xml:space="preserve">характера» (суммарная </w:t>
      </w:r>
      <w:r w:rsidR="007717EF" w:rsidRPr="002B11E5">
        <w:rPr>
          <w:sz w:val="26"/>
          <w:szCs w:val="26"/>
        </w:rPr>
        <w:t xml:space="preserve">стоимость протезов) (пункт 2.2) </w:t>
      </w:r>
      <w:proofErr w:type="spellStart"/>
      <w:r w:rsidR="009C66F6" w:rsidRPr="002B11E5">
        <w:rPr>
          <w:sz w:val="26"/>
          <w:szCs w:val="26"/>
        </w:rPr>
        <w:t>нестоимостного</w:t>
      </w:r>
      <w:proofErr w:type="spellEnd"/>
      <w:r w:rsidR="009C66F6" w:rsidRPr="002B11E5">
        <w:rPr>
          <w:sz w:val="26"/>
          <w:szCs w:val="26"/>
        </w:rPr>
        <w:t xml:space="preserve"> </w:t>
      </w:r>
      <w:r w:rsidR="00392C22" w:rsidRPr="002B11E5">
        <w:rPr>
          <w:sz w:val="26"/>
          <w:szCs w:val="26"/>
        </w:rPr>
        <w:t>критерия</w:t>
      </w:r>
      <w:r w:rsidR="009C66F6" w:rsidRPr="002B11E5">
        <w:rPr>
          <w:sz w:val="26"/>
          <w:szCs w:val="26"/>
        </w:rPr>
        <w:t xml:space="preserve"> оценки</w:t>
      </w:r>
      <w:r w:rsidR="00392C22" w:rsidRPr="002B11E5">
        <w:rPr>
          <w:sz w:val="26"/>
          <w:szCs w:val="26"/>
        </w:rPr>
        <w:t xml:space="preserve"> </w:t>
      </w:r>
      <w:r w:rsidR="00725FC6" w:rsidRPr="002B11E5">
        <w:rPr>
          <w:sz w:val="26"/>
          <w:szCs w:val="26"/>
        </w:rPr>
        <w:t>«Квалификация участников закупки, в том числе наличие у них финансовых ресурсов, оборудования и других материальных</w:t>
      </w:r>
      <w:proofErr w:type="gramEnd"/>
      <w:r w:rsidR="00725FC6" w:rsidRPr="002B11E5">
        <w:rPr>
          <w:sz w:val="26"/>
          <w:szCs w:val="26"/>
        </w:rPr>
        <w:t xml:space="preserve"> </w:t>
      </w:r>
      <w:proofErr w:type="gramStart"/>
      <w:r w:rsidR="00725FC6" w:rsidRPr="002B11E5">
        <w:rPr>
          <w:sz w:val="26"/>
          <w:szCs w:val="26"/>
        </w:rPr>
        <w:t>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993518" w:rsidRPr="002B11E5">
        <w:rPr>
          <w:sz w:val="26"/>
          <w:szCs w:val="26"/>
        </w:rPr>
        <w:t>, которы</w:t>
      </w:r>
      <w:r w:rsidR="00725FC6" w:rsidRPr="002B11E5">
        <w:rPr>
          <w:sz w:val="26"/>
          <w:szCs w:val="26"/>
        </w:rPr>
        <w:t>е</w:t>
      </w:r>
      <w:r w:rsidR="00993518" w:rsidRPr="002B11E5">
        <w:rPr>
          <w:sz w:val="26"/>
          <w:szCs w:val="26"/>
        </w:rPr>
        <w:t xml:space="preserve"> фактически сводится к наличию у участника закупки опыта выполнения работ по государственным контрактам, поставил в преимущественное положение хозяйствующих субъектов, имеющих </w:t>
      </w:r>
      <w:r w:rsidR="00196D74" w:rsidRPr="002B11E5">
        <w:rPr>
          <w:sz w:val="26"/>
          <w:szCs w:val="26"/>
        </w:rPr>
        <w:t>указанный</w:t>
      </w:r>
      <w:r w:rsidR="00993518" w:rsidRPr="002B11E5">
        <w:rPr>
          <w:sz w:val="26"/>
          <w:szCs w:val="26"/>
        </w:rPr>
        <w:t xml:space="preserve"> опыт, перед хозяйствующими субъектами, которые имеют опыт выполнения работ, являющи</w:t>
      </w:r>
      <w:r w:rsidR="00367ABE" w:rsidRPr="002B11E5">
        <w:rPr>
          <w:sz w:val="26"/>
          <w:szCs w:val="26"/>
        </w:rPr>
        <w:t>х</w:t>
      </w:r>
      <w:r w:rsidR="00993518" w:rsidRPr="002B11E5">
        <w:rPr>
          <w:sz w:val="26"/>
          <w:szCs w:val="26"/>
        </w:rPr>
        <w:t>ся предметом контракта</w:t>
      </w:r>
      <w:proofErr w:type="gramEnd"/>
      <w:r w:rsidR="00993518" w:rsidRPr="002B11E5">
        <w:rPr>
          <w:sz w:val="26"/>
          <w:szCs w:val="26"/>
        </w:rPr>
        <w:t>, но по гражданско-правовым договорам.</w:t>
      </w:r>
    </w:p>
    <w:p w:rsidR="003E49C5" w:rsidRPr="00CF2FF2" w:rsidRDefault="003E49C5" w:rsidP="003E49C5">
      <w:pPr>
        <w:widowControl w:val="0"/>
        <w:ind w:firstLine="720"/>
        <w:jc w:val="both"/>
        <w:rPr>
          <w:sz w:val="26"/>
          <w:szCs w:val="26"/>
        </w:rPr>
      </w:pPr>
      <w:r w:rsidRPr="00CF2FF2">
        <w:rPr>
          <w:sz w:val="26"/>
          <w:szCs w:val="26"/>
        </w:rPr>
        <w:t xml:space="preserve">Таким образом, </w:t>
      </w:r>
      <w:r w:rsidR="00253E36" w:rsidRPr="00CF2FF2">
        <w:rPr>
          <w:sz w:val="26"/>
          <w:szCs w:val="26"/>
        </w:rPr>
        <w:t>заявитель</w:t>
      </w:r>
      <w:r w:rsidRPr="00CF2FF2">
        <w:rPr>
          <w:sz w:val="26"/>
          <w:szCs w:val="26"/>
        </w:rPr>
        <w:t xml:space="preserve"> просит признать жалобу обоснованной и выдать </w:t>
      </w:r>
      <w:r w:rsidRPr="00CF2FF2">
        <w:rPr>
          <w:sz w:val="26"/>
          <w:szCs w:val="26"/>
        </w:rPr>
        <w:lastRenderedPageBreak/>
        <w:t>заказчику предписание об устранении допущенных нарушений.</w:t>
      </w:r>
    </w:p>
    <w:p w:rsidR="003E49C5" w:rsidRPr="00CF2FF2" w:rsidRDefault="00DD6B09" w:rsidP="003E49C5">
      <w:pPr>
        <w:widowControl w:val="0"/>
        <w:ind w:firstLine="720"/>
        <w:jc w:val="both"/>
        <w:rPr>
          <w:sz w:val="26"/>
          <w:szCs w:val="26"/>
        </w:rPr>
      </w:pPr>
      <w:r w:rsidRPr="00CF2FF2">
        <w:rPr>
          <w:sz w:val="26"/>
          <w:szCs w:val="26"/>
        </w:rPr>
        <w:t>Заказчик</w:t>
      </w:r>
      <w:r w:rsidR="003E49C5" w:rsidRPr="00CF2FF2">
        <w:rPr>
          <w:sz w:val="26"/>
          <w:szCs w:val="26"/>
        </w:rPr>
        <w:t xml:space="preserve"> </w:t>
      </w:r>
      <w:r w:rsidRPr="00CF2FF2">
        <w:rPr>
          <w:sz w:val="26"/>
          <w:szCs w:val="26"/>
        </w:rPr>
        <w:t xml:space="preserve">с доводами жалобы не согласился, представил </w:t>
      </w:r>
      <w:r w:rsidR="003E49C5" w:rsidRPr="00CF2FF2">
        <w:rPr>
          <w:sz w:val="26"/>
          <w:szCs w:val="26"/>
        </w:rPr>
        <w:t>письменные поя</w:t>
      </w:r>
      <w:r w:rsidRPr="00CF2FF2">
        <w:rPr>
          <w:sz w:val="26"/>
          <w:szCs w:val="26"/>
        </w:rPr>
        <w:t>снения по существу жалобы, проси</w:t>
      </w:r>
      <w:r w:rsidR="003E49C5" w:rsidRPr="00CF2FF2">
        <w:rPr>
          <w:sz w:val="26"/>
          <w:szCs w:val="26"/>
        </w:rPr>
        <w:t>т признать жалобу необоснованной.</w:t>
      </w:r>
    </w:p>
    <w:p w:rsidR="003E49C5" w:rsidRPr="002B11E5" w:rsidRDefault="00E209E3" w:rsidP="003E49C5">
      <w:pPr>
        <w:widowControl w:val="0"/>
        <w:ind w:firstLine="720"/>
        <w:jc w:val="both"/>
        <w:rPr>
          <w:sz w:val="26"/>
          <w:szCs w:val="26"/>
        </w:rPr>
      </w:pPr>
      <w:r w:rsidRPr="002B11E5">
        <w:rPr>
          <w:sz w:val="26"/>
          <w:szCs w:val="26"/>
        </w:rPr>
        <w:t>И</w:t>
      </w:r>
      <w:r w:rsidR="003E49C5" w:rsidRPr="002B11E5">
        <w:rPr>
          <w:sz w:val="26"/>
          <w:szCs w:val="26"/>
        </w:rPr>
        <w:t>зучив представленные документы и материалы, Комисси</w:t>
      </w:r>
      <w:r w:rsidR="00253E36" w:rsidRPr="002B11E5">
        <w:rPr>
          <w:sz w:val="26"/>
          <w:szCs w:val="26"/>
        </w:rPr>
        <w:t>ей</w:t>
      </w:r>
      <w:r w:rsidR="003E49C5" w:rsidRPr="002B11E5">
        <w:rPr>
          <w:sz w:val="26"/>
          <w:szCs w:val="26"/>
        </w:rPr>
        <w:t xml:space="preserve"> </w:t>
      </w:r>
      <w:r w:rsidR="00253E36" w:rsidRPr="002B11E5">
        <w:rPr>
          <w:sz w:val="26"/>
          <w:szCs w:val="26"/>
        </w:rPr>
        <w:t>установлено следующее</w:t>
      </w:r>
      <w:r w:rsidR="003E49C5" w:rsidRPr="002B11E5">
        <w:rPr>
          <w:sz w:val="26"/>
          <w:szCs w:val="26"/>
        </w:rPr>
        <w:t>.</w:t>
      </w:r>
    </w:p>
    <w:p w:rsidR="00E209E3" w:rsidRPr="002B11E5" w:rsidRDefault="00253E36" w:rsidP="002B11E5">
      <w:pPr>
        <w:widowControl w:val="0"/>
        <w:ind w:firstLine="720"/>
        <w:jc w:val="both"/>
        <w:rPr>
          <w:sz w:val="26"/>
          <w:szCs w:val="26"/>
        </w:rPr>
      </w:pPr>
      <w:proofErr w:type="gramStart"/>
      <w:r w:rsidRPr="002B11E5">
        <w:rPr>
          <w:sz w:val="26"/>
          <w:szCs w:val="26"/>
        </w:rPr>
        <w:t>Заказчиком</w:t>
      </w:r>
      <w:r w:rsidR="003E49C5" w:rsidRPr="002B11E5">
        <w:rPr>
          <w:sz w:val="26"/>
          <w:szCs w:val="26"/>
        </w:rPr>
        <w:t xml:space="preserve">, </w:t>
      </w:r>
      <w:r w:rsidR="00F772F2" w:rsidRPr="002B11E5">
        <w:rPr>
          <w:sz w:val="26"/>
          <w:szCs w:val="26"/>
        </w:rPr>
        <w:t>ГУ Ярославское РО ФСС РФ</w:t>
      </w:r>
      <w:r w:rsidR="003E49C5" w:rsidRPr="002B11E5">
        <w:rPr>
          <w:sz w:val="26"/>
          <w:szCs w:val="26"/>
        </w:rPr>
        <w:t xml:space="preserve">, в единой информационной системе (официальный сайт в сети «Интернет» </w:t>
      </w:r>
      <w:hyperlink r:id="rId11" w:history="1">
        <w:r w:rsidR="007717EF" w:rsidRPr="00082C42">
          <w:rPr>
            <w:rStyle w:val="a4"/>
            <w:color w:val="000000" w:themeColor="text1"/>
            <w:sz w:val="26"/>
            <w:szCs w:val="26"/>
            <w:u w:val="none"/>
            <w:lang w:val="en-US"/>
          </w:rPr>
          <w:t>www</w:t>
        </w:r>
        <w:r w:rsidR="007717EF" w:rsidRPr="00082C42">
          <w:rPr>
            <w:rStyle w:val="a4"/>
            <w:color w:val="000000" w:themeColor="text1"/>
            <w:sz w:val="26"/>
            <w:szCs w:val="26"/>
            <w:u w:val="none"/>
          </w:rPr>
          <w:t>.</w:t>
        </w:r>
        <w:proofErr w:type="spellStart"/>
        <w:r w:rsidR="007717EF" w:rsidRPr="00082C42">
          <w:rPr>
            <w:rStyle w:val="a4"/>
            <w:color w:val="000000" w:themeColor="text1"/>
            <w:sz w:val="26"/>
            <w:szCs w:val="26"/>
            <w:u w:val="none"/>
            <w:lang w:val="en-US"/>
          </w:rPr>
          <w:t>zakupki</w:t>
        </w:r>
        <w:proofErr w:type="spellEnd"/>
        <w:r w:rsidR="007717EF" w:rsidRPr="00082C42">
          <w:rPr>
            <w:rStyle w:val="a4"/>
            <w:color w:val="000000" w:themeColor="text1"/>
            <w:sz w:val="26"/>
            <w:szCs w:val="26"/>
            <w:u w:val="none"/>
          </w:rPr>
          <w:t>.</w:t>
        </w:r>
        <w:proofErr w:type="spellStart"/>
        <w:r w:rsidR="007717EF" w:rsidRPr="00082C42">
          <w:rPr>
            <w:rStyle w:val="a4"/>
            <w:color w:val="000000" w:themeColor="text1"/>
            <w:sz w:val="26"/>
            <w:szCs w:val="26"/>
            <w:u w:val="none"/>
            <w:lang w:val="en-US"/>
          </w:rPr>
          <w:t>gov</w:t>
        </w:r>
        <w:proofErr w:type="spellEnd"/>
        <w:r w:rsidR="007717EF" w:rsidRPr="00082C42">
          <w:rPr>
            <w:rStyle w:val="a4"/>
            <w:color w:val="000000" w:themeColor="text1"/>
            <w:sz w:val="26"/>
            <w:szCs w:val="26"/>
            <w:u w:val="none"/>
          </w:rPr>
          <w:t>.</w:t>
        </w:r>
        <w:proofErr w:type="spellStart"/>
        <w:r w:rsidR="007717EF" w:rsidRPr="00082C42">
          <w:rPr>
            <w:rStyle w:val="a4"/>
            <w:color w:val="000000" w:themeColor="text1"/>
            <w:sz w:val="26"/>
            <w:szCs w:val="26"/>
            <w:u w:val="none"/>
            <w:lang w:val="en-US"/>
          </w:rPr>
          <w:t>ru</w:t>
        </w:r>
        <w:proofErr w:type="spellEnd"/>
      </w:hyperlink>
      <w:r w:rsidR="003E49C5" w:rsidRPr="00082C42">
        <w:rPr>
          <w:color w:val="000000" w:themeColor="text1"/>
          <w:sz w:val="26"/>
          <w:szCs w:val="26"/>
        </w:rPr>
        <w:t>)</w:t>
      </w:r>
      <w:r w:rsidR="002B11E5" w:rsidRPr="00082C42">
        <w:rPr>
          <w:color w:val="000000" w:themeColor="text1"/>
          <w:sz w:val="26"/>
          <w:szCs w:val="26"/>
        </w:rPr>
        <w:t xml:space="preserve"> </w:t>
      </w:r>
      <w:r w:rsidR="002B11E5" w:rsidRPr="002B11E5">
        <w:rPr>
          <w:sz w:val="26"/>
          <w:szCs w:val="26"/>
        </w:rPr>
        <w:t xml:space="preserve">07.10.2021 </w:t>
      </w:r>
      <w:r w:rsidR="007717EF" w:rsidRPr="002B11E5">
        <w:rPr>
          <w:sz w:val="26"/>
          <w:szCs w:val="26"/>
        </w:rPr>
        <w:t xml:space="preserve">размещено извещение № </w:t>
      </w:r>
      <w:r w:rsidR="002B11E5" w:rsidRPr="002B11E5">
        <w:rPr>
          <w:sz w:val="26"/>
          <w:szCs w:val="26"/>
        </w:rPr>
        <w:t xml:space="preserve">0271100000321000230 о проведении открытого конкурса в электронной форме на право заключения государственного контракта на выполнение работ по изготовлению протезов голени для купания для обеспечения инвалидов в 2021 году, </w:t>
      </w:r>
      <w:r w:rsidR="003E49C5" w:rsidRPr="002B11E5">
        <w:rPr>
          <w:sz w:val="26"/>
          <w:szCs w:val="26"/>
        </w:rPr>
        <w:t xml:space="preserve">вместе с </w:t>
      </w:r>
      <w:r w:rsidR="009F11A3" w:rsidRPr="002B11E5">
        <w:rPr>
          <w:sz w:val="26"/>
          <w:szCs w:val="26"/>
        </w:rPr>
        <w:t xml:space="preserve">конкурсной </w:t>
      </w:r>
      <w:r w:rsidR="003E49C5" w:rsidRPr="002B11E5">
        <w:rPr>
          <w:sz w:val="26"/>
          <w:szCs w:val="26"/>
        </w:rPr>
        <w:t xml:space="preserve">документацией, неотъемлемой частью которой является проект </w:t>
      </w:r>
      <w:r w:rsidR="009F11A3" w:rsidRPr="002B11E5">
        <w:rPr>
          <w:sz w:val="26"/>
          <w:szCs w:val="26"/>
        </w:rPr>
        <w:t>государственного</w:t>
      </w:r>
      <w:proofErr w:type="gramEnd"/>
      <w:r w:rsidR="003E49C5" w:rsidRPr="002B11E5">
        <w:rPr>
          <w:sz w:val="26"/>
          <w:szCs w:val="26"/>
        </w:rPr>
        <w:t xml:space="preserve"> контракта.</w:t>
      </w:r>
    </w:p>
    <w:p w:rsidR="009F11A3" w:rsidRPr="002B11E5" w:rsidRDefault="009F11A3" w:rsidP="003E49C5">
      <w:pPr>
        <w:widowControl w:val="0"/>
        <w:ind w:firstLine="720"/>
        <w:jc w:val="both"/>
        <w:rPr>
          <w:sz w:val="26"/>
          <w:szCs w:val="26"/>
        </w:rPr>
      </w:pPr>
      <w:proofErr w:type="gramStart"/>
      <w:r w:rsidRPr="002B11E5">
        <w:rPr>
          <w:sz w:val="26"/>
          <w:szCs w:val="26"/>
        </w:rPr>
        <w:t>Согласно части 1 статьи 54.1 Федерального закона от 05.04.2013 № 44-ФЗ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344763" w:rsidRPr="00C53E99" w:rsidRDefault="00344763" w:rsidP="00344763">
      <w:pPr>
        <w:widowControl w:val="0"/>
        <w:ind w:firstLine="720"/>
        <w:jc w:val="both"/>
        <w:rPr>
          <w:sz w:val="26"/>
          <w:szCs w:val="26"/>
        </w:rPr>
      </w:pPr>
      <w:r w:rsidRPr="00C53E99">
        <w:rPr>
          <w:sz w:val="26"/>
          <w:szCs w:val="26"/>
        </w:rPr>
        <w:t>В соответствии с частью 1 статьи 54.3 Федерального закона от 05.04.2013 № 44-ФЗ конкурсная документация наряду с информацией, указанной в извещении о проведении открытого конкурса в электронной форме, должна содержать:</w:t>
      </w:r>
    </w:p>
    <w:p w:rsidR="00344763" w:rsidRPr="00C53E99" w:rsidRDefault="00344763" w:rsidP="00344763">
      <w:pPr>
        <w:widowControl w:val="0"/>
        <w:ind w:firstLine="720"/>
        <w:jc w:val="both"/>
        <w:rPr>
          <w:sz w:val="26"/>
          <w:szCs w:val="26"/>
        </w:rPr>
      </w:pPr>
      <w:r w:rsidRPr="00C53E99">
        <w:rPr>
          <w:sz w:val="26"/>
          <w:szCs w:val="26"/>
        </w:rPr>
        <w:t>- наименование и описание объекта закупки и условий контракта в соответствии со статьей 33 Федерального закона от 05.04.2013 № 44-ФЗ, в том числе обоснование начальной (максимальной) цены контракта, начальных цен единиц товара, работы, услуги (пункт 1);</w:t>
      </w:r>
    </w:p>
    <w:p w:rsidR="00344763" w:rsidRPr="00C53E99" w:rsidRDefault="00344763" w:rsidP="00344763">
      <w:pPr>
        <w:widowControl w:val="0"/>
        <w:ind w:firstLine="720"/>
        <w:jc w:val="both"/>
        <w:rPr>
          <w:rFonts w:eastAsia="Calibri"/>
          <w:sz w:val="26"/>
          <w:szCs w:val="26"/>
          <w:lang w:eastAsia="en-US"/>
        </w:rPr>
      </w:pPr>
      <w:r w:rsidRPr="00C53E99">
        <w:rPr>
          <w:rFonts w:eastAsia="Calibri"/>
          <w:sz w:val="26"/>
          <w:szCs w:val="26"/>
          <w:lang w:eastAsia="en-US"/>
        </w:rPr>
        <w:t>-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от 05.04.2013 № 44-ФЗ (пункт 8).</w:t>
      </w:r>
    </w:p>
    <w:p w:rsidR="00344763" w:rsidRPr="00C53E99" w:rsidRDefault="00344763" w:rsidP="00344763">
      <w:pPr>
        <w:widowControl w:val="0"/>
        <w:ind w:firstLine="720"/>
        <w:jc w:val="both"/>
        <w:rPr>
          <w:rFonts w:eastAsia="Calibri"/>
          <w:sz w:val="26"/>
          <w:szCs w:val="26"/>
          <w:lang w:eastAsia="en-US"/>
        </w:rPr>
      </w:pPr>
      <w:proofErr w:type="gramStart"/>
      <w:r w:rsidRPr="00C53E99">
        <w:rPr>
          <w:rFonts w:eastAsia="Calibri"/>
          <w:sz w:val="26"/>
          <w:szCs w:val="26"/>
          <w:lang w:eastAsia="en-US"/>
        </w:rPr>
        <w:t>Исходя из пункта 1 части 1 статьи 33 Федерального закона от 05.04.2013 № 44-ФЗ в описании объекта закупки указываются</w:t>
      </w:r>
      <w:proofErr w:type="gramEnd"/>
      <w:r w:rsidRPr="00C53E99">
        <w:rPr>
          <w:rFonts w:eastAsia="Calibri"/>
          <w:sz w:val="26"/>
          <w:szCs w:val="26"/>
          <w:lang w:eastAsia="en-US"/>
        </w:rPr>
        <w:t xml:space="preserve"> функциональные, технические и качественные характеристики, эксплуатационные характеристики объекта закупки (при необходимости).</w:t>
      </w:r>
    </w:p>
    <w:p w:rsidR="00344763" w:rsidRPr="00C53E99" w:rsidRDefault="00344763" w:rsidP="00344763">
      <w:pPr>
        <w:widowControl w:val="0"/>
        <w:ind w:firstLine="720"/>
        <w:jc w:val="both"/>
        <w:rPr>
          <w:rFonts w:eastAsia="Calibri"/>
          <w:sz w:val="26"/>
          <w:szCs w:val="26"/>
          <w:lang w:eastAsia="en-US"/>
        </w:rPr>
      </w:pPr>
      <w:r w:rsidRPr="00C53E99">
        <w:rPr>
          <w:rFonts w:eastAsia="Calibri"/>
          <w:sz w:val="26"/>
          <w:szCs w:val="26"/>
          <w:lang w:eastAsia="en-US"/>
        </w:rPr>
        <w:t>Соответственно, в зависимости от своих потребностей заказчик в документации о закупке должен установить требования к объекту закупки с учетом специфики его деятельности и в целях обеспечения эффективного использования бюджетных сре</w:t>
      </w:r>
      <w:proofErr w:type="gramStart"/>
      <w:r w:rsidRPr="00C53E99">
        <w:rPr>
          <w:rFonts w:eastAsia="Calibri"/>
          <w:sz w:val="26"/>
          <w:szCs w:val="26"/>
          <w:lang w:eastAsia="en-US"/>
        </w:rPr>
        <w:t>дств пр</w:t>
      </w:r>
      <w:proofErr w:type="gramEnd"/>
      <w:r w:rsidRPr="00C53E99">
        <w:rPr>
          <w:rFonts w:eastAsia="Calibri"/>
          <w:sz w:val="26"/>
          <w:szCs w:val="26"/>
          <w:lang w:eastAsia="en-US"/>
        </w:rPr>
        <w:t>и соблюдении установленных законодательством Российской Федерации положений, направленных на обеспечение конкурентной среды при проведении закупок для государственных или муниципальных нужд.</w:t>
      </w:r>
    </w:p>
    <w:p w:rsidR="00765E80" w:rsidRPr="00C53E99" w:rsidRDefault="00765E80" w:rsidP="00344763">
      <w:pPr>
        <w:widowControl w:val="0"/>
        <w:ind w:firstLine="720"/>
        <w:jc w:val="both"/>
        <w:rPr>
          <w:rFonts w:eastAsia="Calibri"/>
          <w:sz w:val="26"/>
          <w:szCs w:val="26"/>
          <w:lang w:eastAsia="en-US"/>
        </w:rPr>
      </w:pPr>
      <w:r w:rsidRPr="00C53E99">
        <w:rPr>
          <w:rFonts w:eastAsia="Calibri"/>
          <w:sz w:val="26"/>
          <w:szCs w:val="26"/>
          <w:lang w:eastAsia="en-US"/>
        </w:rPr>
        <w:t>Согласно пунктам 1 и 4 части 1 статьи 32 Федерального закона от 05.04.2013 № 44-ФЗ для оценки заявок, окончательных предложений участников закупки заказчик в документации о закупке устанавливает, в том числе следующие критерии:</w:t>
      </w:r>
    </w:p>
    <w:p w:rsidR="00765E80" w:rsidRPr="00C53E99" w:rsidRDefault="00765E80" w:rsidP="00765E80">
      <w:pPr>
        <w:widowControl w:val="0"/>
        <w:ind w:firstLine="720"/>
        <w:jc w:val="both"/>
        <w:rPr>
          <w:rFonts w:eastAsia="Calibri"/>
          <w:sz w:val="26"/>
          <w:szCs w:val="26"/>
          <w:lang w:eastAsia="en-US"/>
        </w:rPr>
      </w:pPr>
      <w:r w:rsidRPr="00C53E99">
        <w:rPr>
          <w:rFonts w:eastAsia="Calibri"/>
          <w:sz w:val="26"/>
          <w:szCs w:val="26"/>
          <w:lang w:eastAsia="en-US"/>
        </w:rPr>
        <w:t>- цена контракта, сумма цен единиц товара, работы, услуги;</w:t>
      </w:r>
    </w:p>
    <w:p w:rsidR="00765E80" w:rsidRPr="00C53E99" w:rsidRDefault="00765E80" w:rsidP="00765E80">
      <w:pPr>
        <w:widowControl w:val="0"/>
        <w:ind w:firstLine="720"/>
        <w:jc w:val="both"/>
        <w:rPr>
          <w:rFonts w:eastAsia="Calibri"/>
          <w:sz w:val="26"/>
          <w:szCs w:val="26"/>
          <w:lang w:eastAsia="en-US"/>
        </w:rPr>
      </w:pPr>
      <w:r w:rsidRPr="00C53E99">
        <w:rPr>
          <w:rFonts w:eastAsia="Calibri"/>
          <w:sz w:val="26"/>
          <w:szCs w:val="26"/>
          <w:lang w:eastAsia="en-US"/>
        </w:rPr>
        <w:t>-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65E80" w:rsidRPr="00C53E99" w:rsidRDefault="006B7A71" w:rsidP="008071E9">
      <w:pPr>
        <w:widowControl w:val="0"/>
        <w:ind w:firstLine="720"/>
        <w:jc w:val="both"/>
        <w:rPr>
          <w:rFonts w:eastAsia="Calibri"/>
          <w:sz w:val="26"/>
          <w:szCs w:val="26"/>
          <w:lang w:eastAsia="en-US"/>
        </w:rPr>
      </w:pPr>
      <w:r w:rsidRPr="00C53E99">
        <w:rPr>
          <w:rFonts w:eastAsia="Calibri"/>
          <w:sz w:val="26"/>
          <w:szCs w:val="26"/>
          <w:lang w:eastAsia="en-US"/>
        </w:rPr>
        <w:t xml:space="preserve">В соответствии с частью 8 статьи 32 Федерального закона от 05.04.2013 № 44-ФЗ порядок оценки заявок, окончательных предложений участников закупки, в том числе </w:t>
      </w:r>
      <w:r w:rsidRPr="00C53E99">
        <w:rPr>
          <w:rFonts w:eastAsia="Calibri"/>
          <w:sz w:val="26"/>
          <w:szCs w:val="26"/>
          <w:lang w:eastAsia="en-US"/>
        </w:rPr>
        <w:lastRenderedPageBreak/>
        <w:t>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статьи 32 Федерального закона от 05.04.2013 № 44-ФЗ.</w:t>
      </w:r>
    </w:p>
    <w:p w:rsidR="00765E80" w:rsidRPr="00C53E99" w:rsidRDefault="006B7A71" w:rsidP="008071E9">
      <w:pPr>
        <w:widowControl w:val="0"/>
        <w:ind w:firstLine="720"/>
        <w:jc w:val="both"/>
        <w:rPr>
          <w:rFonts w:eastAsia="Calibri"/>
          <w:sz w:val="26"/>
          <w:szCs w:val="26"/>
          <w:lang w:eastAsia="en-US"/>
        </w:rPr>
      </w:pPr>
      <w:r w:rsidRPr="00C53E99">
        <w:rPr>
          <w:rFonts w:eastAsia="Calibri"/>
          <w:sz w:val="26"/>
          <w:szCs w:val="26"/>
          <w:lang w:eastAsia="en-US"/>
        </w:rPr>
        <w:t>Постановление</w:t>
      </w:r>
      <w:r w:rsidR="00064387" w:rsidRPr="00C53E99">
        <w:rPr>
          <w:rFonts w:eastAsia="Calibri"/>
          <w:sz w:val="26"/>
          <w:szCs w:val="26"/>
          <w:lang w:eastAsia="en-US"/>
        </w:rPr>
        <w:t>м</w:t>
      </w:r>
      <w:r w:rsidRPr="00C53E99">
        <w:rPr>
          <w:rFonts w:eastAsia="Calibri"/>
          <w:sz w:val="26"/>
          <w:szCs w:val="26"/>
          <w:lang w:eastAsia="en-US"/>
        </w:rPr>
        <w:t xml:space="preserve">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sidR="00064387" w:rsidRPr="00C53E99">
        <w:rPr>
          <w:rFonts w:eastAsia="Calibri"/>
          <w:sz w:val="26"/>
          <w:szCs w:val="26"/>
          <w:lang w:eastAsia="en-US"/>
        </w:rPr>
        <w:t>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64387" w:rsidRPr="00082C42" w:rsidRDefault="00064387" w:rsidP="008071E9">
      <w:pPr>
        <w:widowControl w:val="0"/>
        <w:ind w:firstLine="720"/>
        <w:jc w:val="both"/>
        <w:rPr>
          <w:rFonts w:eastAsia="Calibri"/>
          <w:sz w:val="26"/>
          <w:szCs w:val="26"/>
          <w:lang w:eastAsia="en-US"/>
        </w:rPr>
      </w:pPr>
      <w:r w:rsidRPr="00C53E99">
        <w:rPr>
          <w:rFonts w:eastAsia="Calibri"/>
          <w:sz w:val="26"/>
          <w:szCs w:val="26"/>
          <w:lang w:eastAsia="en-US"/>
        </w:rPr>
        <w:t xml:space="preserve">Согласно пункту 3 Правил «оценка» - это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w:t>
      </w:r>
      <w:r w:rsidRPr="00082C42">
        <w:rPr>
          <w:rFonts w:eastAsia="Calibri"/>
          <w:sz w:val="26"/>
          <w:szCs w:val="26"/>
          <w:lang w:eastAsia="en-US"/>
        </w:rPr>
        <w:t>участников закупки, которые не были отклонены.</w:t>
      </w:r>
    </w:p>
    <w:p w:rsidR="00344763" w:rsidRPr="00082C42" w:rsidRDefault="00344763" w:rsidP="00344763">
      <w:pPr>
        <w:widowControl w:val="0"/>
        <w:ind w:firstLine="720"/>
        <w:jc w:val="both"/>
        <w:rPr>
          <w:rFonts w:eastAsia="Calibri"/>
          <w:sz w:val="26"/>
          <w:szCs w:val="26"/>
          <w:lang w:eastAsia="en-US"/>
        </w:rPr>
      </w:pPr>
      <w:r w:rsidRPr="00082C42">
        <w:rPr>
          <w:rFonts w:eastAsia="Calibri"/>
          <w:sz w:val="26"/>
          <w:szCs w:val="26"/>
          <w:lang w:eastAsia="en-US"/>
        </w:rPr>
        <w:t xml:space="preserve">Подпунктом «б» пункта 4 Правил предусмотрено, что в целях Правил для оценки заявок (предложений) заказчик устанавливает в документации о закупке критерии оценки, в том числе характеризующиеся как </w:t>
      </w:r>
      <w:proofErr w:type="spellStart"/>
      <w:r w:rsidRPr="00082C42">
        <w:rPr>
          <w:rFonts w:eastAsia="Calibri"/>
          <w:sz w:val="26"/>
          <w:szCs w:val="26"/>
          <w:lang w:eastAsia="en-US"/>
        </w:rPr>
        <w:t>нестоимостные</w:t>
      </w:r>
      <w:proofErr w:type="spellEnd"/>
      <w:r w:rsidRPr="00082C42">
        <w:rPr>
          <w:rFonts w:eastAsia="Calibri"/>
          <w:sz w:val="26"/>
          <w:szCs w:val="26"/>
          <w:lang w:eastAsia="en-US"/>
        </w:rPr>
        <w:t xml:space="preserve"> критерии оценки:</w:t>
      </w:r>
    </w:p>
    <w:p w:rsidR="00344763" w:rsidRPr="00082C42" w:rsidRDefault="00344763" w:rsidP="00344763">
      <w:pPr>
        <w:widowControl w:val="0"/>
        <w:ind w:firstLine="720"/>
        <w:jc w:val="both"/>
        <w:rPr>
          <w:rFonts w:eastAsia="Calibri"/>
          <w:sz w:val="26"/>
          <w:szCs w:val="26"/>
          <w:lang w:eastAsia="en-US"/>
        </w:rPr>
      </w:pPr>
      <w:r w:rsidRPr="00082C42">
        <w:rPr>
          <w:rFonts w:eastAsia="Calibri"/>
          <w:sz w:val="26"/>
          <w:szCs w:val="26"/>
          <w:lang w:eastAsia="en-US"/>
        </w:rPr>
        <w:t>- качественные, функциональные и экологические характеристики объекта закупки;</w:t>
      </w:r>
    </w:p>
    <w:p w:rsidR="00344763" w:rsidRPr="00082C42" w:rsidRDefault="00344763" w:rsidP="00344763">
      <w:pPr>
        <w:widowControl w:val="0"/>
        <w:ind w:firstLine="720"/>
        <w:jc w:val="both"/>
        <w:rPr>
          <w:rFonts w:eastAsia="Calibri"/>
          <w:sz w:val="26"/>
          <w:szCs w:val="26"/>
          <w:lang w:eastAsia="en-US"/>
        </w:rPr>
      </w:pPr>
      <w:r w:rsidRPr="00082C42">
        <w:rPr>
          <w:rFonts w:eastAsia="Calibri"/>
          <w:sz w:val="26"/>
          <w:szCs w:val="26"/>
          <w:lang w:eastAsia="en-US"/>
        </w:rPr>
        <w:t>-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64387" w:rsidRPr="00082C42" w:rsidRDefault="00064387" w:rsidP="00344763">
      <w:pPr>
        <w:widowControl w:val="0"/>
        <w:ind w:firstLine="720"/>
        <w:jc w:val="both"/>
        <w:rPr>
          <w:rFonts w:eastAsia="Calibri"/>
          <w:sz w:val="26"/>
          <w:szCs w:val="26"/>
          <w:lang w:eastAsia="en-US"/>
        </w:rPr>
      </w:pPr>
      <w:r w:rsidRPr="00082C42">
        <w:rPr>
          <w:rFonts w:eastAsia="Calibri"/>
          <w:sz w:val="26"/>
          <w:szCs w:val="26"/>
          <w:lang w:eastAsia="en-US"/>
        </w:rPr>
        <w:t xml:space="preserve">В документации о закупке в отношении </w:t>
      </w:r>
      <w:proofErr w:type="spellStart"/>
      <w:r w:rsidRPr="00082C42">
        <w:rPr>
          <w:rFonts w:eastAsia="Calibri"/>
          <w:sz w:val="26"/>
          <w:szCs w:val="26"/>
          <w:lang w:eastAsia="en-US"/>
        </w:rPr>
        <w:t>нестоимостных</w:t>
      </w:r>
      <w:proofErr w:type="spellEnd"/>
      <w:r w:rsidRPr="00082C42">
        <w:rPr>
          <w:rFonts w:eastAsia="Calibri"/>
          <w:sz w:val="26"/>
          <w:szCs w:val="26"/>
          <w:lang w:eastAsia="en-US"/>
        </w:rPr>
        <w:t xml:space="preserve"> критериев оценки могут быть предусмотрены показатели, раскрывающие содержание </w:t>
      </w:r>
      <w:proofErr w:type="spellStart"/>
      <w:r w:rsidRPr="00082C42">
        <w:rPr>
          <w:rFonts w:eastAsia="Calibri"/>
          <w:sz w:val="26"/>
          <w:szCs w:val="26"/>
          <w:lang w:eastAsia="en-US"/>
        </w:rPr>
        <w:t>нестоимостных</w:t>
      </w:r>
      <w:proofErr w:type="spellEnd"/>
      <w:r w:rsidRPr="00082C42">
        <w:rPr>
          <w:rFonts w:eastAsia="Calibri"/>
          <w:sz w:val="26"/>
          <w:szCs w:val="26"/>
          <w:lang w:eastAsia="en-US"/>
        </w:rPr>
        <w:t xml:space="preserve"> критериев оценки и учитывающие особенности оценки закупаемых товаров, работ, услуг по </w:t>
      </w:r>
      <w:proofErr w:type="spellStart"/>
      <w:r w:rsidRPr="00082C42">
        <w:rPr>
          <w:rFonts w:eastAsia="Calibri"/>
          <w:sz w:val="26"/>
          <w:szCs w:val="26"/>
          <w:lang w:eastAsia="en-US"/>
        </w:rPr>
        <w:t>нестоимостным</w:t>
      </w:r>
      <w:proofErr w:type="spellEnd"/>
      <w:r w:rsidRPr="00082C42">
        <w:rPr>
          <w:rFonts w:eastAsia="Calibri"/>
          <w:sz w:val="26"/>
          <w:szCs w:val="26"/>
          <w:lang w:eastAsia="en-US"/>
        </w:rPr>
        <w:t xml:space="preserve"> критериям оценки (пункт 10 Правил).</w:t>
      </w:r>
    </w:p>
    <w:p w:rsidR="00D05CF6"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 xml:space="preserve">В соответствии с пунктом 11 Правил для оценки заявок (предложений) по каждому критерию оценки используется 100-балльная шкала оценки. </w:t>
      </w:r>
      <w:proofErr w:type="gramStart"/>
      <w:r w:rsidRPr="00082C42">
        <w:rPr>
          <w:rFonts w:eastAsia="Calibri"/>
          <w:sz w:val="26"/>
          <w:szCs w:val="26"/>
          <w:lang w:eastAsia="en-US"/>
        </w:rPr>
        <w:t>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p>
    <w:p w:rsidR="00D05CF6"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 xml:space="preserve">Для оценки заявок (предложений) по </w:t>
      </w:r>
      <w:proofErr w:type="spellStart"/>
      <w:r w:rsidRPr="00082C42">
        <w:rPr>
          <w:rFonts w:eastAsia="Calibri"/>
          <w:sz w:val="26"/>
          <w:szCs w:val="26"/>
          <w:lang w:eastAsia="en-US"/>
        </w:rPr>
        <w:t>нестоимостным</w:t>
      </w:r>
      <w:proofErr w:type="spellEnd"/>
      <w:r w:rsidRPr="00082C42">
        <w:rPr>
          <w:rFonts w:eastAsia="Calibri"/>
          <w:sz w:val="26"/>
          <w:szCs w:val="26"/>
          <w:lang w:eastAsia="en-US"/>
        </w:rPr>
        <w:t xml:space="preserve"> критериям оценки (показателям) </w:t>
      </w:r>
      <w:r w:rsidRPr="00082C42">
        <w:rPr>
          <w:rFonts w:eastAsia="Calibri"/>
          <w:sz w:val="26"/>
          <w:szCs w:val="26"/>
          <w:u w:val="single"/>
          <w:lang w:eastAsia="en-US"/>
        </w:rPr>
        <w:t>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w:t>
      </w:r>
      <w:r w:rsidRPr="00082C42">
        <w:rPr>
          <w:rFonts w:eastAsia="Calibri"/>
          <w:sz w:val="26"/>
          <w:szCs w:val="26"/>
          <w:lang w:eastAsia="en-US"/>
        </w:rPr>
        <w:t xml:space="preserve">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064387"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 xml:space="preserve">Сумма </w:t>
      </w:r>
      <w:proofErr w:type="gramStart"/>
      <w:r w:rsidRPr="00082C42">
        <w:rPr>
          <w:rFonts w:eastAsia="Calibri"/>
          <w:sz w:val="26"/>
          <w:szCs w:val="26"/>
          <w:lang w:eastAsia="en-US"/>
        </w:rPr>
        <w:t>величин значимости показателей критерия оценки</w:t>
      </w:r>
      <w:proofErr w:type="gramEnd"/>
      <w:r w:rsidRPr="00082C42">
        <w:rPr>
          <w:rFonts w:eastAsia="Calibri"/>
          <w:sz w:val="26"/>
          <w:szCs w:val="26"/>
          <w:lang w:eastAsia="en-US"/>
        </w:rPr>
        <w:t xml:space="preserve"> должна составлять 100 процентов.</w:t>
      </w:r>
    </w:p>
    <w:p w:rsidR="00D05CF6" w:rsidRPr="00082C42" w:rsidRDefault="00D05CF6" w:rsidP="00D05CF6">
      <w:pPr>
        <w:widowControl w:val="0"/>
        <w:ind w:firstLine="720"/>
        <w:jc w:val="both"/>
        <w:rPr>
          <w:rFonts w:eastAsia="Calibri"/>
          <w:sz w:val="26"/>
          <w:szCs w:val="26"/>
          <w:lang w:eastAsia="en-US"/>
        </w:rPr>
      </w:pPr>
      <w:proofErr w:type="gramStart"/>
      <w:r w:rsidRPr="00082C42">
        <w:rPr>
          <w:rFonts w:eastAsia="Calibri"/>
          <w:sz w:val="26"/>
          <w:szCs w:val="26"/>
          <w:lang w:eastAsia="en-US"/>
        </w:rPr>
        <w:t xml:space="preserve">Пунктом 27 Правил предусмотрено, что показателями </w:t>
      </w:r>
      <w:proofErr w:type="spellStart"/>
      <w:r w:rsidRPr="00082C42">
        <w:rPr>
          <w:rFonts w:eastAsia="Calibri"/>
          <w:sz w:val="26"/>
          <w:szCs w:val="26"/>
          <w:lang w:eastAsia="en-US"/>
        </w:rPr>
        <w:t>нестоимостного</w:t>
      </w:r>
      <w:proofErr w:type="spellEnd"/>
      <w:r w:rsidRPr="00082C42">
        <w:rPr>
          <w:rFonts w:eastAsia="Calibri"/>
          <w:sz w:val="26"/>
          <w:szCs w:val="26"/>
          <w:lang w:eastAsia="en-US"/>
        </w:rPr>
        <w:t xml:space="preserve"> критерия оценки «квалификация участников закупки, в том числе наличие у них финансовых </w:t>
      </w:r>
      <w:r w:rsidRPr="00082C42">
        <w:rPr>
          <w:rFonts w:eastAsia="Calibri"/>
          <w:sz w:val="26"/>
          <w:szCs w:val="26"/>
          <w:lang w:eastAsia="en-US"/>
        </w:rPr>
        <w:lastRenderedPageBreak/>
        <w:t>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w:t>
      </w:r>
      <w:proofErr w:type="gramEnd"/>
      <w:r w:rsidRPr="00082C42">
        <w:rPr>
          <w:rFonts w:eastAsia="Calibri"/>
          <w:sz w:val="26"/>
          <w:szCs w:val="26"/>
          <w:lang w:eastAsia="en-US"/>
        </w:rPr>
        <w:t xml:space="preserve"> 27(1) и 27(4) Правил):</w:t>
      </w:r>
    </w:p>
    <w:p w:rsidR="00D05CF6"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D05CF6" w:rsidRPr="00082C42" w:rsidRDefault="00D05CF6" w:rsidP="00D05CF6">
      <w:pPr>
        <w:widowControl w:val="0"/>
        <w:ind w:firstLine="720"/>
        <w:jc w:val="both"/>
        <w:rPr>
          <w:rFonts w:eastAsia="Calibri"/>
          <w:sz w:val="26"/>
          <w:szCs w:val="26"/>
          <w:u w:val="single"/>
          <w:lang w:eastAsia="en-US"/>
        </w:rPr>
      </w:pPr>
      <w:r w:rsidRPr="00082C42">
        <w:rPr>
          <w:rFonts w:eastAsia="Calibri"/>
          <w:sz w:val="26"/>
          <w:szCs w:val="26"/>
          <w:u w:val="single"/>
          <w:lang w:eastAsia="en-US"/>
        </w:rPr>
        <w:t>б) опыт участника по успешной поставке товара, выполнению работ, оказанию услуг сопоставимого характера и объема;</w:t>
      </w:r>
    </w:p>
    <w:p w:rsidR="00D05CF6"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D05CF6"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г) обеспеченность участника закупки трудовыми ресурсами;</w:t>
      </w:r>
    </w:p>
    <w:p w:rsidR="00765E80" w:rsidRPr="00082C42" w:rsidRDefault="00D05CF6" w:rsidP="00D05CF6">
      <w:pPr>
        <w:widowControl w:val="0"/>
        <w:ind w:firstLine="720"/>
        <w:jc w:val="both"/>
        <w:rPr>
          <w:rFonts w:eastAsia="Calibri"/>
          <w:sz w:val="26"/>
          <w:szCs w:val="26"/>
          <w:lang w:eastAsia="en-US"/>
        </w:rPr>
      </w:pPr>
      <w:r w:rsidRPr="00082C42">
        <w:rPr>
          <w:rFonts w:eastAsia="Calibri"/>
          <w:sz w:val="26"/>
          <w:szCs w:val="26"/>
          <w:lang w:eastAsia="en-US"/>
        </w:rPr>
        <w:t>д) деловая репутация участника закупки.</w:t>
      </w:r>
    </w:p>
    <w:p w:rsidR="00765E80" w:rsidRPr="00082C42" w:rsidRDefault="00751C93" w:rsidP="00D31A9E">
      <w:pPr>
        <w:widowControl w:val="0"/>
        <w:ind w:firstLine="720"/>
        <w:jc w:val="both"/>
        <w:rPr>
          <w:rFonts w:eastAsia="Calibri"/>
          <w:sz w:val="26"/>
          <w:szCs w:val="26"/>
          <w:lang w:eastAsia="en-US"/>
        </w:rPr>
      </w:pPr>
      <w:proofErr w:type="gramStart"/>
      <w:r w:rsidRPr="00082C42">
        <w:rPr>
          <w:rFonts w:eastAsia="Calibri"/>
          <w:sz w:val="26"/>
          <w:szCs w:val="26"/>
          <w:lang w:eastAsia="en-US"/>
        </w:rPr>
        <w:t>Из процитированных выше положений законодательства о контрактной системе следует, что Федеральный закон от 05.04.2013 № 44-ФЗ предоставляет заказчикам право самостоятельно определять требования к товарам (работам, услугам), исходя из существующих нужд и потребностей</w:t>
      </w:r>
      <w:r w:rsidR="008F2E34" w:rsidRPr="00082C42">
        <w:rPr>
          <w:rFonts w:eastAsia="Calibri"/>
          <w:sz w:val="26"/>
          <w:szCs w:val="26"/>
          <w:lang w:eastAsia="en-US"/>
        </w:rPr>
        <w:t>, а также</w:t>
      </w:r>
      <w:r w:rsidRPr="00082C42">
        <w:rPr>
          <w:rFonts w:eastAsia="Calibri"/>
          <w:sz w:val="26"/>
          <w:szCs w:val="26"/>
          <w:lang w:eastAsia="en-US"/>
        </w:rPr>
        <w:t xml:space="preserve"> Правилами не установлен прямой запрет на указание предельно необходимых минимальных и максимальных количественных значений необходимых характеристик, подлежащих оценке в рамках установленных критериев оценки.</w:t>
      </w:r>
      <w:proofErr w:type="gramEnd"/>
      <w:r w:rsidRPr="00082C42">
        <w:rPr>
          <w:rFonts w:eastAsia="Calibri"/>
          <w:sz w:val="26"/>
          <w:szCs w:val="26"/>
          <w:lang w:eastAsia="en-US"/>
        </w:rPr>
        <w:t xml:space="preserve"> Из смысла пункта 27 Правил</w:t>
      </w:r>
      <w:r w:rsidR="007E706A" w:rsidRPr="00082C42">
        <w:rPr>
          <w:rFonts w:eastAsia="Calibri"/>
          <w:sz w:val="26"/>
          <w:szCs w:val="26"/>
          <w:lang w:eastAsia="en-US"/>
        </w:rPr>
        <w:t xml:space="preserve"> также</w:t>
      </w:r>
      <w:r w:rsidRPr="00082C42">
        <w:rPr>
          <w:rFonts w:eastAsia="Calibri"/>
          <w:sz w:val="26"/>
          <w:szCs w:val="26"/>
          <w:lang w:eastAsia="en-US"/>
        </w:rPr>
        <w:t xml:space="preserve"> следует, что опыт участника должен быть сопоставим характеру и объему проводимой закупки.</w:t>
      </w:r>
    </w:p>
    <w:p w:rsidR="00277E9C" w:rsidRPr="00FF15E5" w:rsidRDefault="008F2E34" w:rsidP="00FF15E5">
      <w:pPr>
        <w:widowControl w:val="0"/>
        <w:ind w:firstLine="720"/>
        <w:jc w:val="both"/>
        <w:rPr>
          <w:rFonts w:eastAsia="Calibri"/>
          <w:sz w:val="26"/>
          <w:szCs w:val="26"/>
          <w:lang w:eastAsia="en-US"/>
        </w:rPr>
      </w:pPr>
      <w:r w:rsidRPr="00082C42">
        <w:rPr>
          <w:rFonts w:eastAsia="Calibri"/>
          <w:sz w:val="26"/>
          <w:szCs w:val="26"/>
          <w:lang w:eastAsia="en-US"/>
        </w:rPr>
        <w:t>Предметом р</w:t>
      </w:r>
      <w:r w:rsidR="00082C42" w:rsidRPr="00082C42">
        <w:rPr>
          <w:rFonts w:eastAsia="Calibri"/>
          <w:sz w:val="26"/>
          <w:szCs w:val="26"/>
          <w:lang w:eastAsia="en-US"/>
        </w:rPr>
        <w:t>ассматриваемой закупки является выполнение</w:t>
      </w:r>
      <w:r w:rsidR="00082C42">
        <w:rPr>
          <w:rFonts w:eastAsia="Calibri"/>
          <w:sz w:val="26"/>
          <w:szCs w:val="26"/>
          <w:lang w:eastAsia="en-US"/>
        </w:rPr>
        <w:t xml:space="preserve"> работ по изготовлению протезов </w:t>
      </w:r>
      <w:r w:rsidR="00082C42" w:rsidRPr="00082C42">
        <w:rPr>
          <w:rFonts w:eastAsia="Calibri"/>
          <w:sz w:val="26"/>
          <w:szCs w:val="26"/>
          <w:lang w:eastAsia="en-US"/>
        </w:rPr>
        <w:t xml:space="preserve">голени для купания для </w:t>
      </w:r>
      <w:r w:rsidR="00082C42" w:rsidRPr="00FF15E5">
        <w:rPr>
          <w:rFonts w:eastAsia="Calibri"/>
          <w:sz w:val="26"/>
          <w:szCs w:val="26"/>
          <w:lang w:eastAsia="en-US"/>
        </w:rPr>
        <w:t>обеспечения инвалидов в 2021 году</w:t>
      </w:r>
      <w:r w:rsidR="00FF15E5" w:rsidRPr="00FF15E5">
        <w:rPr>
          <w:rFonts w:eastAsia="Calibri"/>
          <w:sz w:val="26"/>
          <w:szCs w:val="26"/>
          <w:lang w:eastAsia="en-US"/>
        </w:rPr>
        <w:t>.</w:t>
      </w:r>
      <w:r w:rsidR="00082C42" w:rsidRPr="00FF15E5">
        <w:rPr>
          <w:rFonts w:eastAsia="Calibri"/>
          <w:sz w:val="26"/>
          <w:szCs w:val="26"/>
          <w:lang w:eastAsia="en-US"/>
        </w:rPr>
        <w:t xml:space="preserve"> </w:t>
      </w:r>
    </w:p>
    <w:p w:rsidR="00277E9C" w:rsidRPr="00FF15E5" w:rsidRDefault="00AD6181" w:rsidP="00FF15E5">
      <w:pPr>
        <w:widowControl w:val="0"/>
        <w:ind w:firstLine="720"/>
        <w:jc w:val="both"/>
        <w:rPr>
          <w:rFonts w:eastAsia="Calibri"/>
          <w:sz w:val="26"/>
          <w:szCs w:val="26"/>
          <w:lang w:eastAsia="en-US"/>
        </w:rPr>
      </w:pPr>
      <w:r w:rsidRPr="00FF15E5">
        <w:rPr>
          <w:rFonts w:eastAsia="Calibri"/>
          <w:sz w:val="26"/>
          <w:szCs w:val="26"/>
          <w:lang w:eastAsia="en-US"/>
        </w:rPr>
        <w:t>Начальна</w:t>
      </w:r>
      <w:r w:rsidR="00FF15E5" w:rsidRPr="00FF15E5">
        <w:rPr>
          <w:rFonts w:eastAsia="Calibri"/>
          <w:sz w:val="26"/>
          <w:szCs w:val="26"/>
          <w:lang w:eastAsia="en-US"/>
        </w:rPr>
        <w:t xml:space="preserve">я (максимальная) цена контракта 409 838,12 </w:t>
      </w:r>
      <w:r w:rsidR="00277E9C" w:rsidRPr="00FF15E5">
        <w:rPr>
          <w:rFonts w:eastAsia="Calibri"/>
          <w:sz w:val="26"/>
          <w:szCs w:val="26"/>
          <w:lang w:eastAsia="en-US"/>
        </w:rPr>
        <w:t>рулей.</w:t>
      </w:r>
    </w:p>
    <w:p w:rsidR="008F2E34" w:rsidRPr="00686114" w:rsidRDefault="0038421D" w:rsidP="00FF15E5">
      <w:pPr>
        <w:widowControl w:val="0"/>
        <w:ind w:firstLine="720"/>
        <w:jc w:val="both"/>
        <w:rPr>
          <w:rFonts w:eastAsia="Calibri"/>
          <w:sz w:val="26"/>
          <w:szCs w:val="26"/>
          <w:lang w:eastAsia="en-US"/>
        </w:rPr>
      </w:pPr>
      <w:r w:rsidRPr="00FF15E5">
        <w:rPr>
          <w:rFonts w:eastAsia="Calibri"/>
          <w:sz w:val="26"/>
          <w:szCs w:val="26"/>
          <w:lang w:eastAsia="en-US"/>
        </w:rPr>
        <w:t xml:space="preserve">Требуемое общее количество </w:t>
      </w:r>
      <w:r w:rsidR="000134BE" w:rsidRPr="00FF15E5">
        <w:rPr>
          <w:rFonts w:eastAsia="Calibri"/>
          <w:sz w:val="26"/>
          <w:szCs w:val="26"/>
          <w:lang w:eastAsia="en-US"/>
        </w:rPr>
        <w:t xml:space="preserve">протезов голени </w:t>
      </w:r>
      <w:r w:rsidR="00FF15E5" w:rsidRPr="00FF15E5">
        <w:rPr>
          <w:rFonts w:eastAsia="Calibri"/>
          <w:sz w:val="26"/>
          <w:szCs w:val="26"/>
          <w:lang w:eastAsia="en-US"/>
        </w:rPr>
        <w:t xml:space="preserve">для купания </w:t>
      </w:r>
      <w:r w:rsidR="008F2E34" w:rsidRPr="00FF15E5">
        <w:rPr>
          <w:rFonts w:eastAsia="Calibri"/>
          <w:sz w:val="26"/>
          <w:szCs w:val="26"/>
          <w:lang w:eastAsia="en-US"/>
        </w:rPr>
        <w:t xml:space="preserve">согласно разделу </w:t>
      </w:r>
      <w:r w:rsidR="008F2E34" w:rsidRPr="00FF15E5">
        <w:rPr>
          <w:rFonts w:eastAsia="Calibri"/>
          <w:sz w:val="26"/>
          <w:szCs w:val="26"/>
          <w:lang w:val="en-US" w:eastAsia="en-US"/>
        </w:rPr>
        <w:t>III</w:t>
      </w:r>
      <w:r w:rsidR="008F2E34" w:rsidRPr="00FF15E5">
        <w:rPr>
          <w:rFonts w:eastAsia="Calibri"/>
          <w:sz w:val="26"/>
          <w:szCs w:val="26"/>
          <w:lang w:eastAsia="en-US"/>
        </w:rPr>
        <w:t xml:space="preserve"> </w:t>
      </w:r>
      <w:r w:rsidR="008F2E34" w:rsidRPr="00686114">
        <w:rPr>
          <w:rFonts w:eastAsia="Calibri"/>
          <w:sz w:val="26"/>
          <w:szCs w:val="26"/>
          <w:lang w:eastAsia="en-US"/>
        </w:rPr>
        <w:t xml:space="preserve">«Описание объекта закупки» конкурсной документации составляет </w:t>
      </w:r>
      <w:r w:rsidR="00FF15E5" w:rsidRPr="00686114">
        <w:rPr>
          <w:rFonts w:eastAsia="Calibri"/>
          <w:sz w:val="26"/>
          <w:szCs w:val="26"/>
          <w:lang w:eastAsia="en-US"/>
        </w:rPr>
        <w:t>4</w:t>
      </w:r>
      <w:r w:rsidR="00D0024F" w:rsidRPr="00686114">
        <w:rPr>
          <w:rFonts w:eastAsia="Calibri"/>
          <w:sz w:val="26"/>
          <w:szCs w:val="26"/>
          <w:lang w:eastAsia="en-US"/>
        </w:rPr>
        <w:t xml:space="preserve"> штук</w:t>
      </w:r>
      <w:r w:rsidRPr="00686114">
        <w:rPr>
          <w:rFonts w:eastAsia="Calibri"/>
          <w:sz w:val="26"/>
          <w:szCs w:val="26"/>
          <w:lang w:eastAsia="en-US"/>
        </w:rPr>
        <w:t>и</w:t>
      </w:r>
      <w:r w:rsidR="00D0024F" w:rsidRPr="00686114">
        <w:rPr>
          <w:rFonts w:eastAsia="Calibri"/>
          <w:sz w:val="26"/>
          <w:szCs w:val="26"/>
          <w:lang w:eastAsia="en-US"/>
        </w:rPr>
        <w:t>.</w:t>
      </w:r>
    </w:p>
    <w:p w:rsidR="00FF15E5" w:rsidRPr="00686114" w:rsidRDefault="008F2E34" w:rsidP="00686114">
      <w:pPr>
        <w:widowControl w:val="0"/>
        <w:ind w:firstLine="720"/>
        <w:jc w:val="both"/>
        <w:rPr>
          <w:sz w:val="26"/>
          <w:szCs w:val="26"/>
        </w:rPr>
      </w:pPr>
      <w:r w:rsidRPr="00686114">
        <w:rPr>
          <w:sz w:val="26"/>
          <w:szCs w:val="26"/>
        </w:rPr>
        <w:t xml:space="preserve">Согласно пункту </w:t>
      </w:r>
      <w:r w:rsidR="00861E91" w:rsidRPr="00686114">
        <w:rPr>
          <w:sz w:val="26"/>
          <w:szCs w:val="26"/>
        </w:rPr>
        <w:t>31</w:t>
      </w:r>
      <w:r w:rsidRPr="00686114">
        <w:rPr>
          <w:sz w:val="26"/>
          <w:szCs w:val="26"/>
        </w:rPr>
        <w:t xml:space="preserve"> раздела </w:t>
      </w:r>
      <w:r w:rsidR="00861E91" w:rsidRPr="00686114">
        <w:rPr>
          <w:sz w:val="26"/>
          <w:szCs w:val="26"/>
          <w:lang w:val="en-US"/>
        </w:rPr>
        <w:t>I</w:t>
      </w:r>
      <w:r w:rsidRPr="00686114">
        <w:rPr>
          <w:sz w:val="26"/>
          <w:szCs w:val="26"/>
        </w:rPr>
        <w:t xml:space="preserve"> «</w:t>
      </w:r>
      <w:r w:rsidR="00861E91" w:rsidRPr="00686114">
        <w:rPr>
          <w:sz w:val="26"/>
          <w:szCs w:val="26"/>
        </w:rPr>
        <w:t>Сведения о проводимом конкурсе</w:t>
      </w:r>
      <w:r w:rsidRPr="00686114">
        <w:rPr>
          <w:sz w:val="26"/>
          <w:szCs w:val="26"/>
        </w:rPr>
        <w:t xml:space="preserve">» конкурсной документации </w:t>
      </w:r>
      <w:r w:rsidR="00861E91" w:rsidRPr="00686114">
        <w:rPr>
          <w:sz w:val="26"/>
          <w:szCs w:val="26"/>
        </w:rPr>
        <w:t>критерии оценки заявок на участие в конкурсе, величины зна</w:t>
      </w:r>
      <w:r w:rsidR="00686114" w:rsidRPr="00686114">
        <w:rPr>
          <w:sz w:val="26"/>
          <w:szCs w:val="26"/>
        </w:rPr>
        <w:t xml:space="preserve">чимости этих критериев, порядок </w:t>
      </w:r>
      <w:r w:rsidR="00861E91" w:rsidRPr="00686114">
        <w:rPr>
          <w:sz w:val="26"/>
          <w:szCs w:val="26"/>
        </w:rPr>
        <w:t>рассмотрения и оценки заявок на участие в конкурсе</w:t>
      </w:r>
      <w:r w:rsidRPr="00686114">
        <w:rPr>
          <w:sz w:val="26"/>
          <w:szCs w:val="26"/>
        </w:rPr>
        <w:t xml:space="preserve"> </w:t>
      </w:r>
      <w:r w:rsidR="00686114" w:rsidRPr="00686114">
        <w:rPr>
          <w:sz w:val="26"/>
          <w:szCs w:val="26"/>
        </w:rPr>
        <w:t xml:space="preserve">установлены </w:t>
      </w:r>
      <w:r w:rsidRPr="00686114">
        <w:rPr>
          <w:sz w:val="26"/>
          <w:szCs w:val="26"/>
        </w:rPr>
        <w:t xml:space="preserve">в приложении № </w:t>
      </w:r>
      <w:r w:rsidR="00861E91" w:rsidRPr="00686114">
        <w:rPr>
          <w:sz w:val="26"/>
          <w:szCs w:val="26"/>
        </w:rPr>
        <w:t>1</w:t>
      </w:r>
      <w:r w:rsidRPr="00686114">
        <w:rPr>
          <w:sz w:val="26"/>
          <w:szCs w:val="26"/>
        </w:rPr>
        <w:t xml:space="preserve"> к </w:t>
      </w:r>
      <w:r w:rsidR="00861E91" w:rsidRPr="00686114">
        <w:rPr>
          <w:sz w:val="26"/>
          <w:szCs w:val="26"/>
        </w:rPr>
        <w:t>Информационной карте</w:t>
      </w:r>
      <w:r w:rsidRPr="00686114">
        <w:rPr>
          <w:sz w:val="26"/>
          <w:szCs w:val="26"/>
        </w:rPr>
        <w:t xml:space="preserve"> </w:t>
      </w:r>
      <w:r w:rsidR="00D0024F" w:rsidRPr="00686114">
        <w:rPr>
          <w:sz w:val="26"/>
          <w:szCs w:val="26"/>
        </w:rPr>
        <w:t>конкурса (</w:t>
      </w:r>
      <w:r w:rsidRPr="00686114">
        <w:rPr>
          <w:sz w:val="26"/>
          <w:szCs w:val="26"/>
        </w:rPr>
        <w:t>конкурсной документации</w:t>
      </w:r>
      <w:r w:rsidR="00D0024F" w:rsidRPr="00686114">
        <w:rPr>
          <w:sz w:val="26"/>
          <w:szCs w:val="26"/>
        </w:rPr>
        <w:t>)</w:t>
      </w:r>
      <w:r w:rsidRPr="00686114">
        <w:rPr>
          <w:sz w:val="26"/>
          <w:szCs w:val="26"/>
        </w:rPr>
        <w:t>.</w:t>
      </w:r>
    </w:p>
    <w:p w:rsidR="00765E80" w:rsidRPr="00686114" w:rsidRDefault="008F2E34" w:rsidP="008F2E34">
      <w:pPr>
        <w:widowControl w:val="0"/>
        <w:ind w:firstLine="720"/>
        <w:jc w:val="both"/>
        <w:rPr>
          <w:rFonts w:eastAsia="Calibri"/>
          <w:sz w:val="26"/>
          <w:szCs w:val="26"/>
          <w:lang w:eastAsia="en-US"/>
        </w:rPr>
      </w:pPr>
      <w:r w:rsidRPr="00686114">
        <w:rPr>
          <w:sz w:val="26"/>
          <w:szCs w:val="26"/>
        </w:rPr>
        <w:t xml:space="preserve">Так, в соответствии с приложением </w:t>
      </w:r>
      <w:r w:rsidR="00861E91" w:rsidRPr="00686114">
        <w:rPr>
          <w:sz w:val="26"/>
          <w:szCs w:val="26"/>
        </w:rPr>
        <w:t xml:space="preserve">№ 1 к Информационной карте </w:t>
      </w:r>
      <w:r w:rsidR="00D0024F" w:rsidRPr="00686114">
        <w:rPr>
          <w:sz w:val="26"/>
          <w:szCs w:val="26"/>
        </w:rPr>
        <w:t>конкурса (</w:t>
      </w:r>
      <w:r w:rsidR="00861E91" w:rsidRPr="00686114">
        <w:rPr>
          <w:sz w:val="26"/>
          <w:szCs w:val="26"/>
        </w:rPr>
        <w:t>конкурсной документации</w:t>
      </w:r>
      <w:r w:rsidR="00D0024F" w:rsidRPr="00686114">
        <w:rPr>
          <w:sz w:val="26"/>
          <w:szCs w:val="26"/>
        </w:rPr>
        <w:t>)</w:t>
      </w:r>
      <w:r w:rsidRPr="00686114">
        <w:rPr>
          <w:sz w:val="26"/>
          <w:szCs w:val="26"/>
        </w:rPr>
        <w:t xml:space="preserve"> заказчиком </w:t>
      </w:r>
      <w:r w:rsidR="00861E91" w:rsidRPr="00686114">
        <w:rPr>
          <w:sz w:val="26"/>
          <w:szCs w:val="26"/>
        </w:rPr>
        <w:t xml:space="preserve">установлены следующие </w:t>
      </w:r>
      <w:proofErr w:type="spellStart"/>
      <w:r w:rsidR="00861E91" w:rsidRPr="00686114">
        <w:rPr>
          <w:sz w:val="26"/>
          <w:szCs w:val="26"/>
        </w:rPr>
        <w:t>нестоимостные</w:t>
      </w:r>
      <w:proofErr w:type="spellEnd"/>
      <w:r w:rsidR="00861E91" w:rsidRPr="00686114">
        <w:rPr>
          <w:sz w:val="26"/>
          <w:szCs w:val="26"/>
        </w:rPr>
        <w:t xml:space="preserve"> критерии оценки заявок участников рассматриваемого открытого конкурса в электронной форме</w:t>
      </w:r>
      <w:r w:rsidRPr="00686114">
        <w:rPr>
          <w:sz w:val="26"/>
          <w:szCs w:val="26"/>
        </w:rPr>
        <w:t>:</w:t>
      </w:r>
    </w:p>
    <w:p w:rsidR="00257214" w:rsidRPr="00686114" w:rsidRDefault="003A45F5" w:rsidP="00257214">
      <w:pPr>
        <w:widowControl w:val="0"/>
        <w:ind w:firstLine="720"/>
        <w:jc w:val="both"/>
        <w:rPr>
          <w:rFonts w:eastAsia="Calibri"/>
          <w:b/>
          <w:sz w:val="26"/>
          <w:szCs w:val="26"/>
          <w:lang w:eastAsia="en-US"/>
        </w:rPr>
      </w:pPr>
      <w:r w:rsidRPr="00686114">
        <w:rPr>
          <w:rFonts w:eastAsia="Calibri"/>
          <w:b/>
          <w:sz w:val="26"/>
          <w:szCs w:val="26"/>
          <w:lang w:eastAsia="en-US"/>
        </w:rPr>
        <w:t xml:space="preserve">2. </w:t>
      </w:r>
      <w:r w:rsidR="00257214" w:rsidRPr="00686114">
        <w:rPr>
          <w:rFonts w:eastAsia="Calibri"/>
          <w:b/>
          <w:sz w:val="26"/>
          <w:szCs w:val="26"/>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57214" w:rsidRPr="00686114" w:rsidRDefault="00257214" w:rsidP="00257214">
      <w:pPr>
        <w:widowControl w:val="0"/>
        <w:ind w:firstLine="720"/>
        <w:jc w:val="both"/>
        <w:rPr>
          <w:rFonts w:eastAsia="Calibri"/>
          <w:sz w:val="26"/>
          <w:szCs w:val="26"/>
          <w:lang w:eastAsia="en-US"/>
        </w:rPr>
      </w:pPr>
      <w:r w:rsidRPr="00686114">
        <w:rPr>
          <w:rFonts w:eastAsia="Calibri"/>
          <w:sz w:val="26"/>
          <w:szCs w:val="26"/>
          <w:lang w:eastAsia="en-US"/>
        </w:rPr>
        <w:t>Величина значимости критерия (%)</w:t>
      </w:r>
      <w:r w:rsidR="00D73CCE" w:rsidRPr="00686114">
        <w:rPr>
          <w:rFonts w:eastAsia="Calibri"/>
          <w:sz w:val="26"/>
          <w:szCs w:val="26"/>
          <w:lang w:eastAsia="en-US"/>
        </w:rPr>
        <w:t xml:space="preserve"> </w:t>
      </w:r>
      <w:r w:rsidRPr="00686114">
        <w:rPr>
          <w:rFonts w:eastAsia="Calibri"/>
          <w:sz w:val="26"/>
          <w:szCs w:val="26"/>
          <w:lang w:eastAsia="en-US"/>
        </w:rPr>
        <w:t>– 40</w:t>
      </w:r>
    </w:p>
    <w:p w:rsidR="005156EF" w:rsidRPr="00686114" w:rsidRDefault="00257214" w:rsidP="005156EF">
      <w:pPr>
        <w:widowControl w:val="0"/>
        <w:ind w:firstLine="720"/>
        <w:jc w:val="both"/>
        <w:rPr>
          <w:rFonts w:eastAsia="Calibri"/>
          <w:sz w:val="26"/>
          <w:szCs w:val="26"/>
          <w:lang w:eastAsia="en-US"/>
        </w:rPr>
      </w:pPr>
      <w:r w:rsidRPr="00686114">
        <w:rPr>
          <w:rFonts w:eastAsia="Calibri"/>
          <w:sz w:val="26"/>
          <w:szCs w:val="26"/>
          <w:lang w:eastAsia="en-US"/>
        </w:rPr>
        <w:t>Коэффициент значимости критерия – 0,40</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2.1. «Опыт участника конкурса по успешному выполнению работ по изготовлению протезов сопоставимого характера и объема»</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 xml:space="preserve">Оценка показателя (баллы)- 100 </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Коэффициент значимости показателя- 0,4</w:t>
      </w:r>
    </w:p>
    <w:p w:rsidR="00686114" w:rsidRPr="00686114" w:rsidRDefault="005416F0" w:rsidP="00686114">
      <w:pPr>
        <w:widowControl w:val="0"/>
        <w:suppressAutoHyphens w:val="0"/>
        <w:ind w:firstLine="709"/>
        <w:jc w:val="both"/>
        <w:rPr>
          <w:b/>
          <w:sz w:val="26"/>
          <w:szCs w:val="26"/>
          <w:lang w:eastAsia="ar-SA"/>
        </w:rPr>
      </w:pPr>
      <w:r w:rsidRPr="00686114">
        <w:rPr>
          <w:b/>
          <w:sz w:val="26"/>
          <w:szCs w:val="26"/>
          <w:lang w:eastAsia="ar-SA"/>
        </w:rPr>
        <w:t>По данному показателю оценивается:</w:t>
      </w:r>
    </w:p>
    <w:p w:rsidR="005416F0" w:rsidRPr="00686114" w:rsidRDefault="005416F0" w:rsidP="00686114">
      <w:pPr>
        <w:widowControl w:val="0"/>
        <w:suppressAutoHyphens w:val="0"/>
        <w:ind w:firstLine="709"/>
        <w:jc w:val="both"/>
        <w:rPr>
          <w:b/>
          <w:sz w:val="26"/>
          <w:szCs w:val="26"/>
          <w:lang w:eastAsia="ar-SA"/>
        </w:rPr>
      </w:pPr>
      <w:r w:rsidRPr="00686114">
        <w:rPr>
          <w:sz w:val="26"/>
          <w:szCs w:val="26"/>
          <w:lang w:eastAsia="ar-SA"/>
        </w:rPr>
        <w:t xml:space="preserve">Наличие у участника закупки опыта по успешной поставке товаров сопоставимого </w:t>
      </w:r>
      <w:r w:rsidRPr="00686114">
        <w:rPr>
          <w:sz w:val="26"/>
          <w:szCs w:val="26"/>
          <w:lang w:eastAsia="ar-SA"/>
        </w:rPr>
        <w:lastRenderedPageBreak/>
        <w:t xml:space="preserve">характера и объема. </w:t>
      </w:r>
      <w:proofErr w:type="gramStart"/>
      <w:r w:rsidRPr="00686114">
        <w:rPr>
          <w:sz w:val="26"/>
          <w:szCs w:val="26"/>
          <w:lang w:eastAsia="ar-SA"/>
        </w:rPr>
        <w:t xml:space="preserve">Оценивается объемом выполненных работ (а именно: </w:t>
      </w:r>
      <w:r w:rsidRPr="00686114">
        <w:rPr>
          <w:bCs/>
          <w:sz w:val="26"/>
          <w:szCs w:val="26"/>
          <w:lang w:eastAsia="ru-RU"/>
        </w:rPr>
        <w:t>выполнение работ по изготовлению протезов голени модульных, в том числе при недоразвитии)</w:t>
      </w:r>
      <w:r w:rsidRPr="00686114">
        <w:rPr>
          <w:sz w:val="26"/>
          <w:szCs w:val="26"/>
          <w:lang w:eastAsia="ar-SA"/>
        </w:rPr>
        <w:t xml:space="preserve">, исчисляемый в количестве предоставленных </w:t>
      </w:r>
      <w:r w:rsidRPr="00686114">
        <w:rPr>
          <w:bCs/>
          <w:sz w:val="26"/>
          <w:szCs w:val="26"/>
          <w:lang w:eastAsia="ru-RU"/>
        </w:rPr>
        <w:t>протезов голени модульных, в том числе при недоразвитии,</w:t>
      </w:r>
      <w:r w:rsidRPr="00686114">
        <w:rPr>
          <w:sz w:val="26"/>
          <w:szCs w:val="26"/>
          <w:lang w:eastAsia="ar-SA"/>
        </w:rPr>
        <w:t xml:space="preserve">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roofErr w:type="gramEnd"/>
    </w:p>
    <w:p w:rsidR="005416F0" w:rsidRPr="00686114" w:rsidRDefault="005416F0" w:rsidP="005416F0">
      <w:pPr>
        <w:widowControl w:val="0"/>
        <w:suppressAutoHyphens w:val="0"/>
        <w:ind w:firstLine="709"/>
        <w:jc w:val="both"/>
        <w:rPr>
          <w:color w:val="FFFFFF"/>
          <w:sz w:val="26"/>
          <w:szCs w:val="26"/>
          <w:u w:val="single"/>
          <w:lang w:eastAsia="ar-SA"/>
        </w:rPr>
      </w:pPr>
      <w:r w:rsidRPr="00686114">
        <w:rPr>
          <w:sz w:val="26"/>
          <w:szCs w:val="26"/>
          <w:lang w:eastAsia="ar-SA"/>
        </w:rPr>
        <w:t>При этом количество предоставленных протезов в каждом контракте должно быть не мене</w:t>
      </w:r>
      <w:r w:rsidR="00686114" w:rsidRPr="00686114">
        <w:rPr>
          <w:sz w:val="26"/>
          <w:szCs w:val="26"/>
          <w:lang w:eastAsia="ar-SA"/>
        </w:rPr>
        <w:t>е 4</w:t>
      </w:r>
      <w:r w:rsidRPr="00686114">
        <w:rPr>
          <w:sz w:val="26"/>
          <w:szCs w:val="26"/>
          <w:lang w:eastAsia="ar-SA"/>
        </w:rPr>
        <w:t xml:space="preserve"> штук.</w:t>
      </w:r>
      <w:r w:rsidR="00686114" w:rsidRPr="00686114">
        <w:rPr>
          <w:b/>
          <w:color w:val="FFFFFF"/>
          <w:sz w:val="26"/>
          <w:szCs w:val="26"/>
          <w:lang w:eastAsia="ar-SA"/>
        </w:rPr>
        <w:t xml:space="preserve">   </w:t>
      </w:r>
    </w:p>
    <w:p w:rsidR="005416F0" w:rsidRPr="00686114" w:rsidRDefault="005416F0" w:rsidP="005416F0">
      <w:pPr>
        <w:widowControl w:val="0"/>
        <w:suppressAutoHyphens w:val="0"/>
        <w:ind w:firstLine="709"/>
        <w:jc w:val="both"/>
        <w:rPr>
          <w:color w:val="000000"/>
          <w:sz w:val="26"/>
          <w:szCs w:val="26"/>
          <w:lang w:eastAsia="ar-SA"/>
        </w:rPr>
      </w:pPr>
      <w:r w:rsidRPr="00686114">
        <w:rPr>
          <w:sz w:val="26"/>
          <w:szCs w:val="26"/>
          <w:lang w:eastAsia="ar-SA"/>
        </w:rPr>
        <w:t xml:space="preserve">Сведения о наличии опыта участников подтверждается копиями государственных контрактов (с актами выполненных работ), заключенных в соответствии с Федеральными законами № 44-ФЗ, опубликованных на официальном сайте </w:t>
      </w:r>
      <w:hyperlink r:id="rId12" w:history="1">
        <w:r w:rsidRPr="00686114">
          <w:rPr>
            <w:color w:val="0000FF"/>
            <w:sz w:val="26"/>
            <w:szCs w:val="26"/>
            <w:u w:val="single"/>
            <w:lang w:val="en-US" w:eastAsia="ar-SA"/>
          </w:rPr>
          <w:t>www</w:t>
        </w:r>
        <w:r w:rsidRPr="00686114">
          <w:rPr>
            <w:color w:val="0000FF"/>
            <w:sz w:val="26"/>
            <w:szCs w:val="26"/>
            <w:u w:val="single"/>
            <w:lang w:eastAsia="ar-SA"/>
          </w:rPr>
          <w:t>.</w:t>
        </w:r>
        <w:proofErr w:type="spellStart"/>
        <w:r w:rsidRPr="00686114">
          <w:rPr>
            <w:color w:val="0000FF"/>
            <w:sz w:val="26"/>
            <w:szCs w:val="26"/>
            <w:u w:val="single"/>
            <w:lang w:val="en-US" w:eastAsia="ar-SA"/>
          </w:rPr>
          <w:t>zakupki</w:t>
        </w:r>
        <w:proofErr w:type="spellEnd"/>
        <w:r w:rsidRPr="00686114">
          <w:rPr>
            <w:color w:val="0000FF"/>
            <w:sz w:val="26"/>
            <w:szCs w:val="26"/>
            <w:u w:val="single"/>
            <w:lang w:eastAsia="ar-SA"/>
          </w:rPr>
          <w:t>.</w:t>
        </w:r>
        <w:proofErr w:type="spellStart"/>
        <w:r w:rsidRPr="00686114">
          <w:rPr>
            <w:color w:val="0000FF"/>
            <w:sz w:val="26"/>
            <w:szCs w:val="26"/>
            <w:u w:val="single"/>
            <w:lang w:val="en-US" w:eastAsia="ar-SA"/>
          </w:rPr>
          <w:t>gov</w:t>
        </w:r>
        <w:proofErr w:type="spellEnd"/>
        <w:r w:rsidRPr="00686114">
          <w:rPr>
            <w:color w:val="0000FF"/>
            <w:sz w:val="26"/>
            <w:szCs w:val="26"/>
            <w:u w:val="single"/>
            <w:lang w:eastAsia="ar-SA"/>
          </w:rPr>
          <w:t>.</w:t>
        </w:r>
        <w:proofErr w:type="spellStart"/>
        <w:r w:rsidRPr="00686114">
          <w:rPr>
            <w:color w:val="0000FF"/>
            <w:sz w:val="26"/>
            <w:szCs w:val="26"/>
            <w:u w:val="single"/>
            <w:lang w:val="en-US" w:eastAsia="ar-SA"/>
          </w:rPr>
          <w:t>ru</w:t>
        </w:r>
        <w:proofErr w:type="spellEnd"/>
      </w:hyperlink>
      <w:r w:rsidRPr="00686114">
        <w:rPr>
          <w:sz w:val="26"/>
          <w:szCs w:val="26"/>
          <w:lang w:eastAsia="ar-SA"/>
        </w:rPr>
        <w:t>, содержащих сведения об объеме выполненных работ.</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на участие в конкурсе.</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Данный показатель рассчитывается следующим образом:</w:t>
      </w:r>
    </w:p>
    <w:p w:rsidR="00686114" w:rsidRPr="00686114" w:rsidRDefault="005416F0" w:rsidP="005416F0">
      <w:pPr>
        <w:widowControl w:val="0"/>
        <w:suppressAutoHyphens w:val="0"/>
        <w:ind w:firstLine="709"/>
        <w:jc w:val="both"/>
        <w:rPr>
          <w:bCs/>
          <w:sz w:val="26"/>
          <w:szCs w:val="26"/>
          <w:lang w:eastAsia="ru-RU"/>
        </w:rPr>
      </w:pPr>
      <w:r w:rsidRPr="00686114">
        <w:rPr>
          <w:sz w:val="26"/>
          <w:szCs w:val="26"/>
          <w:lang w:eastAsia="ar-SA"/>
        </w:rPr>
        <w:t>Предельное необходимое максимальное з</w:t>
      </w:r>
      <w:r w:rsidR="00686114" w:rsidRPr="00686114">
        <w:rPr>
          <w:sz w:val="26"/>
          <w:szCs w:val="26"/>
          <w:lang w:eastAsia="ar-SA"/>
        </w:rPr>
        <w:t>начение показателя – 20 (Двадцать</w:t>
      </w:r>
      <w:r w:rsidRPr="00686114">
        <w:rPr>
          <w:sz w:val="26"/>
          <w:szCs w:val="26"/>
          <w:lang w:eastAsia="ar-SA"/>
        </w:rPr>
        <w:t xml:space="preserve">) </w:t>
      </w:r>
      <w:r w:rsidRPr="00686114">
        <w:rPr>
          <w:bCs/>
          <w:sz w:val="26"/>
          <w:szCs w:val="26"/>
          <w:lang w:eastAsia="ru-RU"/>
        </w:rPr>
        <w:t xml:space="preserve">протезов голени </w:t>
      </w:r>
      <w:r w:rsidR="00686114" w:rsidRPr="00686114">
        <w:rPr>
          <w:bCs/>
          <w:sz w:val="26"/>
          <w:szCs w:val="26"/>
          <w:lang w:eastAsia="ru-RU"/>
        </w:rPr>
        <w:t>для купания.</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Количество баллов, присуждаемых по критерию оценки (показателю), определяется по формуле:</w:t>
      </w:r>
    </w:p>
    <w:p w:rsidR="005416F0" w:rsidRPr="00686114" w:rsidRDefault="005416F0" w:rsidP="005416F0">
      <w:pPr>
        <w:widowControl w:val="0"/>
        <w:suppressAutoHyphens w:val="0"/>
        <w:autoSpaceDE w:val="0"/>
        <w:autoSpaceDN w:val="0"/>
        <w:adjustRightInd w:val="0"/>
        <w:ind w:firstLine="540"/>
        <w:jc w:val="both"/>
        <w:rPr>
          <w:rFonts w:eastAsia="Calibri"/>
          <w:bCs/>
          <w:sz w:val="26"/>
          <w:szCs w:val="26"/>
          <w:lang w:eastAsia="en-US"/>
        </w:rPr>
      </w:pPr>
      <w:r w:rsidRPr="00686114">
        <w:rPr>
          <w:rFonts w:eastAsia="Calibri"/>
          <w:bCs/>
          <w:sz w:val="26"/>
          <w:szCs w:val="26"/>
          <w:lang w:eastAsia="ru-RU"/>
        </w:rPr>
        <w:t xml:space="preserve">  а) в случае, если </w:t>
      </w:r>
      <w:proofErr w:type="gramStart"/>
      <w:r w:rsidRPr="00686114">
        <w:rPr>
          <w:sz w:val="26"/>
          <w:szCs w:val="26"/>
          <w:lang w:eastAsia="ar-SA"/>
        </w:rPr>
        <w:t>К</w:t>
      </w:r>
      <w:proofErr w:type="gramEnd"/>
      <w:r w:rsidRPr="00686114">
        <w:rPr>
          <w:sz w:val="26"/>
          <w:szCs w:val="26"/>
          <w:lang w:val="en-US" w:eastAsia="ar-SA"/>
        </w:rPr>
        <w:t>max</w:t>
      </w:r>
      <w:r w:rsidRPr="00686114">
        <w:rPr>
          <w:rFonts w:eastAsia="Calibri"/>
          <w:bCs/>
          <w:sz w:val="26"/>
          <w:szCs w:val="26"/>
          <w:lang w:eastAsia="ru-RU"/>
        </w:rPr>
        <w:t xml:space="preserve"> &lt;  </w:t>
      </w:r>
      <w:proofErr w:type="spellStart"/>
      <w:r w:rsidRPr="00686114">
        <w:rPr>
          <w:rFonts w:eastAsia="Calibri"/>
          <w:bCs/>
          <w:sz w:val="26"/>
          <w:szCs w:val="26"/>
          <w:lang w:eastAsia="ru-RU"/>
        </w:rPr>
        <w:t>К</w:t>
      </w:r>
      <w:r w:rsidRPr="00686114">
        <w:rPr>
          <w:rFonts w:eastAsia="Calibri"/>
          <w:bCs/>
          <w:sz w:val="26"/>
          <w:szCs w:val="26"/>
          <w:vertAlign w:val="superscript"/>
          <w:lang w:eastAsia="ru-RU"/>
        </w:rPr>
        <w:t>пред</w:t>
      </w:r>
      <w:proofErr w:type="spellEnd"/>
      <w:r w:rsidRPr="00686114">
        <w:rPr>
          <w:rFonts w:eastAsia="Calibri"/>
          <w:bCs/>
          <w:sz w:val="26"/>
          <w:szCs w:val="26"/>
          <w:lang w:eastAsia="ru-RU"/>
        </w:rPr>
        <w:t>, - по формуле:</w:t>
      </w:r>
    </w:p>
    <w:p w:rsidR="005416F0" w:rsidRPr="00686114" w:rsidRDefault="005416F0" w:rsidP="005416F0">
      <w:pPr>
        <w:widowControl w:val="0"/>
        <w:suppressAutoHyphens w:val="0"/>
        <w:ind w:firstLine="709"/>
        <w:jc w:val="both"/>
        <w:rPr>
          <w:sz w:val="26"/>
          <w:szCs w:val="26"/>
          <w:vertAlign w:val="superscript"/>
          <w:lang w:eastAsia="ar-SA"/>
        </w:rPr>
      </w:pPr>
    </w:p>
    <w:p w:rsidR="005416F0" w:rsidRPr="00686114" w:rsidRDefault="005416F0" w:rsidP="005416F0">
      <w:pPr>
        <w:widowControl w:val="0"/>
        <w:suppressAutoHyphens w:val="0"/>
        <w:ind w:firstLine="709"/>
        <w:jc w:val="center"/>
        <w:rPr>
          <w:sz w:val="26"/>
          <w:szCs w:val="26"/>
          <w:lang w:eastAsia="ar-SA"/>
        </w:rPr>
      </w:pPr>
      <w:r w:rsidRPr="00686114">
        <w:rPr>
          <w:b/>
          <w:sz w:val="26"/>
          <w:szCs w:val="26"/>
          <w:lang w:val="en-US" w:eastAsia="ar-SA"/>
        </w:rPr>
        <w:t>b</w:t>
      </w:r>
      <w:r w:rsidRPr="00686114">
        <w:rPr>
          <w:b/>
          <w:sz w:val="26"/>
          <w:szCs w:val="26"/>
          <w:lang w:eastAsia="ar-SA"/>
        </w:rPr>
        <w:t>1=КЗ*100*(Кᵢ/К</w:t>
      </w:r>
      <w:r w:rsidRPr="00686114">
        <w:rPr>
          <w:b/>
          <w:sz w:val="26"/>
          <w:szCs w:val="26"/>
          <w:lang w:val="en-US" w:eastAsia="ar-SA"/>
        </w:rPr>
        <w:t>max</w:t>
      </w:r>
      <w:r w:rsidRPr="00686114">
        <w:rPr>
          <w:b/>
          <w:sz w:val="26"/>
          <w:szCs w:val="26"/>
          <w:lang w:eastAsia="ar-SA"/>
        </w:rPr>
        <w:t>),</w:t>
      </w:r>
      <w:r w:rsidRPr="00686114">
        <w:rPr>
          <w:sz w:val="26"/>
          <w:szCs w:val="26"/>
          <w:lang w:eastAsia="ar-SA"/>
        </w:rPr>
        <w:t xml:space="preserve">  </w:t>
      </w:r>
    </w:p>
    <w:p w:rsidR="005416F0" w:rsidRPr="00686114" w:rsidRDefault="005416F0" w:rsidP="005416F0">
      <w:pPr>
        <w:widowControl w:val="0"/>
        <w:suppressAutoHyphens w:val="0"/>
        <w:autoSpaceDE w:val="0"/>
        <w:autoSpaceDN w:val="0"/>
        <w:adjustRightInd w:val="0"/>
        <w:jc w:val="both"/>
        <w:rPr>
          <w:rFonts w:eastAsia="Calibri"/>
          <w:b/>
          <w:sz w:val="26"/>
          <w:szCs w:val="26"/>
          <w:lang w:eastAsia="en-US"/>
        </w:rPr>
      </w:pPr>
      <w:r w:rsidRPr="00686114">
        <w:rPr>
          <w:sz w:val="26"/>
          <w:szCs w:val="26"/>
          <w:lang w:eastAsia="ar-SA"/>
        </w:rPr>
        <w:t xml:space="preserve">           б) </w:t>
      </w:r>
      <w:r w:rsidRPr="00686114">
        <w:rPr>
          <w:rFonts w:eastAsia="Calibri"/>
          <w:sz w:val="26"/>
          <w:szCs w:val="26"/>
          <w:lang w:eastAsia="ru-RU"/>
        </w:rPr>
        <w:t xml:space="preserve">в случае, если </w:t>
      </w:r>
      <w:r w:rsidRPr="00686114">
        <w:rPr>
          <w:rFonts w:eastAsia="Calibri"/>
          <w:noProof/>
          <w:position w:val="-10"/>
          <w:sz w:val="26"/>
          <w:szCs w:val="26"/>
          <w:lang w:eastAsia="ru-RU"/>
        </w:rPr>
        <w:drawing>
          <wp:inline distT="0" distB="0" distL="0" distR="0" wp14:anchorId="300EC3A5" wp14:editId="41746E61">
            <wp:extent cx="906145" cy="27813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6145" cy="278130"/>
                    </a:xfrm>
                    <a:prstGeom prst="rect">
                      <a:avLst/>
                    </a:prstGeom>
                    <a:noFill/>
                    <a:ln>
                      <a:noFill/>
                    </a:ln>
                  </pic:spPr>
                </pic:pic>
              </a:graphicData>
            </a:graphic>
          </wp:inline>
        </w:drawing>
      </w:r>
      <w:r w:rsidRPr="00686114">
        <w:rPr>
          <w:rFonts w:eastAsia="Calibri"/>
          <w:sz w:val="26"/>
          <w:szCs w:val="26"/>
          <w:lang w:eastAsia="ru-RU"/>
        </w:rPr>
        <w:t>, - по формуле:</w:t>
      </w:r>
    </w:p>
    <w:p w:rsidR="005416F0" w:rsidRPr="00686114" w:rsidRDefault="005416F0" w:rsidP="005416F0">
      <w:pPr>
        <w:widowControl w:val="0"/>
        <w:suppressAutoHyphens w:val="0"/>
        <w:jc w:val="center"/>
        <w:rPr>
          <w:rFonts w:eastAsia="Calibri"/>
          <w:b/>
          <w:sz w:val="26"/>
          <w:szCs w:val="26"/>
          <w:lang w:eastAsia="ru-RU"/>
        </w:rPr>
      </w:pPr>
      <w:r w:rsidRPr="00686114">
        <w:rPr>
          <w:b/>
          <w:sz w:val="26"/>
          <w:szCs w:val="26"/>
          <w:lang w:eastAsia="ar-SA"/>
        </w:rPr>
        <w:t xml:space="preserve">                </w:t>
      </w:r>
      <w:r w:rsidRPr="00686114">
        <w:rPr>
          <w:b/>
          <w:sz w:val="26"/>
          <w:szCs w:val="26"/>
          <w:lang w:val="en-US" w:eastAsia="ar-SA"/>
        </w:rPr>
        <w:t>b</w:t>
      </w:r>
      <w:r w:rsidRPr="00686114">
        <w:rPr>
          <w:b/>
          <w:sz w:val="26"/>
          <w:szCs w:val="26"/>
          <w:lang w:eastAsia="ar-SA"/>
        </w:rPr>
        <w:t>1</w:t>
      </w:r>
      <w:r w:rsidRPr="00686114">
        <w:rPr>
          <w:rFonts w:eastAsia="Calibri"/>
          <w:b/>
          <w:sz w:val="26"/>
          <w:szCs w:val="26"/>
          <w:lang w:eastAsia="ru-RU"/>
        </w:rPr>
        <w:t xml:space="preserve"> = КЗ x 100 x (</w:t>
      </w:r>
      <w:r w:rsidRPr="00686114">
        <w:rPr>
          <w:b/>
          <w:sz w:val="26"/>
          <w:szCs w:val="26"/>
          <w:lang w:eastAsia="ar-SA"/>
        </w:rPr>
        <w:t>Кᵢ</w:t>
      </w:r>
      <w:r w:rsidRPr="00686114">
        <w:rPr>
          <w:rFonts w:eastAsia="Calibri"/>
          <w:b/>
          <w:sz w:val="26"/>
          <w:szCs w:val="26"/>
          <w:lang w:eastAsia="ru-RU"/>
        </w:rPr>
        <w:t xml:space="preserve"> / </w:t>
      </w:r>
      <w:proofErr w:type="spellStart"/>
      <w:r w:rsidRPr="00686114">
        <w:rPr>
          <w:rFonts w:eastAsia="Calibri"/>
          <w:b/>
          <w:sz w:val="26"/>
          <w:szCs w:val="26"/>
          <w:lang w:eastAsia="ru-RU"/>
        </w:rPr>
        <w:t>К</w:t>
      </w:r>
      <w:r w:rsidRPr="00686114">
        <w:rPr>
          <w:rFonts w:eastAsia="Calibri"/>
          <w:b/>
          <w:sz w:val="26"/>
          <w:szCs w:val="26"/>
          <w:vertAlign w:val="superscript"/>
          <w:lang w:eastAsia="ru-RU"/>
        </w:rPr>
        <w:t>пред</w:t>
      </w:r>
      <w:proofErr w:type="spellEnd"/>
      <w:r w:rsidRPr="00686114">
        <w:rPr>
          <w:rFonts w:eastAsia="Calibri"/>
          <w:b/>
          <w:sz w:val="26"/>
          <w:szCs w:val="26"/>
          <w:lang w:eastAsia="ru-RU"/>
        </w:rPr>
        <w:t>);</w:t>
      </w:r>
    </w:p>
    <w:p w:rsidR="005416F0" w:rsidRPr="00686114" w:rsidRDefault="005416F0" w:rsidP="005416F0">
      <w:pPr>
        <w:widowControl w:val="0"/>
        <w:suppressAutoHyphens w:val="0"/>
        <w:ind w:firstLine="709"/>
        <w:rPr>
          <w:sz w:val="26"/>
          <w:szCs w:val="26"/>
          <w:lang w:eastAsia="ar-SA"/>
        </w:rPr>
      </w:pPr>
    </w:p>
    <w:p w:rsidR="005416F0" w:rsidRPr="00686114" w:rsidRDefault="005416F0" w:rsidP="005416F0">
      <w:pPr>
        <w:widowControl w:val="0"/>
        <w:suppressAutoHyphens w:val="0"/>
        <w:ind w:firstLine="709"/>
        <w:rPr>
          <w:sz w:val="26"/>
          <w:szCs w:val="26"/>
          <w:lang w:eastAsia="ar-SA"/>
        </w:rPr>
      </w:pPr>
      <w:r w:rsidRPr="00686114">
        <w:rPr>
          <w:sz w:val="26"/>
          <w:szCs w:val="26"/>
          <w:lang w:eastAsia="ar-SA"/>
        </w:rPr>
        <w:t xml:space="preserve">при этом </w:t>
      </w:r>
      <w:r w:rsidRPr="00686114">
        <w:rPr>
          <w:noProof/>
          <w:sz w:val="26"/>
          <w:szCs w:val="26"/>
          <w:lang w:val="en-US" w:eastAsia="ru-RU"/>
        </w:rPr>
        <w:t>H</w:t>
      </w:r>
      <w:r w:rsidRPr="00686114">
        <w:rPr>
          <w:sz w:val="26"/>
          <w:szCs w:val="26"/>
          <w:lang w:eastAsia="ar-SA"/>
        </w:rPr>
        <w:t>Ц</w:t>
      </w:r>
      <w:r w:rsidRPr="00686114">
        <w:rPr>
          <w:sz w:val="26"/>
          <w:szCs w:val="26"/>
          <w:lang w:val="en-US" w:eastAsia="ar-SA"/>
        </w:rPr>
        <w:t>b</w:t>
      </w:r>
      <w:r w:rsidRPr="00686114">
        <w:rPr>
          <w:sz w:val="26"/>
          <w:szCs w:val="26"/>
          <w:lang w:eastAsia="ar-SA"/>
        </w:rPr>
        <w:t>1</w:t>
      </w:r>
      <w:r w:rsidRPr="00686114">
        <w:rPr>
          <w:sz w:val="26"/>
          <w:szCs w:val="26"/>
          <w:lang w:val="en-US" w:eastAsia="ar-SA"/>
        </w:rPr>
        <w:t>max</w:t>
      </w:r>
      <w:r w:rsidRPr="00686114">
        <w:rPr>
          <w:sz w:val="26"/>
          <w:szCs w:val="26"/>
          <w:lang w:eastAsia="ar-SA"/>
        </w:rPr>
        <w:t>=</w:t>
      </w:r>
      <w:proofErr w:type="gramStart"/>
      <w:r w:rsidRPr="00686114">
        <w:rPr>
          <w:sz w:val="26"/>
          <w:szCs w:val="26"/>
          <w:lang w:eastAsia="ar-SA"/>
        </w:rPr>
        <w:t>КЗ</w:t>
      </w:r>
      <w:proofErr w:type="gramEnd"/>
      <w:r w:rsidRPr="00686114">
        <w:rPr>
          <w:sz w:val="26"/>
          <w:szCs w:val="26"/>
          <w:lang w:eastAsia="ar-SA"/>
        </w:rPr>
        <w:t>*100,</w:t>
      </w:r>
    </w:p>
    <w:p w:rsidR="005416F0" w:rsidRPr="00686114" w:rsidRDefault="005416F0" w:rsidP="005416F0">
      <w:pPr>
        <w:widowControl w:val="0"/>
        <w:suppressAutoHyphens w:val="0"/>
        <w:ind w:firstLine="709"/>
        <w:rPr>
          <w:sz w:val="26"/>
          <w:szCs w:val="26"/>
          <w:lang w:eastAsia="ar-SA"/>
        </w:rPr>
      </w:pPr>
    </w:p>
    <w:p w:rsidR="005416F0" w:rsidRPr="00686114" w:rsidRDefault="005416F0" w:rsidP="005416F0">
      <w:pPr>
        <w:widowControl w:val="0"/>
        <w:suppressAutoHyphens w:val="0"/>
        <w:ind w:firstLine="709"/>
        <w:rPr>
          <w:sz w:val="26"/>
          <w:szCs w:val="26"/>
          <w:lang w:eastAsia="ar-SA"/>
        </w:rPr>
      </w:pPr>
      <w:r w:rsidRPr="00686114">
        <w:rPr>
          <w:sz w:val="26"/>
          <w:szCs w:val="26"/>
          <w:lang w:eastAsia="ar-SA"/>
        </w:rPr>
        <w:t>где:</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КЗ</w:t>
      </w:r>
      <w:proofErr w:type="gramEnd"/>
      <w:r w:rsidRPr="00686114">
        <w:rPr>
          <w:sz w:val="26"/>
          <w:szCs w:val="26"/>
          <w:lang w:eastAsia="ar-SA"/>
        </w:rPr>
        <w:t xml:space="preserve"> – коэффициент значимости показателя.</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w:t>
      </w:r>
      <w:proofErr w:type="gramEnd"/>
      <w:r w:rsidRPr="00686114">
        <w:rPr>
          <w:sz w:val="26"/>
          <w:szCs w:val="26"/>
          <w:lang w:eastAsia="ar-SA"/>
        </w:rPr>
        <w:t>ᵢ - предложение участника закупки, заявка (предложение) которого оценивается;</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w:t>
      </w:r>
      <w:proofErr w:type="gramEnd"/>
      <w:r w:rsidRPr="00686114">
        <w:rPr>
          <w:sz w:val="26"/>
          <w:szCs w:val="26"/>
          <w:lang w:val="en-US" w:eastAsia="ar-SA"/>
        </w:rPr>
        <w:t>max</w:t>
      </w:r>
      <w:r w:rsidRPr="00686114">
        <w:rPr>
          <w:sz w:val="26"/>
          <w:szCs w:val="26"/>
          <w:lang w:eastAsia="ar-SA"/>
        </w:rPr>
        <w:t xml:space="preserve"> – максимальное предложение из предложений по критерию оценки, сделанных участниками закупки.</w:t>
      </w:r>
    </w:p>
    <w:p w:rsidR="005416F0" w:rsidRPr="00686114" w:rsidRDefault="005416F0" w:rsidP="005416F0">
      <w:pPr>
        <w:widowControl w:val="0"/>
        <w:suppressAutoHyphens w:val="0"/>
        <w:ind w:firstLine="709"/>
        <w:jc w:val="both"/>
        <w:rPr>
          <w:sz w:val="26"/>
          <w:szCs w:val="26"/>
          <w:lang w:eastAsia="ar-SA"/>
        </w:rPr>
      </w:pPr>
      <w:proofErr w:type="spellStart"/>
      <w:r w:rsidRPr="00686114">
        <w:rPr>
          <w:rFonts w:eastAsia="Calibri"/>
          <w:sz w:val="26"/>
          <w:szCs w:val="26"/>
          <w:lang w:eastAsia="ru-RU"/>
        </w:rPr>
        <w:t>К</w:t>
      </w:r>
      <w:r w:rsidRPr="00686114">
        <w:rPr>
          <w:rFonts w:eastAsia="Calibri"/>
          <w:sz w:val="26"/>
          <w:szCs w:val="26"/>
          <w:vertAlign w:val="superscript"/>
          <w:lang w:eastAsia="ru-RU"/>
        </w:rPr>
        <w:t>пред</w:t>
      </w:r>
      <w:proofErr w:type="spellEnd"/>
      <w:r w:rsidRPr="00686114">
        <w:rPr>
          <w:b/>
          <w:sz w:val="26"/>
          <w:szCs w:val="26"/>
          <w:lang w:eastAsia="ar-SA"/>
        </w:rPr>
        <w:t xml:space="preserve"> </w:t>
      </w:r>
      <w:proofErr w:type="gramStart"/>
      <w:r w:rsidRPr="00686114">
        <w:rPr>
          <w:b/>
          <w:sz w:val="26"/>
          <w:szCs w:val="26"/>
          <w:lang w:eastAsia="ar-SA"/>
        </w:rPr>
        <w:t>–</w:t>
      </w:r>
      <w:r w:rsidRPr="00686114">
        <w:rPr>
          <w:sz w:val="26"/>
          <w:szCs w:val="26"/>
          <w:lang w:eastAsia="ar-SA"/>
        </w:rPr>
        <w:t>п</w:t>
      </w:r>
      <w:proofErr w:type="gramEnd"/>
      <w:r w:rsidRPr="00686114">
        <w:rPr>
          <w:sz w:val="26"/>
          <w:szCs w:val="26"/>
          <w:lang w:eastAsia="ar-SA"/>
        </w:rPr>
        <w:t>редельно необходимое заказчику максимальное значение показателя.</w:t>
      </w:r>
    </w:p>
    <w:p w:rsidR="005416F0" w:rsidRPr="00686114" w:rsidRDefault="005416F0" w:rsidP="005416F0">
      <w:pPr>
        <w:widowControl w:val="0"/>
        <w:suppressAutoHyphens w:val="0"/>
        <w:ind w:firstLine="709"/>
        <w:jc w:val="both"/>
        <w:rPr>
          <w:sz w:val="26"/>
          <w:szCs w:val="26"/>
          <w:lang w:eastAsia="ar-SA"/>
        </w:rPr>
      </w:pPr>
      <w:proofErr w:type="gramStart"/>
      <w:r w:rsidRPr="00686114">
        <w:rPr>
          <w:noProof/>
          <w:sz w:val="26"/>
          <w:szCs w:val="26"/>
          <w:lang w:val="en-US" w:eastAsia="ru-RU"/>
        </w:rPr>
        <w:t>H</w:t>
      </w:r>
      <w:r w:rsidRPr="00686114">
        <w:rPr>
          <w:sz w:val="26"/>
          <w:szCs w:val="26"/>
          <w:lang w:eastAsia="ar-SA"/>
        </w:rPr>
        <w:t>Ц</w:t>
      </w:r>
      <w:r w:rsidRPr="00686114">
        <w:rPr>
          <w:sz w:val="26"/>
          <w:szCs w:val="26"/>
          <w:lang w:val="en-US" w:eastAsia="ar-SA"/>
        </w:rPr>
        <w:t>b</w:t>
      </w:r>
      <w:r w:rsidRPr="00686114">
        <w:rPr>
          <w:sz w:val="26"/>
          <w:szCs w:val="26"/>
          <w:lang w:eastAsia="ar-SA"/>
        </w:rPr>
        <w:t>1</w:t>
      </w:r>
      <w:r w:rsidRPr="00686114">
        <w:rPr>
          <w:sz w:val="26"/>
          <w:szCs w:val="26"/>
          <w:lang w:val="en-US" w:eastAsia="ar-SA"/>
        </w:rPr>
        <w:t>max</w:t>
      </w:r>
      <w:r w:rsidRPr="00686114">
        <w:rPr>
          <w:sz w:val="26"/>
          <w:szCs w:val="26"/>
          <w:lang w:eastAsia="ar-SA"/>
        </w:rP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roofErr w:type="gramEnd"/>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 xml:space="preserve">2.2 Опыт участника по успешному выполнению работ по изготовлению протезов сопоставимого характера и объема» </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 xml:space="preserve">Оценка показателя (баллы)-100 </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Коэффициент значимости показателя- 0,6</w:t>
      </w: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По данному показателю оценивается:</w:t>
      </w:r>
    </w:p>
    <w:p w:rsidR="005416F0" w:rsidRPr="00686114" w:rsidRDefault="005416F0" w:rsidP="005416F0">
      <w:pPr>
        <w:widowControl w:val="0"/>
        <w:suppressAutoHyphens w:val="0"/>
        <w:ind w:firstLine="709"/>
        <w:jc w:val="both"/>
        <w:rPr>
          <w:b/>
          <w:sz w:val="26"/>
          <w:szCs w:val="26"/>
          <w:u w:val="single"/>
          <w:lang w:eastAsia="ar-SA"/>
        </w:rPr>
      </w:pPr>
      <w:r w:rsidRPr="00686114">
        <w:rPr>
          <w:sz w:val="26"/>
          <w:szCs w:val="26"/>
          <w:lang w:eastAsia="ar-SA"/>
        </w:rPr>
        <w:t>Наличие у участника закупки опыта по успешному выполнению работ сопоставимого характера и объема</w:t>
      </w:r>
      <w:r w:rsidRPr="00686114">
        <w:rPr>
          <w:b/>
          <w:sz w:val="26"/>
          <w:szCs w:val="26"/>
          <w:lang w:eastAsia="ar-SA"/>
        </w:rPr>
        <w:t xml:space="preserve">. </w:t>
      </w:r>
      <w:proofErr w:type="gramStart"/>
      <w:r w:rsidRPr="00686114">
        <w:rPr>
          <w:sz w:val="26"/>
          <w:szCs w:val="26"/>
          <w:lang w:eastAsia="ar-SA"/>
        </w:rPr>
        <w:t xml:space="preserve">Оценивается суммарный объем выполненных работ (а именно: </w:t>
      </w:r>
      <w:r w:rsidRPr="00686114">
        <w:rPr>
          <w:bCs/>
          <w:sz w:val="26"/>
          <w:szCs w:val="26"/>
          <w:lang w:eastAsia="ru-RU"/>
        </w:rPr>
        <w:t>выполнение работ по изготовлению протезов голени модульных, в том числе при недоразвитии)</w:t>
      </w:r>
      <w:r w:rsidRPr="00686114">
        <w:rPr>
          <w:sz w:val="26"/>
          <w:szCs w:val="26"/>
          <w:lang w:eastAsia="ar-SA"/>
        </w:rPr>
        <w:t xml:space="preserve">, исчисляемый в рублях по контрактам за последние 3 года, предшествующих дате окончания срока подачи заявок на участие в настоящем конкурсе, </w:t>
      </w:r>
      <w:r w:rsidRPr="00686114">
        <w:rPr>
          <w:sz w:val="26"/>
          <w:szCs w:val="26"/>
          <w:lang w:eastAsia="ar-SA"/>
        </w:rPr>
        <w:lastRenderedPageBreak/>
        <w:t>без нарушения сроков и иных условий контракта по вине участника.</w:t>
      </w:r>
      <w:proofErr w:type="gramEnd"/>
    </w:p>
    <w:p w:rsidR="00686114" w:rsidRPr="00686114" w:rsidRDefault="005416F0" w:rsidP="005416F0">
      <w:pPr>
        <w:widowControl w:val="0"/>
        <w:suppressAutoHyphens w:val="0"/>
        <w:ind w:firstLine="709"/>
        <w:jc w:val="both"/>
        <w:rPr>
          <w:sz w:val="26"/>
          <w:szCs w:val="26"/>
          <w:lang w:eastAsia="ar-SA"/>
        </w:rPr>
      </w:pPr>
      <w:r w:rsidRPr="00686114">
        <w:rPr>
          <w:sz w:val="26"/>
          <w:szCs w:val="26"/>
          <w:lang w:eastAsia="ar-SA"/>
        </w:rPr>
        <w:t xml:space="preserve">При этом объем выполненных работ, исчисляемый в рублях, в каждом контракте должен быть не менее </w:t>
      </w:r>
      <w:r w:rsidR="00686114" w:rsidRPr="00686114">
        <w:rPr>
          <w:sz w:val="26"/>
          <w:szCs w:val="26"/>
          <w:lang w:eastAsia="ar-SA"/>
        </w:rPr>
        <w:t>409 838 (Четыреста девять тысяч восемьсот тридцать восемь) рублей 12 копеек.</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 xml:space="preserve">Сведения о наличии опыта участников подтверждается копиями государственных контрактов (с актами выполненных работ), заключенных в соответствии с Федеральными законами № 44-ФЗ, опубликованных на официальном сайте </w:t>
      </w:r>
      <w:hyperlink r:id="rId14" w:history="1">
        <w:r w:rsidRPr="00686114">
          <w:rPr>
            <w:color w:val="0000FF"/>
            <w:sz w:val="26"/>
            <w:szCs w:val="26"/>
            <w:u w:val="single"/>
            <w:lang w:val="en-US" w:eastAsia="ar-SA"/>
          </w:rPr>
          <w:t>www</w:t>
        </w:r>
        <w:r w:rsidRPr="00686114">
          <w:rPr>
            <w:color w:val="0000FF"/>
            <w:sz w:val="26"/>
            <w:szCs w:val="26"/>
            <w:u w:val="single"/>
            <w:lang w:eastAsia="ar-SA"/>
          </w:rPr>
          <w:t>.</w:t>
        </w:r>
        <w:proofErr w:type="spellStart"/>
        <w:r w:rsidRPr="00686114">
          <w:rPr>
            <w:color w:val="0000FF"/>
            <w:sz w:val="26"/>
            <w:szCs w:val="26"/>
            <w:u w:val="single"/>
            <w:lang w:val="en-US" w:eastAsia="ar-SA"/>
          </w:rPr>
          <w:t>zakupki</w:t>
        </w:r>
        <w:proofErr w:type="spellEnd"/>
        <w:r w:rsidRPr="00686114">
          <w:rPr>
            <w:color w:val="0000FF"/>
            <w:sz w:val="26"/>
            <w:szCs w:val="26"/>
            <w:u w:val="single"/>
            <w:lang w:eastAsia="ar-SA"/>
          </w:rPr>
          <w:t>.</w:t>
        </w:r>
        <w:proofErr w:type="spellStart"/>
        <w:r w:rsidRPr="00686114">
          <w:rPr>
            <w:color w:val="0000FF"/>
            <w:sz w:val="26"/>
            <w:szCs w:val="26"/>
            <w:u w:val="single"/>
            <w:lang w:val="en-US" w:eastAsia="ar-SA"/>
          </w:rPr>
          <w:t>gov</w:t>
        </w:r>
        <w:proofErr w:type="spellEnd"/>
        <w:r w:rsidRPr="00686114">
          <w:rPr>
            <w:color w:val="0000FF"/>
            <w:sz w:val="26"/>
            <w:szCs w:val="26"/>
            <w:u w:val="single"/>
            <w:lang w:eastAsia="ar-SA"/>
          </w:rPr>
          <w:t>.</w:t>
        </w:r>
        <w:proofErr w:type="spellStart"/>
        <w:r w:rsidRPr="00686114">
          <w:rPr>
            <w:color w:val="0000FF"/>
            <w:sz w:val="26"/>
            <w:szCs w:val="26"/>
            <w:u w:val="single"/>
            <w:lang w:val="en-US" w:eastAsia="ar-SA"/>
          </w:rPr>
          <w:t>ru</w:t>
        </w:r>
        <w:proofErr w:type="spellEnd"/>
      </w:hyperlink>
      <w:r w:rsidRPr="00686114">
        <w:rPr>
          <w:sz w:val="26"/>
          <w:szCs w:val="26"/>
          <w:lang w:eastAsia="ar-SA"/>
        </w:rPr>
        <w:t>, содержащих сведения о стоимости выполненных работ.</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на участие в конкурсе.</w:t>
      </w:r>
    </w:p>
    <w:p w:rsidR="005416F0" w:rsidRPr="00686114" w:rsidRDefault="005416F0" w:rsidP="005416F0">
      <w:pPr>
        <w:widowControl w:val="0"/>
        <w:suppressAutoHyphens w:val="0"/>
        <w:ind w:firstLine="709"/>
        <w:jc w:val="both"/>
        <w:rPr>
          <w:sz w:val="26"/>
          <w:szCs w:val="26"/>
          <w:lang w:eastAsia="ar-SA"/>
        </w:rPr>
      </w:pPr>
      <w:r w:rsidRPr="00686114">
        <w:rPr>
          <w:b/>
          <w:sz w:val="26"/>
          <w:szCs w:val="26"/>
          <w:lang w:eastAsia="ar-SA"/>
        </w:rPr>
        <w:t>Данный показатель рассчитывается следующим образом</w:t>
      </w:r>
      <w:r w:rsidRPr="00686114">
        <w:rPr>
          <w:sz w:val="26"/>
          <w:szCs w:val="26"/>
          <w:lang w:eastAsia="ar-SA"/>
        </w:rPr>
        <w:t>:</w:t>
      </w:r>
    </w:p>
    <w:p w:rsidR="00686114" w:rsidRPr="00686114" w:rsidRDefault="005416F0" w:rsidP="005416F0">
      <w:pPr>
        <w:widowControl w:val="0"/>
        <w:suppressAutoHyphens w:val="0"/>
        <w:ind w:firstLine="709"/>
        <w:jc w:val="both"/>
        <w:rPr>
          <w:sz w:val="26"/>
          <w:szCs w:val="26"/>
          <w:lang w:eastAsia="ar-SA"/>
        </w:rPr>
      </w:pPr>
      <w:r w:rsidRPr="00686114">
        <w:rPr>
          <w:sz w:val="26"/>
          <w:szCs w:val="26"/>
          <w:lang w:eastAsia="ar-SA"/>
        </w:rPr>
        <w:t xml:space="preserve">Предельное необходимое максимальное значение показателя – </w:t>
      </w:r>
      <w:r w:rsidR="00686114" w:rsidRPr="00686114">
        <w:rPr>
          <w:sz w:val="26"/>
          <w:szCs w:val="26"/>
          <w:lang w:eastAsia="ar-SA"/>
        </w:rPr>
        <w:t>2 049 190 (Два миллиона сорок девять тысяч сто девяносто) рублей 60 копеек.</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Количество баллов, присуждаемых по критерию оценки (показателю), определяется по формуле:</w:t>
      </w:r>
    </w:p>
    <w:p w:rsidR="005416F0" w:rsidRPr="00686114" w:rsidRDefault="005416F0" w:rsidP="005416F0">
      <w:pPr>
        <w:widowControl w:val="0"/>
        <w:suppressAutoHyphens w:val="0"/>
        <w:autoSpaceDE w:val="0"/>
        <w:autoSpaceDN w:val="0"/>
        <w:adjustRightInd w:val="0"/>
        <w:ind w:firstLine="540"/>
        <w:jc w:val="both"/>
        <w:rPr>
          <w:rFonts w:eastAsia="Calibri"/>
          <w:bCs/>
          <w:sz w:val="26"/>
          <w:szCs w:val="26"/>
          <w:lang w:eastAsia="en-US"/>
        </w:rPr>
      </w:pPr>
      <w:r w:rsidRPr="00686114">
        <w:rPr>
          <w:rFonts w:eastAsia="Calibri"/>
          <w:bCs/>
          <w:sz w:val="26"/>
          <w:szCs w:val="26"/>
          <w:lang w:eastAsia="ru-RU"/>
        </w:rPr>
        <w:t xml:space="preserve">а) в случае, если </w:t>
      </w:r>
      <w:proofErr w:type="spellStart"/>
      <w:proofErr w:type="gramStart"/>
      <w:r w:rsidRPr="00686114">
        <w:rPr>
          <w:rFonts w:eastAsia="Calibri"/>
          <w:bCs/>
          <w:sz w:val="26"/>
          <w:szCs w:val="26"/>
          <w:lang w:eastAsia="ru-RU"/>
        </w:rPr>
        <w:t>К</w:t>
      </w:r>
      <w:proofErr w:type="gramEnd"/>
      <w:r w:rsidRPr="00686114">
        <w:rPr>
          <w:rFonts w:eastAsia="Calibri"/>
          <w:bCs/>
          <w:sz w:val="26"/>
          <w:szCs w:val="26"/>
          <w:vertAlign w:val="subscript"/>
          <w:lang w:eastAsia="ru-RU"/>
        </w:rPr>
        <w:t>max</w:t>
      </w:r>
      <w:proofErr w:type="spellEnd"/>
      <w:r w:rsidRPr="00686114">
        <w:rPr>
          <w:rFonts w:eastAsia="Calibri"/>
          <w:bCs/>
          <w:sz w:val="26"/>
          <w:szCs w:val="26"/>
          <w:lang w:eastAsia="ru-RU"/>
        </w:rPr>
        <w:t xml:space="preserve"> &lt; </w:t>
      </w:r>
      <w:proofErr w:type="spellStart"/>
      <w:r w:rsidRPr="00686114">
        <w:rPr>
          <w:rFonts w:eastAsia="Calibri"/>
          <w:bCs/>
          <w:sz w:val="26"/>
          <w:szCs w:val="26"/>
          <w:lang w:eastAsia="ru-RU"/>
        </w:rPr>
        <w:t>К</w:t>
      </w:r>
      <w:r w:rsidRPr="00686114">
        <w:rPr>
          <w:rFonts w:eastAsia="Calibri"/>
          <w:bCs/>
          <w:sz w:val="26"/>
          <w:szCs w:val="26"/>
          <w:vertAlign w:val="superscript"/>
          <w:lang w:eastAsia="ru-RU"/>
        </w:rPr>
        <w:t>пред</w:t>
      </w:r>
      <w:proofErr w:type="spellEnd"/>
      <w:r w:rsidRPr="00686114">
        <w:rPr>
          <w:rFonts w:eastAsia="Calibri"/>
          <w:bCs/>
          <w:sz w:val="26"/>
          <w:szCs w:val="26"/>
          <w:lang w:eastAsia="ru-RU"/>
        </w:rPr>
        <w:t>, - по формуле:</w:t>
      </w:r>
    </w:p>
    <w:p w:rsidR="005416F0" w:rsidRPr="00686114" w:rsidRDefault="005416F0" w:rsidP="005416F0">
      <w:pPr>
        <w:widowControl w:val="0"/>
        <w:suppressAutoHyphens w:val="0"/>
        <w:autoSpaceDE w:val="0"/>
        <w:autoSpaceDN w:val="0"/>
        <w:adjustRightInd w:val="0"/>
        <w:ind w:firstLine="540"/>
        <w:jc w:val="both"/>
        <w:outlineLvl w:val="0"/>
        <w:rPr>
          <w:rFonts w:eastAsia="Calibri"/>
          <w:b/>
          <w:bCs/>
          <w:sz w:val="26"/>
          <w:szCs w:val="26"/>
          <w:lang w:eastAsia="ru-RU"/>
        </w:rPr>
      </w:pPr>
    </w:p>
    <w:p w:rsidR="005416F0" w:rsidRPr="00686114" w:rsidRDefault="005416F0" w:rsidP="005416F0">
      <w:pPr>
        <w:widowControl w:val="0"/>
        <w:suppressAutoHyphens w:val="0"/>
        <w:autoSpaceDE w:val="0"/>
        <w:autoSpaceDN w:val="0"/>
        <w:adjustRightInd w:val="0"/>
        <w:jc w:val="center"/>
        <w:rPr>
          <w:rFonts w:eastAsia="Calibri"/>
          <w:b/>
          <w:bCs/>
          <w:sz w:val="26"/>
          <w:szCs w:val="26"/>
          <w:lang w:eastAsia="ru-RU"/>
        </w:rPr>
      </w:pPr>
      <w:r w:rsidRPr="00686114">
        <w:rPr>
          <w:b/>
          <w:sz w:val="26"/>
          <w:szCs w:val="26"/>
          <w:lang w:val="en-US" w:eastAsia="ar-SA"/>
        </w:rPr>
        <w:t>b</w:t>
      </w:r>
      <w:r w:rsidRPr="00686114">
        <w:rPr>
          <w:b/>
          <w:sz w:val="26"/>
          <w:szCs w:val="26"/>
          <w:lang w:eastAsia="ar-SA"/>
        </w:rPr>
        <w:t>2</w:t>
      </w:r>
      <w:r w:rsidRPr="00686114">
        <w:rPr>
          <w:rFonts w:eastAsia="Calibri"/>
          <w:b/>
          <w:bCs/>
          <w:sz w:val="26"/>
          <w:szCs w:val="26"/>
          <w:lang w:eastAsia="ru-RU"/>
        </w:rPr>
        <w:t xml:space="preserve"> = КЗ x 100 x (</w:t>
      </w:r>
      <w:proofErr w:type="spellStart"/>
      <w:r w:rsidRPr="00686114">
        <w:rPr>
          <w:rFonts w:eastAsia="Calibri"/>
          <w:b/>
          <w:bCs/>
          <w:sz w:val="26"/>
          <w:szCs w:val="26"/>
          <w:lang w:eastAsia="ru-RU"/>
        </w:rPr>
        <w:t>К</w:t>
      </w:r>
      <w:r w:rsidRPr="00686114">
        <w:rPr>
          <w:rFonts w:eastAsia="Calibri"/>
          <w:b/>
          <w:bCs/>
          <w:sz w:val="26"/>
          <w:szCs w:val="26"/>
          <w:vertAlign w:val="subscript"/>
          <w:lang w:eastAsia="ru-RU"/>
        </w:rPr>
        <w:t>i</w:t>
      </w:r>
      <w:proofErr w:type="spellEnd"/>
      <w:r w:rsidRPr="00686114">
        <w:rPr>
          <w:rFonts w:eastAsia="Calibri"/>
          <w:b/>
          <w:bCs/>
          <w:sz w:val="26"/>
          <w:szCs w:val="26"/>
          <w:lang w:eastAsia="ru-RU"/>
        </w:rPr>
        <w:t xml:space="preserve"> / </w:t>
      </w:r>
      <w:proofErr w:type="spellStart"/>
      <w:r w:rsidRPr="00686114">
        <w:rPr>
          <w:rFonts w:eastAsia="Calibri"/>
          <w:b/>
          <w:bCs/>
          <w:sz w:val="26"/>
          <w:szCs w:val="26"/>
          <w:lang w:eastAsia="ru-RU"/>
        </w:rPr>
        <w:t>К</w:t>
      </w:r>
      <w:r w:rsidRPr="00686114">
        <w:rPr>
          <w:rFonts w:eastAsia="Calibri"/>
          <w:b/>
          <w:bCs/>
          <w:sz w:val="26"/>
          <w:szCs w:val="26"/>
          <w:vertAlign w:val="subscript"/>
          <w:lang w:eastAsia="ru-RU"/>
        </w:rPr>
        <w:t>max</w:t>
      </w:r>
      <w:proofErr w:type="spellEnd"/>
      <w:r w:rsidRPr="00686114">
        <w:rPr>
          <w:rFonts w:eastAsia="Calibri"/>
          <w:b/>
          <w:bCs/>
          <w:sz w:val="26"/>
          <w:szCs w:val="26"/>
          <w:lang w:eastAsia="ru-RU"/>
        </w:rPr>
        <w:t>);</w:t>
      </w:r>
    </w:p>
    <w:p w:rsidR="005416F0" w:rsidRPr="00686114" w:rsidRDefault="005416F0" w:rsidP="005416F0">
      <w:pPr>
        <w:widowControl w:val="0"/>
        <w:suppressAutoHyphens w:val="0"/>
        <w:autoSpaceDE w:val="0"/>
        <w:autoSpaceDN w:val="0"/>
        <w:adjustRightInd w:val="0"/>
        <w:ind w:firstLine="540"/>
        <w:jc w:val="both"/>
        <w:rPr>
          <w:rFonts w:eastAsia="Calibri"/>
          <w:bCs/>
          <w:sz w:val="26"/>
          <w:szCs w:val="26"/>
          <w:lang w:eastAsia="ru-RU"/>
        </w:rPr>
      </w:pPr>
      <w:r w:rsidRPr="00686114">
        <w:rPr>
          <w:rFonts w:eastAsia="Calibri"/>
          <w:bCs/>
          <w:sz w:val="26"/>
          <w:szCs w:val="26"/>
          <w:lang w:eastAsia="ru-RU"/>
        </w:rPr>
        <w:t xml:space="preserve">б) в случае если </w:t>
      </w:r>
      <w:r w:rsidRPr="00686114">
        <w:rPr>
          <w:rFonts w:eastAsia="Calibri"/>
          <w:noProof/>
          <w:position w:val="-10"/>
          <w:sz w:val="26"/>
          <w:szCs w:val="26"/>
          <w:lang w:eastAsia="ru-RU"/>
        </w:rPr>
        <w:drawing>
          <wp:inline distT="0" distB="0" distL="0" distR="0" wp14:anchorId="13CC4DD5" wp14:editId="1FD2917D">
            <wp:extent cx="906145" cy="278130"/>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6145" cy="278130"/>
                    </a:xfrm>
                    <a:prstGeom prst="rect">
                      <a:avLst/>
                    </a:prstGeom>
                    <a:noFill/>
                    <a:ln>
                      <a:noFill/>
                    </a:ln>
                  </pic:spPr>
                </pic:pic>
              </a:graphicData>
            </a:graphic>
          </wp:inline>
        </w:drawing>
      </w:r>
      <w:r w:rsidRPr="00686114">
        <w:rPr>
          <w:rFonts w:eastAsia="Calibri"/>
          <w:bCs/>
          <w:sz w:val="26"/>
          <w:szCs w:val="26"/>
          <w:lang w:eastAsia="ru-RU"/>
        </w:rPr>
        <w:t>, - по формуле:</w:t>
      </w:r>
    </w:p>
    <w:p w:rsidR="005416F0" w:rsidRPr="00686114" w:rsidRDefault="005416F0" w:rsidP="005416F0">
      <w:pPr>
        <w:widowControl w:val="0"/>
        <w:suppressAutoHyphens w:val="0"/>
        <w:autoSpaceDE w:val="0"/>
        <w:autoSpaceDN w:val="0"/>
        <w:adjustRightInd w:val="0"/>
        <w:ind w:firstLine="540"/>
        <w:jc w:val="both"/>
        <w:rPr>
          <w:rFonts w:eastAsia="Calibri"/>
          <w:b/>
          <w:bCs/>
          <w:sz w:val="26"/>
          <w:szCs w:val="26"/>
          <w:lang w:eastAsia="ru-RU"/>
        </w:rPr>
      </w:pPr>
    </w:p>
    <w:p w:rsidR="005416F0" w:rsidRPr="00686114" w:rsidRDefault="005416F0" w:rsidP="005416F0">
      <w:pPr>
        <w:widowControl w:val="0"/>
        <w:suppressAutoHyphens w:val="0"/>
        <w:autoSpaceDE w:val="0"/>
        <w:autoSpaceDN w:val="0"/>
        <w:adjustRightInd w:val="0"/>
        <w:jc w:val="center"/>
        <w:rPr>
          <w:rFonts w:eastAsia="Calibri"/>
          <w:b/>
          <w:bCs/>
          <w:sz w:val="26"/>
          <w:szCs w:val="26"/>
          <w:lang w:eastAsia="ru-RU"/>
        </w:rPr>
      </w:pPr>
      <w:r w:rsidRPr="00686114">
        <w:rPr>
          <w:b/>
          <w:sz w:val="26"/>
          <w:szCs w:val="26"/>
          <w:lang w:val="en-US" w:eastAsia="ar-SA"/>
        </w:rPr>
        <w:t>b</w:t>
      </w:r>
      <w:r w:rsidRPr="00686114">
        <w:rPr>
          <w:b/>
          <w:sz w:val="26"/>
          <w:szCs w:val="26"/>
          <w:lang w:eastAsia="ar-SA"/>
        </w:rPr>
        <w:t>2</w:t>
      </w:r>
      <w:r w:rsidRPr="00686114">
        <w:rPr>
          <w:rFonts w:eastAsia="Calibri"/>
          <w:b/>
          <w:bCs/>
          <w:sz w:val="26"/>
          <w:szCs w:val="26"/>
          <w:lang w:eastAsia="ru-RU"/>
        </w:rPr>
        <w:t>= КЗ x 100 x (</w:t>
      </w:r>
      <w:proofErr w:type="spellStart"/>
      <w:r w:rsidRPr="00686114">
        <w:rPr>
          <w:rFonts w:eastAsia="Calibri"/>
          <w:b/>
          <w:bCs/>
          <w:sz w:val="26"/>
          <w:szCs w:val="26"/>
          <w:lang w:eastAsia="ru-RU"/>
        </w:rPr>
        <w:t>К</w:t>
      </w:r>
      <w:r w:rsidRPr="00686114">
        <w:rPr>
          <w:rFonts w:eastAsia="Calibri"/>
          <w:b/>
          <w:bCs/>
          <w:sz w:val="26"/>
          <w:szCs w:val="26"/>
          <w:vertAlign w:val="subscript"/>
          <w:lang w:eastAsia="ru-RU"/>
        </w:rPr>
        <w:t>i</w:t>
      </w:r>
      <w:proofErr w:type="spellEnd"/>
      <w:r w:rsidRPr="00686114">
        <w:rPr>
          <w:rFonts w:eastAsia="Calibri"/>
          <w:b/>
          <w:bCs/>
          <w:sz w:val="26"/>
          <w:szCs w:val="26"/>
          <w:lang w:eastAsia="ru-RU"/>
        </w:rPr>
        <w:t xml:space="preserve"> / </w:t>
      </w:r>
      <w:proofErr w:type="spellStart"/>
      <w:r w:rsidRPr="00686114">
        <w:rPr>
          <w:rFonts w:eastAsia="Calibri"/>
          <w:b/>
          <w:bCs/>
          <w:sz w:val="26"/>
          <w:szCs w:val="26"/>
          <w:lang w:eastAsia="ru-RU"/>
        </w:rPr>
        <w:t>К</w:t>
      </w:r>
      <w:r w:rsidRPr="00686114">
        <w:rPr>
          <w:rFonts w:eastAsia="Calibri"/>
          <w:b/>
          <w:bCs/>
          <w:sz w:val="26"/>
          <w:szCs w:val="26"/>
          <w:vertAlign w:val="superscript"/>
          <w:lang w:eastAsia="ru-RU"/>
        </w:rPr>
        <w:t>пред</w:t>
      </w:r>
      <w:proofErr w:type="spellEnd"/>
      <w:r w:rsidRPr="00686114">
        <w:rPr>
          <w:rFonts w:eastAsia="Calibri"/>
          <w:b/>
          <w:bCs/>
          <w:sz w:val="26"/>
          <w:szCs w:val="26"/>
          <w:lang w:eastAsia="ru-RU"/>
        </w:rPr>
        <w:t>)</w:t>
      </w:r>
    </w:p>
    <w:p w:rsidR="005416F0" w:rsidRPr="00686114" w:rsidRDefault="005416F0" w:rsidP="005416F0">
      <w:pPr>
        <w:widowControl w:val="0"/>
        <w:suppressAutoHyphens w:val="0"/>
        <w:ind w:firstLine="709"/>
        <w:rPr>
          <w:sz w:val="26"/>
          <w:szCs w:val="26"/>
          <w:lang w:eastAsia="ar-SA"/>
        </w:rPr>
      </w:pPr>
      <w:r w:rsidRPr="00686114">
        <w:rPr>
          <w:sz w:val="26"/>
          <w:szCs w:val="26"/>
          <w:lang w:eastAsia="ar-SA"/>
        </w:rPr>
        <w:t xml:space="preserve">при этом </w:t>
      </w:r>
      <w:r w:rsidRPr="00686114">
        <w:rPr>
          <w:noProof/>
          <w:sz w:val="26"/>
          <w:szCs w:val="26"/>
          <w:lang w:val="en-US" w:eastAsia="ru-RU"/>
        </w:rPr>
        <w:t>H</w:t>
      </w:r>
      <w:r w:rsidRPr="00686114">
        <w:rPr>
          <w:sz w:val="26"/>
          <w:szCs w:val="26"/>
          <w:lang w:eastAsia="ar-SA"/>
        </w:rPr>
        <w:t>Ц</w:t>
      </w:r>
      <w:r w:rsidRPr="00686114">
        <w:rPr>
          <w:sz w:val="26"/>
          <w:szCs w:val="26"/>
          <w:lang w:val="en-US" w:eastAsia="ar-SA"/>
        </w:rPr>
        <w:t>b</w:t>
      </w:r>
      <w:r w:rsidRPr="00686114">
        <w:rPr>
          <w:sz w:val="26"/>
          <w:szCs w:val="26"/>
          <w:lang w:eastAsia="ar-SA"/>
        </w:rPr>
        <w:t>2</w:t>
      </w:r>
      <w:r w:rsidRPr="00686114">
        <w:rPr>
          <w:sz w:val="26"/>
          <w:szCs w:val="26"/>
          <w:lang w:val="en-US" w:eastAsia="ar-SA"/>
        </w:rPr>
        <w:t>max</w:t>
      </w:r>
      <w:r w:rsidRPr="00686114">
        <w:rPr>
          <w:sz w:val="26"/>
          <w:szCs w:val="26"/>
          <w:lang w:eastAsia="ar-SA"/>
        </w:rPr>
        <w:t>=</w:t>
      </w:r>
      <w:proofErr w:type="gramStart"/>
      <w:r w:rsidRPr="00686114">
        <w:rPr>
          <w:sz w:val="26"/>
          <w:szCs w:val="26"/>
          <w:lang w:eastAsia="ar-SA"/>
        </w:rPr>
        <w:t>КЗ</w:t>
      </w:r>
      <w:proofErr w:type="gramEnd"/>
      <w:r w:rsidRPr="00686114">
        <w:rPr>
          <w:sz w:val="26"/>
          <w:szCs w:val="26"/>
          <w:lang w:eastAsia="ar-SA"/>
        </w:rPr>
        <w:t>*100,</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где:</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КЗ</w:t>
      </w:r>
      <w:proofErr w:type="gramEnd"/>
      <w:r w:rsidRPr="00686114">
        <w:rPr>
          <w:sz w:val="26"/>
          <w:szCs w:val="26"/>
          <w:lang w:eastAsia="ar-SA"/>
        </w:rPr>
        <w:t xml:space="preserve"> – коэффициент значимости показателя.</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w:t>
      </w:r>
      <w:proofErr w:type="gramEnd"/>
      <w:r w:rsidRPr="00686114">
        <w:rPr>
          <w:sz w:val="26"/>
          <w:szCs w:val="26"/>
          <w:lang w:eastAsia="ar-SA"/>
        </w:rPr>
        <w:t>ᵢ - предложение участника закупки, заявка (предложение) которого оценивается;</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w:t>
      </w:r>
      <w:proofErr w:type="gramEnd"/>
      <w:r w:rsidRPr="00686114">
        <w:rPr>
          <w:sz w:val="26"/>
          <w:szCs w:val="26"/>
          <w:lang w:val="en-US" w:eastAsia="ar-SA"/>
        </w:rPr>
        <w:t>max</w:t>
      </w:r>
      <w:r w:rsidRPr="00686114">
        <w:rPr>
          <w:sz w:val="26"/>
          <w:szCs w:val="26"/>
          <w:lang w:eastAsia="ar-SA"/>
        </w:rPr>
        <w:t xml:space="preserve"> – максимальное предложение из предложений по критерию оценки, сделанных участниками закупки.</w:t>
      </w:r>
    </w:p>
    <w:p w:rsidR="005416F0" w:rsidRPr="00686114" w:rsidRDefault="005416F0" w:rsidP="005416F0">
      <w:pPr>
        <w:widowControl w:val="0"/>
        <w:suppressAutoHyphens w:val="0"/>
        <w:ind w:firstLine="709"/>
        <w:jc w:val="both"/>
        <w:rPr>
          <w:rFonts w:eastAsia="Calibri"/>
          <w:bCs/>
          <w:sz w:val="26"/>
          <w:szCs w:val="26"/>
          <w:lang w:eastAsia="en-US"/>
        </w:rPr>
      </w:pPr>
      <w:proofErr w:type="spellStart"/>
      <w:r w:rsidRPr="00686114">
        <w:rPr>
          <w:rFonts w:eastAsia="Calibri"/>
          <w:bCs/>
          <w:sz w:val="26"/>
          <w:szCs w:val="26"/>
          <w:lang w:eastAsia="ru-RU"/>
        </w:rPr>
        <w:t>К</w:t>
      </w:r>
      <w:r w:rsidRPr="00686114">
        <w:rPr>
          <w:rFonts w:eastAsia="Calibri"/>
          <w:bCs/>
          <w:sz w:val="26"/>
          <w:szCs w:val="26"/>
          <w:vertAlign w:val="superscript"/>
          <w:lang w:eastAsia="ru-RU"/>
        </w:rPr>
        <w:t>пред</w:t>
      </w:r>
      <w:proofErr w:type="spellEnd"/>
      <w:r w:rsidRPr="00686114">
        <w:rPr>
          <w:rFonts w:eastAsia="Calibri"/>
          <w:bCs/>
          <w:sz w:val="26"/>
          <w:szCs w:val="26"/>
          <w:vertAlign w:val="superscript"/>
          <w:lang w:eastAsia="ru-RU"/>
        </w:rPr>
        <w:t>-</w:t>
      </w:r>
      <w:r w:rsidRPr="00686114">
        <w:rPr>
          <w:rFonts w:eastAsia="Calibri"/>
          <w:bCs/>
          <w:sz w:val="26"/>
          <w:szCs w:val="26"/>
          <w:lang w:eastAsia="ru-RU"/>
        </w:rPr>
        <w:t>предельно необходимое заказчику максимальное значение показателя.</w:t>
      </w:r>
    </w:p>
    <w:p w:rsidR="005416F0" w:rsidRPr="00686114" w:rsidRDefault="005416F0" w:rsidP="005416F0">
      <w:pPr>
        <w:widowControl w:val="0"/>
        <w:suppressAutoHyphens w:val="0"/>
        <w:ind w:firstLine="709"/>
        <w:jc w:val="both"/>
        <w:rPr>
          <w:rFonts w:eastAsia="Calibri"/>
          <w:bCs/>
          <w:sz w:val="26"/>
          <w:szCs w:val="26"/>
          <w:lang w:eastAsia="ru-RU"/>
        </w:rPr>
      </w:pPr>
      <w:proofErr w:type="gramStart"/>
      <w:r w:rsidRPr="00686114">
        <w:rPr>
          <w:noProof/>
          <w:sz w:val="26"/>
          <w:szCs w:val="26"/>
          <w:lang w:val="en-US" w:eastAsia="ru-RU"/>
        </w:rPr>
        <w:t>H</w:t>
      </w:r>
      <w:r w:rsidRPr="00686114">
        <w:rPr>
          <w:sz w:val="26"/>
          <w:szCs w:val="26"/>
          <w:lang w:eastAsia="ar-SA"/>
        </w:rPr>
        <w:t>Ц</w:t>
      </w:r>
      <w:r w:rsidRPr="00686114">
        <w:rPr>
          <w:sz w:val="26"/>
          <w:szCs w:val="26"/>
          <w:lang w:val="en-US" w:eastAsia="ar-SA"/>
        </w:rPr>
        <w:t>b</w:t>
      </w:r>
      <w:r w:rsidRPr="00686114">
        <w:rPr>
          <w:sz w:val="26"/>
          <w:szCs w:val="26"/>
          <w:lang w:eastAsia="ar-SA"/>
        </w:rPr>
        <w:t>2</w:t>
      </w:r>
      <w:r w:rsidRPr="00686114">
        <w:rPr>
          <w:sz w:val="26"/>
          <w:szCs w:val="26"/>
          <w:lang w:val="en-US" w:eastAsia="ar-SA"/>
        </w:rPr>
        <w:t>max</w:t>
      </w:r>
      <w:r w:rsidRPr="00686114">
        <w:rPr>
          <w:sz w:val="26"/>
          <w:szCs w:val="26"/>
          <w:lang w:eastAsia="ar-SA"/>
        </w:rP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roofErr w:type="gramEnd"/>
    </w:p>
    <w:p w:rsidR="005416F0" w:rsidRPr="00A70934" w:rsidRDefault="005416F0" w:rsidP="005416F0">
      <w:pPr>
        <w:widowControl w:val="0"/>
        <w:suppressAutoHyphens w:val="0"/>
        <w:ind w:firstLine="709"/>
        <w:jc w:val="both"/>
        <w:rPr>
          <w:sz w:val="26"/>
          <w:szCs w:val="26"/>
          <w:highlight w:val="red"/>
          <w:lang w:eastAsia="ar-SA"/>
        </w:rPr>
      </w:pPr>
    </w:p>
    <w:p w:rsidR="005416F0" w:rsidRPr="00686114" w:rsidRDefault="005416F0" w:rsidP="005416F0">
      <w:pPr>
        <w:widowControl w:val="0"/>
        <w:suppressAutoHyphens w:val="0"/>
        <w:ind w:firstLine="709"/>
        <w:jc w:val="both"/>
        <w:rPr>
          <w:b/>
          <w:sz w:val="26"/>
          <w:szCs w:val="26"/>
          <w:lang w:eastAsia="ar-SA"/>
        </w:rPr>
      </w:pPr>
      <w:r w:rsidRPr="00686114">
        <w:rPr>
          <w:b/>
          <w:sz w:val="26"/>
          <w:szCs w:val="26"/>
          <w:lang w:eastAsia="ar-SA"/>
        </w:rPr>
        <w:t>ФОРМУЛА РАСЧЕТА РЕЙТИНГА, ПРИСУЖДАЕМОГО ЗАЯВКЕ ПО ДАННОМУ КРИТЕРИЮ ОЦЕНКИ:</w:t>
      </w:r>
    </w:p>
    <w:p w:rsidR="005416F0" w:rsidRPr="00686114" w:rsidRDefault="005416F0" w:rsidP="005416F0">
      <w:pPr>
        <w:widowControl w:val="0"/>
        <w:suppressAutoHyphens w:val="0"/>
        <w:ind w:firstLine="709"/>
        <w:jc w:val="center"/>
        <w:rPr>
          <w:sz w:val="26"/>
          <w:szCs w:val="26"/>
          <w:lang w:eastAsia="ar-SA"/>
        </w:rPr>
      </w:pPr>
      <w:proofErr w:type="spellStart"/>
      <w:r w:rsidRPr="00686114">
        <w:rPr>
          <w:b/>
          <w:sz w:val="26"/>
          <w:szCs w:val="26"/>
          <w:lang w:val="en-US" w:eastAsia="ar-SA"/>
        </w:rPr>
        <w:t>Rb</w:t>
      </w:r>
      <w:proofErr w:type="spellEnd"/>
      <w:r w:rsidRPr="00686114">
        <w:rPr>
          <w:b/>
          <w:sz w:val="26"/>
          <w:szCs w:val="26"/>
          <w:lang w:eastAsia="ar-SA"/>
        </w:rPr>
        <w:t>=КЗ*(</w:t>
      </w:r>
      <w:r w:rsidRPr="00686114">
        <w:rPr>
          <w:b/>
          <w:sz w:val="26"/>
          <w:szCs w:val="26"/>
          <w:lang w:val="en-US" w:eastAsia="ar-SA"/>
        </w:rPr>
        <w:t>b</w:t>
      </w:r>
      <w:r w:rsidRPr="00686114">
        <w:rPr>
          <w:b/>
          <w:sz w:val="26"/>
          <w:szCs w:val="26"/>
          <w:lang w:eastAsia="ar-SA"/>
        </w:rPr>
        <w:t>1+</w:t>
      </w:r>
      <w:r w:rsidRPr="00686114">
        <w:rPr>
          <w:b/>
          <w:sz w:val="26"/>
          <w:szCs w:val="26"/>
          <w:lang w:val="en-US" w:eastAsia="ar-SA"/>
        </w:rPr>
        <w:t>b</w:t>
      </w:r>
      <w:r w:rsidRPr="00686114">
        <w:rPr>
          <w:b/>
          <w:sz w:val="26"/>
          <w:szCs w:val="26"/>
          <w:lang w:eastAsia="ar-SA"/>
        </w:rPr>
        <w:t>2),</w:t>
      </w:r>
      <w:r w:rsidRPr="00686114">
        <w:rPr>
          <w:sz w:val="26"/>
          <w:szCs w:val="26"/>
          <w:lang w:eastAsia="ar-SA"/>
        </w:rPr>
        <w:t xml:space="preserve"> </w:t>
      </w:r>
    </w:p>
    <w:p w:rsidR="005416F0" w:rsidRPr="00686114" w:rsidRDefault="005416F0" w:rsidP="005416F0">
      <w:pPr>
        <w:widowControl w:val="0"/>
        <w:suppressAutoHyphens w:val="0"/>
        <w:ind w:firstLine="709"/>
        <w:rPr>
          <w:sz w:val="26"/>
          <w:szCs w:val="26"/>
          <w:lang w:eastAsia="ar-SA"/>
        </w:rPr>
      </w:pPr>
      <w:r w:rsidRPr="00686114">
        <w:rPr>
          <w:sz w:val="26"/>
          <w:szCs w:val="26"/>
          <w:lang w:eastAsia="ar-SA"/>
        </w:rPr>
        <w:t>где:</w:t>
      </w:r>
    </w:p>
    <w:p w:rsidR="005416F0" w:rsidRPr="00686114" w:rsidRDefault="005416F0" w:rsidP="005416F0">
      <w:pPr>
        <w:widowControl w:val="0"/>
        <w:suppressAutoHyphens w:val="0"/>
        <w:ind w:firstLine="709"/>
        <w:jc w:val="both"/>
        <w:rPr>
          <w:sz w:val="26"/>
          <w:szCs w:val="26"/>
          <w:lang w:eastAsia="ar-SA"/>
        </w:rPr>
      </w:pPr>
      <w:proofErr w:type="gramStart"/>
      <w:r w:rsidRPr="00686114">
        <w:rPr>
          <w:sz w:val="26"/>
          <w:szCs w:val="26"/>
          <w:lang w:eastAsia="ar-SA"/>
        </w:rPr>
        <w:t>КЗ</w:t>
      </w:r>
      <w:proofErr w:type="gramEnd"/>
      <w:r w:rsidRPr="00686114">
        <w:rPr>
          <w:sz w:val="26"/>
          <w:szCs w:val="26"/>
          <w:lang w:eastAsia="ar-SA"/>
        </w:rPr>
        <w:t xml:space="preserve"> </w:t>
      </w:r>
      <w:r w:rsidRPr="00686114">
        <w:rPr>
          <w:b/>
          <w:sz w:val="26"/>
          <w:szCs w:val="26"/>
          <w:lang w:eastAsia="ar-SA"/>
        </w:rPr>
        <w:t xml:space="preserve">– </w:t>
      </w:r>
      <w:r w:rsidRPr="00686114">
        <w:rPr>
          <w:sz w:val="26"/>
          <w:szCs w:val="26"/>
          <w:lang w:eastAsia="ar-SA"/>
        </w:rPr>
        <w:t>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val="en-US" w:eastAsia="ar-SA"/>
        </w:rPr>
        <w:t>b</w:t>
      </w:r>
      <w:r w:rsidRPr="00686114">
        <w:rPr>
          <w:sz w:val="26"/>
          <w:szCs w:val="26"/>
          <w:lang w:eastAsia="ar-SA"/>
        </w:rPr>
        <w:t xml:space="preserve">1, </w:t>
      </w:r>
      <w:r w:rsidRPr="00686114">
        <w:rPr>
          <w:sz w:val="26"/>
          <w:szCs w:val="26"/>
          <w:lang w:val="en-US" w:eastAsia="ar-SA"/>
        </w:rPr>
        <w:t>b</w:t>
      </w:r>
      <w:r w:rsidRPr="00686114">
        <w:rPr>
          <w:sz w:val="26"/>
          <w:szCs w:val="26"/>
          <w:lang w:eastAsia="ar-SA"/>
        </w:rPr>
        <w:t>2 – рейтинги по показателям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416F0" w:rsidRPr="00686114" w:rsidRDefault="005416F0" w:rsidP="005416F0">
      <w:pPr>
        <w:widowControl w:val="0"/>
        <w:suppressAutoHyphens w:val="0"/>
        <w:ind w:firstLine="709"/>
        <w:jc w:val="both"/>
        <w:rPr>
          <w:sz w:val="26"/>
          <w:szCs w:val="26"/>
          <w:lang w:eastAsia="ar-SA"/>
        </w:rPr>
      </w:pPr>
      <w:proofErr w:type="spellStart"/>
      <w:r w:rsidRPr="00686114">
        <w:rPr>
          <w:sz w:val="26"/>
          <w:szCs w:val="26"/>
          <w:lang w:val="en-US" w:eastAsia="ar-SA"/>
        </w:rPr>
        <w:lastRenderedPageBreak/>
        <w:t>Rb</w:t>
      </w:r>
      <w:proofErr w:type="spellEnd"/>
      <w:r w:rsidRPr="00686114">
        <w:rPr>
          <w:sz w:val="26"/>
          <w:szCs w:val="26"/>
          <w:lang w:eastAsia="ar-SA"/>
        </w:rPr>
        <w:t xml:space="preserve"> – рейтинг (количество баллов) </w:t>
      </w:r>
      <w:r w:rsidRPr="00686114">
        <w:rPr>
          <w:sz w:val="26"/>
          <w:szCs w:val="26"/>
          <w:lang w:val="en-US" w:eastAsia="ar-SA"/>
        </w:rPr>
        <w:t>i</w:t>
      </w:r>
      <w:r w:rsidRPr="00686114">
        <w:rPr>
          <w:sz w:val="26"/>
          <w:szCs w:val="26"/>
          <w:lang w:eastAsia="ar-SA"/>
        </w:rPr>
        <w:t>-й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416F0" w:rsidRPr="00A70934" w:rsidRDefault="005416F0" w:rsidP="005416F0">
      <w:pPr>
        <w:widowControl w:val="0"/>
        <w:suppressAutoHyphens w:val="0"/>
        <w:ind w:firstLine="709"/>
        <w:jc w:val="both"/>
        <w:rPr>
          <w:b/>
          <w:sz w:val="26"/>
          <w:szCs w:val="26"/>
          <w:highlight w:val="red"/>
          <w:lang w:eastAsia="ar-SA"/>
        </w:rPr>
      </w:pPr>
    </w:p>
    <w:p w:rsidR="005416F0" w:rsidRPr="00686114" w:rsidRDefault="005416F0" w:rsidP="005416F0">
      <w:pPr>
        <w:widowControl w:val="0"/>
        <w:suppressAutoHyphens w:val="0"/>
        <w:ind w:firstLine="709"/>
        <w:jc w:val="center"/>
        <w:rPr>
          <w:b/>
          <w:sz w:val="26"/>
          <w:szCs w:val="26"/>
          <w:lang w:eastAsia="ar-SA"/>
        </w:rPr>
      </w:pPr>
      <w:r w:rsidRPr="00686114">
        <w:rPr>
          <w:b/>
          <w:sz w:val="26"/>
          <w:szCs w:val="26"/>
          <w:lang w:eastAsia="ar-SA"/>
        </w:rPr>
        <w:t>РАСЧЕТ ИТОГОВОГО РЕЙТИНГА</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eastAsia="ar-SA"/>
        </w:rPr>
        <w:t>Итоговый рейтинг заявки вычисляется как сумма рейтингов по каждому критерию оценки заявки:</w:t>
      </w:r>
    </w:p>
    <w:p w:rsidR="005416F0" w:rsidRPr="00686114" w:rsidRDefault="005416F0" w:rsidP="005416F0">
      <w:pPr>
        <w:widowControl w:val="0"/>
        <w:suppressAutoHyphens w:val="0"/>
        <w:ind w:firstLine="709"/>
        <w:jc w:val="center"/>
        <w:rPr>
          <w:sz w:val="26"/>
          <w:szCs w:val="26"/>
          <w:lang w:eastAsia="ar-SA"/>
        </w:rPr>
      </w:pPr>
      <w:r w:rsidRPr="00686114">
        <w:rPr>
          <w:b/>
          <w:sz w:val="26"/>
          <w:szCs w:val="26"/>
          <w:lang w:val="en-US" w:eastAsia="ar-SA"/>
        </w:rPr>
        <w:t>R</w:t>
      </w:r>
      <w:r w:rsidRPr="00686114">
        <w:rPr>
          <w:b/>
          <w:sz w:val="26"/>
          <w:szCs w:val="26"/>
          <w:lang w:eastAsia="ar-SA"/>
        </w:rPr>
        <w:t xml:space="preserve">итог= </w:t>
      </w:r>
      <w:r w:rsidRPr="00686114">
        <w:rPr>
          <w:b/>
          <w:sz w:val="26"/>
          <w:szCs w:val="26"/>
          <w:lang w:val="en-US" w:eastAsia="ar-SA"/>
        </w:rPr>
        <w:t>Ra</w:t>
      </w:r>
      <w:r w:rsidRPr="00686114">
        <w:rPr>
          <w:b/>
          <w:sz w:val="26"/>
          <w:szCs w:val="26"/>
          <w:lang w:eastAsia="ar-SA"/>
        </w:rPr>
        <w:t>+</w:t>
      </w:r>
      <w:proofErr w:type="spellStart"/>
      <w:r w:rsidRPr="00686114">
        <w:rPr>
          <w:b/>
          <w:sz w:val="26"/>
          <w:szCs w:val="26"/>
          <w:lang w:val="en-US" w:eastAsia="ar-SA"/>
        </w:rPr>
        <w:t>Rb</w:t>
      </w:r>
      <w:proofErr w:type="spellEnd"/>
      <w:r w:rsidRPr="00686114">
        <w:rPr>
          <w:b/>
          <w:sz w:val="26"/>
          <w:szCs w:val="26"/>
          <w:lang w:eastAsia="ar-SA"/>
        </w:rPr>
        <w:t>,</w:t>
      </w:r>
      <w:r w:rsidRPr="00686114">
        <w:rPr>
          <w:sz w:val="26"/>
          <w:szCs w:val="26"/>
          <w:lang w:eastAsia="ar-SA"/>
        </w:rPr>
        <w:t xml:space="preserve">   </w:t>
      </w:r>
    </w:p>
    <w:p w:rsidR="005416F0" w:rsidRPr="00686114" w:rsidRDefault="005416F0" w:rsidP="005416F0">
      <w:pPr>
        <w:widowControl w:val="0"/>
        <w:suppressAutoHyphens w:val="0"/>
        <w:ind w:firstLine="709"/>
        <w:rPr>
          <w:sz w:val="26"/>
          <w:szCs w:val="26"/>
          <w:lang w:eastAsia="ar-SA"/>
        </w:rPr>
      </w:pPr>
      <w:r w:rsidRPr="00686114">
        <w:rPr>
          <w:sz w:val="26"/>
          <w:szCs w:val="26"/>
          <w:lang w:eastAsia="ar-SA"/>
        </w:rPr>
        <w:t>где:</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val="en-US" w:eastAsia="ar-SA"/>
        </w:rPr>
        <w:t>R</w:t>
      </w:r>
      <w:r w:rsidRPr="00686114">
        <w:rPr>
          <w:sz w:val="26"/>
          <w:szCs w:val="26"/>
          <w:lang w:eastAsia="ar-SA"/>
        </w:rPr>
        <w:t xml:space="preserve">итог – итоговый рейтинг, присуждаемые </w:t>
      </w:r>
      <w:r w:rsidRPr="00686114">
        <w:rPr>
          <w:sz w:val="26"/>
          <w:szCs w:val="26"/>
          <w:lang w:val="en-US" w:eastAsia="ar-SA"/>
        </w:rPr>
        <w:t>i</w:t>
      </w:r>
      <w:r w:rsidRPr="00686114">
        <w:rPr>
          <w:sz w:val="26"/>
          <w:szCs w:val="26"/>
          <w:lang w:eastAsia="ar-SA"/>
        </w:rPr>
        <w:t>-ой заявке;</w:t>
      </w:r>
    </w:p>
    <w:p w:rsidR="005416F0" w:rsidRPr="00686114" w:rsidRDefault="005416F0" w:rsidP="005416F0">
      <w:pPr>
        <w:widowControl w:val="0"/>
        <w:suppressAutoHyphens w:val="0"/>
        <w:ind w:firstLine="709"/>
        <w:jc w:val="both"/>
        <w:rPr>
          <w:sz w:val="26"/>
          <w:szCs w:val="26"/>
          <w:lang w:eastAsia="ar-SA"/>
        </w:rPr>
      </w:pPr>
      <w:r w:rsidRPr="00686114">
        <w:rPr>
          <w:sz w:val="26"/>
          <w:szCs w:val="26"/>
          <w:lang w:val="en-US" w:eastAsia="ar-SA"/>
        </w:rPr>
        <w:t>Ra</w:t>
      </w:r>
      <w:r w:rsidRPr="00686114">
        <w:rPr>
          <w:sz w:val="26"/>
          <w:szCs w:val="26"/>
          <w:lang w:eastAsia="ar-SA"/>
        </w:rPr>
        <w:t xml:space="preserve"> – рейтинг, присуждаемый </w:t>
      </w:r>
      <w:r w:rsidRPr="00686114">
        <w:rPr>
          <w:sz w:val="26"/>
          <w:szCs w:val="26"/>
          <w:lang w:val="en-US" w:eastAsia="ar-SA"/>
        </w:rPr>
        <w:t>i</w:t>
      </w:r>
      <w:r w:rsidRPr="00686114">
        <w:rPr>
          <w:sz w:val="26"/>
          <w:szCs w:val="26"/>
          <w:lang w:eastAsia="ar-SA"/>
        </w:rPr>
        <w:t>-ой заявке по критерию «цена контракта»;</w:t>
      </w:r>
    </w:p>
    <w:p w:rsidR="005416F0" w:rsidRPr="00686114" w:rsidRDefault="005416F0" w:rsidP="005416F0">
      <w:pPr>
        <w:widowControl w:val="0"/>
        <w:suppressAutoHyphens w:val="0"/>
        <w:jc w:val="both"/>
        <w:rPr>
          <w:b/>
          <w:sz w:val="26"/>
          <w:szCs w:val="26"/>
          <w:lang w:eastAsia="ru-RU"/>
        </w:rPr>
      </w:pPr>
      <w:proofErr w:type="spellStart"/>
      <w:r w:rsidRPr="00686114">
        <w:rPr>
          <w:sz w:val="26"/>
          <w:szCs w:val="26"/>
          <w:lang w:val="en-US" w:eastAsia="ar-SA"/>
        </w:rPr>
        <w:t>Rb</w:t>
      </w:r>
      <w:proofErr w:type="spellEnd"/>
      <w:r w:rsidRPr="00686114">
        <w:rPr>
          <w:sz w:val="26"/>
          <w:szCs w:val="26"/>
          <w:lang w:eastAsia="ar-SA"/>
        </w:rPr>
        <w:t xml:space="preserve"> – рейтинг, присуждаемый </w:t>
      </w:r>
      <w:r w:rsidRPr="00686114">
        <w:rPr>
          <w:sz w:val="26"/>
          <w:szCs w:val="26"/>
          <w:lang w:val="en-US" w:eastAsia="ar-SA"/>
        </w:rPr>
        <w:t>i</w:t>
      </w:r>
      <w:r w:rsidRPr="00686114">
        <w:rPr>
          <w:sz w:val="26"/>
          <w:szCs w:val="26"/>
          <w:lang w:eastAsia="ar-SA"/>
        </w:rPr>
        <w:t>-ой заявке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E5924" w:rsidRPr="00686114" w:rsidRDefault="00FE5924" w:rsidP="00FE5924">
      <w:pPr>
        <w:widowControl w:val="0"/>
        <w:ind w:firstLine="720"/>
        <w:jc w:val="both"/>
        <w:rPr>
          <w:rFonts w:eastAsia="Calibri"/>
          <w:sz w:val="26"/>
          <w:szCs w:val="26"/>
          <w:lang w:eastAsia="en-US"/>
        </w:rPr>
      </w:pPr>
      <w:proofErr w:type="gramStart"/>
      <w:r w:rsidRPr="00686114">
        <w:rPr>
          <w:rFonts w:eastAsia="Calibri"/>
          <w:sz w:val="26"/>
          <w:szCs w:val="26"/>
          <w:lang w:eastAsia="en-US"/>
        </w:rPr>
        <w:t>Комиссия</w:t>
      </w:r>
      <w:r w:rsidR="005C0DEB" w:rsidRPr="00686114">
        <w:rPr>
          <w:rFonts w:eastAsia="Calibri"/>
          <w:sz w:val="26"/>
          <w:szCs w:val="26"/>
          <w:lang w:eastAsia="en-US"/>
        </w:rPr>
        <w:t xml:space="preserve"> Ярославского УФАС России</w:t>
      </w:r>
      <w:r w:rsidRPr="00686114">
        <w:rPr>
          <w:rFonts w:eastAsia="Calibri"/>
          <w:sz w:val="26"/>
          <w:szCs w:val="26"/>
          <w:lang w:eastAsia="en-US"/>
        </w:rPr>
        <w:t>, проанализировав</w:t>
      </w:r>
      <w:r w:rsidR="007E2F41" w:rsidRPr="00686114">
        <w:rPr>
          <w:rFonts w:eastAsia="Calibri"/>
          <w:sz w:val="26"/>
          <w:szCs w:val="26"/>
          <w:lang w:eastAsia="en-US"/>
        </w:rPr>
        <w:t xml:space="preserve"> предельные </w:t>
      </w:r>
      <w:r w:rsidRPr="00686114">
        <w:rPr>
          <w:rFonts w:eastAsia="Calibri"/>
          <w:sz w:val="26"/>
          <w:szCs w:val="26"/>
          <w:lang w:eastAsia="en-US"/>
        </w:rPr>
        <w:t>минимальные</w:t>
      </w:r>
      <w:r w:rsidR="007E2F41" w:rsidRPr="00686114">
        <w:rPr>
          <w:rFonts w:eastAsia="Calibri"/>
          <w:sz w:val="26"/>
          <w:szCs w:val="26"/>
          <w:lang w:eastAsia="en-US"/>
        </w:rPr>
        <w:t xml:space="preserve"> необходимые значения </w:t>
      </w:r>
      <w:r w:rsidRPr="00686114">
        <w:rPr>
          <w:rFonts w:eastAsia="Calibri"/>
          <w:sz w:val="26"/>
          <w:szCs w:val="26"/>
          <w:lang w:eastAsia="en-US"/>
        </w:rPr>
        <w:t>и</w:t>
      </w:r>
      <w:r w:rsidR="007E2F41" w:rsidRPr="00686114">
        <w:rPr>
          <w:rFonts w:eastAsia="Calibri"/>
          <w:sz w:val="26"/>
          <w:szCs w:val="26"/>
          <w:lang w:eastAsia="en-US"/>
        </w:rPr>
        <w:t xml:space="preserve"> предельные </w:t>
      </w:r>
      <w:r w:rsidRPr="00686114">
        <w:rPr>
          <w:rFonts w:eastAsia="Calibri"/>
          <w:sz w:val="26"/>
          <w:szCs w:val="26"/>
          <w:lang w:eastAsia="en-US"/>
        </w:rPr>
        <w:t>максимальные</w:t>
      </w:r>
      <w:r w:rsidR="007E2F41" w:rsidRPr="00686114">
        <w:rPr>
          <w:rFonts w:eastAsia="Calibri"/>
          <w:sz w:val="26"/>
          <w:szCs w:val="26"/>
          <w:lang w:eastAsia="en-US"/>
        </w:rPr>
        <w:t xml:space="preserve"> необходимые значения показателей </w:t>
      </w:r>
      <w:r w:rsidR="007E2F41" w:rsidRPr="00686114">
        <w:rPr>
          <w:sz w:val="26"/>
          <w:szCs w:val="26"/>
        </w:rPr>
        <w:t>«Опыт участника конкурса по успешному выполнению работ по изготовлению пр</w:t>
      </w:r>
      <w:r w:rsidR="005416F0" w:rsidRPr="00686114">
        <w:rPr>
          <w:sz w:val="26"/>
          <w:szCs w:val="26"/>
        </w:rPr>
        <w:t>отезов сопоставимого</w:t>
      </w:r>
      <w:r w:rsidR="007E2F41" w:rsidRPr="00686114">
        <w:rPr>
          <w:sz w:val="26"/>
          <w:szCs w:val="26"/>
        </w:rPr>
        <w:t xml:space="preserve"> объема</w:t>
      </w:r>
      <w:r w:rsidR="005416F0" w:rsidRPr="00686114">
        <w:rPr>
          <w:sz w:val="26"/>
          <w:szCs w:val="26"/>
        </w:rPr>
        <w:t xml:space="preserve"> и характера</w:t>
      </w:r>
      <w:r w:rsidR="007E2F41" w:rsidRPr="00686114">
        <w:rPr>
          <w:sz w:val="26"/>
          <w:szCs w:val="26"/>
        </w:rPr>
        <w:t xml:space="preserve">» </w:t>
      </w:r>
      <w:r w:rsidR="00704C19" w:rsidRPr="00686114">
        <w:rPr>
          <w:sz w:val="26"/>
          <w:szCs w:val="26"/>
        </w:rPr>
        <w:t xml:space="preserve">(количество протезов) </w:t>
      </w:r>
      <w:r w:rsidR="007E2F41" w:rsidRPr="00686114">
        <w:rPr>
          <w:sz w:val="26"/>
          <w:szCs w:val="26"/>
        </w:rPr>
        <w:t>(пункт 2.1) и «Опыт участника по успешному выполнению работ по изготовлению протезов сопоставимого объема</w:t>
      </w:r>
      <w:r w:rsidR="005416F0" w:rsidRPr="00686114">
        <w:rPr>
          <w:sz w:val="26"/>
          <w:szCs w:val="26"/>
        </w:rPr>
        <w:t xml:space="preserve"> и характера</w:t>
      </w:r>
      <w:r w:rsidR="007E2F41" w:rsidRPr="00686114">
        <w:rPr>
          <w:sz w:val="26"/>
          <w:szCs w:val="26"/>
        </w:rPr>
        <w:t xml:space="preserve">» </w:t>
      </w:r>
      <w:r w:rsidR="00704C19" w:rsidRPr="00686114">
        <w:rPr>
          <w:sz w:val="26"/>
          <w:szCs w:val="26"/>
        </w:rPr>
        <w:t xml:space="preserve">(суммарная стоимость протезов) </w:t>
      </w:r>
      <w:r w:rsidR="007E2F41" w:rsidRPr="00686114">
        <w:rPr>
          <w:sz w:val="26"/>
          <w:szCs w:val="26"/>
        </w:rPr>
        <w:t xml:space="preserve">(пункт 2.2) </w:t>
      </w:r>
      <w:proofErr w:type="spellStart"/>
      <w:r w:rsidR="007E2F41" w:rsidRPr="00686114">
        <w:rPr>
          <w:sz w:val="26"/>
          <w:szCs w:val="26"/>
        </w:rPr>
        <w:t>нестоимостного</w:t>
      </w:r>
      <w:proofErr w:type="spellEnd"/>
      <w:r w:rsidR="007E2F41" w:rsidRPr="00686114">
        <w:rPr>
          <w:sz w:val="26"/>
          <w:szCs w:val="26"/>
        </w:rPr>
        <w:t xml:space="preserve"> критерия оценки «Квалификация участников закупки, в том</w:t>
      </w:r>
      <w:proofErr w:type="gramEnd"/>
      <w:r w:rsidR="007E2F41" w:rsidRPr="00686114">
        <w:rPr>
          <w:sz w:val="26"/>
          <w:szCs w:val="26"/>
        </w:rPr>
        <w:t xml:space="preserve"> </w:t>
      </w:r>
      <w:proofErr w:type="gramStart"/>
      <w:r w:rsidR="007E2F41" w:rsidRPr="00686114">
        <w:rPr>
          <w:sz w:val="26"/>
          <w:szCs w:val="26"/>
        </w:rPr>
        <w:t>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686114">
        <w:rPr>
          <w:rFonts w:eastAsia="Calibri"/>
          <w:sz w:val="26"/>
          <w:szCs w:val="26"/>
          <w:lang w:eastAsia="en-US"/>
        </w:rPr>
        <w:t xml:space="preserve">, приходит к выводу, что использованные </w:t>
      </w:r>
      <w:r w:rsidR="00F24A40" w:rsidRPr="00686114">
        <w:rPr>
          <w:rFonts w:eastAsia="Calibri"/>
          <w:sz w:val="26"/>
          <w:szCs w:val="26"/>
          <w:lang w:eastAsia="en-US"/>
        </w:rPr>
        <w:t>з</w:t>
      </w:r>
      <w:r w:rsidRPr="00686114">
        <w:rPr>
          <w:rFonts w:eastAsia="Calibri"/>
          <w:sz w:val="26"/>
          <w:szCs w:val="26"/>
          <w:lang w:eastAsia="en-US"/>
        </w:rPr>
        <w:t>аказчиком показатели определяют формулу порядка присуждения количества баллов по показателям b1 и b2, установленный порядок оценки не противоречит требованиям</w:t>
      </w:r>
      <w:proofErr w:type="gramEnd"/>
      <w:r w:rsidRPr="00686114">
        <w:rPr>
          <w:rFonts w:eastAsia="Calibri"/>
          <w:sz w:val="26"/>
          <w:szCs w:val="26"/>
          <w:lang w:eastAsia="en-US"/>
        </w:rPr>
        <w:t xml:space="preserve"> Правил, не препятствует участию в конкурсе, не предрешает исхода закупки, не создает преимуществ конкретному лицу, а в данной ситуации </w:t>
      </w:r>
      <w:proofErr w:type="gramStart"/>
      <w:r w:rsidRPr="00686114">
        <w:rPr>
          <w:rFonts w:eastAsia="Calibri"/>
          <w:sz w:val="26"/>
          <w:szCs w:val="26"/>
          <w:lang w:eastAsia="en-US"/>
        </w:rPr>
        <w:t>направлен</w:t>
      </w:r>
      <w:proofErr w:type="gramEnd"/>
      <w:r w:rsidRPr="00686114">
        <w:rPr>
          <w:rFonts w:eastAsia="Calibri"/>
          <w:sz w:val="26"/>
          <w:szCs w:val="26"/>
          <w:lang w:eastAsia="en-US"/>
        </w:rPr>
        <w:t xml:space="preserve">, прежде всего, на определения победителя конкурса - лица, наиболее соответствующего потребностям </w:t>
      </w:r>
      <w:r w:rsidR="00F24A40" w:rsidRPr="00686114">
        <w:rPr>
          <w:rFonts w:eastAsia="Calibri"/>
          <w:sz w:val="26"/>
          <w:szCs w:val="26"/>
          <w:lang w:eastAsia="en-US"/>
        </w:rPr>
        <w:t>з</w:t>
      </w:r>
      <w:r w:rsidRPr="00686114">
        <w:rPr>
          <w:rFonts w:eastAsia="Calibri"/>
          <w:sz w:val="26"/>
          <w:szCs w:val="26"/>
          <w:lang w:eastAsia="en-US"/>
        </w:rPr>
        <w:t xml:space="preserve">аказчика при выполнении работ по объекту закупки. </w:t>
      </w:r>
    </w:p>
    <w:p w:rsidR="00FE5924" w:rsidRPr="00686114" w:rsidRDefault="00FE5924" w:rsidP="005416F0">
      <w:pPr>
        <w:widowControl w:val="0"/>
        <w:ind w:firstLine="720"/>
        <w:jc w:val="both"/>
        <w:rPr>
          <w:rFonts w:eastAsia="Calibri"/>
          <w:sz w:val="26"/>
          <w:szCs w:val="26"/>
          <w:lang w:eastAsia="en-US"/>
        </w:rPr>
      </w:pPr>
      <w:r w:rsidRPr="00686114">
        <w:rPr>
          <w:rFonts w:eastAsia="Calibri"/>
          <w:sz w:val="26"/>
          <w:szCs w:val="26"/>
          <w:lang w:eastAsia="en-US"/>
        </w:rPr>
        <w:t>Кроме того, согласно</w:t>
      </w:r>
      <w:r w:rsidRPr="002B11E5">
        <w:rPr>
          <w:rFonts w:eastAsia="Calibri"/>
          <w:sz w:val="26"/>
          <w:szCs w:val="26"/>
          <w:lang w:eastAsia="en-US"/>
        </w:rPr>
        <w:t xml:space="preserve"> положениям конкурсной документации и </w:t>
      </w:r>
      <w:r w:rsidR="00F24A40" w:rsidRPr="002B11E5">
        <w:rPr>
          <w:rFonts w:eastAsia="Calibri"/>
          <w:sz w:val="26"/>
          <w:szCs w:val="26"/>
          <w:lang w:eastAsia="en-US"/>
        </w:rPr>
        <w:t>законодательства о контрактной системе</w:t>
      </w:r>
      <w:r w:rsidRPr="002B11E5">
        <w:rPr>
          <w:rFonts w:eastAsia="Calibri"/>
          <w:sz w:val="26"/>
          <w:szCs w:val="26"/>
          <w:lang w:eastAsia="en-US"/>
        </w:rPr>
        <w:t xml:space="preserve">, отсутствие опыта участника закупки по успешному выполнению работ </w:t>
      </w:r>
      <w:r w:rsidR="004F74B2" w:rsidRPr="002B11E5">
        <w:rPr>
          <w:rFonts w:eastAsia="Calibri"/>
          <w:sz w:val="26"/>
          <w:szCs w:val="26"/>
          <w:lang w:eastAsia="en-US"/>
        </w:rPr>
        <w:t xml:space="preserve">по изготовлению </w:t>
      </w:r>
      <w:r w:rsidR="005416F0" w:rsidRPr="002B11E5">
        <w:rPr>
          <w:rFonts w:eastAsia="Calibri"/>
          <w:sz w:val="26"/>
          <w:szCs w:val="26"/>
          <w:lang w:eastAsia="en-US"/>
        </w:rPr>
        <w:t xml:space="preserve">протезов голени модульных, в том числе при недоразвитии </w:t>
      </w:r>
      <w:r w:rsidRPr="002B11E5">
        <w:rPr>
          <w:rFonts w:eastAsia="Calibri"/>
          <w:sz w:val="26"/>
          <w:szCs w:val="26"/>
          <w:lang w:eastAsia="en-US"/>
        </w:rPr>
        <w:t>сопоставимого характера и объема</w:t>
      </w:r>
      <w:r w:rsidR="00D0454A" w:rsidRPr="002B11E5">
        <w:rPr>
          <w:rFonts w:eastAsia="Calibri"/>
          <w:sz w:val="26"/>
          <w:szCs w:val="26"/>
          <w:lang w:eastAsia="en-US"/>
        </w:rPr>
        <w:t xml:space="preserve"> в рамках контрактов</w:t>
      </w:r>
      <w:r w:rsidRPr="002B11E5">
        <w:rPr>
          <w:rFonts w:eastAsia="Calibri"/>
          <w:sz w:val="26"/>
          <w:szCs w:val="26"/>
          <w:lang w:eastAsia="en-US"/>
        </w:rPr>
        <w:t xml:space="preserve"> не является основанием для отстранени</w:t>
      </w:r>
      <w:r w:rsidRPr="00686114">
        <w:rPr>
          <w:rFonts w:eastAsia="Calibri"/>
          <w:sz w:val="26"/>
          <w:szCs w:val="26"/>
          <w:lang w:eastAsia="en-US"/>
        </w:rPr>
        <w:t>я участника закупки от участия в определении поставщика.</w:t>
      </w:r>
    </w:p>
    <w:p w:rsidR="00FE5924" w:rsidRPr="00686114" w:rsidRDefault="00FE5924" w:rsidP="00FE5924">
      <w:pPr>
        <w:widowControl w:val="0"/>
        <w:ind w:firstLine="720"/>
        <w:jc w:val="both"/>
        <w:rPr>
          <w:rFonts w:eastAsia="Calibri"/>
          <w:sz w:val="26"/>
          <w:szCs w:val="26"/>
          <w:lang w:eastAsia="en-US"/>
        </w:rPr>
      </w:pPr>
      <w:r w:rsidRPr="00686114">
        <w:rPr>
          <w:rFonts w:eastAsia="Calibri"/>
          <w:sz w:val="26"/>
          <w:szCs w:val="26"/>
          <w:lang w:eastAsia="en-US"/>
        </w:rPr>
        <w:t xml:space="preserve">Выполнение работ по обеспечению инвалидов протезами, протезно-ортопедическими изделиями имеет </w:t>
      </w:r>
      <w:r w:rsidRPr="00686114">
        <w:rPr>
          <w:rFonts w:eastAsia="Calibri"/>
          <w:b/>
          <w:sz w:val="26"/>
          <w:szCs w:val="26"/>
          <w:lang w:eastAsia="en-US"/>
        </w:rPr>
        <w:t>социально значимый характер.</w:t>
      </w:r>
      <w:r w:rsidRPr="00686114">
        <w:rPr>
          <w:rFonts w:eastAsia="Calibri"/>
          <w:sz w:val="26"/>
          <w:szCs w:val="26"/>
          <w:lang w:eastAsia="en-US"/>
        </w:rPr>
        <w:t xml:space="preserve"> Исходя из этих условий, а также с учетом необходимости эффективного расходования бюджетных средств заказчику необходимо быть уверенным в том, что выполнение работ по обеспечению инвалидов протезами, протезно-ортопедическими изделиями, являющ</w:t>
      </w:r>
      <w:r w:rsidR="00FA6EC1" w:rsidRPr="00686114">
        <w:rPr>
          <w:rFonts w:eastAsia="Calibri"/>
          <w:sz w:val="26"/>
          <w:szCs w:val="26"/>
          <w:lang w:eastAsia="en-US"/>
        </w:rPr>
        <w:t>ими</w:t>
      </w:r>
      <w:r w:rsidRPr="00686114">
        <w:rPr>
          <w:rFonts w:eastAsia="Calibri"/>
          <w:sz w:val="26"/>
          <w:szCs w:val="26"/>
          <w:lang w:eastAsia="en-US"/>
        </w:rPr>
        <w:t>ся предметом конкурса, будет осуществлять наиболее квалифицированный участник закупки.</w:t>
      </w:r>
    </w:p>
    <w:p w:rsidR="00FE5924" w:rsidRPr="00686114" w:rsidRDefault="00FE5924" w:rsidP="00FE5924">
      <w:pPr>
        <w:widowControl w:val="0"/>
        <w:ind w:firstLine="720"/>
        <w:jc w:val="both"/>
        <w:rPr>
          <w:rFonts w:eastAsia="Calibri"/>
          <w:b/>
          <w:sz w:val="26"/>
          <w:szCs w:val="26"/>
          <w:lang w:eastAsia="en-US"/>
        </w:rPr>
      </w:pPr>
      <w:r w:rsidRPr="00686114">
        <w:rPr>
          <w:rFonts w:eastAsia="Calibri"/>
          <w:sz w:val="26"/>
          <w:szCs w:val="26"/>
          <w:lang w:eastAsia="en-US"/>
        </w:rPr>
        <w:t>При этом</w:t>
      </w:r>
      <w:r w:rsidR="00196D74" w:rsidRPr="00686114">
        <w:rPr>
          <w:rFonts w:eastAsia="Calibri"/>
          <w:sz w:val="26"/>
          <w:szCs w:val="26"/>
          <w:lang w:eastAsia="en-US"/>
        </w:rPr>
        <w:t xml:space="preserve"> </w:t>
      </w:r>
      <w:r w:rsidRPr="00686114">
        <w:rPr>
          <w:rFonts w:eastAsia="Calibri"/>
          <w:sz w:val="26"/>
          <w:szCs w:val="26"/>
          <w:lang w:eastAsia="en-US"/>
        </w:rPr>
        <w:t xml:space="preserve">Комиссия </w:t>
      </w:r>
      <w:r w:rsidR="00F24A40" w:rsidRPr="00686114">
        <w:rPr>
          <w:rFonts w:eastAsia="Calibri"/>
          <w:sz w:val="26"/>
          <w:szCs w:val="26"/>
          <w:lang w:eastAsia="en-US"/>
        </w:rPr>
        <w:t xml:space="preserve">Ярославского </w:t>
      </w:r>
      <w:r w:rsidRPr="00686114">
        <w:rPr>
          <w:rFonts w:eastAsia="Calibri"/>
          <w:sz w:val="26"/>
          <w:szCs w:val="26"/>
          <w:lang w:eastAsia="en-US"/>
        </w:rPr>
        <w:t>УФАС России отмечает, что установление</w:t>
      </w:r>
      <w:r w:rsidR="00D0454A" w:rsidRPr="00686114">
        <w:rPr>
          <w:rFonts w:eastAsia="Calibri"/>
          <w:sz w:val="26"/>
          <w:szCs w:val="26"/>
          <w:lang w:eastAsia="en-US"/>
        </w:rPr>
        <w:t xml:space="preserve"> заказчиком в конкурсной документации такого показателя оценки как</w:t>
      </w:r>
      <w:r w:rsidRPr="00686114">
        <w:rPr>
          <w:rFonts w:eastAsia="Calibri"/>
          <w:sz w:val="26"/>
          <w:szCs w:val="26"/>
          <w:lang w:eastAsia="en-US"/>
        </w:rPr>
        <w:t xml:space="preserve"> наличи</w:t>
      </w:r>
      <w:r w:rsidR="00D0454A" w:rsidRPr="00686114">
        <w:rPr>
          <w:rFonts w:eastAsia="Calibri"/>
          <w:sz w:val="26"/>
          <w:szCs w:val="26"/>
          <w:lang w:eastAsia="en-US"/>
        </w:rPr>
        <w:t>е</w:t>
      </w:r>
      <w:r w:rsidRPr="00686114">
        <w:rPr>
          <w:rFonts w:eastAsia="Calibri"/>
          <w:sz w:val="26"/>
          <w:szCs w:val="26"/>
          <w:lang w:eastAsia="en-US"/>
        </w:rPr>
        <w:t xml:space="preserve"> у участника </w:t>
      </w:r>
      <w:r w:rsidRPr="00686114">
        <w:rPr>
          <w:rFonts w:eastAsia="Calibri"/>
          <w:sz w:val="26"/>
          <w:szCs w:val="26"/>
          <w:lang w:eastAsia="en-US"/>
        </w:rPr>
        <w:lastRenderedPageBreak/>
        <w:t>опыта работ по исполнению</w:t>
      </w:r>
      <w:r w:rsidR="00D0454A" w:rsidRPr="00686114">
        <w:rPr>
          <w:rFonts w:eastAsia="Calibri"/>
          <w:sz w:val="26"/>
          <w:szCs w:val="26"/>
          <w:lang w:eastAsia="en-US"/>
        </w:rPr>
        <w:t xml:space="preserve"> </w:t>
      </w:r>
      <w:r w:rsidRPr="00686114">
        <w:rPr>
          <w:rFonts w:eastAsia="Calibri"/>
          <w:sz w:val="26"/>
          <w:szCs w:val="26"/>
          <w:lang w:eastAsia="en-US"/>
        </w:rPr>
        <w:t xml:space="preserve">контрактов не направлено на ограничение количества участников закупки, а </w:t>
      </w:r>
      <w:r w:rsidRPr="00686114">
        <w:rPr>
          <w:rFonts w:eastAsia="Calibri"/>
          <w:b/>
          <w:sz w:val="26"/>
          <w:szCs w:val="26"/>
          <w:lang w:eastAsia="en-US"/>
        </w:rPr>
        <w:t>является способом реализации своих потребностей в выборе наиболее квалифицированного исполнителя работ.</w:t>
      </w:r>
    </w:p>
    <w:p w:rsidR="00FE5924" w:rsidRPr="00686114" w:rsidRDefault="00FE5924" w:rsidP="00FE5924">
      <w:pPr>
        <w:widowControl w:val="0"/>
        <w:ind w:firstLine="720"/>
        <w:jc w:val="both"/>
        <w:rPr>
          <w:rFonts w:eastAsia="Calibri"/>
          <w:sz w:val="26"/>
          <w:szCs w:val="26"/>
          <w:lang w:eastAsia="en-US"/>
        </w:rPr>
      </w:pPr>
      <w:proofErr w:type="gramStart"/>
      <w:r w:rsidRPr="00686114">
        <w:rPr>
          <w:rFonts w:eastAsia="Calibri"/>
          <w:sz w:val="26"/>
          <w:szCs w:val="26"/>
          <w:lang w:eastAsia="en-US"/>
        </w:rPr>
        <w:t xml:space="preserve">Установленный </w:t>
      </w:r>
      <w:r w:rsidR="00F24A40" w:rsidRPr="00686114">
        <w:rPr>
          <w:rFonts w:eastAsia="Calibri"/>
          <w:sz w:val="26"/>
          <w:szCs w:val="26"/>
          <w:lang w:eastAsia="en-US"/>
        </w:rPr>
        <w:t>заказчиком</w:t>
      </w:r>
      <w:r w:rsidRPr="00686114">
        <w:rPr>
          <w:rFonts w:eastAsia="Calibri"/>
          <w:sz w:val="26"/>
          <w:szCs w:val="26"/>
          <w:lang w:eastAsia="en-US"/>
        </w:rPr>
        <w:t xml:space="preserve"> порядок оценки </w:t>
      </w:r>
      <w:r w:rsidR="00F24A40" w:rsidRPr="00686114">
        <w:rPr>
          <w:rFonts w:eastAsia="Calibri"/>
          <w:sz w:val="26"/>
          <w:szCs w:val="26"/>
          <w:lang w:eastAsia="en-US"/>
        </w:rPr>
        <w:t xml:space="preserve">показателей </w:t>
      </w:r>
      <w:r w:rsidR="00F24A40" w:rsidRPr="00686114">
        <w:rPr>
          <w:sz w:val="26"/>
          <w:szCs w:val="26"/>
        </w:rPr>
        <w:t xml:space="preserve">«Опыт участника конкурса по успешному выполнению работ по изготовлению протезов сопоставимого </w:t>
      </w:r>
      <w:r w:rsidR="005416F0" w:rsidRPr="00686114">
        <w:rPr>
          <w:sz w:val="26"/>
          <w:szCs w:val="26"/>
        </w:rPr>
        <w:t xml:space="preserve">объема и </w:t>
      </w:r>
      <w:r w:rsidR="00F24A40" w:rsidRPr="00686114">
        <w:rPr>
          <w:sz w:val="26"/>
          <w:szCs w:val="26"/>
        </w:rPr>
        <w:t xml:space="preserve">характера» </w:t>
      </w:r>
      <w:r w:rsidR="00BF1598" w:rsidRPr="00686114">
        <w:rPr>
          <w:sz w:val="26"/>
          <w:szCs w:val="26"/>
        </w:rPr>
        <w:t xml:space="preserve">(количество протезов) </w:t>
      </w:r>
      <w:r w:rsidR="00F24A40" w:rsidRPr="00686114">
        <w:rPr>
          <w:sz w:val="26"/>
          <w:szCs w:val="26"/>
        </w:rPr>
        <w:t>(пункт 2.1) и «Опыт участника по успешному выполнению работ по изготовлению протезов сопоставимого объема</w:t>
      </w:r>
      <w:r w:rsidR="005416F0" w:rsidRPr="00686114">
        <w:rPr>
          <w:sz w:val="26"/>
          <w:szCs w:val="26"/>
        </w:rPr>
        <w:t xml:space="preserve"> и характера</w:t>
      </w:r>
      <w:r w:rsidR="00F24A40" w:rsidRPr="00686114">
        <w:rPr>
          <w:sz w:val="26"/>
          <w:szCs w:val="26"/>
        </w:rPr>
        <w:t xml:space="preserve">» </w:t>
      </w:r>
      <w:r w:rsidR="00BF1598" w:rsidRPr="00686114">
        <w:rPr>
          <w:sz w:val="26"/>
          <w:szCs w:val="26"/>
        </w:rPr>
        <w:t xml:space="preserve">(суммарная стоимость протезов) </w:t>
      </w:r>
      <w:r w:rsidR="00F24A40" w:rsidRPr="00686114">
        <w:rPr>
          <w:sz w:val="26"/>
          <w:szCs w:val="26"/>
        </w:rPr>
        <w:t xml:space="preserve">(пункт 2.2) </w:t>
      </w:r>
      <w:proofErr w:type="spellStart"/>
      <w:r w:rsidR="00F24A40" w:rsidRPr="00686114">
        <w:rPr>
          <w:sz w:val="26"/>
          <w:szCs w:val="26"/>
        </w:rPr>
        <w:t>нестоимостного</w:t>
      </w:r>
      <w:proofErr w:type="spellEnd"/>
      <w:r w:rsidR="00F24A40" w:rsidRPr="00686114">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w:t>
      </w:r>
      <w:proofErr w:type="gramEnd"/>
      <w:r w:rsidR="00F24A40" w:rsidRPr="00686114">
        <w:rPr>
          <w:sz w:val="26"/>
          <w:szCs w:val="26"/>
        </w:rPr>
        <w:t xml:space="preserve">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686114">
        <w:rPr>
          <w:rFonts w:eastAsia="Calibri"/>
          <w:sz w:val="26"/>
          <w:szCs w:val="26"/>
          <w:lang w:eastAsia="en-US"/>
        </w:rPr>
        <w:t xml:space="preserve"> </w:t>
      </w:r>
      <w:r w:rsidRPr="00686114">
        <w:rPr>
          <w:rFonts w:eastAsia="Calibri"/>
          <w:b/>
          <w:sz w:val="26"/>
          <w:szCs w:val="26"/>
          <w:lang w:eastAsia="en-US"/>
        </w:rPr>
        <w:t>позволяет выявить лучшее предложение</w:t>
      </w:r>
      <w:r w:rsidRPr="00686114">
        <w:rPr>
          <w:rFonts w:eastAsia="Calibri"/>
          <w:sz w:val="26"/>
          <w:szCs w:val="26"/>
          <w:lang w:eastAsia="en-US"/>
        </w:rPr>
        <w:t xml:space="preserve"> об условиях исполнения контракта.</w:t>
      </w:r>
    </w:p>
    <w:p w:rsidR="00FE5924" w:rsidRPr="00686114" w:rsidRDefault="00FE5924" w:rsidP="00FE5924">
      <w:pPr>
        <w:widowControl w:val="0"/>
        <w:ind w:firstLine="720"/>
        <w:jc w:val="both"/>
        <w:rPr>
          <w:rFonts w:eastAsia="Calibri"/>
          <w:bCs/>
          <w:sz w:val="26"/>
          <w:szCs w:val="26"/>
          <w:lang w:eastAsia="en-US"/>
        </w:rPr>
      </w:pPr>
      <w:r w:rsidRPr="00686114">
        <w:rPr>
          <w:rFonts w:eastAsia="Calibri"/>
          <w:bCs/>
          <w:sz w:val="26"/>
          <w:szCs w:val="26"/>
          <w:lang w:eastAsia="en-US"/>
        </w:rPr>
        <w:t>Предоставление участниками закупки копий</w:t>
      </w:r>
      <w:r w:rsidR="00D0454A" w:rsidRPr="00686114">
        <w:rPr>
          <w:rFonts w:eastAsia="Calibri"/>
          <w:bCs/>
          <w:sz w:val="26"/>
          <w:szCs w:val="26"/>
          <w:lang w:eastAsia="en-US"/>
        </w:rPr>
        <w:t xml:space="preserve"> </w:t>
      </w:r>
      <w:r w:rsidRPr="00686114">
        <w:rPr>
          <w:rFonts w:eastAsia="Calibri"/>
          <w:bCs/>
          <w:sz w:val="26"/>
          <w:szCs w:val="26"/>
          <w:lang w:eastAsia="en-US"/>
        </w:rPr>
        <w:t xml:space="preserve">контрактов, </w:t>
      </w:r>
      <w:r w:rsidRPr="00686114">
        <w:rPr>
          <w:rFonts w:eastAsia="Calibri"/>
          <w:b/>
          <w:bCs/>
          <w:sz w:val="26"/>
          <w:szCs w:val="26"/>
          <w:lang w:eastAsia="en-US"/>
        </w:rPr>
        <w:t>не является обязательным и единственным условием для участия в</w:t>
      </w:r>
      <w:r w:rsidR="00F24A40" w:rsidRPr="00686114">
        <w:rPr>
          <w:rFonts w:eastAsia="Calibri"/>
          <w:b/>
          <w:bCs/>
          <w:sz w:val="26"/>
          <w:szCs w:val="26"/>
          <w:lang w:eastAsia="en-US"/>
        </w:rPr>
        <w:t xml:space="preserve"> открытом</w:t>
      </w:r>
      <w:r w:rsidRPr="00686114">
        <w:rPr>
          <w:rFonts w:eastAsia="Calibri"/>
          <w:b/>
          <w:bCs/>
          <w:sz w:val="26"/>
          <w:szCs w:val="26"/>
          <w:lang w:eastAsia="en-US"/>
        </w:rPr>
        <w:t xml:space="preserve"> конкурсе</w:t>
      </w:r>
      <w:r w:rsidR="00F24A40" w:rsidRPr="00686114">
        <w:rPr>
          <w:rFonts w:eastAsia="Calibri"/>
          <w:b/>
          <w:bCs/>
          <w:sz w:val="26"/>
          <w:szCs w:val="26"/>
          <w:lang w:eastAsia="en-US"/>
        </w:rPr>
        <w:t xml:space="preserve"> в электронной форме</w:t>
      </w:r>
      <w:r w:rsidRPr="00686114">
        <w:rPr>
          <w:rFonts w:eastAsia="Calibri"/>
          <w:bCs/>
          <w:sz w:val="26"/>
          <w:szCs w:val="26"/>
          <w:lang w:eastAsia="en-US"/>
        </w:rPr>
        <w:t xml:space="preserve"> и основанием для отклонения заявки участника, а является лишь одним из</w:t>
      </w:r>
      <w:r w:rsidR="00D0454A" w:rsidRPr="00686114">
        <w:rPr>
          <w:rFonts w:eastAsia="Calibri"/>
          <w:bCs/>
          <w:sz w:val="26"/>
          <w:szCs w:val="26"/>
          <w:lang w:eastAsia="en-US"/>
        </w:rPr>
        <w:t xml:space="preserve"> показателей одного из</w:t>
      </w:r>
      <w:r w:rsidRPr="00686114">
        <w:rPr>
          <w:rFonts w:eastAsia="Calibri"/>
          <w:bCs/>
          <w:sz w:val="26"/>
          <w:szCs w:val="26"/>
          <w:lang w:eastAsia="en-US"/>
        </w:rPr>
        <w:t xml:space="preserve"> критери</w:t>
      </w:r>
      <w:r w:rsidR="00196D74" w:rsidRPr="00686114">
        <w:rPr>
          <w:rFonts w:eastAsia="Calibri"/>
          <w:bCs/>
          <w:sz w:val="26"/>
          <w:szCs w:val="26"/>
          <w:lang w:eastAsia="en-US"/>
        </w:rPr>
        <w:t>ев</w:t>
      </w:r>
      <w:r w:rsidRPr="00686114">
        <w:rPr>
          <w:rFonts w:eastAsia="Calibri"/>
          <w:bCs/>
          <w:sz w:val="26"/>
          <w:szCs w:val="26"/>
          <w:lang w:eastAsia="en-US"/>
        </w:rPr>
        <w:t xml:space="preserve"> оценки </w:t>
      </w:r>
      <w:r w:rsidR="00D0454A" w:rsidRPr="00686114">
        <w:rPr>
          <w:rFonts w:eastAsia="Calibri"/>
          <w:bCs/>
          <w:sz w:val="26"/>
          <w:szCs w:val="26"/>
          <w:lang w:eastAsia="en-US"/>
        </w:rPr>
        <w:t>участника закупки</w:t>
      </w:r>
      <w:r w:rsidRPr="00686114">
        <w:rPr>
          <w:rFonts w:eastAsia="Calibri"/>
          <w:bCs/>
          <w:sz w:val="26"/>
          <w:szCs w:val="26"/>
          <w:lang w:eastAsia="en-US"/>
        </w:rPr>
        <w:t>.</w:t>
      </w:r>
    </w:p>
    <w:p w:rsidR="00FE5924" w:rsidRPr="00CF2FF2" w:rsidRDefault="00FE5924" w:rsidP="00FE5924">
      <w:pPr>
        <w:widowControl w:val="0"/>
        <w:ind w:firstLine="720"/>
        <w:jc w:val="both"/>
        <w:rPr>
          <w:rFonts w:eastAsia="Calibri"/>
          <w:bCs/>
          <w:sz w:val="26"/>
          <w:szCs w:val="26"/>
          <w:lang w:eastAsia="en-US"/>
        </w:rPr>
      </w:pPr>
      <w:r w:rsidRPr="00686114">
        <w:rPr>
          <w:rFonts w:eastAsia="Calibri"/>
          <w:bCs/>
          <w:sz w:val="26"/>
          <w:szCs w:val="26"/>
          <w:lang w:eastAsia="en-US"/>
        </w:rPr>
        <w:t>Состязательность в</w:t>
      </w:r>
      <w:r w:rsidR="00F24A40" w:rsidRPr="00686114">
        <w:rPr>
          <w:rFonts w:eastAsia="Calibri"/>
          <w:bCs/>
          <w:sz w:val="26"/>
          <w:szCs w:val="26"/>
          <w:lang w:eastAsia="en-US"/>
        </w:rPr>
        <w:t xml:space="preserve"> открытом</w:t>
      </w:r>
      <w:r w:rsidRPr="00686114">
        <w:rPr>
          <w:rFonts w:eastAsia="Calibri"/>
          <w:bCs/>
          <w:sz w:val="26"/>
          <w:szCs w:val="26"/>
          <w:lang w:eastAsia="en-US"/>
        </w:rPr>
        <w:t xml:space="preserve"> конкурсе</w:t>
      </w:r>
      <w:r w:rsidR="00F24A40" w:rsidRPr="00686114">
        <w:rPr>
          <w:rFonts w:eastAsia="Calibri"/>
          <w:bCs/>
          <w:sz w:val="26"/>
          <w:szCs w:val="26"/>
          <w:lang w:eastAsia="en-US"/>
        </w:rPr>
        <w:t xml:space="preserve"> в электронной форме</w:t>
      </w:r>
      <w:r w:rsidRPr="00CF2FF2">
        <w:rPr>
          <w:rFonts w:eastAsia="Calibri"/>
          <w:bCs/>
          <w:sz w:val="26"/>
          <w:szCs w:val="26"/>
          <w:lang w:eastAsia="en-US"/>
        </w:rPr>
        <w:t xml:space="preserve"> не может расцениваться как ограничение доступа к хозяйственной деятельности; действия каждого из участников</w:t>
      </w:r>
      <w:r w:rsidR="00F24A40" w:rsidRPr="00CF2FF2">
        <w:rPr>
          <w:rFonts w:eastAsia="Calibri"/>
          <w:bCs/>
          <w:sz w:val="26"/>
          <w:szCs w:val="26"/>
          <w:lang w:eastAsia="en-US"/>
        </w:rPr>
        <w:t xml:space="preserve"> открытого</w:t>
      </w:r>
      <w:r w:rsidRPr="00CF2FF2">
        <w:rPr>
          <w:rFonts w:eastAsia="Calibri"/>
          <w:bCs/>
          <w:sz w:val="26"/>
          <w:szCs w:val="26"/>
          <w:lang w:eastAsia="en-US"/>
        </w:rPr>
        <w:t xml:space="preserve"> конкурса</w:t>
      </w:r>
      <w:r w:rsidR="00F24A40" w:rsidRPr="00CF2FF2">
        <w:rPr>
          <w:rFonts w:eastAsia="Calibri"/>
          <w:bCs/>
          <w:sz w:val="26"/>
          <w:szCs w:val="26"/>
          <w:lang w:eastAsia="en-US"/>
        </w:rPr>
        <w:t xml:space="preserve"> в электронной форме</w:t>
      </w:r>
      <w:r w:rsidRPr="00CF2FF2">
        <w:rPr>
          <w:rFonts w:eastAsia="Calibri"/>
          <w:bCs/>
          <w:sz w:val="26"/>
          <w:szCs w:val="26"/>
          <w:lang w:eastAsia="en-US"/>
        </w:rPr>
        <w:t xml:space="preserve"> влияют на результат и победителем определяется лучший, то есть наиболее конкурентоспособный из участников.</w:t>
      </w:r>
    </w:p>
    <w:p w:rsidR="005C3809" w:rsidRPr="00CF2FF2" w:rsidRDefault="005C3809" w:rsidP="005C3809">
      <w:pPr>
        <w:widowControl w:val="0"/>
        <w:ind w:firstLine="720"/>
        <w:jc w:val="both"/>
        <w:rPr>
          <w:rFonts w:eastAsia="Calibri"/>
          <w:sz w:val="26"/>
          <w:szCs w:val="26"/>
          <w:lang w:eastAsia="en-US"/>
        </w:rPr>
      </w:pPr>
      <w:r w:rsidRPr="00CF2FF2">
        <w:rPr>
          <w:rFonts w:eastAsia="Calibri"/>
          <w:sz w:val="26"/>
          <w:szCs w:val="26"/>
          <w:lang w:eastAsia="en-US"/>
        </w:rPr>
        <w:t>Таким образом, Комиссия при имеющихся на момент рассмотрения настоящей жалобы доказательствах не усматривает в данном случае необходимых и достаточных оснований для констатации в действиях заказчика нарушений законодательства о контрактной системе.</w:t>
      </w:r>
    </w:p>
    <w:p w:rsidR="00A13AB4" w:rsidRPr="002B11E5" w:rsidRDefault="00767819" w:rsidP="00686114">
      <w:pPr>
        <w:widowControl w:val="0"/>
        <w:ind w:firstLine="720"/>
        <w:jc w:val="both"/>
        <w:rPr>
          <w:sz w:val="26"/>
          <w:szCs w:val="26"/>
        </w:rPr>
      </w:pPr>
      <w:r w:rsidRPr="00CF2FF2">
        <w:rPr>
          <w:sz w:val="26"/>
          <w:szCs w:val="26"/>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19.11.2014г. № 727/14, Комиссия Ярославского УФАС России по контролю закупок,</w:t>
      </w:r>
    </w:p>
    <w:p w:rsidR="00767819" w:rsidRPr="00686114" w:rsidRDefault="00767819" w:rsidP="00686114">
      <w:pPr>
        <w:pStyle w:val="af8"/>
        <w:suppressAutoHyphens/>
        <w:spacing w:before="0" w:after="0"/>
        <w:contextualSpacing/>
        <w:jc w:val="center"/>
        <w:rPr>
          <w:caps/>
          <w:sz w:val="26"/>
          <w:szCs w:val="26"/>
          <w:lang w:val="ru-RU"/>
        </w:rPr>
      </w:pPr>
      <w:r w:rsidRPr="002B11E5">
        <w:rPr>
          <w:caps/>
          <w:sz w:val="26"/>
          <w:szCs w:val="26"/>
        </w:rPr>
        <w:t>решила:</w:t>
      </w:r>
    </w:p>
    <w:p w:rsidR="00767819" w:rsidRPr="00686114" w:rsidRDefault="007F03F6" w:rsidP="00686114">
      <w:pPr>
        <w:widowControl w:val="0"/>
        <w:suppressAutoHyphens w:val="0"/>
        <w:ind w:firstLine="862"/>
        <w:jc w:val="both"/>
        <w:rPr>
          <w:rFonts w:eastAsia="SimSun"/>
          <w:bCs/>
          <w:color w:val="000000"/>
          <w:kern w:val="1"/>
          <w:sz w:val="26"/>
          <w:szCs w:val="26"/>
          <w:lang w:eastAsia="hi-IN" w:bidi="hi-IN"/>
        </w:rPr>
      </w:pPr>
      <w:proofErr w:type="gramStart"/>
      <w:r w:rsidRPr="00686114">
        <w:rPr>
          <w:rFonts w:eastAsia="SimSun"/>
          <w:color w:val="000000"/>
          <w:kern w:val="1"/>
          <w:sz w:val="26"/>
          <w:szCs w:val="26"/>
          <w:lang w:eastAsia="hi-IN" w:bidi="hi-IN"/>
        </w:rPr>
        <w:t>п</w:t>
      </w:r>
      <w:r w:rsidR="00767819" w:rsidRPr="00686114">
        <w:rPr>
          <w:rFonts w:eastAsia="SimSun"/>
          <w:color w:val="000000"/>
          <w:kern w:val="1"/>
          <w:sz w:val="26"/>
          <w:szCs w:val="26"/>
          <w:lang w:eastAsia="hi-IN" w:bidi="hi-IN"/>
        </w:rPr>
        <w:t xml:space="preserve">ризнать жалобу </w:t>
      </w:r>
      <w:r w:rsidR="00757ABE" w:rsidRPr="00686114">
        <w:rPr>
          <w:rFonts w:eastAsia="SimSun"/>
          <w:bCs/>
          <w:color w:val="000000"/>
          <w:kern w:val="1"/>
          <w:sz w:val="26"/>
          <w:szCs w:val="26"/>
          <w:lang w:eastAsia="hi-IN" w:bidi="hi-IN"/>
        </w:rPr>
        <w:t>общества с ограниченной ответственностью «</w:t>
      </w:r>
      <w:r w:rsidRPr="00686114">
        <w:rPr>
          <w:rFonts w:eastAsia="SimSun"/>
          <w:bCs/>
          <w:color w:val="000000"/>
          <w:kern w:val="1"/>
          <w:sz w:val="26"/>
          <w:szCs w:val="26"/>
          <w:lang w:eastAsia="hi-IN" w:bidi="hi-IN"/>
        </w:rPr>
        <w:t>ИНТРА-</w:t>
      </w:r>
      <w:r w:rsidR="00686114" w:rsidRPr="00686114">
        <w:rPr>
          <w:rFonts w:eastAsia="SimSun"/>
          <w:bCs/>
          <w:color w:val="000000"/>
          <w:kern w:val="1"/>
          <w:sz w:val="26"/>
          <w:szCs w:val="26"/>
          <w:lang w:eastAsia="hi-IN" w:bidi="hi-IN"/>
        </w:rPr>
        <w:t>АУДИТ</w:t>
      </w:r>
      <w:r w:rsidRPr="00686114">
        <w:rPr>
          <w:rFonts w:eastAsia="SimSun"/>
          <w:bCs/>
          <w:color w:val="000000"/>
          <w:kern w:val="1"/>
          <w:sz w:val="26"/>
          <w:szCs w:val="26"/>
          <w:lang w:eastAsia="hi-IN" w:bidi="hi-IN"/>
        </w:rPr>
        <w:t xml:space="preserve">» (ИНН </w:t>
      </w:r>
      <w:r w:rsidR="00686114" w:rsidRPr="00686114">
        <w:rPr>
          <w:rFonts w:eastAsia="SimSun"/>
          <w:bCs/>
          <w:color w:val="000000"/>
          <w:kern w:val="1"/>
          <w:sz w:val="26"/>
          <w:szCs w:val="26"/>
          <w:lang w:eastAsia="hi-IN" w:bidi="hi-IN"/>
        </w:rPr>
        <w:t>3327135964</w:t>
      </w:r>
      <w:r w:rsidRPr="00686114">
        <w:rPr>
          <w:rFonts w:eastAsia="SimSun"/>
          <w:bCs/>
          <w:color w:val="000000"/>
          <w:kern w:val="1"/>
          <w:sz w:val="26"/>
          <w:szCs w:val="26"/>
          <w:lang w:eastAsia="hi-IN" w:bidi="hi-IN"/>
        </w:rPr>
        <w:t xml:space="preserve">, ОГРН </w:t>
      </w:r>
      <w:r w:rsidR="00686114" w:rsidRPr="00686114">
        <w:rPr>
          <w:rFonts w:eastAsia="SimSun"/>
          <w:bCs/>
          <w:color w:val="000000"/>
          <w:kern w:val="1"/>
          <w:sz w:val="26"/>
          <w:szCs w:val="26"/>
          <w:lang w:eastAsia="hi-IN" w:bidi="hi-IN"/>
        </w:rPr>
        <w:t>1173328001626</w:t>
      </w:r>
      <w:r w:rsidRPr="00686114">
        <w:rPr>
          <w:rFonts w:eastAsia="SimSun"/>
          <w:bCs/>
          <w:color w:val="000000"/>
          <w:kern w:val="1"/>
          <w:sz w:val="26"/>
          <w:szCs w:val="26"/>
          <w:lang w:eastAsia="hi-IN" w:bidi="hi-IN"/>
        </w:rPr>
        <w:t xml:space="preserve">) </w:t>
      </w:r>
      <w:r w:rsidR="00B64E2C" w:rsidRPr="00686114">
        <w:rPr>
          <w:rFonts w:eastAsia="SimSun"/>
          <w:bCs/>
          <w:color w:val="000000"/>
          <w:kern w:val="1"/>
          <w:sz w:val="26"/>
          <w:szCs w:val="26"/>
          <w:lang w:eastAsia="hi-IN" w:bidi="hi-IN"/>
        </w:rPr>
        <w:t xml:space="preserve">на действия заказчика, </w:t>
      </w:r>
      <w:r w:rsidR="00757ABE" w:rsidRPr="00686114">
        <w:rPr>
          <w:rFonts w:eastAsia="SimSun"/>
          <w:bCs/>
          <w:color w:val="000000"/>
          <w:kern w:val="1"/>
          <w:sz w:val="26"/>
          <w:szCs w:val="26"/>
          <w:lang w:eastAsia="hi-IN" w:bidi="hi-IN"/>
        </w:rPr>
        <w:t>государственного учреждения - Ярославского регионального отделения Фонда социального страхования Российской Федерации (ИНН 7604006689, ОГРН 1027600676344),</w:t>
      </w:r>
      <w:r w:rsidRPr="00686114">
        <w:rPr>
          <w:rFonts w:eastAsia="SimSun"/>
          <w:bCs/>
          <w:color w:val="000000"/>
          <w:kern w:val="1"/>
          <w:sz w:val="26"/>
          <w:szCs w:val="26"/>
          <w:lang w:eastAsia="hi-IN" w:bidi="hi-IN"/>
        </w:rPr>
        <w:t xml:space="preserve"> </w:t>
      </w:r>
      <w:r w:rsidR="00586830" w:rsidRPr="00686114">
        <w:rPr>
          <w:rFonts w:eastAsia="SimSun"/>
          <w:bCs/>
          <w:color w:val="000000"/>
          <w:kern w:val="1"/>
          <w:sz w:val="26"/>
          <w:szCs w:val="26"/>
          <w:lang w:eastAsia="hi-IN" w:bidi="hi-IN"/>
        </w:rPr>
        <w:t xml:space="preserve">при проведении открытого конкурса в электронной форме на право заключения </w:t>
      </w:r>
      <w:r w:rsidR="00686114" w:rsidRPr="00686114">
        <w:rPr>
          <w:rFonts w:eastAsia="SimSun"/>
          <w:bCs/>
          <w:color w:val="000000"/>
          <w:kern w:val="1"/>
          <w:sz w:val="26"/>
          <w:szCs w:val="26"/>
          <w:lang w:eastAsia="hi-IN" w:bidi="hi-IN"/>
        </w:rPr>
        <w:t xml:space="preserve">государственного контракта </w:t>
      </w:r>
      <w:r w:rsidR="00686114" w:rsidRPr="00686114">
        <w:rPr>
          <w:sz w:val="26"/>
          <w:szCs w:val="26"/>
        </w:rPr>
        <w:t xml:space="preserve">на выполнение работ по изготовлению протезов голени для купания для обеспечения инвалидов в 2021 году (извещение № 0271100000321000230), </w:t>
      </w:r>
      <w:r w:rsidR="00767819" w:rsidRPr="00686114">
        <w:rPr>
          <w:rFonts w:eastAsia="SimSun" w:cs="Lucida Sans"/>
          <w:bCs/>
          <w:kern w:val="1"/>
          <w:sz w:val="26"/>
          <w:szCs w:val="26"/>
          <w:lang w:eastAsia="hi-IN" w:bidi="hi-IN"/>
        </w:rPr>
        <w:t>не</w:t>
      </w:r>
      <w:r w:rsidR="00767819" w:rsidRPr="00686114">
        <w:rPr>
          <w:rFonts w:eastAsia="SimSun" w:cs="Lucida Sans"/>
          <w:kern w:val="1"/>
          <w:sz w:val="26"/>
          <w:szCs w:val="26"/>
          <w:lang w:eastAsia="hi-IN" w:bidi="hi-IN"/>
        </w:rPr>
        <w:t>обоснованной.</w:t>
      </w:r>
      <w:proofErr w:type="gramEnd"/>
    </w:p>
    <w:p w:rsidR="00767819" w:rsidRPr="00A70934" w:rsidRDefault="00767819" w:rsidP="00767819">
      <w:pPr>
        <w:widowControl w:val="0"/>
        <w:ind w:firstLine="709"/>
        <w:jc w:val="both"/>
        <w:rPr>
          <w:sz w:val="26"/>
          <w:szCs w:val="26"/>
        </w:rPr>
      </w:pPr>
      <w:r w:rsidRPr="00686114">
        <w:rPr>
          <w:sz w:val="26"/>
          <w:szCs w:val="26"/>
        </w:rPr>
        <w:t>Настоящее решение может быть обжаловано в судебном порядке в течение трех месяцев со дня его принятия.</w:t>
      </w:r>
    </w:p>
    <w:p w:rsidR="00767819" w:rsidRPr="00A70934" w:rsidRDefault="00767819" w:rsidP="00767819">
      <w:pPr>
        <w:widowControl w:val="0"/>
        <w:ind w:firstLine="709"/>
        <w:jc w:val="both"/>
        <w:rPr>
          <w:sz w:val="26"/>
          <w:szCs w:val="26"/>
        </w:rPr>
      </w:pPr>
    </w:p>
    <w:p w:rsidR="007F03F6" w:rsidRPr="00A70934" w:rsidRDefault="007F03F6" w:rsidP="007F03F6">
      <w:pPr>
        <w:widowControl w:val="0"/>
        <w:ind w:firstLine="709"/>
        <w:jc w:val="both"/>
        <w:rPr>
          <w:sz w:val="26"/>
          <w:szCs w:val="26"/>
        </w:rPr>
      </w:pPr>
    </w:p>
    <w:p w:rsidR="007F03F6" w:rsidRPr="00A70934" w:rsidRDefault="007F03F6" w:rsidP="007F03F6">
      <w:pPr>
        <w:widowControl w:val="0"/>
        <w:jc w:val="both"/>
        <w:rPr>
          <w:sz w:val="26"/>
          <w:szCs w:val="26"/>
        </w:rPr>
      </w:pPr>
      <w:r w:rsidRPr="00A70934">
        <w:rPr>
          <w:sz w:val="26"/>
          <w:szCs w:val="26"/>
        </w:rPr>
        <w:t xml:space="preserve">Председатель Комиссии                                                                                 </w:t>
      </w:r>
      <w:r w:rsidR="007D5236" w:rsidRPr="00A70934">
        <w:rPr>
          <w:sz w:val="26"/>
          <w:szCs w:val="26"/>
        </w:rPr>
        <w:t xml:space="preserve">    </w:t>
      </w:r>
      <w:r w:rsidR="00E02B74">
        <w:rPr>
          <w:sz w:val="26"/>
          <w:szCs w:val="26"/>
        </w:rPr>
        <w:t xml:space="preserve">  ..</w:t>
      </w:r>
      <w:r w:rsidR="008E5F8D" w:rsidRPr="00A70934">
        <w:rPr>
          <w:sz w:val="26"/>
          <w:szCs w:val="26"/>
        </w:rPr>
        <w:t>.</w:t>
      </w:r>
    </w:p>
    <w:p w:rsidR="007F03F6" w:rsidRPr="00A70934" w:rsidRDefault="007F03F6" w:rsidP="007F03F6">
      <w:pPr>
        <w:widowControl w:val="0"/>
        <w:jc w:val="both"/>
        <w:rPr>
          <w:sz w:val="26"/>
          <w:szCs w:val="26"/>
        </w:rPr>
      </w:pPr>
    </w:p>
    <w:p w:rsidR="007F03F6" w:rsidRPr="00A70934" w:rsidRDefault="007F03F6" w:rsidP="007F03F6">
      <w:pPr>
        <w:widowControl w:val="0"/>
        <w:jc w:val="both"/>
        <w:rPr>
          <w:sz w:val="26"/>
          <w:szCs w:val="26"/>
        </w:rPr>
      </w:pPr>
      <w:r w:rsidRPr="00A70934">
        <w:rPr>
          <w:sz w:val="26"/>
          <w:szCs w:val="26"/>
        </w:rPr>
        <w:t xml:space="preserve">Члены Комиссии                                                                                           </w:t>
      </w:r>
      <w:r w:rsidR="00CE0A58" w:rsidRPr="00A70934">
        <w:rPr>
          <w:sz w:val="26"/>
          <w:szCs w:val="26"/>
        </w:rPr>
        <w:t xml:space="preserve">      </w:t>
      </w:r>
      <w:r w:rsidR="00586830" w:rsidRPr="00A70934">
        <w:rPr>
          <w:sz w:val="26"/>
          <w:szCs w:val="26"/>
        </w:rPr>
        <w:t xml:space="preserve"> </w:t>
      </w:r>
      <w:r w:rsidR="00E02B74">
        <w:rPr>
          <w:sz w:val="26"/>
          <w:szCs w:val="26"/>
        </w:rPr>
        <w:t>…</w:t>
      </w:r>
      <w:bookmarkStart w:id="0" w:name="_GoBack"/>
      <w:bookmarkEnd w:id="0"/>
    </w:p>
    <w:p w:rsidR="00586830" w:rsidRPr="00A70934" w:rsidRDefault="007F03F6" w:rsidP="007F03F6">
      <w:pPr>
        <w:widowControl w:val="0"/>
        <w:jc w:val="both"/>
        <w:rPr>
          <w:sz w:val="26"/>
          <w:szCs w:val="26"/>
        </w:rPr>
      </w:pPr>
      <w:r w:rsidRPr="00A70934">
        <w:rPr>
          <w:sz w:val="26"/>
          <w:szCs w:val="26"/>
        </w:rPr>
        <w:t xml:space="preserve">                                                                                                                                    </w:t>
      </w:r>
    </w:p>
    <w:p w:rsidR="007F03F6" w:rsidRPr="007F03F6" w:rsidRDefault="00586830" w:rsidP="007F03F6">
      <w:pPr>
        <w:widowControl w:val="0"/>
        <w:jc w:val="both"/>
        <w:rPr>
          <w:sz w:val="26"/>
          <w:szCs w:val="26"/>
        </w:rPr>
      </w:pPr>
      <w:r w:rsidRPr="00A70934">
        <w:rPr>
          <w:sz w:val="26"/>
          <w:szCs w:val="26"/>
        </w:rPr>
        <w:t xml:space="preserve">                                                                                                                        </w:t>
      </w:r>
      <w:r w:rsidR="00BF1598" w:rsidRPr="00A70934">
        <w:rPr>
          <w:sz w:val="26"/>
          <w:szCs w:val="26"/>
        </w:rPr>
        <w:t xml:space="preserve"> </w:t>
      </w:r>
      <w:r w:rsidR="00E02B74">
        <w:rPr>
          <w:sz w:val="26"/>
          <w:szCs w:val="26"/>
        </w:rPr>
        <w:t xml:space="preserve">     …</w:t>
      </w:r>
    </w:p>
    <w:sectPr w:rsidR="007F03F6" w:rsidRPr="007F03F6" w:rsidSect="00BF1598">
      <w:headerReference w:type="default" r:id="rId15"/>
      <w:footerReference w:type="default" r:id="rId16"/>
      <w:pgSz w:w="11906" w:h="16838"/>
      <w:pgMar w:top="1134" w:right="567" w:bottom="1134" w:left="1134" w:header="567" w:footer="44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A7D" w:rsidRDefault="00311A7D">
      <w:r>
        <w:separator/>
      </w:r>
    </w:p>
  </w:endnote>
  <w:endnote w:type="continuationSeparator" w:id="0">
    <w:p w:rsidR="00311A7D" w:rsidRDefault="0031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E91" w:rsidRDefault="00861E91">
    <w:pPr>
      <w:pStyle w:val="ad"/>
    </w:pPr>
    <w:r>
      <w:rPr>
        <w:noProof/>
        <w:lang w:eastAsia="ru-RU"/>
      </w:rPr>
      <mc:AlternateContent>
        <mc:Choice Requires="wps">
          <w:drawing>
            <wp:anchor distT="0" distB="0" distL="0" distR="0" simplePos="0" relativeHeight="251657728" behindDoc="0" locked="0" layoutInCell="1" allowOverlap="1" wp14:anchorId="3C726E8B" wp14:editId="0D078C10">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1E91" w:rsidRDefault="00861E91">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861E91" w:rsidRDefault="00861E91">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A7D" w:rsidRDefault="00311A7D">
      <w:r>
        <w:separator/>
      </w:r>
    </w:p>
  </w:footnote>
  <w:footnote w:type="continuationSeparator" w:id="0">
    <w:p w:rsidR="00311A7D" w:rsidRDefault="00311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E91" w:rsidRDefault="00861E91">
    <w:pPr>
      <w:pStyle w:val="ae"/>
      <w:jc w:val="center"/>
    </w:pPr>
    <w:r>
      <w:fldChar w:fldCharType="begin"/>
    </w:r>
    <w:r>
      <w:instrText>PAGE   \* MERGEFORMAT</w:instrText>
    </w:r>
    <w:r>
      <w:fldChar w:fldCharType="separate"/>
    </w:r>
    <w:r w:rsidR="00E02B74">
      <w:rPr>
        <w:noProof/>
      </w:rPr>
      <w:t>9</w:t>
    </w:r>
    <w:r>
      <w:fldChar w:fldCharType="end"/>
    </w:r>
  </w:p>
  <w:p w:rsidR="00861E91" w:rsidRDefault="00861E91">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rPr>
        <w:rFonts w:cs="Times New Roman"/>
        <w:strike w:val="0"/>
        <w:dstrike w:val="0"/>
        <w:position w:val="0"/>
        <w:sz w:val="24"/>
        <w:vertAlign w:val="baseline"/>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5">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5"/>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099F"/>
    <w:rsid w:val="00001F2F"/>
    <w:rsid w:val="00003B5C"/>
    <w:rsid w:val="00005762"/>
    <w:rsid w:val="0001101E"/>
    <w:rsid w:val="000134BE"/>
    <w:rsid w:val="000135F9"/>
    <w:rsid w:val="000141B3"/>
    <w:rsid w:val="00014A04"/>
    <w:rsid w:val="00014B0C"/>
    <w:rsid w:val="000159B1"/>
    <w:rsid w:val="000171EA"/>
    <w:rsid w:val="000206E1"/>
    <w:rsid w:val="00020C7E"/>
    <w:rsid w:val="00020E10"/>
    <w:rsid w:val="00022541"/>
    <w:rsid w:val="000228B8"/>
    <w:rsid w:val="000238E1"/>
    <w:rsid w:val="00023AB9"/>
    <w:rsid w:val="00025731"/>
    <w:rsid w:val="00027026"/>
    <w:rsid w:val="000318BF"/>
    <w:rsid w:val="00033FE7"/>
    <w:rsid w:val="000342DD"/>
    <w:rsid w:val="00036244"/>
    <w:rsid w:val="0003685E"/>
    <w:rsid w:val="00037B12"/>
    <w:rsid w:val="00040A89"/>
    <w:rsid w:val="0004256E"/>
    <w:rsid w:val="00044ACB"/>
    <w:rsid w:val="00044F05"/>
    <w:rsid w:val="00044F8B"/>
    <w:rsid w:val="00050DCA"/>
    <w:rsid w:val="0005153C"/>
    <w:rsid w:val="00051862"/>
    <w:rsid w:val="00051ED3"/>
    <w:rsid w:val="00052547"/>
    <w:rsid w:val="00053CAA"/>
    <w:rsid w:val="00054AC5"/>
    <w:rsid w:val="00054F3D"/>
    <w:rsid w:val="000556E1"/>
    <w:rsid w:val="00055AA6"/>
    <w:rsid w:val="00056891"/>
    <w:rsid w:val="00056C3B"/>
    <w:rsid w:val="000602CB"/>
    <w:rsid w:val="00060D3C"/>
    <w:rsid w:val="0006214A"/>
    <w:rsid w:val="0006274C"/>
    <w:rsid w:val="000628C6"/>
    <w:rsid w:val="000634AF"/>
    <w:rsid w:val="00064387"/>
    <w:rsid w:val="00064804"/>
    <w:rsid w:val="00064DCF"/>
    <w:rsid w:val="00065B69"/>
    <w:rsid w:val="00065E75"/>
    <w:rsid w:val="00066430"/>
    <w:rsid w:val="00067F30"/>
    <w:rsid w:val="000708D6"/>
    <w:rsid w:val="00070C14"/>
    <w:rsid w:val="000710B8"/>
    <w:rsid w:val="00073132"/>
    <w:rsid w:val="0007380B"/>
    <w:rsid w:val="00077AF8"/>
    <w:rsid w:val="00077E64"/>
    <w:rsid w:val="00080573"/>
    <w:rsid w:val="00080A1B"/>
    <w:rsid w:val="00082230"/>
    <w:rsid w:val="00082C42"/>
    <w:rsid w:val="0008344F"/>
    <w:rsid w:val="000834F9"/>
    <w:rsid w:val="00085629"/>
    <w:rsid w:val="000860AD"/>
    <w:rsid w:val="00086182"/>
    <w:rsid w:val="00086399"/>
    <w:rsid w:val="00086E1A"/>
    <w:rsid w:val="00087A21"/>
    <w:rsid w:val="00091604"/>
    <w:rsid w:val="0009199A"/>
    <w:rsid w:val="000919BE"/>
    <w:rsid w:val="0009246C"/>
    <w:rsid w:val="000933E7"/>
    <w:rsid w:val="000934B8"/>
    <w:rsid w:val="00095B0E"/>
    <w:rsid w:val="00096980"/>
    <w:rsid w:val="000A00A0"/>
    <w:rsid w:val="000A05C6"/>
    <w:rsid w:val="000A10AC"/>
    <w:rsid w:val="000A12EC"/>
    <w:rsid w:val="000A54FF"/>
    <w:rsid w:val="000A5898"/>
    <w:rsid w:val="000A5966"/>
    <w:rsid w:val="000A6C6E"/>
    <w:rsid w:val="000B0479"/>
    <w:rsid w:val="000B1129"/>
    <w:rsid w:val="000B185E"/>
    <w:rsid w:val="000B316B"/>
    <w:rsid w:val="000B69E8"/>
    <w:rsid w:val="000B75D2"/>
    <w:rsid w:val="000C0501"/>
    <w:rsid w:val="000C1BB9"/>
    <w:rsid w:val="000C2A32"/>
    <w:rsid w:val="000C585B"/>
    <w:rsid w:val="000C5B2A"/>
    <w:rsid w:val="000C6040"/>
    <w:rsid w:val="000C6217"/>
    <w:rsid w:val="000C627F"/>
    <w:rsid w:val="000C68AE"/>
    <w:rsid w:val="000C6D8E"/>
    <w:rsid w:val="000C7805"/>
    <w:rsid w:val="000D1D0E"/>
    <w:rsid w:val="000D44F5"/>
    <w:rsid w:val="000D4C12"/>
    <w:rsid w:val="000D5E61"/>
    <w:rsid w:val="000D60CC"/>
    <w:rsid w:val="000D662C"/>
    <w:rsid w:val="000D6D09"/>
    <w:rsid w:val="000E0993"/>
    <w:rsid w:val="000E2055"/>
    <w:rsid w:val="000E3258"/>
    <w:rsid w:val="000F14DE"/>
    <w:rsid w:val="000F1777"/>
    <w:rsid w:val="000F1C84"/>
    <w:rsid w:val="000F20A9"/>
    <w:rsid w:val="000F21A3"/>
    <w:rsid w:val="000F2BEC"/>
    <w:rsid w:val="000F3A05"/>
    <w:rsid w:val="000F5AE4"/>
    <w:rsid w:val="000F6101"/>
    <w:rsid w:val="000F6340"/>
    <w:rsid w:val="000F6705"/>
    <w:rsid w:val="00100A5B"/>
    <w:rsid w:val="00101DD2"/>
    <w:rsid w:val="0010313B"/>
    <w:rsid w:val="00106472"/>
    <w:rsid w:val="0010686E"/>
    <w:rsid w:val="0011043D"/>
    <w:rsid w:val="00111157"/>
    <w:rsid w:val="00112A5D"/>
    <w:rsid w:val="00113BB4"/>
    <w:rsid w:val="001171CD"/>
    <w:rsid w:val="001216D6"/>
    <w:rsid w:val="001232F8"/>
    <w:rsid w:val="00124C01"/>
    <w:rsid w:val="001256E5"/>
    <w:rsid w:val="00125734"/>
    <w:rsid w:val="00126968"/>
    <w:rsid w:val="00127F5E"/>
    <w:rsid w:val="0013144F"/>
    <w:rsid w:val="001320F7"/>
    <w:rsid w:val="00133654"/>
    <w:rsid w:val="0013632F"/>
    <w:rsid w:val="0013729F"/>
    <w:rsid w:val="0013731D"/>
    <w:rsid w:val="0014240C"/>
    <w:rsid w:val="00142A7C"/>
    <w:rsid w:val="00143805"/>
    <w:rsid w:val="00144E26"/>
    <w:rsid w:val="001453B6"/>
    <w:rsid w:val="0014618E"/>
    <w:rsid w:val="00147AB8"/>
    <w:rsid w:val="00147D66"/>
    <w:rsid w:val="00150AA1"/>
    <w:rsid w:val="00151179"/>
    <w:rsid w:val="00153C23"/>
    <w:rsid w:val="00156885"/>
    <w:rsid w:val="00156A3B"/>
    <w:rsid w:val="0015701E"/>
    <w:rsid w:val="00157B05"/>
    <w:rsid w:val="00162027"/>
    <w:rsid w:val="001623B5"/>
    <w:rsid w:val="00163261"/>
    <w:rsid w:val="0016403F"/>
    <w:rsid w:val="00164FE8"/>
    <w:rsid w:val="0016545B"/>
    <w:rsid w:val="0016674C"/>
    <w:rsid w:val="00166B8D"/>
    <w:rsid w:val="00166D56"/>
    <w:rsid w:val="0016703E"/>
    <w:rsid w:val="00167A00"/>
    <w:rsid w:val="00167AFC"/>
    <w:rsid w:val="00170B1B"/>
    <w:rsid w:val="001712DC"/>
    <w:rsid w:val="00171A2A"/>
    <w:rsid w:val="00172707"/>
    <w:rsid w:val="001728E8"/>
    <w:rsid w:val="00173DB2"/>
    <w:rsid w:val="00174587"/>
    <w:rsid w:val="00174EF5"/>
    <w:rsid w:val="00175162"/>
    <w:rsid w:val="0017574A"/>
    <w:rsid w:val="00175863"/>
    <w:rsid w:val="00181865"/>
    <w:rsid w:val="0018189E"/>
    <w:rsid w:val="00183883"/>
    <w:rsid w:val="00184359"/>
    <w:rsid w:val="001843AB"/>
    <w:rsid w:val="001911BA"/>
    <w:rsid w:val="00191756"/>
    <w:rsid w:val="00191A99"/>
    <w:rsid w:val="00191DDE"/>
    <w:rsid w:val="0019200F"/>
    <w:rsid w:val="001921EE"/>
    <w:rsid w:val="00192343"/>
    <w:rsid w:val="001945A2"/>
    <w:rsid w:val="001958A4"/>
    <w:rsid w:val="00196D63"/>
    <w:rsid w:val="00196D74"/>
    <w:rsid w:val="001A03DB"/>
    <w:rsid w:val="001A541D"/>
    <w:rsid w:val="001A6056"/>
    <w:rsid w:val="001A6C44"/>
    <w:rsid w:val="001B11F0"/>
    <w:rsid w:val="001B1C0E"/>
    <w:rsid w:val="001B23F6"/>
    <w:rsid w:val="001B41B4"/>
    <w:rsid w:val="001B581D"/>
    <w:rsid w:val="001B7C66"/>
    <w:rsid w:val="001C030E"/>
    <w:rsid w:val="001C066E"/>
    <w:rsid w:val="001C0849"/>
    <w:rsid w:val="001C18CB"/>
    <w:rsid w:val="001C19D8"/>
    <w:rsid w:val="001C28A9"/>
    <w:rsid w:val="001C310F"/>
    <w:rsid w:val="001C32AE"/>
    <w:rsid w:val="001C484D"/>
    <w:rsid w:val="001C51DE"/>
    <w:rsid w:val="001C5794"/>
    <w:rsid w:val="001C749C"/>
    <w:rsid w:val="001D09DC"/>
    <w:rsid w:val="001D1F97"/>
    <w:rsid w:val="001E0B31"/>
    <w:rsid w:val="001E16A1"/>
    <w:rsid w:val="001E2B67"/>
    <w:rsid w:val="001E3B44"/>
    <w:rsid w:val="001E4C22"/>
    <w:rsid w:val="001E5897"/>
    <w:rsid w:val="001F0595"/>
    <w:rsid w:val="001F233C"/>
    <w:rsid w:val="001F2D6B"/>
    <w:rsid w:val="001F30AF"/>
    <w:rsid w:val="001F31F5"/>
    <w:rsid w:val="001F3592"/>
    <w:rsid w:val="001F375F"/>
    <w:rsid w:val="001F4783"/>
    <w:rsid w:val="001F5085"/>
    <w:rsid w:val="001F67B1"/>
    <w:rsid w:val="001F6B62"/>
    <w:rsid w:val="001F7C32"/>
    <w:rsid w:val="00200F41"/>
    <w:rsid w:val="00202356"/>
    <w:rsid w:val="002073EF"/>
    <w:rsid w:val="00207F7D"/>
    <w:rsid w:val="00211239"/>
    <w:rsid w:val="00211B69"/>
    <w:rsid w:val="00213767"/>
    <w:rsid w:val="0021540C"/>
    <w:rsid w:val="00217D63"/>
    <w:rsid w:val="00220724"/>
    <w:rsid w:val="00220B81"/>
    <w:rsid w:val="00222F33"/>
    <w:rsid w:val="0022402E"/>
    <w:rsid w:val="002241FF"/>
    <w:rsid w:val="00224B4F"/>
    <w:rsid w:val="00226AB1"/>
    <w:rsid w:val="00230312"/>
    <w:rsid w:val="00231FD9"/>
    <w:rsid w:val="00232A64"/>
    <w:rsid w:val="0023369E"/>
    <w:rsid w:val="00235004"/>
    <w:rsid w:val="00236097"/>
    <w:rsid w:val="00236A78"/>
    <w:rsid w:val="002402E5"/>
    <w:rsid w:val="00244605"/>
    <w:rsid w:val="00246698"/>
    <w:rsid w:val="00246728"/>
    <w:rsid w:val="0025063C"/>
    <w:rsid w:val="00251117"/>
    <w:rsid w:val="002527B1"/>
    <w:rsid w:val="002533CC"/>
    <w:rsid w:val="0025370F"/>
    <w:rsid w:val="00253E36"/>
    <w:rsid w:val="00255269"/>
    <w:rsid w:val="002558B1"/>
    <w:rsid w:val="00255955"/>
    <w:rsid w:val="00255BAD"/>
    <w:rsid w:val="00255CAB"/>
    <w:rsid w:val="0025694A"/>
    <w:rsid w:val="00257214"/>
    <w:rsid w:val="00262B33"/>
    <w:rsid w:val="00263520"/>
    <w:rsid w:val="00264455"/>
    <w:rsid w:val="00264F4E"/>
    <w:rsid w:val="002664FC"/>
    <w:rsid w:val="00267612"/>
    <w:rsid w:val="00267B10"/>
    <w:rsid w:val="002702B8"/>
    <w:rsid w:val="00271BBB"/>
    <w:rsid w:val="00273413"/>
    <w:rsid w:val="00275601"/>
    <w:rsid w:val="002762B8"/>
    <w:rsid w:val="00277E9C"/>
    <w:rsid w:val="00280730"/>
    <w:rsid w:val="002815D0"/>
    <w:rsid w:val="002833F9"/>
    <w:rsid w:val="0028345A"/>
    <w:rsid w:val="00284521"/>
    <w:rsid w:val="002863FF"/>
    <w:rsid w:val="00286405"/>
    <w:rsid w:val="002872AA"/>
    <w:rsid w:val="00290672"/>
    <w:rsid w:val="00291D35"/>
    <w:rsid w:val="002939CB"/>
    <w:rsid w:val="0029556B"/>
    <w:rsid w:val="002967A3"/>
    <w:rsid w:val="002968BF"/>
    <w:rsid w:val="0029699D"/>
    <w:rsid w:val="002A21F2"/>
    <w:rsid w:val="002A3371"/>
    <w:rsid w:val="002A5480"/>
    <w:rsid w:val="002A7DB9"/>
    <w:rsid w:val="002B006C"/>
    <w:rsid w:val="002B11E5"/>
    <w:rsid w:val="002B201F"/>
    <w:rsid w:val="002B2C3C"/>
    <w:rsid w:val="002B3673"/>
    <w:rsid w:val="002B4360"/>
    <w:rsid w:val="002B6243"/>
    <w:rsid w:val="002B7520"/>
    <w:rsid w:val="002B7A0B"/>
    <w:rsid w:val="002C0447"/>
    <w:rsid w:val="002C23D8"/>
    <w:rsid w:val="002C324C"/>
    <w:rsid w:val="002C488C"/>
    <w:rsid w:val="002C76A2"/>
    <w:rsid w:val="002C7B27"/>
    <w:rsid w:val="002D0ADA"/>
    <w:rsid w:val="002D5F74"/>
    <w:rsid w:val="002D6B46"/>
    <w:rsid w:val="002E130A"/>
    <w:rsid w:val="002E2518"/>
    <w:rsid w:val="002E302E"/>
    <w:rsid w:val="002E4354"/>
    <w:rsid w:val="002E513F"/>
    <w:rsid w:val="002E5CD3"/>
    <w:rsid w:val="002E6856"/>
    <w:rsid w:val="002E7407"/>
    <w:rsid w:val="002F06A4"/>
    <w:rsid w:val="002F1923"/>
    <w:rsid w:val="002F1C4C"/>
    <w:rsid w:val="002F1FC9"/>
    <w:rsid w:val="002F3249"/>
    <w:rsid w:val="002F3935"/>
    <w:rsid w:val="002F4272"/>
    <w:rsid w:val="002F4BF0"/>
    <w:rsid w:val="002F59E6"/>
    <w:rsid w:val="002F73C8"/>
    <w:rsid w:val="00301176"/>
    <w:rsid w:val="00302CBB"/>
    <w:rsid w:val="00302E3C"/>
    <w:rsid w:val="00304151"/>
    <w:rsid w:val="003046CE"/>
    <w:rsid w:val="00304E6D"/>
    <w:rsid w:val="00306235"/>
    <w:rsid w:val="00311A7D"/>
    <w:rsid w:val="00313141"/>
    <w:rsid w:val="0031413B"/>
    <w:rsid w:val="003145D4"/>
    <w:rsid w:val="00321844"/>
    <w:rsid w:val="003219D4"/>
    <w:rsid w:val="00322477"/>
    <w:rsid w:val="00323D5E"/>
    <w:rsid w:val="00324837"/>
    <w:rsid w:val="00327530"/>
    <w:rsid w:val="00327612"/>
    <w:rsid w:val="00327C25"/>
    <w:rsid w:val="00330052"/>
    <w:rsid w:val="00330207"/>
    <w:rsid w:val="00331A81"/>
    <w:rsid w:val="00331BD8"/>
    <w:rsid w:val="00331FEC"/>
    <w:rsid w:val="00332848"/>
    <w:rsid w:val="00332C29"/>
    <w:rsid w:val="00333729"/>
    <w:rsid w:val="0033390D"/>
    <w:rsid w:val="00334DF9"/>
    <w:rsid w:val="00335020"/>
    <w:rsid w:val="003402A6"/>
    <w:rsid w:val="00341B8D"/>
    <w:rsid w:val="00341E0A"/>
    <w:rsid w:val="00342AAF"/>
    <w:rsid w:val="00343E61"/>
    <w:rsid w:val="00344467"/>
    <w:rsid w:val="003444B8"/>
    <w:rsid w:val="00344763"/>
    <w:rsid w:val="003519DC"/>
    <w:rsid w:val="00353FFB"/>
    <w:rsid w:val="003578BF"/>
    <w:rsid w:val="00362971"/>
    <w:rsid w:val="00363775"/>
    <w:rsid w:val="00363A28"/>
    <w:rsid w:val="003642F8"/>
    <w:rsid w:val="00365FD3"/>
    <w:rsid w:val="00367ABE"/>
    <w:rsid w:val="00370B09"/>
    <w:rsid w:val="00371699"/>
    <w:rsid w:val="003720DB"/>
    <w:rsid w:val="00372C3E"/>
    <w:rsid w:val="00373BB4"/>
    <w:rsid w:val="003751B6"/>
    <w:rsid w:val="00375CB7"/>
    <w:rsid w:val="00376B68"/>
    <w:rsid w:val="00376CA2"/>
    <w:rsid w:val="003777C5"/>
    <w:rsid w:val="0038018B"/>
    <w:rsid w:val="00380C80"/>
    <w:rsid w:val="0038322A"/>
    <w:rsid w:val="00383B07"/>
    <w:rsid w:val="0038421D"/>
    <w:rsid w:val="00385026"/>
    <w:rsid w:val="00385073"/>
    <w:rsid w:val="003858AE"/>
    <w:rsid w:val="003862C1"/>
    <w:rsid w:val="003863B7"/>
    <w:rsid w:val="00387AB5"/>
    <w:rsid w:val="00391D45"/>
    <w:rsid w:val="00392515"/>
    <w:rsid w:val="00392C22"/>
    <w:rsid w:val="00393BE7"/>
    <w:rsid w:val="00394330"/>
    <w:rsid w:val="00394DC5"/>
    <w:rsid w:val="00395984"/>
    <w:rsid w:val="00395DF8"/>
    <w:rsid w:val="00396523"/>
    <w:rsid w:val="003A0CBF"/>
    <w:rsid w:val="003A20E1"/>
    <w:rsid w:val="003A29FD"/>
    <w:rsid w:val="003A3984"/>
    <w:rsid w:val="003A45F5"/>
    <w:rsid w:val="003A540C"/>
    <w:rsid w:val="003A7575"/>
    <w:rsid w:val="003B0646"/>
    <w:rsid w:val="003B0C8D"/>
    <w:rsid w:val="003B114C"/>
    <w:rsid w:val="003B1248"/>
    <w:rsid w:val="003B23AB"/>
    <w:rsid w:val="003B28BF"/>
    <w:rsid w:val="003B2AE9"/>
    <w:rsid w:val="003B3405"/>
    <w:rsid w:val="003B4965"/>
    <w:rsid w:val="003B496E"/>
    <w:rsid w:val="003B5032"/>
    <w:rsid w:val="003B5DCA"/>
    <w:rsid w:val="003B5DF2"/>
    <w:rsid w:val="003B638E"/>
    <w:rsid w:val="003C02AD"/>
    <w:rsid w:val="003C1028"/>
    <w:rsid w:val="003C2778"/>
    <w:rsid w:val="003C29F5"/>
    <w:rsid w:val="003C2C9B"/>
    <w:rsid w:val="003C3866"/>
    <w:rsid w:val="003C4B0C"/>
    <w:rsid w:val="003C6DE5"/>
    <w:rsid w:val="003C6E58"/>
    <w:rsid w:val="003D02B6"/>
    <w:rsid w:val="003D1ACD"/>
    <w:rsid w:val="003D2300"/>
    <w:rsid w:val="003D23D1"/>
    <w:rsid w:val="003D28D8"/>
    <w:rsid w:val="003D34B3"/>
    <w:rsid w:val="003D5ADA"/>
    <w:rsid w:val="003E230F"/>
    <w:rsid w:val="003E3066"/>
    <w:rsid w:val="003E32C6"/>
    <w:rsid w:val="003E41A6"/>
    <w:rsid w:val="003E41F5"/>
    <w:rsid w:val="003E49BB"/>
    <w:rsid w:val="003E49C5"/>
    <w:rsid w:val="003E4C11"/>
    <w:rsid w:val="003E7C75"/>
    <w:rsid w:val="003E7DED"/>
    <w:rsid w:val="003F09ED"/>
    <w:rsid w:val="003F14AB"/>
    <w:rsid w:val="003F44CE"/>
    <w:rsid w:val="003F59C0"/>
    <w:rsid w:val="003F65D7"/>
    <w:rsid w:val="003F70DA"/>
    <w:rsid w:val="00401967"/>
    <w:rsid w:val="00402862"/>
    <w:rsid w:val="00405D39"/>
    <w:rsid w:val="00405F1E"/>
    <w:rsid w:val="00406B81"/>
    <w:rsid w:val="00410D64"/>
    <w:rsid w:val="0041361D"/>
    <w:rsid w:val="0041471C"/>
    <w:rsid w:val="00417DC6"/>
    <w:rsid w:val="00420CBF"/>
    <w:rsid w:val="00421BBB"/>
    <w:rsid w:val="00421D55"/>
    <w:rsid w:val="0042682C"/>
    <w:rsid w:val="0042765F"/>
    <w:rsid w:val="00430087"/>
    <w:rsid w:val="00430D08"/>
    <w:rsid w:val="00432C08"/>
    <w:rsid w:val="004335B7"/>
    <w:rsid w:val="00434236"/>
    <w:rsid w:val="00435D8D"/>
    <w:rsid w:val="0044039A"/>
    <w:rsid w:val="00440A23"/>
    <w:rsid w:val="004441D5"/>
    <w:rsid w:val="004517D3"/>
    <w:rsid w:val="0045533D"/>
    <w:rsid w:val="00455BB1"/>
    <w:rsid w:val="004610F5"/>
    <w:rsid w:val="00461738"/>
    <w:rsid w:val="00461C46"/>
    <w:rsid w:val="00463459"/>
    <w:rsid w:val="004648FD"/>
    <w:rsid w:val="00465500"/>
    <w:rsid w:val="00465B2A"/>
    <w:rsid w:val="00465B8C"/>
    <w:rsid w:val="004663FE"/>
    <w:rsid w:val="00470D13"/>
    <w:rsid w:val="00472F8E"/>
    <w:rsid w:val="004742CF"/>
    <w:rsid w:val="00482AD0"/>
    <w:rsid w:val="00482F0B"/>
    <w:rsid w:val="00484732"/>
    <w:rsid w:val="00485814"/>
    <w:rsid w:val="00487B7C"/>
    <w:rsid w:val="00487C1C"/>
    <w:rsid w:val="00490C73"/>
    <w:rsid w:val="00491C15"/>
    <w:rsid w:val="00493B25"/>
    <w:rsid w:val="00495931"/>
    <w:rsid w:val="0049712F"/>
    <w:rsid w:val="004A013C"/>
    <w:rsid w:val="004A0CD0"/>
    <w:rsid w:val="004A1210"/>
    <w:rsid w:val="004A35EF"/>
    <w:rsid w:val="004A4410"/>
    <w:rsid w:val="004A66DA"/>
    <w:rsid w:val="004A6B02"/>
    <w:rsid w:val="004B0AA7"/>
    <w:rsid w:val="004B12C4"/>
    <w:rsid w:val="004B2539"/>
    <w:rsid w:val="004B425B"/>
    <w:rsid w:val="004C0307"/>
    <w:rsid w:val="004C03DF"/>
    <w:rsid w:val="004C18A2"/>
    <w:rsid w:val="004C5758"/>
    <w:rsid w:val="004C58B2"/>
    <w:rsid w:val="004D00BE"/>
    <w:rsid w:val="004D0C0D"/>
    <w:rsid w:val="004D1796"/>
    <w:rsid w:val="004D1B50"/>
    <w:rsid w:val="004D2271"/>
    <w:rsid w:val="004D5473"/>
    <w:rsid w:val="004D66EA"/>
    <w:rsid w:val="004D6BCB"/>
    <w:rsid w:val="004E0964"/>
    <w:rsid w:val="004E0BF5"/>
    <w:rsid w:val="004E0E88"/>
    <w:rsid w:val="004E1FF9"/>
    <w:rsid w:val="004E45B7"/>
    <w:rsid w:val="004E549D"/>
    <w:rsid w:val="004E5D01"/>
    <w:rsid w:val="004E67EC"/>
    <w:rsid w:val="004E6CA2"/>
    <w:rsid w:val="004E6F4A"/>
    <w:rsid w:val="004E706C"/>
    <w:rsid w:val="004E74A0"/>
    <w:rsid w:val="004E778B"/>
    <w:rsid w:val="004F1174"/>
    <w:rsid w:val="004F135E"/>
    <w:rsid w:val="004F2C8C"/>
    <w:rsid w:val="004F2D0C"/>
    <w:rsid w:val="004F440F"/>
    <w:rsid w:val="004F74B2"/>
    <w:rsid w:val="004F76D1"/>
    <w:rsid w:val="004F78E4"/>
    <w:rsid w:val="00502289"/>
    <w:rsid w:val="00505EC1"/>
    <w:rsid w:val="00507F5E"/>
    <w:rsid w:val="0051061D"/>
    <w:rsid w:val="00511C3D"/>
    <w:rsid w:val="005156EF"/>
    <w:rsid w:val="00520144"/>
    <w:rsid w:val="005204E2"/>
    <w:rsid w:val="0052233F"/>
    <w:rsid w:val="00522E2A"/>
    <w:rsid w:val="00523B8D"/>
    <w:rsid w:val="005257CB"/>
    <w:rsid w:val="00531DDA"/>
    <w:rsid w:val="00533CA2"/>
    <w:rsid w:val="005340BC"/>
    <w:rsid w:val="00536624"/>
    <w:rsid w:val="00536CB9"/>
    <w:rsid w:val="005411E4"/>
    <w:rsid w:val="005416F0"/>
    <w:rsid w:val="0054190E"/>
    <w:rsid w:val="00542CAC"/>
    <w:rsid w:val="005442DE"/>
    <w:rsid w:val="00545351"/>
    <w:rsid w:val="0054567A"/>
    <w:rsid w:val="0054698A"/>
    <w:rsid w:val="00550E57"/>
    <w:rsid w:val="005510EB"/>
    <w:rsid w:val="00551792"/>
    <w:rsid w:val="00552212"/>
    <w:rsid w:val="005529D3"/>
    <w:rsid w:val="00554130"/>
    <w:rsid w:val="00555443"/>
    <w:rsid w:val="00556722"/>
    <w:rsid w:val="005578FC"/>
    <w:rsid w:val="00560006"/>
    <w:rsid w:val="00560D5D"/>
    <w:rsid w:val="00560FDC"/>
    <w:rsid w:val="005634F2"/>
    <w:rsid w:val="00566051"/>
    <w:rsid w:val="0056699B"/>
    <w:rsid w:val="00567052"/>
    <w:rsid w:val="0057005D"/>
    <w:rsid w:val="00571ECD"/>
    <w:rsid w:val="00571F36"/>
    <w:rsid w:val="00573985"/>
    <w:rsid w:val="00574E9C"/>
    <w:rsid w:val="005760E3"/>
    <w:rsid w:val="00576BF8"/>
    <w:rsid w:val="00576E7B"/>
    <w:rsid w:val="00577C1A"/>
    <w:rsid w:val="00580030"/>
    <w:rsid w:val="005816C3"/>
    <w:rsid w:val="0058180F"/>
    <w:rsid w:val="00584B48"/>
    <w:rsid w:val="00584EA8"/>
    <w:rsid w:val="00586830"/>
    <w:rsid w:val="00587689"/>
    <w:rsid w:val="00590FFC"/>
    <w:rsid w:val="005911EA"/>
    <w:rsid w:val="005939FD"/>
    <w:rsid w:val="005950B5"/>
    <w:rsid w:val="00596111"/>
    <w:rsid w:val="005A0867"/>
    <w:rsid w:val="005A094B"/>
    <w:rsid w:val="005A1F8D"/>
    <w:rsid w:val="005A25C7"/>
    <w:rsid w:val="005A2D43"/>
    <w:rsid w:val="005A399F"/>
    <w:rsid w:val="005A5326"/>
    <w:rsid w:val="005A683F"/>
    <w:rsid w:val="005A68E6"/>
    <w:rsid w:val="005A6B32"/>
    <w:rsid w:val="005A7D65"/>
    <w:rsid w:val="005B1A88"/>
    <w:rsid w:val="005B2E54"/>
    <w:rsid w:val="005B3A48"/>
    <w:rsid w:val="005B3BF6"/>
    <w:rsid w:val="005B4624"/>
    <w:rsid w:val="005B6D64"/>
    <w:rsid w:val="005B795F"/>
    <w:rsid w:val="005B7DC9"/>
    <w:rsid w:val="005B7ED3"/>
    <w:rsid w:val="005C0493"/>
    <w:rsid w:val="005C0DEB"/>
    <w:rsid w:val="005C17DB"/>
    <w:rsid w:val="005C2D4B"/>
    <w:rsid w:val="005C3809"/>
    <w:rsid w:val="005C3C58"/>
    <w:rsid w:val="005C4666"/>
    <w:rsid w:val="005C51C8"/>
    <w:rsid w:val="005D1305"/>
    <w:rsid w:val="005D167A"/>
    <w:rsid w:val="005D1B9C"/>
    <w:rsid w:val="005D2FEA"/>
    <w:rsid w:val="005D3ECB"/>
    <w:rsid w:val="005D3F8F"/>
    <w:rsid w:val="005D44A4"/>
    <w:rsid w:val="005D4FB8"/>
    <w:rsid w:val="005D62E3"/>
    <w:rsid w:val="005D638A"/>
    <w:rsid w:val="005D6817"/>
    <w:rsid w:val="005D6F95"/>
    <w:rsid w:val="005E0104"/>
    <w:rsid w:val="005E076C"/>
    <w:rsid w:val="005E1396"/>
    <w:rsid w:val="005E3F44"/>
    <w:rsid w:val="005E4187"/>
    <w:rsid w:val="005E4336"/>
    <w:rsid w:val="005E6B32"/>
    <w:rsid w:val="005F3649"/>
    <w:rsid w:val="005F39F7"/>
    <w:rsid w:val="005F437C"/>
    <w:rsid w:val="005F4C3B"/>
    <w:rsid w:val="005F5490"/>
    <w:rsid w:val="005F6463"/>
    <w:rsid w:val="005F6693"/>
    <w:rsid w:val="005F7558"/>
    <w:rsid w:val="005F761F"/>
    <w:rsid w:val="005F7B1C"/>
    <w:rsid w:val="005F7C29"/>
    <w:rsid w:val="00600F7D"/>
    <w:rsid w:val="00601885"/>
    <w:rsid w:val="006045CD"/>
    <w:rsid w:val="00606466"/>
    <w:rsid w:val="0060769B"/>
    <w:rsid w:val="00607C19"/>
    <w:rsid w:val="006101F9"/>
    <w:rsid w:val="006106F0"/>
    <w:rsid w:val="00610940"/>
    <w:rsid w:val="006154FB"/>
    <w:rsid w:val="00616587"/>
    <w:rsid w:val="006200B2"/>
    <w:rsid w:val="006227B5"/>
    <w:rsid w:val="00622B21"/>
    <w:rsid w:val="00623F00"/>
    <w:rsid w:val="006244C4"/>
    <w:rsid w:val="006244EE"/>
    <w:rsid w:val="00625C2E"/>
    <w:rsid w:val="006276CE"/>
    <w:rsid w:val="00627E6E"/>
    <w:rsid w:val="00631642"/>
    <w:rsid w:val="00632566"/>
    <w:rsid w:val="00633229"/>
    <w:rsid w:val="006339FA"/>
    <w:rsid w:val="00637668"/>
    <w:rsid w:val="00637845"/>
    <w:rsid w:val="006418C9"/>
    <w:rsid w:val="00642E44"/>
    <w:rsid w:val="006430FA"/>
    <w:rsid w:val="00643744"/>
    <w:rsid w:val="00643EF8"/>
    <w:rsid w:val="00645453"/>
    <w:rsid w:val="00645E64"/>
    <w:rsid w:val="006476BC"/>
    <w:rsid w:val="0065188F"/>
    <w:rsid w:val="00651E7C"/>
    <w:rsid w:val="006526D5"/>
    <w:rsid w:val="00652832"/>
    <w:rsid w:val="00652F63"/>
    <w:rsid w:val="00653034"/>
    <w:rsid w:val="006549DA"/>
    <w:rsid w:val="00664AC9"/>
    <w:rsid w:val="006655B9"/>
    <w:rsid w:val="0066697E"/>
    <w:rsid w:val="00667BC5"/>
    <w:rsid w:val="006716A3"/>
    <w:rsid w:val="00672157"/>
    <w:rsid w:val="00672B58"/>
    <w:rsid w:val="00673845"/>
    <w:rsid w:val="00673C16"/>
    <w:rsid w:val="00674884"/>
    <w:rsid w:val="00674E15"/>
    <w:rsid w:val="00675F2F"/>
    <w:rsid w:val="00676296"/>
    <w:rsid w:val="0067710C"/>
    <w:rsid w:val="006773DC"/>
    <w:rsid w:val="00680448"/>
    <w:rsid w:val="00681BD1"/>
    <w:rsid w:val="006823D0"/>
    <w:rsid w:val="00685947"/>
    <w:rsid w:val="00686114"/>
    <w:rsid w:val="00687F91"/>
    <w:rsid w:val="00690717"/>
    <w:rsid w:val="00691398"/>
    <w:rsid w:val="00691AA7"/>
    <w:rsid w:val="00691E45"/>
    <w:rsid w:val="0069242F"/>
    <w:rsid w:val="006936B0"/>
    <w:rsid w:val="006937EF"/>
    <w:rsid w:val="00696ECE"/>
    <w:rsid w:val="00697A48"/>
    <w:rsid w:val="006A0504"/>
    <w:rsid w:val="006A17E5"/>
    <w:rsid w:val="006A4744"/>
    <w:rsid w:val="006A55AA"/>
    <w:rsid w:val="006A60A3"/>
    <w:rsid w:val="006A7A29"/>
    <w:rsid w:val="006B12DA"/>
    <w:rsid w:val="006B2981"/>
    <w:rsid w:val="006B2E00"/>
    <w:rsid w:val="006B538E"/>
    <w:rsid w:val="006B5424"/>
    <w:rsid w:val="006B6390"/>
    <w:rsid w:val="006B7A71"/>
    <w:rsid w:val="006C0C5B"/>
    <w:rsid w:val="006C15C7"/>
    <w:rsid w:val="006C1D32"/>
    <w:rsid w:val="006C1D48"/>
    <w:rsid w:val="006C20B3"/>
    <w:rsid w:val="006C2DED"/>
    <w:rsid w:val="006C62BF"/>
    <w:rsid w:val="006C70B8"/>
    <w:rsid w:val="006D0A51"/>
    <w:rsid w:val="006D0A89"/>
    <w:rsid w:val="006D118B"/>
    <w:rsid w:val="006D509A"/>
    <w:rsid w:val="006D5B44"/>
    <w:rsid w:val="006D64F8"/>
    <w:rsid w:val="006D69C2"/>
    <w:rsid w:val="006D6C9F"/>
    <w:rsid w:val="006D7289"/>
    <w:rsid w:val="006E0CB8"/>
    <w:rsid w:val="006E29BC"/>
    <w:rsid w:val="006E33DC"/>
    <w:rsid w:val="006E4337"/>
    <w:rsid w:val="006E4558"/>
    <w:rsid w:val="006E72C5"/>
    <w:rsid w:val="006F2121"/>
    <w:rsid w:val="006F24FF"/>
    <w:rsid w:val="006F2C63"/>
    <w:rsid w:val="006F2F65"/>
    <w:rsid w:val="006F3208"/>
    <w:rsid w:val="006F4C5B"/>
    <w:rsid w:val="006F63C7"/>
    <w:rsid w:val="00700DDE"/>
    <w:rsid w:val="00702167"/>
    <w:rsid w:val="00704C19"/>
    <w:rsid w:val="00704E8E"/>
    <w:rsid w:val="00704F31"/>
    <w:rsid w:val="00704F34"/>
    <w:rsid w:val="00705E1E"/>
    <w:rsid w:val="007065A7"/>
    <w:rsid w:val="007072D4"/>
    <w:rsid w:val="00707CDE"/>
    <w:rsid w:val="0071014F"/>
    <w:rsid w:val="00710D0C"/>
    <w:rsid w:val="00711361"/>
    <w:rsid w:val="00711ECF"/>
    <w:rsid w:val="0071427E"/>
    <w:rsid w:val="00714B10"/>
    <w:rsid w:val="00716E61"/>
    <w:rsid w:val="0071712D"/>
    <w:rsid w:val="00720670"/>
    <w:rsid w:val="00721A32"/>
    <w:rsid w:val="007244D6"/>
    <w:rsid w:val="00725FC6"/>
    <w:rsid w:val="00726AFE"/>
    <w:rsid w:val="00727B83"/>
    <w:rsid w:val="0073047E"/>
    <w:rsid w:val="00730EF0"/>
    <w:rsid w:val="00733A41"/>
    <w:rsid w:val="00734248"/>
    <w:rsid w:val="00736449"/>
    <w:rsid w:val="00737977"/>
    <w:rsid w:val="00737D01"/>
    <w:rsid w:val="00737D2E"/>
    <w:rsid w:val="0074006C"/>
    <w:rsid w:val="00740628"/>
    <w:rsid w:val="00740C43"/>
    <w:rsid w:val="00742620"/>
    <w:rsid w:val="0074265C"/>
    <w:rsid w:val="00743533"/>
    <w:rsid w:val="00746A0F"/>
    <w:rsid w:val="0074715F"/>
    <w:rsid w:val="007472D5"/>
    <w:rsid w:val="007472F3"/>
    <w:rsid w:val="00750460"/>
    <w:rsid w:val="00750FCB"/>
    <w:rsid w:val="007519D4"/>
    <w:rsid w:val="00751C93"/>
    <w:rsid w:val="007520E1"/>
    <w:rsid w:val="007520FE"/>
    <w:rsid w:val="0075495F"/>
    <w:rsid w:val="007557D2"/>
    <w:rsid w:val="007561C4"/>
    <w:rsid w:val="0075718E"/>
    <w:rsid w:val="00757ABE"/>
    <w:rsid w:val="00757B33"/>
    <w:rsid w:val="00760021"/>
    <w:rsid w:val="00760800"/>
    <w:rsid w:val="00761A62"/>
    <w:rsid w:val="0076253D"/>
    <w:rsid w:val="00765E80"/>
    <w:rsid w:val="0076672F"/>
    <w:rsid w:val="00767790"/>
    <w:rsid w:val="00767819"/>
    <w:rsid w:val="00771055"/>
    <w:rsid w:val="007717EF"/>
    <w:rsid w:val="00771C52"/>
    <w:rsid w:val="007739E6"/>
    <w:rsid w:val="007756C0"/>
    <w:rsid w:val="0077597D"/>
    <w:rsid w:val="00777084"/>
    <w:rsid w:val="0077789F"/>
    <w:rsid w:val="007805E2"/>
    <w:rsid w:val="00780D1B"/>
    <w:rsid w:val="00784B2C"/>
    <w:rsid w:val="00786A2A"/>
    <w:rsid w:val="007925F7"/>
    <w:rsid w:val="00793621"/>
    <w:rsid w:val="00793CA5"/>
    <w:rsid w:val="00794288"/>
    <w:rsid w:val="00795496"/>
    <w:rsid w:val="0079560F"/>
    <w:rsid w:val="007967A8"/>
    <w:rsid w:val="007A1BC8"/>
    <w:rsid w:val="007A427D"/>
    <w:rsid w:val="007A4949"/>
    <w:rsid w:val="007A4D05"/>
    <w:rsid w:val="007A524D"/>
    <w:rsid w:val="007A5FB7"/>
    <w:rsid w:val="007A66F3"/>
    <w:rsid w:val="007A726D"/>
    <w:rsid w:val="007A7E95"/>
    <w:rsid w:val="007B2E51"/>
    <w:rsid w:val="007B3C2B"/>
    <w:rsid w:val="007B3FFF"/>
    <w:rsid w:val="007C38B5"/>
    <w:rsid w:val="007C3CE4"/>
    <w:rsid w:val="007C3E24"/>
    <w:rsid w:val="007C505C"/>
    <w:rsid w:val="007C61F3"/>
    <w:rsid w:val="007C6F22"/>
    <w:rsid w:val="007C7AB9"/>
    <w:rsid w:val="007C7BB7"/>
    <w:rsid w:val="007D0285"/>
    <w:rsid w:val="007D26FB"/>
    <w:rsid w:val="007D2A7A"/>
    <w:rsid w:val="007D36C9"/>
    <w:rsid w:val="007D5236"/>
    <w:rsid w:val="007D6773"/>
    <w:rsid w:val="007D6E60"/>
    <w:rsid w:val="007E1826"/>
    <w:rsid w:val="007E26BA"/>
    <w:rsid w:val="007E2F41"/>
    <w:rsid w:val="007E3612"/>
    <w:rsid w:val="007E3A3E"/>
    <w:rsid w:val="007E536C"/>
    <w:rsid w:val="007E66D9"/>
    <w:rsid w:val="007E706A"/>
    <w:rsid w:val="007E7157"/>
    <w:rsid w:val="007F03F6"/>
    <w:rsid w:val="007F05A3"/>
    <w:rsid w:val="007F1C53"/>
    <w:rsid w:val="007F2492"/>
    <w:rsid w:val="007F25D2"/>
    <w:rsid w:val="007F57C9"/>
    <w:rsid w:val="007F5B94"/>
    <w:rsid w:val="00801D90"/>
    <w:rsid w:val="00802AA9"/>
    <w:rsid w:val="008041A8"/>
    <w:rsid w:val="00804728"/>
    <w:rsid w:val="00804F19"/>
    <w:rsid w:val="00806068"/>
    <w:rsid w:val="008071E9"/>
    <w:rsid w:val="008077AF"/>
    <w:rsid w:val="00812650"/>
    <w:rsid w:val="00812B12"/>
    <w:rsid w:val="00813E5D"/>
    <w:rsid w:val="00814F3C"/>
    <w:rsid w:val="008166C5"/>
    <w:rsid w:val="00817A3F"/>
    <w:rsid w:val="00820E35"/>
    <w:rsid w:val="008211B4"/>
    <w:rsid w:val="0082252C"/>
    <w:rsid w:val="0082272E"/>
    <w:rsid w:val="00824682"/>
    <w:rsid w:val="008266FC"/>
    <w:rsid w:val="0083018B"/>
    <w:rsid w:val="00830351"/>
    <w:rsid w:val="00831A17"/>
    <w:rsid w:val="00831BB3"/>
    <w:rsid w:val="008356BB"/>
    <w:rsid w:val="00836496"/>
    <w:rsid w:val="00836B7C"/>
    <w:rsid w:val="00836DB5"/>
    <w:rsid w:val="00840B7B"/>
    <w:rsid w:val="00841616"/>
    <w:rsid w:val="008443F3"/>
    <w:rsid w:val="00846B81"/>
    <w:rsid w:val="00851515"/>
    <w:rsid w:val="00851CE0"/>
    <w:rsid w:val="008543EB"/>
    <w:rsid w:val="00855923"/>
    <w:rsid w:val="00856692"/>
    <w:rsid w:val="00857495"/>
    <w:rsid w:val="00860D38"/>
    <w:rsid w:val="00861E91"/>
    <w:rsid w:val="00862469"/>
    <w:rsid w:val="00862E11"/>
    <w:rsid w:val="008632D0"/>
    <w:rsid w:val="00865A3F"/>
    <w:rsid w:val="00865F7C"/>
    <w:rsid w:val="00865FA0"/>
    <w:rsid w:val="0087017B"/>
    <w:rsid w:val="0087047B"/>
    <w:rsid w:val="00870825"/>
    <w:rsid w:val="0087114E"/>
    <w:rsid w:val="00871441"/>
    <w:rsid w:val="00872109"/>
    <w:rsid w:val="0087253F"/>
    <w:rsid w:val="008733C3"/>
    <w:rsid w:val="0087476A"/>
    <w:rsid w:val="00874EA7"/>
    <w:rsid w:val="008763AD"/>
    <w:rsid w:val="00876F9B"/>
    <w:rsid w:val="0087738D"/>
    <w:rsid w:val="00882067"/>
    <w:rsid w:val="008826EE"/>
    <w:rsid w:val="00882DC9"/>
    <w:rsid w:val="00885B7C"/>
    <w:rsid w:val="00885C69"/>
    <w:rsid w:val="00887976"/>
    <w:rsid w:val="00887A2C"/>
    <w:rsid w:val="00890B72"/>
    <w:rsid w:val="008915F1"/>
    <w:rsid w:val="00891616"/>
    <w:rsid w:val="0089278D"/>
    <w:rsid w:val="00892C07"/>
    <w:rsid w:val="008940E8"/>
    <w:rsid w:val="008A0C95"/>
    <w:rsid w:val="008A25CF"/>
    <w:rsid w:val="008A38EC"/>
    <w:rsid w:val="008A3D39"/>
    <w:rsid w:val="008A4E0F"/>
    <w:rsid w:val="008A6E6D"/>
    <w:rsid w:val="008A7537"/>
    <w:rsid w:val="008A75A7"/>
    <w:rsid w:val="008A75BA"/>
    <w:rsid w:val="008B11E8"/>
    <w:rsid w:val="008B1ECF"/>
    <w:rsid w:val="008B3E46"/>
    <w:rsid w:val="008B55A9"/>
    <w:rsid w:val="008B5702"/>
    <w:rsid w:val="008B6580"/>
    <w:rsid w:val="008B7B75"/>
    <w:rsid w:val="008C0A7B"/>
    <w:rsid w:val="008C1268"/>
    <w:rsid w:val="008C2259"/>
    <w:rsid w:val="008C2636"/>
    <w:rsid w:val="008C335F"/>
    <w:rsid w:val="008C3408"/>
    <w:rsid w:val="008D0DC9"/>
    <w:rsid w:val="008D1F99"/>
    <w:rsid w:val="008D1FA0"/>
    <w:rsid w:val="008D45D3"/>
    <w:rsid w:val="008D5014"/>
    <w:rsid w:val="008D72F5"/>
    <w:rsid w:val="008D770C"/>
    <w:rsid w:val="008E24E3"/>
    <w:rsid w:val="008E25E1"/>
    <w:rsid w:val="008E5F8D"/>
    <w:rsid w:val="008E7C62"/>
    <w:rsid w:val="008F2E28"/>
    <w:rsid w:val="008F2E34"/>
    <w:rsid w:val="008F47BE"/>
    <w:rsid w:val="008F5176"/>
    <w:rsid w:val="008F793C"/>
    <w:rsid w:val="009036A9"/>
    <w:rsid w:val="009043A4"/>
    <w:rsid w:val="009046A0"/>
    <w:rsid w:val="009060A0"/>
    <w:rsid w:val="0090699B"/>
    <w:rsid w:val="00912CC2"/>
    <w:rsid w:val="00913403"/>
    <w:rsid w:val="00913417"/>
    <w:rsid w:val="00913734"/>
    <w:rsid w:val="0091378E"/>
    <w:rsid w:val="00915108"/>
    <w:rsid w:val="00915565"/>
    <w:rsid w:val="0091565A"/>
    <w:rsid w:val="00916B04"/>
    <w:rsid w:val="00916D1F"/>
    <w:rsid w:val="00917372"/>
    <w:rsid w:val="00917E50"/>
    <w:rsid w:val="009205BF"/>
    <w:rsid w:val="00924124"/>
    <w:rsid w:val="009254D1"/>
    <w:rsid w:val="0092675B"/>
    <w:rsid w:val="0093203B"/>
    <w:rsid w:val="009325F5"/>
    <w:rsid w:val="00934C4E"/>
    <w:rsid w:val="009370B5"/>
    <w:rsid w:val="00941B71"/>
    <w:rsid w:val="009437C7"/>
    <w:rsid w:val="00945DB8"/>
    <w:rsid w:val="00946820"/>
    <w:rsid w:val="00946F72"/>
    <w:rsid w:val="009520DC"/>
    <w:rsid w:val="009520F9"/>
    <w:rsid w:val="00954560"/>
    <w:rsid w:val="00954CE1"/>
    <w:rsid w:val="00955955"/>
    <w:rsid w:val="0095722D"/>
    <w:rsid w:val="00960227"/>
    <w:rsid w:val="00960A84"/>
    <w:rsid w:val="00962A68"/>
    <w:rsid w:val="00966D1F"/>
    <w:rsid w:val="00967D95"/>
    <w:rsid w:val="009702B9"/>
    <w:rsid w:val="0097057E"/>
    <w:rsid w:val="009719D1"/>
    <w:rsid w:val="00971D59"/>
    <w:rsid w:val="009724F6"/>
    <w:rsid w:val="00972AA1"/>
    <w:rsid w:val="00973722"/>
    <w:rsid w:val="00975446"/>
    <w:rsid w:val="00975C07"/>
    <w:rsid w:val="00980832"/>
    <w:rsid w:val="00981D75"/>
    <w:rsid w:val="0098229D"/>
    <w:rsid w:val="00985940"/>
    <w:rsid w:val="00987D00"/>
    <w:rsid w:val="0099179A"/>
    <w:rsid w:val="00993518"/>
    <w:rsid w:val="00994061"/>
    <w:rsid w:val="009954B2"/>
    <w:rsid w:val="009A009B"/>
    <w:rsid w:val="009A02E2"/>
    <w:rsid w:val="009A0C16"/>
    <w:rsid w:val="009A1702"/>
    <w:rsid w:val="009A4077"/>
    <w:rsid w:val="009A50DD"/>
    <w:rsid w:val="009A543F"/>
    <w:rsid w:val="009A59F8"/>
    <w:rsid w:val="009A6787"/>
    <w:rsid w:val="009B0B4A"/>
    <w:rsid w:val="009B17D0"/>
    <w:rsid w:val="009B3386"/>
    <w:rsid w:val="009B3468"/>
    <w:rsid w:val="009B77DD"/>
    <w:rsid w:val="009C0D85"/>
    <w:rsid w:val="009C1430"/>
    <w:rsid w:val="009C1AA1"/>
    <w:rsid w:val="009C40B2"/>
    <w:rsid w:val="009C4392"/>
    <w:rsid w:val="009C4D29"/>
    <w:rsid w:val="009C4D6E"/>
    <w:rsid w:val="009C5AE3"/>
    <w:rsid w:val="009C5D97"/>
    <w:rsid w:val="009C6331"/>
    <w:rsid w:val="009C66AA"/>
    <w:rsid w:val="009C66F6"/>
    <w:rsid w:val="009C7A1E"/>
    <w:rsid w:val="009D0ECE"/>
    <w:rsid w:val="009D28D0"/>
    <w:rsid w:val="009D340E"/>
    <w:rsid w:val="009D3ABE"/>
    <w:rsid w:val="009D524F"/>
    <w:rsid w:val="009E03E2"/>
    <w:rsid w:val="009E0C5E"/>
    <w:rsid w:val="009E16C8"/>
    <w:rsid w:val="009E17B1"/>
    <w:rsid w:val="009E2F16"/>
    <w:rsid w:val="009E3141"/>
    <w:rsid w:val="009E3337"/>
    <w:rsid w:val="009E42B0"/>
    <w:rsid w:val="009E4529"/>
    <w:rsid w:val="009E6846"/>
    <w:rsid w:val="009E74DE"/>
    <w:rsid w:val="009E7958"/>
    <w:rsid w:val="009E7E80"/>
    <w:rsid w:val="009F0EE4"/>
    <w:rsid w:val="009F11A3"/>
    <w:rsid w:val="009F1BD6"/>
    <w:rsid w:val="009F3B10"/>
    <w:rsid w:val="009F535A"/>
    <w:rsid w:val="00A01413"/>
    <w:rsid w:val="00A017FF"/>
    <w:rsid w:val="00A02002"/>
    <w:rsid w:val="00A03EE2"/>
    <w:rsid w:val="00A0434B"/>
    <w:rsid w:val="00A05B4E"/>
    <w:rsid w:val="00A061D9"/>
    <w:rsid w:val="00A0659D"/>
    <w:rsid w:val="00A079EE"/>
    <w:rsid w:val="00A07CAD"/>
    <w:rsid w:val="00A116F5"/>
    <w:rsid w:val="00A13AB4"/>
    <w:rsid w:val="00A141DE"/>
    <w:rsid w:val="00A14A8D"/>
    <w:rsid w:val="00A1718C"/>
    <w:rsid w:val="00A178D0"/>
    <w:rsid w:val="00A17E8F"/>
    <w:rsid w:val="00A20603"/>
    <w:rsid w:val="00A20830"/>
    <w:rsid w:val="00A234AD"/>
    <w:rsid w:val="00A23650"/>
    <w:rsid w:val="00A2577A"/>
    <w:rsid w:val="00A269CA"/>
    <w:rsid w:val="00A27A24"/>
    <w:rsid w:val="00A302FB"/>
    <w:rsid w:val="00A3050B"/>
    <w:rsid w:val="00A30C97"/>
    <w:rsid w:val="00A32DB0"/>
    <w:rsid w:val="00A32F4E"/>
    <w:rsid w:val="00A338B6"/>
    <w:rsid w:val="00A352CB"/>
    <w:rsid w:val="00A36895"/>
    <w:rsid w:val="00A37006"/>
    <w:rsid w:val="00A40E0B"/>
    <w:rsid w:val="00A410B9"/>
    <w:rsid w:val="00A428E8"/>
    <w:rsid w:val="00A44106"/>
    <w:rsid w:val="00A44191"/>
    <w:rsid w:val="00A46479"/>
    <w:rsid w:val="00A475AF"/>
    <w:rsid w:val="00A5036C"/>
    <w:rsid w:val="00A503AB"/>
    <w:rsid w:val="00A512FF"/>
    <w:rsid w:val="00A5165E"/>
    <w:rsid w:val="00A52969"/>
    <w:rsid w:val="00A52C3F"/>
    <w:rsid w:val="00A569F4"/>
    <w:rsid w:val="00A60FA1"/>
    <w:rsid w:val="00A62606"/>
    <w:rsid w:val="00A658C0"/>
    <w:rsid w:val="00A679C1"/>
    <w:rsid w:val="00A67E8C"/>
    <w:rsid w:val="00A70934"/>
    <w:rsid w:val="00A72DBF"/>
    <w:rsid w:val="00A730FF"/>
    <w:rsid w:val="00A73C3D"/>
    <w:rsid w:val="00A74ECA"/>
    <w:rsid w:val="00A75531"/>
    <w:rsid w:val="00A75662"/>
    <w:rsid w:val="00A76C13"/>
    <w:rsid w:val="00A81059"/>
    <w:rsid w:val="00A8162D"/>
    <w:rsid w:val="00A82CA2"/>
    <w:rsid w:val="00A85EF2"/>
    <w:rsid w:val="00A85FB5"/>
    <w:rsid w:val="00A8642D"/>
    <w:rsid w:val="00A90671"/>
    <w:rsid w:val="00A91E40"/>
    <w:rsid w:val="00A91F9C"/>
    <w:rsid w:val="00A929BB"/>
    <w:rsid w:val="00A92C1D"/>
    <w:rsid w:val="00A9334C"/>
    <w:rsid w:val="00A93A0D"/>
    <w:rsid w:val="00A93C16"/>
    <w:rsid w:val="00A953F0"/>
    <w:rsid w:val="00A95F69"/>
    <w:rsid w:val="00A974AF"/>
    <w:rsid w:val="00AA159C"/>
    <w:rsid w:val="00AA2CE1"/>
    <w:rsid w:val="00AA3FF7"/>
    <w:rsid w:val="00AA5D6A"/>
    <w:rsid w:val="00AA5ED5"/>
    <w:rsid w:val="00AA7336"/>
    <w:rsid w:val="00AA73EC"/>
    <w:rsid w:val="00AA7D64"/>
    <w:rsid w:val="00AB094D"/>
    <w:rsid w:val="00AB193F"/>
    <w:rsid w:val="00AB358B"/>
    <w:rsid w:val="00AB75E8"/>
    <w:rsid w:val="00AC0055"/>
    <w:rsid w:val="00AC0366"/>
    <w:rsid w:val="00AC1534"/>
    <w:rsid w:val="00AC160B"/>
    <w:rsid w:val="00AC16EE"/>
    <w:rsid w:val="00AC250C"/>
    <w:rsid w:val="00AC41F5"/>
    <w:rsid w:val="00AC54A0"/>
    <w:rsid w:val="00AC7449"/>
    <w:rsid w:val="00AD117E"/>
    <w:rsid w:val="00AD2A19"/>
    <w:rsid w:val="00AD38F7"/>
    <w:rsid w:val="00AD4A91"/>
    <w:rsid w:val="00AD6181"/>
    <w:rsid w:val="00AE3A33"/>
    <w:rsid w:val="00AE5355"/>
    <w:rsid w:val="00AE743F"/>
    <w:rsid w:val="00AE7C2A"/>
    <w:rsid w:val="00AE7FDE"/>
    <w:rsid w:val="00AF0E47"/>
    <w:rsid w:val="00AF1A97"/>
    <w:rsid w:val="00AF24DA"/>
    <w:rsid w:val="00AF3CC6"/>
    <w:rsid w:val="00AF4BCA"/>
    <w:rsid w:val="00AF5316"/>
    <w:rsid w:val="00AF5ADC"/>
    <w:rsid w:val="00AF6394"/>
    <w:rsid w:val="00AF64D3"/>
    <w:rsid w:val="00AF7385"/>
    <w:rsid w:val="00AF7B90"/>
    <w:rsid w:val="00B00A57"/>
    <w:rsid w:val="00B024AE"/>
    <w:rsid w:val="00B0422F"/>
    <w:rsid w:val="00B04D02"/>
    <w:rsid w:val="00B04EB9"/>
    <w:rsid w:val="00B059F7"/>
    <w:rsid w:val="00B07F12"/>
    <w:rsid w:val="00B10556"/>
    <w:rsid w:val="00B11BE4"/>
    <w:rsid w:val="00B1266E"/>
    <w:rsid w:val="00B133DB"/>
    <w:rsid w:val="00B1354C"/>
    <w:rsid w:val="00B138CF"/>
    <w:rsid w:val="00B13B58"/>
    <w:rsid w:val="00B142F7"/>
    <w:rsid w:val="00B147E2"/>
    <w:rsid w:val="00B1655B"/>
    <w:rsid w:val="00B17006"/>
    <w:rsid w:val="00B21227"/>
    <w:rsid w:val="00B246B3"/>
    <w:rsid w:val="00B2538D"/>
    <w:rsid w:val="00B254AA"/>
    <w:rsid w:val="00B25E7C"/>
    <w:rsid w:val="00B26638"/>
    <w:rsid w:val="00B27660"/>
    <w:rsid w:val="00B27A2D"/>
    <w:rsid w:val="00B3056E"/>
    <w:rsid w:val="00B31E55"/>
    <w:rsid w:val="00B32DCE"/>
    <w:rsid w:val="00B34CB1"/>
    <w:rsid w:val="00B353BB"/>
    <w:rsid w:val="00B36867"/>
    <w:rsid w:val="00B37E1F"/>
    <w:rsid w:val="00B400B6"/>
    <w:rsid w:val="00B40A50"/>
    <w:rsid w:val="00B40F9A"/>
    <w:rsid w:val="00B41B0F"/>
    <w:rsid w:val="00B43A77"/>
    <w:rsid w:val="00B45262"/>
    <w:rsid w:val="00B45839"/>
    <w:rsid w:val="00B47181"/>
    <w:rsid w:val="00B5300F"/>
    <w:rsid w:val="00B53B3D"/>
    <w:rsid w:val="00B54646"/>
    <w:rsid w:val="00B546FE"/>
    <w:rsid w:val="00B550CF"/>
    <w:rsid w:val="00B56001"/>
    <w:rsid w:val="00B575EE"/>
    <w:rsid w:val="00B57A01"/>
    <w:rsid w:val="00B61ED9"/>
    <w:rsid w:val="00B62E8F"/>
    <w:rsid w:val="00B6314E"/>
    <w:rsid w:val="00B64E2C"/>
    <w:rsid w:val="00B66AC5"/>
    <w:rsid w:val="00B67312"/>
    <w:rsid w:val="00B677AA"/>
    <w:rsid w:val="00B67F0F"/>
    <w:rsid w:val="00B70BFE"/>
    <w:rsid w:val="00B70CA4"/>
    <w:rsid w:val="00B73167"/>
    <w:rsid w:val="00B73D81"/>
    <w:rsid w:val="00B74938"/>
    <w:rsid w:val="00B7550A"/>
    <w:rsid w:val="00B7623B"/>
    <w:rsid w:val="00B8061E"/>
    <w:rsid w:val="00B80AEE"/>
    <w:rsid w:val="00B82718"/>
    <w:rsid w:val="00B841D1"/>
    <w:rsid w:val="00B867BD"/>
    <w:rsid w:val="00B8699A"/>
    <w:rsid w:val="00B86DE2"/>
    <w:rsid w:val="00B8703F"/>
    <w:rsid w:val="00B91674"/>
    <w:rsid w:val="00B919FA"/>
    <w:rsid w:val="00B9541F"/>
    <w:rsid w:val="00B95961"/>
    <w:rsid w:val="00B96053"/>
    <w:rsid w:val="00B969D6"/>
    <w:rsid w:val="00BA1920"/>
    <w:rsid w:val="00BA254E"/>
    <w:rsid w:val="00BA2BDB"/>
    <w:rsid w:val="00BA4393"/>
    <w:rsid w:val="00BA4985"/>
    <w:rsid w:val="00BA67EC"/>
    <w:rsid w:val="00BA6E24"/>
    <w:rsid w:val="00BA716E"/>
    <w:rsid w:val="00BA7A50"/>
    <w:rsid w:val="00BA7C72"/>
    <w:rsid w:val="00BB07E2"/>
    <w:rsid w:val="00BB1CC3"/>
    <w:rsid w:val="00BB2305"/>
    <w:rsid w:val="00BB2A25"/>
    <w:rsid w:val="00BB3225"/>
    <w:rsid w:val="00BB40BE"/>
    <w:rsid w:val="00BB452A"/>
    <w:rsid w:val="00BB4C78"/>
    <w:rsid w:val="00BB4DAE"/>
    <w:rsid w:val="00BB608D"/>
    <w:rsid w:val="00BB6B0A"/>
    <w:rsid w:val="00BB7B2B"/>
    <w:rsid w:val="00BC03CF"/>
    <w:rsid w:val="00BC112D"/>
    <w:rsid w:val="00BC47F7"/>
    <w:rsid w:val="00BC4EAB"/>
    <w:rsid w:val="00BC608A"/>
    <w:rsid w:val="00BC6671"/>
    <w:rsid w:val="00BD53E7"/>
    <w:rsid w:val="00BD6373"/>
    <w:rsid w:val="00BD6CD8"/>
    <w:rsid w:val="00BE0069"/>
    <w:rsid w:val="00BE2B22"/>
    <w:rsid w:val="00BE5641"/>
    <w:rsid w:val="00BE65D8"/>
    <w:rsid w:val="00BE668F"/>
    <w:rsid w:val="00BF157E"/>
    <w:rsid w:val="00BF1598"/>
    <w:rsid w:val="00BF1C4E"/>
    <w:rsid w:val="00BF2E73"/>
    <w:rsid w:val="00C00B5B"/>
    <w:rsid w:val="00C0277B"/>
    <w:rsid w:val="00C02894"/>
    <w:rsid w:val="00C03874"/>
    <w:rsid w:val="00C04655"/>
    <w:rsid w:val="00C046D9"/>
    <w:rsid w:val="00C0623A"/>
    <w:rsid w:val="00C0660B"/>
    <w:rsid w:val="00C06F92"/>
    <w:rsid w:val="00C11BA4"/>
    <w:rsid w:val="00C11FBF"/>
    <w:rsid w:val="00C1239D"/>
    <w:rsid w:val="00C14068"/>
    <w:rsid w:val="00C14529"/>
    <w:rsid w:val="00C17244"/>
    <w:rsid w:val="00C201D6"/>
    <w:rsid w:val="00C220B8"/>
    <w:rsid w:val="00C22B31"/>
    <w:rsid w:val="00C254B2"/>
    <w:rsid w:val="00C2653E"/>
    <w:rsid w:val="00C27980"/>
    <w:rsid w:val="00C27AFD"/>
    <w:rsid w:val="00C3022F"/>
    <w:rsid w:val="00C356B4"/>
    <w:rsid w:val="00C37511"/>
    <w:rsid w:val="00C37877"/>
    <w:rsid w:val="00C41F50"/>
    <w:rsid w:val="00C455B7"/>
    <w:rsid w:val="00C45D98"/>
    <w:rsid w:val="00C50DC8"/>
    <w:rsid w:val="00C5105B"/>
    <w:rsid w:val="00C5184F"/>
    <w:rsid w:val="00C52AA1"/>
    <w:rsid w:val="00C53E99"/>
    <w:rsid w:val="00C53FA4"/>
    <w:rsid w:val="00C541C6"/>
    <w:rsid w:val="00C543C1"/>
    <w:rsid w:val="00C54BFB"/>
    <w:rsid w:val="00C569D2"/>
    <w:rsid w:val="00C60E11"/>
    <w:rsid w:val="00C60FD6"/>
    <w:rsid w:val="00C61C26"/>
    <w:rsid w:val="00C66C7C"/>
    <w:rsid w:val="00C700AC"/>
    <w:rsid w:val="00C70667"/>
    <w:rsid w:val="00C70D15"/>
    <w:rsid w:val="00C713E3"/>
    <w:rsid w:val="00C72C84"/>
    <w:rsid w:val="00C76E03"/>
    <w:rsid w:val="00C771DB"/>
    <w:rsid w:val="00C80B27"/>
    <w:rsid w:val="00C80ED8"/>
    <w:rsid w:val="00C81A22"/>
    <w:rsid w:val="00C81DA7"/>
    <w:rsid w:val="00C823C7"/>
    <w:rsid w:val="00C86C87"/>
    <w:rsid w:val="00C906A7"/>
    <w:rsid w:val="00C91D67"/>
    <w:rsid w:val="00C91D9A"/>
    <w:rsid w:val="00C91F89"/>
    <w:rsid w:val="00C93F83"/>
    <w:rsid w:val="00C94D26"/>
    <w:rsid w:val="00C95752"/>
    <w:rsid w:val="00C9605F"/>
    <w:rsid w:val="00C96C0E"/>
    <w:rsid w:val="00CA2158"/>
    <w:rsid w:val="00CA74B4"/>
    <w:rsid w:val="00CB33E3"/>
    <w:rsid w:val="00CB45F0"/>
    <w:rsid w:val="00CB4FB0"/>
    <w:rsid w:val="00CC2382"/>
    <w:rsid w:val="00CC411A"/>
    <w:rsid w:val="00CC4646"/>
    <w:rsid w:val="00CC54DF"/>
    <w:rsid w:val="00CC638C"/>
    <w:rsid w:val="00CC6A09"/>
    <w:rsid w:val="00CC7258"/>
    <w:rsid w:val="00CD0173"/>
    <w:rsid w:val="00CD108C"/>
    <w:rsid w:val="00CD1CBD"/>
    <w:rsid w:val="00CD2E67"/>
    <w:rsid w:val="00CD3178"/>
    <w:rsid w:val="00CD39C4"/>
    <w:rsid w:val="00CD7869"/>
    <w:rsid w:val="00CE087A"/>
    <w:rsid w:val="00CE0A58"/>
    <w:rsid w:val="00CE30A2"/>
    <w:rsid w:val="00CE31BE"/>
    <w:rsid w:val="00CE5F70"/>
    <w:rsid w:val="00CF003E"/>
    <w:rsid w:val="00CF0B1D"/>
    <w:rsid w:val="00CF150C"/>
    <w:rsid w:val="00CF2C56"/>
    <w:rsid w:val="00CF2FF2"/>
    <w:rsid w:val="00CF3912"/>
    <w:rsid w:val="00CF3BD3"/>
    <w:rsid w:val="00CF7BEF"/>
    <w:rsid w:val="00D0024F"/>
    <w:rsid w:val="00D004FA"/>
    <w:rsid w:val="00D02FD0"/>
    <w:rsid w:val="00D0454A"/>
    <w:rsid w:val="00D04827"/>
    <w:rsid w:val="00D05CF6"/>
    <w:rsid w:val="00D10786"/>
    <w:rsid w:val="00D13D3D"/>
    <w:rsid w:val="00D14F24"/>
    <w:rsid w:val="00D16FA6"/>
    <w:rsid w:val="00D1709C"/>
    <w:rsid w:val="00D203C2"/>
    <w:rsid w:val="00D21AA9"/>
    <w:rsid w:val="00D2212B"/>
    <w:rsid w:val="00D232DA"/>
    <w:rsid w:val="00D238DD"/>
    <w:rsid w:val="00D2456D"/>
    <w:rsid w:val="00D25FBF"/>
    <w:rsid w:val="00D260D6"/>
    <w:rsid w:val="00D31A9E"/>
    <w:rsid w:val="00D326AD"/>
    <w:rsid w:val="00D33F53"/>
    <w:rsid w:val="00D34159"/>
    <w:rsid w:val="00D34423"/>
    <w:rsid w:val="00D376C4"/>
    <w:rsid w:val="00D405FA"/>
    <w:rsid w:val="00D43C52"/>
    <w:rsid w:val="00D4428C"/>
    <w:rsid w:val="00D44C55"/>
    <w:rsid w:val="00D50063"/>
    <w:rsid w:val="00D51BDD"/>
    <w:rsid w:val="00D5290C"/>
    <w:rsid w:val="00D5392D"/>
    <w:rsid w:val="00D54566"/>
    <w:rsid w:val="00D54AA6"/>
    <w:rsid w:val="00D56FA5"/>
    <w:rsid w:val="00D57212"/>
    <w:rsid w:val="00D62373"/>
    <w:rsid w:val="00D627A4"/>
    <w:rsid w:val="00D6573C"/>
    <w:rsid w:val="00D65742"/>
    <w:rsid w:val="00D707DA"/>
    <w:rsid w:val="00D72C6C"/>
    <w:rsid w:val="00D72F60"/>
    <w:rsid w:val="00D73BE7"/>
    <w:rsid w:val="00D73CCE"/>
    <w:rsid w:val="00D74488"/>
    <w:rsid w:val="00D74D26"/>
    <w:rsid w:val="00D75A93"/>
    <w:rsid w:val="00D75AB6"/>
    <w:rsid w:val="00D75B82"/>
    <w:rsid w:val="00D7609A"/>
    <w:rsid w:val="00D77E4E"/>
    <w:rsid w:val="00D819CA"/>
    <w:rsid w:val="00D823F8"/>
    <w:rsid w:val="00D825B7"/>
    <w:rsid w:val="00D83CA4"/>
    <w:rsid w:val="00D85986"/>
    <w:rsid w:val="00D87A3C"/>
    <w:rsid w:val="00D90119"/>
    <w:rsid w:val="00D915CE"/>
    <w:rsid w:val="00D91B54"/>
    <w:rsid w:val="00D94860"/>
    <w:rsid w:val="00D953E5"/>
    <w:rsid w:val="00D97BA0"/>
    <w:rsid w:val="00DA028A"/>
    <w:rsid w:val="00DA0BCB"/>
    <w:rsid w:val="00DA2E55"/>
    <w:rsid w:val="00DA32AC"/>
    <w:rsid w:val="00DA472E"/>
    <w:rsid w:val="00DA5434"/>
    <w:rsid w:val="00DA701D"/>
    <w:rsid w:val="00DA7533"/>
    <w:rsid w:val="00DA7E40"/>
    <w:rsid w:val="00DB0AB1"/>
    <w:rsid w:val="00DB11CA"/>
    <w:rsid w:val="00DB174C"/>
    <w:rsid w:val="00DB19E1"/>
    <w:rsid w:val="00DB24B0"/>
    <w:rsid w:val="00DB2C51"/>
    <w:rsid w:val="00DB34F0"/>
    <w:rsid w:val="00DB36C0"/>
    <w:rsid w:val="00DB5353"/>
    <w:rsid w:val="00DB5794"/>
    <w:rsid w:val="00DB5CEB"/>
    <w:rsid w:val="00DB6C62"/>
    <w:rsid w:val="00DB6F5B"/>
    <w:rsid w:val="00DB7515"/>
    <w:rsid w:val="00DB7928"/>
    <w:rsid w:val="00DC0088"/>
    <w:rsid w:val="00DC221F"/>
    <w:rsid w:val="00DC439C"/>
    <w:rsid w:val="00DC5DFE"/>
    <w:rsid w:val="00DD0260"/>
    <w:rsid w:val="00DD0FFA"/>
    <w:rsid w:val="00DD24C3"/>
    <w:rsid w:val="00DD2A79"/>
    <w:rsid w:val="00DD4183"/>
    <w:rsid w:val="00DD4758"/>
    <w:rsid w:val="00DD4F8E"/>
    <w:rsid w:val="00DD5D8B"/>
    <w:rsid w:val="00DD60A0"/>
    <w:rsid w:val="00DD6373"/>
    <w:rsid w:val="00DD6B09"/>
    <w:rsid w:val="00DD7049"/>
    <w:rsid w:val="00DE13A2"/>
    <w:rsid w:val="00DE1DD9"/>
    <w:rsid w:val="00DE1F90"/>
    <w:rsid w:val="00DE3285"/>
    <w:rsid w:val="00DE34C8"/>
    <w:rsid w:val="00DE3F87"/>
    <w:rsid w:val="00DE44D0"/>
    <w:rsid w:val="00DE45DA"/>
    <w:rsid w:val="00DE4B74"/>
    <w:rsid w:val="00DE56BA"/>
    <w:rsid w:val="00DE648B"/>
    <w:rsid w:val="00DE7819"/>
    <w:rsid w:val="00DF0D3D"/>
    <w:rsid w:val="00DF0F1B"/>
    <w:rsid w:val="00DF19B5"/>
    <w:rsid w:val="00DF246A"/>
    <w:rsid w:val="00DF46F5"/>
    <w:rsid w:val="00DF5712"/>
    <w:rsid w:val="00DF6314"/>
    <w:rsid w:val="00DF7E03"/>
    <w:rsid w:val="00E01DDD"/>
    <w:rsid w:val="00E02B74"/>
    <w:rsid w:val="00E03749"/>
    <w:rsid w:val="00E046CC"/>
    <w:rsid w:val="00E10C85"/>
    <w:rsid w:val="00E111FE"/>
    <w:rsid w:val="00E12246"/>
    <w:rsid w:val="00E13716"/>
    <w:rsid w:val="00E13CE7"/>
    <w:rsid w:val="00E15EDE"/>
    <w:rsid w:val="00E16C2A"/>
    <w:rsid w:val="00E1752C"/>
    <w:rsid w:val="00E17E1D"/>
    <w:rsid w:val="00E209E3"/>
    <w:rsid w:val="00E2259A"/>
    <w:rsid w:val="00E24EAA"/>
    <w:rsid w:val="00E25A81"/>
    <w:rsid w:val="00E27303"/>
    <w:rsid w:val="00E27FB8"/>
    <w:rsid w:val="00E3165B"/>
    <w:rsid w:val="00E3368C"/>
    <w:rsid w:val="00E33B3A"/>
    <w:rsid w:val="00E33C8D"/>
    <w:rsid w:val="00E3402B"/>
    <w:rsid w:val="00E3506F"/>
    <w:rsid w:val="00E353A5"/>
    <w:rsid w:val="00E3576A"/>
    <w:rsid w:val="00E365DB"/>
    <w:rsid w:val="00E40566"/>
    <w:rsid w:val="00E40A2A"/>
    <w:rsid w:val="00E420F6"/>
    <w:rsid w:val="00E42EB4"/>
    <w:rsid w:val="00E433A3"/>
    <w:rsid w:val="00E438C8"/>
    <w:rsid w:val="00E46CB9"/>
    <w:rsid w:val="00E46F71"/>
    <w:rsid w:val="00E500B0"/>
    <w:rsid w:val="00E500B4"/>
    <w:rsid w:val="00E5115F"/>
    <w:rsid w:val="00E513FB"/>
    <w:rsid w:val="00E51FA1"/>
    <w:rsid w:val="00E53824"/>
    <w:rsid w:val="00E54540"/>
    <w:rsid w:val="00E5566F"/>
    <w:rsid w:val="00E55D6F"/>
    <w:rsid w:val="00E55EFB"/>
    <w:rsid w:val="00E55F41"/>
    <w:rsid w:val="00E568E8"/>
    <w:rsid w:val="00E5740F"/>
    <w:rsid w:val="00E60334"/>
    <w:rsid w:val="00E6072D"/>
    <w:rsid w:val="00E62A9B"/>
    <w:rsid w:val="00E62DB7"/>
    <w:rsid w:val="00E651A9"/>
    <w:rsid w:val="00E67F57"/>
    <w:rsid w:val="00E72F21"/>
    <w:rsid w:val="00E733DC"/>
    <w:rsid w:val="00E75436"/>
    <w:rsid w:val="00E75681"/>
    <w:rsid w:val="00E76C7D"/>
    <w:rsid w:val="00E775D0"/>
    <w:rsid w:val="00E80A39"/>
    <w:rsid w:val="00E80A77"/>
    <w:rsid w:val="00E80B2C"/>
    <w:rsid w:val="00E837F8"/>
    <w:rsid w:val="00E83B30"/>
    <w:rsid w:val="00E84056"/>
    <w:rsid w:val="00E85016"/>
    <w:rsid w:val="00E85ADC"/>
    <w:rsid w:val="00E85F6B"/>
    <w:rsid w:val="00E87DAD"/>
    <w:rsid w:val="00E90524"/>
    <w:rsid w:val="00E905D5"/>
    <w:rsid w:val="00E90ED7"/>
    <w:rsid w:val="00E90FDC"/>
    <w:rsid w:val="00E921A8"/>
    <w:rsid w:val="00E92572"/>
    <w:rsid w:val="00E9352D"/>
    <w:rsid w:val="00E940F7"/>
    <w:rsid w:val="00EA11D6"/>
    <w:rsid w:val="00EA162D"/>
    <w:rsid w:val="00EA2980"/>
    <w:rsid w:val="00EA2CD3"/>
    <w:rsid w:val="00EA45AB"/>
    <w:rsid w:val="00EA4A74"/>
    <w:rsid w:val="00EA7E02"/>
    <w:rsid w:val="00EB0233"/>
    <w:rsid w:val="00EB1F4A"/>
    <w:rsid w:val="00EB2272"/>
    <w:rsid w:val="00EB29C6"/>
    <w:rsid w:val="00EB4705"/>
    <w:rsid w:val="00EC16AE"/>
    <w:rsid w:val="00EC330D"/>
    <w:rsid w:val="00EC49C2"/>
    <w:rsid w:val="00EC50AD"/>
    <w:rsid w:val="00EC5202"/>
    <w:rsid w:val="00EC5DDC"/>
    <w:rsid w:val="00EC7795"/>
    <w:rsid w:val="00ED15E5"/>
    <w:rsid w:val="00ED3600"/>
    <w:rsid w:val="00ED6648"/>
    <w:rsid w:val="00ED70AB"/>
    <w:rsid w:val="00ED7171"/>
    <w:rsid w:val="00ED7E55"/>
    <w:rsid w:val="00EE11CA"/>
    <w:rsid w:val="00EE490C"/>
    <w:rsid w:val="00EE7A19"/>
    <w:rsid w:val="00EF0EA4"/>
    <w:rsid w:val="00EF14B1"/>
    <w:rsid w:val="00EF1747"/>
    <w:rsid w:val="00EF318B"/>
    <w:rsid w:val="00EF4FEE"/>
    <w:rsid w:val="00EF5720"/>
    <w:rsid w:val="00EF7789"/>
    <w:rsid w:val="00EF7ADA"/>
    <w:rsid w:val="00F02B4B"/>
    <w:rsid w:val="00F02D74"/>
    <w:rsid w:val="00F034F7"/>
    <w:rsid w:val="00F036BE"/>
    <w:rsid w:val="00F0638F"/>
    <w:rsid w:val="00F0692D"/>
    <w:rsid w:val="00F123DF"/>
    <w:rsid w:val="00F131BE"/>
    <w:rsid w:val="00F15616"/>
    <w:rsid w:val="00F15E8E"/>
    <w:rsid w:val="00F22AAA"/>
    <w:rsid w:val="00F246EC"/>
    <w:rsid w:val="00F24A40"/>
    <w:rsid w:val="00F26948"/>
    <w:rsid w:val="00F3068F"/>
    <w:rsid w:val="00F34722"/>
    <w:rsid w:val="00F34E79"/>
    <w:rsid w:val="00F3767B"/>
    <w:rsid w:val="00F410E8"/>
    <w:rsid w:val="00F43B86"/>
    <w:rsid w:val="00F43EDB"/>
    <w:rsid w:val="00F44E1C"/>
    <w:rsid w:val="00F521D2"/>
    <w:rsid w:val="00F52572"/>
    <w:rsid w:val="00F53EF1"/>
    <w:rsid w:val="00F54003"/>
    <w:rsid w:val="00F54700"/>
    <w:rsid w:val="00F56EA3"/>
    <w:rsid w:val="00F5759D"/>
    <w:rsid w:val="00F62DB2"/>
    <w:rsid w:val="00F6694F"/>
    <w:rsid w:val="00F7028F"/>
    <w:rsid w:val="00F70DDA"/>
    <w:rsid w:val="00F714AE"/>
    <w:rsid w:val="00F72547"/>
    <w:rsid w:val="00F758C2"/>
    <w:rsid w:val="00F76963"/>
    <w:rsid w:val="00F7698D"/>
    <w:rsid w:val="00F772F2"/>
    <w:rsid w:val="00F77A0E"/>
    <w:rsid w:val="00F84CB0"/>
    <w:rsid w:val="00F85A21"/>
    <w:rsid w:val="00F86443"/>
    <w:rsid w:val="00F9006A"/>
    <w:rsid w:val="00F9341E"/>
    <w:rsid w:val="00F94070"/>
    <w:rsid w:val="00F94BCC"/>
    <w:rsid w:val="00F957E2"/>
    <w:rsid w:val="00FA08A4"/>
    <w:rsid w:val="00FA297A"/>
    <w:rsid w:val="00FA4AE4"/>
    <w:rsid w:val="00FA564D"/>
    <w:rsid w:val="00FA6EC1"/>
    <w:rsid w:val="00FA7F46"/>
    <w:rsid w:val="00FB3B29"/>
    <w:rsid w:val="00FB432E"/>
    <w:rsid w:val="00FB7393"/>
    <w:rsid w:val="00FB74E6"/>
    <w:rsid w:val="00FB7828"/>
    <w:rsid w:val="00FC0071"/>
    <w:rsid w:val="00FC4A8E"/>
    <w:rsid w:val="00FC4DC7"/>
    <w:rsid w:val="00FC71CC"/>
    <w:rsid w:val="00FD17BA"/>
    <w:rsid w:val="00FD477E"/>
    <w:rsid w:val="00FD54ED"/>
    <w:rsid w:val="00FD62B9"/>
    <w:rsid w:val="00FD7C88"/>
    <w:rsid w:val="00FE1297"/>
    <w:rsid w:val="00FE5924"/>
    <w:rsid w:val="00FE59C6"/>
    <w:rsid w:val="00FF05DF"/>
    <w:rsid w:val="00FF15E5"/>
    <w:rsid w:val="00FF19AF"/>
    <w:rsid w:val="00FF221E"/>
    <w:rsid w:val="00FF5839"/>
    <w:rsid w:val="00FF68FB"/>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5DF"/>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 w:type="paragraph" w:customStyle="1" w:styleId="14">
    <w:name w:val="Обычный (веб)1"/>
    <w:basedOn w:val="a"/>
    <w:rsid w:val="00F772F2"/>
    <w:pPr>
      <w:suppressAutoHyphens w:val="0"/>
      <w:spacing w:before="100" w:after="100"/>
    </w:pPr>
    <w:rPr>
      <w:rFonts w:eastAsia="MS Mincho"/>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5DF"/>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1E16A1"/>
  </w:style>
  <w:style w:type="paragraph" w:customStyle="1" w:styleId="14">
    <w:name w:val="Обычный (веб)1"/>
    <w:basedOn w:val="a"/>
    <w:rsid w:val="00F772F2"/>
    <w:pPr>
      <w:suppressAutoHyphens w:val="0"/>
      <w:spacing w:before="100" w:after="100"/>
    </w:pPr>
    <w:rPr>
      <w:rFonts w:eastAsia="MS Mincho"/>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55983852">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38073136">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torgi@ro76.fss.ru" TargetMode="External"/><Relationship Id="rId4" Type="http://schemas.microsoft.com/office/2007/relationships/stylesWithEffects" Target="stylesWithEffects.xml"/><Relationship Id="rId9" Type="http://schemas.openxmlformats.org/officeDocument/2006/relationships/hyperlink" Target="mailto:info@intra.ltd,i.i.novikov@intra.ltd"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513AC-656C-4767-A2A2-4D793C232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4050</Words>
  <Characters>23089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27085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Katya</cp:lastModifiedBy>
  <cp:revision>14</cp:revision>
  <cp:lastPrinted>2021-11-11T12:15:00Z</cp:lastPrinted>
  <dcterms:created xsi:type="dcterms:W3CDTF">2021-05-31T12:00:00Z</dcterms:created>
  <dcterms:modified xsi:type="dcterms:W3CDTF">2021-11-15T12:47:00Z</dcterms:modified>
</cp:coreProperties>
</file>