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320" w:rsidRPr="00C019E9" w:rsidRDefault="00E92320" w:rsidP="00E92320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C019E9">
        <w:rPr>
          <w:color w:val="auto"/>
          <w:sz w:val="26"/>
          <w:szCs w:val="26"/>
        </w:rPr>
        <w:t>Заказчик: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  <w:r w:rsidRPr="008D71A4">
        <w:rPr>
          <w:color w:val="auto"/>
          <w:sz w:val="26"/>
          <w:szCs w:val="26"/>
        </w:rPr>
        <w:t>Государственное казенное общеобразовательное учреждение Московской области для детей-сирот и детей, оставшихся без попечения родителей, «Вдохновение»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  <w:r w:rsidRPr="008D71A4">
        <w:rPr>
          <w:color w:val="auto"/>
          <w:sz w:val="26"/>
          <w:szCs w:val="26"/>
        </w:rPr>
        <w:t xml:space="preserve">140473, Московская </w:t>
      </w:r>
      <w:proofErr w:type="spellStart"/>
      <w:r w:rsidRPr="008D71A4">
        <w:rPr>
          <w:color w:val="auto"/>
          <w:sz w:val="26"/>
          <w:szCs w:val="26"/>
        </w:rPr>
        <w:t>обл</w:t>
      </w:r>
      <w:proofErr w:type="spellEnd"/>
      <w:r w:rsidRPr="008D71A4">
        <w:rPr>
          <w:color w:val="auto"/>
          <w:sz w:val="26"/>
          <w:szCs w:val="26"/>
        </w:rPr>
        <w:t xml:space="preserve">, Коломенский р-н, </w:t>
      </w:r>
      <w:proofErr w:type="spellStart"/>
      <w:r w:rsidRPr="008D71A4">
        <w:rPr>
          <w:color w:val="auto"/>
          <w:sz w:val="26"/>
          <w:szCs w:val="26"/>
        </w:rPr>
        <w:t>Непецино</w:t>
      </w:r>
      <w:proofErr w:type="spellEnd"/>
      <w:r w:rsidRPr="008D71A4">
        <w:rPr>
          <w:color w:val="auto"/>
          <w:sz w:val="26"/>
          <w:szCs w:val="26"/>
        </w:rPr>
        <w:t xml:space="preserve"> с, -, 2б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  <w:r w:rsidRPr="008D71A4">
        <w:rPr>
          <w:color w:val="auto"/>
          <w:sz w:val="26"/>
          <w:szCs w:val="26"/>
        </w:rPr>
        <w:t>nepecino@mail.ru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bCs/>
          <w:color w:val="auto"/>
          <w:sz w:val="26"/>
          <w:szCs w:val="26"/>
        </w:rPr>
      </w:pPr>
      <w:r w:rsidRPr="008D71A4">
        <w:rPr>
          <w:bCs/>
          <w:color w:val="auto"/>
          <w:sz w:val="26"/>
          <w:szCs w:val="26"/>
        </w:rPr>
        <w:t>Оператор электронной площадки: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  <w:r w:rsidRPr="008D71A4">
        <w:rPr>
          <w:bCs/>
          <w:color w:val="auto"/>
          <w:sz w:val="26"/>
          <w:szCs w:val="26"/>
        </w:rPr>
        <w:t>ООО «РТС-тендер»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bCs/>
          <w:color w:val="auto"/>
          <w:sz w:val="26"/>
          <w:szCs w:val="26"/>
        </w:rPr>
      </w:pPr>
      <w:proofErr w:type="spellStart"/>
      <w:r w:rsidRPr="008D71A4">
        <w:rPr>
          <w:bCs/>
          <w:color w:val="auto"/>
          <w:sz w:val="26"/>
          <w:szCs w:val="26"/>
        </w:rPr>
        <w:t>Долгоруковская</w:t>
      </w:r>
      <w:proofErr w:type="spellEnd"/>
      <w:r w:rsidRPr="008D71A4">
        <w:rPr>
          <w:bCs/>
          <w:color w:val="auto"/>
          <w:sz w:val="26"/>
          <w:szCs w:val="26"/>
        </w:rPr>
        <w:t xml:space="preserve"> ул., д. 38, стр. 1, 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bCs/>
          <w:color w:val="auto"/>
          <w:sz w:val="26"/>
          <w:szCs w:val="26"/>
        </w:rPr>
      </w:pPr>
      <w:r w:rsidRPr="008D71A4">
        <w:rPr>
          <w:bCs/>
          <w:color w:val="auto"/>
          <w:sz w:val="26"/>
          <w:szCs w:val="26"/>
        </w:rPr>
        <w:t>Москва, 127006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bCs/>
          <w:color w:val="auto"/>
          <w:sz w:val="26"/>
          <w:szCs w:val="26"/>
        </w:rPr>
      </w:pPr>
      <w:r w:rsidRPr="008D71A4">
        <w:rPr>
          <w:bCs/>
          <w:color w:val="auto"/>
          <w:sz w:val="26"/>
          <w:szCs w:val="26"/>
        </w:rPr>
        <w:t>ko@rts-tender.ru</w:t>
      </w: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</w:p>
    <w:p w:rsidR="008D71A4" w:rsidRPr="008D71A4" w:rsidRDefault="008D71A4" w:rsidP="008D71A4">
      <w:pPr>
        <w:autoSpaceDE/>
        <w:autoSpaceDN/>
        <w:adjustRightInd/>
        <w:ind w:left="4536"/>
        <w:outlineLvl w:val="0"/>
        <w:rPr>
          <w:color w:val="auto"/>
          <w:sz w:val="26"/>
          <w:szCs w:val="26"/>
        </w:rPr>
      </w:pPr>
      <w:r w:rsidRPr="008D71A4">
        <w:rPr>
          <w:color w:val="auto"/>
          <w:sz w:val="26"/>
          <w:szCs w:val="26"/>
        </w:rPr>
        <w:t>Заявитель:</w:t>
      </w:r>
    </w:p>
    <w:p w:rsidR="008D71A4" w:rsidRPr="008D71A4" w:rsidRDefault="008D71A4" w:rsidP="008D71A4">
      <w:pPr>
        <w:ind w:left="0" w:firstLine="4536"/>
        <w:rPr>
          <w:color w:val="auto"/>
          <w:sz w:val="26"/>
          <w:szCs w:val="26"/>
        </w:rPr>
      </w:pPr>
      <w:r w:rsidRPr="008D71A4">
        <w:rPr>
          <w:color w:val="auto"/>
          <w:sz w:val="26"/>
          <w:szCs w:val="26"/>
        </w:rPr>
        <w:t>ООО «ЧОП «Барс-2000»</w:t>
      </w:r>
    </w:p>
    <w:p w:rsidR="008D71A4" w:rsidRPr="008D71A4" w:rsidRDefault="006D5666" w:rsidP="008D71A4">
      <w:pPr>
        <w:ind w:left="0" w:firstLine="4536"/>
        <w:rPr>
          <w:color w:val="auto"/>
          <w:sz w:val="22"/>
          <w:szCs w:val="26"/>
        </w:rPr>
      </w:pPr>
      <w:hyperlink r:id="rId7" w:history="1">
        <w:r w:rsidR="008D71A4" w:rsidRPr="008D71A4">
          <w:rPr>
            <w:color w:val="auto"/>
            <w:sz w:val="26"/>
            <w:szCs w:val="26"/>
            <w:lang w:val="en-US"/>
          </w:rPr>
          <w:t>easy</w:t>
        </w:r>
        <w:r w:rsidR="008D71A4" w:rsidRPr="008D71A4">
          <w:rPr>
            <w:color w:val="auto"/>
            <w:sz w:val="26"/>
            <w:szCs w:val="26"/>
          </w:rPr>
          <w:t>-</w:t>
        </w:r>
        <w:r w:rsidR="008D71A4" w:rsidRPr="008D71A4">
          <w:rPr>
            <w:color w:val="auto"/>
            <w:sz w:val="26"/>
            <w:szCs w:val="26"/>
            <w:lang w:val="en-US"/>
          </w:rPr>
          <w:t>oz</w:t>
        </w:r>
        <w:r w:rsidR="008D71A4" w:rsidRPr="008D71A4">
          <w:rPr>
            <w:color w:val="auto"/>
            <w:sz w:val="26"/>
            <w:szCs w:val="26"/>
          </w:rPr>
          <w:t>95@</w:t>
        </w:r>
        <w:r w:rsidR="008D71A4" w:rsidRPr="008D71A4">
          <w:rPr>
            <w:color w:val="auto"/>
            <w:sz w:val="26"/>
            <w:szCs w:val="26"/>
            <w:lang w:val="en-US"/>
          </w:rPr>
          <w:t>mail</w:t>
        </w:r>
        <w:r w:rsidR="008D71A4" w:rsidRPr="008D71A4">
          <w:rPr>
            <w:color w:val="auto"/>
            <w:sz w:val="26"/>
            <w:szCs w:val="26"/>
          </w:rPr>
          <w:t>.</w:t>
        </w:r>
        <w:r w:rsidR="008D71A4" w:rsidRPr="008D71A4">
          <w:rPr>
            <w:color w:val="auto"/>
            <w:sz w:val="26"/>
            <w:szCs w:val="26"/>
            <w:lang w:val="en-US"/>
          </w:rPr>
          <w:t>ru</w:t>
        </w:r>
      </w:hyperlink>
    </w:p>
    <w:p w:rsidR="00364816" w:rsidRDefault="00364816" w:rsidP="00364816">
      <w:pPr>
        <w:ind w:left="0"/>
        <w:jc w:val="center"/>
        <w:rPr>
          <w:sz w:val="26"/>
          <w:szCs w:val="26"/>
        </w:rPr>
      </w:pPr>
    </w:p>
    <w:p w:rsidR="007656BE" w:rsidRDefault="007656BE" w:rsidP="009A1C8F">
      <w:pPr>
        <w:ind w:left="0"/>
        <w:rPr>
          <w:sz w:val="26"/>
          <w:szCs w:val="26"/>
        </w:rPr>
      </w:pPr>
    </w:p>
    <w:p w:rsidR="00603C7E" w:rsidRDefault="00603C7E" w:rsidP="00364816">
      <w:pPr>
        <w:ind w:left="0"/>
        <w:jc w:val="center"/>
        <w:rPr>
          <w:sz w:val="26"/>
          <w:szCs w:val="26"/>
        </w:rPr>
      </w:pPr>
    </w:p>
    <w:p w:rsidR="00E92320" w:rsidRDefault="00EB46AE" w:rsidP="00E92320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603C7E" w:rsidRPr="00E92320" w:rsidRDefault="00B35968" w:rsidP="00E92320">
      <w:pPr>
        <w:ind w:left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>по дел</w:t>
      </w:r>
      <w:r w:rsidR="00F7662E">
        <w:rPr>
          <w:sz w:val="26"/>
          <w:szCs w:val="26"/>
        </w:rPr>
        <w:t>у</w:t>
      </w:r>
      <w:r w:rsidR="007F487D">
        <w:rPr>
          <w:sz w:val="26"/>
          <w:szCs w:val="26"/>
        </w:rPr>
        <w:t xml:space="preserve"> </w:t>
      </w:r>
      <w:r w:rsidR="008D71A4" w:rsidRPr="00E246F3">
        <w:rPr>
          <w:sz w:val="26"/>
          <w:szCs w:val="26"/>
        </w:rPr>
        <w:t>№ 050/06/43513ип/2021</w:t>
      </w:r>
    </w:p>
    <w:p w:rsidR="00603C7E" w:rsidRDefault="007F487D" w:rsidP="005C009C">
      <w:pPr>
        <w:spacing w:line="280" w:lineRule="exact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о</w:t>
      </w:r>
      <w:r w:rsidR="00EB46AE" w:rsidRPr="00133FE0">
        <w:rPr>
          <w:sz w:val="26"/>
          <w:szCs w:val="26"/>
        </w:rPr>
        <w:t xml:space="preserve">б устранении нарушений законодательства </w:t>
      </w:r>
    </w:p>
    <w:p w:rsidR="00EB46AE" w:rsidRDefault="00EB46AE" w:rsidP="005C009C">
      <w:pPr>
        <w:spacing w:line="280" w:lineRule="exact"/>
        <w:jc w:val="center"/>
        <w:outlineLvl w:val="0"/>
        <w:rPr>
          <w:sz w:val="26"/>
          <w:szCs w:val="26"/>
        </w:rPr>
      </w:pPr>
      <w:r w:rsidRPr="00133FE0">
        <w:rPr>
          <w:sz w:val="26"/>
          <w:szCs w:val="26"/>
        </w:rPr>
        <w:t>Российской Федерации о контрактной системе в сфере закупок</w:t>
      </w:r>
    </w:p>
    <w:p w:rsidR="00603C7E" w:rsidRPr="00133FE0" w:rsidRDefault="00603C7E" w:rsidP="005C009C">
      <w:pPr>
        <w:spacing w:line="280" w:lineRule="exact"/>
        <w:jc w:val="center"/>
        <w:outlineLvl w:val="0"/>
        <w:rPr>
          <w:sz w:val="26"/>
          <w:szCs w:val="26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8D71A4" w:rsidP="00603C7E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5C009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5C009C">
              <w:rPr>
                <w:sz w:val="26"/>
                <w:szCs w:val="26"/>
              </w:rPr>
              <w:t>.202</w:t>
            </w:r>
            <w:r w:rsidR="00603C7E">
              <w:rPr>
                <w:sz w:val="26"/>
                <w:szCs w:val="26"/>
              </w:rPr>
              <w:t>1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C019E9" w:rsidRPr="00E92320" w:rsidRDefault="00051232" w:rsidP="006D5666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  <w:r w:rsidR="00EE0861" w:rsidRPr="00133FE0">
        <w:rPr>
          <w:rFonts w:eastAsia="Calibri"/>
          <w:bCs/>
          <w:sz w:val="26"/>
          <w:szCs w:val="26"/>
        </w:rPr>
        <w:t xml:space="preserve"> </w:t>
      </w:r>
    </w:p>
    <w:p w:rsidR="00051232" w:rsidRPr="009A1C8F" w:rsidRDefault="00603C7E" w:rsidP="008D71A4">
      <w:pPr>
        <w:spacing w:line="276" w:lineRule="auto"/>
        <w:ind w:left="0" w:firstLine="709"/>
        <w:jc w:val="both"/>
        <w:outlineLvl w:val="0"/>
        <w:rPr>
          <w:bCs/>
          <w:sz w:val="26"/>
          <w:szCs w:val="26"/>
        </w:rPr>
      </w:pPr>
      <w:r>
        <w:rPr>
          <w:sz w:val="26"/>
          <w:szCs w:val="26"/>
        </w:rPr>
        <w:t>на основании решения</w:t>
      </w:r>
      <w:r w:rsidR="007F487D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от</w:t>
      </w:r>
      <w:r w:rsidR="000B7D78" w:rsidRPr="00133FE0">
        <w:rPr>
          <w:sz w:val="26"/>
          <w:szCs w:val="26"/>
        </w:rPr>
        <w:t xml:space="preserve"> </w:t>
      </w:r>
      <w:r w:rsidR="008D71A4">
        <w:rPr>
          <w:sz w:val="26"/>
          <w:szCs w:val="26"/>
        </w:rPr>
        <w:t>10</w:t>
      </w:r>
      <w:r w:rsidR="005C009C">
        <w:rPr>
          <w:sz w:val="26"/>
          <w:szCs w:val="26"/>
        </w:rPr>
        <w:t>.</w:t>
      </w:r>
      <w:r w:rsidR="008D71A4">
        <w:rPr>
          <w:sz w:val="26"/>
          <w:szCs w:val="26"/>
        </w:rPr>
        <w:t>11</w:t>
      </w:r>
      <w:r w:rsidR="00451ECE" w:rsidRPr="00133FE0">
        <w:rPr>
          <w:sz w:val="26"/>
          <w:szCs w:val="26"/>
        </w:rPr>
        <w:t>.</w:t>
      </w:r>
      <w:r w:rsidR="005C009C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1</w:t>
      </w:r>
      <w:r w:rsidR="00451ECE" w:rsidRPr="00133FE0">
        <w:rPr>
          <w:sz w:val="26"/>
          <w:szCs w:val="26"/>
        </w:rPr>
        <w:t xml:space="preserve"> </w:t>
      </w:r>
      <w:r w:rsidR="008D71A4" w:rsidRPr="00E246F3">
        <w:rPr>
          <w:sz w:val="26"/>
          <w:szCs w:val="26"/>
        </w:rPr>
        <w:t>№ 050/06/43513ип/2021</w:t>
      </w:r>
      <w:r>
        <w:rPr>
          <w:sz w:val="26"/>
          <w:szCs w:val="26"/>
        </w:rPr>
        <w:t>,</w:t>
      </w:r>
      <w:r w:rsidR="00F7662E">
        <w:rPr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C11615">
        <w:rPr>
          <w:sz w:val="26"/>
          <w:szCs w:val="26"/>
        </w:rPr>
        <w:t xml:space="preserve">ы </w:t>
      </w:r>
      <w:r w:rsidR="008D71A4">
        <w:rPr>
          <w:sz w:val="26"/>
          <w:szCs w:val="26"/>
        </w:rPr>
        <w:t xml:space="preserve">ООО «ЧОП «Барс-2000» (далее – Заявитель) на действия (бездействие) Государственного казенного общеобразовательного учреждения Московской области для детей-сирот и детей, оставшихся без попечения родителей, «Вдохновение» (далее -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охране объектов охраны и имущества, обеспечению </w:t>
      </w:r>
      <w:proofErr w:type="spellStart"/>
      <w:r w:rsidR="008D71A4">
        <w:rPr>
          <w:sz w:val="26"/>
          <w:szCs w:val="26"/>
        </w:rPr>
        <w:lastRenderedPageBreak/>
        <w:t>внутриобъектового</w:t>
      </w:r>
      <w:proofErr w:type="spellEnd"/>
      <w:r w:rsidR="008D71A4">
        <w:rPr>
          <w:sz w:val="26"/>
          <w:szCs w:val="26"/>
        </w:rPr>
        <w:t xml:space="preserve"> и пропускного режимов в 2022 году (извещение № 0348200016521000002 </w:t>
      </w:r>
      <w:r w:rsidR="005C009C" w:rsidRPr="005C009C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</w:t>
      </w:r>
      <w:r w:rsidR="00C019E9">
        <w:rPr>
          <w:sz w:val="26"/>
          <w:szCs w:val="26"/>
        </w:rPr>
        <w:t>иальный сайт)</w:t>
      </w:r>
      <w:r w:rsidR="007656BE">
        <w:rPr>
          <w:sz w:val="26"/>
          <w:szCs w:val="26"/>
        </w:rPr>
        <w:t xml:space="preserve"> </w:t>
      </w:r>
      <w:r w:rsidR="00C11615">
        <w:rPr>
          <w:sz w:val="26"/>
          <w:szCs w:val="26"/>
        </w:rPr>
        <w:t>(далее – Конкурс</w:t>
      </w:r>
      <w:r w:rsidR="005C009C" w:rsidRPr="005C009C">
        <w:rPr>
          <w:sz w:val="26"/>
          <w:szCs w:val="26"/>
        </w:rPr>
        <w:t>)</w:t>
      </w:r>
      <w:r w:rsidR="007B33A1" w:rsidRPr="00133FE0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</w:t>
      </w:r>
      <w:r w:rsidR="009A1C8F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>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</w:t>
      </w:r>
      <w:r w:rsidR="007656BE">
        <w:rPr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>и Административным регламентом, у</w:t>
      </w:r>
      <w:r w:rsidR="00C019E9">
        <w:rPr>
          <w:sz w:val="26"/>
          <w:szCs w:val="26"/>
        </w:rPr>
        <w:t>твержденным приказом ФАС России</w:t>
      </w:r>
      <w:r w:rsidR="007656BE">
        <w:rPr>
          <w:sz w:val="26"/>
          <w:szCs w:val="26"/>
        </w:rPr>
        <w:t xml:space="preserve">  </w:t>
      </w:r>
      <w:r w:rsidR="000B7D78" w:rsidRPr="00133FE0">
        <w:rPr>
          <w:sz w:val="26"/>
          <w:szCs w:val="26"/>
        </w:rPr>
        <w:t>от 19.11.2014 № 727/14,</w:t>
      </w:r>
    </w:p>
    <w:p w:rsidR="007F487D" w:rsidRPr="007656BE" w:rsidRDefault="007F487D" w:rsidP="008D71A4">
      <w:pPr>
        <w:spacing w:line="276" w:lineRule="auto"/>
        <w:ind w:left="0" w:firstLine="709"/>
        <w:jc w:val="both"/>
        <w:rPr>
          <w:sz w:val="6"/>
          <w:szCs w:val="26"/>
        </w:rPr>
      </w:pPr>
    </w:p>
    <w:p w:rsidR="005936A5" w:rsidRDefault="005936A5" w:rsidP="008D71A4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8D71A4" w:rsidRPr="00133FE0" w:rsidRDefault="008D71A4" w:rsidP="008D71A4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8D71A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</w:t>
      </w:r>
      <w:r w:rsidR="00C11615">
        <w:rPr>
          <w:bCs/>
          <w:sz w:val="26"/>
          <w:szCs w:val="26"/>
        </w:rPr>
        <w:t>о</w:t>
      </w:r>
      <w:r w:rsidR="00603C7E">
        <w:rPr>
          <w:bCs/>
          <w:sz w:val="26"/>
          <w:szCs w:val="26"/>
        </w:rPr>
        <w:t>зможность исполнения Заказчиком</w:t>
      </w:r>
      <w:r w:rsidR="002F5E2F" w:rsidRPr="00133FE0">
        <w:rPr>
          <w:bCs/>
          <w:sz w:val="26"/>
          <w:szCs w:val="26"/>
        </w:rPr>
        <w:t>,</w:t>
      </w:r>
      <w:r w:rsidR="00C11615">
        <w:rPr>
          <w:bCs/>
          <w:sz w:val="26"/>
          <w:szCs w:val="26"/>
        </w:rPr>
        <w:t xml:space="preserve"> </w:t>
      </w:r>
      <w:r w:rsidR="007F487D">
        <w:rPr>
          <w:bCs/>
          <w:sz w:val="26"/>
          <w:szCs w:val="26"/>
        </w:rPr>
        <w:t>Конкурсной</w:t>
      </w:r>
      <w:r w:rsidR="002F5E2F" w:rsidRPr="00133FE0">
        <w:rPr>
          <w:bCs/>
          <w:sz w:val="26"/>
          <w:szCs w:val="26"/>
        </w:rPr>
        <w:t xml:space="preserve"> комиссией настоящего предписания.</w:t>
      </w:r>
    </w:p>
    <w:p w:rsidR="000747A9" w:rsidRDefault="00FC06DE" w:rsidP="008D71A4">
      <w:pPr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0747A9" w:rsidRPr="00261EB5">
        <w:rPr>
          <w:bCs/>
          <w:sz w:val="26"/>
          <w:szCs w:val="26"/>
        </w:rPr>
        <w:t xml:space="preserve"> </w:t>
      </w:r>
      <w:r w:rsidR="000747A9" w:rsidRPr="000747A9">
        <w:rPr>
          <w:bCs/>
          <w:sz w:val="26"/>
          <w:szCs w:val="26"/>
        </w:rPr>
        <w:t>Конкурсн</w:t>
      </w:r>
      <w:r>
        <w:rPr>
          <w:bCs/>
          <w:sz w:val="26"/>
          <w:szCs w:val="26"/>
        </w:rPr>
        <w:t>ой комиссии осуществить оценку и сопоставление заявок</w:t>
      </w:r>
      <w:r w:rsidR="000747A9" w:rsidRPr="000747A9">
        <w:rPr>
          <w:bCs/>
          <w:sz w:val="26"/>
          <w:szCs w:val="26"/>
        </w:rPr>
        <w:t xml:space="preserve"> в соответствии с требованиями Закона о контрактной </w:t>
      </w:r>
      <w:r>
        <w:rPr>
          <w:bCs/>
          <w:sz w:val="26"/>
          <w:szCs w:val="26"/>
        </w:rPr>
        <w:t xml:space="preserve">системе и с учетом решения </w:t>
      </w:r>
      <w:r w:rsidR="00C019E9">
        <w:rPr>
          <w:bCs/>
          <w:sz w:val="26"/>
          <w:szCs w:val="26"/>
        </w:rPr>
        <w:t xml:space="preserve">                          </w:t>
      </w:r>
      <w:r>
        <w:rPr>
          <w:bCs/>
          <w:sz w:val="26"/>
          <w:szCs w:val="26"/>
        </w:rPr>
        <w:t xml:space="preserve">от </w:t>
      </w:r>
      <w:r w:rsidR="008D71A4" w:rsidRPr="008D71A4">
        <w:rPr>
          <w:bCs/>
          <w:sz w:val="26"/>
          <w:szCs w:val="26"/>
        </w:rPr>
        <w:t>10.11.2021 № 050/06/43513ип/2021</w:t>
      </w:r>
      <w:r w:rsidR="000747A9" w:rsidRPr="000747A9">
        <w:rPr>
          <w:bCs/>
          <w:sz w:val="26"/>
          <w:szCs w:val="26"/>
        </w:rPr>
        <w:t>.</w:t>
      </w:r>
    </w:p>
    <w:p w:rsidR="00261EB5" w:rsidRDefault="00FC06DE" w:rsidP="008D71A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261EB5">
        <w:rPr>
          <w:bCs/>
          <w:sz w:val="26"/>
          <w:szCs w:val="26"/>
        </w:rPr>
        <w:t>Заказчику</w:t>
      </w:r>
      <w:r w:rsidR="00261EB5" w:rsidRPr="00261EB5">
        <w:rPr>
          <w:bCs/>
          <w:sz w:val="26"/>
          <w:szCs w:val="26"/>
        </w:rPr>
        <w:t>,</w:t>
      </w:r>
      <w:r w:rsidR="00261EB5" w:rsidRPr="00261EB5">
        <w:rPr>
          <w:sz w:val="26"/>
          <w:szCs w:val="26"/>
        </w:rPr>
        <w:t xml:space="preserve"> </w:t>
      </w:r>
      <w:r w:rsidR="00261EB5" w:rsidRPr="00261EB5">
        <w:rPr>
          <w:bCs/>
          <w:sz w:val="26"/>
          <w:szCs w:val="26"/>
        </w:rPr>
        <w:t xml:space="preserve">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9A1C8F">
        <w:rPr>
          <w:bCs/>
          <w:sz w:val="26"/>
          <w:szCs w:val="26"/>
        </w:rPr>
        <w:t xml:space="preserve">                   </w:t>
      </w:r>
      <w:r w:rsidR="00261EB5">
        <w:rPr>
          <w:bCs/>
          <w:sz w:val="26"/>
          <w:szCs w:val="26"/>
        </w:rPr>
        <w:t xml:space="preserve">от </w:t>
      </w:r>
      <w:r w:rsidR="008D71A4" w:rsidRPr="008D71A4">
        <w:rPr>
          <w:bCs/>
          <w:sz w:val="26"/>
          <w:szCs w:val="26"/>
        </w:rPr>
        <w:t>10.11.2021 № 050/06/43513ип/2021</w:t>
      </w:r>
      <w:r w:rsidR="00261EB5" w:rsidRPr="00261EB5">
        <w:rPr>
          <w:bCs/>
          <w:sz w:val="26"/>
          <w:szCs w:val="26"/>
        </w:rPr>
        <w:t>.</w:t>
      </w:r>
    </w:p>
    <w:p w:rsidR="005936A5" w:rsidRPr="00133FE0" w:rsidRDefault="00FC06DE" w:rsidP="008D71A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="002F5E2F" w:rsidRPr="00133FE0">
        <w:rPr>
          <w:bCs/>
          <w:sz w:val="26"/>
          <w:szCs w:val="26"/>
        </w:rPr>
        <w:t xml:space="preserve">. </w:t>
      </w:r>
      <w:r w:rsidR="00261EB5">
        <w:rPr>
          <w:bCs/>
          <w:sz w:val="26"/>
          <w:szCs w:val="26"/>
        </w:rPr>
        <w:t>Заказчику</w:t>
      </w:r>
      <w:r w:rsidR="00451ECE" w:rsidRPr="00133FE0">
        <w:rPr>
          <w:bCs/>
          <w:sz w:val="26"/>
          <w:szCs w:val="26"/>
        </w:rPr>
        <w:t xml:space="preserve">, </w:t>
      </w:r>
      <w:r w:rsidR="00454A92">
        <w:rPr>
          <w:bCs/>
          <w:sz w:val="26"/>
          <w:szCs w:val="26"/>
        </w:rPr>
        <w:t>Конкурсной</w:t>
      </w:r>
      <w:r w:rsidR="00451ECE" w:rsidRPr="00133FE0">
        <w:rPr>
          <w:bCs/>
          <w:sz w:val="26"/>
          <w:szCs w:val="26"/>
        </w:rPr>
        <w:t xml:space="preserve"> комиссии</w:t>
      </w:r>
      <w:r w:rsidR="00133FE0" w:rsidRPr="00133FE0">
        <w:rPr>
          <w:bCs/>
          <w:sz w:val="26"/>
          <w:szCs w:val="26"/>
        </w:rPr>
        <w:t>, Оператору электронной площадки</w:t>
      </w:r>
      <w:r w:rsidR="005936A5" w:rsidRPr="00133FE0">
        <w:rPr>
          <w:bCs/>
          <w:sz w:val="26"/>
          <w:szCs w:val="26"/>
        </w:rPr>
        <w:t xml:space="preserve"> в срок </w:t>
      </w:r>
      <w:r w:rsidR="009A1C8F">
        <w:rPr>
          <w:bCs/>
          <w:sz w:val="26"/>
          <w:szCs w:val="26"/>
        </w:rPr>
        <w:t xml:space="preserve">               </w:t>
      </w:r>
      <w:r w:rsidR="005936A5" w:rsidRPr="00133FE0">
        <w:rPr>
          <w:bCs/>
          <w:sz w:val="26"/>
          <w:szCs w:val="26"/>
        </w:rPr>
        <w:t xml:space="preserve">до </w:t>
      </w:r>
      <w:r w:rsidR="008D71A4">
        <w:rPr>
          <w:bCs/>
          <w:sz w:val="26"/>
          <w:szCs w:val="26"/>
        </w:rPr>
        <w:t>24</w:t>
      </w:r>
      <w:r w:rsidR="00E9766E" w:rsidRPr="00133FE0">
        <w:rPr>
          <w:bCs/>
          <w:sz w:val="26"/>
          <w:szCs w:val="26"/>
        </w:rPr>
        <w:t>.</w:t>
      </w:r>
      <w:r w:rsidR="008D71A4">
        <w:rPr>
          <w:bCs/>
          <w:sz w:val="26"/>
          <w:szCs w:val="26"/>
        </w:rPr>
        <w:t>11</w:t>
      </w:r>
      <w:r w:rsidR="005C009C">
        <w:rPr>
          <w:bCs/>
          <w:sz w:val="26"/>
          <w:szCs w:val="26"/>
        </w:rPr>
        <w:t>.202</w:t>
      </w:r>
      <w:r w:rsidR="00603C7E">
        <w:rPr>
          <w:bCs/>
          <w:sz w:val="26"/>
          <w:szCs w:val="26"/>
        </w:rPr>
        <w:t>1</w:t>
      </w:r>
      <w:r w:rsidR="005936A5" w:rsidRPr="00133FE0">
        <w:rPr>
          <w:bCs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E01B7" w:rsidRPr="00133FE0" w:rsidRDefault="00EB46AE" w:rsidP="008D71A4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3565EE" w:rsidRDefault="003565EE" w:rsidP="007656BE">
      <w:pPr>
        <w:ind w:left="0"/>
        <w:rPr>
          <w:color w:val="auto"/>
          <w:sz w:val="20"/>
          <w:szCs w:val="26"/>
          <w:lang w:eastAsia="en-US"/>
        </w:rPr>
      </w:pPr>
    </w:p>
    <w:p w:rsidR="003565EE" w:rsidRDefault="003565EE" w:rsidP="007656BE">
      <w:pPr>
        <w:ind w:left="0"/>
        <w:rPr>
          <w:color w:val="auto"/>
          <w:sz w:val="20"/>
          <w:szCs w:val="26"/>
          <w:lang w:eastAsia="en-US"/>
        </w:rPr>
      </w:pPr>
    </w:p>
    <w:p w:rsidR="00133FE0" w:rsidRPr="005B1766" w:rsidRDefault="00133FE0" w:rsidP="003565EE">
      <w:pPr>
        <w:widowControl/>
        <w:spacing w:line="276" w:lineRule="auto"/>
        <w:ind w:left="0"/>
        <w:jc w:val="both"/>
        <w:rPr>
          <w:rFonts w:eastAsiaTheme="minorHAnsi"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133FE0" w:rsidRPr="005B1766" w:rsidSect="007656BE">
      <w:headerReference w:type="default" r:id="rId8"/>
      <w:pgSz w:w="11907" w:h="16839" w:code="9"/>
      <w:pgMar w:top="851" w:right="850" w:bottom="851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6D566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4D"/>
    <w:rsid w:val="00051232"/>
    <w:rsid w:val="000664B2"/>
    <w:rsid w:val="0006735D"/>
    <w:rsid w:val="000747A9"/>
    <w:rsid w:val="0009702B"/>
    <w:rsid w:val="000B53F6"/>
    <w:rsid w:val="000B7D78"/>
    <w:rsid w:val="000C24AE"/>
    <w:rsid w:val="0011618B"/>
    <w:rsid w:val="00121367"/>
    <w:rsid w:val="00130053"/>
    <w:rsid w:val="00133FE0"/>
    <w:rsid w:val="001403D9"/>
    <w:rsid w:val="00153E95"/>
    <w:rsid w:val="0017322A"/>
    <w:rsid w:val="00173A52"/>
    <w:rsid w:val="001A66CD"/>
    <w:rsid w:val="001C4A2D"/>
    <w:rsid w:val="001E786C"/>
    <w:rsid w:val="002106A1"/>
    <w:rsid w:val="0023575A"/>
    <w:rsid w:val="00236820"/>
    <w:rsid w:val="00246C22"/>
    <w:rsid w:val="002614BD"/>
    <w:rsid w:val="00261EB5"/>
    <w:rsid w:val="002940FE"/>
    <w:rsid w:val="002B3223"/>
    <w:rsid w:val="002C2046"/>
    <w:rsid w:val="002E05A7"/>
    <w:rsid w:val="002E4ECD"/>
    <w:rsid w:val="002F5E2F"/>
    <w:rsid w:val="00330CF3"/>
    <w:rsid w:val="00332598"/>
    <w:rsid w:val="00347FB3"/>
    <w:rsid w:val="003565EE"/>
    <w:rsid w:val="0035693C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51ECE"/>
    <w:rsid w:val="00454A92"/>
    <w:rsid w:val="0048040D"/>
    <w:rsid w:val="00484879"/>
    <w:rsid w:val="004A3DB0"/>
    <w:rsid w:val="004A5C0C"/>
    <w:rsid w:val="005035A9"/>
    <w:rsid w:val="00505137"/>
    <w:rsid w:val="00512C1C"/>
    <w:rsid w:val="005347E5"/>
    <w:rsid w:val="005936A5"/>
    <w:rsid w:val="005A26B2"/>
    <w:rsid w:val="005A7EC8"/>
    <w:rsid w:val="005B1766"/>
    <w:rsid w:val="005C009C"/>
    <w:rsid w:val="005C0A4D"/>
    <w:rsid w:val="005E5923"/>
    <w:rsid w:val="005F040C"/>
    <w:rsid w:val="00603C7E"/>
    <w:rsid w:val="006151D9"/>
    <w:rsid w:val="00671A66"/>
    <w:rsid w:val="00677E85"/>
    <w:rsid w:val="00681598"/>
    <w:rsid w:val="006D5666"/>
    <w:rsid w:val="00711D3D"/>
    <w:rsid w:val="007656BE"/>
    <w:rsid w:val="00776943"/>
    <w:rsid w:val="0079349A"/>
    <w:rsid w:val="007B33A1"/>
    <w:rsid w:val="007D2068"/>
    <w:rsid w:val="007F487D"/>
    <w:rsid w:val="008014E2"/>
    <w:rsid w:val="008271FD"/>
    <w:rsid w:val="00851690"/>
    <w:rsid w:val="00883673"/>
    <w:rsid w:val="008B4A7D"/>
    <w:rsid w:val="008C2CA3"/>
    <w:rsid w:val="008D71A4"/>
    <w:rsid w:val="008D78AC"/>
    <w:rsid w:val="008F027D"/>
    <w:rsid w:val="009045CB"/>
    <w:rsid w:val="00913ECB"/>
    <w:rsid w:val="0092522B"/>
    <w:rsid w:val="009376E8"/>
    <w:rsid w:val="009625F2"/>
    <w:rsid w:val="009A1C8F"/>
    <w:rsid w:val="009B44E4"/>
    <w:rsid w:val="009C28B5"/>
    <w:rsid w:val="009F53D5"/>
    <w:rsid w:val="00A055A0"/>
    <w:rsid w:val="00A07D41"/>
    <w:rsid w:val="00A106E2"/>
    <w:rsid w:val="00A1197E"/>
    <w:rsid w:val="00A40FB4"/>
    <w:rsid w:val="00A50F7C"/>
    <w:rsid w:val="00A94151"/>
    <w:rsid w:val="00AB4DC9"/>
    <w:rsid w:val="00AB50DD"/>
    <w:rsid w:val="00AE01B7"/>
    <w:rsid w:val="00B11772"/>
    <w:rsid w:val="00B15507"/>
    <w:rsid w:val="00B21589"/>
    <w:rsid w:val="00B21B0E"/>
    <w:rsid w:val="00B26B8B"/>
    <w:rsid w:val="00B35968"/>
    <w:rsid w:val="00B663CF"/>
    <w:rsid w:val="00B97871"/>
    <w:rsid w:val="00BA2ABC"/>
    <w:rsid w:val="00BC3077"/>
    <w:rsid w:val="00BF23F1"/>
    <w:rsid w:val="00BF77FC"/>
    <w:rsid w:val="00C019E9"/>
    <w:rsid w:val="00C11615"/>
    <w:rsid w:val="00C11FC0"/>
    <w:rsid w:val="00C2351D"/>
    <w:rsid w:val="00C45AB3"/>
    <w:rsid w:val="00C75DA4"/>
    <w:rsid w:val="00CB0B88"/>
    <w:rsid w:val="00D13900"/>
    <w:rsid w:val="00D77B9F"/>
    <w:rsid w:val="00DA1A3D"/>
    <w:rsid w:val="00DA7547"/>
    <w:rsid w:val="00DB3EE4"/>
    <w:rsid w:val="00DC257F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463CF"/>
    <w:rsid w:val="00E46583"/>
    <w:rsid w:val="00E55B30"/>
    <w:rsid w:val="00E705EA"/>
    <w:rsid w:val="00E92320"/>
    <w:rsid w:val="00E97287"/>
    <w:rsid w:val="00E9766E"/>
    <w:rsid w:val="00EA5CBE"/>
    <w:rsid w:val="00EB4172"/>
    <w:rsid w:val="00EB46AE"/>
    <w:rsid w:val="00EC5DD2"/>
    <w:rsid w:val="00EE0861"/>
    <w:rsid w:val="00EF254C"/>
    <w:rsid w:val="00F16898"/>
    <w:rsid w:val="00F278BD"/>
    <w:rsid w:val="00F35630"/>
    <w:rsid w:val="00F42544"/>
    <w:rsid w:val="00F66F05"/>
    <w:rsid w:val="00F7662E"/>
    <w:rsid w:val="00FC06DE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7A4A4-6A3C-4D3C-BFE2-30190357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caption" w:semiHidden="1" w:uiPriority="35" w:unhideWhenUsed="1" w:qFormat="1"/>
    <w:lsdException w:name="lin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603C7E"/>
  </w:style>
  <w:style w:type="character" w:customStyle="1" w:styleId="sectioninfo">
    <w:name w:val="section__info"/>
    <w:basedOn w:val="a0"/>
    <w:rsid w:val="00603C7E"/>
  </w:style>
  <w:style w:type="paragraph" w:styleId="a9">
    <w:name w:val="List Paragraph"/>
    <w:basedOn w:val="a"/>
    <w:uiPriority w:val="34"/>
    <w:qFormat/>
    <w:rsid w:val="00074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asy-oz9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361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3174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Голубченкова Юлия Александровна</cp:lastModifiedBy>
  <cp:revision>19</cp:revision>
  <cp:lastPrinted>2021-03-26T10:30:00Z</cp:lastPrinted>
  <dcterms:created xsi:type="dcterms:W3CDTF">2020-04-29T20:28:00Z</dcterms:created>
  <dcterms:modified xsi:type="dcterms:W3CDTF">2021-11-15T18:54:00Z</dcterms:modified>
</cp:coreProperties>
</file>