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2AA" w:rsidRPr="00DF52AA" w:rsidRDefault="00DF52AA" w:rsidP="00DF52AA">
      <w:pPr>
        <w:autoSpaceDN w:val="0"/>
        <w:ind w:left="5103"/>
        <w:textAlignment w:val="baseline"/>
        <w:rPr>
          <w:sz w:val="26"/>
          <w:szCs w:val="26"/>
          <w:lang w:eastAsia="ru-RU"/>
        </w:rPr>
      </w:pPr>
      <w:r w:rsidRPr="00DF52AA">
        <w:rPr>
          <w:sz w:val="26"/>
          <w:szCs w:val="26"/>
          <w:lang w:eastAsia="ru-RU"/>
        </w:rPr>
        <w:t>Муниципальное дошкольное образовательное учреждение «Центр развития ребёнка - детский сад № 67» города Магнитогорска</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455021, Челябинска область,</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г. Магнитогорск,</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проезд Сиреневый, 5</w:t>
      </w:r>
    </w:p>
    <w:p w:rsidR="00DF52AA" w:rsidRPr="00DF52AA" w:rsidRDefault="00DF52AA" w:rsidP="00DF52AA">
      <w:pPr>
        <w:autoSpaceDN w:val="0"/>
        <w:ind w:left="5103"/>
        <w:textAlignment w:val="baseline"/>
        <w:rPr>
          <w:sz w:val="26"/>
          <w:szCs w:val="26"/>
          <w:lang w:eastAsia="ru-RU"/>
        </w:rPr>
      </w:pP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Муниципальное дошкольное образовательное учреждение «Центр развития ребенка-детский сад № 13» города Магнитогорска</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455000, г. Магнитогорск,</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проспект Ленина, дом 141, корп.2</w:t>
      </w:r>
    </w:p>
    <w:p w:rsidR="00DF52AA" w:rsidRPr="00DF52AA" w:rsidRDefault="00DF52AA" w:rsidP="00DF52AA">
      <w:pPr>
        <w:autoSpaceDN w:val="0"/>
        <w:ind w:left="5103"/>
        <w:textAlignment w:val="baseline"/>
        <w:rPr>
          <w:sz w:val="26"/>
          <w:szCs w:val="26"/>
          <w:lang w:eastAsia="ru-RU"/>
        </w:rPr>
      </w:pP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Общество с ограниченной ответственностью «Конструктив»</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623024, г. Новосибирск,</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ул. Мира, д. 62/4, оф. 202</w:t>
      </w:r>
    </w:p>
    <w:p w:rsidR="00DF52AA" w:rsidRPr="00DF52AA" w:rsidRDefault="00DF52AA" w:rsidP="00DF52AA">
      <w:pPr>
        <w:autoSpaceDN w:val="0"/>
        <w:ind w:left="5103"/>
        <w:textAlignment w:val="baseline"/>
        <w:rPr>
          <w:sz w:val="26"/>
          <w:szCs w:val="26"/>
          <w:lang w:eastAsia="ru-RU"/>
        </w:rPr>
      </w:pP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ООО «РТС-тендер»</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121151, г. Москва,</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набережная Тараса Шевченко, д. 23А,</w:t>
      </w:r>
    </w:p>
    <w:p w:rsidR="00DF52AA" w:rsidRPr="00DF52AA" w:rsidRDefault="00DF52AA" w:rsidP="00DF52AA">
      <w:pPr>
        <w:autoSpaceDN w:val="0"/>
        <w:ind w:left="5103"/>
        <w:textAlignment w:val="baseline"/>
        <w:rPr>
          <w:sz w:val="26"/>
          <w:szCs w:val="26"/>
          <w:lang w:eastAsia="ru-RU"/>
        </w:rPr>
      </w:pPr>
      <w:r w:rsidRPr="00DF52AA">
        <w:rPr>
          <w:sz w:val="26"/>
          <w:szCs w:val="26"/>
          <w:lang w:eastAsia="ru-RU"/>
        </w:rPr>
        <w:t>25 этаж, помещение 1</w:t>
      </w:r>
    </w:p>
    <w:p w:rsidR="00DF52AA" w:rsidRPr="00DF52AA" w:rsidRDefault="00DF52AA" w:rsidP="00DF52AA">
      <w:pPr>
        <w:autoSpaceDN w:val="0"/>
        <w:ind w:left="5103"/>
        <w:textAlignment w:val="baseline"/>
        <w:rPr>
          <w:sz w:val="26"/>
          <w:szCs w:val="26"/>
          <w:lang w:eastAsia="ru-RU"/>
        </w:rPr>
      </w:pPr>
    </w:p>
    <w:p w:rsidR="00DF52AA" w:rsidRPr="00DF52AA" w:rsidRDefault="00DF52AA" w:rsidP="00DF52AA">
      <w:pPr>
        <w:autoSpaceDN w:val="0"/>
        <w:ind w:left="5103"/>
        <w:textAlignment w:val="baseline"/>
        <w:rPr>
          <w:sz w:val="26"/>
          <w:szCs w:val="26"/>
          <w:lang w:eastAsia="ru-RU"/>
        </w:rPr>
      </w:pPr>
      <w:r w:rsidRPr="00DF52AA">
        <w:rPr>
          <w:sz w:val="26"/>
          <w:szCs w:val="26"/>
          <w:lang w:eastAsia="ru-RU"/>
        </w:rPr>
        <w:t>Аукционной комиссии по аукциону</w:t>
      </w:r>
    </w:p>
    <w:p w:rsidR="004D53C2" w:rsidRPr="00DF52AA" w:rsidRDefault="00DF52AA" w:rsidP="00DF52AA">
      <w:pPr>
        <w:autoSpaceDN w:val="0"/>
        <w:ind w:left="5103"/>
        <w:textAlignment w:val="baseline"/>
        <w:rPr>
          <w:sz w:val="26"/>
          <w:szCs w:val="26"/>
          <w:highlight w:val="yellow"/>
          <w:lang w:eastAsia="ru-RU"/>
        </w:rPr>
      </w:pPr>
      <w:r w:rsidRPr="00DF52AA">
        <w:rPr>
          <w:sz w:val="26"/>
          <w:szCs w:val="26"/>
          <w:lang w:eastAsia="ru-RU"/>
        </w:rPr>
        <w:t>(извещение № 0369300213121000008)</w:t>
      </w:r>
    </w:p>
    <w:p w:rsidR="00C848CE" w:rsidRPr="00DF52AA" w:rsidRDefault="00C848CE" w:rsidP="00C848CE">
      <w:pPr>
        <w:autoSpaceDN w:val="0"/>
        <w:ind w:left="5103"/>
        <w:textAlignment w:val="baseline"/>
        <w:rPr>
          <w:sz w:val="26"/>
          <w:szCs w:val="26"/>
          <w:highlight w:val="yellow"/>
          <w:lang w:eastAsia="ru-RU"/>
        </w:rPr>
      </w:pPr>
    </w:p>
    <w:p w:rsidR="004D53C2" w:rsidRPr="00DF52AA" w:rsidRDefault="004D53C2" w:rsidP="006921A2">
      <w:pPr>
        <w:pStyle w:val="a3"/>
        <w:jc w:val="center"/>
        <w:rPr>
          <w:b/>
          <w:color w:val="000000"/>
          <w:sz w:val="26"/>
          <w:szCs w:val="26"/>
        </w:rPr>
      </w:pPr>
      <w:bookmarkStart w:id="0" w:name="p1"/>
      <w:bookmarkEnd w:id="0"/>
      <w:r w:rsidRPr="00DF52AA">
        <w:rPr>
          <w:b/>
          <w:color w:val="000000"/>
          <w:sz w:val="26"/>
          <w:szCs w:val="26"/>
        </w:rPr>
        <w:t xml:space="preserve">Р Е Ш Е Н И Е № </w:t>
      </w:r>
      <w:r w:rsidR="00DF52AA" w:rsidRPr="00DF52AA">
        <w:rPr>
          <w:b/>
          <w:bCs/>
          <w:sz w:val="26"/>
          <w:szCs w:val="26"/>
        </w:rPr>
        <w:t>074/06/105-3160/2021</w:t>
      </w:r>
    </w:p>
    <w:p w:rsidR="004D53C2" w:rsidRPr="00DF52AA" w:rsidRDefault="004D53C2" w:rsidP="006921A2">
      <w:pPr>
        <w:pStyle w:val="a3"/>
        <w:jc w:val="center"/>
        <w:rPr>
          <w:b/>
          <w:color w:val="000000"/>
          <w:sz w:val="26"/>
          <w:szCs w:val="26"/>
        </w:rPr>
      </w:pPr>
      <w:r w:rsidRPr="00DF52AA">
        <w:rPr>
          <w:b/>
          <w:color w:val="000000"/>
          <w:sz w:val="26"/>
          <w:szCs w:val="26"/>
        </w:rPr>
        <w:t xml:space="preserve">по делу № </w:t>
      </w:r>
      <w:r w:rsidR="00DF52AA" w:rsidRPr="00DF52AA">
        <w:rPr>
          <w:b/>
          <w:bCs/>
          <w:sz w:val="26"/>
          <w:szCs w:val="26"/>
        </w:rPr>
        <w:t>881-ж/2021</w:t>
      </w:r>
    </w:p>
    <w:p w:rsidR="004D53C2" w:rsidRPr="00DF52AA" w:rsidRDefault="004D53C2" w:rsidP="006921A2">
      <w:pPr>
        <w:pStyle w:val="a3"/>
        <w:jc w:val="both"/>
        <w:rPr>
          <w:color w:val="000000"/>
          <w:sz w:val="26"/>
          <w:szCs w:val="26"/>
        </w:rPr>
      </w:pP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t xml:space="preserve">      г. Челябинск, пр. Ленина, 59</w:t>
      </w:r>
    </w:p>
    <w:p w:rsidR="004D53C2" w:rsidRPr="00DF52AA" w:rsidRDefault="004D53C2" w:rsidP="006921A2">
      <w:pPr>
        <w:pStyle w:val="a3"/>
        <w:jc w:val="both"/>
        <w:rPr>
          <w:color w:val="000000"/>
          <w:sz w:val="26"/>
          <w:szCs w:val="26"/>
        </w:rPr>
      </w:pPr>
      <w:r w:rsidRPr="00DF52AA">
        <w:rPr>
          <w:color w:val="000000"/>
          <w:sz w:val="26"/>
          <w:szCs w:val="26"/>
        </w:rPr>
        <w:t xml:space="preserve">Резолютивная часть решения оглашена </w:t>
      </w:r>
      <w:r w:rsidR="00DF52AA" w:rsidRPr="00DF52AA">
        <w:rPr>
          <w:color w:val="000000"/>
          <w:sz w:val="26"/>
          <w:szCs w:val="26"/>
        </w:rPr>
        <w:t>10</w:t>
      </w:r>
      <w:r w:rsidRPr="00DF52AA">
        <w:rPr>
          <w:color w:val="000000"/>
          <w:sz w:val="26"/>
          <w:szCs w:val="26"/>
        </w:rPr>
        <w:t xml:space="preserve"> </w:t>
      </w:r>
      <w:r w:rsidR="00DF52AA" w:rsidRPr="00DF52AA">
        <w:rPr>
          <w:color w:val="000000"/>
          <w:sz w:val="26"/>
          <w:szCs w:val="26"/>
        </w:rPr>
        <w:t>но</w:t>
      </w:r>
      <w:r w:rsidR="006E2AA3" w:rsidRPr="00DF52AA">
        <w:rPr>
          <w:color w:val="000000"/>
          <w:sz w:val="26"/>
          <w:szCs w:val="26"/>
        </w:rPr>
        <w:t>ября</w:t>
      </w:r>
      <w:r w:rsidRPr="00DF52AA">
        <w:rPr>
          <w:color w:val="000000"/>
          <w:sz w:val="26"/>
          <w:szCs w:val="26"/>
        </w:rPr>
        <w:t xml:space="preserve"> 202</w:t>
      </w:r>
      <w:r w:rsidR="000E3EC4" w:rsidRPr="00DF52AA">
        <w:rPr>
          <w:color w:val="000000"/>
          <w:sz w:val="26"/>
          <w:szCs w:val="26"/>
        </w:rPr>
        <w:t>1</w:t>
      </w:r>
      <w:r w:rsidRPr="00DF52AA">
        <w:rPr>
          <w:color w:val="000000"/>
          <w:sz w:val="26"/>
          <w:szCs w:val="26"/>
        </w:rPr>
        <w:t xml:space="preserve"> года</w:t>
      </w:r>
    </w:p>
    <w:p w:rsidR="004D53C2" w:rsidRPr="00DF52AA" w:rsidRDefault="004D53C2" w:rsidP="006921A2">
      <w:pPr>
        <w:pStyle w:val="a3"/>
        <w:jc w:val="both"/>
        <w:rPr>
          <w:color w:val="000000"/>
          <w:sz w:val="26"/>
          <w:szCs w:val="26"/>
        </w:rPr>
      </w:pPr>
      <w:r w:rsidRPr="00DF52AA">
        <w:rPr>
          <w:color w:val="000000"/>
          <w:sz w:val="26"/>
          <w:szCs w:val="26"/>
        </w:rPr>
        <w:t xml:space="preserve">В полном объеме решение изготовлено </w:t>
      </w:r>
      <w:r w:rsidR="00DF52AA" w:rsidRPr="00DF52AA">
        <w:rPr>
          <w:color w:val="000000"/>
          <w:sz w:val="26"/>
          <w:szCs w:val="26"/>
        </w:rPr>
        <w:t>12</w:t>
      </w:r>
      <w:r w:rsidRPr="00DF52AA">
        <w:rPr>
          <w:color w:val="000000"/>
          <w:sz w:val="26"/>
          <w:szCs w:val="26"/>
        </w:rPr>
        <w:t xml:space="preserve"> </w:t>
      </w:r>
      <w:r w:rsidR="00DF52AA" w:rsidRPr="00DF52AA">
        <w:rPr>
          <w:color w:val="000000"/>
          <w:sz w:val="26"/>
          <w:szCs w:val="26"/>
        </w:rPr>
        <w:t>но</w:t>
      </w:r>
      <w:r w:rsidR="006E2AA3" w:rsidRPr="00DF52AA">
        <w:rPr>
          <w:color w:val="000000"/>
          <w:sz w:val="26"/>
          <w:szCs w:val="26"/>
        </w:rPr>
        <w:t>ября</w:t>
      </w:r>
      <w:r w:rsidRPr="00DF52AA">
        <w:rPr>
          <w:color w:val="000000"/>
          <w:sz w:val="26"/>
          <w:szCs w:val="26"/>
        </w:rPr>
        <w:t xml:space="preserve"> 202</w:t>
      </w:r>
      <w:r w:rsidR="000E3EC4" w:rsidRPr="00DF52AA">
        <w:rPr>
          <w:color w:val="000000"/>
          <w:sz w:val="26"/>
          <w:szCs w:val="26"/>
        </w:rPr>
        <w:t>1</w:t>
      </w:r>
      <w:r w:rsidRPr="00DF52AA">
        <w:rPr>
          <w:color w:val="000000"/>
          <w:sz w:val="26"/>
          <w:szCs w:val="26"/>
        </w:rPr>
        <w:t xml:space="preserve"> года</w:t>
      </w:r>
    </w:p>
    <w:p w:rsidR="00C26417" w:rsidRPr="00DF52AA" w:rsidRDefault="00C26417" w:rsidP="006921A2">
      <w:pPr>
        <w:pStyle w:val="a3"/>
        <w:jc w:val="both"/>
        <w:rPr>
          <w:color w:val="000000"/>
          <w:sz w:val="26"/>
          <w:szCs w:val="26"/>
          <w:highlight w:val="yellow"/>
        </w:rPr>
      </w:pPr>
    </w:p>
    <w:p w:rsidR="004D53C2" w:rsidRPr="00DF52AA" w:rsidRDefault="004D53C2" w:rsidP="006921A2">
      <w:pPr>
        <w:pStyle w:val="a3"/>
        <w:ind w:firstLine="706"/>
        <w:jc w:val="both"/>
        <w:rPr>
          <w:color w:val="000000"/>
          <w:sz w:val="26"/>
          <w:szCs w:val="26"/>
        </w:rPr>
      </w:pPr>
      <w:r w:rsidRPr="00DF52AA">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DF52AA" w:rsidTr="00721E0D">
        <w:tc>
          <w:tcPr>
            <w:tcW w:w="1986" w:type="dxa"/>
          </w:tcPr>
          <w:p w:rsidR="004D53C2" w:rsidRPr="00DF52AA" w:rsidRDefault="004D53C2" w:rsidP="00721E0D">
            <w:pPr>
              <w:pStyle w:val="a3"/>
              <w:jc w:val="both"/>
              <w:rPr>
                <w:color w:val="000000"/>
                <w:sz w:val="26"/>
                <w:szCs w:val="26"/>
              </w:rPr>
            </w:pPr>
            <w:r w:rsidRPr="00DF52AA">
              <w:rPr>
                <w:color w:val="000000"/>
                <w:sz w:val="26"/>
                <w:szCs w:val="26"/>
              </w:rPr>
              <w:t>Председателя Комиссии:</w:t>
            </w:r>
          </w:p>
        </w:tc>
        <w:tc>
          <w:tcPr>
            <w:tcW w:w="2374" w:type="dxa"/>
          </w:tcPr>
          <w:p w:rsidR="004D53C2" w:rsidRPr="00DF52AA" w:rsidRDefault="004D53C2" w:rsidP="00721E0D">
            <w:pPr>
              <w:pStyle w:val="a3"/>
              <w:jc w:val="both"/>
              <w:rPr>
                <w:color w:val="000000"/>
                <w:sz w:val="26"/>
                <w:szCs w:val="26"/>
              </w:rPr>
            </w:pPr>
            <w:r w:rsidRPr="00DF52AA">
              <w:rPr>
                <w:color w:val="000000"/>
                <w:sz w:val="26"/>
                <w:szCs w:val="26"/>
              </w:rPr>
              <w:t>Ливончик В.А.</w:t>
            </w:r>
          </w:p>
        </w:tc>
        <w:tc>
          <w:tcPr>
            <w:tcW w:w="366" w:type="dxa"/>
          </w:tcPr>
          <w:p w:rsidR="004D53C2" w:rsidRPr="00DF52AA" w:rsidRDefault="004D53C2" w:rsidP="00721E0D">
            <w:pPr>
              <w:pStyle w:val="a3"/>
              <w:jc w:val="center"/>
              <w:rPr>
                <w:color w:val="000000"/>
                <w:sz w:val="26"/>
                <w:szCs w:val="26"/>
              </w:rPr>
            </w:pPr>
            <w:r w:rsidRPr="00DF52AA">
              <w:rPr>
                <w:color w:val="000000"/>
                <w:sz w:val="26"/>
                <w:szCs w:val="26"/>
              </w:rPr>
              <w:t>-</w:t>
            </w:r>
          </w:p>
        </w:tc>
        <w:tc>
          <w:tcPr>
            <w:tcW w:w="5197" w:type="dxa"/>
          </w:tcPr>
          <w:p w:rsidR="004D53C2" w:rsidRPr="00DF52AA" w:rsidRDefault="004D53C2" w:rsidP="00721E0D">
            <w:pPr>
              <w:pStyle w:val="a3"/>
              <w:jc w:val="both"/>
              <w:rPr>
                <w:color w:val="000000"/>
                <w:sz w:val="26"/>
                <w:szCs w:val="26"/>
              </w:rPr>
            </w:pPr>
            <w:r w:rsidRPr="00DF52AA">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4D53C2" w:rsidRPr="00DF52AA" w:rsidTr="00721E0D">
        <w:tc>
          <w:tcPr>
            <w:tcW w:w="1986" w:type="dxa"/>
          </w:tcPr>
          <w:p w:rsidR="004D53C2" w:rsidRPr="00DF52AA" w:rsidRDefault="004D53C2" w:rsidP="00721E0D">
            <w:pPr>
              <w:pStyle w:val="a3"/>
              <w:jc w:val="both"/>
              <w:rPr>
                <w:color w:val="000000"/>
                <w:sz w:val="26"/>
                <w:szCs w:val="26"/>
              </w:rPr>
            </w:pPr>
            <w:r w:rsidRPr="00DF52AA">
              <w:rPr>
                <w:color w:val="000000"/>
                <w:sz w:val="26"/>
                <w:szCs w:val="26"/>
              </w:rPr>
              <w:t>Членов Комиссии:</w:t>
            </w:r>
          </w:p>
        </w:tc>
        <w:tc>
          <w:tcPr>
            <w:tcW w:w="2374" w:type="dxa"/>
          </w:tcPr>
          <w:p w:rsidR="004D53C2" w:rsidRPr="00DF52AA" w:rsidRDefault="00080829" w:rsidP="00080829">
            <w:pPr>
              <w:pStyle w:val="a3"/>
              <w:jc w:val="both"/>
              <w:rPr>
                <w:color w:val="000000"/>
                <w:sz w:val="26"/>
                <w:szCs w:val="26"/>
              </w:rPr>
            </w:pPr>
            <w:r w:rsidRPr="00DF52AA">
              <w:rPr>
                <w:color w:val="000000"/>
                <w:sz w:val="26"/>
                <w:szCs w:val="26"/>
              </w:rPr>
              <w:t>Фадеевой</w:t>
            </w:r>
            <w:r w:rsidR="004D53C2" w:rsidRPr="00DF52AA">
              <w:rPr>
                <w:color w:val="000000"/>
                <w:sz w:val="26"/>
                <w:szCs w:val="26"/>
              </w:rPr>
              <w:t xml:space="preserve"> </w:t>
            </w:r>
            <w:r w:rsidRPr="00DF52AA">
              <w:rPr>
                <w:color w:val="000000"/>
                <w:sz w:val="26"/>
                <w:szCs w:val="26"/>
              </w:rPr>
              <w:t>Н</w:t>
            </w:r>
            <w:r w:rsidR="004D53C2" w:rsidRPr="00DF52AA">
              <w:rPr>
                <w:color w:val="000000"/>
                <w:sz w:val="26"/>
                <w:szCs w:val="26"/>
              </w:rPr>
              <w:t>.</w:t>
            </w:r>
            <w:r w:rsidR="0020195E" w:rsidRPr="00DF52AA">
              <w:rPr>
                <w:color w:val="000000"/>
                <w:sz w:val="26"/>
                <w:szCs w:val="26"/>
              </w:rPr>
              <w:t>В</w:t>
            </w:r>
            <w:r w:rsidR="004D53C2" w:rsidRPr="00DF52AA">
              <w:rPr>
                <w:color w:val="000000"/>
                <w:sz w:val="26"/>
                <w:szCs w:val="26"/>
              </w:rPr>
              <w:t>.</w:t>
            </w:r>
          </w:p>
        </w:tc>
        <w:tc>
          <w:tcPr>
            <w:tcW w:w="366" w:type="dxa"/>
          </w:tcPr>
          <w:p w:rsidR="004D53C2" w:rsidRPr="00DF52AA" w:rsidRDefault="004D53C2" w:rsidP="00721E0D">
            <w:pPr>
              <w:pStyle w:val="a3"/>
              <w:jc w:val="center"/>
              <w:rPr>
                <w:color w:val="000000"/>
                <w:sz w:val="26"/>
                <w:szCs w:val="26"/>
              </w:rPr>
            </w:pPr>
            <w:r w:rsidRPr="00DF52AA">
              <w:rPr>
                <w:color w:val="000000"/>
                <w:sz w:val="26"/>
                <w:szCs w:val="26"/>
              </w:rPr>
              <w:t>-</w:t>
            </w:r>
          </w:p>
        </w:tc>
        <w:tc>
          <w:tcPr>
            <w:tcW w:w="5197" w:type="dxa"/>
          </w:tcPr>
          <w:p w:rsidR="004D53C2" w:rsidRPr="00DF52AA" w:rsidRDefault="009B5F76" w:rsidP="001E7B6B">
            <w:pPr>
              <w:pStyle w:val="a3"/>
              <w:jc w:val="both"/>
              <w:rPr>
                <w:color w:val="000000"/>
                <w:sz w:val="26"/>
                <w:szCs w:val="26"/>
              </w:rPr>
            </w:pPr>
            <w:r w:rsidRPr="00DF52AA">
              <w:rPr>
                <w:color w:val="000000"/>
                <w:sz w:val="26"/>
                <w:szCs w:val="26"/>
              </w:rPr>
              <w:t>ведущего</w:t>
            </w:r>
            <w:r w:rsidR="001E7B6B" w:rsidRPr="00DF52AA">
              <w:rPr>
                <w:color w:val="000000"/>
                <w:sz w:val="26"/>
                <w:szCs w:val="26"/>
              </w:rPr>
              <w:t xml:space="preserve"> </w:t>
            </w:r>
            <w:r w:rsidRPr="00DF52AA">
              <w:rPr>
                <w:color w:val="000000"/>
                <w:sz w:val="26"/>
                <w:szCs w:val="26"/>
              </w:rPr>
              <w:t>специалиста-эксперта отдела контроля закупок для государственных и муниципальных нужд Челябинского УФАС России</w:t>
            </w:r>
            <w:r w:rsidR="004D53C2" w:rsidRPr="00DF52AA">
              <w:rPr>
                <w:color w:val="000000"/>
                <w:sz w:val="26"/>
                <w:szCs w:val="26"/>
              </w:rPr>
              <w:t>;</w:t>
            </w:r>
          </w:p>
        </w:tc>
      </w:tr>
      <w:tr w:rsidR="004D53C2" w:rsidRPr="00DF52AA" w:rsidTr="00721E0D">
        <w:tc>
          <w:tcPr>
            <w:tcW w:w="1986" w:type="dxa"/>
          </w:tcPr>
          <w:p w:rsidR="004D53C2" w:rsidRPr="00DF52AA" w:rsidRDefault="004D53C2" w:rsidP="00721E0D">
            <w:pPr>
              <w:pStyle w:val="a3"/>
              <w:jc w:val="both"/>
              <w:rPr>
                <w:color w:val="000000"/>
                <w:sz w:val="26"/>
                <w:szCs w:val="26"/>
              </w:rPr>
            </w:pPr>
            <w:r w:rsidRPr="00DF52AA">
              <w:rPr>
                <w:color w:val="000000"/>
                <w:sz w:val="26"/>
                <w:szCs w:val="26"/>
              </w:rPr>
              <w:t> </w:t>
            </w:r>
          </w:p>
        </w:tc>
        <w:tc>
          <w:tcPr>
            <w:tcW w:w="2374" w:type="dxa"/>
          </w:tcPr>
          <w:p w:rsidR="004D53C2" w:rsidRPr="00DF52AA" w:rsidRDefault="004D53C2" w:rsidP="00721E0D">
            <w:pPr>
              <w:pStyle w:val="a3"/>
              <w:jc w:val="both"/>
              <w:rPr>
                <w:color w:val="000000"/>
                <w:sz w:val="26"/>
                <w:szCs w:val="26"/>
              </w:rPr>
            </w:pPr>
            <w:r w:rsidRPr="00DF52AA">
              <w:rPr>
                <w:color w:val="000000"/>
                <w:sz w:val="26"/>
                <w:szCs w:val="26"/>
              </w:rPr>
              <w:t>Черенковой Е.Б.</w:t>
            </w:r>
          </w:p>
        </w:tc>
        <w:tc>
          <w:tcPr>
            <w:tcW w:w="366" w:type="dxa"/>
          </w:tcPr>
          <w:p w:rsidR="004D53C2" w:rsidRPr="00DF52AA" w:rsidRDefault="004D53C2" w:rsidP="00721E0D">
            <w:pPr>
              <w:pStyle w:val="a3"/>
              <w:jc w:val="center"/>
              <w:rPr>
                <w:color w:val="000000"/>
                <w:sz w:val="26"/>
                <w:szCs w:val="26"/>
              </w:rPr>
            </w:pPr>
            <w:r w:rsidRPr="00DF52AA">
              <w:rPr>
                <w:color w:val="000000"/>
                <w:sz w:val="26"/>
                <w:szCs w:val="26"/>
              </w:rPr>
              <w:t>-</w:t>
            </w:r>
          </w:p>
        </w:tc>
        <w:tc>
          <w:tcPr>
            <w:tcW w:w="5197" w:type="dxa"/>
          </w:tcPr>
          <w:p w:rsidR="004D53C2" w:rsidRPr="00DF52AA" w:rsidRDefault="004D53C2" w:rsidP="00721E0D">
            <w:pPr>
              <w:pStyle w:val="a3"/>
              <w:jc w:val="both"/>
              <w:rPr>
                <w:color w:val="000000"/>
                <w:sz w:val="26"/>
                <w:szCs w:val="26"/>
              </w:rPr>
            </w:pPr>
            <w:r w:rsidRPr="00DF52AA">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A40B81" w:rsidRDefault="004D53C2" w:rsidP="006921A2">
      <w:pPr>
        <w:jc w:val="both"/>
        <w:textAlignment w:val="baseline"/>
        <w:rPr>
          <w:sz w:val="26"/>
          <w:szCs w:val="26"/>
          <w:lang w:eastAsia="fa-IR" w:bidi="fa-IR"/>
        </w:rPr>
      </w:pPr>
      <w:r w:rsidRPr="00A40B81">
        <w:rPr>
          <w:sz w:val="26"/>
          <w:szCs w:val="26"/>
          <w:lang w:eastAsia="fa-IR" w:bidi="fa-IR"/>
        </w:rPr>
        <w:lastRenderedPageBreak/>
        <w:t>руководствуясь частью 15 статьи 99,</w:t>
      </w:r>
      <w:r w:rsidR="001E7B6B" w:rsidRPr="00A40B81">
        <w:rPr>
          <w:sz w:val="26"/>
          <w:szCs w:val="26"/>
          <w:lang w:eastAsia="fa-IR" w:bidi="fa-IR"/>
        </w:rPr>
        <w:t xml:space="preserve"> </w:t>
      </w:r>
      <w:r w:rsidRPr="00A40B81">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A40B81">
        <w:rPr>
          <w:sz w:val="26"/>
          <w:szCs w:val="26"/>
          <w:lang w:eastAsia="ar-SA"/>
        </w:rPr>
        <w:t xml:space="preserve">жалобу </w:t>
      </w:r>
      <w:r w:rsidR="00DF52AA" w:rsidRPr="00A40B81">
        <w:rPr>
          <w:sz w:val="26"/>
          <w:szCs w:val="26"/>
        </w:rPr>
        <w:t>Общества с ограниченной ответственностью «Конструктив» (далее – ООО «Конструктив», заявитель)</w:t>
      </w:r>
      <w:r w:rsidR="001E7B6B" w:rsidRPr="00A40B81">
        <w:rPr>
          <w:sz w:val="26"/>
          <w:szCs w:val="26"/>
        </w:rPr>
        <w:t xml:space="preserve"> </w:t>
      </w:r>
      <w:r w:rsidR="00A40B81" w:rsidRPr="00A40B81">
        <w:rPr>
          <w:sz w:val="26"/>
          <w:szCs w:val="26"/>
        </w:rPr>
        <w:t>на действия аукционной комиссии при проведении электронного аукциона на поставку жалюзи согласно спецификации (извещение № 0369300213121000008)</w:t>
      </w:r>
      <w:r w:rsidRPr="00A40B81">
        <w:rPr>
          <w:sz w:val="26"/>
          <w:szCs w:val="26"/>
          <w:lang w:eastAsia="fa-IR" w:bidi="fa-IR"/>
        </w:rPr>
        <w:t>, в присутствии</w:t>
      </w:r>
      <w:r w:rsidR="001E7B6B" w:rsidRPr="00A40B81">
        <w:rPr>
          <w:sz w:val="26"/>
          <w:szCs w:val="26"/>
          <w:lang w:eastAsia="fa-IR" w:bidi="fa-IR"/>
        </w:rPr>
        <w:t xml:space="preserve"> посредством видеоконференцсвязи</w:t>
      </w:r>
      <w:r w:rsidRPr="00A40B81">
        <w:rPr>
          <w:sz w:val="26"/>
          <w:szCs w:val="26"/>
          <w:lang w:eastAsia="fa-IR" w:bidi="fa-IR"/>
        </w:rPr>
        <w:t>:</w:t>
      </w:r>
    </w:p>
    <w:p w:rsidR="004D53C2" w:rsidRPr="00A40B81" w:rsidRDefault="004D53C2" w:rsidP="006921A2">
      <w:pPr>
        <w:tabs>
          <w:tab w:val="left" w:pos="730"/>
          <w:tab w:val="left" w:pos="6640"/>
        </w:tabs>
        <w:ind w:left="17"/>
        <w:jc w:val="both"/>
        <w:rPr>
          <w:bCs/>
          <w:color w:val="000000"/>
          <w:sz w:val="26"/>
          <w:szCs w:val="26"/>
        </w:rPr>
      </w:pPr>
      <w:r w:rsidRPr="00A40B81">
        <w:rPr>
          <w:kern w:val="0"/>
          <w:sz w:val="26"/>
          <w:szCs w:val="26"/>
        </w:rPr>
        <w:t xml:space="preserve">- </w:t>
      </w:r>
      <w:r w:rsidRPr="00A40B81">
        <w:rPr>
          <w:bCs/>
          <w:sz w:val="26"/>
          <w:szCs w:val="26"/>
          <w:lang w:eastAsia="ar-SA"/>
        </w:rPr>
        <w:t>п</w:t>
      </w:r>
      <w:r w:rsidRPr="00A40B81">
        <w:rPr>
          <w:rFonts w:cs="Tahoma"/>
          <w:sz w:val="26"/>
          <w:szCs w:val="26"/>
        </w:rPr>
        <w:t>редставител</w:t>
      </w:r>
      <w:r w:rsidR="00A40B81" w:rsidRPr="00A40B81">
        <w:rPr>
          <w:rFonts w:cs="Tahoma"/>
          <w:sz w:val="26"/>
          <w:szCs w:val="26"/>
        </w:rPr>
        <w:t>я</w:t>
      </w:r>
      <w:r w:rsidRPr="00A40B81">
        <w:rPr>
          <w:rFonts w:cs="Tahoma"/>
          <w:sz w:val="26"/>
          <w:szCs w:val="26"/>
        </w:rPr>
        <w:t xml:space="preserve"> </w:t>
      </w:r>
      <w:r w:rsidR="00A40B81" w:rsidRPr="00A40B81">
        <w:rPr>
          <w:sz w:val="26"/>
          <w:szCs w:val="26"/>
          <w:lang w:eastAsia="ru-RU"/>
        </w:rPr>
        <w:t>Муниципального дошкольного образовательного учреждения «Центр развития ребёнка - детский сад № 67» города Магнитогорска</w:t>
      </w:r>
      <w:r w:rsidRPr="00A40B81">
        <w:rPr>
          <w:bCs/>
          <w:color w:val="000000"/>
          <w:sz w:val="26"/>
          <w:szCs w:val="26"/>
        </w:rPr>
        <w:t xml:space="preserve"> (далее – </w:t>
      </w:r>
      <w:r w:rsidR="00A40B81" w:rsidRPr="00A40B81">
        <w:rPr>
          <w:bCs/>
          <w:sz w:val="26"/>
          <w:szCs w:val="26"/>
        </w:rPr>
        <w:t xml:space="preserve">МДОУ </w:t>
      </w:r>
      <w:r w:rsidR="008D6D14">
        <w:rPr>
          <w:bCs/>
          <w:sz w:val="26"/>
          <w:szCs w:val="26"/>
        </w:rPr>
        <w:t>«</w:t>
      </w:r>
      <w:r w:rsidR="00A40B81" w:rsidRPr="00A40B81">
        <w:rPr>
          <w:bCs/>
          <w:sz w:val="26"/>
          <w:szCs w:val="26"/>
        </w:rPr>
        <w:t>Црр-дс № 67</w:t>
      </w:r>
      <w:r w:rsidR="008D6D14">
        <w:rPr>
          <w:bCs/>
          <w:sz w:val="26"/>
          <w:szCs w:val="26"/>
        </w:rPr>
        <w:t>»</w:t>
      </w:r>
      <w:r w:rsidR="00AD4EF7">
        <w:rPr>
          <w:bCs/>
          <w:sz w:val="26"/>
          <w:szCs w:val="26"/>
        </w:rPr>
        <w:t xml:space="preserve"> </w:t>
      </w:r>
      <w:r w:rsidR="00AD4EF7" w:rsidRPr="00DF52AA">
        <w:rPr>
          <w:sz w:val="26"/>
          <w:szCs w:val="26"/>
          <w:lang w:eastAsia="ru-RU"/>
        </w:rPr>
        <w:t>г. Магнитогорск</w:t>
      </w:r>
      <w:r w:rsidR="00AD4EF7">
        <w:rPr>
          <w:sz w:val="26"/>
          <w:szCs w:val="26"/>
          <w:lang w:eastAsia="ru-RU"/>
        </w:rPr>
        <w:t>а</w:t>
      </w:r>
      <w:r w:rsidR="00D53DEC" w:rsidRPr="00A40B81">
        <w:rPr>
          <w:bCs/>
          <w:sz w:val="26"/>
          <w:szCs w:val="26"/>
        </w:rPr>
        <w:t>, заказчик</w:t>
      </w:r>
      <w:r w:rsidR="00A40B81" w:rsidRPr="00A40B81">
        <w:rPr>
          <w:bCs/>
          <w:sz w:val="26"/>
          <w:szCs w:val="26"/>
        </w:rPr>
        <w:t>, организатор совместного аукциона</w:t>
      </w:r>
      <w:r w:rsidRPr="00A40B81">
        <w:rPr>
          <w:bCs/>
          <w:color w:val="000000"/>
          <w:sz w:val="26"/>
          <w:szCs w:val="26"/>
        </w:rPr>
        <w:t>)</w:t>
      </w:r>
      <w:r w:rsidR="00A40B81" w:rsidRPr="00A40B81">
        <w:rPr>
          <w:bCs/>
          <w:color w:val="000000"/>
          <w:sz w:val="26"/>
          <w:szCs w:val="26"/>
        </w:rPr>
        <w:t xml:space="preserve">, </w:t>
      </w:r>
      <w:r w:rsidR="00A40B81" w:rsidRPr="00A40B81">
        <w:rPr>
          <w:sz w:val="26"/>
          <w:szCs w:val="26"/>
          <w:lang w:eastAsia="ru-RU"/>
        </w:rPr>
        <w:t xml:space="preserve">Муниципального дошкольного образовательного учреждения «Центр развития ребенка-детский сад № 13» города Магнитогорска (МДОУ </w:t>
      </w:r>
      <w:r w:rsidR="008D6D14">
        <w:rPr>
          <w:sz w:val="26"/>
          <w:szCs w:val="26"/>
          <w:lang w:eastAsia="ru-RU"/>
        </w:rPr>
        <w:t>«</w:t>
      </w:r>
      <w:r w:rsidR="00A40B81" w:rsidRPr="00A40B81">
        <w:rPr>
          <w:sz w:val="26"/>
          <w:szCs w:val="26"/>
          <w:lang w:eastAsia="ru-RU"/>
        </w:rPr>
        <w:t>Црр-дс № 13</w:t>
      </w:r>
      <w:r w:rsidR="008D6D14">
        <w:rPr>
          <w:sz w:val="26"/>
          <w:szCs w:val="26"/>
          <w:lang w:eastAsia="ru-RU"/>
        </w:rPr>
        <w:t>»</w:t>
      </w:r>
      <w:r w:rsidR="00AD4EF7">
        <w:rPr>
          <w:sz w:val="26"/>
          <w:szCs w:val="26"/>
          <w:lang w:eastAsia="ru-RU"/>
        </w:rPr>
        <w:t xml:space="preserve"> </w:t>
      </w:r>
      <w:r w:rsidR="00AD4EF7" w:rsidRPr="00DF52AA">
        <w:rPr>
          <w:sz w:val="26"/>
          <w:szCs w:val="26"/>
          <w:lang w:eastAsia="ru-RU"/>
        </w:rPr>
        <w:t>г. Магнитогорск</w:t>
      </w:r>
      <w:r w:rsidR="00AD4EF7">
        <w:rPr>
          <w:sz w:val="26"/>
          <w:szCs w:val="26"/>
          <w:lang w:eastAsia="ru-RU"/>
        </w:rPr>
        <w:t>а</w:t>
      </w:r>
      <w:r w:rsidR="00A40B81" w:rsidRPr="00A40B81">
        <w:rPr>
          <w:sz w:val="26"/>
          <w:szCs w:val="26"/>
          <w:lang w:eastAsia="ru-RU"/>
        </w:rPr>
        <w:t>, заказчик)</w:t>
      </w:r>
      <w:r w:rsidRPr="00A40B81">
        <w:rPr>
          <w:bCs/>
          <w:color w:val="000000"/>
          <w:sz w:val="26"/>
          <w:szCs w:val="26"/>
        </w:rPr>
        <w:t xml:space="preserve"> </w:t>
      </w:r>
      <w:r w:rsidR="00A40B81" w:rsidRPr="00A40B81">
        <w:rPr>
          <w:bCs/>
          <w:color w:val="000000"/>
          <w:sz w:val="26"/>
          <w:szCs w:val="26"/>
        </w:rPr>
        <w:t>специалиста по закупкам</w:t>
      </w:r>
      <w:r w:rsidR="005575E5" w:rsidRPr="00A40B81">
        <w:rPr>
          <w:bCs/>
          <w:color w:val="000000"/>
          <w:sz w:val="26"/>
          <w:szCs w:val="26"/>
        </w:rPr>
        <w:t xml:space="preserve"> </w:t>
      </w:r>
      <w:r w:rsidR="00A40B81" w:rsidRPr="00A40B81">
        <w:rPr>
          <w:bCs/>
          <w:color w:val="000000"/>
          <w:sz w:val="26"/>
          <w:szCs w:val="26"/>
        </w:rPr>
        <w:t>Савченко Анастасии Николаевны</w:t>
      </w:r>
      <w:r w:rsidR="005575E5" w:rsidRPr="00A40B81">
        <w:rPr>
          <w:bCs/>
          <w:color w:val="000000"/>
          <w:sz w:val="26"/>
          <w:szCs w:val="26"/>
        </w:rPr>
        <w:t xml:space="preserve">, </w:t>
      </w:r>
      <w:r w:rsidRPr="00A40B81">
        <w:rPr>
          <w:bCs/>
          <w:color w:val="000000"/>
          <w:sz w:val="26"/>
          <w:szCs w:val="26"/>
        </w:rPr>
        <w:t>действующ</w:t>
      </w:r>
      <w:r w:rsidR="00A40B81" w:rsidRPr="00A40B81">
        <w:rPr>
          <w:bCs/>
          <w:color w:val="000000"/>
          <w:sz w:val="26"/>
          <w:szCs w:val="26"/>
        </w:rPr>
        <w:t>его</w:t>
      </w:r>
      <w:r w:rsidRPr="00A40B81">
        <w:rPr>
          <w:bCs/>
          <w:color w:val="000000"/>
          <w:sz w:val="26"/>
          <w:szCs w:val="26"/>
        </w:rPr>
        <w:t xml:space="preserve"> на основании </w:t>
      </w:r>
      <w:r w:rsidR="009B5F76" w:rsidRPr="00A40B81">
        <w:rPr>
          <w:bCs/>
          <w:color w:val="000000"/>
          <w:sz w:val="26"/>
          <w:szCs w:val="26"/>
        </w:rPr>
        <w:t>доверенност</w:t>
      </w:r>
      <w:r w:rsidR="005575E5" w:rsidRPr="00A40B81">
        <w:rPr>
          <w:bCs/>
          <w:color w:val="000000"/>
          <w:sz w:val="26"/>
          <w:szCs w:val="26"/>
        </w:rPr>
        <w:t>ей</w:t>
      </w:r>
      <w:r w:rsidR="00556F01" w:rsidRPr="00A40B81">
        <w:rPr>
          <w:bCs/>
          <w:color w:val="000000"/>
          <w:sz w:val="26"/>
          <w:szCs w:val="26"/>
        </w:rPr>
        <w:t xml:space="preserve"> </w:t>
      </w:r>
      <w:r w:rsidR="00A40B81" w:rsidRPr="00A40B81">
        <w:rPr>
          <w:bCs/>
          <w:color w:val="000000"/>
          <w:sz w:val="26"/>
          <w:szCs w:val="26"/>
        </w:rPr>
        <w:t>№ 1</w:t>
      </w:r>
      <w:r w:rsidR="00556F01" w:rsidRPr="00A40B81">
        <w:rPr>
          <w:bCs/>
          <w:color w:val="000000"/>
          <w:sz w:val="26"/>
          <w:szCs w:val="26"/>
        </w:rPr>
        <w:t xml:space="preserve"> от </w:t>
      </w:r>
      <w:r w:rsidR="00A40B81" w:rsidRPr="00A40B81">
        <w:rPr>
          <w:bCs/>
          <w:color w:val="000000"/>
          <w:sz w:val="26"/>
          <w:szCs w:val="26"/>
        </w:rPr>
        <w:t>01.11.2021</w:t>
      </w:r>
      <w:r w:rsidRPr="00A40B81">
        <w:rPr>
          <w:bCs/>
          <w:color w:val="000000"/>
          <w:sz w:val="26"/>
          <w:szCs w:val="26"/>
        </w:rPr>
        <w:t>;</w:t>
      </w:r>
    </w:p>
    <w:p w:rsidR="004D53C2" w:rsidRPr="00A40B81" w:rsidRDefault="009B5F76" w:rsidP="005024C0">
      <w:pPr>
        <w:tabs>
          <w:tab w:val="left" w:pos="730"/>
          <w:tab w:val="left" w:pos="6640"/>
        </w:tabs>
        <w:ind w:left="17"/>
        <w:jc w:val="both"/>
        <w:rPr>
          <w:sz w:val="26"/>
          <w:szCs w:val="26"/>
        </w:rPr>
      </w:pPr>
      <w:r w:rsidRPr="00A40B81">
        <w:rPr>
          <w:bCs/>
          <w:color w:val="000000"/>
          <w:sz w:val="26"/>
          <w:szCs w:val="26"/>
        </w:rPr>
        <w:t xml:space="preserve">- </w:t>
      </w:r>
      <w:r w:rsidR="005024C0" w:rsidRPr="00A40B81">
        <w:rPr>
          <w:sz w:val="26"/>
          <w:szCs w:val="26"/>
          <w:lang w:eastAsia="ru-RU"/>
        </w:rPr>
        <w:t>представител</w:t>
      </w:r>
      <w:r w:rsidR="00080829" w:rsidRPr="00A40B81">
        <w:rPr>
          <w:sz w:val="26"/>
          <w:szCs w:val="26"/>
          <w:lang w:eastAsia="ru-RU"/>
        </w:rPr>
        <w:t>я</w:t>
      </w:r>
      <w:r w:rsidR="005024C0" w:rsidRPr="00A40B81">
        <w:rPr>
          <w:sz w:val="26"/>
          <w:szCs w:val="26"/>
          <w:lang w:eastAsia="ru-RU"/>
        </w:rPr>
        <w:t xml:space="preserve"> </w:t>
      </w:r>
      <w:r w:rsidR="00A40B81" w:rsidRPr="00A40B81">
        <w:rPr>
          <w:sz w:val="26"/>
          <w:szCs w:val="26"/>
          <w:lang w:eastAsia="ru-RU"/>
        </w:rPr>
        <w:t>ООО «Конструктив»</w:t>
      </w:r>
      <w:r w:rsidR="002704F2" w:rsidRPr="00A40B81">
        <w:rPr>
          <w:sz w:val="26"/>
          <w:szCs w:val="26"/>
          <w:lang w:eastAsia="ru-RU"/>
        </w:rPr>
        <w:t xml:space="preserve"> </w:t>
      </w:r>
      <w:r w:rsidR="00A40B81" w:rsidRPr="00A40B81">
        <w:rPr>
          <w:sz w:val="26"/>
          <w:szCs w:val="26"/>
          <w:lang w:eastAsia="ru-RU"/>
        </w:rPr>
        <w:t>Трофимука Вла</w:t>
      </w:r>
      <w:r w:rsidR="00AD4EF7">
        <w:rPr>
          <w:sz w:val="26"/>
          <w:szCs w:val="26"/>
          <w:lang w:eastAsia="ru-RU"/>
        </w:rPr>
        <w:t>д</w:t>
      </w:r>
      <w:r w:rsidR="00A40B81" w:rsidRPr="00A40B81">
        <w:rPr>
          <w:sz w:val="26"/>
          <w:szCs w:val="26"/>
          <w:lang w:eastAsia="ru-RU"/>
        </w:rPr>
        <w:t>имира Владимировича</w:t>
      </w:r>
      <w:r w:rsidR="005024C0" w:rsidRPr="00A40B81">
        <w:rPr>
          <w:sz w:val="26"/>
          <w:szCs w:val="26"/>
          <w:lang w:eastAsia="ru-RU"/>
        </w:rPr>
        <w:t>,</w:t>
      </w:r>
      <w:r w:rsidR="00D53DEC" w:rsidRPr="00A40B81">
        <w:rPr>
          <w:sz w:val="26"/>
          <w:szCs w:val="26"/>
          <w:lang w:eastAsia="ru-RU"/>
        </w:rPr>
        <w:t xml:space="preserve"> </w:t>
      </w:r>
      <w:r w:rsidR="002704F2" w:rsidRPr="00A40B81">
        <w:rPr>
          <w:rFonts w:eastAsia="Times New Roman"/>
          <w:bCs/>
          <w:color w:val="000000"/>
          <w:sz w:val="26"/>
          <w:szCs w:val="26"/>
        </w:rPr>
        <w:t xml:space="preserve">действующего на основании доверенности б/н от </w:t>
      </w:r>
      <w:r w:rsidR="00A40B81" w:rsidRPr="00A40B81">
        <w:rPr>
          <w:rFonts w:eastAsia="Times New Roman"/>
          <w:bCs/>
          <w:color w:val="000000"/>
          <w:sz w:val="26"/>
          <w:szCs w:val="26"/>
        </w:rPr>
        <w:t>27</w:t>
      </w:r>
      <w:r w:rsidR="002704F2" w:rsidRPr="00A40B81">
        <w:rPr>
          <w:rFonts w:eastAsia="Times New Roman"/>
          <w:bCs/>
          <w:color w:val="000000"/>
          <w:sz w:val="26"/>
          <w:szCs w:val="26"/>
        </w:rPr>
        <w:t>.1</w:t>
      </w:r>
      <w:r w:rsidR="00A40B81" w:rsidRPr="00A40B81">
        <w:rPr>
          <w:rFonts w:eastAsia="Times New Roman"/>
          <w:bCs/>
          <w:color w:val="000000"/>
          <w:sz w:val="26"/>
          <w:szCs w:val="26"/>
        </w:rPr>
        <w:t>0.2021г</w:t>
      </w:r>
      <w:r w:rsidR="004D53C2" w:rsidRPr="00A40B81">
        <w:rPr>
          <w:sz w:val="26"/>
          <w:szCs w:val="26"/>
        </w:rPr>
        <w:t>.</w:t>
      </w:r>
    </w:p>
    <w:p w:rsidR="00C26417" w:rsidRPr="00A40B81" w:rsidRDefault="00C26417" w:rsidP="005024C0">
      <w:pPr>
        <w:tabs>
          <w:tab w:val="left" w:pos="730"/>
          <w:tab w:val="left" w:pos="6640"/>
        </w:tabs>
        <w:ind w:left="17"/>
        <w:jc w:val="both"/>
        <w:rPr>
          <w:sz w:val="26"/>
          <w:szCs w:val="26"/>
        </w:rPr>
      </w:pPr>
    </w:p>
    <w:p w:rsidR="004D53C2" w:rsidRPr="00A40B81" w:rsidRDefault="004D53C2" w:rsidP="006921A2">
      <w:pPr>
        <w:pStyle w:val="a3"/>
        <w:jc w:val="center"/>
        <w:rPr>
          <w:b/>
          <w:color w:val="000000"/>
          <w:sz w:val="26"/>
          <w:szCs w:val="26"/>
        </w:rPr>
      </w:pPr>
      <w:r w:rsidRPr="00A40B81">
        <w:rPr>
          <w:b/>
          <w:color w:val="000000"/>
          <w:sz w:val="26"/>
          <w:szCs w:val="26"/>
        </w:rPr>
        <w:t>У С Т А Н О В И Л А:</w:t>
      </w:r>
    </w:p>
    <w:p w:rsidR="00C26417" w:rsidRPr="00DF52AA" w:rsidRDefault="00C26417" w:rsidP="006921A2">
      <w:pPr>
        <w:pStyle w:val="a3"/>
        <w:jc w:val="center"/>
        <w:rPr>
          <w:b/>
          <w:color w:val="000000"/>
          <w:sz w:val="26"/>
          <w:szCs w:val="26"/>
          <w:highlight w:val="yellow"/>
        </w:rPr>
      </w:pPr>
    </w:p>
    <w:p w:rsidR="00C848CE" w:rsidRPr="00A40B81" w:rsidRDefault="00C848CE" w:rsidP="00C848CE">
      <w:pPr>
        <w:ind w:firstLine="709"/>
        <w:jc w:val="both"/>
        <w:rPr>
          <w:rFonts w:eastAsia="Times New Roman"/>
          <w:kern w:val="3"/>
          <w:sz w:val="26"/>
          <w:szCs w:val="26"/>
        </w:rPr>
      </w:pPr>
      <w:r w:rsidRPr="00A40B81">
        <w:rPr>
          <w:color w:val="000000"/>
          <w:sz w:val="26"/>
          <w:szCs w:val="26"/>
        </w:rPr>
        <w:t xml:space="preserve">В Челябинское УФАС России </w:t>
      </w:r>
      <w:r w:rsidR="00A40B81" w:rsidRPr="00A40B81">
        <w:rPr>
          <w:color w:val="000000"/>
          <w:sz w:val="26"/>
          <w:szCs w:val="26"/>
        </w:rPr>
        <w:t>27</w:t>
      </w:r>
      <w:r w:rsidR="005024C0" w:rsidRPr="00A40B81">
        <w:rPr>
          <w:color w:val="000000"/>
          <w:sz w:val="26"/>
          <w:szCs w:val="26"/>
        </w:rPr>
        <w:t>.</w:t>
      </w:r>
      <w:r w:rsidR="00B4411B" w:rsidRPr="00A40B81">
        <w:rPr>
          <w:color w:val="000000"/>
          <w:sz w:val="26"/>
          <w:szCs w:val="26"/>
        </w:rPr>
        <w:t>1</w:t>
      </w:r>
      <w:r w:rsidR="00DD6B44" w:rsidRPr="00A40B81">
        <w:rPr>
          <w:color w:val="000000"/>
          <w:sz w:val="26"/>
          <w:szCs w:val="26"/>
        </w:rPr>
        <w:t>0</w:t>
      </w:r>
      <w:r w:rsidRPr="00A40B81">
        <w:rPr>
          <w:color w:val="000000"/>
          <w:sz w:val="26"/>
          <w:szCs w:val="26"/>
        </w:rPr>
        <w:t>.202</w:t>
      </w:r>
      <w:r w:rsidR="005024C0" w:rsidRPr="00A40B81">
        <w:rPr>
          <w:color w:val="000000"/>
          <w:sz w:val="26"/>
          <w:szCs w:val="26"/>
        </w:rPr>
        <w:t>1</w:t>
      </w:r>
      <w:r w:rsidRPr="00A40B81">
        <w:rPr>
          <w:color w:val="000000"/>
          <w:sz w:val="26"/>
          <w:szCs w:val="26"/>
        </w:rPr>
        <w:t xml:space="preserve"> поступила жалоба</w:t>
      </w:r>
      <w:r w:rsidRPr="00A40B81">
        <w:rPr>
          <w:sz w:val="26"/>
          <w:szCs w:val="26"/>
        </w:rPr>
        <w:t xml:space="preserve"> </w:t>
      </w:r>
      <w:r w:rsidR="00A40B81" w:rsidRPr="00A40B81">
        <w:rPr>
          <w:sz w:val="26"/>
          <w:szCs w:val="26"/>
        </w:rPr>
        <w:t>ООО «Конструктив»</w:t>
      </w:r>
      <w:r w:rsidRPr="00A40B81">
        <w:rPr>
          <w:rFonts w:eastAsia="Times New Roman"/>
          <w:sz w:val="26"/>
          <w:szCs w:val="26"/>
        </w:rPr>
        <w:t xml:space="preserve"> </w:t>
      </w:r>
      <w:r w:rsidR="00A40B81" w:rsidRPr="00A40B81">
        <w:rPr>
          <w:sz w:val="26"/>
          <w:szCs w:val="26"/>
        </w:rPr>
        <w:t>на действия аукционной комиссии при проведении электронного аукциона на поставку жалюзи согласно спецификации (извещение № 0369300213121000008)</w:t>
      </w:r>
      <w:r w:rsidRPr="00A40B81">
        <w:rPr>
          <w:rFonts w:eastAsia="Times New Roman"/>
          <w:sz w:val="26"/>
          <w:szCs w:val="26"/>
        </w:rPr>
        <w:t xml:space="preserve"> </w:t>
      </w:r>
      <w:r w:rsidRPr="00A40B81">
        <w:rPr>
          <w:rFonts w:eastAsia="Times New Roman"/>
          <w:color w:val="000000"/>
          <w:sz w:val="26"/>
          <w:szCs w:val="26"/>
          <w:lang w:eastAsia="ar-SA"/>
        </w:rPr>
        <w:t>(далее – аукцион, закупка)</w:t>
      </w:r>
      <w:r w:rsidRPr="00A40B81">
        <w:rPr>
          <w:rFonts w:eastAsia="Times New Roman"/>
          <w:kern w:val="3"/>
          <w:sz w:val="26"/>
          <w:szCs w:val="26"/>
        </w:rPr>
        <w:t>.</w:t>
      </w:r>
    </w:p>
    <w:p w:rsidR="00C848CE" w:rsidRPr="00A40B81" w:rsidRDefault="00C848CE" w:rsidP="00C848CE">
      <w:pPr>
        <w:ind w:firstLine="709"/>
        <w:jc w:val="both"/>
        <w:rPr>
          <w:color w:val="000000"/>
          <w:sz w:val="26"/>
          <w:szCs w:val="26"/>
        </w:rPr>
      </w:pPr>
      <w:r w:rsidRPr="00A40B81">
        <w:rPr>
          <w:color w:val="000000"/>
          <w:sz w:val="26"/>
          <w:szCs w:val="26"/>
        </w:rPr>
        <w:t xml:space="preserve">Согласно представленным документам извещение о проведении электронного аукциона опубликовано </w:t>
      </w:r>
      <w:r w:rsidR="00A40B81" w:rsidRPr="00A40B81">
        <w:rPr>
          <w:color w:val="000000"/>
          <w:sz w:val="26"/>
          <w:szCs w:val="26"/>
        </w:rPr>
        <w:t>организатором совместного аукциона</w:t>
      </w:r>
      <w:r w:rsidRPr="00A40B81">
        <w:rPr>
          <w:color w:val="000000"/>
          <w:sz w:val="26"/>
          <w:szCs w:val="26"/>
        </w:rPr>
        <w:t xml:space="preserve"> на официальном сайте Единой информационной системы в сфере закупок www.zakupki.gov.ru (далее – ЕИС) </w:t>
      </w:r>
      <w:r w:rsidR="00A40B81" w:rsidRPr="00A40B81">
        <w:rPr>
          <w:color w:val="000000"/>
          <w:sz w:val="26"/>
          <w:szCs w:val="26"/>
        </w:rPr>
        <w:t>13</w:t>
      </w:r>
      <w:r w:rsidR="004242FF" w:rsidRPr="00A40B81">
        <w:rPr>
          <w:color w:val="000000"/>
          <w:sz w:val="26"/>
          <w:szCs w:val="26"/>
        </w:rPr>
        <w:t>.</w:t>
      </w:r>
      <w:r w:rsidR="00B4411B" w:rsidRPr="00A40B81">
        <w:rPr>
          <w:color w:val="000000"/>
          <w:sz w:val="26"/>
          <w:szCs w:val="26"/>
        </w:rPr>
        <w:t>10</w:t>
      </w:r>
      <w:r w:rsidRPr="00A40B81">
        <w:rPr>
          <w:color w:val="000000"/>
          <w:sz w:val="26"/>
          <w:szCs w:val="26"/>
        </w:rPr>
        <w:t>.202</w:t>
      </w:r>
      <w:r w:rsidR="004242FF" w:rsidRPr="00A40B81">
        <w:rPr>
          <w:color w:val="000000"/>
          <w:sz w:val="26"/>
          <w:szCs w:val="26"/>
        </w:rPr>
        <w:t>1</w:t>
      </w:r>
      <w:r w:rsidRPr="00A40B81">
        <w:rPr>
          <w:color w:val="000000"/>
          <w:sz w:val="26"/>
          <w:szCs w:val="26"/>
        </w:rPr>
        <w:t xml:space="preserve"> в </w:t>
      </w:r>
      <w:r w:rsidR="004242FF" w:rsidRPr="00A40B81">
        <w:rPr>
          <w:color w:val="000000"/>
          <w:sz w:val="26"/>
          <w:szCs w:val="26"/>
        </w:rPr>
        <w:t>1</w:t>
      </w:r>
      <w:r w:rsidR="00A40B81" w:rsidRPr="00A40B81">
        <w:rPr>
          <w:color w:val="000000"/>
          <w:sz w:val="26"/>
          <w:szCs w:val="26"/>
        </w:rPr>
        <w:t>1</w:t>
      </w:r>
      <w:r w:rsidRPr="00A40B81">
        <w:rPr>
          <w:color w:val="000000"/>
          <w:sz w:val="26"/>
          <w:szCs w:val="26"/>
        </w:rPr>
        <w:t>:</w:t>
      </w:r>
      <w:r w:rsidR="00A40B81" w:rsidRPr="00A40B81">
        <w:rPr>
          <w:color w:val="000000"/>
          <w:sz w:val="26"/>
          <w:szCs w:val="26"/>
        </w:rPr>
        <w:t>06</w:t>
      </w:r>
      <w:r w:rsidRPr="00A40B81">
        <w:rPr>
          <w:color w:val="000000"/>
          <w:sz w:val="26"/>
          <w:szCs w:val="26"/>
        </w:rPr>
        <w:t>.</w:t>
      </w:r>
    </w:p>
    <w:p w:rsidR="00C848CE" w:rsidRPr="00A40B81" w:rsidRDefault="00C848CE" w:rsidP="00C848CE">
      <w:pPr>
        <w:pStyle w:val="a3"/>
        <w:ind w:firstLine="709"/>
        <w:jc w:val="both"/>
        <w:rPr>
          <w:color w:val="000000"/>
          <w:sz w:val="26"/>
          <w:szCs w:val="26"/>
        </w:rPr>
      </w:pPr>
      <w:r w:rsidRPr="00A40B81">
        <w:rPr>
          <w:color w:val="000000"/>
          <w:sz w:val="26"/>
          <w:szCs w:val="26"/>
        </w:rPr>
        <w:t xml:space="preserve">Начальная (максимальная) цена контракта </w:t>
      </w:r>
      <w:r w:rsidR="00A40B81" w:rsidRPr="00A40B81">
        <w:rPr>
          <w:sz w:val="26"/>
          <w:szCs w:val="26"/>
        </w:rPr>
        <w:t>на поставку жалюзи согласно спецификации</w:t>
      </w:r>
      <w:r w:rsidRPr="00A40B81">
        <w:rPr>
          <w:sz w:val="26"/>
          <w:szCs w:val="26"/>
        </w:rPr>
        <w:t xml:space="preserve"> </w:t>
      </w:r>
      <w:r w:rsidRPr="00A40B81">
        <w:rPr>
          <w:color w:val="000000"/>
          <w:sz w:val="26"/>
          <w:szCs w:val="26"/>
        </w:rPr>
        <w:t xml:space="preserve">– </w:t>
      </w:r>
      <w:r w:rsidR="00A40B81" w:rsidRPr="00A40B81">
        <w:rPr>
          <w:color w:val="000000"/>
          <w:sz w:val="26"/>
          <w:szCs w:val="26"/>
        </w:rPr>
        <w:t>65</w:t>
      </w:r>
      <w:r w:rsidRPr="00A40B81">
        <w:rPr>
          <w:color w:val="000000"/>
          <w:sz w:val="26"/>
          <w:szCs w:val="26"/>
        </w:rPr>
        <w:t xml:space="preserve"> </w:t>
      </w:r>
      <w:r w:rsidR="00A40B81" w:rsidRPr="00A40B81">
        <w:rPr>
          <w:color w:val="000000"/>
          <w:sz w:val="26"/>
          <w:szCs w:val="26"/>
        </w:rPr>
        <w:t>712</w:t>
      </w:r>
      <w:r w:rsidRPr="00A40B81">
        <w:rPr>
          <w:color w:val="000000"/>
          <w:sz w:val="26"/>
          <w:szCs w:val="26"/>
        </w:rPr>
        <w:t>,00 рубл</w:t>
      </w:r>
      <w:r w:rsidR="00A40B81" w:rsidRPr="00A40B81">
        <w:rPr>
          <w:color w:val="000000"/>
          <w:sz w:val="26"/>
          <w:szCs w:val="26"/>
        </w:rPr>
        <w:t>ей</w:t>
      </w:r>
      <w:r w:rsidRPr="00A40B81">
        <w:rPr>
          <w:color w:val="000000"/>
          <w:sz w:val="26"/>
          <w:szCs w:val="26"/>
        </w:rPr>
        <w:t>.</w:t>
      </w:r>
    </w:p>
    <w:p w:rsidR="00C848CE" w:rsidRPr="00123AD7" w:rsidRDefault="00C848CE" w:rsidP="00C848CE">
      <w:pPr>
        <w:pStyle w:val="a3"/>
        <w:ind w:firstLine="709"/>
        <w:jc w:val="both"/>
        <w:rPr>
          <w:sz w:val="26"/>
          <w:szCs w:val="26"/>
        </w:rPr>
      </w:pPr>
      <w:r w:rsidRPr="00123AD7">
        <w:rPr>
          <w:color w:val="000000"/>
          <w:sz w:val="26"/>
          <w:szCs w:val="26"/>
        </w:rPr>
        <w:t xml:space="preserve">Протокол </w:t>
      </w:r>
      <w:r w:rsidR="00123AD7" w:rsidRPr="00123AD7">
        <w:rPr>
          <w:color w:val="000000"/>
          <w:sz w:val="26"/>
          <w:szCs w:val="26"/>
        </w:rPr>
        <w:t>№ 0369300213121000008 рассмотрения заявок на участие в электронном аукционе</w:t>
      </w:r>
      <w:r w:rsidRPr="00123AD7">
        <w:rPr>
          <w:sz w:val="26"/>
          <w:szCs w:val="26"/>
        </w:rPr>
        <w:t xml:space="preserve"> от </w:t>
      </w:r>
      <w:r w:rsidR="00123AD7" w:rsidRPr="00123AD7">
        <w:rPr>
          <w:sz w:val="26"/>
          <w:szCs w:val="26"/>
        </w:rPr>
        <w:t>22</w:t>
      </w:r>
      <w:r w:rsidR="004242FF" w:rsidRPr="00123AD7">
        <w:rPr>
          <w:sz w:val="26"/>
          <w:szCs w:val="26"/>
        </w:rPr>
        <w:t>.</w:t>
      </w:r>
      <w:r w:rsidR="00B2306D" w:rsidRPr="00123AD7">
        <w:rPr>
          <w:sz w:val="26"/>
          <w:szCs w:val="26"/>
        </w:rPr>
        <w:t>1</w:t>
      </w:r>
      <w:r w:rsidR="004242FF" w:rsidRPr="00123AD7">
        <w:rPr>
          <w:sz w:val="26"/>
          <w:szCs w:val="26"/>
        </w:rPr>
        <w:t>0</w:t>
      </w:r>
      <w:r w:rsidRPr="00123AD7">
        <w:rPr>
          <w:sz w:val="26"/>
          <w:szCs w:val="26"/>
        </w:rPr>
        <w:t>.202</w:t>
      </w:r>
      <w:r w:rsidR="004242FF" w:rsidRPr="00123AD7">
        <w:rPr>
          <w:sz w:val="26"/>
          <w:szCs w:val="26"/>
        </w:rPr>
        <w:t>1</w:t>
      </w:r>
      <w:r w:rsidRPr="00123AD7">
        <w:rPr>
          <w:sz w:val="26"/>
          <w:szCs w:val="26"/>
        </w:rPr>
        <w:t>.</w:t>
      </w:r>
    </w:p>
    <w:p w:rsidR="00123AD7" w:rsidRPr="00123AD7" w:rsidRDefault="00123AD7" w:rsidP="00C848CE">
      <w:pPr>
        <w:pStyle w:val="a3"/>
        <w:ind w:firstLine="709"/>
        <w:jc w:val="both"/>
        <w:rPr>
          <w:sz w:val="26"/>
          <w:szCs w:val="26"/>
        </w:rPr>
      </w:pPr>
      <w:r w:rsidRPr="00123AD7">
        <w:rPr>
          <w:sz w:val="26"/>
          <w:szCs w:val="26"/>
        </w:rPr>
        <w:t>Протокол проведения электронного аукциона от 25.10.2021.</w:t>
      </w:r>
    </w:p>
    <w:p w:rsidR="00123AD7" w:rsidRDefault="00123AD7" w:rsidP="00C848CE">
      <w:pPr>
        <w:pStyle w:val="a3"/>
        <w:ind w:firstLine="709"/>
        <w:jc w:val="both"/>
        <w:rPr>
          <w:sz w:val="26"/>
          <w:szCs w:val="26"/>
        </w:rPr>
      </w:pPr>
      <w:r w:rsidRPr="00123AD7">
        <w:rPr>
          <w:sz w:val="26"/>
          <w:szCs w:val="26"/>
        </w:rPr>
        <w:t>Снижение начальной (максимальной) цены контракта составило 39,50 %.</w:t>
      </w:r>
    </w:p>
    <w:p w:rsidR="00123AD7" w:rsidRPr="00123AD7" w:rsidRDefault="00123AD7" w:rsidP="00C848CE">
      <w:pPr>
        <w:pStyle w:val="a3"/>
        <w:ind w:firstLine="709"/>
        <w:jc w:val="both"/>
        <w:rPr>
          <w:sz w:val="26"/>
          <w:szCs w:val="26"/>
        </w:rPr>
      </w:pPr>
      <w:r>
        <w:rPr>
          <w:sz w:val="26"/>
          <w:szCs w:val="26"/>
        </w:rPr>
        <w:t xml:space="preserve">Протокол </w:t>
      </w:r>
      <w:r w:rsidRPr="00123AD7">
        <w:rPr>
          <w:sz w:val="26"/>
          <w:szCs w:val="26"/>
        </w:rPr>
        <w:t>№ 0369300213121000008</w:t>
      </w:r>
      <w:r>
        <w:rPr>
          <w:sz w:val="26"/>
          <w:szCs w:val="26"/>
        </w:rPr>
        <w:t xml:space="preserve"> подведения итогов электронного аукциона от 26.10.2021.</w:t>
      </w:r>
    </w:p>
    <w:p w:rsidR="00C848CE" w:rsidRDefault="00C848CE" w:rsidP="00C848CE">
      <w:pPr>
        <w:pStyle w:val="a3"/>
        <w:ind w:firstLine="706"/>
        <w:jc w:val="both"/>
        <w:rPr>
          <w:sz w:val="26"/>
          <w:szCs w:val="26"/>
        </w:rPr>
      </w:pPr>
      <w:r w:rsidRPr="00123AD7">
        <w:rPr>
          <w:sz w:val="26"/>
          <w:szCs w:val="26"/>
        </w:rPr>
        <w:t>На момент рассмотрения жалобы контракт</w:t>
      </w:r>
      <w:r w:rsidR="00123AD7" w:rsidRPr="00123AD7">
        <w:rPr>
          <w:sz w:val="26"/>
          <w:szCs w:val="26"/>
        </w:rPr>
        <w:t>ы</w:t>
      </w:r>
      <w:r w:rsidRPr="00123AD7">
        <w:rPr>
          <w:sz w:val="26"/>
          <w:szCs w:val="26"/>
        </w:rPr>
        <w:t xml:space="preserve"> по итогам аукциона не заключен</w:t>
      </w:r>
      <w:r w:rsidR="00123AD7" w:rsidRPr="00123AD7">
        <w:rPr>
          <w:sz w:val="26"/>
          <w:szCs w:val="26"/>
        </w:rPr>
        <w:t>ы</w:t>
      </w:r>
      <w:r w:rsidRPr="00123AD7">
        <w:rPr>
          <w:sz w:val="26"/>
          <w:szCs w:val="26"/>
        </w:rPr>
        <w:t>.</w:t>
      </w:r>
      <w:r w:rsidR="00123AD7" w:rsidRPr="00123AD7">
        <w:rPr>
          <w:sz w:val="26"/>
          <w:szCs w:val="26"/>
        </w:rPr>
        <w:t xml:space="preserve"> Проекты контрактов, направленные заказчиками, подписаны победителем электронного аукциона.</w:t>
      </w:r>
    </w:p>
    <w:p w:rsidR="00123AD7" w:rsidRPr="00123AD7" w:rsidRDefault="00123AD7" w:rsidP="00C848CE">
      <w:pPr>
        <w:pStyle w:val="a3"/>
        <w:ind w:firstLine="706"/>
        <w:jc w:val="both"/>
        <w:rPr>
          <w:sz w:val="26"/>
          <w:szCs w:val="26"/>
        </w:rPr>
      </w:pPr>
      <w:r>
        <w:rPr>
          <w:sz w:val="26"/>
          <w:szCs w:val="26"/>
        </w:rPr>
        <w:t xml:space="preserve">Согласно жалобе </w:t>
      </w:r>
      <w:r w:rsidRPr="00123AD7">
        <w:rPr>
          <w:sz w:val="26"/>
          <w:szCs w:val="26"/>
        </w:rPr>
        <w:t>ООО «Конструктив»</w:t>
      </w:r>
      <w:r>
        <w:rPr>
          <w:sz w:val="26"/>
          <w:szCs w:val="26"/>
        </w:rPr>
        <w:t xml:space="preserve"> аукционной комиссией неправомерно заявка участника закупки с идентификационным номером 110712159 признана соответствующей требованиям документации об аукционе, участник закупки признан победителем электронного аукциона. По мнению заявителя, то обстоятельство, что в размещенном в ЕИС, направленном победителю электронного аукциона проекте контракта отсутствует информация о реестровых записях о товаре, указывает на необоснованный допуск указанной заявки ввиду отсутствия в ней </w:t>
      </w:r>
      <w:r w:rsidR="008D6D14">
        <w:rPr>
          <w:sz w:val="26"/>
          <w:szCs w:val="26"/>
        </w:rPr>
        <w:t>выписки</w:t>
      </w:r>
      <w:r w:rsidR="008D6D14" w:rsidRPr="008D6D14">
        <w:rPr>
          <w:sz w:val="26"/>
          <w:szCs w:val="26"/>
        </w:rPr>
        <w:t xml:space="preserve"> из реестра российской промышленной продукции или реестра евразийской промышленной продукции</w:t>
      </w:r>
      <w:r w:rsidR="008D6D14">
        <w:rPr>
          <w:sz w:val="26"/>
          <w:szCs w:val="26"/>
        </w:rPr>
        <w:t xml:space="preserve">, предусмотренной </w:t>
      </w:r>
      <w:r w:rsidR="008D6D14" w:rsidRPr="00BF1770">
        <w:rPr>
          <w:iCs/>
          <w:color w:val="000000"/>
          <w:sz w:val="26"/>
          <w:szCs w:val="26"/>
        </w:rPr>
        <w:t>Постановлени</w:t>
      </w:r>
      <w:r w:rsidR="008D6D14">
        <w:rPr>
          <w:iCs/>
          <w:color w:val="000000"/>
          <w:sz w:val="26"/>
          <w:szCs w:val="26"/>
        </w:rPr>
        <w:t>ем</w:t>
      </w:r>
      <w:r w:rsidR="008D6D14" w:rsidRPr="00BF1770">
        <w:rPr>
          <w:iCs/>
          <w:color w:val="000000"/>
          <w:sz w:val="26"/>
          <w:szCs w:val="26"/>
        </w:rPr>
        <w:t xml:space="preserve">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w:t>
      </w:r>
      <w:r w:rsidR="008D6D14" w:rsidRPr="00BF1770">
        <w:rPr>
          <w:iCs/>
          <w:color w:val="000000"/>
          <w:sz w:val="26"/>
          <w:szCs w:val="26"/>
        </w:rPr>
        <w:lastRenderedPageBreak/>
        <w:t>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от 30.04.2020 № 616)</w:t>
      </w:r>
      <w:r w:rsidR="008D6D14">
        <w:rPr>
          <w:iCs/>
          <w:color w:val="000000"/>
          <w:sz w:val="26"/>
          <w:szCs w:val="26"/>
        </w:rPr>
        <w:t>.</w:t>
      </w:r>
    </w:p>
    <w:p w:rsidR="00C848CE" w:rsidRDefault="00C848CE" w:rsidP="00C848CE">
      <w:pPr>
        <w:pStyle w:val="a3"/>
        <w:ind w:firstLine="706"/>
        <w:jc w:val="both"/>
        <w:rPr>
          <w:sz w:val="26"/>
          <w:szCs w:val="26"/>
        </w:rPr>
      </w:pPr>
      <w:r w:rsidRPr="008D6D14">
        <w:rPr>
          <w:sz w:val="26"/>
          <w:szCs w:val="26"/>
        </w:rPr>
        <w:t>Представител</w:t>
      </w:r>
      <w:r w:rsidR="008D6D14" w:rsidRPr="008D6D14">
        <w:rPr>
          <w:sz w:val="26"/>
          <w:szCs w:val="26"/>
        </w:rPr>
        <w:t>ь</w:t>
      </w:r>
      <w:r w:rsidRPr="008D6D14">
        <w:rPr>
          <w:sz w:val="26"/>
          <w:szCs w:val="26"/>
        </w:rPr>
        <w:t xml:space="preserve"> заказчик</w:t>
      </w:r>
      <w:r w:rsidR="008D6D14" w:rsidRPr="008D6D14">
        <w:rPr>
          <w:sz w:val="26"/>
          <w:szCs w:val="26"/>
        </w:rPr>
        <w:t>ов</w:t>
      </w:r>
      <w:r w:rsidRPr="008D6D14">
        <w:rPr>
          <w:sz w:val="26"/>
          <w:szCs w:val="26"/>
        </w:rPr>
        <w:t xml:space="preserve"> с доводами жалобы </w:t>
      </w:r>
      <w:r w:rsidR="008D6D14" w:rsidRPr="008D6D14">
        <w:rPr>
          <w:sz w:val="26"/>
          <w:szCs w:val="26"/>
        </w:rPr>
        <w:t>ООО «Конструктив»</w:t>
      </w:r>
      <w:r w:rsidRPr="008D6D14">
        <w:rPr>
          <w:sz w:val="26"/>
          <w:szCs w:val="26"/>
        </w:rPr>
        <w:t xml:space="preserve"> </w:t>
      </w:r>
      <w:r w:rsidR="00DC226C" w:rsidRPr="008D6D14">
        <w:rPr>
          <w:sz w:val="26"/>
          <w:szCs w:val="26"/>
        </w:rPr>
        <w:t xml:space="preserve">не </w:t>
      </w:r>
      <w:r w:rsidRPr="008D6D14">
        <w:rPr>
          <w:sz w:val="26"/>
          <w:szCs w:val="26"/>
        </w:rPr>
        <w:t>согласил</w:t>
      </w:r>
      <w:r w:rsidR="008D6D14" w:rsidRPr="008D6D14">
        <w:rPr>
          <w:sz w:val="26"/>
          <w:szCs w:val="26"/>
        </w:rPr>
        <w:t>ся</w:t>
      </w:r>
      <w:r w:rsidR="00DC226C" w:rsidRPr="008D6D14">
        <w:rPr>
          <w:sz w:val="26"/>
          <w:szCs w:val="26"/>
        </w:rPr>
        <w:t>, представил письменные пояснения, которые поддержал</w:t>
      </w:r>
      <w:r w:rsidR="008D6D14" w:rsidRPr="008D6D14">
        <w:rPr>
          <w:sz w:val="26"/>
          <w:szCs w:val="26"/>
        </w:rPr>
        <w:t xml:space="preserve"> на заседании Комиссии, указал</w:t>
      </w:r>
      <w:r w:rsidR="00DC226C" w:rsidRPr="008D6D14">
        <w:rPr>
          <w:sz w:val="26"/>
          <w:szCs w:val="26"/>
        </w:rPr>
        <w:t xml:space="preserve"> следующее</w:t>
      </w:r>
      <w:r w:rsidRPr="008D6D14">
        <w:rPr>
          <w:sz w:val="26"/>
          <w:szCs w:val="26"/>
        </w:rPr>
        <w:t>.</w:t>
      </w:r>
    </w:p>
    <w:p w:rsidR="008D6D14" w:rsidRDefault="008D6D14" w:rsidP="00C848CE">
      <w:pPr>
        <w:pStyle w:val="a3"/>
        <w:ind w:firstLine="706"/>
        <w:jc w:val="both"/>
        <w:rPr>
          <w:sz w:val="26"/>
          <w:szCs w:val="26"/>
        </w:rPr>
      </w:pPr>
      <w:r>
        <w:rPr>
          <w:sz w:val="26"/>
          <w:szCs w:val="26"/>
        </w:rPr>
        <w:t>Выписка</w:t>
      </w:r>
      <w:r w:rsidRPr="008D6D14">
        <w:rPr>
          <w:sz w:val="26"/>
          <w:szCs w:val="26"/>
        </w:rPr>
        <w:t xml:space="preserve"> из реестра российской промышленной продукции </w:t>
      </w:r>
      <w:r>
        <w:rPr>
          <w:sz w:val="26"/>
          <w:szCs w:val="26"/>
        </w:rPr>
        <w:t xml:space="preserve">(далее – выписка) была представлена в составе заявки участником закупки с идентификационным номером 110712159, но в проект контракта, направленный победителю электронного аукциона, информация </w:t>
      </w:r>
      <w:r w:rsidRPr="008D6D14">
        <w:rPr>
          <w:sz w:val="26"/>
          <w:szCs w:val="26"/>
        </w:rPr>
        <w:t>о реестровых записях о товаре</w:t>
      </w:r>
      <w:r>
        <w:rPr>
          <w:sz w:val="26"/>
          <w:szCs w:val="26"/>
        </w:rPr>
        <w:t xml:space="preserve"> не была включена.</w:t>
      </w:r>
    </w:p>
    <w:p w:rsidR="008D6D14" w:rsidRPr="008D6D14" w:rsidRDefault="008D6D14" w:rsidP="00C848CE">
      <w:pPr>
        <w:pStyle w:val="a3"/>
        <w:ind w:firstLine="706"/>
        <w:jc w:val="both"/>
        <w:rPr>
          <w:sz w:val="26"/>
          <w:szCs w:val="26"/>
        </w:rPr>
      </w:pPr>
    </w:p>
    <w:p w:rsidR="00C848CE" w:rsidRPr="008D6D14" w:rsidRDefault="00C848CE" w:rsidP="00C848CE">
      <w:pPr>
        <w:tabs>
          <w:tab w:val="left" w:pos="709"/>
        </w:tabs>
        <w:jc w:val="both"/>
        <w:rPr>
          <w:i/>
          <w:iCs/>
          <w:color w:val="000000"/>
          <w:sz w:val="26"/>
          <w:szCs w:val="26"/>
        </w:rPr>
      </w:pPr>
      <w:r w:rsidRPr="008D6D14">
        <w:rPr>
          <w:rFonts w:eastAsia="Times New Roman"/>
          <w:kern w:val="0"/>
          <w:sz w:val="26"/>
          <w:szCs w:val="26"/>
          <w:lang w:eastAsia="ru-RU"/>
        </w:rPr>
        <w:tab/>
      </w:r>
      <w:r w:rsidRPr="008D6D14">
        <w:rPr>
          <w:i/>
          <w:iCs/>
          <w:color w:val="000000"/>
          <w:sz w:val="26"/>
          <w:szCs w:val="26"/>
        </w:rPr>
        <w:t xml:space="preserve">Изучив представленные документы и материалы, </w:t>
      </w:r>
      <w:r w:rsidR="008D6D14" w:rsidRPr="008D6D14">
        <w:rPr>
          <w:i/>
          <w:iCs/>
          <w:color w:val="000000"/>
          <w:sz w:val="26"/>
          <w:szCs w:val="26"/>
        </w:rPr>
        <w:t xml:space="preserve">заслушав пояснения сторон, </w:t>
      </w:r>
      <w:r w:rsidRPr="008D6D14">
        <w:rPr>
          <w:i/>
          <w:iCs/>
          <w:color w:val="000000"/>
          <w:sz w:val="26"/>
          <w:szCs w:val="26"/>
        </w:rPr>
        <w:t>руководствуясь статьей 106 Закона о контрактной системе, Комиссия пришла к следующим выводам.</w:t>
      </w:r>
    </w:p>
    <w:p w:rsidR="00C848CE" w:rsidRPr="00DF52AA" w:rsidRDefault="00C848CE" w:rsidP="00C848CE">
      <w:pPr>
        <w:tabs>
          <w:tab w:val="left" w:pos="709"/>
        </w:tabs>
        <w:jc w:val="both"/>
        <w:rPr>
          <w:i/>
          <w:iCs/>
          <w:color w:val="000000"/>
          <w:sz w:val="26"/>
          <w:szCs w:val="26"/>
          <w:highlight w:val="yellow"/>
        </w:rPr>
      </w:pPr>
    </w:p>
    <w:p w:rsidR="00931B2C" w:rsidRPr="00931B2C" w:rsidRDefault="00931B2C" w:rsidP="00931B2C">
      <w:pPr>
        <w:pStyle w:val="a3"/>
        <w:ind w:firstLine="709"/>
        <w:jc w:val="both"/>
        <w:rPr>
          <w:sz w:val="26"/>
          <w:szCs w:val="26"/>
        </w:rPr>
      </w:pPr>
      <w:r w:rsidRPr="00931B2C">
        <w:rPr>
          <w:sz w:val="26"/>
          <w:szCs w:val="26"/>
        </w:rPr>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rsidR="00931B2C" w:rsidRPr="00931B2C" w:rsidRDefault="00931B2C" w:rsidP="00931B2C">
      <w:pPr>
        <w:pStyle w:val="a3"/>
        <w:ind w:firstLine="709"/>
        <w:jc w:val="both"/>
        <w:rPr>
          <w:sz w:val="26"/>
          <w:szCs w:val="26"/>
        </w:rPr>
      </w:pPr>
      <w:r w:rsidRPr="00931B2C">
        <w:rPr>
          <w:sz w:val="26"/>
          <w:szCs w:val="26"/>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(часть 2 статьи 69 Закона о контрактной системе).</w:t>
      </w:r>
    </w:p>
    <w:p w:rsidR="00931B2C" w:rsidRPr="00931B2C" w:rsidRDefault="00931B2C" w:rsidP="00931B2C">
      <w:pPr>
        <w:pStyle w:val="a3"/>
        <w:ind w:firstLine="709"/>
        <w:jc w:val="both"/>
        <w:rPr>
          <w:sz w:val="26"/>
          <w:szCs w:val="26"/>
        </w:rPr>
      </w:pPr>
      <w:r w:rsidRPr="00931B2C">
        <w:rPr>
          <w:sz w:val="26"/>
          <w:szCs w:val="26"/>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1)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 3) предусмотренном нормативными правовыми актами, принятыми в соответствии со статьей 14 Закона о контрактной системе.</w:t>
      </w:r>
    </w:p>
    <w:p w:rsidR="00931B2C" w:rsidRDefault="00931B2C" w:rsidP="00931B2C">
      <w:pPr>
        <w:pStyle w:val="a3"/>
        <w:ind w:firstLine="709"/>
        <w:jc w:val="both"/>
        <w:rPr>
          <w:sz w:val="26"/>
          <w:szCs w:val="26"/>
        </w:rPr>
      </w:pPr>
      <w:r w:rsidRPr="00931B2C">
        <w:rPr>
          <w:sz w:val="26"/>
          <w:szCs w:val="26"/>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о контрактной системе, а также пунктом 6 части 5 статьи 66 Закона о контрактной системе, за исключением случая закупки товаров, работ, услуг, в отношении которых установлен запрет, предусмотренный статьей 14 Закона о контрактной системе.</w:t>
      </w:r>
    </w:p>
    <w:p w:rsidR="00931B2C" w:rsidRPr="00BF7B7F" w:rsidRDefault="00931B2C" w:rsidP="00931B2C">
      <w:pPr>
        <w:ind w:firstLine="709"/>
        <w:jc w:val="both"/>
        <w:rPr>
          <w:rFonts w:eastAsia="Times New Roman"/>
          <w:sz w:val="26"/>
          <w:szCs w:val="26"/>
          <w:lang w:eastAsia="ar-SA"/>
        </w:rPr>
      </w:pPr>
      <w:r w:rsidRPr="00BF7B7F">
        <w:rPr>
          <w:rFonts w:eastAsia="Times New Roman"/>
          <w:sz w:val="26"/>
          <w:szCs w:val="26"/>
          <w:lang w:eastAsia="ru-RU"/>
        </w:rPr>
        <w:lastRenderedPageBreak/>
        <w:t>В соответствии с частью 3 статьи 14 Закона о контрактной системе в</w:t>
      </w:r>
      <w:r w:rsidRPr="00BF7B7F">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r w:rsidRPr="00016665">
        <w:rPr>
          <w:sz w:val="26"/>
          <w:szCs w:val="26"/>
        </w:rPr>
        <w:t>запрет на допуск товаров, происход</w:t>
      </w:r>
      <w:bookmarkStart w:id="1" w:name="dst84"/>
      <w:bookmarkEnd w:id="1"/>
      <w:r w:rsidRPr="00016665">
        <w:rPr>
          <w:sz w:val="26"/>
          <w:szCs w:val="26"/>
        </w:rPr>
        <w:t>ящих из иностранных государств</w:t>
      </w:r>
      <w:r w:rsidRPr="00BF7B7F">
        <w:rPr>
          <w:sz w:val="26"/>
          <w:szCs w:val="26"/>
        </w:rPr>
        <w:t xml:space="preserve">,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p>
    <w:p w:rsidR="00931B2C" w:rsidRDefault="00931B2C" w:rsidP="00931B2C">
      <w:pPr>
        <w:ind w:firstLine="709"/>
        <w:jc w:val="both"/>
        <w:rPr>
          <w:sz w:val="26"/>
          <w:szCs w:val="26"/>
        </w:rPr>
      </w:pPr>
      <w:r w:rsidRPr="00BF7B7F">
        <w:rPr>
          <w:sz w:val="26"/>
          <w:szCs w:val="26"/>
        </w:rPr>
        <w:t xml:space="preserve">Согласно пункту 10 статьи 42 Закона о контрактной системе </w:t>
      </w:r>
      <w:r w:rsidRPr="00BF7B7F">
        <w:rPr>
          <w:rFonts w:eastAsia="Times New Roman"/>
          <w:sz w:val="26"/>
          <w:szCs w:val="26"/>
          <w:lang w:eastAsia="ru-RU"/>
        </w:rPr>
        <w:t xml:space="preserve">в извещении об осуществлении закупки должна содержаться, если иное не предусмотрено Законом о контрактной системе, информация об условиях, </w:t>
      </w:r>
      <w:r w:rsidRPr="00016665">
        <w:rPr>
          <w:rFonts w:eastAsia="Times New Roman"/>
          <w:sz w:val="26"/>
          <w:szCs w:val="26"/>
          <w:lang w:eastAsia="ru-RU"/>
        </w:rPr>
        <w:t>о запретах</w:t>
      </w:r>
      <w:r w:rsidRPr="00BF7B7F">
        <w:rPr>
          <w:rFonts w:eastAsia="Times New Roman"/>
          <w:sz w:val="26"/>
          <w:szCs w:val="26"/>
          <w:lang w:eastAsia="ru-RU"/>
        </w:rPr>
        <w:t xml:space="preserve">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8" w:history="1">
        <w:r w:rsidRPr="00BF7B7F">
          <w:rPr>
            <w:rFonts w:eastAsia="Times New Roman"/>
            <w:sz w:val="26"/>
            <w:szCs w:val="26"/>
            <w:lang w:eastAsia="ru-RU"/>
          </w:rPr>
          <w:t>статьей 14</w:t>
        </w:r>
      </w:hyperlink>
      <w:r w:rsidRPr="00BF7B7F">
        <w:rPr>
          <w:rFonts w:eastAsia="Times New Roman"/>
          <w:sz w:val="26"/>
          <w:szCs w:val="26"/>
          <w:lang w:eastAsia="ru-RU"/>
        </w:rPr>
        <w:t xml:space="preserve"> Закона о контрактной системе</w:t>
      </w:r>
      <w:r w:rsidRPr="00BF7B7F">
        <w:rPr>
          <w:sz w:val="26"/>
          <w:szCs w:val="26"/>
        </w:rPr>
        <w:t>.</w:t>
      </w:r>
    </w:p>
    <w:p w:rsidR="00931B2C" w:rsidRDefault="00931B2C" w:rsidP="00931B2C">
      <w:pPr>
        <w:ind w:firstLine="709"/>
        <w:jc w:val="both"/>
      </w:pPr>
      <w:r>
        <w:rPr>
          <w:sz w:val="26"/>
          <w:szCs w:val="26"/>
        </w:rPr>
        <w:t xml:space="preserve">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w:t>
      </w:r>
      <w:r w:rsidR="00E92EF7">
        <w:rPr>
          <w:sz w:val="26"/>
          <w:szCs w:val="26"/>
        </w:rPr>
        <w:t>включать</w:t>
      </w:r>
      <w:bookmarkStart w:id="2" w:name="_GoBack"/>
      <w:bookmarkEnd w:id="2"/>
      <w:r>
        <w:rPr>
          <w:sz w:val="26"/>
          <w:szCs w:val="26"/>
        </w:rPr>
        <w:t xml:space="preserve">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31B2C" w:rsidRPr="00931B2C" w:rsidRDefault="00931B2C" w:rsidP="00931B2C">
      <w:pPr>
        <w:pStyle w:val="a3"/>
        <w:ind w:firstLine="709"/>
        <w:jc w:val="both"/>
        <w:rPr>
          <w:sz w:val="26"/>
          <w:szCs w:val="26"/>
        </w:rPr>
      </w:pPr>
      <w:r w:rsidRPr="004B5C29">
        <w:rPr>
          <w:rStyle w:val="af"/>
          <w:rFonts w:eastAsia="Times New Roman"/>
          <w:b w:val="0"/>
          <w:sz w:val="26"/>
          <w:szCs w:val="26"/>
          <w:shd w:val="clear" w:color="auto" w:fill="FFFFFF"/>
          <w:lang w:eastAsia="ar-SA"/>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
    <w:p w:rsidR="00931B2C" w:rsidRPr="00931B2C" w:rsidRDefault="00931B2C" w:rsidP="00931B2C">
      <w:pPr>
        <w:pStyle w:val="a3"/>
        <w:ind w:firstLine="709"/>
        <w:jc w:val="both"/>
        <w:rPr>
          <w:sz w:val="26"/>
          <w:szCs w:val="26"/>
        </w:rPr>
      </w:pPr>
      <w:r w:rsidRPr="00931B2C">
        <w:rPr>
          <w:sz w:val="26"/>
          <w:szCs w:val="26"/>
        </w:rPr>
        <w:t xml:space="preserve">Пунктом 10 Постановления Правительства РФ от 30.04.2020 № 616 установлено, что для подтверждения соответствия закупки промышленных товаров требованиям, участник закупки представляет заказчику в составе заявки на участие в закупке </w:t>
      </w:r>
      <w:r w:rsidRPr="00931B2C">
        <w:rPr>
          <w:sz w:val="26"/>
          <w:szCs w:val="26"/>
          <w:u w:val="single"/>
        </w:rPr>
        <w:t>выписку из реестра российской промышленной продукции</w:t>
      </w:r>
      <w:r w:rsidRPr="00931B2C">
        <w:rPr>
          <w:sz w:val="26"/>
          <w:szCs w:val="26"/>
        </w:rPr>
        <w:t xml:space="preserve"> или реестра евразийской промышленной продукции </w:t>
      </w:r>
      <w:r w:rsidRPr="00931B2C">
        <w:rPr>
          <w:sz w:val="26"/>
          <w:szCs w:val="26"/>
          <w:u w:val="single"/>
        </w:rPr>
        <w:t>с указанием номеров реестровых записей соответствующих реестров</w:t>
      </w:r>
      <w:r w:rsidRPr="00931B2C">
        <w:rPr>
          <w:sz w:val="26"/>
          <w:szCs w:val="26"/>
        </w:rPr>
        <w:t xml:space="preserve">,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w:t>
      </w:r>
      <w:r w:rsidRPr="00931B2C">
        <w:rPr>
          <w:b/>
          <w:sz w:val="26"/>
          <w:szCs w:val="26"/>
        </w:rPr>
        <w:t>Информация о реестровых записях о товаре включается в контракт</w:t>
      </w:r>
      <w:r w:rsidRPr="00931B2C">
        <w:rPr>
          <w:sz w:val="26"/>
          <w:szCs w:val="26"/>
        </w:rPr>
        <w:t>.</w:t>
      </w:r>
    </w:p>
    <w:p w:rsidR="00931B2C" w:rsidRPr="00931B2C" w:rsidRDefault="00931B2C" w:rsidP="0013169A">
      <w:pPr>
        <w:pStyle w:val="a3"/>
        <w:ind w:firstLine="709"/>
        <w:jc w:val="both"/>
        <w:rPr>
          <w:sz w:val="26"/>
          <w:szCs w:val="26"/>
          <w:highlight w:val="yellow"/>
        </w:rPr>
      </w:pPr>
      <w:r w:rsidRPr="00931B2C">
        <w:rPr>
          <w:sz w:val="26"/>
          <w:szCs w:val="26"/>
        </w:rPr>
        <w:t>Из содержания извещения о проведении электронного аукциона для закупки №0369300213121000008, пункта 3 документации об аукционе следует, что объектом закупки является</w:t>
      </w:r>
      <w:r>
        <w:rPr>
          <w:sz w:val="26"/>
          <w:szCs w:val="26"/>
        </w:rPr>
        <w:t xml:space="preserve"> п</w:t>
      </w:r>
      <w:r w:rsidRPr="00931B2C">
        <w:rPr>
          <w:sz w:val="26"/>
          <w:szCs w:val="26"/>
        </w:rPr>
        <w:t>оставка жалюзи согласно</w:t>
      </w:r>
      <w:r>
        <w:rPr>
          <w:sz w:val="26"/>
          <w:szCs w:val="26"/>
        </w:rPr>
        <w:t xml:space="preserve"> </w:t>
      </w:r>
      <w:r w:rsidRPr="00931B2C">
        <w:rPr>
          <w:sz w:val="26"/>
          <w:szCs w:val="26"/>
        </w:rPr>
        <w:t>спецификации</w:t>
      </w:r>
      <w:r>
        <w:rPr>
          <w:sz w:val="26"/>
          <w:szCs w:val="26"/>
        </w:rPr>
        <w:t>.</w:t>
      </w:r>
      <w:r w:rsidR="0013169A">
        <w:rPr>
          <w:sz w:val="26"/>
          <w:szCs w:val="26"/>
        </w:rPr>
        <w:t xml:space="preserve"> Заказчиком установлен код позиции КТРУ </w:t>
      </w:r>
      <w:r w:rsidR="0013169A">
        <w:t>13.92.22.120-00000017</w:t>
      </w:r>
      <w:r>
        <w:rPr>
          <w:sz w:val="26"/>
          <w:szCs w:val="26"/>
        </w:rPr>
        <w:t xml:space="preserve"> </w:t>
      </w:r>
      <w:r w:rsidR="0013169A">
        <w:rPr>
          <w:sz w:val="26"/>
          <w:szCs w:val="26"/>
        </w:rPr>
        <w:t>«</w:t>
      </w:r>
      <w:r w:rsidR="0013169A" w:rsidRPr="0013169A">
        <w:rPr>
          <w:sz w:val="26"/>
          <w:szCs w:val="26"/>
        </w:rPr>
        <w:t>Жалюзи оконные</w:t>
      </w:r>
      <w:r w:rsidR="0013169A">
        <w:rPr>
          <w:sz w:val="26"/>
          <w:szCs w:val="26"/>
        </w:rPr>
        <w:t xml:space="preserve">», соответствующий </w:t>
      </w:r>
      <w:r w:rsidR="0013169A" w:rsidRPr="0028084F">
        <w:rPr>
          <w:sz w:val="26"/>
          <w:szCs w:val="26"/>
        </w:rPr>
        <w:t xml:space="preserve">коду по </w:t>
      </w:r>
      <w:r w:rsidR="0013169A" w:rsidRPr="005A3BB2">
        <w:rPr>
          <w:sz w:val="26"/>
          <w:szCs w:val="26"/>
        </w:rPr>
        <w:t>ОКПД 2</w:t>
      </w:r>
      <w:r w:rsidRPr="005A3BB2">
        <w:rPr>
          <w:sz w:val="26"/>
          <w:szCs w:val="26"/>
        </w:rPr>
        <w:t xml:space="preserve"> </w:t>
      </w:r>
      <w:r w:rsidR="0013169A" w:rsidRPr="005A3BB2">
        <w:rPr>
          <w:sz w:val="26"/>
          <w:szCs w:val="26"/>
        </w:rPr>
        <w:t>«13.92.22</w:t>
      </w:r>
      <w:r w:rsidR="0013169A" w:rsidRPr="0013169A">
        <w:rPr>
          <w:sz w:val="26"/>
          <w:szCs w:val="26"/>
        </w:rPr>
        <w:t>.120</w:t>
      </w:r>
      <w:r w:rsidR="0013169A">
        <w:rPr>
          <w:sz w:val="26"/>
          <w:szCs w:val="26"/>
        </w:rPr>
        <w:t xml:space="preserve"> - </w:t>
      </w:r>
      <w:r w:rsidR="0013169A" w:rsidRPr="0013169A">
        <w:rPr>
          <w:sz w:val="26"/>
          <w:szCs w:val="26"/>
        </w:rPr>
        <w:t>Навесы и маркизы (шторы от солнца)</w:t>
      </w:r>
      <w:r w:rsidR="0013169A">
        <w:rPr>
          <w:sz w:val="26"/>
          <w:szCs w:val="26"/>
        </w:rPr>
        <w:t>»</w:t>
      </w:r>
      <w:r w:rsidR="005A3BB2">
        <w:rPr>
          <w:sz w:val="26"/>
          <w:szCs w:val="26"/>
        </w:rPr>
        <w:t xml:space="preserve">. Код </w:t>
      </w:r>
      <w:r w:rsidR="005A3BB2" w:rsidRPr="005A3BB2">
        <w:rPr>
          <w:sz w:val="26"/>
          <w:szCs w:val="26"/>
        </w:rPr>
        <w:t>13.9 – «Изделия текстильные прочие»</w:t>
      </w:r>
      <w:r w:rsidR="005A3BB2">
        <w:rPr>
          <w:sz w:val="26"/>
          <w:szCs w:val="26"/>
        </w:rPr>
        <w:t xml:space="preserve"> включен</w:t>
      </w:r>
      <w:r w:rsidR="005A3BB2" w:rsidRPr="005A3BB2">
        <w:rPr>
          <w:sz w:val="26"/>
          <w:szCs w:val="26"/>
        </w:rPr>
        <w:t xml:space="preserve">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w:t>
      </w:r>
      <w:r w:rsidR="005A3BB2" w:rsidRPr="005A3BB2">
        <w:rPr>
          <w:sz w:val="26"/>
          <w:szCs w:val="26"/>
        </w:rPr>
        <w:lastRenderedPageBreak/>
        <w:t>утвержденный Постановлением Правительства РФ от 30.04.2020 № 616</w:t>
      </w:r>
      <w:r w:rsidR="005A3BB2">
        <w:rPr>
          <w:sz w:val="26"/>
          <w:szCs w:val="26"/>
        </w:rPr>
        <w:t>.</w:t>
      </w:r>
    </w:p>
    <w:p w:rsidR="00931B2C" w:rsidRPr="005A3BB2" w:rsidRDefault="00931B2C" w:rsidP="00931B2C">
      <w:pPr>
        <w:pStyle w:val="a3"/>
        <w:ind w:firstLine="709"/>
        <w:jc w:val="both"/>
        <w:rPr>
          <w:sz w:val="26"/>
          <w:szCs w:val="26"/>
        </w:rPr>
      </w:pPr>
      <w:r w:rsidRPr="005A3BB2">
        <w:rPr>
          <w:sz w:val="26"/>
          <w:szCs w:val="26"/>
        </w:rPr>
        <w:t xml:space="preserve">В соответствии с </w:t>
      </w:r>
      <w:r w:rsidR="005A3BB2" w:rsidRPr="005A3BB2">
        <w:rPr>
          <w:sz w:val="26"/>
          <w:szCs w:val="26"/>
        </w:rPr>
        <w:t xml:space="preserve">извещением о проведении электронного аукциона для закупки №0369300213121000008, </w:t>
      </w:r>
      <w:r w:rsidRPr="005A3BB2">
        <w:rPr>
          <w:sz w:val="26"/>
          <w:szCs w:val="26"/>
        </w:rPr>
        <w:t xml:space="preserve">пунктом </w:t>
      </w:r>
      <w:r w:rsidR="005A3BB2" w:rsidRPr="005A3BB2">
        <w:rPr>
          <w:sz w:val="26"/>
          <w:szCs w:val="26"/>
        </w:rPr>
        <w:t>15</w:t>
      </w:r>
      <w:r w:rsidRPr="005A3BB2">
        <w:rPr>
          <w:sz w:val="26"/>
          <w:szCs w:val="26"/>
        </w:rPr>
        <w:t xml:space="preserve"> документации об аукционе заказчиком установлен запрет на допуск товара в соответствии с Постановлением Правительства РФ от 30.04.2020 № 616.</w:t>
      </w:r>
      <w:r w:rsidR="005A3BB2">
        <w:rPr>
          <w:sz w:val="26"/>
          <w:szCs w:val="26"/>
        </w:rPr>
        <w:t xml:space="preserve"> </w:t>
      </w:r>
      <w:r w:rsidR="005A3BB2" w:rsidRPr="005A3BB2">
        <w:rPr>
          <w:sz w:val="26"/>
          <w:szCs w:val="26"/>
        </w:rPr>
        <w:t>Э</w:t>
      </w:r>
      <w:r w:rsidRPr="005A3BB2">
        <w:rPr>
          <w:sz w:val="26"/>
          <w:szCs w:val="26"/>
        </w:rPr>
        <w:t>тим же пунктом документации об аукционе</w:t>
      </w:r>
      <w:r w:rsidR="005A3BB2" w:rsidRPr="005A3BB2">
        <w:rPr>
          <w:sz w:val="26"/>
          <w:szCs w:val="26"/>
        </w:rPr>
        <w:t xml:space="preserve"> установлено, что для подтверждения соответствия закупки промышленных товаров требованиям, установленным Постановлением Правительства РФ от 30.04.2020 № 616, участник закупки представляет заказчику в составе заявки на участие в закупке выписку из реестра российской промышленной продукции … с указанием номеров реестровых записей соответствующих реестров, … . Информация о реестровых записях о товаре включается в контракт.</w:t>
      </w:r>
    </w:p>
    <w:p w:rsidR="00931B2C" w:rsidRPr="0028084F" w:rsidRDefault="00931B2C" w:rsidP="00931B2C">
      <w:pPr>
        <w:pStyle w:val="a3"/>
        <w:ind w:firstLine="709"/>
        <w:jc w:val="both"/>
        <w:rPr>
          <w:sz w:val="26"/>
          <w:szCs w:val="26"/>
        </w:rPr>
      </w:pPr>
      <w:r w:rsidRPr="0028084F">
        <w:rPr>
          <w:sz w:val="26"/>
          <w:szCs w:val="26"/>
        </w:rPr>
        <w:t xml:space="preserve">Согласно протоколу </w:t>
      </w:r>
      <w:r w:rsidR="0028084F" w:rsidRPr="0028084F">
        <w:rPr>
          <w:sz w:val="26"/>
          <w:szCs w:val="26"/>
        </w:rPr>
        <w:t>№ 0369300213121000008 подведения итогов электронного аукциона от 26.10.2021</w:t>
      </w:r>
      <w:r w:rsidRPr="0028084F">
        <w:rPr>
          <w:sz w:val="26"/>
          <w:szCs w:val="26"/>
        </w:rPr>
        <w:t xml:space="preserve"> заявки </w:t>
      </w:r>
      <w:r w:rsidR="0028084F" w:rsidRPr="0028084F">
        <w:rPr>
          <w:sz w:val="26"/>
          <w:szCs w:val="26"/>
        </w:rPr>
        <w:t xml:space="preserve">всех </w:t>
      </w:r>
      <w:r w:rsidRPr="0028084F">
        <w:rPr>
          <w:sz w:val="26"/>
          <w:szCs w:val="26"/>
        </w:rPr>
        <w:t>участников закупки признаны соответствующими требованиям, установленным документацией об аукционе.</w:t>
      </w:r>
    </w:p>
    <w:p w:rsidR="0028084F" w:rsidRPr="0028084F" w:rsidRDefault="00931B2C" w:rsidP="00931B2C">
      <w:pPr>
        <w:pStyle w:val="a3"/>
        <w:ind w:firstLine="709"/>
        <w:jc w:val="both"/>
        <w:rPr>
          <w:sz w:val="26"/>
          <w:szCs w:val="26"/>
        </w:rPr>
      </w:pPr>
      <w:r w:rsidRPr="0028084F">
        <w:rPr>
          <w:sz w:val="26"/>
          <w:szCs w:val="26"/>
        </w:rPr>
        <w:t>Из представленных заказчик</w:t>
      </w:r>
      <w:r w:rsidR="0028084F" w:rsidRPr="0028084F">
        <w:rPr>
          <w:sz w:val="26"/>
          <w:szCs w:val="26"/>
        </w:rPr>
        <w:t>а</w:t>
      </w:r>
      <w:r w:rsidRPr="0028084F">
        <w:rPr>
          <w:sz w:val="26"/>
          <w:szCs w:val="26"/>
        </w:rPr>
        <w:t>м</w:t>
      </w:r>
      <w:r w:rsidR="0028084F" w:rsidRPr="0028084F">
        <w:rPr>
          <w:sz w:val="26"/>
          <w:szCs w:val="26"/>
        </w:rPr>
        <w:t>и</w:t>
      </w:r>
      <w:r w:rsidRPr="0028084F">
        <w:rPr>
          <w:sz w:val="26"/>
          <w:szCs w:val="26"/>
        </w:rPr>
        <w:t xml:space="preserve"> в материалы дела информации и документов следует, что </w:t>
      </w:r>
      <w:r w:rsidR="0028084F" w:rsidRPr="0028084F">
        <w:rPr>
          <w:sz w:val="26"/>
          <w:szCs w:val="26"/>
        </w:rPr>
        <w:t>заявка участника закупки с идентификационным номером 110712159 (ИП Гущина Е.В.) содержит выписки из реестра российской промышленной продукции с указанием номера реестровой записи (реестровая запись №3563\1\2020 дата внесения в реестр 08.12.2020; реестровая запись №3563\2\2020 дата внесения в реестр 08.12.2020).</w:t>
      </w:r>
    </w:p>
    <w:p w:rsidR="00931B2C" w:rsidRPr="0028084F" w:rsidRDefault="00931B2C" w:rsidP="00931B2C">
      <w:pPr>
        <w:pStyle w:val="a3"/>
        <w:ind w:firstLine="709"/>
        <w:jc w:val="both"/>
        <w:rPr>
          <w:sz w:val="26"/>
          <w:szCs w:val="26"/>
        </w:rPr>
      </w:pPr>
      <w:r w:rsidRPr="0028084F">
        <w:rPr>
          <w:sz w:val="26"/>
          <w:szCs w:val="26"/>
        </w:rPr>
        <w:t xml:space="preserve">Таким образом, действия аукционной комиссии </w:t>
      </w:r>
      <w:r w:rsidR="0028084F" w:rsidRPr="0028084F">
        <w:rPr>
          <w:sz w:val="26"/>
          <w:szCs w:val="26"/>
        </w:rPr>
        <w:t xml:space="preserve">по признанию заявки участника закупки с идентификационным номером 110712159 </w:t>
      </w:r>
      <w:r w:rsidR="00B04D60" w:rsidRPr="0028084F">
        <w:rPr>
          <w:sz w:val="26"/>
          <w:szCs w:val="26"/>
        </w:rPr>
        <w:t xml:space="preserve">соответствующей требованиям, установленным документацией об аукционе </w:t>
      </w:r>
      <w:r w:rsidRPr="0028084F">
        <w:rPr>
          <w:sz w:val="26"/>
          <w:szCs w:val="26"/>
        </w:rPr>
        <w:t>соответствуют требованиям частей 1, 2, 6 статьи 69 Закона о контрактной системе</w:t>
      </w:r>
      <w:r w:rsidR="00B04D60">
        <w:rPr>
          <w:sz w:val="26"/>
          <w:szCs w:val="26"/>
        </w:rPr>
        <w:t>. З</w:t>
      </w:r>
      <w:r w:rsidRPr="0028084F">
        <w:rPr>
          <w:sz w:val="26"/>
          <w:szCs w:val="26"/>
        </w:rPr>
        <w:t>аявк</w:t>
      </w:r>
      <w:r w:rsidR="0028084F" w:rsidRPr="0028084F">
        <w:rPr>
          <w:sz w:val="26"/>
          <w:szCs w:val="26"/>
        </w:rPr>
        <w:t>а</w:t>
      </w:r>
      <w:r w:rsidRPr="0028084F">
        <w:rPr>
          <w:sz w:val="26"/>
          <w:szCs w:val="26"/>
        </w:rPr>
        <w:t xml:space="preserve"> </w:t>
      </w:r>
      <w:r w:rsidR="0028084F" w:rsidRPr="0028084F">
        <w:rPr>
          <w:sz w:val="26"/>
          <w:szCs w:val="26"/>
        </w:rPr>
        <w:t>участника закупки с идентификационным номером 110712159</w:t>
      </w:r>
      <w:r w:rsidRPr="0028084F">
        <w:rPr>
          <w:sz w:val="26"/>
          <w:szCs w:val="26"/>
        </w:rPr>
        <w:t xml:space="preserve"> признан</w:t>
      </w:r>
      <w:r w:rsidR="0028084F" w:rsidRPr="0028084F">
        <w:rPr>
          <w:sz w:val="26"/>
          <w:szCs w:val="26"/>
        </w:rPr>
        <w:t>а</w:t>
      </w:r>
      <w:r w:rsidRPr="0028084F">
        <w:rPr>
          <w:sz w:val="26"/>
          <w:szCs w:val="26"/>
        </w:rPr>
        <w:t xml:space="preserve"> соответствующ</w:t>
      </w:r>
      <w:r w:rsidR="0028084F" w:rsidRPr="0028084F">
        <w:rPr>
          <w:sz w:val="26"/>
          <w:szCs w:val="26"/>
        </w:rPr>
        <w:t>ей</w:t>
      </w:r>
      <w:r w:rsidRPr="0028084F">
        <w:rPr>
          <w:sz w:val="26"/>
          <w:szCs w:val="26"/>
        </w:rPr>
        <w:t xml:space="preserve"> требованиям, установленным документацией об аукционе, </w:t>
      </w:r>
      <w:r w:rsidR="0028084F" w:rsidRPr="0028084F">
        <w:rPr>
          <w:sz w:val="26"/>
          <w:szCs w:val="26"/>
        </w:rPr>
        <w:t xml:space="preserve">участник закупки признан победителем электронного аукциона </w:t>
      </w:r>
      <w:r w:rsidRPr="0028084F">
        <w:rPr>
          <w:sz w:val="26"/>
          <w:szCs w:val="26"/>
        </w:rPr>
        <w:t>правомерно.</w:t>
      </w:r>
    </w:p>
    <w:p w:rsidR="00931B2C" w:rsidRDefault="00931B2C" w:rsidP="00931B2C">
      <w:pPr>
        <w:pStyle w:val="a3"/>
        <w:ind w:firstLine="709"/>
        <w:jc w:val="both"/>
        <w:rPr>
          <w:sz w:val="26"/>
          <w:szCs w:val="26"/>
        </w:rPr>
      </w:pPr>
      <w:r w:rsidRPr="0028084F">
        <w:rPr>
          <w:sz w:val="26"/>
          <w:szCs w:val="26"/>
        </w:rPr>
        <w:t>Довод жалобы заявителя не находит подтверждения, не обоснован.</w:t>
      </w:r>
    </w:p>
    <w:p w:rsidR="0028084F" w:rsidRDefault="0028084F" w:rsidP="00931B2C">
      <w:pPr>
        <w:pStyle w:val="a3"/>
        <w:ind w:firstLine="709"/>
        <w:jc w:val="both"/>
        <w:rPr>
          <w:sz w:val="26"/>
          <w:szCs w:val="26"/>
        </w:rPr>
      </w:pPr>
    </w:p>
    <w:p w:rsidR="0028084F" w:rsidRDefault="0028084F" w:rsidP="0028084F">
      <w:pPr>
        <w:pStyle w:val="a3"/>
        <w:ind w:firstLine="709"/>
        <w:jc w:val="both"/>
        <w:rPr>
          <w:i/>
          <w:sz w:val="26"/>
          <w:szCs w:val="26"/>
        </w:rPr>
      </w:pPr>
      <w:r w:rsidRPr="003F67FB">
        <w:rPr>
          <w:i/>
          <w:sz w:val="26"/>
          <w:szCs w:val="26"/>
        </w:rPr>
        <w:t>При проведении внеплановой проверки в действиях Заказчика антимонопольным органом выявлены следующие нарушения законодательства о контрактной системе.</w:t>
      </w:r>
    </w:p>
    <w:p w:rsidR="0028084F" w:rsidRDefault="0028084F" w:rsidP="00931B2C">
      <w:pPr>
        <w:pStyle w:val="a3"/>
        <w:ind w:firstLine="709"/>
        <w:jc w:val="both"/>
        <w:rPr>
          <w:sz w:val="26"/>
          <w:szCs w:val="26"/>
        </w:rPr>
      </w:pPr>
    </w:p>
    <w:p w:rsidR="0028084F" w:rsidRDefault="0028084F" w:rsidP="0028084F">
      <w:pPr>
        <w:pStyle w:val="a3"/>
        <w:ind w:firstLine="709"/>
        <w:jc w:val="both"/>
        <w:rPr>
          <w:sz w:val="26"/>
          <w:szCs w:val="26"/>
        </w:rPr>
      </w:pPr>
      <w:r>
        <w:rPr>
          <w:sz w:val="26"/>
          <w:szCs w:val="26"/>
        </w:rPr>
        <w:t xml:space="preserve">1. </w:t>
      </w:r>
      <w:r w:rsidRPr="0028084F">
        <w:rPr>
          <w:sz w:val="26"/>
          <w:szCs w:val="26"/>
        </w:rPr>
        <w:t>Из представленных в материалы дела информации и документов следует, что заявка участника закупки с идентификационным номером 1107</w:t>
      </w:r>
      <w:r>
        <w:rPr>
          <w:sz w:val="26"/>
          <w:szCs w:val="26"/>
        </w:rPr>
        <w:t>26344</w:t>
      </w:r>
      <w:r w:rsidRPr="0028084F">
        <w:rPr>
          <w:sz w:val="26"/>
          <w:szCs w:val="26"/>
        </w:rPr>
        <w:t xml:space="preserve"> (ИП </w:t>
      </w:r>
      <w:r>
        <w:rPr>
          <w:sz w:val="26"/>
          <w:szCs w:val="26"/>
        </w:rPr>
        <w:t>Гаврилова</w:t>
      </w:r>
      <w:r w:rsidRPr="0028084F">
        <w:rPr>
          <w:sz w:val="26"/>
          <w:szCs w:val="26"/>
        </w:rPr>
        <w:t xml:space="preserve"> </w:t>
      </w:r>
      <w:r>
        <w:rPr>
          <w:sz w:val="26"/>
          <w:szCs w:val="26"/>
        </w:rPr>
        <w:t>Н</w:t>
      </w:r>
      <w:r w:rsidRPr="0028084F">
        <w:rPr>
          <w:sz w:val="26"/>
          <w:szCs w:val="26"/>
        </w:rPr>
        <w:t xml:space="preserve">.В.) </w:t>
      </w:r>
      <w:r w:rsidR="00B04D60">
        <w:rPr>
          <w:sz w:val="26"/>
          <w:szCs w:val="26"/>
        </w:rPr>
        <w:t>не содержала</w:t>
      </w:r>
      <w:r w:rsidRPr="0028084F">
        <w:rPr>
          <w:sz w:val="26"/>
          <w:szCs w:val="26"/>
        </w:rPr>
        <w:t xml:space="preserve"> выписки из реестра российской промышленной продукции с указанием номера реестровой записи.</w:t>
      </w:r>
    </w:p>
    <w:p w:rsidR="0028084F" w:rsidRDefault="00B04D60" w:rsidP="0028084F">
      <w:pPr>
        <w:pStyle w:val="a3"/>
        <w:ind w:firstLine="709"/>
        <w:jc w:val="both"/>
        <w:rPr>
          <w:sz w:val="26"/>
          <w:szCs w:val="26"/>
        </w:rPr>
      </w:pPr>
      <w:r>
        <w:rPr>
          <w:sz w:val="26"/>
          <w:szCs w:val="26"/>
        </w:rPr>
        <w:t xml:space="preserve">Принимая во внимание, что пунктом 1 </w:t>
      </w:r>
      <w:r w:rsidRPr="00B04D60">
        <w:rPr>
          <w:sz w:val="26"/>
          <w:szCs w:val="26"/>
        </w:rPr>
        <w:t>Постановления Правительства РФ от 30.04.2020 № 616</w:t>
      </w:r>
      <w:r>
        <w:rPr>
          <w:sz w:val="26"/>
          <w:szCs w:val="26"/>
        </w:rPr>
        <w:t xml:space="preserve"> установлен</w:t>
      </w:r>
      <w:r w:rsidRPr="00B04D60">
        <w:rPr>
          <w:sz w:val="26"/>
          <w:szCs w:val="26"/>
        </w:rPr>
        <w:t xml:space="preserve"> </w:t>
      </w:r>
      <w:r w:rsidRPr="00B04D60">
        <w:rPr>
          <w:b/>
          <w:sz w:val="26"/>
          <w:szCs w:val="26"/>
        </w:rPr>
        <w:t>запрет на допуск промышленных товаров</w:t>
      </w:r>
      <w:r w:rsidRPr="00B04D60">
        <w:rPr>
          <w:sz w:val="26"/>
          <w:szCs w:val="26"/>
        </w:rPr>
        <w:t>,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r w:rsidR="0028084F" w:rsidRPr="0028084F">
        <w:rPr>
          <w:sz w:val="26"/>
          <w:szCs w:val="26"/>
        </w:rPr>
        <w:t xml:space="preserve">, действия аукционной комиссии по признанию заявки участника закупки с идентификационным номером 110712159 </w:t>
      </w:r>
      <w:r>
        <w:rPr>
          <w:sz w:val="26"/>
          <w:szCs w:val="26"/>
        </w:rPr>
        <w:t>противоречат</w:t>
      </w:r>
      <w:r w:rsidR="0028084F" w:rsidRPr="0028084F">
        <w:rPr>
          <w:sz w:val="26"/>
          <w:szCs w:val="26"/>
        </w:rPr>
        <w:t xml:space="preserve"> требованиям частей 1, 2, 6 статьи 69 Закона о контрактной системе, заявка участника закупки с идентификационным номером 110712159 признана соответствующей требованиям, установленным документацией об аукционе</w:t>
      </w:r>
      <w:r>
        <w:rPr>
          <w:sz w:val="26"/>
          <w:szCs w:val="26"/>
        </w:rPr>
        <w:t xml:space="preserve"> не</w:t>
      </w:r>
      <w:r w:rsidR="0028084F" w:rsidRPr="0028084F">
        <w:rPr>
          <w:sz w:val="26"/>
          <w:szCs w:val="26"/>
        </w:rPr>
        <w:t>правомерно</w:t>
      </w:r>
      <w:r>
        <w:rPr>
          <w:sz w:val="26"/>
          <w:szCs w:val="26"/>
        </w:rPr>
        <w:t xml:space="preserve">, в нарушение </w:t>
      </w:r>
      <w:r w:rsidRPr="0028084F">
        <w:rPr>
          <w:sz w:val="26"/>
          <w:szCs w:val="26"/>
        </w:rPr>
        <w:t xml:space="preserve">частей 1, 2, </w:t>
      </w:r>
      <w:r>
        <w:rPr>
          <w:sz w:val="26"/>
          <w:szCs w:val="26"/>
        </w:rPr>
        <w:t xml:space="preserve">пункта 3 части </w:t>
      </w:r>
      <w:r w:rsidRPr="0028084F">
        <w:rPr>
          <w:sz w:val="26"/>
          <w:szCs w:val="26"/>
        </w:rPr>
        <w:t>6 статьи 69 Закона о контрактной системе</w:t>
      </w:r>
      <w:r w:rsidR="0028084F" w:rsidRPr="0028084F">
        <w:rPr>
          <w:sz w:val="26"/>
          <w:szCs w:val="26"/>
        </w:rPr>
        <w:t>.</w:t>
      </w:r>
    </w:p>
    <w:p w:rsidR="00B04D60" w:rsidRDefault="00B04D60" w:rsidP="0028084F">
      <w:pPr>
        <w:pStyle w:val="a3"/>
        <w:ind w:firstLine="709"/>
        <w:jc w:val="both"/>
        <w:rPr>
          <w:sz w:val="26"/>
          <w:szCs w:val="26"/>
        </w:rPr>
      </w:pPr>
    </w:p>
    <w:p w:rsidR="00B04D60" w:rsidRPr="0028084F" w:rsidRDefault="00B04D60" w:rsidP="0028084F">
      <w:pPr>
        <w:pStyle w:val="a3"/>
        <w:ind w:firstLine="709"/>
        <w:jc w:val="both"/>
        <w:rPr>
          <w:sz w:val="26"/>
          <w:szCs w:val="26"/>
        </w:rPr>
      </w:pPr>
      <w:r>
        <w:rPr>
          <w:sz w:val="26"/>
          <w:szCs w:val="26"/>
        </w:rPr>
        <w:t xml:space="preserve">2. В нарушение части 2 статьи 83.2 Закона о контрактной системе </w:t>
      </w:r>
      <w:r w:rsidR="00352B8F">
        <w:rPr>
          <w:sz w:val="26"/>
          <w:szCs w:val="26"/>
        </w:rPr>
        <w:t xml:space="preserve">в </w:t>
      </w:r>
      <w:r>
        <w:rPr>
          <w:sz w:val="26"/>
          <w:szCs w:val="26"/>
        </w:rPr>
        <w:t>проект</w:t>
      </w:r>
      <w:r w:rsidR="00352B8F">
        <w:rPr>
          <w:sz w:val="26"/>
          <w:szCs w:val="26"/>
        </w:rPr>
        <w:t>ах</w:t>
      </w:r>
      <w:r>
        <w:rPr>
          <w:sz w:val="26"/>
          <w:szCs w:val="26"/>
        </w:rPr>
        <w:t xml:space="preserve"> контрактов, направленны</w:t>
      </w:r>
      <w:r w:rsidR="00352B8F">
        <w:rPr>
          <w:sz w:val="26"/>
          <w:szCs w:val="26"/>
        </w:rPr>
        <w:t>х</w:t>
      </w:r>
      <w:r>
        <w:rPr>
          <w:sz w:val="26"/>
          <w:szCs w:val="26"/>
        </w:rPr>
        <w:t xml:space="preserve"> </w:t>
      </w:r>
      <w:r w:rsidR="00352B8F">
        <w:rPr>
          <w:sz w:val="26"/>
          <w:szCs w:val="26"/>
        </w:rPr>
        <w:t xml:space="preserve">27.10.2021г. </w:t>
      </w:r>
      <w:r w:rsidRPr="00B04D60">
        <w:rPr>
          <w:sz w:val="26"/>
          <w:szCs w:val="26"/>
        </w:rPr>
        <w:t>МДОУ «Црр-дс № 67»</w:t>
      </w:r>
      <w:r w:rsidR="00AD4EF7">
        <w:rPr>
          <w:sz w:val="26"/>
          <w:szCs w:val="26"/>
        </w:rPr>
        <w:t xml:space="preserve"> </w:t>
      </w:r>
      <w:r w:rsidR="00AD4EF7" w:rsidRPr="00DF52AA">
        <w:rPr>
          <w:sz w:val="26"/>
          <w:szCs w:val="26"/>
          <w:lang w:eastAsia="ru-RU"/>
        </w:rPr>
        <w:t>г. Магнитогорск</w:t>
      </w:r>
      <w:r w:rsidR="00AD4EF7">
        <w:rPr>
          <w:sz w:val="26"/>
          <w:szCs w:val="26"/>
          <w:lang w:eastAsia="ru-RU"/>
        </w:rPr>
        <w:t>а</w:t>
      </w:r>
      <w:r>
        <w:rPr>
          <w:sz w:val="26"/>
          <w:szCs w:val="26"/>
        </w:rPr>
        <w:t xml:space="preserve">, </w:t>
      </w:r>
      <w:r w:rsidRPr="00A40B81">
        <w:rPr>
          <w:sz w:val="26"/>
          <w:szCs w:val="26"/>
          <w:lang w:eastAsia="ru-RU"/>
        </w:rPr>
        <w:t xml:space="preserve">МДОУ </w:t>
      </w:r>
      <w:r>
        <w:rPr>
          <w:sz w:val="26"/>
          <w:szCs w:val="26"/>
          <w:lang w:eastAsia="ru-RU"/>
        </w:rPr>
        <w:lastRenderedPageBreak/>
        <w:t>«</w:t>
      </w:r>
      <w:r w:rsidRPr="00A40B81">
        <w:rPr>
          <w:sz w:val="26"/>
          <w:szCs w:val="26"/>
          <w:lang w:eastAsia="ru-RU"/>
        </w:rPr>
        <w:t>Црр-дс № 13</w:t>
      </w:r>
      <w:r>
        <w:rPr>
          <w:sz w:val="26"/>
          <w:szCs w:val="26"/>
          <w:lang w:eastAsia="ru-RU"/>
        </w:rPr>
        <w:t>»</w:t>
      </w:r>
      <w:r w:rsidR="00AD4EF7">
        <w:rPr>
          <w:sz w:val="26"/>
          <w:szCs w:val="26"/>
          <w:lang w:eastAsia="ru-RU"/>
        </w:rPr>
        <w:t xml:space="preserve"> </w:t>
      </w:r>
      <w:r w:rsidR="00AD4EF7" w:rsidRPr="00DF52AA">
        <w:rPr>
          <w:sz w:val="26"/>
          <w:szCs w:val="26"/>
          <w:lang w:eastAsia="ru-RU"/>
        </w:rPr>
        <w:t>г. Магнитогорск</w:t>
      </w:r>
      <w:r w:rsidR="00AD4EF7">
        <w:rPr>
          <w:sz w:val="26"/>
          <w:szCs w:val="26"/>
          <w:lang w:eastAsia="ru-RU"/>
        </w:rPr>
        <w:t>а</w:t>
      </w:r>
      <w:r w:rsidR="00352B8F">
        <w:rPr>
          <w:sz w:val="26"/>
          <w:szCs w:val="26"/>
          <w:lang w:eastAsia="ru-RU"/>
        </w:rPr>
        <w:t xml:space="preserve"> победителю электронного аукциона, отсутствовала и</w:t>
      </w:r>
      <w:r w:rsidR="00352B8F" w:rsidRPr="00352B8F">
        <w:rPr>
          <w:sz w:val="26"/>
          <w:szCs w:val="26"/>
          <w:lang w:eastAsia="ru-RU"/>
        </w:rPr>
        <w:t>нформация о реестровых записях о товаре</w:t>
      </w:r>
      <w:r w:rsidR="00352B8F">
        <w:rPr>
          <w:sz w:val="26"/>
          <w:szCs w:val="26"/>
          <w:lang w:eastAsia="ru-RU"/>
        </w:rPr>
        <w:t>, что не соответствует требованию п</w:t>
      </w:r>
      <w:r w:rsidR="00352B8F" w:rsidRPr="00352B8F">
        <w:rPr>
          <w:sz w:val="26"/>
          <w:szCs w:val="26"/>
          <w:lang w:eastAsia="ru-RU"/>
        </w:rPr>
        <w:t>ункт</w:t>
      </w:r>
      <w:r w:rsidR="00352B8F">
        <w:rPr>
          <w:sz w:val="26"/>
          <w:szCs w:val="26"/>
          <w:lang w:eastAsia="ru-RU"/>
        </w:rPr>
        <w:t>а</w:t>
      </w:r>
      <w:r w:rsidR="00352B8F" w:rsidRPr="00352B8F">
        <w:rPr>
          <w:sz w:val="26"/>
          <w:szCs w:val="26"/>
          <w:lang w:eastAsia="ru-RU"/>
        </w:rPr>
        <w:t xml:space="preserve"> 10 Постановления Правительства РФ от 30.04.2020 № 616</w:t>
      </w:r>
      <w:r w:rsidR="00352B8F">
        <w:rPr>
          <w:sz w:val="26"/>
          <w:szCs w:val="26"/>
          <w:lang w:eastAsia="ru-RU"/>
        </w:rPr>
        <w:t>.</w:t>
      </w:r>
    </w:p>
    <w:p w:rsidR="00352B8F" w:rsidRDefault="00352B8F" w:rsidP="00220EDA">
      <w:pPr>
        <w:pStyle w:val="a3"/>
        <w:ind w:firstLine="709"/>
        <w:jc w:val="both"/>
        <w:rPr>
          <w:color w:val="000000"/>
          <w:sz w:val="26"/>
          <w:szCs w:val="26"/>
        </w:rPr>
      </w:pPr>
    </w:p>
    <w:p w:rsidR="00220EDA" w:rsidRPr="00352B8F" w:rsidRDefault="00220EDA" w:rsidP="00220EDA">
      <w:pPr>
        <w:pStyle w:val="a3"/>
        <w:ind w:firstLine="709"/>
        <w:jc w:val="both"/>
        <w:rPr>
          <w:color w:val="000000"/>
          <w:sz w:val="26"/>
          <w:szCs w:val="26"/>
        </w:rPr>
      </w:pPr>
      <w:r w:rsidRPr="00352B8F">
        <w:rPr>
          <w:color w:val="000000"/>
          <w:sz w:val="26"/>
          <w:szCs w:val="26"/>
        </w:rPr>
        <w:t>Действия должностн</w:t>
      </w:r>
      <w:r w:rsidR="00352B8F" w:rsidRPr="00352B8F">
        <w:rPr>
          <w:color w:val="000000"/>
          <w:sz w:val="26"/>
          <w:szCs w:val="26"/>
        </w:rPr>
        <w:t>ых</w:t>
      </w:r>
      <w:r w:rsidRPr="00352B8F">
        <w:rPr>
          <w:color w:val="000000"/>
          <w:sz w:val="26"/>
          <w:szCs w:val="26"/>
        </w:rPr>
        <w:t xml:space="preserve"> лиц заказчик</w:t>
      </w:r>
      <w:r w:rsidR="00352B8F" w:rsidRPr="00352B8F">
        <w:rPr>
          <w:color w:val="000000"/>
          <w:sz w:val="26"/>
          <w:szCs w:val="26"/>
        </w:rPr>
        <w:t>ов</w:t>
      </w:r>
      <w:r w:rsidR="00352B8F">
        <w:rPr>
          <w:color w:val="000000"/>
          <w:sz w:val="26"/>
          <w:szCs w:val="26"/>
        </w:rPr>
        <w:t>, аукционной комиссии</w:t>
      </w:r>
      <w:r w:rsidRPr="00352B8F">
        <w:rPr>
          <w:color w:val="000000"/>
          <w:sz w:val="26"/>
          <w:szCs w:val="26"/>
        </w:rPr>
        <w:t xml:space="preserve"> могут быть квалифицированы по главе 7 КоАП РФ.</w:t>
      </w:r>
    </w:p>
    <w:p w:rsidR="00352B8F" w:rsidRDefault="00352B8F" w:rsidP="00220EDA">
      <w:pPr>
        <w:pStyle w:val="a3"/>
        <w:ind w:firstLine="709"/>
        <w:jc w:val="both"/>
        <w:rPr>
          <w:color w:val="000000"/>
          <w:sz w:val="26"/>
          <w:szCs w:val="26"/>
        </w:rPr>
      </w:pPr>
    </w:p>
    <w:p w:rsidR="00CE7D0C" w:rsidRPr="00352B8F" w:rsidRDefault="00CE7D0C" w:rsidP="00220EDA">
      <w:pPr>
        <w:pStyle w:val="a3"/>
        <w:ind w:firstLine="709"/>
        <w:jc w:val="both"/>
        <w:rPr>
          <w:sz w:val="26"/>
          <w:szCs w:val="26"/>
        </w:rPr>
      </w:pPr>
      <w:r w:rsidRPr="00352B8F">
        <w:rPr>
          <w:color w:val="000000"/>
          <w:sz w:val="26"/>
          <w:szCs w:val="26"/>
        </w:rPr>
        <w:t>Принимая во внимание, что выявленные нарушения на результаты осуществленной закупки не повлияли, Комиссия Челябинского УФАС России считает целесообразным выдать заказчик</w:t>
      </w:r>
      <w:r w:rsidR="00352B8F" w:rsidRPr="00352B8F">
        <w:rPr>
          <w:color w:val="000000"/>
          <w:sz w:val="26"/>
          <w:szCs w:val="26"/>
        </w:rPr>
        <w:t>ам</w:t>
      </w:r>
      <w:r w:rsidRPr="00352B8F">
        <w:rPr>
          <w:color w:val="000000"/>
          <w:sz w:val="26"/>
          <w:szCs w:val="26"/>
        </w:rPr>
        <w:t xml:space="preserve"> предписание об устранении нарушений законодательства о контрактной системе при направлении проект</w:t>
      </w:r>
      <w:r w:rsidR="00352B8F">
        <w:rPr>
          <w:color w:val="000000"/>
          <w:sz w:val="26"/>
          <w:szCs w:val="26"/>
        </w:rPr>
        <w:t>ов</w:t>
      </w:r>
      <w:r w:rsidRPr="00352B8F">
        <w:rPr>
          <w:color w:val="000000"/>
          <w:sz w:val="26"/>
          <w:szCs w:val="26"/>
        </w:rPr>
        <w:t xml:space="preserve"> контракт</w:t>
      </w:r>
      <w:r w:rsidR="00352B8F">
        <w:rPr>
          <w:color w:val="000000"/>
          <w:sz w:val="26"/>
          <w:szCs w:val="26"/>
        </w:rPr>
        <w:t>ов</w:t>
      </w:r>
      <w:r w:rsidR="00352B8F" w:rsidRPr="00352B8F">
        <w:rPr>
          <w:color w:val="000000"/>
          <w:sz w:val="26"/>
          <w:szCs w:val="26"/>
        </w:rPr>
        <w:t xml:space="preserve"> победителю осуществленной закупки</w:t>
      </w:r>
      <w:r w:rsidRPr="00352B8F">
        <w:rPr>
          <w:color w:val="000000"/>
          <w:sz w:val="26"/>
          <w:szCs w:val="26"/>
        </w:rPr>
        <w:t>.</w:t>
      </w:r>
    </w:p>
    <w:p w:rsidR="00C26417" w:rsidRPr="00352B8F" w:rsidRDefault="00C26417" w:rsidP="00C848CE">
      <w:pPr>
        <w:tabs>
          <w:tab w:val="left" w:pos="0"/>
        </w:tabs>
        <w:jc w:val="both"/>
        <w:rPr>
          <w:color w:val="000000"/>
          <w:sz w:val="26"/>
          <w:szCs w:val="26"/>
        </w:rPr>
      </w:pPr>
    </w:p>
    <w:p w:rsidR="004D53C2" w:rsidRPr="00352B8F" w:rsidRDefault="004D53C2" w:rsidP="00C848CE">
      <w:pPr>
        <w:tabs>
          <w:tab w:val="left" w:pos="0"/>
        </w:tabs>
        <w:jc w:val="both"/>
        <w:rPr>
          <w:rFonts w:cs="Arial"/>
          <w:i/>
          <w:iCs/>
          <w:color w:val="000000"/>
          <w:sz w:val="26"/>
          <w:szCs w:val="26"/>
        </w:rPr>
      </w:pPr>
      <w:r w:rsidRPr="00352B8F">
        <w:rPr>
          <w:rFonts w:cs="Arial"/>
          <w:iCs/>
          <w:color w:val="000000"/>
          <w:sz w:val="26"/>
          <w:szCs w:val="26"/>
        </w:rPr>
        <w:tab/>
      </w:r>
      <w:r w:rsidRPr="00352B8F">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352B8F">
        <w:rPr>
          <w:rFonts w:cs="Arial"/>
          <w:i/>
          <w:iCs/>
          <w:color w:val="000000"/>
          <w:sz w:val="26"/>
          <w:szCs w:val="26"/>
        </w:rPr>
        <w:t>»</w:t>
      </w:r>
      <w:r w:rsidRPr="00352B8F">
        <w:rPr>
          <w:rFonts w:cs="Arial"/>
          <w:i/>
          <w:iCs/>
          <w:color w:val="000000"/>
          <w:sz w:val="26"/>
          <w:szCs w:val="26"/>
        </w:rPr>
        <w:t>,</w:t>
      </w:r>
    </w:p>
    <w:p w:rsidR="00C26417" w:rsidRPr="00352B8F" w:rsidRDefault="00C26417" w:rsidP="00C848CE">
      <w:pPr>
        <w:tabs>
          <w:tab w:val="left" w:pos="0"/>
        </w:tabs>
        <w:jc w:val="both"/>
        <w:rPr>
          <w:rFonts w:cs="Arial"/>
          <w:i/>
          <w:iCs/>
          <w:color w:val="000000"/>
          <w:sz w:val="26"/>
          <w:szCs w:val="26"/>
        </w:rPr>
      </w:pPr>
    </w:p>
    <w:p w:rsidR="004D53C2" w:rsidRPr="00352B8F" w:rsidRDefault="004D53C2" w:rsidP="006921A2">
      <w:pPr>
        <w:pStyle w:val="a3"/>
        <w:jc w:val="center"/>
        <w:rPr>
          <w:b/>
          <w:color w:val="000000"/>
          <w:sz w:val="26"/>
          <w:szCs w:val="26"/>
        </w:rPr>
      </w:pPr>
      <w:r w:rsidRPr="00352B8F">
        <w:rPr>
          <w:b/>
          <w:color w:val="000000"/>
          <w:sz w:val="26"/>
          <w:szCs w:val="26"/>
        </w:rPr>
        <w:t>РЕШИЛА:</w:t>
      </w:r>
    </w:p>
    <w:p w:rsidR="00935954" w:rsidRPr="00DF52AA" w:rsidRDefault="00935954" w:rsidP="006921A2">
      <w:pPr>
        <w:pStyle w:val="a3"/>
        <w:jc w:val="center"/>
        <w:rPr>
          <w:b/>
          <w:color w:val="000000"/>
          <w:sz w:val="26"/>
          <w:szCs w:val="26"/>
          <w:highlight w:val="yellow"/>
        </w:rPr>
      </w:pPr>
    </w:p>
    <w:p w:rsidR="00C848CE" w:rsidRPr="00352B8F" w:rsidRDefault="00C848CE" w:rsidP="00CE7D0C">
      <w:pPr>
        <w:pStyle w:val="a3"/>
        <w:spacing w:line="240" w:lineRule="atLeast"/>
        <w:ind w:firstLine="567"/>
        <w:jc w:val="both"/>
        <w:rPr>
          <w:sz w:val="26"/>
          <w:szCs w:val="26"/>
        </w:rPr>
      </w:pPr>
      <w:r w:rsidRPr="00352B8F">
        <w:rPr>
          <w:sz w:val="26"/>
          <w:szCs w:val="26"/>
        </w:rPr>
        <w:t xml:space="preserve">1. Признать жалобу </w:t>
      </w:r>
      <w:r w:rsidR="00352B8F" w:rsidRPr="00352B8F">
        <w:rPr>
          <w:sz w:val="26"/>
          <w:szCs w:val="26"/>
        </w:rPr>
        <w:t>ООО «Конструктив» на действия аукционной комиссии при проведении электронного аукциона на поставку жалюзи согласно спецификации (извещение № 0369300213121000008)</w:t>
      </w:r>
      <w:r w:rsidR="001A3042" w:rsidRPr="00352B8F">
        <w:rPr>
          <w:sz w:val="26"/>
          <w:szCs w:val="26"/>
        </w:rPr>
        <w:t xml:space="preserve"> необоснованной</w:t>
      </w:r>
      <w:r w:rsidRPr="00352B8F">
        <w:rPr>
          <w:sz w:val="26"/>
          <w:szCs w:val="26"/>
        </w:rPr>
        <w:t>.</w:t>
      </w:r>
    </w:p>
    <w:p w:rsidR="00931B2C" w:rsidRPr="00352B8F" w:rsidRDefault="00C848CE" w:rsidP="00C848CE">
      <w:pPr>
        <w:pStyle w:val="a3"/>
        <w:spacing w:line="240" w:lineRule="atLeast"/>
        <w:ind w:firstLine="567"/>
        <w:jc w:val="both"/>
        <w:rPr>
          <w:sz w:val="26"/>
          <w:szCs w:val="26"/>
        </w:rPr>
      </w:pPr>
      <w:r w:rsidRPr="00352B8F">
        <w:rPr>
          <w:sz w:val="26"/>
          <w:szCs w:val="26"/>
        </w:rPr>
        <w:t xml:space="preserve">2. </w:t>
      </w:r>
      <w:r w:rsidR="00931B2C" w:rsidRPr="00352B8F">
        <w:rPr>
          <w:sz w:val="26"/>
          <w:szCs w:val="26"/>
        </w:rPr>
        <w:t xml:space="preserve">По результатам проведенной внеплановой проверки признать в действиях заказчика нарушение </w:t>
      </w:r>
      <w:r w:rsidR="00352B8F" w:rsidRPr="00352B8F">
        <w:rPr>
          <w:sz w:val="26"/>
          <w:szCs w:val="26"/>
        </w:rPr>
        <w:t>части 2 статьи 83.2 Закона о контрактной системе; в действиях аукционной комиссии нарушение частей 1, 2, пункта 3 части 6 статьи 69 Закона о контрактной системе</w:t>
      </w:r>
      <w:r w:rsidR="00931B2C" w:rsidRPr="00352B8F">
        <w:rPr>
          <w:sz w:val="26"/>
          <w:szCs w:val="26"/>
        </w:rPr>
        <w:t>.</w:t>
      </w:r>
    </w:p>
    <w:p w:rsidR="00C848CE" w:rsidRPr="00352B8F" w:rsidRDefault="00C26417" w:rsidP="00C848CE">
      <w:pPr>
        <w:pStyle w:val="a3"/>
        <w:spacing w:line="240" w:lineRule="atLeast"/>
        <w:ind w:firstLine="567"/>
        <w:jc w:val="both"/>
        <w:rPr>
          <w:sz w:val="26"/>
          <w:szCs w:val="26"/>
        </w:rPr>
      </w:pPr>
      <w:r w:rsidRPr="00352B8F">
        <w:rPr>
          <w:sz w:val="26"/>
          <w:szCs w:val="26"/>
        </w:rPr>
        <w:t xml:space="preserve">3. </w:t>
      </w:r>
      <w:r w:rsidR="00C848CE" w:rsidRPr="00352B8F">
        <w:rPr>
          <w:sz w:val="26"/>
          <w:szCs w:val="26"/>
        </w:rPr>
        <w:t>Выдать заказчи</w:t>
      </w:r>
      <w:r w:rsidR="00352B8F" w:rsidRPr="00352B8F">
        <w:rPr>
          <w:sz w:val="26"/>
          <w:szCs w:val="26"/>
        </w:rPr>
        <w:t>кам</w:t>
      </w:r>
      <w:r w:rsidR="00C848CE" w:rsidRPr="00352B8F">
        <w:rPr>
          <w:sz w:val="26"/>
          <w:szCs w:val="26"/>
        </w:rPr>
        <w:t xml:space="preserve"> обязательное для исполнения предписание об устранении нарушений законодательства о контрактной системе.</w:t>
      </w:r>
    </w:p>
    <w:p w:rsidR="00C848CE" w:rsidRPr="00352B8F" w:rsidRDefault="00935954" w:rsidP="00C848CE">
      <w:pPr>
        <w:pStyle w:val="a3"/>
        <w:spacing w:line="240" w:lineRule="atLeast"/>
        <w:ind w:firstLine="567"/>
        <w:jc w:val="both"/>
        <w:rPr>
          <w:sz w:val="26"/>
          <w:szCs w:val="26"/>
        </w:rPr>
      </w:pPr>
      <w:r w:rsidRPr="00352B8F">
        <w:rPr>
          <w:sz w:val="26"/>
          <w:szCs w:val="26"/>
        </w:rPr>
        <w:t>4</w:t>
      </w:r>
      <w:r w:rsidR="00C848CE" w:rsidRPr="00352B8F">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352B8F" w:rsidRDefault="00C848CE" w:rsidP="00C848CE">
      <w:pPr>
        <w:pStyle w:val="a3"/>
        <w:spacing w:line="240" w:lineRule="atLeast"/>
        <w:ind w:firstLine="567"/>
        <w:jc w:val="both"/>
        <w:rPr>
          <w:color w:val="000000"/>
          <w:sz w:val="26"/>
          <w:szCs w:val="26"/>
        </w:rPr>
      </w:pPr>
      <w:r w:rsidRPr="00352B8F">
        <w:rPr>
          <w:sz w:val="26"/>
          <w:szCs w:val="26"/>
        </w:rPr>
        <w:t>Настоящее решение может быть обжаловано в судебном порядке в течение трех месяцев со дня его принятия.</w:t>
      </w:r>
    </w:p>
    <w:p w:rsidR="003D202E" w:rsidRPr="00DF52AA" w:rsidRDefault="003D202E" w:rsidP="006921A2">
      <w:pPr>
        <w:pStyle w:val="a3"/>
        <w:spacing w:line="240" w:lineRule="atLeast"/>
        <w:jc w:val="both"/>
        <w:rPr>
          <w:color w:val="000000"/>
          <w:sz w:val="26"/>
          <w:szCs w:val="26"/>
          <w:highlight w:val="yellow"/>
        </w:rPr>
      </w:pPr>
    </w:p>
    <w:p w:rsidR="004D53C2" w:rsidRPr="00DF52AA" w:rsidRDefault="004D53C2" w:rsidP="006921A2">
      <w:pPr>
        <w:pStyle w:val="a3"/>
        <w:spacing w:line="240" w:lineRule="atLeast"/>
        <w:jc w:val="both"/>
        <w:rPr>
          <w:color w:val="000000"/>
          <w:sz w:val="26"/>
          <w:szCs w:val="26"/>
        </w:rPr>
      </w:pPr>
      <w:r w:rsidRPr="00DF52AA">
        <w:rPr>
          <w:color w:val="000000"/>
          <w:sz w:val="26"/>
          <w:szCs w:val="26"/>
        </w:rPr>
        <w:t>Председатель Комиссии</w:t>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t>В.А. Ливончик</w:t>
      </w:r>
    </w:p>
    <w:p w:rsidR="00C848CE" w:rsidRPr="00DF52AA" w:rsidRDefault="00C848CE" w:rsidP="006921A2">
      <w:pPr>
        <w:pStyle w:val="a3"/>
        <w:spacing w:line="240" w:lineRule="atLeast"/>
        <w:jc w:val="both"/>
        <w:rPr>
          <w:color w:val="000000"/>
          <w:sz w:val="26"/>
          <w:szCs w:val="26"/>
        </w:rPr>
      </w:pPr>
    </w:p>
    <w:p w:rsidR="004D53C2" w:rsidRPr="00DF52AA" w:rsidRDefault="009B5F76" w:rsidP="006921A2">
      <w:pPr>
        <w:pStyle w:val="a3"/>
        <w:spacing w:line="240" w:lineRule="atLeast"/>
        <w:jc w:val="both"/>
        <w:rPr>
          <w:color w:val="000000"/>
          <w:sz w:val="26"/>
          <w:szCs w:val="26"/>
        </w:rPr>
      </w:pPr>
      <w:r w:rsidRPr="00DF52AA">
        <w:rPr>
          <w:color w:val="000000"/>
          <w:sz w:val="26"/>
          <w:szCs w:val="26"/>
        </w:rPr>
        <w:t>Члены Комиссии</w:t>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Pr="00DF52AA">
        <w:rPr>
          <w:color w:val="000000"/>
          <w:sz w:val="26"/>
          <w:szCs w:val="26"/>
        </w:rPr>
        <w:tab/>
      </w:r>
      <w:r w:rsidR="00080829" w:rsidRPr="00DF52AA">
        <w:rPr>
          <w:color w:val="000000"/>
          <w:sz w:val="26"/>
          <w:szCs w:val="26"/>
        </w:rPr>
        <w:t>Н</w:t>
      </w:r>
      <w:r w:rsidR="004D53C2" w:rsidRPr="00DF52AA">
        <w:rPr>
          <w:color w:val="000000"/>
          <w:sz w:val="26"/>
          <w:szCs w:val="26"/>
        </w:rPr>
        <w:t>.</w:t>
      </w:r>
      <w:r w:rsidR="0020195E" w:rsidRPr="00DF52AA">
        <w:rPr>
          <w:color w:val="000000"/>
          <w:sz w:val="26"/>
          <w:szCs w:val="26"/>
        </w:rPr>
        <w:t>В</w:t>
      </w:r>
      <w:r w:rsidR="004D53C2" w:rsidRPr="00DF52AA">
        <w:rPr>
          <w:color w:val="000000"/>
          <w:sz w:val="26"/>
          <w:szCs w:val="26"/>
        </w:rPr>
        <w:t xml:space="preserve">. </w:t>
      </w:r>
      <w:r w:rsidR="00080829" w:rsidRPr="00DF52AA">
        <w:rPr>
          <w:color w:val="000000"/>
          <w:sz w:val="26"/>
          <w:szCs w:val="26"/>
        </w:rPr>
        <w:t>Фадеева</w:t>
      </w:r>
    </w:p>
    <w:p w:rsidR="00C848CE" w:rsidRPr="00DF52AA"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DF52AA">
        <w:rPr>
          <w:color w:val="000000"/>
          <w:sz w:val="26"/>
          <w:szCs w:val="26"/>
        </w:rPr>
        <w:t>Е.Б. Черенкова</w:t>
      </w:r>
    </w:p>
    <w:sectPr w:rsidR="004D53C2"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3EEC" w:rsidRDefault="00673EEC">
      <w:r>
        <w:separator/>
      </w:r>
    </w:p>
  </w:endnote>
  <w:endnote w:type="continuationSeparator" w:id="0">
    <w:p w:rsidR="00673EEC" w:rsidRDefault="0067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D0C" w:rsidRDefault="00CE7D0C">
    <w:pPr>
      <w:pStyle w:val="a4"/>
      <w:jc w:val="center"/>
    </w:pPr>
    <w:r>
      <w:rPr>
        <w:noProof/>
      </w:rPr>
      <w:fldChar w:fldCharType="begin"/>
    </w:r>
    <w:r>
      <w:rPr>
        <w:noProof/>
      </w:rPr>
      <w:instrText>PAGE   \* MERGEFORMAT</w:instrText>
    </w:r>
    <w:r>
      <w:rPr>
        <w:noProof/>
      </w:rPr>
      <w:fldChar w:fldCharType="separate"/>
    </w:r>
    <w:r w:rsidR="00E92EF7">
      <w:rPr>
        <w:noProof/>
      </w:rPr>
      <w:t>3</w:t>
    </w:r>
    <w:r>
      <w:rPr>
        <w:noProof/>
      </w:rPr>
      <w:fldChar w:fldCharType="end"/>
    </w:r>
  </w:p>
  <w:p w:rsidR="00CE7D0C" w:rsidRDefault="00CE7D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3EEC" w:rsidRDefault="00673EEC">
      <w:r>
        <w:separator/>
      </w:r>
    </w:p>
  </w:footnote>
  <w:footnote w:type="continuationSeparator" w:id="0">
    <w:p w:rsidR="00673EEC" w:rsidRDefault="00673E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59F9"/>
    <w:rsid w:val="00021C44"/>
    <w:rsid w:val="0002774B"/>
    <w:rsid w:val="00032DC8"/>
    <w:rsid w:val="00035594"/>
    <w:rsid w:val="00036436"/>
    <w:rsid w:val="00036909"/>
    <w:rsid w:val="00041B24"/>
    <w:rsid w:val="00041EAA"/>
    <w:rsid w:val="00044293"/>
    <w:rsid w:val="00051EA8"/>
    <w:rsid w:val="0006131B"/>
    <w:rsid w:val="000621E1"/>
    <w:rsid w:val="0006543E"/>
    <w:rsid w:val="00067E39"/>
    <w:rsid w:val="00070610"/>
    <w:rsid w:val="00074CDE"/>
    <w:rsid w:val="00076DC9"/>
    <w:rsid w:val="0007797C"/>
    <w:rsid w:val="00080829"/>
    <w:rsid w:val="00086038"/>
    <w:rsid w:val="000A217F"/>
    <w:rsid w:val="000C1FDC"/>
    <w:rsid w:val="000C2D9D"/>
    <w:rsid w:val="000C5A1A"/>
    <w:rsid w:val="000D1F38"/>
    <w:rsid w:val="000D6BAD"/>
    <w:rsid w:val="000D7784"/>
    <w:rsid w:val="000E3EC4"/>
    <w:rsid w:val="000E7ABE"/>
    <w:rsid w:val="000F0C7F"/>
    <w:rsid w:val="000F0E62"/>
    <w:rsid w:val="000F1717"/>
    <w:rsid w:val="001051CD"/>
    <w:rsid w:val="00105BB9"/>
    <w:rsid w:val="001114B4"/>
    <w:rsid w:val="001114EB"/>
    <w:rsid w:val="00115CC1"/>
    <w:rsid w:val="00122128"/>
    <w:rsid w:val="00122B40"/>
    <w:rsid w:val="00122EF5"/>
    <w:rsid w:val="00123AD7"/>
    <w:rsid w:val="00130DE2"/>
    <w:rsid w:val="0013169A"/>
    <w:rsid w:val="001321D2"/>
    <w:rsid w:val="001428C6"/>
    <w:rsid w:val="00146AC3"/>
    <w:rsid w:val="00151D14"/>
    <w:rsid w:val="00162900"/>
    <w:rsid w:val="0018120F"/>
    <w:rsid w:val="00182B60"/>
    <w:rsid w:val="001845B6"/>
    <w:rsid w:val="001A3042"/>
    <w:rsid w:val="001A3B4A"/>
    <w:rsid w:val="001B53B6"/>
    <w:rsid w:val="001C2990"/>
    <w:rsid w:val="001D0F45"/>
    <w:rsid w:val="001D44BA"/>
    <w:rsid w:val="001D64CB"/>
    <w:rsid w:val="001E1FA8"/>
    <w:rsid w:val="001E4C60"/>
    <w:rsid w:val="001E56AA"/>
    <w:rsid w:val="001E7B6B"/>
    <w:rsid w:val="001F2156"/>
    <w:rsid w:val="001F5F90"/>
    <w:rsid w:val="0020195E"/>
    <w:rsid w:val="00202CAA"/>
    <w:rsid w:val="00203BAD"/>
    <w:rsid w:val="00203F0B"/>
    <w:rsid w:val="002042ED"/>
    <w:rsid w:val="00204E1E"/>
    <w:rsid w:val="00220EDA"/>
    <w:rsid w:val="002316AA"/>
    <w:rsid w:val="002564E0"/>
    <w:rsid w:val="002621BF"/>
    <w:rsid w:val="00265B64"/>
    <w:rsid w:val="00265E55"/>
    <w:rsid w:val="002704F2"/>
    <w:rsid w:val="00272874"/>
    <w:rsid w:val="00272CF6"/>
    <w:rsid w:val="00277DF9"/>
    <w:rsid w:val="0028084F"/>
    <w:rsid w:val="002853D4"/>
    <w:rsid w:val="002A1C07"/>
    <w:rsid w:val="002A4EB9"/>
    <w:rsid w:val="002A769B"/>
    <w:rsid w:val="002B0BD6"/>
    <w:rsid w:val="002B21E7"/>
    <w:rsid w:val="002C0925"/>
    <w:rsid w:val="002C15C5"/>
    <w:rsid w:val="002D0058"/>
    <w:rsid w:val="002E0E6C"/>
    <w:rsid w:val="002F1356"/>
    <w:rsid w:val="002F5128"/>
    <w:rsid w:val="002F695B"/>
    <w:rsid w:val="0030323F"/>
    <w:rsid w:val="00303E4B"/>
    <w:rsid w:val="00305C26"/>
    <w:rsid w:val="003072B6"/>
    <w:rsid w:val="00311516"/>
    <w:rsid w:val="00314F37"/>
    <w:rsid w:val="00317F69"/>
    <w:rsid w:val="0033177E"/>
    <w:rsid w:val="00332571"/>
    <w:rsid w:val="0033481D"/>
    <w:rsid w:val="00334823"/>
    <w:rsid w:val="00334A5C"/>
    <w:rsid w:val="00335899"/>
    <w:rsid w:val="00337A6B"/>
    <w:rsid w:val="00352AF2"/>
    <w:rsid w:val="00352B8F"/>
    <w:rsid w:val="00366939"/>
    <w:rsid w:val="00371062"/>
    <w:rsid w:val="00381927"/>
    <w:rsid w:val="003830B4"/>
    <w:rsid w:val="00386EF1"/>
    <w:rsid w:val="003944C9"/>
    <w:rsid w:val="00395FE7"/>
    <w:rsid w:val="003A609E"/>
    <w:rsid w:val="003A6756"/>
    <w:rsid w:val="003B1723"/>
    <w:rsid w:val="003C5553"/>
    <w:rsid w:val="003D0248"/>
    <w:rsid w:val="003D1A8F"/>
    <w:rsid w:val="003D1D7C"/>
    <w:rsid w:val="003D202E"/>
    <w:rsid w:val="003D68F6"/>
    <w:rsid w:val="003F6FE3"/>
    <w:rsid w:val="003F7272"/>
    <w:rsid w:val="004006DC"/>
    <w:rsid w:val="0040461E"/>
    <w:rsid w:val="00410F55"/>
    <w:rsid w:val="00411147"/>
    <w:rsid w:val="0041271B"/>
    <w:rsid w:val="0041479D"/>
    <w:rsid w:val="004155D7"/>
    <w:rsid w:val="0041603D"/>
    <w:rsid w:val="004235F6"/>
    <w:rsid w:val="004242FF"/>
    <w:rsid w:val="00427E70"/>
    <w:rsid w:val="0043295B"/>
    <w:rsid w:val="00432DC1"/>
    <w:rsid w:val="00443123"/>
    <w:rsid w:val="00444A63"/>
    <w:rsid w:val="00445B90"/>
    <w:rsid w:val="00450BE9"/>
    <w:rsid w:val="00451B73"/>
    <w:rsid w:val="00453118"/>
    <w:rsid w:val="00461CB2"/>
    <w:rsid w:val="00463D08"/>
    <w:rsid w:val="00470A70"/>
    <w:rsid w:val="00472B4D"/>
    <w:rsid w:val="00472B4F"/>
    <w:rsid w:val="00483AD2"/>
    <w:rsid w:val="00495D04"/>
    <w:rsid w:val="0049776D"/>
    <w:rsid w:val="004A17B9"/>
    <w:rsid w:val="004D208C"/>
    <w:rsid w:val="004D53C2"/>
    <w:rsid w:val="004D5BDE"/>
    <w:rsid w:val="004E4429"/>
    <w:rsid w:val="004E7C9C"/>
    <w:rsid w:val="005024C0"/>
    <w:rsid w:val="0050464D"/>
    <w:rsid w:val="00510F0D"/>
    <w:rsid w:val="00521423"/>
    <w:rsid w:val="00522F59"/>
    <w:rsid w:val="00531640"/>
    <w:rsid w:val="005345E4"/>
    <w:rsid w:val="005407A5"/>
    <w:rsid w:val="00541160"/>
    <w:rsid w:val="00543EF8"/>
    <w:rsid w:val="00551A76"/>
    <w:rsid w:val="00553486"/>
    <w:rsid w:val="00553B2C"/>
    <w:rsid w:val="00556F01"/>
    <w:rsid w:val="005575E5"/>
    <w:rsid w:val="00574F8A"/>
    <w:rsid w:val="0058489E"/>
    <w:rsid w:val="005A3BB2"/>
    <w:rsid w:val="005A7103"/>
    <w:rsid w:val="005B032A"/>
    <w:rsid w:val="005C2E49"/>
    <w:rsid w:val="005C427F"/>
    <w:rsid w:val="005C7598"/>
    <w:rsid w:val="005D0E46"/>
    <w:rsid w:val="005D2E9D"/>
    <w:rsid w:val="005F21D0"/>
    <w:rsid w:val="00604681"/>
    <w:rsid w:val="0060474C"/>
    <w:rsid w:val="00610616"/>
    <w:rsid w:val="00614353"/>
    <w:rsid w:val="0062381A"/>
    <w:rsid w:val="0063635A"/>
    <w:rsid w:val="00642909"/>
    <w:rsid w:val="00645AA2"/>
    <w:rsid w:val="00653B78"/>
    <w:rsid w:val="00673A4C"/>
    <w:rsid w:val="00673EEC"/>
    <w:rsid w:val="006836D8"/>
    <w:rsid w:val="00683C09"/>
    <w:rsid w:val="006845A9"/>
    <w:rsid w:val="006845DC"/>
    <w:rsid w:val="00684D0E"/>
    <w:rsid w:val="00687E4E"/>
    <w:rsid w:val="006921A2"/>
    <w:rsid w:val="006A3B41"/>
    <w:rsid w:val="006B313B"/>
    <w:rsid w:val="006B71B6"/>
    <w:rsid w:val="006C742C"/>
    <w:rsid w:val="006D1A2E"/>
    <w:rsid w:val="006E2AA3"/>
    <w:rsid w:val="006E7D25"/>
    <w:rsid w:val="006F4B87"/>
    <w:rsid w:val="006F72CD"/>
    <w:rsid w:val="007002D9"/>
    <w:rsid w:val="00703667"/>
    <w:rsid w:val="00705380"/>
    <w:rsid w:val="00721E0D"/>
    <w:rsid w:val="007414A5"/>
    <w:rsid w:val="00747A61"/>
    <w:rsid w:val="007628D6"/>
    <w:rsid w:val="00763BD7"/>
    <w:rsid w:val="0078704C"/>
    <w:rsid w:val="00787FAF"/>
    <w:rsid w:val="00794C44"/>
    <w:rsid w:val="007A2693"/>
    <w:rsid w:val="007A5B27"/>
    <w:rsid w:val="007B5C31"/>
    <w:rsid w:val="007C40F5"/>
    <w:rsid w:val="007C43FA"/>
    <w:rsid w:val="007C6376"/>
    <w:rsid w:val="007D189A"/>
    <w:rsid w:val="007D2ED5"/>
    <w:rsid w:val="007D3D50"/>
    <w:rsid w:val="007D6CA3"/>
    <w:rsid w:val="007E1323"/>
    <w:rsid w:val="007E2A64"/>
    <w:rsid w:val="007E544E"/>
    <w:rsid w:val="007F0785"/>
    <w:rsid w:val="007F0D06"/>
    <w:rsid w:val="007F1C50"/>
    <w:rsid w:val="007F1DCE"/>
    <w:rsid w:val="007F6A0E"/>
    <w:rsid w:val="0080028E"/>
    <w:rsid w:val="0080102F"/>
    <w:rsid w:val="00804A52"/>
    <w:rsid w:val="008164A8"/>
    <w:rsid w:val="00817EB7"/>
    <w:rsid w:val="00822A8B"/>
    <w:rsid w:val="0082352F"/>
    <w:rsid w:val="0082373D"/>
    <w:rsid w:val="00825399"/>
    <w:rsid w:val="008304DA"/>
    <w:rsid w:val="008311A9"/>
    <w:rsid w:val="00832273"/>
    <w:rsid w:val="00833C56"/>
    <w:rsid w:val="008357AF"/>
    <w:rsid w:val="0084050B"/>
    <w:rsid w:val="008408A4"/>
    <w:rsid w:val="008421A7"/>
    <w:rsid w:val="00855D59"/>
    <w:rsid w:val="00877C52"/>
    <w:rsid w:val="0088136E"/>
    <w:rsid w:val="008928B3"/>
    <w:rsid w:val="00895F53"/>
    <w:rsid w:val="008964B9"/>
    <w:rsid w:val="00896DF6"/>
    <w:rsid w:val="008A09EA"/>
    <w:rsid w:val="008A63C2"/>
    <w:rsid w:val="008B33DE"/>
    <w:rsid w:val="008B4896"/>
    <w:rsid w:val="008C1550"/>
    <w:rsid w:val="008C20BA"/>
    <w:rsid w:val="008C31CB"/>
    <w:rsid w:val="008C4A31"/>
    <w:rsid w:val="008D0BEF"/>
    <w:rsid w:val="008D6D14"/>
    <w:rsid w:val="008F3EA1"/>
    <w:rsid w:val="00900E97"/>
    <w:rsid w:val="0090150E"/>
    <w:rsid w:val="00906C2F"/>
    <w:rsid w:val="00913CB9"/>
    <w:rsid w:val="009171A9"/>
    <w:rsid w:val="00931ACA"/>
    <w:rsid w:val="00931B2C"/>
    <w:rsid w:val="00935842"/>
    <w:rsid w:val="00935954"/>
    <w:rsid w:val="00936714"/>
    <w:rsid w:val="009524CF"/>
    <w:rsid w:val="0095394C"/>
    <w:rsid w:val="009547FC"/>
    <w:rsid w:val="00956D9F"/>
    <w:rsid w:val="00963A71"/>
    <w:rsid w:val="00964C25"/>
    <w:rsid w:val="00971AAF"/>
    <w:rsid w:val="00975549"/>
    <w:rsid w:val="00981AA1"/>
    <w:rsid w:val="00994461"/>
    <w:rsid w:val="00995249"/>
    <w:rsid w:val="00996F53"/>
    <w:rsid w:val="009A18BE"/>
    <w:rsid w:val="009A1DBB"/>
    <w:rsid w:val="009A7662"/>
    <w:rsid w:val="009B03CD"/>
    <w:rsid w:val="009B3030"/>
    <w:rsid w:val="009B4017"/>
    <w:rsid w:val="009B42AA"/>
    <w:rsid w:val="009B4B65"/>
    <w:rsid w:val="009B597F"/>
    <w:rsid w:val="009B5F76"/>
    <w:rsid w:val="009C39D4"/>
    <w:rsid w:val="009C476A"/>
    <w:rsid w:val="009C6ECA"/>
    <w:rsid w:val="009C7CC4"/>
    <w:rsid w:val="009D0985"/>
    <w:rsid w:val="009E2432"/>
    <w:rsid w:val="009E6687"/>
    <w:rsid w:val="009F5EBB"/>
    <w:rsid w:val="00A06F13"/>
    <w:rsid w:val="00A15736"/>
    <w:rsid w:val="00A21DAB"/>
    <w:rsid w:val="00A26988"/>
    <w:rsid w:val="00A3155F"/>
    <w:rsid w:val="00A32AF8"/>
    <w:rsid w:val="00A40B81"/>
    <w:rsid w:val="00A56A7E"/>
    <w:rsid w:val="00A63769"/>
    <w:rsid w:val="00A66581"/>
    <w:rsid w:val="00A712F9"/>
    <w:rsid w:val="00A74057"/>
    <w:rsid w:val="00A8117F"/>
    <w:rsid w:val="00A81C57"/>
    <w:rsid w:val="00A91EBD"/>
    <w:rsid w:val="00AA1401"/>
    <w:rsid w:val="00AA1CEA"/>
    <w:rsid w:val="00AA2872"/>
    <w:rsid w:val="00AA6B4A"/>
    <w:rsid w:val="00AD0E55"/>
    <w:rsid w:val="00AD176B"/>
    <w:rsid w:val="00AD2B20"/>
    <w:rsid w:val="00AD2BEF"/>
    <w:rsid w:val="00AD4EF7"/>
    <w:rsid w:val="00AE53FA"/>
    <w:rsid w:val="00B04D60"/>
    <w:rsid w:val="00B04F0E"/>
    <w:rsid w:val="00B2306D"/>
    <w:rsid w:val="00B2796E"/>
    <w:rsid w:val="00B32946"/>
    <w:rsid w:val="00B35CF2"/>
    <w:rsid w:val="00B414F0"/>
    <w:rsid w:val="00B4411B"/>
    <w:rsid w:val="00B44B86"/>
    <w:rsid w:val="00B4692E"/>
    <w:rsid w:val="00B558A5"/>
    <w:rsid w:val="00B72E14"/>
    <w:rsid w:val="00B76943"/>
    <w:rsid w:val="00B825B9"/>
    <w:rsid w:val="00BB3FB3"/>
    <w:rsid w:val="00BB5273"/>
    <w:rsid w:val="00BC2FFE"/>
    <w:rsid w:val="00BC65E8"/>
    <w:rsid w:val="00BD24EA"/>
    <w:rsid w:val="00BE62EB"/>
    <w:rsid w:val="00C2026F"/>
    <w:rsid w:val="00C208E6"/>
    <w:rsid w:val="00C21079"/>
    <w:rsid w:val="00C26417"/>
    <w:rsid w:val="00C30427"/>
    <w:rsid w:val="00C3469C"/>
    <w:rsid w:val="00C35704"/>
    <w:rsid w:val="00C45B71"/>
    <w:rsid w:val="00C5785F"/>
    <w:rsid w:val="00C70ED8"/>
    <w:rsid w:val="00C7314C"/>
    <w:rsid w:val="00C75584"/>
    <w:rsid w:val="00C80D19"/>
    <w:rsid w:val="00C848CE"/>
    <w:rsid w:val="00CA128E"/>
    <w:rsid w:val="00CA32A1"/>
    <w:rsid w:val="00CB0C6A"/>
    <w:rsid w:val="00CC3B04"/>
    <w:rsid w:val="00CC5653"/>
    <w:rsid w:val="00CD156C"/>
    <w:rsid w:val="00CE7D0C"/>
    <w:rsid w:val="00CF1D69"/>
    <w:rsid w:val="00CF1E85"/>
    <w:rsid w:val="00CF4494"/>
    <w:rsid w:val="00CF6FB9"/>
    <w:rsid w:val="00D048FF"/>
    <w:rsid w:val="00D123BE"/>
    <w:rsid w:val="00D13E2E"/>
    <w:rsid w:val="00D14D99"/>
    <w:rsid w:val="00D1580E"/>
    <w:rsid w:val="00D45C32"/>
    <w:rsid w:val="00D50218"/>
    <w:rsid w:val="00D50942"/>
    <w:rsid w:val="00D53666"/>
    <w:rsid w:val="00D53DEC"/>
    <w:rsid w:val="00D62642"/>
    <w:rsid w:val="00D71BCE"/>
    <w:rsid w:val="00D7404E"/>
    <w:rsid w:val="00D7452E"/>
    <w:rsid w:val="00D83E7A"/>
    <w:rsid w:val="00D9083B"/>
    <w:rsid w:val="00D91D2E"/>
    <w:rsid w:val="00DA741F"/>
    <w:rsid w:val="00DB1DB6"/>
    <w:rsid w:val="00DB3CBA"/>
    <w:rsid w:val="00DB45BD"/>
    <w:rsid w:val="00DC226C"/>
    <w:rsid w:val="00DD0349"/>
    <w:rsid w:val="00DD08EF"/>
    <w:rsid w:val="00DD6B44"/>
    <w:rsid w:val="00DE483B"/>
    <w:rsid w:val="00DE7EE8"/>
    <w:rsid w:val="00DF52AA"/>
    <w:rsid w:val="00E0081B"/>
    <w:rsid w:val="00E02A8A"/>
    <w:rsid w:val="00E14242"/>
    <w:rsid w:val="00E15DC6"/>
    <w:rsid w:val="00E207D9"/>
    <w:rsid w:val="00E20BC7"/>
    <w:rsid w:val="00E2210E"/>
    <w:rsid w:val="00E22DDE"/>
    <w:rsid w:val="00E330EF"/>
    <w:rsid w:val="00E34498"/>
    <w:rsid w:val="00E45E49"/>
    <w:rsid w:val="00E46360"/>
    <w:rsid w:val="00E60461"/>
    <w:rsid w:val="00E723FC"/>
    <w:rsid w:val="00E7361D"/>
    <w:rsid w:val="00E76194"/>
    <w:rsid w:val="00E92EF7"/>
    <w:rsid w:val="00E9658C"/>
    <w:rsid w:val="00EA065C"/>
    <w:rsid w:val="00EA521B"/>
    <w:rsid w:val="00EB1CD1"/>
    <w:rsid w:val="00ED5A7B"/>
    <w:rsid w:val="00ED7DA2"/>
    <w:rsid w:val="00EE0B2F"/>
    <w:rsid w:val="00EE48B1"/>
    <w:rsid w:val="00EF18EA"/>
    <w:rsid w:val="00EF560D"/>
    <w:rsid w:val="00EF5AB0"/>
    <w:rsid w:val="00EF6171"/>
    <w:rsid w:val="00F00D47"/>
    <w:rsid w:val="00F01EE3"/>
    <w:rsid w:val="00F03403"/>
    <w:rsid w:val="00F0492C"/>
    <w:rsid w:val="00F07957"/>
    <w:rsid w:val="00F10498"/>
    <w:rsid w:val="00F12CF3"/>
    <w:rsid w:val="00F12FEC"/>
    <w:rsid w:val="00F2032F"/>
    <w:rsid w:val="00F21BB8"/>
    <w:rsid w:val="00F345F4"/>
    <w:rsid w:val="00F35F26"/>
    <w:rsid w:val="00F41234"/>
    <w:rsid w:val="00F43C32"/>
    <w:rsid w:val="00F511EC"/>
    <w:rsid w:val="00F52608"/>
    <w:rsid w:val="00F52B99"/>
    <w:rsid w:val="00F55D18"/>
    <w:rsid w:val="00F56838"/>
    <w:rsid w:val="00F6367C"/>
    <w:rsid w:val="00F638BB"/>
    <w:rsid w:val="00F806B3"/>
    <w:rsid w:val="00F8496A"/>
    <w:rsid w:val="00F870B2"/>
    <w:rsid w:val="00F9011B"/>
    <w:rsid w:val="00FA1C6B"/>
    <w:rsid w:val="00FA6AE2"/>
    <w:rsid w:val="00FB38C3"/>
    <w:rsid w:val="00FB3966"/>
    <w:rsid w:val="00FB4EED"/>
    <w:rsid w:val="00FC208D"/>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WW8Num1z0">
    <w:name w:val="WW8Num1z0"/>
    <w:rsid w:val="00931B2C"/>
    <w:rPr>
      <w:rFonts w:ascii="Symbol" w:hAnsi="Symbol" w:cs="Symbol"/>
    </w:rPr>
  </w:style>
  <w:style w:type="character" w:styleId="af">
    <w:name w:val="Strong"/>
    <w:qFormat/>
    <w:locked/>
    <w:rsid w:val="00931B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BDA6670B84824B3450A20639BC5EC2745CA865745471DF20E43D123E7F5277E8F8128D4C658C95hFSF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4C27A-33EF-4BA3-9265-9C870C98F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4145</TotalTime>
  <Pages>6</Pages>
  <Words>2599</Words>
  <Characters>14818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77</cp:revision>
  <cp:lastPrinted>2021-10-08T05:23:00Z</cp:lastPrinted>
  <dcterms:created xsi:type="dcterms:W3CDTF">2018-08-15T11:57:00Z</dcterms:created>
  <dcterms:modified xsi:type="dcterms:W3CDTF">2021-11-15T13:03:00Z</dcterms:modified>
</cp:coreProperties>
</file>