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13A" w:rsidRPr="00A14874" w:rsidRDefault="00DC513A" w:rsidP="00DC513A">
      <w:pPr>
        <w:suppressAutoHyphens/>
        <w:spacing w:after="0" w:line="240" w:lineRule="auto"/>
        <w:ind w:left="5103"/>
        <w:jc w:val="both"/>
        <w:rPr>
          <w:rFonts w:ascii="Times New Roman" w:eastAsia="Times New Roman" w:hAnsi="Times New Roman" w:cs="Times New Roman"/>
          <w:b/>
          <w:bCs/>
          <w:sz w:val="26"/>
          <w:szCs w:val="26"/>
          <w:lang w:eastAsia="ar-SA"/>
        </w:rPr>
      </w:pPr>
      <w:bookmarkStart w:id="0" w:name="_GoBack"/>
      <w:r w:rsidRPr="00A14874">
        <w:rPr>
          <w:rFonts w:ascii="Times New Roman" w:eastAsia="Times New Roman" w:hAnsi="Times New Roman" w:cs="Times New Roman"/>
          <w:b/>
          <w:bCs/>
          <w:sz w:val="26"/>
          <w:szCs w:val="26"/>
          <w:lang w:eastAsia="ar-SA"/>
        </w:rPr>
        <w:t>Общество с ограниченной ответственностью «Первая медицинская компания»</w:t>
      </w:r>
    </w:p>
    <w:p w:rsidR="00DC513A" w:rsidRPr="00A14874" w:rsidRDefault="00DC513A" w:rsidP="00DC513A">
      <w:pPr>
        <w:suppressAutoHyphens/>
        <w:spacing w:after="0" w:line="240" w:lineRule="auto"/>
        <w:ind w:left="5103"/>
        <w:jc w:val="both"/>
        <w:rPr>
          <w:rFonts w:ascii="Times New Roman" w:eastAsia="Times New Roman" w:hAnsi="Times New Roman" w:cs="Times New Roman"/>
          <w:sz w:val="28"/>
          <w:szCs w:val="24"/>
          <w:lang w:eastAsia="ar-SA"/>
        </w:rPr>
      </w:pPr>
    </w:p>
    <w:p w:rsidR="00DC513A" w:rsidRPr="00A14874" w:rsidRDefault="00DC513A" w:rsidP="00DC513A">
      <w:pPr>
        <w:spacing w:after="0" w:line="240" w:lineRule="auto"/>
        <w:ind w:left="5103"/>
        <w:jc w:val="both"/>
        <w:rPr>
          <w:rFonts w:ascii="Times New Roman" w:eastAsia="Times New Roman" w:hAnsi="Times New Roman" w:cs="Times New Roman"/>
          <w:bCs/>
          <w:sz w:val="26"/>
          <w:szCs w:val="26"/>
          <w:lang w:eastAsia="ar-SA"/>
        </w:rPr>
      </w:pPr>
      <w:r w:rsidRPr="00A14874">
        <w:rPr>
          <w:rFonts w:ascii="Times New Roman" w:eastAsia="Times New Roman" w:hAnsi="Times New Roman" w:cs="Times New Roman"/>
          <w:bCs/>
          <w:sz w:val="26"/>
          <w:szCs w:val="26"/>
          <w:lang w:eastAsia="ar-SA"/>
        </w:rPr>
        <w:t xml:space="preserve">123112, г. Москва, Пресненская </w:t>
      </w:r>
      <w:proofErr w:type="spellStart"/>
      <w:r w:rsidRPr="00A14874">
        <w:rPr>
          <w:rFonts w:ascii="Times New Roman" w:eastAsia="Times New Roman" w:hAnsi="Times New Roman" w:cs="Times New Roman"/>
          <w:bCs/>
          <w:sz w:val="26"/>
          <w:szCs w:val="26"/>
          <w:lang w:eastAsia="ar-SA"/>
        </w:rPr>
        <w:t>наб</w:t>
      </w:r>
      <w:proofErr w:type="spellEnd"/>
      <w:r w:rsidRPr="00A14874">
        <w:rPr>
          <w:rFonts w:ascii="Times New Roman" w:eastAsia="Times New Roman" w:hAnsi="Times New Roman" w:cs="Times New Roman"/>
          <w:bCs/>
          <w:sz w:val="26"/>
          <w:szCs w:val="26"/>
          <w:lang w:eastAsia="ar-SA"/>
        </w:rPr>
        <w:t xml:space="preserve">, </w:t>
      </w:r>
    </w:p>
    <w:p w:rsidR="00DC513A" w:rsidRPr="00A14874" w:rsidRDefault="00DC513A" w:rsidP="00DC513A">
      <w:pPr>
        <w:spacing w:after="0" w:line="240" w:lineRule="auto"/>
        <w:ind w:left="5103"/>
        <w:jc w:val="both"/>
        <w:rPr>
          <w:rFonts w:ascii="Times New Roman" w:eastAsia="Times New Roman" w:hAnsi="Times New Roman" w:cs="Times New Roman"/>
          <w:bCs/>
          <w:sz w:val="26"/>
          <w:szCs w:val="26"/>
          <w:lang w:eastAsia="ar-SA"/>
        </w:rPr>
      </w:pPr>
      <w:r w:rsidRPr="00A14874">
        <w:rPr>
          <w:rFonts w:ascii="Times New Roman" w:eastAsia="Times New Roman" w:hAnsi="Times New Roman" w:cs="Times New Roman"/>
          <w:bCs/>
          <w:sz w:val="26"/>
          <w:szCs w:val="26"/>
          <w:lang w:eastAsia="ar-SA"/>
        </w:rPr>
        <w:t>д. 12, офис 4402, пом. 3</w:t>
      </w:r>
    </w:p>
    <w:p w:rsidR="00DC513A" w:rsidRPr="00A14874" w:rsidRDefault="00DC513A" w:rsidP="00DC513A">
      <w:pPr>
        <w:spacing w:after="0" w:line="240" w:lineRule="auto"/>
        <w:ind w:left="5103"/>
        <w:jc w:val="both"/>
        <w:rPr>
          <w:rFonts w:ascii="Times New Roman" w:eastAsia="Times New Roman" w:hAnsi="Times New Roman" w:cs="Times New Roman"/>
          <w:lang w:eastAsia="ar-SA"/>
        </w:rPr>
      </w:pPr>
      <w:proofErr w:type="gramStart"/>
      <w:r w:rsidRPr="00A14874">
        <w:rPr>
          <w:rFonts w:ascii="Times New Roman" w:eastAsia="MS Mincho" w:hAnsi="Times New Roman" w:cs="Times New Roman"/>
          <w:bCs/>
          <w:sz w:val="26"/>
          <w:szCs w:val="26"/>
          <w:lang w:val="en-US" w:eastAsia="ar-SA"/>
        </w:rPr>
        <w:t>e</w:t>
      </w:r>
      <w:r w:rsidRPr="00A14874">
        <w:rPr>
          <w:rFonts w:ascii="Times New Roman" w:eastAsia="MS Mincho" w:hAnsi="Times New Roman" w:cs="Times New Roman"/>
          <w:bCs/>
          <w:sz w:val="26"/>
          <w:szCs w:val="26"/>
          <w:lang w:eastAsia="ar-SA"/>
        </w:rPr>
        <w:t>-</w:t>
      </w:r>
      <w:r w:rsidRPr="00A14874">
        <w:rPr>
          <w:rFonts w:ascii="Times New Roman" w:eastAsia="MS Mincho" w:hAnsi="Times New Roman" w:cs="Times New Roman"/>
          <w:bCs/>
          <w:sz w:val="26"/>
          <w:szCs w:val="26"/>
          <w:lang w:val="en-US" w:eastAsia="ar-SA"/>
        </w:rPr>
        <w:t>mail</w:t>
      </w:r>
      <w:proofErr w:type="gramEnd"/>
      <w:r w:rsidRPr="00A14874">
        <w:rPr>
          <w:rFonts w:ascii="Times New Roman" w:eastAsia="MS Mincho" w:hAnsi="Times New Roman" w:cs="Times New Roman"/>
          <w:bCs/>
          <w:sz w:val="26"/>
          <w:szCs w:val="26"/>
          <w:lang w:eastAsia="ar-SA"/>
        </w:rPr>
        <w:t xml:space="preserve">: </w:t>
      </w:r>
      <w:r w:rsidRPr="00A14874">
        <w:rPr>
          <w:rFonts w:ascii="Times New Roman" w:eastAsia="MS Mincho" w:hAnsi="Times New Roman" w:cs="Times New Roman"/>
          <w:bCs/>
          <w:sz w:val="26"/>
          <w:szCs w:val="26"/>
          <w:lang w:val="en-US" w:eastAsia="ar-SA"/>
        </w:rPr>
        <w:t>info</w:t>
      </w:r>
      <w:r w:rsidRPr="00A14874">
        <w:rPr>
          <w:rFonts w:ascii="Times New Roman" w:eastAsia="MS Mincho" w:hAnsi="Times New Roman" w:cs="Times New Roman"/>
          <w:bCs/>
          <w:sz w:val="26"/>
          <w:szCs w:val="26"/>
          <w:lang w:eastAsia="ar-SA"/>
        </w:rPr>
        <w:t>@</w:t>
      </w:r>
      <w:proofErr w:type="spellStart"/>
      <w:r w:rsidRPr="00A14874">
        <w:rPr>
          <w:rFonts w:ascii="Times New Roman" w:eastAsia="MS Mincho" w:hAnsi="Times New Roman" w:cs="Times New Roman"/>
          <w:bCs/>
          <w:sz w:val="26"/>
          <w:szCs w:val="26"/>
          <w:lang w:val="en-US" w:eastAsia="ar-SA"/>
        </w:rPr>
        <w:t>permedcom</w:t>
      </w:r>
      <w:proofErr w:type="spellEnd"/>
      <w:r w:rsidRPr="00A14874">
        <w:rPr>
          <w:rFonts w:ascii="Times New Roman" w:eastAsia="MS Mincho" w:hAnsi="Times New Roman" w:cs="Times New Roman"/>
          <w:bCs/>
          <w:sz w:val="26"/>
          <w:szCs w:val="26"/>
          <w:lang w:eastAsia="ar-SA"/>
        </w:rPr>
        <w:t>.</w:t>
      </w:r>
      <w:proofErr w:type="spellStart"/>
      <w:r w:rsidRPr="00A14874">
        <w:rPr>
          <w:rFonts w:ascii="Times New Roman" w:eastAsia="MS Mincho" w:hAnsi="Times New Roman" w:cs="Times New Roman"/>
          <w:bCs/>
          <w:sz w:val="26"/>
          <w:szCs w:val="26"/>
          <w:lang w:val="en-US" w:eastAsia="ar-SA"/>
        </w:rPr>
        <w:t>ru</w:t>
      </w:r>
      <w:proofErr w:type="spellEnd"/>
    </w:p>
    <w:p w:rsidR="00B12924" w:rsidRPr="00A14874" w:rsidRDefault="00B12924" w:rsidP="00CC128B">
      <w:pPr>
        <w:shd w:val="clear" w:color="auto" w:fill="FFFFFF" w:themeFill="background1"/>
        <w:spacing w:after="0" w:line="240" w:lineRule="auto"/>
        <w:ind w:left="5103"/>
        <w:rPr>
          <w:rFonts w:ascii="Times New Roman" w:eastAsia="Times New Roman" w:hAnsi="Times New Roman" w:cs="Times New Roman"/>
          <w:bCs/>
          <w:sz w:val="26"/>
          <w:szCs w:val="26"/>
          <w:lang w:eastAsia="ru-RU"/>
        </w:rPr>
      </w:pPr>
      <w:r w:rsidRPr="00A14874">
        <w:rPr>
          <w:rFonts w:ascii="Times New Roman" w:eastAsia="Times New Roman" w:hAnsi="Times New Roman" w:cs="Times New Roman"/>
          <w:bCs/>
          <w:sz w:val="26"/>
          <w:szCs w:val="26"/>
          <w:lang w:val="en-US" w:eastAsia="ru-RU"/>
        </w:rPr>
        <w:t> </w:t>
      </w:r>
    </w:p>
    <w:p w:rsidR="00B01033" w:rsidRPr="00A14874" w:rsidRDefault="00B01033" w:rsidP="00DC513A">
      <w:pPr>
        <w:spacing w:after="0" w:line="240" w:lineRule="auto"/>
        <w:ind w:left="5103"/>
        <w:jc w:val="both"/>
        <w:rPr>
          <w:rFonts w:ascii="Times New Roman" w:eastAsia="SimSun" w:hAnsi="Times New Roman" w:cs="Arial Unicode MS"/>
          <w:b/>
          <w:kern w:val="1"/>
          <w:sz w:val="26"/>
          <w:szCs w:val="26"/>
          <w:lang w:eastAsia="hi-IN" w:bidi="hi-IN"/>
        </w:rPr>
      </w:pPr>
      <w:r w:rsidRPr="00A14874">
        <w:rPr>
          <w:rFonts w:ascii="Times New Roman" w:eastAsia="SimSun" w:hAnsi="Times New Roman" w:cs="Arial Unicode MS"/>
          <w:b/>
          <w:kern w:val="1"/>
          <w:sz w:val="26"/>
          <w:szCs w:val="26"/>
          <w:lang w:eastAsia="hi-IN" w:bidi="hi-IN"/>
        </w:rPr>
        <w:t xml:space="preserve">Общество с ограниченной ответственностью «Ликом» </w:t>
      </w:r>
    </w:p>
    <w:p w:rsidR="00B01033" w:rsidRPr="00A14874" w:rsidRDefault="00B01033" w:rsidP="00DC513A">
      <w:pPr>
        <w:spacing w:after="0" w:line="240" w:lineRule="auto"/>
        <w:ind w:left="5103"/>
        <w:jc w:val="both"/>
        <w:rPr>
          <w:rFonts w:ascii="Times New Roman" w:eastAsia="SimSun" w:hAnsi="Times New Roman" w:cs="Arial Unicode MS"/>
          <w:b/>
          <w:kern w:val="1"/>
          <w:sz w:val="26"/>
          <w:szCs w:val="26"/>
          <w:lang w:eastAsia="hi-IN" w:bidi="hi-IN"/>
        </w:rPr>
      </w:pPr>
    </w:p>
    <w:p w:rsidR="00B01033" w:rsidRPr="00A14874" w:rsidRDefault="00B01033" w:rsidP="00DC513A">
      <w:pPr>
        <w:spacing w:after="0" w:line="240" w:lineRule="auto"/>
        <w:ind w:left="5103"/>
        <w:jc w:val="both"/>
        <w:rPr>
          <w:rFonts w:ascii="Times New Roman" w:eastAsia="SimSun" w:hAnsi="Times New Roman" w:cs="Arial Unicode MS"/>
          <w:kern w:val="1"/>
          <w:sz w:val="26"/>
          <w:szCs w:val="26"/>
          <w:lang w:eastAsia="hi-IN" w:bidi="hi-IN"/>
        </w:rPr>
      </w:pPr>
      <w:r w:rsidRPr="00A14874">
        <w:rPr>
          <w:rFonts w:ascii="Times New Roman" w:eastAsia="SimSun" w:hAnsi="Times New Roman" w:cs="Arial Unicode MS"/>
          <w:kern w:val="1"/>
          <w:sz w:val="26"/>
          <w:szCs w:val="26"/>
          <w:lang w:eastAsia="hi-IN" w:bidi="hi-IN"/>
        </w:rPr>
        <w:t xml:space="preserve">127018, г. Москва, 3-ий проезд Марьиной Рощи, д. 40, стр. 1, этаж 6, пом. </w:t>
      </w:r>
      <w:r w:rsidRPr="00A14874">
        <w:rPr>
          <w:rFonts w:ascii="Times New Roman" w:eastAsia="SimSun" w:hAnsi="Times New Roman" w:cs="Arial Unicode MS"/>
          <w:kern w:val="1"/>
          <w:sz w:val="26"/>
          <w:szCs w:val="26"/>
          <w:lang w:val="en-US" w:eastAsia="hi-IN" w:bidi="hi-IN"/>
        </w:rPr>
        <w:t>II</w:t>
      </w:r>
      <w:r w:rsidRPr="00A14874">
        <w:rPr>
          <w:rFonts w:ascii="Times New Roman" w:eastAsia="SimSun" w:hAnsi="Times New Roman" w:cs="Arial Unicode MS"/>
          <w:kern w:val="1"/>
          <w:sz w:val="26"/>
          <w:szCs w:val="26"/>
          <w:lang w:eastAsia="hi-IN" w:bidi="hi-IN"/>
        </w:rPr>
        <w:t>, ком. 31, 31а, 31б</w:t>
      </w:r>
    </w:p>
    <w:p w:rsidR="00B01033" w:rsidRPr="000740F2" w:rsidRDefault="00B01033" w:rsidP="00B01033">
      <w:pPr>
        <w:spacing w:after="0" w:line="240" w:lineRule="auto"/>
        <w:ind w:left="5103"/>
        <w:rPr>
          <w:rFonts w:ascii="Times New Roman" w:eastAsia="SimSun" w:hAnsi="Times New Roman" w:cs="Arial Unicode MS"/>
          <w:kern w:val="1"/>
          <w:sz w:val="26"/>
          <w:szCs w:val="26"/>
          <w:lang w:val="en-US" w:eastAsia="hi-IN" w:bidi="hi-IN"/>
        </w:rPr>
      </w:pPr>
      <w:proofErr w:type="gramStart"/>
      <w:r w:rsidRPr="00A14874">
        <w:rPr>
          <w:rFonts w:ascii="Times New Roman" w:eastAsia="SimSun" w:hAnsi="Times New Roman" w:cs="Arial Unicode MS"/>
          <w:kern w:val="1"/>
          <w:sz w:val="26"/>
          <w:szCs w:val="26"/>
          <w:lang w:val="en-US" w:eastAsia="hi-IN" w:bidi="hi-IN"/>
        </w:rPr>
        <w:t>e</w:t>
      </w:r>
      <w:r w:rsidRPr="000740F2">
        <w:rPr>
          <w:rFonts w:ascii="Times New Roman" w:eastAsia="SimSun" w:hAnsi="Times New Roman" w:cs="Arial Unicode MS"/>
          <w:kern w:val="1"/>
          <w:sz w:val="26"/>
          <w:szCs w:val="26"/>
          <w:lang w:val="en-US" w:eastAsia="hi-IN" w:bidi="hi-IN"/>
        </w:rPr>
        <w:t>-</w:t>
      </w:r>
      <w:r w:rsidRPr="00A14874">
        <w:rPr>
          <w:rFonts w:ascii="Times New Roman" w:eastAsia="SimSun" w:hAnsi="Times New Roman" w:cs="Arial Unicode MS"/>
          <w:kern w:val="1"/>
          <w:sz w:val="26"/>
          <w:szCs w:val="26"/>
          <w:lang w:val="en-US" w:eastAsia="hi-IN" w:bidi="hi-IN"/>
        </w:rPr>
        <w:t>mail</w:t>
      </w:r>
      <w:proofErr w:type="gramEnd"/>
      <w:r w:rsidRPr="000740F2">
        <w:rPr>
          <w:rFonts w:ascii="Times New Roman" w:eastAsia="SimSun" w:hAnsi="Times New Roman" w:cs="Arial Unicode MS"/>
          <w:kern w:val="1"/>
          <w:sz w:val="26"/>
          <w:szCs w:val="26"/>
          <w:lang w:val="en-US" w:eastAsia="hi-IN" w:bidi="hi-IN"/>
        </w:rPr>
        <w:t xml:space="preserve">: </w:t>
      </w:r>
      <w:r w:rsidRPr="00A14874">
        <w:rPr>
          <w:rFonts w:ascii="Times New Roman" w:eastAsia="SimSun" w:hAnsi="Times New Roman" w:cs="Arial Unicode MS"/>
          <w:kern w:val="1"/>
          <w:sz w:val="26"/>
          <w:szCs w:val="26"/>
          <w:lang w:val="en-US" w:eastAsia="hi-IN" w:bidi="hi-IN"/>
        </w:rPr>
        <w:t>info</w:t>
      </w:r>
      <w:r w:rsidRPr="000740F2">
        <w:rPr>
          <w:rFonts w:ascii="Times New Roman" w:eastAsia="SimSun" w:hAnsi="Times New Roman" w:cs="Arial Unicode MS"/>
          <w:kern w:val="1"/>
          <w:sz w:val="26"/>
          <w:szCs w:val="26"/>
          <w:lang w:val="en-US" w:eastAsia="hi-IN" w:bidi="hi-IN"/>
        </w:rPr>
        <w:t>@</w:t>
      </w:r>
      <w:r w:rsidRPr="00A14874">
        <w:rPr>
          <w:rFonts w:ascii="Times New Roman" w:eastAsia="SimSun" w:hAnsi="Times New Roman" w:cs="Arial Unicode MS"/>
          <w:kern w:val="1"/>
          <w:sz w:val="26"/>
          <w:szCs w:val="26"/>
          <w:lang w:val="en-US" w:eastAsia="hi-IN" w:bidi="hi-IN"/>
        </w:rPr>
        <w:t>licom</w:t>
      </w:r>
      <w:r w:rsidRPr="000740F2">
        <w:rPr>
          <w:rFonts w:ascii="Times New Roman" w:eastAsia="SimSun" w:hAnsi="Times New Roman" w:cs="Arial Unicode MS"/>
          <w:kern w:val="1"/>
          <w:sz w:val="26"/>
          <w:szCs w:val="26"/>
          <w:lang w:val="en-US" w:eastAsia="hi-IN" w:bidi="hi-IN"/>
        </w:rPr>
        <w:t>.</w:t>
      </w:r>
      <w:r w:rsidRPr="00A14874">
        <w:rPr>
          <w:rFonts w:ascii="Times New Roman" w:eastAsia="SimSun" w:hAnsi="Times New Roman" w:cs="Arial Unicode MS"/>
          <w:kern w:val="1"/>
          <w:sz w:val="26"/>
          <w:szCs w:val="26"/>
          <w:lang w:val="en-US" w:eastAsia="hi-IN" w:bidi="hi-IN"/>
        </w:rPr>
        <w:t>su</w:t>
      </w:r>
      <w:r w:rsidRPr="000740F2">
        <w:rPr>
          <w:rFonts w:ascii="Times New Roman" w:eastAsia="SimSun" w:hAnsi="Times New Roman" w:cs="Arial Unicode MS"/>
          <w:kern w:val="1"/>
          <w:sz w:val="26"/>
          <w:szCs w:val="26"/>
          <w:lang w:val="en-US" w:eastAsia="hi-IN" w:bidi="hi-IN"/>
        </w:rPr>
        <w:t xml:space="preserve">, </w:t>
      </w:r>
      <w:r w:rsidRPr="00A14874">
        <w:rPr>
          <w:rFonts w:ascii="Times New Roman" w:eastAsia="SimSun" w:hAnsi="Times New Roman" w:cs="Arial Unicode MS"/>
          <w:kern w:val="1"/>
          <w:sz w:val="26"/>
          <w:szCs w:val="26"/>
          <w:lang w:val="en-US" w:eastAsia="hi-IN" w:bidi="hi-IN"/>
        </w:rPr>
        <w:t>licom</w:t>
      </w:r>
      <w:r w:rsidRPr="000740F2">
        <w:rPr>
          <w:rFonts w:ascii="Times New Roman" w:eastAsia="SimSun" w:hAnsi="Times New Roman" w:cs="Arial Unicode MS"/>
          <w:kern w:val="1"/>
          <w:sz w:val="26"/>
          <w:szCs w:val="26"/>
          <w:lang w:val="en-US" w:eastAsia="hi-IN" w:bidi="hi-IN"/>
        </w:rPr>
        <w:t>_07@</w:t>
      </w:r>
      <w:r w:rsidRPr="00A14874">
        <w:rPr>
          <w:rFonts w:ascii="Times New Roman" w:eastAsia="SimSun" w:hAnsi="Times New Roman" w:cs="Arial Unicode MS"/>
          <w:kern w:val="1"/>
          <w:sz w:val="26"/>
          <w:szCs w:val="26"/>
          <w:lang w:val="en-US" w:eastAsia="hi-IN" w:bidi="hi-IN"/>
        </w:rPr>
        <w:t>mail</w:t>
      </w:r>
      <w:r w:rsidRPr="000740F2">
        <w:rPr>
          <w:rFonts w:ascii="Times New Roman" w:eastAsia="SimSun" w:hAnsi="Times New Roman" w:cs="Arial Unicode MS"/>
          <w:kern w:val="1"/>
          <w:sz w:val="26"/>
          <w:szCs w:val="26"/>
          <w:lang w:val="en-US" w:eastAsia="hi-IN" w:bidi="hi-IN"/>
        </w:rPr>
        <w:t>.</w:t>
      </w:r>
      <w:r w:rsidRPr="00A14874">
        <w:rPr>
          <w:rFonts w:ascii="Times New Roman" w:eastAsia="SimSun" w:hAnsi="Times New Roman" w:cs="Arial Unicode MS"/>
          <w:kern w:val="1"/>
          <w:sz w:val="26"/>
          <w:szCs w:val="26"/>
          <w:lang w:val="en-US" w:eastAsia="hi-IN" w:bidi="hi-IN"/>
        </w:rPr>
        <w:t>ru</w:t>
      </w:r>
      <w:r w:rsidRPr="000740F2">
        <w:rPr>
          <w:rFonts w:ascii="Times New Roman" w:eastAsia="SimSun" w:hAnsi="Times New Roman" w:cs="Arial Unicode MS"/>
          <w:kern w:val="1"/>
          <w:sz w:val="26"/>
          <w:szCs w:val="26"/>
          <w:lang w:val="en-US" w:eastAsia="hi-IN" w:bidi="hi-IN"/>
        </w:rPr>
        <w:t>;</w:t>
      </w:r>
    </w:p>
    <w:p w:rsidR="00B01033" w:rsidRPr="00A14874" w:rsidRDefault="00B01033" w:rsidP="00B01033">
      <w:pPr>
        <w:spacing w:after="0" w:line="240" w:lineRule="auto"/>
        <w:ind w:left="5103"/>
        <w:rPr>
          <w:rFonts w:ascii="Times New Roman" w:eastAsia="SimSun" w:hAnsi="Times New Roman" w:cs="Arial Unicode MS"/>
          <w:kern w:val="1"/>
          <w:sz w:val="26"/>
          <w:szCs w:val="26"/>
          <w:lang w:eastAsia="hi-IN" w:bidi="hi-IN"/>
        </w:rPr>
      </w:pPr>
      <w:proofErr w:type="spellStart"/>
      <w:r w:rsidRPr="00A14874">
        <w:rPr>
          <w:rFonts w:ascii="Times New Roman" w:eastAsia="SimSun" w:hAnsi="Times New Roman" w:cs="Arial Unicode MS"/>
          <w:kern w:val="1"/>
          <w:sz w:val="26"/>
          <w:szCs w:val="26"/>
          <w:lang w:val="en-US" w:eastAsia="hi-IN" w:bidi="hi-IN"/>
        </w:rPr>
        <w:t>yalicom</w:t>
      </w:r>
      <w:proofErr w:type="spellEnd"/>
      <w:r w:rsidRPr="00A14874">
        <w:rPr>
          <w:rFonts w:ascii="Times New Roman" w:eastAsia="SimSun" w:hAnsi="Times New Roman" w:cs="Arial Unicode MS"/>
          <w:kern w:val="1"/>
          <w:sz w:val="26"/>
          <w:szCs w:val="26"/>
          <w:lang w:eastAsia="hi-IN" w:bidi="hi-IN"/>
        </w:rPr>
        <w:t>@</w:t>
      </w:r>
      <w:proofErr w:type="spellStart"/>
      <w:r w:rsidRPr="00A14874">
        <w:rPr>
          <w:rFonts w:ascii="Times New Roman" w:eastAsia="SimSun" w:hAnsi="Times New Roman" w:cs="Arial Unicode MS"/>
          <w:kern w:val="1"/>
          <w:sz w:val="26"/>
          <w:szCs w:val="26"/>
          <w:lang w:val="en-US" w:eastAsia="hi-IN" w:bidi="hi-IN"/>
        </w:rPr>
        <w:t>yandex</w:t>
      </w:r>
      <w:proofErr w:type="spellEnd"/>
      <w:r w:rsidRPr="00A14874">
        <w:rPr>
          <w:rFonts w:ascii="Times New Roman" w:eastAsia="SimSun" w:hAnsi="Times New Roman" w:cs="Arial Unicode MS"/>
          <w:kern w:val="1"/>
          <w:sz w:val="26"/>
          <w:szCs w:val="26"/>
          <w:lang w:eastAsia="hi-IN" w:bidi="hi-IN"/>
        </w:rPr>
        <w:t>.</w:t>
      </w:r>
      <w:proofErr w:type="spellStart"/>
      <w:r w:rsidRPr="00A14874">
        <w:rPr>
          <w:rFonts w:ascii="Times New Roman" w:eastAsia="SimSun" w:hAnsi="Times New Roman" w:cs="Arial Unicode MS"/>
          <w:kern w:val="1"/>
          <w:sz w:val="26"/>
          <w:szCs w:val="26"/>
          <w:lang w:val="en-US" w:eastAsia="hi-IN" w:bidi="hi-IN"/>
        </w:rPr>
        <w:t>ru</w:t>
      </w:r>
      <w:proofErr w:type="spellEnd"/>
    </w:p>
    <w:p w:rsidR="00B01033" w:rsidRPr="00A14874" w:rsidRDefault="00B01033" w:rsidP="00DC513A">
      <w:pPr>
        <w:spacing w:after="0" w:line="240" w:lineRule="auto"/>
        <w:ind w:left="5103"/>
        <w:jc w:val="both"/>
        <w:rPr>
          <w:rFonts w:ascii="Times New Roman" w:eastAsia="SimSun" w:hAnsi="Times New Roman" w:cs="Arial Unicode MS"/>
          <w:b/>
          <w:kern w:val="1"/>
          <w:sz w:val="26"/>
          <w:szCs w:val="26"/>
          <w:lang w:eastAsia="hi-IN" w:bidi="hi-IN"/>
        </w:rPr>
      </w:pPr>
    </w:p>
    <w:p w:rsidR="00DC513A" w:rsidRPr="00A14874" w:rsidRDefault="00DC513A" w:rsidP="00DC513A">
      <w:pPr>
        <w:spacing w:after="0" w:line="240" w:lineRule="auto"/>
        <w:ind w:left="5103"/>
        <w:jc w:val="both"/>
        <w:rPr>
          <w:rFonts w:ascii="Times New Roman" w:eastAsia="SimSun" w:hAnsi="Times New Roman" w:cs="Arial Unicode MS"/>
          <w:b/>
          <w:kern w:val="1"/>
          <w:sz w:val="26"/>
          <w:szCs w:val="26"/>
          <w:lang w:eastAsia="hi-IN" w:bidi="hi-IN"/>
        </w:rPr>
      </w:pPr>
      <w:r w:rsidRPr="00A14874">
        <w:rPr>
          <w:rFonts w:ascii="Times New Roman" w:eastAsia="SimSun" w:hAnsi="Times New Roman" w:cs="Arial Unicode MS"/>
          <w:b/>
          <w:kern w:val="1"/>
          <w:sz w:val="26"/>
          <w:szCs w:val="26"/>
          <w:lang w:eastAsia="hi-IN" w:bidi="hi-IN"/>
        </w:rPr>
        <w:t>Государственное бюджетное учреждение здравоохранения Ярославской области «Городская больница № 2 имени                             Н.И. Пирогова»</w:t>
      </w:r>
    </w:p>
    <w:p w:rsidR="00DC513A" w:rsidRPr="00A14874" w:rsidRDefault="00DC513A" w:rsidP="00DC513A">
      <w:pPr>
        <w:spacing w:after="0" w:line="240" w:lineRule="auto"/>
        <w:ind w:left="5103"/>
        <w:jc w:val="both"/>
        <w:rPr>
          <w:rFonts w:ascii="Times New Roman" w:eastAsia="SimSun" w:hAnsi="Times New Roman" w:cs="Arial Unicode MS"/>
          <w:b/>
          <w:kern w:val="1"/>
          <w:sz w:val="26"/>
          <w:szCs w:val="26"/>
          <w:lang w:eastAsia="hi-IN" w:bidi="hi-IN"/>
        </w:rPr>
      </w:pPr>
    </w:p>
    <w:p w:rsidR="00DC513A" w:rsidRPr="00A14874" w:rsidRDefault="00DC513A" w:rsidP="00DC513A">
      <w:pPr>
        <w:spacing w:after="0" w:line="240" w:lineRule="auto"/>
        <w:ind w:left="5103"/>
        <w:jc w:val="both"/>
        <w:rPr>
          <w:rFonts w:ascii="Times New Roman" w:eastAsia="SimSun" w:hAnsi="Times New Roman" w:cs="Arial Unicode MS"/>
          <w:kern w:val="1"/>
          <w:sz w:val="26"/>
          <w:szCs w:val="26"/>
          <w:lang w:eastAsia="hi-IN" w:bidi="hi-IN"/>
        </w:rPr>
      </w:pPr>
      <w:r w:rsidRPr="00A14874">
        <w:rPr>
          <w:rFonts w:ascii="Times New Roman" w:eastAsia="SimSun" w:hAnsi="Times New Roman" w:cs="Arial Unicode MS"/>
          <w:kern w:val="1"/>
          <w:sz w:val="26"/>
          <w:szCs w:val="26"/>
          <w:lang w:eastAsia="hi-IN" w:bidi="hi-IN"/>
        </w:rPr>
        <w:t>152900, Ярославская обл., г. Рыбинск, ул. Максима Горького, 52</w:t>
      </w:r>
    </w:p>
    <w:p w:rsidR="00DC513A" w:rsidRPr="000740F2" w:rsidRDefault="00DC513A" w:rsidP="00DC513A">
      <w:pPr>
        <w:spacing w:after="0" w:line="240" w:lineRule="auto"/>
        <w:ind w:left="5103"/>
        <w:jc w:val="both"/>
        <w:rPr>
          <w:rFonts w:ascii="Times New Roman" w:eastAsia="SimSun" w:hAnsi="Times New Roman" w:cs="Arial Unicode MS"/>
          <w:kern w:val="1"/>
          <w:sz w:val="26"/>
          <w:szCs w:val="26"/>
          <w:lang w:val="en-US" w:eastAsia="hi-IN" w:bidi="hi-IN"/>
        </w:rPr>
      </w:pPr>
      <w:proofErr w:type="gramStart"/>
      <w:r w:rsidRPr="00A14874">
        <w:rPr>
          <w:rFonts w:ascii="Times New Roman" w:eastAsia="SimSun" w:hAnsi="Times New Roman" w:cs="Arial Unicode MS"/>
          <w:kern w:val="1"/>
          <w:sz w:val="26"/>
          <w:szCs w:val="26"/>
          <w:lang w:val="en-US" w:eastAsia="hi-IN" w:bidi="hi-IN"/>
        </w:rPr>
        <w:t>e</w:t>
      </w:r>
      <w:r w:rsidRPr="000740F2">
        <w:rPr>
          <w:rFonts w:ascii="Times New Roman" w:eastAsia="SimSun" w:hAnsi="Times New Roman" w:cs="Arial Unicode MS"/>
          <w:kern w:val="1"/>
          <w:sz w:val="26"/>
          <w:szCs w:val="26"/>
          <w:lang w:val="en-US" w:eastAsia="hi-IN" w:bidi="hi-IN"/>
        </w:rPr>
        <w:t>-</w:t>
      </w:r>
      <w:r w:rsidRPr="00A14874">
        <w:rPr>
          <w:rFonts w:ascii="Times New Roman" w:eastAsia="SimSun" w:hAnsi="Times New Roman" w:cs="Arial Unicode MS"/>
          <w:kern w:val="1"/>
          <w:sz w:val="26"/>
          <w:szCs w:val="26"/>
          <w:lang w:val="en-US" w:eastAsia="hi-IN" w:bidi="hi-IN"/>
        </w:rPr>
        <w:t>mail</w:t>
      </w:r>
      <w:proofErr w:type="gramEnd"/>
      <w:r w:rsidRPr="000740F2">
        <w:rPr>
          <w:rFonts w:ascii="Times New Roman" w:eastAsia="SimSun" w:hAnsi="Times New Roman" w:cs="Arial Unicode MS"/>
          <w:kern w:val="1"/>
          <w:sz w:val="26"/>
          <w:szCs w:val="26"/>
          <w:lang w:val="en-US" w:eastAsia="hi-IN" w:bidi="hi-IN"/>
        </w:rPr>
        <w:t xml:space="preserve">: </w:t>
      </w:r>
      <w:r w:rsidRPr="00A14874">
        <w:rPr>
          <w:rFonts w:ascii="Times New Roman" w:eastAsia="SimSun" w:hAnsi="Times New Roman" w:cs="Arial Unicode MS"/>
          <w:kern w:val="1"/>
          <w:sz w:val="26"/>
          <w:szCs w:val="26"/>
          <w:lang w:val="en-US" w:eastAsia="hi-IN" w:bidi="hi-IN"/>
        </w:rPr>
        <w:t>pirbolnglav</w:t>
      </w:r>
      <w:r w:rsidRPr="000740F2">
        <w:rPr>
          <w:rFonts w:ascii="Times New Roman" w:eastAsia="SimSun" w:hAnsi="Times New Roman" w:cs="Arial Unicode MS"/>
          <w:kern w:val="1"/>
          <w:sz w:val="26"/>
          <w:szCs w:val="26"/>
          <w:lang w:val="en-US" w:eastAsia="hi-IN" w:bidi="hi-IN"/>
        </w:rPr>
        <w:t>@</w:t>
      </w:r>
      <w:r w:rsidRPr="00A14874">
        <w:rPr>
          <w:rFonts w:ascii="Times New Roman" w:eastAsia="SimSun" w:hAnsi="Times New Roman" w:cs="Arial Unicode MS"/>
          <w:kern w:val="1"/>
          <w:sz w:val="26"/>
          <w:szCs w:val="26"/>
          <w:lang w:val="en-US" w:eastAsia="hi-IN" w:bidi="hi-IN"/>
        </w:rPr>
        <w:t>yandex</w:t>
      </w:r>
      <w:r w:rsidRPr="000740F2">
        <w:rPr>
          <w:rFonts w:ascii="Times New Roman" w:eastAsia="SimSun" w:hAnsi="Times New Roman" w:cs="Arial Unicode MS"/>
          <w:kern w:val="1"/>
          <w:sz w:val="26"/>
          <w:szCs w:val="26"/>
          <w:lang w:val="en-US" w:eastAsia="hi-IN" w:bidi="hi-IN"/>
        </w:rPr>
        <w:t>.</w:t>
      </w:r>
      <w:r w:rsidRPr="00A14874">
        <w:rPr>
          <w:rFonts w:ascii="Times New Roman" w:eastAsia="SimSun" w:hAnsi="Times New Roman" w:cs="Arial Unicode MS"/>
          <w:kern w:val="1"/>
          <w:sz w:val="26"/>
          <w:szCs w:val="26"/>
          <w:lang w:val="en-US" w:eastAsia="hi-IN" w:bidi="hi-IN"/>
        </w:rPr>
        <w:t>ru</w:t>
      </w:r>
      <w:r w:rsidRPr="000740F2">
        <w:rPr>
          <w:rFonts w:ascii="Times New Roman" w:eastAsia="SimSun" w:hAnsi="Times New Roman" w:cs="Arial Unicode MS"/>
          <w:kern w:val="1"/>
          <w:sz w:val="26"/>
          <w:szCs w:val="26"/>
          <w:lang w:val="en-US" w:eastAsia="hi-IN" w:bidi="hi-IN"/>
        </w:rPr>
        <w:t>;</w:t>
      </w:r>
    </w:p>
    <w:p w:rsidR="00DC513A" w:rsidRPr="00A14874" w:rsidRDefault="00DC513A" w:rsidP="00DC513A">
      <w:pPr>
        <w:spacing w:after="0" w:line="240" w:lineRule="auto"/>
        <w:ind w:left="5103"/>
        <w:jc w:val="both"/>
        <w:rPr>
          <w:rFonts w:ascii="Times New Roman" w:eastAsia="Times New Roman" w:hAnsi="Times New Roman" w:cs="Times New Roman"/>
          <w:sz w:val="26"/>
          <w:szCs w:val="26"/>
          <w:lang w:eastAsia="ar-SA"/>
        </w:rPr>
      </w:pPr>
      <w:proofErr w:type="spellStart"/>
      <w:r w:rsidRPr="00A14874">
        <w:rPr>
          <w:rFonts w:ascii="Times New Roman" w:eastAsia="Times New Roman" w:hAnsi="Times New Roman" w:cs="Times New Roman"/>
          <w:sz w:val="26"/>
          <w:szCs w:val="26"/>
          <w:lang w:val="en-US" w:eastAsia="ar-SA"/>
        </w:rPr>
        <w:t>pirboln</w:t>
      </w:r>
      <w:proofErr w:type="spellEnd"/>
      <w:r w:rsidRPr="00A14874">
        <w:rPr>
          <w:rFonts w:ascii="Times New Roman" w:eastAsia="Times New Roman" w:hAnsi="Times New Roman" w:cs="Times New Roman"/>
          <w:sz w:val="26"/>
          <w:szCs w:val="26"/>
          <w:lang w:eastAsia="ar-SA"/>
        </w:rPr>
        <w:t>@</w:t>
      </w:r>
      <w:proofErr w:type="spellStart"/>
      <w:r w:rsidRPr="00A14874">
        <w:rPr>
          <w:rFonts w:ascii="Times New Roman" w:eastAsia="Times New Roman" w:hAnsi="Times New Roman" w:cs="Times New Roman"/>
          <w:sz w:val="26"/>
          <w:szCs w:val="26"/>
          <w:lang w:val="en-US" w:eastAsia="ar-SA"/>
        </w:rPr>
        <w:t>yandex</w:t>
      </w:r>
      <w:proofErr w:type="spellEnd"/>
      <w:r w:rsidRPr="00A14874">
        <w:rPr>
          <w:rFonts w:ascii="Times New Roman" w:eastAsia="Times New Roman" w:hAnsi="Times New Roman" w:cs="Times New Roman"/>
          <w:sz w:val="26"/>
          <w:szCs w:val="26"/>
          <w:lang w:eastAsia="ar-SA"/>
        </w:rPr>
        <w:t>.</w:t>
      </w:r>
      <w:proofErr w:type="spellStart"/>
      <w:r w:rsidRPr="00A14874">
        <w:rPr>
          <w:rFonts w:ascii="Times New Roman" w:eastAsia="Times New Roman" w:hAnsi="Times New Roman" w:cs="Times New Roman"/>
          <w:sz w:val="26"/>
          <w:szCs w:val="26"/>
          <w:lang w:val="en-US" w:eastAsia="ar-SA"/>
        </w:rPr>
        <w:t>ru</w:t>
      </w:r>
      <w:proofErr w:type="spellEnd"/>
    </w:p>
    <w:p w:rsidR="00734059" w:rsidRPr="00A14874" w:rsidRDefault="001766C4" w:rsidP="00560B60">
      <w:pPr>
        <w:pStyle w:val="a3"/>
        <w:shd w:val="clear" w:color="auto" w:fill="FFFFFF" w:themeFill="background1"/>
        <w:spacing w:before="0" w:beforeAutospacing="0" w:after="0" w:afterAutospacing="0"/>
        <w:ind w:left="5103"/>
        <w:jc w:val="both"/>
        <w:rPr>
          <w:rFonts w:ascii="Arial" w:hAnsi="Arial" w:cs="Arial"/>
          <w:sz w:val="21"/>
          <w:szCs w:val="21"/>
        </w:rPr>
      </w:pPr>
      <w:r w:rsidRPr="00A14874">
        <w:rPr>
          <w:rFonts w:ascii="Arial" w:hAnsi="Arial" w:cs="Arial"/>
          <w:sz w:val="21"/>
          <w:szCs w:val="21"/>
        </w:rPr>
        <w:t> </w:t>
      </w:r>
    </w:p>
    <w:p w:rsidR="00DC513A" w:rsidRPr="00A14874" w:rsidRDefault="00DC513A" w:rsidP="00DC513A">
      <w:pPr>
        <w:spacing w:after="0" w:line="240" w:lineRule="auto"/>
        <w:ind w:left="5103"/>
        <w:jc w:val="both"/>
        <w:rPr>
          <w:rFonts w:ascii="Times New Roman" w:hAnsi="Times New Roman" w:cs="Times New Roman"/>
          <w:b/>
          <w:bCs/>
          <w:sz w:val="26"/>
          <w:szCs w:val="26"/>
        </w:rPr>
      </w:pPr>
      <w:r w:rsidRPr="00A14874">
        <w:rPr>
          <w:rFonts w:ascii="Times New Roman" w:hAnsi="Times New Roman" w:cs="Times New Roman"/>
          <w:b/>
          <w:bCs/>
          <w:sz w:val="26"/>
          <w:szCs w:val="26"/>
        </w:rPr>
        <w:t xml:space="preserve">Департамент государственного заказа Ярославской области </w:t>
      </w:r>
    </w:p>
    <w:p w:rsidR="00DC513A" w:rsidRPr="00A14874" w:rsidRDefault="00DC513A" w:rsidP="00DC513A">
      <w:pPr>
        <w:spacing w:after="0" w:line="240" w:lineRule="auto"/>
        <w:ind w:left="5103"/>
        <w:jc w:val="both"/>
        <w:rPr>
          <w:rFonts w:ascii="Times New Roman" w:hAnsi="Times New Roman" w:cs="Times New Roman"/>
          <w:b/>
          <w:bCs/>
          <w:sz w:val="26"/>
          <w:szCs w:val="26"/>
        </w:rPr>
      </w:pPr>
    </w:p>
    <w:p w:rsidR="00DC513A" w:rsidRPr="00A14874" w:rsidRDefault="00DC513A" w:rsidP="00DC513A">
      <w:pPr>
        <w:spacing w:after="0" w:line="240" w:lineRule="auto"/>
        <w:ind w:left="5103"/>
        <w:jc w:val="both"/>
        <w:rPr>
          <w:rFonts w:ascii="Times New Roman" w:hAnsi="Times New Roman" w:cs="Times New Roman"/>
          <w:bCs/>
          <w:sz w:val="26"/>
          <w:szCs w:val="26"/>
        </w:rPr>
      </w:pPr>
      <w:r w:rsidRPr="00A14874">
        <w:rPr>
          <w:rFonts w:ascii="Times New Roman" w:hAnsi="Times New Roman" w:cs="Times New Roman"/>
          <w:bCs/>
          <w:sz w:val="26"/>
          <w:szCs w:val="26"/>
        </w:rPr>
        <w:t>150030, г. Ярославль, ул. Ползунова, д. 15</w:t>
      </w:r>
    </w:p>
    <w:p w:rsidR="00DC513A" w:rsidRPr="00A14874" w:rsidRDefault="00DC513A" w:rsidP="00DC513A">
      <w:pPr>
        <w:spacing w:after="0" w:line="240" w:lineRule="auto"/>
        <w:ind w:left="5103"/>
        <w:jc w:val="both"/>
        <w:rPr>
          <w:rFonts w:ascii="Times New Roman" w:hAnsi="Times New Roman" w:cs="Times New Roman"/>
          <w:bCs/>
          <w:sz w:val="26"/>
          <w:szCs w:val="26"/>
        </w:rPr>
      </w:pPr>
      <w:proofErr w:type="gramStart"/>
      <w:r w:rsidRPr="00A14874">
        <w:rPr>
          <w:rFonts w:ascii="Times New Roman" w:hAnsi="Times New Roman" w:cs="Times New Roman"/>
          <w:bCs/>
          <w:sz w:val="26"/>
          <w:szCs w:val="26"/>
          <w:lang w:val="en-US"/>
        </w:rPr>
        <w:t>e</w:t>
      </w:r>
      <w:r w:rsidRPr="00A14874">
        <w:rPr>
          <w:rFonts w:ascii="Times New Roman" w:hAnsi="Times New Roman" w:cs="Times New Roman"/>
          <w:bCs/>
          <w:sz w:val="26"/>
          <w:szCs w:val="26"/>
        </w:rPr>
        <w:t>-</w:t>
      </w:r>
      <w:r w:rsidRPr="00A14874">
        <w:rPr>
          <w:rFonts w:ascii="Times New Roman" w:hAnsi="Times New Roman" w:cs="Times New Roman"/>
          <w:bCs/>
          <w:sz w:val="26"/>
          <w:szCs w:val="26"/>
          <w:lang w:val="en-US"/>
        </w:rPr>
        <w:t>mail</w:t>
      </w:r>
      <w:proofErr w:type="gramEnd"/>
      <w:r w:rsidRPr="00A14874">
        <w:rPr>
          <w:rFonts w:ascii="Times New Roman" w:hAnsi="Times New Roman" w:cs="Times New Roman"/>
          <w:bCs/>
          <w:sz w:val="26"/>
          <w:szCs w:val="26"/>
        </w:rPr>
        <w:t xml:space="preserve">: </w:t>
      </w:r>
      <w:proofErr w:type="spellStart"/>
      <w:r w:rsidRPr="00A14874">
        <w:rPr>
          <w:rFonts w:ascii="Times New Roman" w:hAnsi="Times New Roman" w:cs="Times New Roman"/>
          <w:bCs/>
          <w:sz w:val="26"/>
          <w:szCs w:val="26"/>
          <w:lang w:val="en-US"/>
        </w:rPr>
        <w:t>dgz</w:t>
      </w:r>
      <w:proofErr w:type="spellEnd"/>
      <w:r w:rsidRPr="00A14874">
        <w:rPr>
          <w:rFonts w:ascii="Times New Roman" w:hAnsi="Times New Roman" w:cs="Times New Roman"/>
          <w:bCs/>
          <w:sz w:val="26"/>
          <w:szCs w:val="26"/>
        </w:rPr>
        <w:t>@</w:t>
      </w:r>
      <w:proofErr w:type="spellStart"/>
      <w:r w:rsidRPr="00A14874">
        <w:rPr>
          <w:rFonts w:ascii="Times New Roman" w:hAnsi="Times New Roman" w:cs="Times New Roman"/>
          <w:bCs/>
          <w:sz w:val="26"/>
          <w:szCs w:val="26"/>
          <w:lang w:val="en-US"/>
        </w:rPr>
        <w:t>yarregion</w:t>
      </w:r>
      <w:proofErr w:type="spellEnd"/>
      <w:r w:rsidRPr="00A14874">
        <w:rPr>
          <w:rFonts w:ascii="Times New Roman" w:hAnsi="Times New Roman" w:cs="Times New Roman"/>
          <w:bCs/>
          <w:sz w:val="26"/>
          <w:szCs w:val="26"/>
        </w:rPr>
        <w:t>.</w:t>
      </w:r>
      <w:proofErr w:type="spellStart"/>
      <w:r w:rsidRPr="00A14874">
        <w:rPr>
          <w:rFonts w:ascii="Times New Roman" w:hAnsi="Times New Roman" w:cs="Times New Roman"/>
          <w:bCs/>
          <w:sz w:val="26"/>
          <w:szCs w:val="26"/>
          <w:lang w:val="en-US"/>
        </w:rPr>
        <w:t>ru</w:t>
      </w:r>
      <w:proofErr w:type="spellEnd"/>
    </w:p>
    <w:p w:rsidR="00DC513A" w:rsidRPr="00A14874" w:rsidRDefault="00DC513A" w:rsidP="00CC128B">
      <w:pPr>
        <w:spacing w:after="0" w:line="240" w:lineRule="auto"/>
        <w:ind w:left="5103"/>
        <w:jc w:val="both"/>
        <w:rPr>
          <w:rFonts w:ascii="Times New Roman" w:hAnsi="Times New Roman" w:cs="Times New Roman"/>
          <w:b/>
          <w:bCs/>
          <w:sz w:val="26"/>
          <w:szCs w:val="26"/>
        </w:rPr>
      </w:pPr>
    </w:p>
    <w:p w:rsidR="00DC513A" w:rsidRPr="00A14874" w:rsidRDefault="00DC513A" w:rsidP="00DC513A">
      <w:pPr>
        <w:suppressAutoHyphens/>
        <w:spacing w:after="0" w:line="240" w:lineRule="auto"/>
        <w:ind w:left="5103"/>
        <w:jc w:val="both"/>
        <w:rPr>
          <w:rFonts w:ascii="Times New Roman" w:eastAsia="Times New Roman" w:hAnsi="Times New Roman" w:cs="Times New Roman"/>
          <w:b/>
          <w:bCs/>
          <w:sz w:val="26"/>
          <w:szCs w:val="26"/>
          <w:lang w:eastAsia="ar-SA"/>
        </w:rPr>
      </w:pPr>
      <w:r w:rsidRPr="00A14874">
        <w:rPr>
          <w:rFonts w:ascii="Times New Roman" w:eastAsia="Times New Roman" w:hAnsi="Times New Roman" w:cs="Times New Roman"/>
          <w:b/>
          <w:bCs/>
          <w:sz w:val="26"/>
          <w:szCs w:val="26"/>
          <w:lang w:eastAsia="ar-SA"/>
        </w:rPr>
        <w:t>Акционерное общество «ТЭК-Торг»</w:t>
      </w:r>
    </w:p>
    <w:p w:rsidR="00DC513A" w:rsidRPr="00A14874" w:rsidRDefault="00DC513A" w:rsidP="00DC513A">
      <w:pPr>
        <w:suppressAutoHyphens/>
        <w:spacing w:after="0" w:line="240" w:lineRule="auto"/>
        <w:ind w:left="5103"/>
        <w:jc w:val="both"/>
        <w:rPr>
          <w:rFonts w:ascii="Times New Roman" w:eastAsia="Times New Roman" w:hAnsi="Times New Roman" w:cs="Times New Roman"/>
          <w:b/>
          <w:bCs/>
          <w:sz w:val="26"/>
          <w:szCs w:val="26"/>
          <w:lang w:eastAsia="ar-SA"/>
        </w:rPr>
      </w:pPr>
      <w:r w:rsidRPr="00A14874">
        <w:rPr>
          <w:rFonts w:ascii="Times New Roman" w:eastAsia="Times New Roman" w:hAnsi="Times New Roman" w:cs="Times New Roman"/>
          <w:b/>
          <w:bCs/>
          <w:sz w:val="26"/>
          <w:szCs w:val="26"/>
          <w:lang w:eastAsia="ar-SA"/>
        </w:rPr>
        <w:t xml:space="preserve"> </w:t>
      </w:r>
    </w:p>
    <w:p w:rsidR="00DC513A" w:rsidRPr="00A14874" w:rsidRDefault="00DC513A" w:rsidP="00DC513A">
      <w:pPr>
        <w:suppressAutoHyphens/>
        <w:spacing w:after="0" w:line="240" w:lineRule="auto"/>
        <w:ind w:left="5103"/>
        <w:jc w:val="both"/>
        <w:rPr>
          <w:rFonts w:ascii="Times New Roman" w:eastAsia="Times New Roman" w:hAnsi="Times New Roman" w:cs="Times New Roman"/>
          <w:bCs/>
          <w:sz w:val="26"/>
          <w:szCs w:val="26"/>
          <w:lang w:eastAsia="ar-SA"/>
        </w:rPr>
      </w:pPr>
      <w:r w:rsidRPr="00A14874">
        <w:rPr>
          <w:rFonts w:ascii="Times New Roman" w:eastAsia="Times New Roman" w:hAnsi="Times New Roman" w:cs="Times New Roman"/>
          <w:bCs/>
          <w:sz w:val="26"/>
          <w:szCs w:val="26"/>
          <w:lang w:eastAsia="ar-SA"/>
        </w:rPr>
        <w:t>119021, г. Москва, ул. Тимура Фрунзе, д. 24</w:t>
      </w:r>
    </w:p>
    <w:p w:rsidR="00DC513A" w:rsidRPr="00A14874" w:rsidRDefault="00DC513A" w:rsidP="00DC513A">
      <w:pPr>
        <w:suppressAutoHyphens/>
        <w:spacing w:after="0" w:line="240" w:lineRule="auto"/>
        <w:ind w:left="5103"/>
        <w:jc w:val="both"/>
        <w:rPr>
          <w:rFonts w:ascii="Times New Roman" w:eastAsia="Times New Roman" w:hAnsi="Times New Roman" w:cs="Times New Roman"/>
          <w:bCs/>
          <w:sz w:val="26"/>
          <w:szCs w:val="26"/>
          <w:lang w:val="en-US" w:eastAsia="ar-SA"/>
        </w:rPr>
      </w:pPr>
      <w:proofErr w:type="gramStart"/>
      <w:r w:rsidRPr="00A14874">
        <w:rPr>
          <w:rFonts w:ascii="Times New Roman" w:eastAsia="Times New Roman" w:hAnsi="Times New Roman" w:cs="Times New Roman"/>
          <w:bCs/>
          <w:sz w:val="26"/>
          <w:szCs w:val="26"/>
          <w:lang w:val="en-US" w:eastAsia="ar-SA"/>
        </w:rPr>
        <w:t>e-mail</w:t>
      </w:r>
      <w:proofErr w:type="gramEnd"/>
      <w:r w:rsidRPr="00A14874">
        <w:rPr>
          <w:rFonts w:ascii="Times New Roman" w:eastAsia="Times New Roman" w:hAnsi="Times New Roman" w:cs="Times New Roman"/>
          <w:bCs/>
          <w:sz w:val="26"/>
          <w:szCs w:val="26"/>
          <w:lang w:val="en-US" w:eastAsia="ar-SA"/>
        </w:rPr>
        <w:t>: help@tektorg.ru</w:t>
      </w:r>
    </w:p>
    <w:p w:rsidR="00CC128B" w:rsidRPr="00A14874" w:rsidRDefault="00CC128B" w:rsidP="002C4F16">
      <w:pPr>
        <w:shd w:val="clear" w:color="auto" w:fill="FFFFFF" w:themeFill="background1"/>
        <w:spacing w:after="0" w:line="240" w:lineRule="auto"/>
        <w:jc w:val="center"/>
        <w:rPr>
          <w:rFonts w:ascii="Times New Roman" w:eastAsia="Times New Roman" w:hAnsi="Times New Roman" w:cs="Times New Roman"/>
          <w:b/>
          <w:bCs/>
          <w:sz w:val="26"/>
          <w:szCs w:val="26"/>
          <w:lang w:val="en-US" w:eastAsia="ru-RU"/>
        </w:rPr>
      </w:pPr>
    </w:p>
    <w:p w:rsidR="00B12924" w:rsidRPr="00A14874" w:rsidRDefault="00B12924" w:rsidP="002C4F16">
      <w:pPr>
        <w:shd w:val="clear" w:color="auto" w:fill="FFFFFF" w:themeFill="background1"/>
        <w:spacing w:after="0" w:line="240" w:lineRule="auto"/>
        <w:jc w:val="center"/>
        <w:rPr>
          <w:rFonts w:ascii="Arial" w:eastAsia="Times New Roman" w:hAnsi="Arial" w:cs="Arial"/>
          <w:sz w:val="21"/>
          <w:szCs w:val="21"/>
          <w:lang w:val="en-US" w:eastAsia="ru-RU"/>
        </w:rPr>
      </w:pPr>
      <w:r w:rsidRPr="00A14874">
        <w:rPr>
          <w:rFonts w:ascii="Times New Roman" w:eastAsia="Times New Roman" w:hAnsi="Times New Roman" w:cs="Times New Roman"/>
          <w:b/>
          <w:bCs/>
          <w:sz w:val="26"/>
          <w:szCs w:val="26"/>
          <w:lang w:eastAsia="ru-RU"/>
        </w:rPr>
        <w:t>РЕШЕНИЕ</w:t>
      </w:r>
    </w:p>
    <w:p w:rsidR="00B12924" w:rsidRPr="00A14874" w:rsidRDefault="00B12924" w:rsidP="00A03EA2">
      <w:pPr>
        <w:shd w:val="clear" w:color="auto" w:fill="FFFFFF" w:themeFill="background1"/>
        <w:spacing w:after="0" w:line="240" w:lineRule="auto"/>
        <w:jc w:val="center"/>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по делу № 076/06/</w:t>
      </w:r>
      <w:r w:rsidR="00560B60" w:rsidRPr="00A14874">
        <w:rPr>
          <w:rFonts w:ascii="Times New Roman" w:eastAsia="Times New Roman" w:hAnsi="Times New Roman" w:cs="Times New Roman"/>
          <w:sz w:val="26"/>
          <w:szCs w:val="26"/>
          <w:lang w:eastAsia="ru-RU"/>
        </w:rPr>
        <w:t>64</w:t>
      </w:r>
      <w:r w:rsidRPr="00A14874">
        <w:rPr>
          <w:rFonts w:ascii="Times New Roman" w:eastAsia="Times New Roman" w:hAnsi="Times New Roman" w:cs="Times New Roman"/>
          <w:sz w:val="26"/>
          <w:szCs w:val="26"/>
          <w:lang w:eastAsia="ru-RU"/>
        </w:rPr>
        <w:t>-</w:t>
      </w:r>
      <w:r w:rsidR="00CC128B" w:rsidRPr="00A14874">
        <w:rPr>
          <w:rFonts w:ascii="Times New Roman" w:eastAsia="Times New Roman" w:hAnsi="Times New Roman" w:cs="Times New Roman"/>
          <w:sz w:val="26"/>
          <w:szCs w:val="26"/>
          <w:lang w:eastAsia="ru-RU"/>
        </w:rPr>
        <w:t>10</w:t>
      </w:r>
      <w:r w:rsidR="00DC513A" w:rsidRPr="00A14874">
        <w:rPr>
          <w:rFonts w:ascii="Times New Roman" w:eastAsia="Times New Roman" w:hAnsi="Times New Roman" w:cs="Times New Roman"/>
          <w:sz w:val="26"/>
          <w:szCs w:val="26"/>
          <w:lang w:eastAsia="ru-RU"/>
        </w:rPr>
        <w:t>37</w:t>
      </w:r>
      <w:r w:rsidRPr="00A14874">
        <w:rPr>
          <w:rFonts w:ascii="Times New Roman" w:eastAsia="Times New Roman" w:hAnsi="Times New Roman" w:cs="Times New Roman"/>
          <w:sz w:val="26"/>
          <w:szCs w:val="26"/>
          <w:lang w:eastAsia="ru-RU"/>
        </w:rPr>
        <w:t>/202</w:t>
      </w:r>
      <w:r w:rsidR="00802F28" w:rsidRPr="00A14874">
        <w:rPr>
          <w:rFonts w:ascii="Times New Roman" w:eastAsia="Times New Roman" w:hAnsi="Times New Roman" w:cs="Times New Roman"/>
          <w:sz w:val="26"/>
          <w:szCs w:val="26"/>
          <w:lang w:eastAsia="ru-RU"/>
        </w:rPr>
        <w:t>1</w:t>
      </w:r>
    </w:p>
    <w:p w:rsidR="00A03EA2" w:rsidRPr="00A14874" w:rsidRDefault="00A03EA2" w:rsidP="00A03EA2">
      <w:pPr>
        <w:shd w:val="clear" w:color="auto" w:fill="FFFFFF" w:themeFill="background1"/>
        <w:spacing w:after="0" w:line="240" w:lineRule="auto"/>
        <w:jc w:val="center"/>
        <w:rPr>
          <w:rFonts w:ascii="Times New Roman" w:eastAsia="Times New Roman" w:hAnsi="Times New Roman" w:cs="Times New Roman"/>
          <w:sz w:val="26"/>
          <w:szCs w:val="26"/>
          <w:lang w:eastAsia="ru-RU"/>
        </w:rPr>
      </w:pPr>
    </w:p>
    <w:p w:rsidR="00B12924" w:rsidRPr="00A14874" w:rsidRDefault="00B12924" w:rsidP="002C4F16">
      <w:pPr>
        <w:shd w:val="clear" w:color="auto" w:fill="FFFFFF" w:themeFill="background1"/>
        <w:spacing w:after="0" w:line="240" w:lineRule="auto"/>
        <w:jc w:val="both"/>
        <w:rPr>
          <w:rFonts w:ascii="Arial" w:eastAsia="Times New Roman" w:hAnsi="Arial" w:cs="Arial"/>
          <w:sz w:val="21"/>
          <w:szCs w:val="21"/>
          <w:lang w:eastAsia="ru-RU"/>
        </w:rPr>
      </w:pPr>
      <w:r w:rsidRPr="00A14874">
        <w:rPr>
          <w:rFonts w:ascii="Times New Roman" w:eastAsia="Times New Roman" w:hAnsi="Times New Roman" w:cs="Times New Roman"/>
          <w:sz w:val="26"/>
          <w:szCs w:val="26"/>
          <w:lang w:eastAsia="ru-RU"/>
        </w:rPr>
        <w:t xml:space="preserve">Резолютивная часть решения объявлена </w:t>
      </w:r>
      <w:r w:rsidR="00DC513A" w:rsidRPr="00A14874">
        <w:rPr>
          <w:rFonts w:ascii="Times New Roman" w:eastAsia="Times New Roman" w:hAnsi="Times New Roman" w:cs="Times New Roman"/>
          <w:sz w:val="26"/>
          <w:szCs w:val="26"/>
          <w:lang w:eastAsia="ru-RU"/>
        </w:rPr>
        <w:t>2</w:t>
      </w:r>
      <w:r w:rsidR="00CC128B" w:rsidRPr="00A14874">
        <w:rPr>
          <w:rFonts w:ascii="Times New Roman" w:eastAsia="Times New Roman" w:hAnsi="Times New Roman" w:cs="Times New Roman"/>
          <w:sz w:val="26"/>
          <w:szCs w:val="26"/>
          <w:lang w:eastAsia="ru-RU"/>
        </w:rPr>
        <w:t>1</w:t>
      </w:r>
      <w:r w:rsidRPr="00A14874">
        <w:rPr>
          <w:rFonts w:ascii="Times New Roman" w:eastAsia="Times New Roman" w:hAnsi="Times New Roman" w:cs="Times New Roman"/>
          <w:sz w:val="26"/>
          <w:szCs w:val="26"/>
          <w:lang w:eastAsia="ru-RU"/>
        </w:rPr>
        <w:t xml:space="preserve"> </w:t>
      </w:r>
      <w:r w:rsidR="00CC128B" w:rsidRPr="00A14874">
        <w:rPr>
          <w:rFonts w:ascii="Times New Roman" w:eastAsia="Times New Roman" w:hAnsi="Times New Roman" w:cs="Times New Roman"/>
          <w:sz w:val="26"/>
          <w:szCs w:val="26"/>
          <w:lang w:eastAsia="ru-RU"/>
        </w:rPr>
        <w:t xml:space="preserve">октября </w:t>
      </w:r>
      <w:r w:rsidRPr="00A14874">
        <w:rPr>
          <w:rFonts w:ascii="Times New Roman" w:eastAsia="Times New Roman" w:hAnsi="Times New Roman" w:cs="Times New Roman"/>
          <w:sz w:val="26"/>
          <w:szCs w:val="26"/>
          <w:lang w:eastAsia="ru-RU"/>
        </w:rPr>
        <w:t>202</w:t>
      </w:r>
      <w:r w:rsidR="00BD411B" w:rsidRPr="00A14874">
        <w:rPr>
          <w:rFonts w:ascii="Times New Roman" w:eastAsia="Times New Roman" w:hAnsi="Times New Roman" w:cs="Times New Roman"/>
          <w:sz w:val="26"/>
          <w:szCs w:val="26"/>
          <w:lang w:eastAsia="ru-RU"/>
        </w:rPr>
        <w:t>1</w:t>
      </w:r>
      <w:r w:rsidRPr="00A14874">
        <w:rPr>
          <w:rFonts w:ascii="Times New Roman" w:eastAsia="Times New Roman" w:hAnsi="Times New Roman" w:cs="Times New Roman"/>
          <w:sz w:val="26"/>
          <w:szCs w:val="26"/>
          <w:lang w:eastAsia="ru-RU"/>
        </w:rPr>
        <w:t xml:space="preserve"> года</w:t>
      </w:r>
    </w:p>
    <w:p w:rsidR="00B12924" w:rsidRPr="00A14874" w:rsidRDefault="00B12924" w:rsidP="00A03EA2">
      <w:pPr>
        <w:shd w:val="clear" w:color="auto" w:fill="FFFFFF" w:themeFill="background1"/>
        <w:spacing w:after="0" w:line="240" w:lineRule="auto"/>
        <w:jc w:val="both"/>
        <w:rPr>
          <w:rFonts w:ascii="Arial" w:eastAsia="Times New Roman" w:hAnsi="Arial" w:cs="Arial"/>
          <w:sz w:val="21"/>
          <w:szCs w:val="21"/>
          <w:lang w:eastAsia="ru-RU"/>
        </w:rPr>
      </w:pPr>
      <w:r w:rsidRPr="00A14874">
        <w:rPr>
          <w:rFonts w:ascii="Times New Roman" w:eastAsia="Times New Roman" w:hAnsi="Times New Roman" w:cs="Times New Roman"/>
          <w:sz w:val="26"/>
          <w:szCs w:val="26"/>
          <w:lang w:eastAsia="ru-RU"/>
        </w:rPr>
        <w:t xml:space="preserve">Решение изготовлено в полном объеме </w:t>
      </w:r>
      <w:r w:rsidR="00DC513A" w:rsidRPr="00A14874">
        <w:rPr>
          <w:rFonts w:ascii="Times New Roman" w:eastAsia="Times New Roman" w:hAnsi="Times New Roman" w:cs="Times New Roman"/>
          <w:sz w:val="26"/>
          <w:szCs w:val="26"/>
          <w:lang w:eastAsia="ru-RU"/>
        </w:rPr>
        <w:t>26</w:t>
      </w:r>
      <w:r w:rsidR="00560B60" w:rsidRPr="00A14874">
        <w:rPr>
          <w:rFonts w:ascii="Times New Roman" w:eastAsia="Times New Roman" w:hAnsi="Times New Roman" w:cs="Times New Roman"/>
          <w:sz w:val="26"/>
          <w:szCs w:val="26"/>
          <w:lang w:eastAsia="ru-RU"/>
        </w:rPr>
        <w:t xml:space="preserve"> </w:t>
      </w:r>
      <w:r w:rsidR="00CC128B" w:rsidRPr="00A14874">
        <w:rPr>
          <w:rFonts w:ascii="Times New Roman" w:eastAsia="Times New Roman" w:hAnsi="Times New Roman" w:cs="Times New Roman"/>
          <w:sz w:val="26"/>
          <w:szCs w:val="26"/>
          <w:lang w:eastAsia="ru-RU"/>
        </w:rPr>
        <w:t>октября</w:t>
      </w:r>
      <w:r w:rsidRPr="00A14874">
        <w:rPr>
          <w:rFonts w:ascii="Times New Roman" w:eastAsia="Times New Roman" w:hAnsi="Times New Roman" w:cs="Times New Roman"/>
          <w:sz w:val="26"/>
          <w:szCs w:val="26"/>
          <w:lang w:eastAsia="ru-RU"/>
        </w:rPr>
        <w:t xml:space="preserve"> 202</w:t>
      </w:r>
      <w:r w:rsidR="00BD411B" w:rsidRPr="00A14874">
        <w:rPr>
          <w:rFonts w:ascii="Times New Roman" w:eastAsia="Times New Roman" w:hAnsi="Times New Roman" w:cs="Times New Roman"/>
          <w:sz w:val="26"/>
          <w:szCs w:val="26"/>
          <w:lang w:eastAsia="ru-RU"/>
        </w:rPr>
        <w:t>1</w:t>
      </w:r>
      <w:r w:rsidRPr="00A14874">
        <w:rPr>
          <w:rFonts w:ascii="Times New Roman" w:eastAsia="Times New Roman" w:hAnsi="Times New Roman" w:cs="Times New Roman"/>
          <w:sz w:val="26"/>
          <w:szCs w:val="26"/>
          <w:lang w:eastAsia="ru-RU"/>
        </w:rPr>
        <w:t xml:space="preserve"> года               </w:t>
      </w:r>
      <w:r w:rsidR="00BD411B" w:rsidRPr="00A14874">
        <w:rPr>
          <w:rFonts w:ascii="Times New Roman" w:eastAsia="Times New Roman" w:hAnsi="Times New Roman" w:cs="Times New Roman"/>
          <w:sz w:val="26"/>
          <w:szCs w:val="26"/>
          <w:lang w:eastAsia="ru-RU"/>
        </w:rPr>
        <w:t xml:space="preserve">         </w:t>
      </w:r>
      <w:r w:rsidR="00DC4711" w:rsidRPr="00A14874">
        <w:rPr>
          <w:rFonts w:ascii="Times New Roman" w:eastAsia="Times New Roman" w:hAnsi="Times New Roman" w:cs="Times New Roman"/>
          <w:sz w:val="26"/>
          <w:szCs w:val="26"/>
          <w:lang w:eastAsia="ru-RU"/>
        </w:rPr>
        <w:t xml:space="preserve">      </w:t>
      </w:r>
      <w:r w:rsidRPr="00A14874">
        <w:rPr>
          <w:rFonts w:ascii="Times New Roman" w:eastAsia="Times New Roman" w:hAnsi="Times New Roman" w:cs="Times New Roman"/>
          <w:sz w:val="26"/>
          <w:szCs w:val="26"/>
          <w:lang w:eastAsia="ru-RU"/>
        </w:rPr>
        <w:t>г. Ярославль</w:t>
      </w:r>
    </w:p>
    <w:p w:rsidR="00A03EA2" w:rsidRPr="00A14874" w:rsidRDefault="00A03EA2" w:rsidP="00A03EA2">
      <w:pPr>
        <w:shd w:val="clear" w:color="auto" w:fill="FFFFFF" w:themeFill="background1"/>
        <w:spacing w:after="0" w:line="240" w:lineRule="auto"/>
        <w:jc w:val="both"/>
        <w:rPr>
          <w:rFonts w:ascii="Arial" w:eastAsia="Times New Roman" w:hAnsi="Arial" w:cs="Arial"/>
          <w:sz w:val="21"/>
          <w:szCs w:val="21"/>
          <w:lang w:eastAsia="ru-RU"/>
        </w:rPr>
      </w:pPr>
    </w:p>
    <w:p w:rsidR="00B12924" w:rsidRPr="00A14874"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A14874">
        <w:rPr>
          <w:rFonts w:ascii="Times New Roman" w:eastAsia="Times New Roman" w:hAnsi="Times New Roman" w:cs="Times New Roman"/>
          <w:sz w:val="26"/>
          <w:szCs w:val="26"/>
          <w:lang w:eastAsia="ru-RU"/>
        </w:rPr>
        <w:t>Комиссия Управления Федеральной антимонопольной службы по Ярославской области по контролю закупок (далее также – Комиссия) в с</w:t>
      </w:r>
      <w:r w:rsidR="00560B60" w:rsidRPr="00A14874">
        <w:rPr>
          <w:rFonts w:ascii="Times New Roman" w:eastAsia="Times New Roman" w:hAnsi="Times New Roman" w:cs="Times New Roman"/>
          <w:sz w:val="26"/>
          <w:szCs w:val="26"/>
          <w:lang w:eastAsia="ru-RU"/>
        </w:rPr>
        <w:t>оставе: председатель Комиссии –</w:t>
      </w:r>
      <w:r w:rsidR="00B75834" w:rsidRPr="00A14874">
        <w:rPr>
          <w:rFonts w:ascii="Times New Roman" w:eastAsia="Times New Roman" w:hAnsi="Times New Roman" w:cs="Times New Roman"/>
          <w:sz w:val="26"/>
          <w:szCs w:val="26"/>
          <w:lang w:eastAsia="ru-RU"/>
        </w:rPr>
        <w:t xml:space="preserve"> </w:t>
      </w:r>
      <w:r w:rsidR="00CC128B" w:rsidRPr="00A14874">
        <w:rPr>
          <w:rFonts w:ascii="Times New Roman" w:eastAsia="Times New Roman" w:hAnsi="Times New Roman" w:cs="Times New Roman"/>
          <w:sz w:val="26"/>
          <w:szCs w:val="26"/>
          <w:lang w:eastAsia="ru-RU"/>
        </w:rPr>
        <w:t xml:space="preserve">заместитель руководителя - </w:t>
      </w:r>
      <w:r w:rsidR="00BD411B" w:rsidRPr="00A14874">
        <w:rPr>
          <w:rFonts w:ascii="Times New Roman" w:eastAsia="Times New Roman" w:hAnsi="Times New Roman" w:cs="Times New Roman"/>
          <w:sz w:val="26"/>
          <w:szCs w:val="26"/>
          <w:lang w:eastAsia="ru-RU"/>
        </w:rPr>
        <w:t xml:space="preserve">начальник отдела контроля закупок </w:t>
      </w:r>
      <w:r w:rsidR="000740F2" w:rsidRPr="000740F2">
        <w:rPr>
          <w:rFonts w:ascii="Times New Roman" w:eastAsia="Times New Roman" w:hAnsi="Times New Roman" w:cs="Times New Roman"/>
          <w:sz w:val="26"/>
          <w:szCs w:val="26"/>
          <w:lang w:eastAsia="ru-RU"/>
        </w:rPr>
        <w:t>&lt;</w:t>
      </w:r>
      <w:r w:rsidR="000740F2">
        <w:rPr>
          <w:rFonts w:ascii="Times New Roman" w:eastAsia="Times New Roman" w:hAnsi="Times New Roman" w:cs="Times New Roman"/>
          <w:sz w:val="26"/>
          <w:szCs w:val="26"/>
          <w:lang w:eastAsia="ru-RU"/>
        </w:rPr>
        <w:t>…</w:t>
      </w:r>
      <w:r w:rsidR="000740F2" w:rsidRPr="000740F2">
        <w:rPr>
          <w:rFonts w:ascii="Times New Roman" w:eastAsia="Times New Roman" w:hAnsi="Times New Roman" w:cs="Times New Roman"/>
          <w:sz w:val="26"/>
          <w:szCs w:val="26"/>
          <w:lang w:eastAsia="ru-RU"/>
        </w:rPr>
        <w:t>&gt;</w:t>
      </w:r>
      <w:r w:rsidRPr="00A14874">
        <w:rPr>
          <w:rFonts w:ascii="Times New Roman" w:eastAsia="Times New Roman" w:hAnsi="Times New Roman" w:cs="Times New Roman"/>
          <w:sz w:val="26"/>
          <w:szCs w:val="26"/>
          <w:lang w:eastAsia="ru-RU"/>
        </w:rPr>
        <w:t xml:space="preserve">, члены Комиссии </w:t>
      </w:r>
      <w:r w:rsidR="00BD411B" w:rsidRPr="00A14874">
        <w:rPr>
          <w:rFonts w:ascii="Times New Roman" w:eastAsia="Times New Roman" w:hAnsi="Times New Roman" w:cs="Times New Roman"/>
          <w:sz w:val="26"/>
          <w:szCs w:val="26"/>
          <w:lang w:eastAsia="ru-RU"/>
        </w:rPr>
        <w:t>–</w:t>
      </w:r>
      <w:r w:rsidR="00BD411B" w:rsidRPr="00A14874">
        <w:rPr>
          <w:rFonts w:ascii="Times New Roman" w:hAnsi="Times New Roman" w:cs="Times New Roman"/>
          <w:sz w:val="26"/>
          <w:szCs w:val="26"/>
        </w:rPr>
        <w:t xml:space="preserve"> </w:t>
      </w:r>
      <w:r w:rsidR="00CC128B" w:rsidRPr="00A14874">
        <w:rPr>
          <w:rFonts w:ascii="Times New Roman" w:hAnsi="Times New Roman" w:cs="Times New Roman"/>
          <w:sz w:val="26"/>
          <w:szCs w:val="26"/>
        </w:rPr>
        <w:t>заместитель начальника</w:t>
      </w:r>
      <w:r w:rsidR="00445D64" w:rsidRPr="00A14874">
        <w:rPr>
          <w:rFonts w:ascii="Times New Roman" w:eastAsia="Times New Roman" w:hAnsi="Times New Roman" w:cs="Times New Roman"/>
          <w:sz w:val="26"/>
          <w:szCs w:val="26"/>
          <w:lang w:eastAsia="ru-RU"/>
        </w:rPr>
        <w:t xml:space="preserve"> отдела контроля закупок</w:t>
      </w:r>
      <w:r w:rsidR="00B75834" w:rsidRPr="00A14874">
        <w:rPr>
          <w:rFonts w:ascii="Times New Roman" w:eastAsia="Times New Roman" w:hAnsi="Times New Roman" w:cs="Times New Roman"/>
          <w:sz w:val="26"/>
          <w:szCs w:val="26"/>
          <w:lang w:eastAsia="ru-RU"/>
        </w:rPr>
        <w:t xml:space="preserve"> </w:t>
      </w:r>
      <w:r w:rsidR="000740F2" w:rsidRPr="000740F2">
        <w:rPr>
          <w:rFonts w:ascii="Times New Roman" w:eastAsia="Times New Roman" w:hAnsi="Times New Roman" w:cs="Times New Roman"/>
          <w:sz w:val="26"/>
          <w:szCs w:val="26"/>
          <w:lang w:eastAsia="ru-RU"/>
        </w:rPr>
        <w:t>&lt;</w:t>
      </w:r>
      <w:r w:rsidR="000740F2">
        <w:rPr>
          <w:rFonts w:ascii="Times New Roman" w:eastAsia="Times New Roman" w:hAnsi="Times New Roman" w:cs="Times New Roman"/>
          <w:sz w:val="26"/>
          <w:szCs w:val="26"/>
          <w:lang w:eastAsia="ru-RU"/>
        </w:rPr>
        <w:t>…</w:t>
      </w:r>
      <w:r w:rsidR="000740F2" w:rsidRPr="000740F2">
        <w:rPr>
          <w:rFonts w:ascii="Times New Roman" w:eastAsia="Times New Roman" w:hAnsi="Times New Roman" w:cs="Times New Roman"/>
          <w:sz w:val="26"/>
          <w:szCs w:val="26"/>
          <w:lang w:eastAsia="ru-RU"/>
        </w:rPr>
        <w:t>&gt;</w:t>
      </w:r>
      <w:r w:rsidRPr="00A14874">
        <w:rPr>
          <w:rFonts w:ascii="Times New Roman" w:eastAsia="Times New Roman" w:hAnsi="Times New Roman" w:cs="Times New Roman"/>
          <w:sz w:val="26"/>
          <w:szCs w:val="26"/>
          <w:lang w:eastAsia="ru-RU"/>
        </w:rPr>
        <w:t xml:space="preserve">, </w:t>
      </w:r>
      <w:r w:rsidR="00CC128B" w:rsidRPr="00A14874">
        <w:rPr>
          <w:rFonts w:ascii="Times New Roman" w:eastAsia="Times New Roman" w:hAnsi="Times New Roman" w:cs="Times New Roman"/>
          <w:sz w:val="26"/>
          <w:szCs w:val="26"/>
          <w:lang w:eastAsia="ru-RU"/>
        </w:rPr>
        <w:t>ведущий</w:t>
      </w:r>
      <w:r w:rsidRPr="00A14874">
        <w:rPr>
          <w:rFonts w:ascii="Times New Roman" w:eastAsia="Times New Roman" w:hAnsi="Times New Roman" w:cs="Times New Roman"/>
          <w:sz w:val="26"/>
          <w:szCs w:val="26"/>
          <w:lang w:eastAsia="ru-RU"/>
        </w:rPr>
        <w:t xml:space="preserve"> специалист – эксперт отдела контроля закупок </w:t>
      </w:r>
      <w:r w:rsidR="000740F2" w:rsidRPr="000740F2">
        <w:rPr>
          <w:rFonts w:ascii="Times New Roman" w:eastAsia="Times New Roman" w:hAnsi="Times New Roman" w:cs="Times New Roman"/>
          <w:sz w:val="26"/>
          <w:szCs w:val="26"/>
          <w:lang w:eastAsia="ru-RU"/>
        </w:rPr>
        <w:t>&lt;…&gt;</w:t>
      </w:r>
      <w:r w:rsidRPr="00A14874">
        <w:rPr>
          <w:rFonts w:ascii="Times New Roman" w:eastAsia="Times New Roman" w:hAnsi="Times New Roman" w:cs="Times New Roman"/>
          <w:sz w:val="26"/>
          <w:szCs w:val="26"/>
          <w:lang w:eastAsia="ru-RU"/>
        </w:rPr>
        <w:t>,</w:t>
      </w:r>
    </w:p>
    <w:p w:rsidR="00B12924" w:rsidRPr="00A14874" w:rsidRDefault="00B12924"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с участием:</w:t>
      </w:r>
    </w:p>
    <w:p w:rsidR="00B01033" w:rsidRPr="00A14874" w:rsidRDefault="00BD411B" w:rsidP="00B0103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lastRenderedPageBreak/>
        <w:t xml:space="preserve">заявитель – </w:t>
      </w:r>
      <w:r w:rsidR="00B01033" w:rsidRPr="00A14874">
        <w:rPr>
          <w:rFonts w:ascii="Times New Roman" w:eastAsia="Times New Roman" w:hAnsi="Times New Roman" w:cs="Times New Roman"/>
          <w:sz w:val="26"/>
          <w:szCs w:val="26"/>
          <w:lang w:eastAsia="ru-RU"/>
        </w:rPr>
        <w:t>общество с ограниченной ответственностью «Первая медицинская компания»</w:t>
      </w:r>
      <w:r w:rsidRPr="00A14874">
        <w:rPr>
          <w:rFonts w:ascii="Times New Roman" w:eastAsia="Times New Roman" w:hAnsi="Times New Roman" w:cs="Times New Roman"/>
          <w:sz w:val="26"/>
          <w:szCs w:val="26"/>
          <w:lang w:eastAsia="ru-RU"/>
        </w:rPr>
        <w:t xml:space="preserve"> (далее также –</w:t>
      </w:r>
      <w:r w:rsidR="00622368" w:rsidRPr="00A14874">
        <w:rPr>
          <w:rFonts w:ascii="Times New Roman" w:eastAsia="Times New Roman" w:hAnsi="Times New Roman" w:cs="Times New Roman"/>
          <w:sz w:val="26"/>
          <w:szCs w:val="26"/>
          <w:lang w:eastAsia="ru-RU"/>
        </w:rPr>
        <w:t xml:space="preserve"> </w:t>
      </w:r>
      <w:r w:rsidR="00B01033" w:rsidRPr="00A14874">
        <w:rPr>
          <w:rFonts w:ascii="Times New Roman" w:eastAsia="Times New Roman" w:hAnsi="Times New Roman" w:cs="Times New Roman"/>
          <w:sz w:val="26"/>
          <w:szCs w:val="26"/>
          <w:lang w:eastAsia="ru-RU"/>
        </w:rPr>
        <w:t>ООО «ПМК»</w:t>
      </w:r>
      <w:r w:rsidR="00CC128B" w:rsidRPr="00A14874">
        <w:rPr>
          <w:rFonts w:ascii="Times New Roman" w:eastAsia="Times New Roman" w:hAnsi="Times New Roman" w:cs="Times New Roman"/>
          <w:sz w:val="26"/>
          <w:szCs w:val="26"/>
          <w:lang w:eastAsia="ru-RU"/>
        </w:rPr>
        <w:t>, заявитель</w:t>
      </w:r>
      <w:r w:rsidR="00B01033" w:rsidRPr="00A14874">
        <w:rPr>
          <w:rFonts w:ascii="Times New Roman" w:eastAsia="Times New Roman" w:hAnsi="Times New Roman" w:cs="Times New Roman"/>
          <w:sz w:val="26"/>
          <w:szCs w:val="26"/>
          <w:lang w:eastAsia="ru-RU"/>
        </w:rPr>
        <w:t>, общество</w:t>
      </w:r>
      <w:r w:rsidRPr="00A14874">
        <w:rPr>
          <w:rFonts w:ascii="Times New Roman" w:eastAsia="Times New Roman" w:hAnsi="Times New Roman" w:cs="Times New Roman"/>
          <w:sz w:val="26"/>
          <w:szCs w:val="26"/>
          <w:lang w:eastAsia="ru-RU"/>
        </w:rPr>
        <w:t xml:space="preserve">), обеспечил </w:t>
      </w:r>
      <w:r w:rsidR="00B01033" w:rsidRPr="00A14874">
        <w:rPr>
          <w:rFonts w:ascii="Times New Roman" w:eastAsia="Times New Roman" w:hAnsi="Times New Roman" w:cs="Times New Roman"/>
          <w:sz w:val="26"/>
          <w:szCs w:val="26"/>
          <w:lang w:eastAsia="ru-RU"/>
        </w:rPr>
        <w:t xml:space="preserve">личное </w:t>
      </w:r>
      <w:r w:rsidRPr="00A14874">
        <w:rPr>
          <w:rFonts w:ascii="Times New Roman" w:eastAsia="Times New Roman" w:hAnsi="Times New Roman" w:cs="Times New Roman"/>
          <w:sz w:val="26"/>
          <w:szCs w:val="26"/>
          <w:lang w:eastAsia="ru-RU"/>
        </w:rPr>
        <w:t xml:space="preserve">участие в рассмотрении жалобы </w:t>
      </w:r>
      <w:r w:rsidR="00B01033" w:rsidRPr="00A14874">
        <w:rPr>
          <w:rFonts w:ascii="Times New Roman" w:eastAsia="Times New Roman" w:hAnsi="Times New Roman" w:cs="Times New Roman"/>
          <w:sz w:val="26"/>
          <w:szCs w:val="26"/>
          <w:lang w:eastAsia="ru-RU"/>
        </w:rPr>
        <w:t>представителей</w:t>
      </w:r>
      <w:r w:rsidR="00560B60" w:rsidRPr="00A14874">
        <w:rPr>
          <w:rFonts w:ascii="Times New Roman" w:eastAsia="Times New Roman" w:hAnsi="Times New Roman" w:cs="Times New Roman"/>
          <w:sz w:val="26"/>
          <w:szCs w:val="26"/>
          <w:lang w:eastAsia="ru-RU"/>
        </w:rPr>
        <w:t xml:space="preserve"> по доверенност</w:t>
      </w:r>
      <w:r w:rsidR="00B01033" w:rsidRPr="00A14874">
        <w:rPr>
          <w:rFonts w:ascii="Times New Roman" w:eastAsia="Times New Roman" w:hAnsi="Times New Roman" w:cs="Times New Roman"/>
          <w:sz w:val="26"/>
          <w:szCs w:val="26"/>
          <w:lang w:eastAsia="ru-RU"/>
        </w:rPr>
        <w:t>ям</w:t>
      </w:r>
      <w:r w:rsidR="00CC128B" w:rsidRPr="00A14874">
        <w:rPr>
          <w:rFonts w:ascii="Times New Roman" w:eastAsia="Times New Roman" w:hAnsi="Times New Roman" w:cs="Times New Roman"/>
          <w:sz w:val="26"/>
          <w:szCs w:val="26"/>
          <w:lang w:eastAsia="ru-RU"/>
        </w:rPr>
        <w:t xml:space="preserve"> </w:t>
      </w:r>
      <w:r w:rsidR="000740F2" w:rsidRPr="000740F2">
        <w:rPr>
          <w:rFonts w:ascii="Times New Roman" w:eastAsia="Times New Roman" w:hAnsi="Times New Roman" w:cs="Times New Roman"/>
          <w:sz w:val="26"/>
          <w:szCs w:val="26"/>
          <w:lang w:eastAsia="ru-RU"/>
        </w:rPr>
        <w:t>&lt;</w:t>
      </w:r>
      <w:r w:rsidR="000740F2">
        <w:rPr>
          <w:rFonts w:ascii="Times New Roman" w:eastAsia="Times New Roman" w:hAnsi="Times New Roman" w:cs="Times New Roman"/>
          <w:sz w:val="26"/>
          <w:szCs w:val="26"/>
          <w:lang w:eastAsia="ru-RU"/>
        </w:rPr>
        <w:t>…</w:t>
      </w:r>
      <w:r w:rsidR="000740F2" w:rsidRPr="000740F2">
        <w:rPr>
          <w:rFonts w:ascii="Times New Roman" w:eastAsia="Times New Roman" w:hAnsi="Times New Roman" w:cs="Times New Roman"/>
          <w:sz w:val="26"/>
          <w:szCs w:val="26"/>
          <w:lang w:eastAsia="ru-RU"/>
        </w:rPr>
        <w:t>&gt;</w:t>
      </w:r>
      <w:r w:rsidR="00B01033" w:rsidRPr="00A14874">
        <w:rPr>
          <w:rFonts w:ascii="Times New Roman" w:eastAsia="Times New Roman" w:hAnsi="Times New Roman" w:cs="Times New Roman"/>
          <w:sz w:val="26"/>
          <w:szCs w:val="26"/>
          <w:lang w:eastAsia="ru-RU"/>
        </w:rPr>
        <w:t xml:space="preserve">, </w:t>
      </w:r>
      <w:r w:rsidR="000740F2" w:rsidRPr="000740F2">
        <w:rPr>
          <w:rFonts w:ascii="Times New Roman" w:eastAsia="Times New Roman" w:hAnsi="Times New Roman" w:cs="Times New Roman"/>
          <w:sz w:val="26"/>
          <w:szCs w:val="26"/>
          <w:lang w:eastAsia="ru-RU"/>
        </w:rPr>
        <w:t>&lt;</w:t>
      </w:r>
      <w:r w:rsidR="000740F2">
        <w:rPr>
          <w:rFonts w:ascii="Times New Roman" w:eastAsia="Times New Roman" w:hAnsi="Times New Roman" w:cs="Times New Roman"/>
          <w:sz w:val="26"/>
          <w:szCs w:val="26"/>
          <w:lang w:eastAsia="ru-RU"/>
        </w:rPr>
        <w:t>..</w:t>
      </w:r>
      <w:r w:rsidR="000740F2" w:rsidRPr="000740F2">
        <w:rPr>
          <w:rFonts w:ascii="Times New Roman" w:eastAsia="Times New Roman" w:hAnsi="Times New Roman" w:cs="Times New Roman"/>
          <w:sz w:val="26"/>
          <w:szCs w:val="26"/>
          <w:lang w:eastAsia="ru-RU"/>
        </w:rPr>
        <w:t>.&gt;</w:t>
      </w:r>
      <w:r w:rsidRPr="00A14874">
        <w:rPr>
          <w:rFonts w:ascii="Times New Roman" w:eastAsia="Times New Roman" w:hAnsi="Times New Roman" w:cs="Times New Roman"/>
          <w:sz w:val="26"/>
          <w:szCs w:val="26"/>
          <w:lang w:eastAsia="ru-RU"/>
        </w:rPr>
        <w:t>;</w:t>
      </w:r>
    </w:p>
    <w:p w:rsidR="00B01033" w:rsidRPr="00A14874" w:rsidRDefault="00B01033" w:rsidP="00B0103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заинтересованное лицо – общество с ограниченной ответственностью «Ликом» (далее также – ООО «Ликом»), обеспечило участие в рассмотрении жалобы посредством видеоконференцсвязи представител</w:t>
      </w:r>
      <w:r w:rsidR="007E32D2" w:rsidRPr="00A14874">
        <w:rPr>
          <w:rFonts w:ascii="Times New Roman" w:eastAsia="Times New Roman" w:hAnsi="Times New Roman" w:cs="Times New Roman"/>
          <w:sz w:val="26"/>
          <w:szCs w:val="26"/>
          <w:lang w:eastAsia="ru-RU"/>
        </w:rPr>
        <w:t>ей</w:t>
      </w:r>
      <w:r w:rsidRPr="00A14874">
        <w:rPr>
          <w:rFonts w:ascii="Times New Roman" w:eastAsia="Times New Roman" w:hAnsi="Times New Roman" w:cs="Times New Roman"/>
          <w:sz w:val="26"/>
          <w:szCs w:val="26"/>
          <w:lang w:eastAsia="ru-RU"/>
        </w:rPr>
        <w:t xml:space="preserve"> по доверенност</w:t>
      </w:r>
      <w:r w:rsidR="007E32D2" w:rsidRPr="00A14874">
        <w:rPr>
          <w:rFonts w:ascii="Times New Roman" w:eastAsia="Times New Roman" w:hAnsi="Times New Roman" w:cs="Times New Roman"/>
          <w:sz w:val="26"/>
          <w:szCs w:val="26"/>
          <w:lang w:eastAsia="ru-RU"/>
        </w:rPr>
        <w:t>ям</w:t>
      </w:r>
      <w:r w:rsidRPr="00A14874">
        <w:rPr>
          <w:rFonts w:ascii="Times New Roman" w:eastAsia="Times New Roman" w:hAnsi="Times New Roman" w:cs="Times New Roman"/>
          <w:sz w:val="26"/>
          <w:szCs w:val="26"/>
          <w:lang w:eastAsia="ru-RU"/>
        </w:rPr>
        <w:t xml:space="preserve"> </w:t>
      </w:r>
      <w:r w:rsidR="000740F2" w:rsidRPr="000740F2">
        <w:rPr>
          <w:rFonts w:ascii="Times New Roman" w:eastAsia="Times New Roman" w:hAnsi="Times New Roman" w:cs="Times New Roman"/>
          <w:sz w:val="26"/>
          <w:szCs w:val="26"/>
          <w:lang w:eastAsia="ru-RU"/>
        </w:rPr>
        <w:t>&lt;</w:t>
      </w:r>
      <w:r w:rsidR="000740F2">
        <w:rPr>
          <w:rFonts w:ascii="Times New Roman" w:eastAsia="Times New Roman" w:hAnsi="Times New Roman" w:cs="Times New Roman"/>
          <w:sz w:val="26"/>
          <w:szCs w:val="26"/>
          <w:lang w:eastAsia="ru-RU"/>
        </w:rPr>
        <w:t>…</w:t>
      </w:r>
      <w:r w:rsidR="000740F2" w:rsidRPr="000740F2">
        <w:rPr>
          <w:rFonts w:ascii="Times New Roman" w:eastAsia="Times New Roman" w:hAnsi="Times New Roman" w:cs="Times New Roman"/>
          <w:sz w:val="26"/>
          <w:szCs w:val="26"/>
          <w:lang w:eastAsia="ru-RU"/>
        </w:rPr>
        <w:t>&gt;</w:t>
      </w:r>
      <w:r w:rsidR="007E32D2" w:rsidRPr="00A14874">
        <w:rPr>
          <w:rFonts w:ascii="Times New Roman" w:eastAsia="Times New Roman" w:hAnsi="Times New Roman" w:cs="Times New Roman"/>
          <w:sz w:val="26"/>
          <w:szCs w:val="26"/>
          <w:lang w:eastAsia="ru-RU"/>
        </w:rPr>
        <w:t xml:space="preserve">, </w:t>
      </w:r>
      <w:r w:rsidR="000740F2" w:rsidRPr="000740F2">
        <w:rPr>
          <w:rFonts w:ascii="Times New Roman" w:eastAsia="Times New Roman" w:hAnsi="Times New Roman" w:cs="Times New Roman"/>
          <w:sz w:val="26"/>
          <w:szCs w:val="26"/>
          <w:lang w:eastAsia="ru-RU"/>
        </w:rPr>
        <w:t>&lt;…&gt;</w:t>
      </w:r>
      <w:r w:rsidRPr="00A14874">
        <w:rPr>
          <w:rFonts w:ascii="Times New Roman" w:eastAsia="Times New Roman" w:hAnsi="Times New Roman" w:cs="Times New Roman"/>
          <w:sz w:val="26"/>
          <w:szCs w:val="26"/>
          <w:lang w:eastAsia="ru-RU"/>
        </w:rPr>
        <w:t>;</w:t>
      </w:r>
    </w:p>
    <w:p w:rsidR="00BD411B" w:rsidRPr="00A14874" w:rsidRDefault="00BD411B"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 xml:space="preserve">заказчик - </w:t>
      </w:r>
      <w:r w:rsidR="007E32D2" w:rsidRPr="00A14874">
        <w:rPr>
          <w:rFonts w:ascii="Times New Roman" w:eastAsia="Times New Roman" w:hAnsi="Times New Roman" w:cs="Times New Roman"/>
          <w:sz w:val="26"/>
          <w:szCs w:val="26"/>
          <w:lang w:eastAsia="ru-RU"/>
        </w:rPr>
        <w:t>государственное бюджетное учреждение здравоохранения Ярославской области «Городская больница № 2 имени Н.И. Пирогова»</w:t>
      </w:r>
      <w:r w:rsidRPr="00A14874">
        <w:rPr>
          <w:rFonts w:ascii="Times New Roman" w:eastAsia="Times New Roman" w:hAnsi="Times New Roman" w:cs="Times New Roman"/>
          <w:sz w:val="26"/>
          <w:szCs w:val="26"/>
          <w:lang w:eastAsia="ru-RU"/>
        </w:rPr>
        <w:t xml:space="preserve"> (далее также – </w:t>
      </w:r>
      <w:r w:rsidR="007E32D2" w:rsidRPr="00A14874">
        <w:rPr>
          <w:rFonts w:ascii="Times New Roman" w:eastAsia="Times New Roman" w:hAnsi="Times New Roman" w:cs="Times New Roman"/>
          <w:sz w:val="26"/>
          <w:szCs w:val="26"/>
          <w:lang w:eastAsia="ru-RU"/>
        </w:rPr>
        <w:t xml:space="preserve">ГБУЗ ЯО «ГБ </w:t>
      </w:r>
      <w:r w:rsidR="00DC4711" w:rsidRPr="00A14874">
        <w:rPr>
          <w:rFonts w:ascii="Times New Roman" w:eastAsia="Times New Roman" w:hAnsi="Times New Roman" w:cs="Times New Roman"/>
          <w:sz w:val="26"/>
          <w:szCs w:val="26"/>
          <w:lang w:eastAsia="ru-RU"/>
        </w:rPr>
        <w:t xml:space="preserve">   </w:t>
      </w:r>
      <w:r w:rsidR="007E32D2" w:rsidRPr="00A14874">
        <w:rPr>
          <w:rFonts w:ascii="Times New Roman" w:eastAsia="Times New Roman" w:hAnsi="Times New Roman" w:cs="Times New Roman"/>
          <w:sz w:val="26"/>
          <w:szCs w:val="26"/>
          <w:lang w:eastAsia="ru-RU"/>
        </w:rPr>
        <w:t>№ 2»</w:t>
      </w:r>
      <w:r w:rsidRPr="00A14874">
        <w:rPr>
          <w:rFonts w:ascii="Times New Roman" w:eastAsia="Times New Roman" w:hAnsi="Times New Roman" w:cs="Times New Roman"/>
          <w:sz w:val="26"/>
          <w:szCs w:val="26"/>
          <w:lang w:eastAsia="ru-RU"/>
        </w:rPr>
        <w:t>, заказчик), </w:t>
      </w:r>
      <w:r w:rsidR="007E32D2" w:rsidRPr="00A14874">
        <w:rPr>
          <w:rFonts w:ascii="Times New Roman" w:eastAsia="Times New Roman" w:hAnsi="Times New Roman" w:cs="Times New Roman"/>
          <w:sz w:val="26"/>
          <w:szCs w:val="26"/>
          <w:lang w:eastAsia="ru-RU"/>
        </w:rPr>
        <w:t xml:space="preserve">обеспечил участие в рассмотрении жалобы посредством видеоконференцсвязи представителя по доверенности </w:t>
      </w:r>
      <w:r w:rsidR="000740F2" w:rsidRPr="000740F2">
        <w:rPr>
          <w:rFonts w:ascii="Times New Roman" w:eastAsia="Times New Roman" w:hAnsi="Times New Roman" w:cs="Times New Roman"/>
          <w:sz w:val="26"/>
          <w:szCs w:val="26"/>
          <w:lang w:eastAsia="ru-RU"/>
        </w:rPr>
        <w:t>&lt;…&gt;</w:t>
      </w:r>
      <w:r w:rsidR="007E32D2" w:rsidRPr="00A14874">
        <w:rPr>
          <w:rFonts w:ascii="Times New Roman" w:eastAsia="Times New Roman" w:hAnsi="Times New Roman" w:cs="Times New Roman"/>
          <w:sz w:val="26"/>
          <w:szCs w:val="26"/>
          <w:lang w:eastAsia="ru-RU"/>
        </w:rPr>
        <w:t>;</w:t>
      </w:r>
    </w:p>
    <w:p w:rsidR="007E32D2" w:rsidRPr="00A14874" w:rsidRDefault="007E32D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 xml:space="preserve">уполномоченный орган – департамент государственного заказа Ярославской области (далее также – ДГЗ ЯО, уполномоченный орган), обеспечил участие в рассмотрении жалобы посредством видеоконференцсвязи представителя по доверенности </w:t>
      </w:r>
      <w:r w:rsidR="000740F2" w:rsidRPr="000740F2">
        <w:rPr>
          <w:rFonts w:ascii="Times New Roman" w:eastAsia="Times New Roman" w:hAnsi="Times New Roman" w:cs="Times New Roman"/>
          <w:sz w:val="26"/>
          <w:szCs w:val="26"/>
          <w:lang w:eastAsia="ru-RU"/>
        </w:rPr>
        <w:t>&lt;…&gt;</w:t>
      </w:r>
      <w:r w:rsidRPr="00A14874">
        <w:rPr>
          <w:rFonts w:ascii="Times New Roman" w:eastAsia="Times New Roman" w:hAnsi="Times New Roman" w:cs="Times New Roman"/>
          <w:sz w:val="26"/>
          <w:szCs w:val="26"/>
          <w:lang w:eastAsia="ru-RU"/>
        </w:rPr>
        <w:t>;</w:t>
      </w:r>
    </w:p>
    <w:p w:rsidR="00493242" w:rsidRPr="00A14874"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 xml:space="preserve">оператор электронной торговой площадки, </w:t>
      </w:r>
      <w:r w:rsidR="007E32D2" w:rsidRPr="00A14874">
        <w:rPr>
          <w:rFonts w:ascii="Times New Roman" w:eastAsia="Times New Roman" w:hAnsi="Times New Roman" w:cs="Times New Roman"/>
          <w:bCs/>
          <w:sz w:val="26"/>
          <w:szCs w:val="26"/>
          <w:lang w:eastAsia="ru-RU"/>
        </w:rPr>
        <w:t>акционерное общество «ТЭК-Торг»</w:t>
      </w:r>
      <w:r w:rsidRPr="00A14874">
        <w:rPr>
          <w:rFonts w:ascii="Times New Roman" w:eastAsia="Times New Roman" w:hAnsi="Times New Roman" w:cs="Times New Roman"/>
          <w:sz w:val="26"/>
          <w:szCs w:val="26"/>
          <w:lang w:eastAsia="ru-RU"/>
        </w:rPr>
        <w:t xml:space="preserve">, представителя не направил, о времени, дате и месте рассмотрения жалобы уведомлен надлежащим образом, </w:t>
      </w:r>
    </w:p>
    <w:p w:rsidR="00B12924" w:rsidRPr="00A14874"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A14874">
        <w:rPr>
          <w:rFonts w:ascii="Times New Roman" w:eastAsia="Times New Roman" w:hAnsi="Times New Roman" w:cs="Times New Roman"/>
          <w:bCs/>
          <w:sz w:val="26"/>
          <w:szCs w:val="26"/>
          <w:lang w:eastAsia="ru-RU"/>
        </w:rPr>
        <w:t xml:space="preserve">рассмотрев жалобу </w:t>
      </w:r>
      <w:r w:rsidR="007E32D2" w:rsidRPr="00A14874">
        <w:rPr>
          <w:rFonts w:ascii="Times New Roman" w:eastAsia="Times New Roman" w:hAnsi="Times New Roman" w:cs="Times New Roman"/>
          <w:bCs/>
          <w:sz w:val="26"/>
          <w:szCs w:val="26"/>
          <w:lang w:eastAsia="ru-RU"/>
        </w:rPr>
        <w:t>ООО «ПМК» на действия заказчика, ГБУЗ ЯО «ГБ № 2», уполномоченного органа, ДГЗ ЯО, при проведении аукциона в электронной форме на право заключения контракта на поставку медицинского изделия (Компьютерный томограф рентгеновский спиральный с многорядным детектором (</w:t>
      </w:r>
      <w:proofErr w:type="spellStart"/>
      <w:r w:rsidR="007E32D2" w:rsidRPr="00A14874">
        <w:rPr>
          <w:rFonts w:ascii="Times New Roman" w:eastAsia="Times New Roman" w:hAnsi="Times New Roman" w:cs="Times New Roman"/>
          <w:bCs/>
          <w:sz w:val="26"/>
          <w:szCs w:val="26"/>
          <w:lang w:eastAsia="ru-RU"/>
        </w:rPr>
        <w:t>многосрезовый</w:t>
      </w:r>
      <w:proofErr w:type="spellEnd"/>
      <w:r w:rsidR="007E32D2" w:rsidRPr="00A14874">
        <w:rPr>
          <w:rFonts w:ascii="Times New Roman" w:eastAsia="Times New Roman" w:hAnsi="Times New Roman" w:cs="Times New Roman"/>
          <w:bCs/>
          <w:sz w:val="26"/>
          <w:szCs w:val="26"/>
          <w:lang w:eastAsia="ru-RU"/>
        </w:rPr>
        <w:t>), ввод в эксплуатацию медицинского изделия, обучение правилам эксплуатации специалистов, эксплуатирующих медицинское изделие (извещение № 0171200001921002356)</w:t>
      </w:r>
      <w:r w:rsidR="00493242" w:rsidRPr="00A14874">
        <w:rPr>
          <w:rFonts w:ascii="Times New Roman" w:eastAsia="Times New Roman" w:hAnsi="Times New Roman" w:cs="Times New Roman"/>
          <w:bCs/>
          <w:sz w:val="26"/>
          <w:szCs w:val="26"/>
          <w:lang w:eastAsia="ru-RU"/>
        </w:rPr>
        <w:t xml:space="preserve"> </w:t>
      </w:r>
      <w:r w:rsidRPr="00A14874">
        <w:rPr>
          <w:rFonts w:ascii="Times New Roman" w:eastAsia="Times New Roman" w:hAnsi="Times New Roman" w:cs="Times New Roman"/>
          <w:bCs/>
          <w:sz w:val="26"/>
          <w:szCs w:val="26"/>
          <w:lang w:eastAsia="ru-RU"/>
        </w:rPr>
        <w:t xml:space="preserve">(далее </w:t>
      </w:r>
      <w:r w:rsidR="00377C1C" w:rsidRPr="00A14874">
        <w:rPr>
          <w:rFonts w:ascii="Times New Roman" w:eastAsia="Times New Roman" w:hAnsi="Times New Roman" w:cs="Times New Roman"/>
          <w:bCs/>
          <w:sz w:val="26"/>
          <w:szCs w:val="26"/>
          <w:lang w:eastAsia="ru-RU"/>
        </w:rPr>
        <w:t xml:space="preserve">также </w:t>
      </w:r>
      <w:r w:rsidRPr="00A14874">
        <w:rPr>
          <w:rFonts w:ascii="Times New Roman" w:eastAsia="Times New Roman" w:hAnsi="Times New Roman" w:cs="Times New Roman"/>
          <w:bCs/>
          <w:sz w:val="26"/>
          <w:szCs w:val="26"/>
          <w:lang w:eastAsia="ru-RU"/>
        </w:rPr>
        <w:t xml:space="preserve">– </w:t>
      </w:r>
      <w:r w:rsidR="00D35204" w:rsidRPr="00A14874">
        <w:rPr>
          <w:rFonts w:ascii="Times New Roman" w:eastAsia="Times New Roman" w:hAnsi="Times New Roman" w:cs="Times New Roman"/>
          <w:bCs/>
          <w:sz w:val="26"/>
          <w:szCs w:val="26"/>
          <w:lang w:eastAsia="ru-RU"/>
        </w:rPr>
        <w:t>аукцион, электронный аукцион</w:t>
      </w:r>
      <w:r w:rsidR="00377C1C" w:rsidRPr="00A14874">
        <w:rPr>
          <w:rFonts w:ascii="Times New Roman" w:eastAsia="Times New Roman" w:hAnsi="Times New Roman" w:cs="Times New Roman"/>
          <w:bCs/>
          <w:sz w:val="26"/>
          <w:szCs w:val="26"/>
          <w:lang w:eastAsia="ru-RU"/>
        </w:rPr>
        <w:t>, закупка</w:t>
      </w:r>
      <w:r w:rsidRPr="00A14874">
        <w:rPr>
          <w:rFonts w:ascii="Times New Roman" w:eastAsia="Times New Roman" w:hAnsi="Times New Roman" w:cs="Times New Roman"/>
          <w:bCs/>
          <w:sz w:val="26"/>
          <w:szCs w:val="26"/>
          <w:lang w:eastAsia="ru-RU"/>
        </w:rPr>
        <w:t>)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законодательство о контрактной системе в сфере закупок),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w:t>
      </w:r>
      <w:r w:rsidR="007E32D2" w:rsidRPr="00A14874">
        <w:rPr>
          <w:rFonts w:ascii="Times New Roman" w:eastAsia="Times New Roman" w:hAnsi="Times New Roman" w:cs="Times New Roman"/>
          <w:bCs/>
          <w:sz w:val="26"/>
          <w:szCs w:val="26"/>
          <w:lang w:eastAsia="ru-RU"/>
        </w:rPr>
        <w:t xml:space="preserve">иказом ФАС России от 19.11.2014 </w:t>
      </w:r>
      <w:r w:rsidRPr="00A14874">
        <w:rPr>
          <w:rFonts w:ascii="Times New Roman" w:eastAsia="Times New Roman" w:hAnsi="Times New Roman" w:cs="Times New Roman"/>
          <w:bCs/>
          <w:sz w:val="26"/>
          <w:szCs w:val="26"/>
          <w:lang w:eastAsia="ru-RU"/>
        </w:rPr>
        <w:t>№ 727/14,</w:t>
      </w:r>
    </w:p>
    <w:p w:rsidR="00B12924" w:rsidRPr="00A14874" w:rsidRDefault="00B12924" w:rsidP="00377C1C">
      <w:pPr>
        <w:shd w:val="clear" w:color="auto" w:fill="FFFFFF" w:themeFill="background1"/>
        <w:tabs>
          <w:tab w:val="center" w:pos="5032"/>
          <w:tab w:val="left" w:pos="5820"/>
        </w:tabs>
        <w:spacing w:after="0" w:line="240" w:lineRule="auto"/>
        <w:ind w:firstLine="709"/>
        <w:rPr>
          <w:rFonts w:ascii="Arial" w:eastAsia="Times New Roman" w:hAnsi="Arial" w:cs="Arial"/>
          <w:sz w:val="21"/>
          <w:szCs w:val="21"/>
          <w:lang w:eastAsia="ru-RU"/>
        </w:rPr>
      </w:pPr>
      <w:r w:rsidRPr="00A14874">
        <w:rPr>
          <w:rFonts w:ascii="Arial" w:eastAsia="Times New Roman" w:hAnsi="Arial" w:cs="Arial"/>
          <w:sz w:val="21"/>
          <w:szCs w:val="21"/>
          <w:lang w:eastAsia="ru-RU"/>
        </w:rPr>
        <w:t> </w:t>
      </w:r>
      <w:r w:rsidR="00377C1C" w:rsidRPr="00A14874">
        <w:rPr>
          <w:rFonts w:ascii="Arial" w:eastAsia="Times New Roman" w:hAnsi="Arial" w:cs="Arial"/>
          <w:sz w:val="21"/>
          <w:szCs w:val="21"/>
          <w:lang w:eastAsia="ru-RU"/>
        </w:rPr>
        <w:tab/>
      </w:r>
      <w:r w:rsidR="00377C1C" w:rsidRPr="00A14874">
        <w:rPr>
          <w:rFonts w:ascii="Arial" w:eastAsia="Times New Roman" w:hAnsi="Arial" w:cs="Arial"/>
          <w:sz w:val="21"/>
          <w:szCs w:val="21"/>
          <w:lang w:eastAsia="ru-RU"/>
        </w:rPr>
        <w:tab/>
      </w:r>
    </w:p>
    <w:p w:rsidR="00B12924" w:rsidRPr="00A14874" w:rsidRDefault="00B12924" w:rsidP="002C4F16">
      <w:pPr>
        <w:shd w:val="clear" w:color="auto" w:fill="FFFFFF" w:themeFill="background1"/>
        <w:spacing w:after="0" w:line="240" w:lineRule="auto"/>
        <w:jc w:val="center"/>
        <w:rPr>
          <w:rFonts w:ascii="Arial" w:eastAsia="Times New Roman" w:hAnsi="Arial" w:cs="Arial"/>
          <w:sz w:val="21"/>
          <w:szCs w:val="21"/>
          <w:lang w:eastAsia="ru-RU"/>
        </w:rPr>
      </w:pPr>
      <w:r w:rsidRPr="00A14874">
        <w:rPr>
          <w:rFonts w:ascii="Times New Roman" w:eastAsia="Times New Roman" w:hAnsi="Times New Roman" w:cs="Times New Roman"/>
          <w:sz w:val="26"/>
          <w:szCs w:val="26"/>
          <w:lang w:eastAsia="ru-RU"/>
        </w:rPr>
        <w:t>установила:</w:t>
      </w:r>
    </w:p>
    <w:p w:rsidR="00B12924" w:rsidRPr="00A14874" w:rsidRDefault="00B12924" w:rsidP="002C4F16">
      <w:pPr>
        <w:shd w:val="clear" w:color="auto" w:fill="FFFFFF" w:themeFill="background1"/>
        <w:spacing w:after="0" w:line="240" w:lineRule="auto"/>
        <w:ind w:firstLine="709"/>
        <w:jc w:val="center"/>
        <w:rPr>
          <w:rFonts w:ascii="Arial" w:eastAsia="Times New Roman" w:hAnsi="Arial" w:cs="Arial"/>
          <w:sz w:val="21"/>
          <w:szCs w:val="21"/>
          <w:lang w:eastAsia="ru-RU"/>
        </w:rPr>
      </w:pPr>
      <w:r w:rsidRPr="00A14874">
        <w:rPr>
          <w:rFonts w:ascii="Arial" w:eastAsia="Times New Roman" w:hAnsi="Arial" w:cs="Arial"/>
          <w:sz w:val="21"/>
          <w:szCs w:val="21"/>
          <w:lang w:eastAsia="ru-RU"/>
        </w:rPr>
        <w:t> </w:t>
      </w:r>
    </w:p>
    <w:p w:rsidR="007E32D2" w:rsidRPr="00A14874" w:rsidRDefault="00B12924" w:rsidP="007E32D2">
      <w:pPr>
        <w:shd w:val="clear" w:color="auto" w:fill="FFFFFF" w:themeFill="background1"/>
        <w:spacing w:after="0" w:line="240" w:lineRule="auto"/>
        <w:ind w:firstLine="709"/>
        <w:jc w:val="both"/>
        <w:rPr>
          <w:rFonts w:ascii="Times New Roman" w:eastAsia="Times New Roman" w:hAnsi="Times New Roman" w:cs="Times New Roman"/>
          <w:bCs/>
          <w:sz w:val="26"/>
          <w:szCs w:val="26"/>
          <w:lang w:eastAsia="ru-RU"/>
        </w:rPr>
      </w:pPr>
      <w:r w:rsidRPr="00A14874">
        <w:rPr>
          <w:rFonts w:ascii="Times New Roman" w:eastAsia="Times New Roman" w:hAnsi="Times New Roman" w:cs="Times New Roman"/>
          <w:sz w:val="26"/>
          <w:szCs w:val="26"/>
          <w:lang w:eastAsia="ru-RU"/>
        </w:rPr>
        <w:t>В Управление Федеральной антимонопольной службы по Ярославской области (</w:t>
      </w:r>
      <w:r w:rsidR="00B274C1" w:rsidRPr="00A14874">
        <w:rPr>
          <w:rFonts w:ascii="Times New Roman" w:eastAsia="Times New Roman" w:hAnsi="Times New Roman" w:cs="Times New Roman"/>
          <w:sz w:val="26"/>
          <w:szCs w:val="26"/>
          <w:lang w:eastAsia="ru-RU"/>
        </w:rPr>
        <w:t xml:space="preserve">далее также - </w:t>
      </w:r>
      <w:r w:rsidRPr="00A14874">
        <w:rPr>
          <w:rFonts w:ascii="Times New Roman" w:eastAsia="Times New Roman" w:hAnsi="Times New Roman" w:cs="Times New Roman"/>
          <w:sz w:val="26"/>
          <w:szCs w:val="26"/>
          <w:lang w:eastAsia="ru-RU"/>
        </w:rPr>
        <w:t xml:space="preserve">Ярославское УФАС России) поступила жалоба </w:t>
      </w:r>
      <w:r w:rsidR="007E32D2" w:rsidRPr="00A14874">
        <w:rPr>
          <w:rFonts w:ascii="Times New Roman" w:eastAsia="Times New Roman" w:hAnsi="Times New Roman" w:cs="Times New Roman"/>
          <w:bCs/>
          <w:sz w:val="26"/>
          <w:szCs w:val="26"/>
          <w:lang w:eastAsia="ru-RU"/>
        </w:rPr>
        <w:t>ООО «ПМК» на действия заказчика, ГБУЗ ЯО «ГБ № 2», уполномоченного органа, ДГЗ ЯО, при проведении аукциона в электронной форме на право заключения контракта на поставку медицинского изделия (Компьютерный томограф рентгеновский спиральный с многорядным детектором (</w:t>
      </w:r>
      <w:proofErr w:type="spellStart"/>
      <w:r w:rsidR="007E32D2" w:rsidRPr="00A14874">
        <w:rPr>
          <w:rFonts w:ascii="Times New Roman" w:eastAsia="Times New Roman" w:hAnsi="Times New Roman" w:cs="Times New Roman"/>
          <w:bCs/>
          <w:sz w:val="26"/>
          <w:szCs w:val="26"/>
          <w:lang w:eastAsia="ru-RU"/>
        </w:rPr>
        <w:t>многосрезовый</w:t>
      </w:r>
      <w:proofErr w:type="spellEnd"/>
      <w:r w:rsidR="007E32D2" w:rsidRPr="00A14874">
        <w:rPr>
          <w:rFonts w:ascii="Times New Roman" w:eastAsia="Times New Roman" w:hAnsi="Times New Roman" w:cs="Times New Roman"/>
          <w:bCs/>
          <w:sz w:val="26"/>
          <w:szCs w:val="26"/>
          <w:lang w:eastAsia="ru-RU"/>
        </w:rPr>
        <w:t>), ввод в эксплуатацию медицинского изделия, обучение правилам эксплуатации специалистов, эксплуатирующих медицинское изделие (извещение № 0171200001921002356).</w:t>
      </w:r>
    </w:p>
    <w:p w:rsidR="008233F0" w:rsidRPr="00A14874" w:rsidRDefault="0048659A" w:rsidP="008233F0">
      <w:pPr>
        <w:shd w:val="clear" w:color="auto" w:fill="FFFFFF" w:themeFill="background1"/>
        <w:spacing w:after="0" w:line="240" w:lineRule="auto"/>
        <w:ind w:firstLine="709"/>
        <w:jc w:val="both"/>
        <w:rPr>
          <w:rFonts w:ascii="Times New Roman" w:eastAsia="Times New Roman" w:hAnsi="Times New Roman" w:cs="Times New Roman"/>
          <w:sz w:val="26"/>
          <w:szCs w:val="26"/>
          <w:lang w:eastAsia="zh-CN"/>
        </w:rPr>
      </w:pPr>
      <w:r w:rsidRPr="00A14874">
        <w:rPr>
          <w:rFonts w:ascii="Times New Roman" w:eastAsia="Times New Roman" w:hAnsi="Times New Roman" w:cs="Times New Roman"/>
          <w:sz w:val="26"/>
          <w:szCs w:val="26"/>
          <w:lang w:eastAsia="zh-CN"/>
        </w:rPr>
        <w:lastRenderedPageBreak/>
        <w:t xml:space="preserve">Заявитель полагает, что </w:t>
      </w:r>
      <w:r w:rsidR="003521E7" w:rsidRPr="00A14874">
        <w:rPr>
          <w:rFonts w:ascii="Times New Roman" w:eastAsia="Times New Roman" w:hAnsi="Times New Roman" w:cs="Times New Roman"/>
          <w:sz w:val="26"/>
          <w:szCs w:val="26"/>
          <w:lang w:eastAsia="zh-CN"/>
        </w:rPr>
        <w:t xml:space="preserve">извещение и </w:t>
      </w:r>
      <w:r w:rsidRPr="00A14874">
        <w:rPr>
          <w:rFonts w:ascii="Times New Roman" w:eastAsia="Times New Roman" w:hAnsi="Times New Roman" w:cs="Times New Roman"/>
          <w:sz w:val="26"/>
          <w:szCs w:val="26"/>
          <w:lang w:eastAsia="zh-CN"/>
        </w:rPr>
        <w:t xml:space="preserve">документация о рассматриваемом </w:t>
      </w:r>
      <w:r w:rsidR="00D35204" w:rsidRPr="00A14874">
        <w:rPr>
          <w:rFonts w:ascii="Times New Roman" w:eastAsia="Times New Roman" w:hAnsi="Times New Roman" w:cs="Times New Roman"/>
          <w:sz w:val="26"/>
          <w:szCs w:val="26"/>
          <w:lang w:eastAsia="zh-CN"/>
        </w:rPr>
        <w:t>аукционе</w:t>
      </w:r>
      <w:r w:rsidRPr="00A14874">
        <w:rPr>
          <w:rFonts w:ascii="Times New Roman" w:eastAsia="Times New Roman" w:hAnsi="Times New Roman" w:cs="Times New Roman"/>
          <w:sz w:val="26"/>
          <w:szCs w:val="26"/>
          <w:lang w:eastAsia="zh-CN"/>
        </w:rPr>
        <w:t xml:space="preserve"> в электронной форме утвержден</w:t>
      </w:r>
      <w:r w:rsidR="003521E7" w:rsidRPr="00A14874">
        <w:rPr>
          <w:rFonts w:ascii="Times New Roman" w:eastAsia="Times New Roman" w:hAnsi="Times New Roman" w:cs="Times New Roman"/>
          <w:sz w:val="26"/>
          <w:szCs w:val="26"/>
          <w:lang w:eastAsia="zh-CN"/>
        </w:rPr>
        <w:t>ы</w:t>
      </w:r>
      <w:r w:rsidRPr="00A14874">
        <w:rPr>
          <w:rFonts w:ascii="Times New Roman" w:eastAsia="Times New Roman" w:hAnsi="Times New Roman" w:cs="Times New Roman"/>
          <w:sz w:val="26"/>
          <w:szCs w:val="26"/>
          <w:lang w:eastAsia="zh-CN"/>
        </w:rPr>
        <w:t xml:space="preserve"> заказчиком с нарушением требований законодательства о контрактной системе в сфере закупок для государственных и муниципальных нужд:</w:t>
      </w:r>
      <w:r w:rsidR="008233F0" w:rsidRPr="00A14874">
        <w:rPr>
          <w:rFonts w:ascii="Times New Roman" w:eastAsia="Times New Roman" w:hAnsi="Times New Roman" w:cs="Times New Roman"/>
          <w:sz w:val="26"/>
          <w:szCs w:val="26"/>
          <w:lang w:eastAsia="zh-CN"/>
        </w:rPr>
        <w:t xml:space="preserve"> а именно, заказчиком и уполномоченным органом при описании объекта закупки не использована информация, </w:t>
      </w:r>
      <w:r w:rsidR="00D7418C" w:rsidRPr="00A14874">
        <w:rPr>
          <w:rFonts w:ascii="Times New Roman" w:eastAsia="Times New Roman" w:hAnsi="Times New Roman" w:cs="Times New Roman"/>
          <w:sz w:val="26"/>
          <w:szCs w:val="26"/>
          <w:lang w:eastAsia="zh-CN"/>
        </w:rPr>
        <w:t>включенная в соответствующие объекту закупки позиции каталога товаров, работ, услуг для обеспечения государственных и муниципальных нужд (позиции КТРУ: 26.60.11.119-00000002 «Система рентгеновской компьютерной томографии всего тела»; 26.60.11.119-00000022 «Система рентгеновской компьютерной томографии всего тела»; 26.60.11.119-00000025 «Система рентгеновской компьютерной томографии всего тела</w:t>
      </w:r>
      <w:r w:rsidR="00302B56" w:rsidRPr="00A14874">
        <w:rPr>
          <w:rFonts w:ascii="Times New Roman" w:eastAsia="Times New Roman" w:hAnsi="Times New Roman" w:cs="Times New Roman"/>
          <w:sz w:val="26"/>
          <w:szCs w:val="26"/>
          <w:lang w:eastAsia="zh-CN"/>
        </w:rPr>
        <w:t xml:space="preserve">»), что является нарушением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w:t>
      </w:r>
      <w:r w:rsidR="00DC4711" w:rsidRPr="00A14874">
        <w:rPr>
          <w:rFonts w:ascii="Times New Roman" w:eastAsia="Times New Roman" w:hAnsi="Times New Roman" w:cs="Times New Roman"/>
          <w:sz w:val="26"/>
          <w:szCs w:val="26"/>
          <w:lang w:eastAsia="zh-CN"/>
        </w:rPr>
        <w:t xml:space="preserve">                 </w:t>
      </w:r>
      <w:r w:rsidR="00302B56" w:rsidRPr="00A14874">
        <w:rPr>
          <w:rFonts w:ascii="Times New Roman" w:eastAsia="Times New Roman" w:hAnsi="Times New Roman" w:cs="Times New Roman"/>
          <w:sz w:val="26"/>
          <w:szCs w:val="26"/>
          <w:lang w:eastAsia="zh-CN"/>
        </w:rPr>
        <w:t>№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48659A" w:rsidRPr="00A14874" w:rsidRDefault="0048659A" w:rsidP="008233F0">
      <w:pPr>
        <w:shd w:val="clear" w:color="auto" w:fill="FFFFFF" w:themeFill="background1"/>
        <w:spacing w:after="0" w:line="240" w:lineRule="auto"/>
        <w:ind w:firstLine="709"/>
        <w:jc w:val="both"/>
        <w:rPr>
          <w:rFonts w:ascii="Times New Roman" w:eastAsia="Times New Roman" w:hAnsi="Times New Roman" w:cs="Times New Roman"/>
          <w:sz w:val="26"/>
          <w:szCs w:val="26"/>
          <w:lang w:eastAsia="zh-CN"/>
        </w:rPr>
      </w:pPr>
      <w:r w:rsidRPr="00A14874">
        <w:rPr>
          <w:rFonts w:ascii="Times New Roman" w:eastAsia="Times New Roman" w:hAnsi="Times New Roman" w:cs="Times New Roman"/>
          <w:sz w:val="26"/>
          <w:szCs w:val="26"/>
          <w:lang w:eastAsia="zh-CN"/>
        </w:rPr>
        <w:t>На основании вышеизложенного заявитель просит признать жалобу</w:t>
      </w:r>
      <w:r w:rsidR="007255CA" w:rsidRPr="00A14874">
        <w:rPr>
          <w:rFonts w:ascii="Times New Roman" w:eastAsia="Times New Roman" w:hAnsi="Times New Roman" w:cs="Times New Roman"/>
          <w:sz w:val="26"/>
          <w:szCs w:val="26"/>
          <w:lang w:eastAsia="zh-CN"/>
        </w:rPr>
        <w:t xml:space="preserve"> </w:t>
      </w:r>
      <w:r w:rsidRPr="00A14874">
        <w:rPr>
          <w:rFonts w:ascii="Times New Roman" w:eastAsia="Times New Roman" w:hAnsi="Times New Roman" w:cs="Times New Roman"/>
          <w:sz w:val="26"/>
          <w:szCs w:val="26"/>
          <w:lang w:eastAsia="zh-CN"/>
        </w:rPr>
        <w:t>обоснованной, признать действия заказчика</w:t>
      </w:r>
      <w:r w:rsidR="00A62724" w:rsidRPr="00A14874">
        <w:rPr>
          <w:rFonts w:ascii="Times New Roman" w:eastAsia="Times New Roman" w:hAnsi="Times New Roman" w:cs="Times New Roman"/>
          <w:sz w:val="26"/>
          <w:szCs w:val="26"/>
          <w:lang w:eastAsia="zh-CN"/>
        </w:rPr>
        <w:t xml:space="preserve"> и уполномоченного органа</w:t>
      </w:r>
      <w:r w:rsidRPr="00A14874">
        <w:rPr>
          <w:rFonts w:ascii="Times New Roman" w:eastAsia="Times New Roman" w:hAnsi="Times New Roman" w:cs="Times New Roman"/>
          <w:sz w:val="26"/>
          <w:szCs w:val="26"/>
          <w:lang w:eastAsia="zh-CN"/>
        </w:rPr>
        <w:t xml:space="preserve"> – незаконными, выдать </w:t>
      </w:r>
      <w:r w:rsidR="003E5E53" w:rsidRPr="00A14874">
        <w:rPr>
          <w:rFonts w:ascii="Times New Roman" w:eastAsia="Times New Roman" w:hAnsi="Times New Roman" w:cs="Times New Roman"/>
          <w:sz w:val="26"/>
          <w:szCs w:val="26"/>
          <w:lang w:eastAsia="zh-CN"/>
        </w:rPr>
        <w:t>после</w:t>
      </w:r>
      <w:r w:rsidR="00A62724" w:rsidRPr="00A14874">
        <w:rPr>
          <w:rFonts w:ascii="Times New Roman" w:eastAsia="Times New Roman" w:hAnsi="Times New Roman" w:cs="Times New Roman"/>
          <w:sz w:val="26"/>
          <w:szCs w:val="26"/>
          <w:lang w:eastAsia="zh-CN"/>
        </w:rPr>
        <w:t>дним</w:t>
      </w:r>
      <w:r w:rsidR="007255CA" w:rsidRPr="00A14874">
        <w:rPr>
          <w:rFonts w:ascii="Times New Roman" w:eastAsia="Times New Roman" w:hAnsi="Times New Roman" w:cs="Times New Roman"/>
          <w:sz w:val="26"/>
          <w:szCs w:val="26"/>
          <w:lang w:eastAsia="zh-CN"/>
        </w:rPr>
        <w:t xml:space="preserve"> </w:t>
      </w:r>
      <w:r w:rsidRPr="00A14874">
        <w:rPr>
          <w:rFonts w:ascii="Times New Roman" w:eastAsia="Times New Roman" w:hAnsi="Times New Roman" w:cs="Times New Roman"/>
          <w:sz w:val="26"/>
          <w:szCs w:val="26"/>
          <w:lang w:eastAsia="zh-CN"/>
        </w:rPr>
        <w:t>обязательное для исполнения предписание об устранении допущенных нарушений законодательства о контрактной системе.</w:t>
      </w:r>
    </w:p>
    <w:p w:rsidR="0048659A" w:rsidRPr="00A14874" w:rsidRDefault="00A62724" w:rsidP="0048659A">
      <w:pPr>
        <w:widowControl w:val="0"/>
        <w:suppressAutoHyphens/>
        <w:spacing w:after="0" w:line="240" w:lineRule="auto"/>
        <w:ind w:firstLine="720"/>
        <w:jc w:val="both"/>
        <w:rPr>
          <w:rFonts w:ascii="Times New Roman" w:eastAsia="Times New Roman" w:hAnsi="Times New Roman" w:cs="Times New Roman"/>
          <w:sz w:val="26"/>
          <w:szCs w:val="26"/>
          <w:lang w:eastAsia="zh-CN"/>
        </w:rPr>
      </w:pPr>
      <w:r w:rsidRPr="00A14874">
        <w:rPr>
          <w:rFonts w:ascii="Times New Roman" w:eastAsia="Times New Roman" w:hAnsi="Times New Roman" w:cs="Times New Roman"/>
          <w:sz w:val="26"/>
          <w:szCs w:val="26"/>
          <w:lang w:eastAsia="zh-CN"/>
        </w:rPr>
        <w:t xml:space="preserve">Заказчик, уполномоченный орган и заинтересованное лицо </w:t>
      </w:r>
      <w:r w:rsidR="0048659A" w:rsidRPr="00A14874">
        <w:rPr>
          <w:rFonts w:ascii="Times New Roman" w:eastAsia="Times New Roman" w:hAnsi="Times New Roman" w:cs="Times New Roman"/>
          <w:sz w:val="26"/>
          <w:szCs w:val="26"/>
          <w:lang w:eastAsia="zh-CN"/>
        </w:rPr>
        <w:t>с доводами жалобы не согласил</w:t>
      </w:r>
      <w:r w:rsidRPr="00A14874">
        <w:rPr>
          <w:rFonts w:ascii="Times New Roman" w:eastAsia="Times New Roman" w:hAnsi="Times New Roman" w:cs="Times New Roman"/>
          <w:sz w:val="26"/>
          <w:szCs w:val="26"/>
          <w:lang w:eastAsia="zh-CN"/>
        </w:rPr>
        <w:t>ись</w:t>
      </w:r>
      <w:r w:rsidR="0048659A" w:rsidRPr="00A14874">
        <w:rPr>
          <w:rFonts w:ascii="Times New Roman" w:eastAsia="Times New Roman" w:hAnsi="Times New Roman" w:cs="Times New Roman"/>
          <w:sz w:val="26"/>
          <w:szCs w:val="26"/>
          <w:lang w:eastAsia="zh-CN"/>
        </w:rPr>
        <w:t>, представил</w:t>
      </w:r>
      <w:r w:rsidRPr="00A14874">
        <w:rPr>
          <w:rFonts w:ascii="Times New Roman" w:eastAsia="Times New Roman" w:hAnsi="Times New Roman" w:cs="Times New Roman"/>
          <w:sz w:val="26"/>
          <w:szCs w:val="26"/>
          <w:lang w:eastAsia="zh-CN"/>
        </w:rPr>
        <w:t>и</w:t>
      </w:r>
      <w:r w:rsidR="0048659A" w:rsidRPr="00A14874">
        <w:rPr>
          <w:rFonts w:ascii="Times New Roman" w:eastAsia="Times New Roman" w:hAnsi="Times New Roman" w:cs="Times New Roman"/>
          <w:sz w:val="26"/>
          <w:szCs w:val="26"/>
          <w:lang w:eastAsia="zh-CN"/>
        </w:rPr>
        <w:t xml:space="preserve"> письменные пояснения, прос</w:t>
      </w:r>
      <w:r w:rsidRPr="00A14874">
        <w:rPr>
          <w:rFonts w:ascii="Times New Roman" w:eastAsia="Times New Roman" w:hAnsi="Times New Roman" w:cs="Times New Roman"/>
          <w:sz w:val="26"/>
          <w:szCs w:val="26"/>
          <w:lang w:eastAsia="zh-CN"/>
        </w:rPr>
        <w:t>ят</w:t>
      </w:r>
      <w:r w:rsidR="0048659A" w:rsidRPr="00A14874">
        <w:rPr>
          <w:rFonts w:ascii="Times New Roman" w:eastAsia="Times New Roman" w:hAnsi="Times New Roman" w:cs="Times New Roman"/>
          <w:sz w:val="26"/>
          <w:szCs w:val="26"/>
          <w:lang w:eastAsia="zh-CN"/>
        </w:rPr>
        <w:t xml:space="preserve"> признать жалобу заявителя необоснованной.</w:t>
      </w:r>
    </w:p>
    <w:p w:rsidR="0048659A" w:rsidRPr="00A14874" w:rsidRDefault="0048659A" w:rsidP="00DE4C8D">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sidRPr="00A14874">
        <w:rPr>
          <w:rFonts w:ascii="Times New Roman" w:eastAsia="Times New Roman CYR" w:hAnsi="Times New Roman" w:cs="Times New Roman"/>
          <w:sz w:val="26"/>
          <w:szCs w:val="26"/>
          <w:lang w:eastAsia="zh-CN"/>
        </w:rPr>
        <w:t xml:space="preserve">Заслушав мнения сторон и изучив представленные документы и материалы, Комиссия </w:t>
      </w:r>
      <w:r w:rsidR="007255CA" w:rsidRPr="00A14874">
        <w:rPr>
          <w:rFonts w:ascii="Times New Roman" w:eastAsia="Times New Roman CYR" w:hAnsi="Times New Roman" w:cs="Times New Roman"/>
          <w:sz w:val="26"/>
          <w:szCs w:val="26"/>
          <w:lang w:eastAsia="zh-CN"/>
        </w:rPr>
        <w:t xml:space="preserve">Ярославского УФАС России </w:t>
      </w:r>
      <w:r w:rsidRPr="00A14874">
        <w:rPr>
          <w:rFonts w:ascii="Times New Roman" w:eastAsia="Times New Roman CYR" w:hAnsi="Times New Roman" w:cs="Times New Roman"/>
          <w:sz w:val="26"/>
          <w:szCs w:val="26"/>
          <w:lang w:eastAsia="zh-CN"/>
        </w:rPr>
        <w:t>приходит к следующим выводам.</w:t>
      </w:r>
    </w:p>
    <w:p w:rsidR="00DD4050" w:rsidRPr="00A14874" w:rsidRDefault="00A62724"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Уполномоченным органом</w:t>
      </w:r>
      <w:r w:rsidR="004F02B4" w:rsidRPr="00A14874">
        <w:rPr>
          <w:rFonts w:ascii="Times New Roman" w:eastAsia="Times New Roman" w:hAnsi="Times New Roman" w:cs="Times New Roman"/>
          <w:sz w:val="26"/>
          <w:szCs w:val="26"/>
          <w:lang w:eastAsia="ru-RU"/>
        </w:rPr>
        <w:t xml:space="preserve">, </w:t>
      </w:r>
      <w:r w:rsidRPr="00A14874">
        <w:rPr>
          <w:rFonts w:ascii="Times New Roman" w:eastAsia="Times New Roman" w:hAnsi="Times New Roman" w:cs="Times New Roman"/>
          <w:sz w:val="26"/>
          <w:szCs w:val="26"/>
          <w:lang w:eastAsia="ru-RU"/>
        </w:rPr>
        <w:t>ДГЗ ЯО</w:t>
      </w:r>
      <w:r w:rsidR="004F02B4" w:rsidRPr="00A14874">
        <w:rPr>
          <w:rFonts w:ascii="Times New Roman" w:eastAsia="Times New Roman" w:hAnsi="Times New Roman" w:cs="Times New Roman"/>
          <w:sz w:val="26"/>
          <w:szCs w:val="26"/>
          <w:lang w:eastAsia="ru-RU"/>
        </w:rPr>
        <w:t xml:space="preserve">, в единой информационной системе на официальном сайте www.zakupki.gov.ru (далее – официальный сайт) </w:t>
      </w:r>
      <w:r w:rsidRPr="00A14874">
        <w:rPr>
          <w:rFonts w:ascii="Times New Roman" w:eastAsia="Times New Roman" w:hAnsi="Times New Roman" w:cs="Times New Roman"/>
          <w:sz w:val="26"/>
          <w:szCs w:val="26"/>
          <w:lang w:eastAsia="ru-RU"/>
        </w:rPr>
        <w:t>08.10</w:t>
      </w:r>
      <w:r w:rsidR="00DE4C8D" w:rsidRPr="00A14874">
        <w:rPr>
          <w:rFonts w:ascii="Times New Roman" w:eastAsia="Times New Roman" w:hAnsi="Times New Roman" w:cs="Times New Roman"/>
          <w:sz w:val="26"/>
          <w:szCs w:val="26"/>
          <w:lang w:eastAsia="ru-RU"/>
        </w:rPr>
        <w:t>.2021</w:t>
      </w:r>
      <w:r w:rsidR="004F02B4" w:rsidRPr="00A14874">
        <w:rPr>
          <w:rFonts w:ascii="Times New Roman" w:eastAsia="Times New Roman" w:hAnsi="Times New Roman" w:cs="Times New Roman"/>
          <w:sz w:val="26"/>
          <w:szCs w:val="26"/>
          <w:lang w:eastAsia="ru-RU"/>
        </w:rPr>
        <w:t xml:space="preserve"> размещено извещение № </w:t>
      </w:r>
      <w:r w:rsidRPr="00A14874">
        <w:rPr>
          <w:rFonts w:ascii="Times New Roman" w:eastAsia="Times New Roman" w:hAnsi="Times New Roman" w:cs="Times New Roman"/>
          <w:sz w:val="26"/>
          <w:szCs w:val="26"/>
          <w:lang w:eastAsia="ru-RU"/>
        </w:rPr>
        <w:t>0171200001921002356</w:t>
      </w:r>
      <w:r w:rsidR="004F02B4" w:rsidRPr="00A14874">
        <w:rPr>
          <w:rFonts w:ascii="Times New Roman" w:eastAsia="Times New Roman" w:hAnsi="Times New Roman" w:cs="Times New Roman"/>
          <w:sz w:val="26"/>
          <w:szCs w:val="26"/>
          <w:lang w:eastAsia="ru-RU"/>
        </w:rPr>
        <w:t xml:space="preserve"> вместе с документацией о проведении </w:t>
      </w:r>
      <w:r w:rsidR="003E5E53" w:rsidRPr="00A14874">
        <w:rPr>
          <w:rFonts w:ascii="Times New Roman" w:eastAsia="Times New Roman" w:hAnsi="Times New Roman" w:cs="Times New Roman"/>
          <w:sz w:val="26"/>
          <w:szCs w:val="26"/>
          <w:lang w:eastAsia="ru-RU"/>
        </w:rPr>
        <w:t xml:space="preserve">аукциона в электронной форме </w:t>
      </w:r>
      <w:r w:rsidRPr="00A14874">
        <w:rPr>
          <w:rFonts w:ascii="Times New Roman" w:eastAsia="Times New Roman" w:hAnsi="Times New Roman" w:cs="Times New Roman"/>
          <w:sz w:val="26"/>
          <w:szCs w:val="26"/>
          <w:lang w:eastAsia="ru-RU"/>
        </w:rPr>
        <w:t>на право заключения контракта на поставку медицинского изделия (Компьютерный томограф рентгеновский спиральный с многорядным детектором (</w:t>
      </w:r>
      <w:proofErr w:type="spellStart"/>
      <w:r w:rsidRPr="00A14874">
        <w:rPr>
          <w:rFonts w:ascii="Times New Roman" w:eastAsia="Times New Roman" w:hAnsi="Times New Roman" w:cs="Times New Roman"/>
          <w:sz w:val="26"/>
          <w:szCs w:val="26"/>
          <w:lang w:eastAsia="ru-RU"/>
        </w:rPr>
        <w:t>многосрезовый</w:t>
      </w:r>
      <w:proofErr w:type="spellEnd"/>
      <w:r w:rsidRPr="00A14874">
        <w:rPr>
          <w:rFonts w:ascii="Times New Roman" w:eastAsia="Times New Roman" w:hAnsi="Times New Roman" w:cs="Times New Roman"/>
          <w:sz w:val="26"/>
          <w:szCs w:val="26"/>
          <w:lang w:eastAsia="ru-RU"/>
        </w:rPr>
        <w:t>), ввод в эксплуатацию медицинского изделия, обучение правилам эксплуатации специалистов, эксплуатирующих медицинское изделие.</w:t>
      </w:r>
      <w:r w:rsidR="00DD4050" w:rsidRPr="00A14874">
        <w:rPr>
          <w:rFonts w:ascii="Times New Roman" w:eastAsia="Times New Roman" w:hAnsi="Times New Roman" w:cs="Times New Roman"/>
          <w:sz w:val="26"/>
          <w:szCs w:val="26"/>
          <w:lang w:eastAsia="ru-RU"/>
        </w:rPr>
        <w:t xml:space="preserve"> </w:t>
      </w:r>
    </w:p>
    <w:p w:rsidR="004F02B4" w:rsidRPr="00A14874" w:rsidRDefault="004F02B4"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 xml:space="preserve">Начальная (максимальная) цена контракта </w:t>
      </w:r>
      <w:r w:rsidR="00A62724" w:rsidRPr="00A14874">
        <w:rPr>
          <w:rFonts w:ascii="Times New Roman" w:eastAsia="Times New Roman" w:hAnsi="Times New Roman" w:cs="Times New Roman"/>
          <w:sz w:val="26"/>
          <w:szCs w:val="26"/>
          <w:lang w:eastAsia="ru-RU"/>
        </w:rPr>
        <w:t>50 000 000,00</w:t>
      </w:r>
      <w:r w:rsidR="00DD4050" w:rsidRPr="00A14874">
        <w:rPr>
          <w:rFonts w:ascii="Times New Roman" w:eastAsia="Times New Roman" w:hAnsi="Times New Roman" w:cs="Times New Roman"/>
          <w:sz w:val="26"/>
          <w:szCs w:val="26"/>
          <w:lang w:eastAsia="ru-RU"/>
        </w:rPr>
        <w:t xml:space="preserve"> </w:t>
      </w:r>
      <w:r w:rsidRPr="00A14874">
        <w:rPr>
          <w:rFonts w:ascii="Times New Roman" w:eastAsia="Times New Roman" w:hAnsi="Times New Roman" w:cs="Times New Roman"/>
          <w:sz w:val="26"/>
          <w:szCs w:val="26"/>
          <w:lang w:eastAsia="ru-RU"/>
        </w:rPr>
        <w:t>рублей.</w:t>
      </w:r>
    </w:p>
    <w:p w:rsidR="003E5E53" w:rsidRPr="00A14874" w:rsidRDefault="003E5E53"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В соответствии с частью 1 статьи 59 Федерального закона от 05.04.2013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F855CE" w:rsidRPr="00A14874" w:rsidRDefault="00F855CE" w:rsidP="00F63527">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A14874">
        <w:rPr>
          <w:rFonts w:ascii="Times New Roman" w:eastAsia="Times New Roman" w:hAnsi="Times New Roman" w:cs="Times New Roman"/>
          <w:sz w:val="26"/>
          <w:szCs w:val="26"/>
          <w:lang w:eastAsia="ru-RU"/>
        </w:rPr>
        <w:t>В соответствии с пунктом 2 статьи 42</w:t>
      </w:r>
      <w:r w:rsidRPr="00A14874">
        <w:t xml:space="preserve"> </w:t>
      </w:r>
      <w:r w:rsidRPr="00A14874">
        <w:rPr>
          <w:rFonts w:ascii="Times New Roman" w:eastAsia="Times New Roman" w:hAnsi="Times New Roman" w:cs="Times New Roman"/>
          <w:sz w:val="26"/>
          <w:szCs w:val="26"/>
          <w:lang w:eastAsia="ru-RU"/>
        </w:rPr>
        <w:t>Федерального закона от 05.04.2013</w:t>
      </w:r>
      <w:r w:rsidR="00330331" w:rsidRPr="00A14874">
        <w:rPr>
          <w:rFonts w:ascii="Times New Roman" w:eastAsia="Times New Roman" w:hAnsi="Times New Roman" w:cs="Times New Roman"/>
          <w:sz w:val="26"/>
          <w:szCs w:val="26"/>
          <w:lang w:eastAsia="ru-RU"/>
        </w:rPr>
        <w:t xml:space="preserve"> </w:t>
      </w:r>
      <w:r w:rsidRPr="00A14874">
        <w:rPr>
          <w:rFonts w:ascii="Times New Roman" w:eastAsia="Times New Roman" w:hAnsi="Times New Roman" w:cs="Times New Roman"/>
          <w:sz w:val="26"/>
          <w:szCs w:val="26"/>
          <w:lang w:eastAsia="ru-RU"/>
        </w:rPr>
        <w:t>№ 44-ФЗ</w:t>
      </w:r>
      <w:r w:rsidRPr="00A14874">
        <w:t xml:space="preserve"> </w:t>
      </w:r>
      <w:r w:rsidRPr="00A14874">
        <w:rPr>
          <w:rFonts w:ascii="Times New Roman" w:eastAsia="Times New Roman" w:hAnsi="Times New Roman" w:cs="Times New Roman"/>
          <w:sz w:val="26"/>
          <w:szCs w:val="26"/>
          <w:lang w:eastAsia="ru-RU"/>
        </w:rPr>
        <w:t>в извещении об осуществлении закупки должна содержаться, если иное не предусмотрено</w:t>
      </w:r>
      <w:r w:rsidR="00330331" w:rsidRPr="00A14874">
        <w:rPr>
          <w:rFonts w:ascii="Times New Roman" w:eastAsia="Times New Roman" w:hAnsi="Times New Roman" w:cs="Times New Roman"/>
          <w:sz w:val="26"/>
          <w:szCs w:val="26"/>
          <w:lang w:eastAsia="ru-RU"/>
        </w:rPr>
        <w:t xml:space="preserve"> настоящим Федеральным законом, </w:t>
      </w:r>
      <w:r w:rsidRPr="00A14874">
        <w:rPr>
          <w:rFonts w:ascii="Times New Roman" w:hAnsi="Times New Roman" w:cs="Times New Roman"/>
          <w:sz w:val="26"/>
          <w:szCs w:val="26"/>
        </w:rPr>
        <w:t xml:space="preserve">краткое изложение условий контракта, содержащее </w:t>
      </w:r>
      <w:r w:rsidRPr="00A14874">
        <w:rPr>
          <w:rFonts w:ascii="Times New Roman" w:hAnsi="Times New Roman" w:cs="Times New Roman"/>
          <w:sz w:val="26"/>
          <w:szCs w:val="26"/>
          <w:u w:val="single"/>
        </w:rPr>
        <w:t>наименование и описание объекта закупки с учетом требований, предусмотрен</w:t>
      </w:r>
      <w:r w:rsidR="00330331" w:rsidRPr="00A14874">
        <w:rPr>
          <w:rFonts w:ascii="Times New Roman" w:hAnsi="Times New Roman" w:cs="Times New Roman"/>
          <w:sz w:val="26"/>
          <w:szCs w:val="26"/>
          <w:u w:val="single"/>
        </w:rPr>
        <w:t>ных статьей 33</w:t>
      </w:r>
      <w:r w:rsidRPr="00A14874">
        <w:rPr>
          <w:rFonts w:ascii="Times New Roman" w:hAnsi="Times New Roman" w:cs="Times New Roman"/>
          <w:sz w:val="26"/>
          <w:szCs w:val="26"/>
          <w:u w:val="single"/>
        </w:rPr>
        <w:t xml:space="preserve"> настоящего Федерального закона</w:t>
      </w:r>
      <w:r w:rsidRPr="00A14874">
        <w:rPr>
          <w:rFonts w:ascii="Times New Roman" w:hAnsi="Times New Roman" w:cs="Times New Roman"/>
          <w:sz w:val="26"/>
          <w:szCs w:val="26"/>
        </w:rPr>
        <w:t xml:space="preserve">,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w:t>
      </w:r>
      <w:r w:rsidRPr="00A14874">
        <w:rPr>
          <w:rFonts w:ascii="Times New Roman" w:hAnsi="Times New Roman" w:cs="Times New Roman"/>
          <w:sz w:val="26"/>
          <w:szCs w:val="26"/>
        </w:rPr>
        <w:lastRenderedPageBreak/>
        <w:t>работы либо график оказания услуг, начальная (максимальная) цена контракта, источник финансирования</w:t>
      </w:r>
      <w:r w:rsidR="00330331" w:rsidRPr="00A14874">
        <w:rPr>
          <w:rFonts w:ascii="Times New Roman" w:hAnsi="Times New Roman" w:cs="Times New Roman"/>
          <w:sz w:val="26"/>
          <w:szCs w:val="26"/>
        </w:rPr>
        <w:t>.</w:t>
      </w:r>
    </w:p>
    <w:p w:rsidR="00711DBB" w:rsidRPr="00A14874"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Согласно пункту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 контракта.</w:t>
      </w:r>
    </w:p>
    <w:p w:rsidR="00711DBB" w:rsidRPr="00A14874"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Исходя из пункта 1 части 1 статьи 33 Федерального закона от 05.04.2013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11DBB" w:rsidRPr="00A14874"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Пунктом 2 части 1 статьи 33 Федерального закона от 05.04.2013 № 44-ФЗ установлено, что при описании объекта закупки должны использоваться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711DBB" w:rsidRPr="00A14874"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(часть 2 статьи 33 Федерального закона от 05.04.2013 № 44-ФЗ).</w:t>
      </w:r>
    </w:p>
    <w:p w:rsidR="00711DBB" w:rsidRPr="00A14874"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 xml:space="preserve">Из изложенных норм следует, что в зависимости от потребностей </w:t>
      </w:r>
      <w:r w:rsidR="00A62724" w:rsidRPr="00A14874">
        <w:rPr>
          <w:rFonts w:ascii="Times New Roman" w:eastAsia="Times New Roman" w:hAnsi="Times New Roman" w:cs="Times New Roman"/>
          <w:sz w:val="26"/>
          <w:szCs w:val="26"/>
          <w:lang w:eastAsia="ru-RU"/>
        </w:rPr>
        <w:t xml:space="preserve">заказчика </w:t>
      </w:r>
      <w:r w:rsidRPr="00A14874">
        <w:rPr>
          <w:rFonts w:ascii="Times New Roman" w:eastAsia="Times New Roman" w:hAnsi="Times New Roman" w:cs="Times New Roman"/>
          <w:sz w:val="26"/>
          <w:szCs w:val="26"/>
          <w:lang w:eastAsia="ru-RU"/>
        </w:rPr>
        <w:t>заказчик</w:t>
      </w:r>
      <w:r w:rsidR="00A62724" w:rsidRPr="00A14874">
        <w:rPr>
          <w:rFonts w:ascii="Times New Roman" w:eastAsia="Times New Roman" w:hAnsi="Times New Roman" w:cs="Times New Roman"/>
          <w:sz w:val="26"/>
          <w:szCs w:val="26"/>
          <w:lang w:eastAsia="ru-RU"/>
        </w:rPr>
        <w:t xml:space="preserve"> и уполномоченный орган</w:t>
      </w:r>
      <w:r w:rsidRPr="00A14874">
        <w:rPr>
          <w:rFonts w:ascii="Times New Roman" w:eastAsia="Times New Roman" w:hAnsi="Times New Roman" w:cs="Times New Roman"/>
          <w:sz w:val="26"/>
          <w:szCs w:val="26"/>
          <w:lang w:eastAsia="ru-RU"/>
        </w:rPr>
        <w:t xml:space="preserve"> в документации об аукционе долж</w:t>
      </w:r>
      <w:r w:rsidR="00A62724" w:rsidRPr="00A14874">
        <w:rPr>
          <w:rFonts w:ascii="Times New Roman" w:eastAsia="Times New Roman" w:hAnsi="Times New Roman" w:cs="Times New Roman"/>
          <w:sz w:val="26"/>
          <w:szCs w:val="26"/>
          <w:lang w:eastAsia="ru-RU"/>
        </w:rPr>
        <w:t>ны</w:t>
      </w:r>
      <w:r w:rsidRPr="00A14874">
        <w:rPr>
          <w:rFonts w:ascii="Times New Roman" w:eastAsia="Times New Roman" w:hAnsi="Times New Roman" w:cs="Times New Roman"/>
          <w:sz w:val="26"/>
          <w:szCs w:val="26"/>
          <w:lang w:eastAsia="ru-RU"/>
        </w:rPr>
        <w:t xml:space="preserve"> установить требования, к поставляемому товару с учетом специфики деятельности</w:t>
      </w:r>
      <w:r w:rsidR="00A62724" w:rsidRPr="00A14874">
        <w:rPr>
          <w:rFonts w:ascii="Times New Roman" w:eastAsia="Times New Roman" w:hAnsi="Times New Roman" w:cs="Times New Roman"/>
          <w:sz w:val="26"/>
          <w:szCs w:val="26"/>
          <w:lang w:eastAsia="ru-RU"/>
        </w:rPr>
        <w:t xml:space="preserve"> заказчика</w:t>
      </w:r>
      <w:r w:rsidRPr="00A14874">
        <w:rPr>
          <w:rFonts w:ascii="Times New Roman" w:eastAsia="Times New Roman" w:hAnsi="Times New Roman" w:cs="Times New Roman"/>
          <w:sz w:val="26"/>
          <w:szCs w:val="26"/>
          <w:lang w:eastAsia="ru-RU"/>
        </w:rPr>
        <w:t xml:space="preserve">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rsidR="00711DBB" w:rsidRPr="00A14874"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A14874">
        <w:rPr>
          <w:rFonts w:ascii="Times New Roman" w:eastAsia="Times New Roman" w:hAnsi="Times New Roman" w:cs="Times New Roman"/>
          <w:sz w:val="26"/>
          <w:szCs w:val="26"/>
          <w:u w:val="single"/>
          <w:lang w:eastAsia="ru-RU"/>
        </w:rPr>
        <w:t xml:space="preserve">Соответственно, заказчик </w:t>
      </w:r>
      <w:r w:rsidR="00A62724" w:rsidRPr="00A14874">
        <w:rPr>
          <w:rFonts w:ascii="Times New Roman" w:eastAsia="Times New Roman" w:hAnsi="Times New Roman" w:cs="Times New Roman"/>
          <w:sz w:val="26"/>
          <w:szCs w:val="26"/>
          <w:u w:val="single"/>
          <w:lang w:eastAsia="ru-RU"/>
        </w:rPr>
        <w:t xml:space="preserve">и уполномоченный орган </w:t>
      </w:r>
      <w:r w:rsidRPr="00A14874">
        <w:rPr>
          <w:rFonts w:ascii="Times New Roman" w:eastAsia="Times New Roman" w:hAnsi="Times New Roman" w:cs="Times New Roman"/>
          <w:sz w:val="26"/>
          <w:szCs w:val="26"/>
          <w:u w:val="single"/>
          <w:lang w:eastAsia="ru-RU"/>
        </w:rPr>
        <w:t xml:space="preserve">вправе включить в аукционную документацию такие </w:t>
      </w:r>
      <w:r w:rsidR="00A62724" w:rsidRPr="00A14874">
        <w:rPr>
          <w:rFonts w:ascii="Times New Roman" w:eastAsia="Times New Roman" w:hAnsi="Times New Roman" w:cs="Times New Roman"/>
          <w:sz w:val="26"/>
          <w:szCs w:val="26"/>
          <w:u w:val="single"/>
          <w:lang w:eastAsia="ru-RU"/>
        </w:rPr>
        <w:t>товары</w:t>
      </w:r>
      <w:r w:rsidRPr="00A14874">
        <w:rPr>
          <w:rFonts w:ascii="Times New Roman" w:eastAsia="Times New Roman" w:hAnsi="Times New Roman" w:cs="Times New Roman"/>
          <w:sz w:val="26"/>
          <w:szCs w:val="26"/>
          <w:u w:val="single"/>
          <w:lang w:eastAsia="ru-RU"/>
        </w:rPr>
        <w:t xml:space="preserve">, которые отвечают потребностям </w:t>
      </w:r>
      <w:r w:rsidR="00A62724" w:rsidRPr="00A14874">
        <w:rPr>
          <w:rFonts w:ascii="Times New Roman" w:eastAsia="Times New Roman" w:hAnsi="Times New Roman" w:cs="Times New Roman"/>
          <w:sz w:val="26"/>
          <w:szCs w:val="26"/>
          <w:u w:val="single"/>
          <w:lang w:eastAsia="ru-RU"/>
        </w:rPr>
        <w:t xml:space="preserve">заказчика </w:t>
      </w:r>
      <w:r w:rsidRPr="00A14874">
        <w:rPr>
          <w:rFonts w:ascii="Times New Roman" w:eastAsia="Times New Roman" w:hAnsi="Times New Roman" w:cs="Times New Roman"/>
          <w:sz w:val="26"/>
          <w:szCs w:val="26"/>
          <w:u w:val="single"/>
          <w:lang w:eastAsia="ru-RU"/>
        </w:rPr>
        <w:t xml:space="preserve">и необходимы </w:t>
      </w:r>
      <w:r w:rsidRPr="00A14874">
        <w:rPr>
          <w:rFonts w:ascii="Times New Roman" w:eastAsia="Times New Roman" w:hAnsi="Times New Roman" w:cs="Times New Roman"/>
          <w:sz w:val="26"/>
          <w:szCs w:val="26"/>
          <w:u w:val="single"/>
          <w:lang w:eastAsia="ru-RU"/>
        </w:rPr>
        <w:lastRenderedPageBreak/>
        <w:t xml:space="preserve">для выполнения соответствующих функций. При этом заказчик </w:t>
      </w:r>
      <w:r w:rsidR="00A62724" w:rsidRPr="00A14874">
        <w:rPr>
          <w:rFonts w:ascii="Times New Roman" w:eastAsia="Times New Roman" w:hAnsi="Times New Roman" w:cs="Times New Roman"/>
          <w:sz w:val="26"/>
          <w:szCs w:val="26"/>
          <w:u w:val="single"/>
          <w:lang w:eastAsia="ru-RU"/>
        </w:rPr>
        <w:t xml:space="preserve">и уполномоченный орган </w:t>
      </w:r>
      <w:r w:rsidRPr="00A14874">
        <w:rPr>
          <w:rFonts w:ascii="Times New Roman" w:eastAsia="Times New Roman" w:hAnsi="Times New Roman" w:cs="Times New Roman"/>
          <w:sz w:val="26"/>
          <w:szCs w:val="26"/>
          <w:u w:val="single"/>
          <w:lang w:eastAsia="ru-RU"/>
        </w:rPr>
        <w:t>вправе в необходимой степени детализировать предмет закупок.</w:t>
      </w:r>
    </w:p>
    <w:p w:rsidR="00711DBB" w:rsidRPr="00A14874" w:rsidRDefault="00711DBB" w:rsidP="00711DBB">
      <w:pPr>
        <w:spacing w:after="0" w:line="240" w:lineRule="auto"/>
        <w:ind w:firstLine="709"/>
        <w:contextualSpacing/>
        <w:jc w:val="both"/>
        <w:rPr>
          <w:rFonts w:ascii="Times New Roman" w:eastAsia="Calibri" w:hAnsi="Times New Roman" w:cs="Calibri"/>
          <w:sz w:val="26"/>
          <w:szCs w:val="26"/>
        </w:rPr>
      </w:pPr>
      <w:r w:rsidRPr="00A14874">
        <w:rPr>
          <w:rFonts w:ascii="Times New Roman" w:eastAsia="Calibri" w:hAnsi="Times New Roman" w:cs="Calibri"/>
          <w:sz w:val="26"/>
          <w:szCs w:val="26"/>
        </w:rPr>
        <w:t>Согласно части 5 статьи 23 Федерального закона от 05.04.2013 № 44-ФЗ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711DBB" w:rsidRPr="00A14874" w:rsidRDefault="00711DBB" w:rsidP="00711DBB">
      <w:pPr>
        <w:spacing w:after="0" w:line="240" w:lineRule="auto"/>
        <w:ind w:firstLine="709"/>
        <w:contextualSpacing/>
        <w:jc w:val="both"/>
        <w:rPr>
          <w:rFonts w:ascii="Times New Roman" w:eastAsia="Calibri" w:hAnsi="Times New Roman" w:cs="Calibri"/>
          <w:sz w:val="26"/>
          <w:szCs w:val="26"/>
        </w:rPr>
      </w:pPr>
      <w:r w:rsidRPr="00A14874">
        <w:rPr>
          <w:rFonts w:ascii="Times New Roman" w:eastAsia="Calibri" w:hAnsi="Times New Roman" w:cs="Calibri"/>
          <w:sz w:val="26"/>
          <w:szCs w:val="26"/>
        </w:rPr>
        <w:t>В соответствии с частью 6 статьи 23 Федерального закона от 05.04.2013 № 44-ФЗ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711DBB" w:rsidRPr="00A14874" w:rsidRDefault="00711DBB" w:rsidP="00711DBB">
      <w:pPr>
        <w:spacing w:after="0" w:line="240" w:lineRule="auto"/>
        <w:ind w:firstLine="709"/>
        <w:contextualSpacing/>
        <w:jc w:val="both"/>
        <w:rPr>
          <w:rFonts w:ascii="Times New Roman" w:eastAsia="Calibri" w:hAnsi="Times New Roman" w:cs="Calibri"/>
          <w:sz w:val="26"/>
          <w:szCs w:val="26"/>
        </w:rPr>
      </w:pPr>
      <w:r w:rsidRPr="00A14874">
        <w:rPr>
          <w:rFonts w:ascii="Times New Roman" w:eastAsia="Calibri" w:hAnsi="Times New Roman" w:cs="Calibri"/>
          <w:sz w:val="26"/>
          <w:szCs w:val="26"/>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и ведения в ЕИС КТРУ).</w:t>
      </w:r>
    </w:p>
    <w:p w:rsidR="00711DBB" w:rsidRPr="00A14874" w:rsidRDefault="00711DBB" w:rsidP="00711DBB">
      <w:pPr>
        <w:spacing w:after="0" w:line="240" w:lineRule="auto"/>
        <w:ind w:firstLine="709"/>
        <w:contextualSpacing/>
        <w:jc w:val="both"/>
        <w:rPr>
          <w:rFonts w:ascii="Times New Roman" w:eastAsia="Calibri" w:hAnsi="Times New Roman" w:cs="Calibri"/>
          <w:sz w:val="26"/>
          <w:szCs w:val="26"/>
        </w:rPr>
      </w:pPr>
      <w:r w:rsidRPr="00A14874">
        <w:rPr>
          <w:rFonts w:ascii="Times New Roman" w:eastAsia="Calibri" w:hAnsi="Times New Roman" w:cs="Calibri"/>
          <w:sz w:val="26"/>
          <w:szCs w:val="26"/>
        </w:rPr>
        <w:t>В соответствии с пунктом 2 Правил формирования и ведения в ЕИС КТРУ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rsidR="00711DBB" w:rsidRPr="00A14874" w:rsidRDefault="00711DBB" w:rsidP="00711DBB">
      <w:pPr>
        <w:spacing w:after="0" w:line="240" w:lineRule="auto"/>
        <w:ind w:firstLine="709"/>
        <w:contextualSpacing/>
        <w:jc w:val="both"/>
        <w:rPr>
          <w:rFonts w:ascii="Times New Roman" w:eastAsia="Calibri" w:hAnsi="Times New Roman" w:cs="Calibri"/>
          <w:sz w:val="26"/>
          <w:szCs w:val="26"/>
        </w:rPr>
      </w:pPr>
      <w:r w:rsidRPr="00A14874">
        <w:rPr>
          <w:rFonts w:ascii="Times New Roman" w:eastAsia="Calibri" w:hAnsi="Times New Roman" w:cs="Calibri"/>
          <w:sz w:val="26"/>
          <w:szCs w:val="26"/>
        </w:rPr>
        <w:t>Пунктом 12 Правил формирования и ведения в ЕИС КТРУ установлено, что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rsidR="00711DBB" w:rsidRPr="00A14874" w:rsidRDefault="00711DBB" w:rsidP="00711DBB">
      <w:pPr>
        <w:spacing w:after="0" w:line="240" w:lineRule="auto"/>
        <w:ind w:firstLine="709"/>
        <w:contextualSpacing/>
        <w:jc w:val="both"/>
        <w:rPr>
          <w:rFonts w:ascii="Times New Roman" w:eastAsia="Calibri" w:hAnsi="Times New Roman" w:cs="Calibri"/>
          <w:sz w:val="26"/>
          <w:szCs w:val="26"/>
        </w:rPr>
      </w:pPr>
      <w:r w:rsidRPr="00A14874">
        <w:rPr>
          <w:rFonts w:ascii="Times New Roman" w:eastAsia="Calibri" w:hAnsi="Times New Roman" w:cs="Calibri"/>
          <w:sz w:val="26"/>
          <w:szCs w:val="26"/>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rsidR="00711DBB" w:rsidRPr="00A14874" w:rsidRDefault="00711DBB" w:rsidP="00711DBB">
      <w:pPr>
        <w:spacing w:after="0" w:line="240" w:lineRule="auto"/>
        <w:ind w:firstLine="709"/>
        <w:contextualSpacing/>
        <w:jc w:val="both"/>
        <w:rPr>
          <w:rFonts w:ascii="Times New Roman" w:eastAsia="Calibri" w:hAnsi="Times New Roman" w:cs="Calibri"/>
          <w:sz w:val="26"/>
          <w:szCs w:val="26"/>
        </w:rPr>
      </w:pPr>
      <w:r w:rsidRPr="00A14874">
        <w:rPr>
          <w:rFonts w:ascii="Times New Roman" w:eastAsia="Calibri" w:hAnsi="Times New Roman" w:cs="Calibri"/>
          <w:sz w:val="26"/>
          <w:szCs w:val="26"/>
        </w:rPr>
        <w:t xml:space="preserve">Согласно подпункту «б» пункта 2 Правил каталог используется заказчиками в целях описания объектов закупки, которое включается в план-график закупок, </w:t>
      </w:r>
      <w:r w:rsidRPr="00A14874">
        <w:rPr>
          <w:rFonts w:ascii="Times New Roman" w:eastAsia="Calibri" w:hAnsi="Times New Roman" w:cs="Calibri"/>
          <w:sz w:val="26"/>
          <w:szCs w:val="26"/>
          <w:u w:val="single"/>
        </w:rPr>
        <w:t>извещение об осуществлении закупки</w:t>
      </w:r>
      <w:r w:rsidRPr="00A14874">
        <w:rPr>
          <w:rFonts w:ascii="Times New Roman" w:eastAsia="Calibri" w:hAnsi="Times New Roman" w:cs="Calibri"/>
          <w:sz w:val="26"/>
          <w:szCs w:val="26"/>
        </w:rPr>
        <w:t xml:space="preserve">, приглашение и </w:t>
      </w:r>
      <w:r w:rsidRPr="00A14874">
        <w:rPr>
          <w:rFonts w:ascii="Times New Roman" w:eastAsia="Calibri" w:hAnsi="Times New Roman" w:cs="Calibri"/>
          <w:sz w:val="26"/>
          <w:szCs w:val="26"/>
          <w:u w:val="single"/>
        </w:rPr>
        <w:t>документацию о закупке</w:t>
      </w:r>
      <w:r w:rsidRPr="00A14874">
        <w:rPr>
          <w:rFonts w:ascii="Times New Roman" w:eastAsia="Calibri" w:hAnsi="Times New Roman" w:cs="Calibri"/>
          <w:sz w:val="26"/>
          <w:szCs w:val="26"/>
        </w:rPr>
        <w:t>.</w:t>
      </w:r>
    </w:p>
    <w:p w:rsidR="00711DBB" w:rsidRPr="00A14874" w:rsidRDefault="00711DBB" w:rsidP="00711DBB">
      <w:pPr>
        <w:spacing w:after="0" w:line="240" w:lineRule="auto"/>
        <w:ind w:firstLine="709"/>
        <w:contextualSpacing/>
        <w:jc w:val="both"/>
        <w:rPr>
          <w:rFonts w:ascii="Times New Roman" w:eastAsia="Calibri" w:hAnsi="Times New Roman" w:cs="Calibri"/>
          <w:sz w:val="26"/>
          <w:szCs w:val="26"/>
        </w:rPr>
      </w:pPr>
      <w:r w:rsidRPr="00A14874">
        <w:rPr>
          <w:rFonts w:ascii="Times New Roman" w:eastAsia="Calibri" w:hAnsi="Times New Roman" w:cs="Calibri"/>
          <w:sz w:val="26"/>
          <w:szCs w:val="26"/>
        </w:rPr>
        <w:t xml:space="preserve">Исходя из пункта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w:t>
      </w:r>
      <w:r w:rsidRPr="00A14874">
        <w:rPr>
          <w:rFonts w:ascii="Times New Roman" w:eastAsia="Calibri" w:hAnsi="Times New Roman" w:cs="Calibri"/>
          <w:sz w:val="26"/>
          <w:szCs w:val="26"/>
        </w:rPr>
        <w:lastRenderedPageBreak/>
        <w:t>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711DBB" w:rsidRPr="00A14874" w:rsidRDefault="00711DBB" w:rsidP="00711DBB">
      <w:pPr>
        <w:spacing w:after="0" w:line="240" w:lineRule="auto"/>
        <w:ind w:firstLine="709"/>
        <w:contextualSpacing/>
        <w:jc w:val="both"/>
        <w:rPr>
          <w:rFonts w:ascii="Times New Roman" w:eastAsia="Calibri" w:hAnsi="Times New Roman" w:cs="Calibri"/>
          <w:sz w:val="26"/>
          <w:szCs w:val="26"/>
        </w:rPr>
      </w:pPr>
      <w:r w:rsidRPr="00A14874">
        <w:rPr>
          <w:rFonts w:ascii="Times New Roman" w:eastAsia="Calibri" w:hAnsi="Times New Roman" w:cs="Calibri"/>
          <w:sz w:val="26"/>
          <w:szCs w:val="26"/>
        </w:rPr>
        <w:t>а) наименование товара, работы, услуги;</w:t>
      </w:r>
    </w:p>
    <w:p w:rsidR="00711DBB" w:rsidRPr="00A14874" w:rsidRDefault="00711DBB" w:rsidP="00711DBB">
      <w:pPr>
        <w:spacing w:after="0" w:line="240" w:lineRule="auto"/>
        <w:ind w:firstLine="709"/>
        <w:contextualSpacing/>
        <w:jc w:val="both"/>
        <w:rPr>
          <w:rFonts w:ascii="Times New Roman" w:eastAsia="Calibri" w:hAnsi="Times New Roman" w:cs="Calibri"/>
          <w:sz w:val="26"/>
          <w:szCs w:val="26"/>
        </w:rPr>
      </w:pPr>
      <w:r w:rsidRPr="00A14874">
        <w:rPr>
          <w:rFonts w:ascii="Times New Roman" w:eastAsia="Calibri" w:hAnsi="Times New Roman" w:cs="Calibri"/>
          <w:sz w:val="26"/>
          <w:szCs w:val="26"/>
        </w:rPr>
        <w:t>б) единицы измерения количества товара, объема выполняемой работы, оказываемой услуги (при наличии);</w:t>
      </w:r>
    </w:p>
    <w:p w:rsidR="00711DBB" w:rsidRPr="00A14874" w:rsidRDefault="00711DBB" w:rsidP="00711DBB">
      <w:pPr>
        <w:spacing w:after="0" w:line="240" w:lineRule="auto"/>
        <w:ind w:firstLine="709"/>
        <w:contextualSpacing/>
        <w:jc w:val="both"/>
        <w:rPr>
          <w:rFonts w:ascii="Times New Roman" w:eastAsia="Calibri" w:hAnsi="Times New Roman" w:cs="Calibri"/>
          <w:sz w:val="26"/>
          <w:szCs w:val="26"/>
        </w:rPr>
      </w:pPr>
      <w:r w:rsidRPr="00A14874">
        <w:rPr>
          <w:rFonts w:ascii="Times New Roman" w:eastAsia="Calibri" w:hAnsi="Times New Roman" w:cs="Calibri"/>
          <w:sz w:val="26"/>
          <w:szCs w:val="26"/>
        </w:rPr>
        <w:t>в) описание товара, работы, услуги (при наличии такого описания в позиции).</w:t>
      </w:r>
    </w:p>
    <w:p w:rsidR="00711DBB" w:rsidRPr="00A14874" w:rsidRDefault="00711DBB" w:rsidP="00711DBB">
      <w:pPr>
        <w:spacing w:after="0" w:line="240" w:lineRule="auto"/>
        <w:ind w:firstLine="709"/>
        <w:jc w:val="both"/>
        <w:rPr>
          <w:rFonts w:ascii="Times New Roman" w:eastAsia="Times New Roman" w:hAnsi="Times New Roman" w:cs="Times New Roman"/>
          <w:sz w:val="26"/>
          <w:szCs w:val="26"/>
          <w:u w:val="single"/>
          <w:lang w:eastAsia="ru-RU"/>
        </w:rPr>
      </w:pPr>
      <w:r w:rsidRPr="00A14874">
        <w:rPr>
          <w:rFonts w:ascii="Times New Roman" w:eastAsia="Times New Roman" w:hAnsi="Times New Roman" w:cs="Times New Roman"/>
          <w:sz w:val="26"/>
          <w:szCs w:val="26"/>
          <w:lang w:eastAsia="ru-RU"/>
        </w:rPr>
        <w:t xml:space="preserve">Пунктом 7 Правил установлено, что </w:t>
      </w:r>
      <w:r w:rsidRPr="00A14874">
        <w:rPr>
          <w:rFonts w:ascii="Times New Roman" w:eastAsia="Times New Roman" w:hAnsi="Times New Roman" w:cs="Times New Roman"/>
          <w:sz w:val="26"/>
          <w:szCs w:val="26"/>
          <w:u w:val="single"/>
          <w:lang w:eastAsia="ru-RU"/>
        </w:rPr>
        <w:t>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r w:rsidRPr="00A14874">
        <w:rPr>
          <w:rFonts w:ascii="Times New Roman" w:hAnsi="Times New Roman" w:cs="Times New Roman"/>
          <w:sz w:val="26"/>
          <w:szCs w:val="26"/>
        </w:rPr>
        <w:t xml:space="preserve"> </w:t>
      </w:r>
      <w:r w:rsidRPr="00A14874">
        <w:rPr>
          <w:rFonts w:ascii="Times New Roman" w:eastAsia="Times New Roman" w:hAnsi="Times New Roman" w:cs="Times New Roman"/>
          <w:sz w:val="26"/>
          <w:szCs w:val="26"/>
          <w:u w:val="single"/>
          <w:lang w:eastAsia="ru-RU"/>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E934CA" w:rsidRPr="00A14874" w:rsidRDefault="00F63527" w:rsidP="00F63527">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A14874">
        <w:rPr>
          <w:rFonts w:ascii="Times New Roman" w:eastAsia="Times New Roman" w:hAnsi="Times New Roman" w:cs="Times New Roman"/>
          <w:b/>
          <w:sz w:val="26"/>
          <w:szCs w:val="26"/>
          <w:u w:val="single"/>
          <w:lang w:eastAsia="ru-RU"/>
        </w:rPr>
        <w:t>Учитывая вышеприведенные положения, з</w:t>
      </w:r>
      <w:r w:rsidR="001039E8" w:rsidRPr="00A14874">
        <w:rPr>
          <w:rFonts w:ascii="Times New Roman" w:eastAsia="Times New Roman" w:hAnsi="Times New Roman" w:cs="Times New Roman"/>
          <w:b/>
          <w:sz w:val="26"/>
          <w:szCs w:val="26"/>
          <w:u w:val="single"/>
          <w:lang w:eastAsia="ru-RU"/>
        </w:rPr>
        <w:t xml:space="preserve">аказчик </w:t>
      </w:r>
      <w:r w:rsidR="00A62724" w:rsidRPr="00A14874">
        <w:rPr>
          <w:rFonts w:ascii="Times New Roman" w:eastAsia="Times New Roman" w:hAnsi="Times New Roman" w:cs="Times New Roman"/>
          <w:b/>
          <w:sz w:val="26"/>
          <w:szCs w:val="26"/>
          <w:u w:val="single"/>
          <w:lang w:eastAsia="ru-RU"/>
        </w:rPr>
        <w:t xml:space="preserve">и уполномоченный орган </w:t>
      </w:r>
      <w:r w:rsidR="001039E8" w:rsidRPr="00A14874">
        <w:rPr>
          <w:rFonts w:ascii="Times New Roman" w:eastAsia="Times New Roman" w:hAnsi="Times New Roman" w:cs="Times New Roman"/>
          <w:b/>
          <w:sz w:val="26"/>
          <w:szCs w:val="26"/>
          <w:u w:val="single"/>
          <w:lang w:eastAsia="ru-RU"/>
        </w:rPr>
        <w:t xml:space="preserve">в случае </w:t>
      </w:r>
      <w:r w:rsidR="004E09F5">
        <w:rPr>
          <w:rFonts w:ascii="Times New Roman" w:eastAsia="Times New Roman" w:hAnsi="Times New Roman" w:cs="Times New Roman"/>
          <w:b/>
          <w:sz w:val="26"/>
          <w:szCs w:val="26"/>
          <w:u w:val="single"/>
          <w:lang w:eastAsia="ru-RU"/>
        </w:rPr>
        <w:t>отсутствия</w:t>
      </w:r>
      <w:r w:rsidR="001039E8" w:rsidRPr="00A14874">
        <w:rPr>
          <w:rFonts w:ascii="Times New Roman" w:eastAsia="Times New Roman" w:hAnsi="Times New Roman" w:cs="Times New Roman"/>
          <w:b/>
          <w:sz w:val="26"/>
          <w:szCs w:val="26"/>
          <w:u w:val="single"/>
          <w:lang w:eastAsia="ru-RU"/>
        </w:rPr>
        <w:t xml:space="preserve"> соответствующих позици</w:t>
      </w:r>
      <w:r w:rsidRPr="00A14874">
        <w:rPr>
          <w:rFonts w:ascii="Times New Roman" w:eastAsia="Times New Roman" w:hAnsi="Times New Roman" w:cs="Times New Roman"/>
          <w:b/>
          <w:sz w:val="26"/>
          <w:szCs w:val="26"/>
          <w:u w:val="single"/>
          <w:lang w:eastAsia="ru-RU"/>
        </w:rPr>
        <w:t>й в КТРУ в качестве таких позиций</w:t>
      </w:r>
      <w:r w:rsidR="001039E8" w:rsidRPr="00A14874">
        <w:rPr>
          <w:rFonts w:ascii="Times New Roman" w:eastAsia="Times New Roman" w:hAnsi="Times New Roman" w:cs="Times New Roman"/>
          <w:b/>
          <w:sz w:val="26"/>
          <w:szCs w:val="26"/>
          <w:u w:val="single"/>
          <w:lang w:eastAsia="ru-RU"/>
        </w:rPr>
        <w:t xml:space="preserve"> самостоятельно </w:t>
      </w:r>
      <w:r w:rsidRPr="00A14874">
        <w:rPr>
          <w:rFonts w:ascii="Times New Roman" w:eastAsia="Times New Roman" w:hAnsi="Times New Roman" w:cs="Times New Roman"/>
          <w:b/>
          <w:sz w:val="26"/>
          <w:szCs w:val="26"/>
          <w:u w:val="single"/>
          <w:lang w:eastAsia="ru-RU"/>
        </w:rPr>
        <w:t>устанавлив</w:t>
      </w:r>
      <w:r w:rsidR="00A62724" w:rsidRPr="00A14874">
        <w:rPr>
          <w:rFonts w:ascii="Times New Roman" w:eastAsia="Times New Roman" w:hAnsi="Times New Roman" w:cs="Times New Roman"/>
          <w:b/>
          <w:sz w:val="26"/>
          <w:szCs w:val="26"/>
          <w:u w:val="single"/>
          <w:lang w:eastAsia="ru-RU"/>
        </w:rPr>
        <w:t>ают</w:t>
      </w:r>
      <w:r w:rsidR="001039E8" w:rsidRPr="00A14874">
        <w:rPr>
          <w:rFonts w:ascii="Times New Roman" w:eastAsia="Times New Roman" w:hAnsi="Times New Roman" w:cs="Times New Roman"/>
          <w:b/>
          <w:sz w:val="26"/>
          <w:szCs w:val="26"/>
          <w:u w:val="single"/>
          <w:lang w:eastAsia="ru-RU"/>
        </w:rPr>
        <w:t xml:space="preserve"> код ОКПД2, максимально объективно описывающий объ</w:t>
      </w:r>
      <w:r w:rsidRPr="00A14874">
        <w:rPr>
          <w:rFonts w:ascii="Times New Roman" w:eastAsia="Times New Roman" w:hAnsi="Times New Roman" w:cs="Times New Roman"/>
          <w:b/>
          <w:sz w:val="26"/>
          <w:szCs w:val="26"/>
          <w:u w:val="single"/>
          <w:lang w:eastAsia="ru-RU"/>
        </w:rPr>
        <w:t>ект закупки</w:t>
      </w:r>
      <w:r w:rsidR="00A62724" w:rsidRPr="00A14874">
        <w:rPr>
          <w:rFonts w:ascii="Times New Roman" w:eastAsia="Times New Roman" w:hAnsi="Times New Roman" w:cs="Times New Roman"/>
          <w:b/>
          <w:sz w:val="26"/>
          <w:szCs w:val="26"/>
          <w:u w:val="single"/>
          <w:lang w:eastAsia="ru-RU"/>
        </w:rPr>
        <w:t>, а также осуществляют описание объекта закупки</w:t>
      </w:r>
      <w:r w:rsidR="00A62724" w:rsidRPr="00A14874">
        <w:rPr>
          <w:b/>
          <w:u w:val="single"/>
        </w:rPr>
        <w:t xml:space="preserve"> </w:t>
      </w:r>
      <w:r w:rsidR="00A62724" w:rsidRPr="00A14874">
        <w:rPr>
          <w:rFonts w:ascii="Times New Roman" w:eastAsia="Times New Roman" w:hAnsi="Times New Roman" w:cs="Times New Roman"/>
          <w:b/>
          <w:sz w:val="26"/>
          <w:szCs w:val="26"/>
          <w:u w:val="single"/>
          <w:lang w:eastAsia="ru-RU"/>
        </w:rPr>
        <w:t>в соответствии с требованиями статьи 33 Федерального закона от 05.04.2013 № 44-ФЗ.</w:t>
      </w:r>
    </w:p>
    <w:p w:rsidR="00711DBB" w:rsidRPr="00A14874"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 xml:space="preserve">В данном случае аукцион проводился в интересах заказчика – </w:t>
      </w:r>
      <w:r w:rsidR="00D7418C" w:rsidRPr="00A14874">
        <w:rPr>
          <w:rFonts w:ascii="Times New Roman" w:eastAsia="Times New Roman" w:hAnsi="Times New Roman" w:cs="Times New Roman"/>
          <w:sz w:val="26"/>
          <w:szCs w:val="26"/>
          <w:lang w:eastAsia="ru-RU"/>
        </w:rPr>
        <w:t>ГБУЗ ЯО «ГБ № 2»</w:t>
      </w:r>
      <w:r w:rsidRPr="00A14874">
        <w:rPr>
          <w:rFonts w:ascii="Times New Roman" w:eastAsia="Times New Roman" w:hAnsi="Times New Roman" w:cs="Times New Roman"/>
          <w:sz w:val="26"/>
          <w:szCs w:val="26"/>
          <w:lang w:eastAsia="ru-RU"/>
        </w:rPr>
        <w:t>.</w:t>
      </w:r>
    </w:p>
    <w:p w:rsidR="00D7418C" w:rsidRPr="00A14874" w:rsidRDefault="00711DBB"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Объектом рассматриваемой закупки является поставка</w:t>
      </w:r>
      <w:r w:rsidR="00D7418C" w:rsidRPr="00A14874">
        <w:rPr>
          <w:rFonts w:ascii="Times New Roman" w:eastAsia="Times New Roman" w:hAnsi="Times New Roman" w:cs="Times New Roman"/>
          <w:sz w:val="26"/>
          <w:szCs w:val="26"/>
          <w:lang w:eastAsia="ru-RU"/>
        </w:rPr>
        <w:t xml:space="preserve"> медицинского изделия (Компьютерный томограф рентгеновский спиральный с многоря</w:t>
      </w:r>
      <w:r w:rsidR="00981465" w:rsidRPr="00A14874">
        <w:rPr>
          <w:rFonts w:ascii="Times New Roman" w:eastAsia="Times New Roman" w:hAnsi="Times New Roman" w:cs="Times New Roman"/>
          <w:sz w:val="26"/>
          <w:szCs w:val="26"/>
          <w:lang w:eastAsia="ru-RU"/>
        </w:rPr>
        <w:t>дным детектором (</w:t>
      </w:r>
      <w:proofErr w:type="spellStart"/>
      <w:r w:rsidR="00981465" w:rsidRPr="00A14874">
        <w:rPr>
          <w:rFonts w:ascii="Times New Roman" w:eastAsia="Times New Roman" w:hAnsi="Times New Roman" w:cs="Times New Roman"/>
          <w:sz w:val="26"/>
          <w:szCs w:val="26"/>
          <w:lang w:eastAsia="ru-RU"/>
        </w:rPr>
        <w:t>многосрезовый</w:t>
      </w:r>
      <w:proofErr w:type="spellEnd"/>
      <w:r w:rsidR="00981465" w:rsidRPr="00A14874">
        <w:rPr>
          <w:rFonts w:ascii="Times New Roman" w:eastAsia="Times New Roman" w:hAnsi="Times New Roman" w:cs="Times New Roman"/>
          <w:sz w:val="26"/>
          <w:szCs w:val="26"/>
          <w:lang w:eastAsia="ru-RU"/>
        </w:rPr>
        <w:t>)</w:t>
      </w:r>
      <w:r w:rsidR="00D7418C" w:rsidRPr="00A14874">
        <w:rPr>
          <w:rFonts w:ascii="Times New Roman" w:eastAsia="Times New Roman" w:hAnsi="Times New Roman" w:cs="Times New Roman"/>
          <w:sz w:val="26"/>
          <w:szCs w:val="26"/>
          <w:lang w:eastAsia="ru-RU"/>
        </w:rPr>
        <w:t>.</w:t>
      </w:r>
    </w:p>
    <w:p w:rsidR="00D7418C" w:rsidRPr="00A14874" w:rsidRDefault="00F855CE" w:rsidP="009A2457">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A14874">
        <w:rPr>
          <w:rFonts w:ascii="Times New Roman" w:eastAsia="Times New Roman" w:hAnsi="Times New Roman" w:cs="Times New Roman"/>
          <w:b/>
          <w:sz w:val="26"/>
          <w:szCs w:val="26"/>
          <w:lang w:eastAsia="ru-RU"/>
        </w:rPr>
        <w:t>В качестве кода Каталога товаров, работ, услуг для обеспечения государственных и муниципальных нужд заказчиком</w:t>
      </w:r>
      <w:r w:rsidR="00D7418C" w:rsidRPr="00A14874">
        <w:rPr>
          <w:rFonts w:ascii="Times New Roman" w:eastAsia="Times New Roman" w:hAnsi="Times New Roman" w:cs="Times New Roman"/>
          <w:b/>
          <w:sz w:val="26"/>
          <w:szCs w:val="26"/>
          <w:lang w:eastAsia="ru-RU"/>
        </w:rPr>
        <w:t xml:space="preserve"> и уполномоченным органом</w:t>
      </w:r>
      <w:r w:rsidRPr="00A14874">
        <w:rPr>
          <w:rFonts w:ascii="Times New Roman" w:eastAsia="Times New Roman" w:hAnsi="Times New Roman" w:cs="Times New Roman"/>
          <w:b/>
          <w:sz w:val="26"/>
          <w:szCs w:val="26"/>
          <w:lang w:eastAsia="ru-RU"/>
        </w:rPr>
        <w:t xml:space="preserve"> установлен код ОКПД2: </w:t>
      </w:r>
      <w:r w:rsidR="00D7418C" w:rsidRPr="00A14874">
        <w:rPr>
          <w:rFonts w:ascii="Times New Roman" w:eastAsia="Times New Roman" w:hAnsi="Times New Roman" w:cs="Times New Roman"/>
          <w:b/>
          <w:sz w:val="26"/>
          <w:szCs w:val="26"/>
          <w:lang w:eastAsia="ru-RU"/>
        </w:rPr>
        <w:t>26.60.11.111</w:t>
      </w:r>
      <w:r w:rsidRPr="00A14874">
        <w:rPr>
          <w:rFonts w:ascii="Times New Roman" w:eastAsia="Times New Roman" w:hAnsi="Times New Roman" w:cs="Times New Roman"/>
          <w:b/>
          <w:sz w:val="26"/>
          <w:szCs w:val="26"/>
          <w:lang w:eastAsia="ru-RU"/>
        </w:rPr>
        <w:t xml:space="preserve"> «</w:t>
      </w:r>
      <w:r w:rsidR="00D7418C" w:rsidRPr="00A14874">
        <w:rPr>
          <w:rFonts w:ascii="Times New Roman" w:eastAsia="Times New Roman" w:hAnsi="Times New Roman" w:cs="Times New Roman"/>
          <w:b/>
          <w:sz w:val="26"/>
          <w:szCs w:val="26"/>
          <w:lang w:eastAsia="ru-RU"/>
        </w:rPr>
        <w:t>Томографы компьютерные</w:t>
      </w:r>
      <w:r w:rsidRPr="00A14874">
        <w:rPr>
          <w:rFonts w:ascii="Times New Roman" w:eastAsia="Times New Roman" w:hAnsi="Times New Roman" w:cs="Times New Roman"/>
          <w:b/>
          <w:sz w:val="26"/>
          <w:szCs w:val="26"/>
          <w:lang w:eastAsia="ru-RU"/>
        </w:rPr>
        <w:t>»</w:t>
      </w:r>
      <w:r w:rsidR="00D7418C" w:rsidRPr="00A14874">
        <w:rPr>
          <w:rFonts w:ascii="Times New Roman" w:eastAsia="Times New Roman" w:hAnsi="Times New Roman" w:cs="Times New Roman"/>
          <w:b/>
          <w:sz w:val="26"/>
          <w:szCs w:val="26"/>
          <w:lang w:eastAsia="ru-RU"/>
        </w:rPr>
        <w:t>.</w:t>
      </w:r>
    </w:p>
    <w:p w:rsidR="00D7418C" w:rsidRPr="00A14874" w:rsidRDefault="00981465"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 xml:space="preserve">Подробное описание объекта закупки содержится в разделе 2 «Описание объекта закупки» аукционной документации </w:t>
      </w:r>
      <w:r w:rsidR="00DC4711" w:rsidRPr="00A14874">
        <w:rPr>
          <w:rFonts w:ascii="Times New Roman" w:eastAsia="Times New Roman" w:hAnsi="Times New Roman" w:cs="Times New Roman"/>
          <w:sz w:val="26"/>
          <w:szCs w:val="26"/>
          <w:lang w:eastAsia="ru-RU"/>
        </w:rPr>
        <w:t>(</w:t>
      </w:r>
      <w:r w:rsidRPr="00A14874">
        <w:rPr>
          <w:rFonts w:ascii="Times New Roman" w:eastAsia="Times New Roman" w:hAnsi="Times New Roman" w:cs="Times New Roman"/>
          <w:sz w:val="26"/>
          <w:szCs w:val="26"/>
          <w:lang w:eastAsia="ru-RU"/>
        </w:rPr>
        <w:t>пункт 4 извещения, пункт 4 раздела 1 «Информационная карта аукциона» аукционной документации).</w:t>
      </w:r>
    </w:p>
    <w:p w:rsidR="00981465" w:rsidRPr="00A14874" w:rsidRDefault="00DC4711" w:rsidP="00DC4711">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Р</w:t>
      </w:r>
      <w:r w:rsidR="00981465" w:rsidRPr="00A14874">
        <w:rPr>
          <w:rFonts w:ascii="Times New Roman" w:eastAsia="Times New Roman" w:hAnsi="Times New Roman" w:cs="Times New Roman"/>
          <w:sz w:val="26"/>
          <w:szCs w:val="26"/>
          <w:lang w:eastAsia="ru-RU"/>
        </w:rPr>
        <w:t>а</w:t>
      </w:r>
      <w:r w:rsidRPr="00A14874">
        <w:rPr>
          <w:rFonts w:ascii="Times New Roman" w:eastAsia="Times New Roman" w:hAnsi="Times New Roman" w:cs="Times New Roman"/>
          <w:sz w:val="26"/>
          <w:szCs w:val="26"/>
          <w:lang w:eastAsia="ru-RU"/>
        </w:rPr>
        <w:t>здел</w:t>
      </w:r>
      <w:r w:rsidR="00981465" w:rsidRPr="00A14874">
        <w:rPr>
          <w:rFonts w:ascii="Times New Roman" w:eastAsia="Times New Roman" w:hAnsi="Times New Roman" w:cs="Times New Roman"/>
          <w:sz w:val="26"/>
          <w:szCs w:val="26"/>
          <w:lang w:eastAsia="ru-RU"/>
        </w:rPr>
        <w:t xml:space="preserve"> 2 «Описание объекта закупки» аукционной документации </w:t>
      </w:r>
      <w:r w:rsidRPr="00A14874">
        <w:rPr>
          <w:rFonts w:ascii="Times New Roman" w:eastAsia="Times New Roman" w:hAnsi="Times New Roman" w:cs="Times New Roman"/>
          <w:sz w:val="26"/>
          <w:szCs w:val="26"/>
          <w:lang w:eastAsia="ru-RU"/>
        </w:rPr>
        <w:t>содержит таблицу с функциональными</w:t>
      </w:r>
      <w:r w:rsidR="00981465" w:rsidRPr="00A14874">
        <w:rPr>
          <w:rFonts w:ascii="Times New Roman" w:eastAsia="Times New Roman" w:hAnsi="Times New Roman" w:cs="Times New Roman"/>
          <w:sz w:val="26"/>
          <w:szCs w:val="26"/>
          <w:lang w:eastAsia="ru-RU"/>
        </w:rPr>
        <w:t>, техническими и качественными характеристиками</w:t>
      </w:r>
      <w:r w:rsidRPr="00A14874">
        <w:rPr>
          <w:rFonts w:ascii="Times New Roman" w:eastAsia="Times New Roman" w:hAnsi="Times New Roman" w:cs="Times New Roman"/>
          <w:sz w:val="26"/>
          <w:szCs w:val="26"/>
          <w:lang w:eastAsia="ru-RU"/>
        </w:rPr>
        <w:t xml:space="preserve"> необходимого к поставке товара</w:t>
      </w:r>
      <w:r w:rsidR="00182432" w:rsidRPr="00A14874">
        <w:rPr>
          <w:rFonts w:ascii="Times New Roman" w:eastAsia="Times New Roman" w:hAnsi="Times New Roman" w:cs="Times New Roman"/>
          <w:sz w:val="26"/>
          <w:szCs w:val="26"/>
          <w:lang w:eastAsia="ru-RU"/>
        </w:rPr>
        <w:t xml:space="preserve">: </w:t>
      </w:r>
    </w:p>
    <w:p w:rsidR="00182432" w:rsidRPr="00A14874" w:rsidRDefault="00182432" w:rsidP="00DC4711">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tbl>
      <w:tblPr>
        <w:tblpPr w:leftFromText="180" w:rightFromText="180" w:vertAnchor="text" w:tblpXSpec="center" w:tblpY="1"/>
        <w:tblOverlap w:val="neve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774"/>
        <w:gridCol w:w="3934"/>
        <w:gridCol w:w="1701"/>
        <w:gridCol w:w="4110"/>
      </w:tblGrid>
      <w:tr w:rsidR="00182432" w:rsidRPr="00A14874" w:rsidTr="00182432">
        <w:trPr>
          <w:trHeight w:val="20"/>
          <w:jc w:val="center"/>
        </w:trPr>
        <w:tc>
          <w:tcPr>
            <w:tcW w:w="774" w:type="dxa"/>
            <w:shd w:val="clear" w:color="auto" w:fill="FFFFFF"/>
            <w:vAlign w:val="center"/>
          </w:tcPr>
          <w:p w:rsidR="00182432" w:rsidRPr="00A14874" w:rsidRDefault="00182432" w:rsidP="00182432">
            <w:pPr>
              <w:rPr>
                <w:rFonts w:ascii="Times New Roman" w:hAnsi="Times New Roman" w:cs="Times New Roman"/>
                <w:b/>
                <w:lang w:val="x-none" w:eastAsia="ru-RU"/>
              </w:rPr>
            </w:pPr>
            <w:r w:rsidRPr="00A14874">
              <w:rPr>
                <w:rFonts w:ascii="Times New Roman" w:hAnsi="Times New Roman" w:cs="Times New Roman"/>
                <w:b/>
                <w:lang w:val="x-none" w:eastAsia="ru-RU"/>
              </w:rPr>
              <w:t>№ п/п</w:t>
            </w:r>
          </w:p>
        </w:tc>
        <w:tc>
          <w:tcPr>
            <w:tcW w:w="3934" w:type="dxa"/>
            <w:shd w:val="clear" w:color="auto" w:fill="FFFFFF"/>
            <w:vAlign w:val="center"/>
          </w:tcPr>
          <w:p w:rsidR="00182432" w:rsidRPr="00A14874" w:rsidRDefault="00182432" w:rsidP="00182432">
            <w:pPr>
              <w:rPr>
                <w:rFonts w:ascii="Times New Roman" w:hAnsi="Times New Roman" w:cs="Times New Roman"/>
                <w:b/>
                <w:lang w:val="x-none" w:eastAsia="ru-RU"/>
              </w:rPr>
            </w:pPr>
            <w:r w:rsidRPr="00A14874">
              <w:rPr>
                <w:rFonts w:ascii="Times New Roman" w:hAnsi="Times New Roman" w:cs="Times New Roman"/>
                <w:b/>
                <w:lang w:eastAsia="ru-RU"/>
              </w:rPr>
              <w:t>Показатель</w:t>
            </w:r>
          </w:p>
        </w:tc>
        <w:tc>
          <w:tcPr>
            <w:tcW w:w="1701" w:type="dxa"/>
            <w:shd w:val="clear" w:color="auto" w:fill="FFFFFF"/>
            <w:vAlign w:val="center"/>
          </w:tcPr>
          <w:p w:rsidR="00182432" w:rsidRPr="00A14874" w:rsidRDefault="00182432" w:rsidP="00182432">
            <w:pPr>
              <w:rPr>
                <w:rFonts w:ascii="Times New Roman" w:hAnsi="Times New Roman" w:cs="Times New Roman"/>
                <w:b/>
                <w:lang w:val="x-none" w:eastAsia="ru-RU"/>
              </w:rPr>
            </w:pPr>
            <w:r w:rsidRPr="00A14874">
              <w:rPr>
                <w:rFonts w:ascii="Times New Roman" w:hAnsi="Times New Roman" w:cs="Times New Roman"/>
                <w:b/>
                <w:lang w:eastAsia="ru-RU"/>
              </w:rPr>
              <w:t>Значение показателя</w:t>
            </w:r>
          </w:p>
        </w:tc>
        <w:tc>
          <w:tcPr>
            <w:tcW w:w="4110" w:type="dxa"/>
            <w:shd w:val="clear" w:color="auto" w:fill="FFFFFF"/>
            <w:vAlign w:val="center"/>
          </w:tcPr>
          <w:p w:rsidR="00182432" w:rsidRPr="00A14874" w:rsidRDefault="00182432" w:rsidP="00182432">
            <w:pPr>
              <w:rPr>
                <w:rFonts w:ascii="Times New Roman" w:hAnsi="Times New Roman" w:cs="Times New Roman"/>
                <w:b/>
                <w:lang w:val="x-none" w:eastAsia="ru-RU"/>
              </w:rPr>
            </w:pPr>
            <w:r w:rsidRPr="00A14874">
              <w:rPr>
                <w:rFonts w:ascii="Times New Roman" w:hAnsi="Times New Roman" w:cs="Times New Roman"/>
                <w:b/>
                <w:lang w:val="x-none" w:eastAsia="ja-JP"/>
              </w:rPr>
              <w:t>Обоснование дополнительных требований согласно ГОСТ Р 55771-2013 Изделия медицинские электрические. Томографы рентгеновские компьютерные. Технические требования для государственных закупок.</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w:t>
            </w:r>
          </w:p>
        </w:tc>
        <w:tc>
          <w:tcPr>
            <w:tcW w:w="5635" w:type="dxa"/>
            <w:gridSpan w:val="2"/>
            <w:shd w:val="clear" w:color="auto" w:fill="FFFFFF"/>
            <w:vAlign w:val="center"/>
          </w:tcPr>
          <w:p w:rsidR="00182432" w:rsidRPr="00A14874" w:rsidRDefault="00182432" w:rsidP="00182432">
            <w:pPr>
              <w:rPr>
                <w:rFonts w:ascii="Times New Roman" w:hAnsi="Times New Roman" w:cs="Times New Roman"/>
                <w:lang w:val="x-none" w:eastAsia="ru-RU"/>
              </w:rPr>
            </w:pPr>
            <w:bookmarkStart w:id="1" w:name="_Toc497802691"/>
            <w:bookmarkStart w:id="2" w:name="_Toc171578392"/>
            <w:proofErr w:type="spellStart"/>
            <w:r w:rsidRPr="00A14874">
              <w:rPr>
                <w:rFonts w:ascii="Times New Roman" w:hAnsi="Times New Roman" w:cs="Times New Roman"/>
                <w:lang w:val="x-none" w:eastAsia="ru-RU"/>
              </w:rPr>
              <w:t>Гентри</w:t>
            </w:r>
            <w:bookmarkEnd w:id="1"/>
            <w:bookmarkEnd w:id="2"/>
            <w:proofErr w:type="spellEnd"/>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1.1</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Спиральный тип РКТ</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lastRenderedPageBreak/>
              <w:t>1.2</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Дистанционное управление с консоли оператора</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позиционирования пациента</w:t>
            </w:r>
          </w:p>
        </w:tc>
      </w:tr>
      <w:tr w:rsidR="00182432" w:rsidRPr="00A14874" w:rsidTr="00182432">
        <w:trPr>
          <w:trHeight w:val="20"/>
          <w:jc w:val="center"/>
        </w:trPr>
        <w:tc>
          <w:tcPr>
            <w:tcW w:w="774" w:type="dxa"/>
            <w:tcBorders>
              <w:bottom w:val="single" w:sz="4" w:space="0" w:color="auto"/>
            </w:tcBorders>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1.3</w:t>
            </w:r>
          </w:p>
        </w:tc>
        <w:tc>
          <w:tcPr>
            <w:tcW w:w="3934" w:type="dxa"/>
            <w:tcBorders>
              <w:bottom w:val="single" w:sz="4" w:space="0" w:color="auto"/>
            </w:tcBorders>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Диапазон угла наклона </w:t>
            </w:r>
            <w:proofErr w:type="spellStart"/>
            <w:r w:rsidRPr="00A14874">
              <w:rPr>
                <w:rFonts w:ascii="Times New Roman" w:hAnsi="Times New Roman" w:cs="Times New Roman"/>
                <w:lang w:val="x-none" w:eastAsia="ru-RU"/>
              </w:rPr>
              <w:t>гентри</w:t>
            </w:r>
            <w:proofErr w:type="spellEnd"/>
            <w:r w:rsidRPr="00A14874">
              <w:rPr>
                <w:rFonts w:ascii="Times New Roman" w:hAnsi="Times New Roman" w:cs="Times New Roman"/>
                <w:lang w:val="x-none" w:eastAsia="ru-RU"/>
              </w:rPr>
              <w:t>, градус</w:t>
            </w:r>
          </w:p>
        </w:tc>
        <w:tc>
          <w:tcPr>
            <w:tcW w:w="1701" w:type="dxa"/>
            <w:tcBorders>
              <w:bottom w:val="single" w:sz="4" w:space="0" w:color="auto"/>
            </w:tcBorders>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От не более -30 до не менее 30**</w:t>
            </w:r>
          </w:p>
        </w:tc>
        <w:tc>
          <w:tcPr>
            <w:tcW w:w="4110" w:type="dxa"/>
            <w:tcBorders>
              <w:bottom w:val="single" w:sz="4" w:space="0" w:color="auto"/>
            </w:tcBorders>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Позволяет проводить исследования с минимизацией лучевой нагрузки на рентгеночувствительные органы</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1.4</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Диаметр отверстия </w:t>
            </w:r>
            <w:proofErr w:type="spellStart"/>
            <w:r w:rsidRPr="00A14874">
              <w:rPr>
                <w:rFonts w:ascii="Times New Roman" w:hAnsi="Times New Roman" w:cs="Times New Roman"/>
                <w:lang w:val="x-none" w:eastAsia="ru-RU"/>
              </w:rPr>
              <w:t>г</w:t>
            </w:r>
            <w:r w:rsidRPr="00A14874">
              <w:rPr>
                <w:rFonts w:ascii="Times New Roman" w:hAnsi="Times New Roman" w:cs="Times New Roman"/>
                <w:lang w:eastAsia="ru-RU"/>
              </w:rPr>
              <w:t>е</w:t>
            </w:r>
            <w:r w:rsidRPr="00A14874">
              <w:rPr>
                <w:rFonts w:ascii="Times New Roman" w:hAnsi="Times New Roman" w:cs="Times New Roman"/>
                <w:lang w:val="x-none" w:eastAsia="ru-RU"/>
              </w:rPr>
              <w:t>нтри</w:t>
            </w:r>
            <w:proofErr w:type="spellEnd"/>
            <w:r w:rsidRPr="00A14874">
              <w:rPr>
                <w:rFonts w:ascii="Times New Roman" w:hAnsi="Times New Roman" w:cs="Times New Roman"/>
                <w:lang w:val="x-none" w:eastAsia="ru-RU"/>
              </w:rPr>
              <w:t>, мм</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780*</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1.5</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Латеральный и сагиттальный лазерные маркеры для позиционирования пациента на столе</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val="restart"/>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позиционирования пациента</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1.6</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Управление </w:t>
            </w:r>
            <w:proofErr w:type="spellStart"/>
            <w:r w:rsidRPr="00A14874">
              <w:rPr>
                <w:rFonts w:ascii="Times New Roman" w:hAnsi="Times New Roman" w:cs="Times New Roman"/>
                <w:lang w:val="x-none" w:eastAsia="ru-RU"/>
              </w:rPr>
              <w:t>гентри</w:t>
            </w:r>
            <w:proofErr w:type="spellEnd"/>
            <w:r w:rsidRPr="00A14874">
              <w:rPr>
                <w:rFonts w:ascii="Times New Roman" w:hAnsi="Times New Roman" w:cs="Times New Roman"/>
                <w:lang w:val="x-none" w:eastAsia="ru-RU"/>
              </w:rPr>
              <w:t xml:space="preserve"> с двух сторон</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1.7</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Минимальное время одного оборота рентгеновской трубки, с</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более 0,5</w:t>
            </w:r>
            <w:r w:rsidRPr="00A14874">
              <w:rPr>
                <w:rFonts w:ascii="Times New Roman" w:hAnsi="Times New Roman" w:cs="Times New Roman"/>
                <w:lang w:val="en-US" w:eastAsia="ru-RU"/>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1.8</w:t>
            </w:r>
          </w:p>
        </w:tc>
        <w:tc>
          <w:tcPr>
            <w:tcW w:w="3934"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Напряжение питания, В</w:t>
            </w:r>
            <w:r w:rsidRPr="00A14874">
              <w:rPr>
                <w:rFonts w:ascii="Times New Roman" w:hAnsi="Times New Roman" w:cs="Times New Roman"/>
                <w:lang w:eastAsia="ru-RU"/>
              </w:rPr>
              <w:t xml:space="preserve">  </w:t>
            </w:r>
          </w:p>
        </w:tc>
        <w:tc>
          <w:tcPr>
            <w:tcW w:w="1701"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3-фазное, 380</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1.9</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Потребляемая мощность, кВт</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Не менее </w:t>
            </w:r>
            <w:r w:rsidRPr="00A14874">
              <w:rPr>
                <w:rFonts w:ascii="Times New Roman" w:hAnsi="Times New Roman" w:cs="Times New Roman"/>
                <w:lang w:eastAsia="ru-RU"/>
              </w:rPr>
              <w:t>50*</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2.</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bookmarkStart w:id="3" w:name="_Toc497802692"/>
            <w:bookmarkStart w:id="4" w:name="_Toc171578393"/>
            <w:r w:rsidRPr="00A14874">
              <w:rPr>
                <w:rFonts w:ascii="Times New Roman" w:hAnsi="Times New Roman" w:cs="Times New Roman"/>
                <w:lang w:val="x-none" w:eastAsia="ru-RU"/>
              </w:rPr>
              <w:t>Детекторная система</w:t>
            </w:r>
            <w:bookmarkEnd w:id="3"/>
            <w:bookmarkEnd w:id="4"/>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2.1</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Общее количество физических элементов детекторного массива</w:t>
            </w:r>
          </w:p>
        </w:tc>
        <w:tc>
          <w:tcPr>
            <w:tcW w:w="1701"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Не менее 47000</w:t>
            </w:r>
            <w:r w:rsidRPr="00A14874">
              <w:rPr>
                <w:rFonts w:ascii="Times New Roman" w:hAnsi="Times New Roman" w:cs="Times New Roman"/>
                <w:lang w:eastAsia="ru-RU"/>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Влияет на эффективность сбора данных и качество диагностических изображений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2.2</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proofErr w:type="spellStart"/>
            <w:r w:rsidRPr="00A14874">
              <w:rPr>
                <w:rFonts w:ascii="Times New Roman" w:hAnsi="Times New Roman" w:cs="Times New Roman"/>
                <w:lang w:val="en-US" w:eastAsia="ru-RU"/>
              </w:rPr>
              <w:t>Минимальная</w:t>
            </w:r>
            <w:proofErr w:type="spellEnd"/>
            <w:r w:rsidRPr="00A14874">
              <w:rPr>
                <w:rFonts w:ascii="Times New Roman" w:hAnsi="Times New Roman" w:cs="Times New Roman"/>
                <w:lang w:val="en-US" w:eastAsia="ru-RU"/>
              </w:rPr>
              <w:t xml:space="preserve"> </w:t>
            </w:r>
            <w:proofErr w:type="spellStart"/>
            <w:r w:rsidRPr="00A14874">
              <w:rPr>
                <w:rFonts w:ascii="Times New Roman" w:hAnsi="Times New Roman" w:cs="Times New Roman"/>
                <w:lang w:val="en-US" w:eastAsia="ru-RU"/>
              </w:rPr>
              <w:t>толщина</w:t>
            </w:r>
            <w:proofErr w:type="spellEnd"/>
            <w:r w:rsidRPr="00A14874">
              <w:rPr>
                <w:rFonts w:ascii="Times New Roman" w:hAnsi="Times New Roman" w:cs="Times New Roman"/>
                <w:lang w:val="en-US" w:eastAsia="ru-RU"/>
              </w:rPr>
              <w:t xml:space="preserve"> </w:t>
            </w:r>
            <w:proofErr w:type="spellStart"/>
            <w:r w:rsidRPr="00A14874">
              <w:rPr>
                <w:rFonts w:ascii="Times New Roman" w:hAnsi="Times New Roman" w:cs="Times New Roman"/>
                <w:lang w:val="en-US" w:eastAsia="ru-RU"/>
              </w:rPr>
              <w:t>среза</w:t>
            </w:r>
            <w:proofErr w:type="spellEnd"/>
            <w:r w:rsidRPr="00A14874">
              <w:rPr>
                <w:rFonts w:ascii="Times New Roman" w:hAnsi="Times New Roman" w:cs="Times New Roman"/>
                <w:lang w:val="x-none" w:eastAsia="ru-RU"/>
              </w:rPr>
              <w:t>, мм</w:t>
            </w:r>
          </w:p>
        </w:tc>
        <w:tc>
          <w:tcPr>
            <w:tcW w:w="1701"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Не более 0,6</w:t>
            </w:r>
            <w:r w:rsidRPr="00A14874">
              <w:rPr>
                <w:rFonts w:ascii="Times New Roman" w:hAnsi="Times New Roman" w:cs="Times New Roman"/>
                <w:lang w:eastAsia="ru-RU"/>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2.3</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proofErr w:type="spellStart"/>
            <w:r w:rsidRPr="00A14874">
              <w:rPr>
                <w:rFonts w:ascii="Times New Roman" w:hAnsi="Times New Roman" w:cs="Times New Roman"/>
                <w:lang w:val="en-US" w:eastAsia="ru-RU"/>
              </w:rPr>
              <w:t>Количество</w:t>
            </w:r>
            <w:proofErr w:type="spellEnd"/>
            <w:r w:rsidRPr="00A14874">
              <w:rPr>
                <w:rFonts w:ascii="Times New Roman" w:hAnsi="Times New Roman" w:cs="Times New Roman"/>
                <w:lang w:val="en-US" w:eastAsia="ru-RU"/>
              </w:rPr>
              <w:t xml:space="preserve"> </w:t>
            </w:r>
            <w:proofErr w:type="spellStart"/>
            <w:r w:rsidRPr="00A14874">
              <w:rPr>
                <w:rFonts w:ascii="Times New Roman" w:hAnsi="Times New Roman" w:cs="Times New Roman"/>
                <w:lang w:val="en-US" w:eastAsia="ru-RU"/>
              </w:rPr>
              <w:t>линеек</w:t>
            </w:r>
            <w:proofErr w:type="spellEnd"/>
            <w:r w:rsidRPr="00A14874">
              <w:rPr>
                <w:rFonts w:ascii="Times New Roman" w:hAnsi="Times New Roman" w:cs="Times New Roman"/>
                <w:lang w:val="en-US" w:eastAsia="ru-RU"/>
              </w:rPr>
              <w:t xml:space="preserve"> </w:t>
            </w:r>
            <w:proofErr w:type="spellStart"/>
            <w:r w:rsidRPr="00A14874">
              <w:rPr>
                <w:rFonts w:ascii="Times New Roman" w:hAnsi="Times New Roman" w:cs="Times New Roman"/>
                <w:lang w:val="en-US" w:eastAsia="ru-RU"/>
              </w:rPr>
              <w:t>детекторов</w:t>
            </w:r>
            <w:proofErr w:type="spellEnd"/>
            <w:r w:rsidRPr="00A14874">
              <w:rPr>
                <w:rFonts w:ascii="Times New Roman" w:hAnsi="Times New Roman" w:cs="Times New Roman"/>
                <w:lang w:val="x-none" w:eastAsia="ru-RU"/>
              </w:rPr>
              <w:t>, шт.</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Не менее </w:t>
            </w:r>
            <w:r w:rsidRPr="00A14874">
              <w:rPr>
                <w:rFonts w:ascii="Times New Roman" w:hAnsi="Times New Roman" w:cs="Times New Roman"/>
                <w:lang w:eastAsia="ru-RU"/>
              </w:rPr>
              <w:t>64</w:t>
            </w:r>
            <w:r w:rsidRPr="00A14874">
              <w:rPr>
                <w:rFonts w:ascii="Times New Roman" w:hAnsi="Times New Roman" w:cs="Times New Roman"/>
                <w:lang w:val="en-US" w:eastAsia="ru-RU"/>
              </w:rPr>
              <w:t>*</w:t>
            </w:r>
          </w:p>
        </w:tc>
        <w:tc>
          <w:tcPr>
            <w:tcW w:w="4110"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2.4</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Ширина детектора по оси Z, мм</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Не менее </w:t>
            </w:r>
            <w:r w:rsidRPr="00A14874">
              <w:rPr>
                <w:rFonts w:ascii="Times New Roman" w:hAnsi="Times New Roman" w:cs="Times New Roman"/>
                <w:lang w:eastAsia="ru-RU"/>
              </w:rPr>
              <w:t>38</w:t>
            </w:r>
            <w:r w:rsidRPr="00A14874">
              <w:rPr>
                <w:rFonts w:ascii="Times New Roman" w:hAnsi="Times New Roman" w:cs="Times New Roman"/>
                <w:lang w:val="en-US" w:eastAsia="ru-RU"/>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Определяет объем сканируемой анатомической области при динамических исследованиях</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2.5</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К</w:t>
            </w:r>
            <w:proofErr w:type="spellStart"/>
            <w:r w:rsidRPr="00A14874">
              <w:rPr>
                <w:rFonts w:ascii="Times New Roman" w:hAnsi="Times New Roman" w:cs="Times New Roman"/>
                <w:lang w:val="x-none" w:eastAsia="ru-RU"/>
              </w:rPr>
              <w:t>оличество</w:t>
            </w:r>
            <w:proofErr w:type="spellEnd"/>
            <w:r w:rsidRPr="00A14874">
              <w:rPr>
                <w:rFonts w:ascii="Times New Roman" w:hAnsi="Times New Roman" w:cs="Times New Roman"/>
              </w:rPr>
              <w:t xml:space="preserve"> </w:t>
            </w:r>
            <w:r w:rsidRPr="00A14874">
              <w:rPr>
                <w:rFonts w:ascii="Times New Roman" w:hAnsi="Times New Roman" w:cs="Times New Roman"/>
                <w:lang w:val="x-none" w:eastAsia="ru-RU"/>
              </w:rPr>
              <w:t>реконструируемых срезов, получаемых за один оборот рентгеновской трубки</w:t>
            </w:r>
          </w:p>
        </w:tc>
        <w:tc>
          <w:tcPr>
            <w:tcW w:w="1701"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Не менее 1</w:t>
            </w:r>
            <w:r w:rsidRPr="00A14874">
              <w:rPr>
                <w:rFonts w:ascii="Times New Roman" w:hAnsi="Times New Roman" w:cs="Times New Roman"/>
                <w:lang w:eastAsia="ru-RU"/>
              </w:rPr>
              <w:t xml:space="preserve">60* </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Влияет на эффективность сбора данных и качество диагностических изображений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3.</w:t>
            </w:r>
          </w:p>
        </w:tc>
        <w:tc>
          <w:tcPr>
            <w:tcW w:w="5635" w:type="dxa"/>
            <w:gridSpan w:val="2"/>
            <w:shd w:val="clear" w:color="auto" w:fill="FFFFFF"/>
            <w:vAlign w:val="center"/>
          </w:tcPr>
          <w:p w:rsidR="00182432" w:rsidRPr="00A14874" w:rsidRDefault="00182432" w:rsidP="00182432">
            <w:pPr>
              <w:rPr>
                <w:rFonts w:ascii="Times New Roman" w:hAnsi="Times New Roman" w:cs="Times New Roman"/>
                <w:lang w:val="x-none" w:eastAsia="ru-RU"/>
              </w:rPr>
            </w:pPr>
            <w:bookmarkStart w:id="5" w:name="_Toc497802693"/>
            <w:bookmarkStart w:id="6" w:name="_Toc171578394"/>
            <w:r w:rsidRPr="00A14874">
              <w:rPr>
                <w:rFonts w:ascii="Times New Roman" w:hAnsi="Times New Roman" w:cs="Times New Roman"/>
                <w:lang w:val="x-none" w:eastAsia="ru-RU"/>
              </w:rPr>
              <w:t>Генератор</w:t>
            </w:r>
            <w:bookmarkEnd w:id="5"/>
            <w:bookmarkEnd w:id="6"/>
            <w:r w:rsidRPr="00A14874">
              <w:rPr>
                <w:rFonts w:ascii="Times New Roman" w:hAnsi="Times New Roman" w:cs="Times New Roman"/>
                <w:lang w:eastAsia="ru-RU"/>
              </w:rPr>
              <w:t xml:space="preserve"> </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3.1</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Минимальное значение напряжения, </w:t>
            </w:r>
            <w:proofErr w:type="spellStart"/>
            <w:r w:rsidRPr="00A14874">
              <w:rPr>
                <w:rFonts w:ascii="Times New Roman" w:hAnsi="Times New Roman" w:cs="Times New Roman"/>
                <w:lang w:val="x-none" w:eastAsia="ru-RU"/>
              </w:rPr>
              <w:t>кВ</w:t>
            </w:r>
            <w:proofErr w:type="spellEnd"/>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более 80</w:t>
            </w:r>
            <w:r w:rsidRPr="00A14874">
              <w:rPr>
                <w:rFonts w:ascii="Times New Roman" w:hAnsi="Times New Roman" w:cs="Times New Roman"/>
                <w:lang w:val="en-US" w:eastAsia="ru-RU"/>
              </w:rPr>
              <w:t>*</w:t>
            </w:r>
          </w:p>
        </w:tc>
        <w:tc>
          <w:tcPr>
            <w:tcW w:w="4110"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Для проведения педиатрических исследований и исследований малых анатомических областей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3.2</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Максимальное значение напряжения, </w:t>
            </w:r>
            <w:proofErr w:type="spellStart"/>
            <w:r w:rsidRPr="00A14874">
              <w:rPr>
                <w:rFonts w:ascii="Times New Roman" w:hAnsi="Times New Roman" w:cs="Times New Roman"/>
                <w:lang w:val="x-none" w:eastAsia="ru-RU"/>
              </w:rPr>
              <w:t>кВ</w:t>
            </w:r>
            <w:proofErr w:type="spellEnd"/>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135</w:t>
            </w:r>
            <w:r w:rsidRPr="00A14874">
              <w:rPr>
                <w:rFonts w:ascii="Times New Roman" w:hAnsi="Times New Roman" w:cs="Times New Roman"/>
                <w:lang w:eastAsia="ru-RU"/>
              </w:rPr>
              <w:t>*</w:t>
            </w:r>
          </w:p>
        </w:tc>
        <w:tc>
          <w:tcPr>
            <w:tcW w:w="4110"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Для исследования протяженных анатомических областей и тучных пациентов</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3.3</w:t>
            </w:r>
          </w:p>
        </w:tc>
        <w:tc>
          <w:tcPr>
            <w:tcW w:w="3934"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Минимальное значение тока, мА</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более 20</w:t>
            </w:r>
            <w:r w:rsidRPr="00A14874">
              <w:rPr>
                <w:rFonts w:ascii="Times New Roman" w:hAnsi="Times New Roman" w:cs="Times New Roman"/>
                <w:lang w:val="en-US" w:eastAsia="ru-RU"/>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проведения педиатрических исследований и исследований малых анатомических областей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3.4</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Максимальное значение тока, мА</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Не менее </w:t>
            </w:r>
            <w:r w:rsidRPr="00A14874">
              <w:rPr>
                <w:rFonts w:ascii="Times New Roman" w:hAnsi="Times New Roman" w:cs="Times New Roman"/>
                <w:lang w:eastAsia="ru-RU"/>
              </w:rPr>
              <w:t>420</w:t>
            </w:r>
            <w:r w:rsidRPr="00A14874">
              <w:rPr>
                <w:rFonts w:ascii="Times New Roman" w:hAnsi="Times New Roman" w:cs="Times New Roman"/>
                <w:lang w:val="en-US" w:eastAsia="ru-RU"/>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исследования протяженных анатомических областей и тучных пациентов</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lastRenderedPageBreak/>
              <w:t>3.5</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Номинальная мощность рентгеновского генератора, кВт</w:t>
            </w:r>
          </w:p>
        </w:tc>
        <w:tc>
          <w:tcPr>
            <w:tcW w:w="1701"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 xml:space="preserve">Не менее </w:t>
            </w:r>
            <w:r w:rsidRPr="00A14874">
              <w:rPr>
                <w:rFonts w:ascii="Times New Roman" w:hAnsi="Times New Roman" w:cs="Times New Roman"/>
                <w:lang w:eastAsia="ru-RU"/>
              </w:rPr>
              <w:t>50</w:t>
            </w:r>
            <w:r w:rsidRPr="00A14874">
              <w:rPr>
                <w:rFonts w:ascii="Times New Roman" w:hAnsi="Times New Roman" w:cs="Times New Roman"/>
                <w:lang w:val="en-US" w:eastAsia="ru-RU"/>
              </w:rPr>
              <w:t>*</w:t>
            </w:r>
          </w:p>
        </w:tc>
        <w:tc>
          <w:tcPr>
            <w:tcW w:w="4110"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4.</w:t>
            </w:r>
          </w:p>
        </w:tc>
        <w:tc>
          <w:tcPr>
            <w:tcW w:w="5635" w:type="dxa"/>
            <w:gridSpan w:val="2"/>
            <w:shd w:val="clear" w:color="auto" w:fill="FFFFFF"/>
            <w:vAlign w:val="center"/>
          </w:tcPr>
          <w:p w:rsidR="00182432" w:rsidRPr="00A14874" w:rsidRDefault="00182432" w:rsidP="00182432">
            <w:pPr>
              <w:rPr>
                <w:rFonts w:ascii="Times New Roman" w:hAnsi="Times New Roman" w:cs="Times New Roman"/>
                <w:lang w:val="x-none" w:eastAsia="ru-RU"/>
              </w:rPr>
            </w:pPr>
            <w:bookmarkStart w:id="7" w:name="_Toc497802694"/>
            <w:bookmarkStart w:id="8" w:name="_Toc171578395"/>
            <w:r w:rsidRPr="00A14874">
              <w:rPr>
                <w:rFonts w:ascii="Times New Roman" w:hAnsi="Times New Roman" w:cs="Times New Roman"/>
                <w:lang w:val="x-none" w:eastAsia="ru-RU"/>
              </w:rPr>
              <w:t>Рентгеновская трубка</w:t>
            </w:r>
            <w:bookmarkEnd w:id="7"/>
            <w:bookmarkEnd w:id="8"/>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4.1</w:t>
            </w:r>
          </w:p>
        </w:tc>
        <w:tc>
          <w:tcPr>
            <w:tcW w:w="3934"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Теплоёмкость рентгеновской трубки, MHU</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0,6</w:t>
            </w:r>
            <w:r w:rsidRPr="00A14874">
              <w:rPr>
                <w:rFonts w:ascii="Times New Roman" w:hAnsi="Times New Roman" w:cs="Times New Roman"/>
                <w:lang w:val="en-US" w:eastAsia="ru-RU"/>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4.2</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Скорость охлаждения рентгеновской трубки, </w:t>
            </w:r>
            <w:proofErr w:type="spellStart"/>
            <w:r w:rsidRPr="00A14874">
              <w:rPr>
                <w:rFonts w:ascii="Times New Roman" w:hAnsi="Times New Roman" w:cs="Times New Roman"/>
                <w:lang w:val="x-none" w:eastAsia="ru-RU"/>
              </w:rPr>
              <w:t>кHU</w:t>
            </w:r>
            <w:proofErr w:type="spellEnd"/>
            <w:r w:rsidRPr="00A14874">
              <w:rPr>
                <w:rFonts w:ascii="Times New Roman" w:hAnsi="Times New Roman" w:cs="Times New Roman"/>
                <w:lang w:val="x-none" w:eastAsia="ru-RU"/>
              </w:rPr>
              <w:t>/мин</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Не менее </w:t>
            </w:r>
            <w:r w:rsidRPr="00A14874">
              <w:rPr>
                <w:rFonts w:ascii="Times New Roman" w:hAnsi="Times New Roman" w:cs="Times New Roman"/>
                <w:lang w:eastAsia="ru-RU"/>
              </w:rPr>
              <w:t>800</w:t>
            </w:r>
            <w:r w:rsidRPr="00A14874">
              <w:rPr>
                <w:rFonts w:ascii="Times New Roman" w:hAnsi="Times New Roman" w:cs="Times New Roman"/>
                <w:lang w:val="en-US" w:eastAsia="ru-RU"/>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4.3</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Размер большого фокального пятна (Д х Ш), мм</w:t>
            </w:r>
          </w:p>
        </w:tc>
        <w:tc>
          <w:tcPr>
            <w:tcW w:w="1701"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Не более 1</w:t>
            </w:r>
            <w:r w:rsidRPr="00A14874">
              <w:rPr>
                <w:rFonts w:ascii="Times New Roman" w:hAnsi="Times New Roman" w:cs="Times New Roman"/>
                <w:lang w:eastAsia="ru-RU"/>
              </w:rPr>
              <w:t>,</w:t>
            </w:r>
            <w:r w:rsidRPr="00A14874">
              <w:rPr>
                <w:rFonts w:ascii="Times New Roman" w:hAnsi="Times New Roman" w:cs="Times New Roman"/>
                <w:lang w:val="x-none" w:eastAsia="ru-RU"/>
              </w:rPr>
              <w:t>4</w:t>
            </w:r>
            <w:r w:rsidRPr="00A14874">
              <w:rPr>
                <w:rFonts w:ascii="Times New Roman" w:hAnsi="Times New Roman" w:cs="Times New Roman"/>
                <w:lang w:eastAsia="ru-RU"/>
              </w:rPr>
              <w:t>*</w:t>
            </w:r>
            <w:r w:rsidRPr="00A14874">
              <w:rPr>
                <w:rFonts w:ascii="Times New Roman" w:hAnsi="Times New Roman" w:cs="Times New Roman"/>
                <w:lang w:val="x-none" w:eastAsia="ru-RU"/>
              </w:rPr>
              <w:t xml:space="preserve"> </w:t>
            </w:r>
            <w:r w:rsidRPr="00A14874">
              <w:rPr>
                <w:rFonts w:ascii="Times New Roman" w:hAnsi="Times New Roman" w:cs="Times New Roman"/>
                <w:lang w:eastAsia="ru-RU"/>
              </w:rPr>
              <w:t>х</w:t>
            </w:r>
            <w:r w:rsidRPr="00A14874">
              <w:rPr>
                <w:rFonts w:ascii="Times New Roman" w:hAnsi="Times New Roman" w:cs="Times New Roman"/>
                <w:lang w:val="x-none" w:eastAsia="ru-RU"/>
              </w:rPr>
              <w:t xml:space="preserve"> не более 1</w:t>
            </w:r>
            <w:r w:rsidRPr="00A14874">
              <w:rPr>
                <w:rFonts w:ascii="Times New Roman" w:hAnsi="Times New Roman" w:cs="Times New Roman"/>
                <w:lang w:eastAsia="ru-RU"/>
              </w:rPr>
              <w:t>,4*</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высокоразрешающих исследований мелких анатомических структур</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4.4</w:t>
            </w:r>
          </w:p>
        </w:tc>
        <w:tc>
          <w:tcPr>
            <w:tcW w:w="393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Размер малого фокального пятна (Д х Ш), мм</w:t>
            </w:r>
          </w:p>
        </w:tc>
        <w:tc>
          <w:tcPr>
            <w:tcW w:w="1701"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Не более 0,</w:t>
            </w:r>
            <w:r w:rsidRPr="00A14874">
              <w:rPr>
                <w:rFonts w:ascii="Times New Roman" w:hAnsi="Times New Roman" w:cs="Times New Roman"/>
                <w:lang w:eastAsia="ru-RU"/>
              </w:rPr>
              <w:t>9*</w:t>
            </w:r>
            <w:r w:rsidRPr="00A14874">
              <w:rPr>
                <w:rFonts w:ascii="Times New Roman" w:hAnsi="Times New Roman" w:cs="Times New Roman"/>
                <w:lang w:val="x-none" w:eastAsia="ru-RU"/>
              </w:rPr>
              <w:t xml:space="preserve"> </w:t>
            </w:r>
            <w:r w:rsidRPr="00A14874">
              <w:rPr>
                <w:rFonts w:ascii="Times New Roman" w:hAnsi="Times New Roman" w:cs="Times New Roman"/>
                <w:lang w:eastAsia="ru-RU"/>
              </w:rPr>
              <w:t>х</w:t>
            </w:r>
            <w:r w:rsidRPr="00A14874">
              <w:rPr>
                <w:rFonts w:ascii="Times New Roman" w:hAnsi="Times New Roman" w:cs="Times New Roman"/>
                <w:lang w:val="x-none" w:eastAsia="ru-RU"/>
              </w:rPr>
              <w:t xml:space="preserve"> не более 0,</w:t>
            </w:r>
            <w:r w:rsidRPr="00A14874">
              <w:rPr>
                <w:rFonts w:ascii="Times New Roman" w:hAnsi="Times New Roman" w:cs="Times New Roman"/>
                <w:lang w:eastAsia="ru-RU"/>
              </w:rPr>
              <w:t>7*</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Повышение диагностического качества изображений на высоких значениях тока на трубке</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5.</w:t>
            </w:r>
          </w:p>
        </w:tc>
        <w:tc>
          <w:tcPr>
            <w:tcW w:w="5635" w:type="dxa"/>
            <w:gridSpan w:val="2"/>
            <w:shd w:val="clear" w:color="auto" w:fill="FFFFFF"/>
            <w:vAlign w:val="center"/>
          </w:tcPr>
          <w:p w:rsidR="00182432" w:rsidRPr="00A14874" w:rsidRDefault="00182432" w:rsidP="00182432">
            <w:pPr>
              <w:rPr>
                <w:rFonts w:ascii="Times New Roman" w:hAnsi="Times New Roman" w:cs="Times New Roman"/>
                <w:lang w:val="x-none" w:eastAsia="ru-RU"/>
              </w:rPr>
            </w:pPr>
            <w:bookmarkStart w:id="9" w:name="_Toc171578396"/>
            <w:r w:rsidRPr="00A14874">
              <w:rPr>
                <w:rFonts w:ascii="Times New Roman" w:hAnsi="Times New Roman" w:cs="Times New Roman"/>
                <w:lang w:val="x-none" w:eastAsia="ru-RU"/>
              </w:rPr>
              <w:t>Стол пациента</w:t>
            </w:r>
            <w:bookmarkEnd w:id="9"/>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5.</w:t>
            </w:r>
            <w:r w:rsidRPr="00A14874">
              <w:rPr>
                <w:rFonts w:ascii="Times New Roman" w:hAnsi="Times New Roman" w:cs="Times New Roman"/>
                <w:lang w:eastAsia="ru-RU"/>
              </w:rPr>
              <w:t>1</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Грузоподъемность стола для пациента, кг</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22</w:t>
            </w:r>
            <w:r w:rsidRPr="00A14874">
              <w:rPr>
                <w:rFonts w:ascii="Times New Roman" w:hAnsi="Times New Roman" w:cs="Times New Roman"/>
                <w:lang w:eastAsia="ru-RU"/>
              </w:rPr>
              <w:t>0</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5.</w:t>
            </w:r>
            <w:r w:rsidRPr="00A14874">
              <w:rPr>
                <w:rFonts w:ascii="Times New Roman" w:hAnsi="Times New Roman" w:cs="Times New Roman"/>
                <w:lang w:eastAsia="ru-RU"/>
              </w:rPr>
              <w:t>2</w:t>
            </w:r>
          </w:p>
        </w:tc>
        <w:tc>
          <w:tcPr>
            <w:tcW w:w="3934"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Диапазон вертикального перемещения стола для пациента, мм</w:t>
            </w:r>
          </w:p>
        </w:tc>
        <w:tc>
          <w:tcPr>
            <w:tcW w:w="1701"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 xml:space="preserve">От не более </w:t>
            </w:r>
            <w:r w:rsidRPr="00A14874">
              <w:rPr>
                <w:rFonts w:ascii="Times New Roman" w:hAnsi="Times New Roman" w:cs="Times New Roman"/>
                <w:lang w:eastAsia="ru-RU"/>
              </w:rPr>
              <w:t>600</w:t>
            </w:r>
            <w:r w:rsidRPr="00A14874">
              <w:rPr>
                <w:rFonts w:ascii="Times New Roman" w:hAnsi="Times New Roman" w:cs="Times New Roman"/>
                <w:lang w:val="x-none" w:eastAsia="ru-RU"/>
              </w:rPr>
              <w:t xml:space="preserve"> до не менее </w:t>
            </w:r>
            <w:r w:rsidRPr="00A14874">
              <w:rPr>
                <w:rFonts w:ascii="Times New Roman" w:hAnsi="Times New Roman" w:cs="Times New Roman"/>
                <w:lang w:eastAsia="ru-RU"/>
              </w:rPr>
              <w:t>900</w:t>
            </w:r>
            <w:r w:rsidRPr="00A14874">
              <w:rPr>
                <w:rFonts w:ascii="Times New Roman" w:hAnsi="Times New Roman" w:cs="Times New Roman"/>
                <w:lang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5.</w:t>
            </w:r>
            <w:r w:rsidRPr="00A14874">
              <w:rPr>
                <w:rFonts w:ascii="Times New Roman" w:hAnsi="Times New Roman" w:cs="Times New Roman"/>
                <w:lang w:eastAsia="ru-RU"/>
              </w:rPr>
              <w:t>3</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Диапазон горизонтального перемещения пациента, мм</w:t>
            </w:r>
            <w:r w:rsidRPr="00A14874">
              <w:rPr>
                <w:rFonts w:ascii="Times New Roman" w:hAnsi="Times New Roman" w:cs="Times New Roman"/>
                <w:lang w:eastAsia="ru-RU"/>
              </w:rPr>
              <w:t xml:space="preserve"> </w:t>
            </w:r>
          </w:p>
        </w:tc>
        <w:tc>
          <w:tcPr>
            <w:tcW w:w="1701"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От 0 до не менее 2000**</w:t>
            </w:r>
          </w:p>
        </w:tc>
        <w:tc>
          <w:tcPr>
            <w:tcW w:w="4110"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5.</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Скорость перемещения стола для пациента, мм/с</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1</w:t>
            </w:r>
            <w:r w:rsidRPr="00A14874">
              <w:rPr>
                <w:rFonts w:ascii="Times New Roman" w:hAnsi="Times New Roman" w:cs="Times New Roman"/>
                <w:lang w:eastAsia="ru-RU"/>
              </w:rPr>
              <w:t>3</w:t>
            </w:r>
            <w:r w:rsidRPr="00A14874">
              <w:rPr>
                <w:rFonts w:ascii="Times New Roman" w:hAnsi="Times New Roman" w:cs="Times New Roman"/>
                <w:lang w:val="x-none" w:eastAsia="ru-RU"/>
              </w:rPr>
              <w:t>0</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6.</w:t>
            </w:r>
          </w:p>
        </w:tc>
        <w:tc>
          <w:tcPr>
            <w:tcW w:w="5635" w:type="dxa"/>
            <w:gridSpan w:val="2"/>
            <w:shd w:val="clear" w:color="auto" w:fill="FFFFFF"/>
            <w:vAlign w:val="center"/>
          </w:tcPr>
          <w:p w:rsidR="00182432" w:rsidRPr="00A14874" w:rsidRDefault="00182432" w:rsidP="00182432">
            <w:pPr>
              <w:rPr>
                <w:rFonts w:ascii="Times New Roman" w:hAnsi="Times New Roman" w:cs="Times New Roman"/>
                <w:lang w:val="x-none" w:eastAsia="ru-RU"/>
              </w:rPr>
            </w:pPr>
            <w:bookmarkStart w:id="10" w:name="_Toc497802697"/>
            <w:bookmarkStart w:id="11" w:name="_Toc171578397"/>
            <w:r w:rsidRPr="00A14874">
              <w:rPr>
                <w:rFonts w:ascii="Times New Roman" w:hAnsi="Times New Roman" w:cs="Times New Roman"/>
                <w:lang w:val="x-none" w:eastAsia="ru-RU"/>
              </w:rPr>
              <w:t>Компьютерная система</w:t>
            </w:r>
            <w:bookmarkEnd w:id="10"/>
            <w:r w:rsidRPr="00A14874">
              <w:rPr>
                <w:rFonts w:ascii="Times New Roman" w:hAnsi="Times New Roman" w:cs="Times New Roman"/>
                <w:lang w:val="x-none" w:eastAsia="ru-RU"/>
              </w:rPr>
              <w:t xml:space="preserve"> сканера (консоль оператора)</w:t>
            </w:r>
            <w:bookmarkEnd w:id="11"/>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6.1</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Количество цветных плоскоэкранных мониторов основной консоли, шт.</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1</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работы с данными исследований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6.2</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Размер дисплея по диагонали, см</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48</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работы с данными исследований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6.3</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Оперативная память компьютерной системы, Гб</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8</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Для обеспечения быстродействия системы</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6.4</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Память для хранения реконструированных изображений, Гб</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2</w:t>
            </w:r>
            <w:r w:rsidRPr="00A14874">
              <w:rPr>
                <w:rFonts w:ascii="Times New Roman" w:hAnsi="Times New Roman" w:cs="Times New Roman"/>
                <w:lang w:eastAsia="ru-RU"/>
              </w:rPr>
              <w:t>0</w:t>
            </w:r>
            <w:r w:rsidRPr="00A14874">
              <w:rPr>
                <w:rFonts w:ascii="Times New Roman" w:hAnsi="Times New Roman" w:cs="Times New Roman"/>
                <w:lang w:val="x-none" w:eastAsia="ru-RU"/>
              </w:rPr>
              <w:t>0</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Для хранения данных исследований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6.5</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Устройство для записи на оптические диски</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архивирования данных исследований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6.6</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Время реконструкции изображений, </w:t>
            </w:r>
            <w:proofErr w:type="spellStart"/>
            <w:r w:rsidRPr="00A14874">
              <w:rPr>
                <w:rFonts w:ascii="Times New Roman" w:hAnsi="Times New Roman" w:cs="Times New Roman"/>
                <w:lang w:val="x-none" w:eastAsia="ru-RU"/>
              </w:rPr>
              <w:t>изобр</w:t>
            </w:r>
            <w:proofErr w:type="spellEnd"/>
            <w:r w:rsidRPr="00A14874">
              <w:rPr>
                <w:rFonts w:ascii="Times New Roman" w:hAnsi="Times New Roman" w:cs="Times New Roman"/>
                <w:lang w:val="x-none" w:eastAsia="ru-RU"/>
              </w:rPr>
              <w:t>./с</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Не менее </w:t>
            </w:r>
            <w:r w:rsidRPr="00A14874">
              <w:rPr>
                <w:rFonts w:ascii="Times New Roman" w:hAnsi="Times New Roman" w:cs="Times New Roman"/>
                <w:lang w:eastAsia="ru-RU"/>
              </w:rPr>
              <w:t>40</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6.7</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Клавиатура и мышь</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работы с данными исследований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6.8</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Набор автоматических голосовых команд для пациента</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проведения исследований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6.9</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Запись индивидуальных голосовых сообщений</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проведения исследований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lastRenderedPageBreak/>
              <w:t>6.10</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Система двухсторонней связи с пациентом</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проведения исследований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6.11</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Дистанционное управление столом</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проведения исследований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6.12</w:t>
            </w:r>
          </w:p>
        </w:tc>
        <w:tc>
          <w:tcPr>
            <w:tcW w:w="3934"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 xml:space="preserve">DICOM </w:t>
            </w:r>
            <w:proofErr w:type="spellStart"/>
            <w:r w:rsidRPr="00A14874">
              <w:rPr>
                <w:rFonts w:ascii="Times New Roman" w:hAnsi="Times New Roman" w:cs="Times New Roman"/>
                <w:lang w:val="x-none" w:eastAsia="ru-RU"/>
              </w:rPr>
              <w:t>S</w:t>
            </w:r>
            <w:r w:rsidRPr="00A14874">
              <w:rPr>
                <w:rFonts w:ascii="Times New Roman" w:hAnsi="Times New Roman" w:cs="Times New Roman"/>
                <w:lang w:val="en-US" w:eastAsia="ru-RU"/>
              </w:rPr>
              <w:t>torage</w:t>
            </w:r>
            <w:proofErr w:type="spellEnd"/>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подключения к внутрибольничной сети</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6.13</w:t>
            </w:r>
          </w:p>
        </w:tc>
        <w:tc>
          <w:tcPr>
            <w:tcW w:w="3934" w:type="dxa"/>
            <w:shd w:val="clear" w:color="auto" w:fill="FFFFFF"/>
            <w:vAlign w:val="center"/>
          </w:tcPr>
          <w:p w:rsidR="00182432" w:rsidRPr="00A14874" w:rsidRDefault="00182432" w:rsidP="00182432">
            <w:pPr>
              <w:rPr>
                <w:rFonts w:ascii="Times New Roman" w:hAnsi="Times New Roman" w:cs="Times New Roman"/>
                <w:lang w:val="de-DE" w:eastAsia="ru-RU"/>
              </w:rPr>
            </w:pPr>
            <w:r w:rsidRPr="00A14874">
              <w:rPr>
                <w:rFonts w:ascii="Times New Roman" w:hAnsi="Times New Roman" w:cs="Times New Roman"/>
                <w:lang w:val="x-none" w:eastAsia="ru-RU"/>
              </w:rPr>
              <w:t xml:space="preserve">DICOM </w:t>
            </w:r>
            <w:proofErr w:type="spellStart"/>
            <w:r w:rsidRPr="00A14874">
              <w:rPr>
                <w:rFonts w:ascii="Times New Roman" w:hAnsi="Times New Roman" w:cs="Times New Roman"/>
                <w:lang w:val="x-none" w:eastAsia="ru-RU"/>
              </w:rPr>
              <w:t>Query</w:t>
            </w:r>
            <w:proofErr w:type="spellEnd"/>
            <w:r w:rsidRPr="00A14874">
              <w:rPr>
                <w:rFonts w:ascii="Times New Roman" w:hAnsi="Times New Roman" w:cs="Times New Roman"/>
                <w:lang w:val="x-none" w:eastAsia="ru-RU"/>
              </w:rPr>
              <w:t>/</w:t>
            </w:r>
            <w:proofErr w:type="spellStart"/>
            <w:r w:rsidRPr="00A14874">
              <w:rPr>
                <w:rFonts w:ascii="Times New Roman" w:hAnsi="Times New Roman" w:cs="Times New Roman"/>
                <w:lang w:val="x-none" w:eastAsia="ru-RU"/>
              </w:rPr>
              <w:t>Retrive</w:t>
            </w:r>
            <w:proofErr w:type="spellEnd"/>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подключения к внутрибольничной сети</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6.14</w:t>
            </w:r>
          </w:p>
        </w:tc>
        <w:tc>
          <w:tcPr>
            <w:tcW w:w="3934" w:type="dxa"/>
            <w:shd w:val="clear" w:color="auto" w:fill="FFFFFF"/>
            <w:vAlign w:val="center"/>
          </w:tcPr>
          <w:p w:rsidR="00182432" w:rsidRPr="00A14874" w:rsidRDefault="00182432" w:rsidP="00182432">
            <w:pPr>
              <w:rPr>
                <w:rFonts w:ascii="Times New Roman" w:hAnsi="Times New Roman" w:cs="Times New Roman"/>
                <w:lang w:val="de-DE" w:eastAsia="ru-RU"/>
              </w:rPr>
            </w:pPr>
            <w:r w:rsidRPr="00A14874">
              <w:rPr>
                <w:rFonts w:ascii="Times New Roman" w:hAnsi="Times New Roman" w:cs="Times New Roman"/>
                <w:lang w:val="x-none" w:eastAsia="ru-RU"/>
              </w:rPr>
              <w:t xml:space="preserve">DICOM </w:t>
            </w:r>
            <w:proofErr w:type="spellStart"/>
            <w:r w:rsidRPr="00A14874">
              <w:rPr>
                <w:rFonts w:ascii="Times New Roman" w:hAnsi="Times New Roman" w:cs="Times New Roman"/>
                <w:lang w:val="x-none" w:eastAsia="ru-RU"/>
              </w:rPr>
              <w:t>Worklist</w:t>
            </w:r>
            <w:proofErr w:type="spellEnd"/>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подключения к внутрибольничной сети</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6.15</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DICOM MPPS</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подключения к внутрибольничной сети</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7.</w:t>
            </w:r>
          </w:p>
        </w:tc>
        <w:tc>
          <w:tcPr>
            <w:tcW w:w="5635" w:type="dxa"/>
            <w:gridSpan w:val="2"/>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Параметры сканирования</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7.1</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Матрица сбора данных (Д х Ш), пиксель</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512</w:t>
            </w:r>
            <w:r w:rsidRPr="00A14874">
              <w:rPr>
                <w:rFonts w:ascii="Times New Roman" w:hAnsi="Times New Roman" w:cs="Times New Roman"/>
                <w:lang w:eastAsia="ru-RU"/>
              </w:rPr>
              <w:t>*</w:t>
            </w:r>
            <w:r w:rsidRPr="00A14874">
              <w:rPr>
                <w:rFonts w:ascii="Times New Roman" w:hAnsi="Times New Roman" w:cs="Times New Roman"/>
                <w:lang w:val="x-none" w:eastAsia="ru-RU"/>
              </w:rPr>
              <w:t xml:space="preserve"> </w:t>
            </w:r>
            <w:r w:rsidRPr="00A14874">
              <w:rPr>
                <w:rFonts w:ascii="Times New Roman" w:hAnsi="Times New Roman" w:cs="Times New Roman"/>
                <w:lang w:eastAsia="ru-RU"/>
              </w:rPr>
              <w:t>х</w:t>
            </w:r>
            <w:r w:rsidRPr="00A14874">
              <w:rPr>
                <w:rFonts w:ascii="Times New Roman" w:hAnsi="Times New Roman" w:cs="Times New Roman"/>
                <w:lang w:val="x-none" w:eastAsia="ru-RU"/>
              </w:rPr>
              <w:t xml:space="preserve"> не менее 512</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7.2</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Матрица изображения (Д х Ш), пиксель</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1024</w:t>
            </w:r>
            <w:r w:rsidRPr="00A14874">
              <w:rPr>
                <w:rFonts w:ascii="Times New Roman" w:hAnsi="Times New Roman" w:cs="Times New Roman"/>
                <w:lang w:eastAsia="ru-RU"/>
              </w:rPr>
              <w:t>* х</w:t>
            </w:r>
            <w:r w:rsidRPr="00A14874">
              <w:rPr>
                <w:rFonts w:ascii="Times New Roman" w:hAnsi="Times New Roman" w:cs="Times New Roman"/>
                <w:lang w:val="x-none" w:eastAsia="ru-RU"/>
              </w:rPr>
              <w:t xml:space="preserve"> не менее 1024</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7.3</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Максимальное поле сканирования, мм2</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196</w:t>
            </w:r>
            <w:r w:rsidRPr="00A14874">
              <w:rPr>
                <w:rFonts w:ascii="Times New Roman" w:hAnsi="Times New Roman" w:cs="Times New Roman"/>
                <w:lang w:eastAsia="ru-RU"/>
              </w:rPr>
              <w:t xml:space="preserve"> 250</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7.4</w:t>
            </w:r>
          </w:p>
        </w:tc>
        <w:tc>
          <w:tcPr>
            <w:tcW w:w="3934"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Диапазон измерения плотностей, е</w:t>
            </w:r>
            <w:r w:rsidRPr="00A14874">
              <w:rPr>
                <w:rFonts w:ascii="Times New Roman" w:hAnsi="Times New Roman" w:cs="Times New Roman"/>
                <w:lang w:eastAsia="ru-RU"/>
              </w:rPr>
              <w:t>диниц</w:t>
            </w:r>
            <w:r w:rsidRPr="00A14874">
              <w:rPr>
                <w:rFonts w:ascii="Times New Roman" w:hAnsi="Times New Roman" w:cs="Times New Roman"/>
                <w:lang w:val="x-none" w:eastAsia="ru-RU"/>
              </w:rPr>
              <w:t xml:space="preserve"> </w:t>
            </w:r>
            <w:proofErr w:type="spellStart"/>
            <w:r w:rsidRPr="00A14874">
              <w:rPr>
                <w:rFonts w:ascii="Times New Roman" w:hAnsi="Times New Roman" w:cs="Times New Roman"/>
                <w:lang w:val="x-none" w:eastAsia="ru-RU"/>
              </w:rPr>
              <w:t>Хаунсфильда</w:t>
            </w:r>
            <w:proofErr w:type="spellEnd"/>
            <w:r w:rsidRPr="00A14874">
              <w:rPr>
                <w:rFonts w:ascii="Times New Roman" w:hAnsi="Times New Roman" w:cs="Times New Roman"/>
                <w:lang w:eastAsia="ru-RU"/>
              </w:rPr>
              <w:t xml:space="preserve"> (</w:t>
            </w:r>
            <w:r w:rsidRPr="00A14874">
              <w:rPr>
                <w:rFonts w:ascii="Times New Roman" w:hAnsi="Times New Roman" w:cs="Times New Roman"/>
                <w:lang w:val="en-US" w:eastAsia="ru-RU"/>
              </w:rPr>
              <w:t>HU</w:t>
            </w:r>
            <w:r w:rsidRPr="00A14874">
              <w:rPr>
                <w:rFonts w:ascii="Times New Roman" w:hAnsi="Times New Roman" w:cs="Times New Roman"/>
                <w:lang w:eastAsia="ru-RU"/>
              </w:rPr>
              <w:t>)</w:t>
            </w:r>
          </w:p>
        </w:tc>
        <w:tc>
          <w:tcPr>
            <w:tcW w:w="1701"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О</w:t>
            </w:r>
            <w:r w:rsidRPr="00A14874">
              <w:rPr>
                <w:rFonts w:ascii="Times New Roman" w:hAnsi="Times New Roman" w:cs="Times New Roman"/>
                <w:lang w:val="x-none" w:eastAsia="ru-RU"/>
              </w:rPr>
              <w:t>т</w:t>
            </w:r>
            <w:r w:rsidRPr="00A14874">
              <w:rPr>
                <w:rFonts w:ascii="Times New Roman" w:hAnsi="Times New Roman" w:cs="Times New Roman"/>
                <w:lang w:eastAsia="ru-RU"/>
              </w:rPr>
              <w:t xml:space="preserve"> не более</w:t>
            </w:r>
            <w:r w:rsidRPr="00A14874">
              <w:rPr>
                <w:rFonts w:ascii="Times New Roman" w:hAnsi="Times New Roman" w:cs="Times New Roman"/>
                <w:lang w:val="x-none" w:eastAsia="ru-RU"/>
              </w:rPr>
              <w:t xml:space="preserve"> </w:t>
            </w:r>
          </w:p>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-1</w:t>
            </w:r>
            <w:r w:rsidRPr="00A14874">
              <w:rPr>
                <w:rFonts w:ascii="Times New Roman" w:hAnsi="Times New Roman" w:cs="Times New Roman"/>
                <w:lang w:eastAsia="ru-RU"/>
              </w:rPr>
              <w:t>536</w:t>
            </w:r>
            <w:r w:rsidRPr="00A14874">
              <w:rPr>
                <w:rFonts w:ascii="Times New Roman" w:hAnsi="Times New Roman" w:cs="Times New Roman"/>
                <w:lang w:val="x-none" w:eastAsia="ru-RU"/>
              </w:rPr>
              <w:t xml:space="preserve"> до</w:t>
            </w:r>
            <w:r w:rsidRPr="00A14874">
              <w:rPr>
                <w:rFonts w:ascii="Times New Roman" w:hAnsi="Times New Roman" w:cs="Times New Roman"/>
                <w:lang w:eastAsia="ru-RU"/>
              </w:rPr>
              <w:t xml:space="preserve"> не менее</w:t>
            </w:r>
            <w:r w:rsidRPr="00A14874">
              <w:rPr>
                <w:rFonts w:ascii="Times New Roman" w:hAnsi="Times New Roman" w:cs="Times New Roman"/>
                <w:lang w:val="x-none" w:eastAsia="ru-RU"/>
              </w:rPr>
              <w:t xml:space="preserve"> +3071</w:t>
            </w:r>
            <w:r w:rsidRPr="00A14874">
              <w:rPr>
                <w:rFonts w:ascii="Times New Roman" w:hAnsi="Times New Roman" w:cs="Times New Roman"/>
                <w:lang w:eastAsia="ru-RU"/>
              </w:rPr>
              <w:t>**</w:t>
            </w:r>
          </w:p>
        </w:tc>
        <w:tc>
          <w:tcPr>
            <w:tcW w:w="4110"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7.5</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proofErr w:type="spellStart"/>
            <w:r w:rsidRPr="00A14874">
              <w:rPr>
                <w:rFonts w:ascii="Times New Roman" w:hAnsi="Times New Roman" w:cs="Times New Roman"/>
                <w:lang w:val="en-US" w:eastAsia="ru-RU"/>
              </w:rPr>
              <w:t>Контрастная</w:t>
            </w:r>
            <w:proofErr w:type="spellEnd"/>
            <w:r w:rsidRPr="00A14874">
              <w:rPr>
                <w:rFonts w:ascii="Times New Roman" w:hAnsi="Times New Roman" w:cs="Times New Roman"/>
                <w:lang w:val="en-US" w:eastAsia="ru-RU"/>
              </w:rPr>
              <w:t xml:space="preserve"> </w:t>
            </w:r>
            <w:proofErr w:type="spellStart"/>
            <w:r w:rsidRPr="00A14874">
              <w:rPr>
                <w:rFonts w:ascii="Times New Roman" w:hAnsi="Times New Roman" w:cs="Times New Roman"/>
                <w:lang w:val="en-US" w:eastAsia="ru-RU"/>
              </w:rPr>
              <w:t>чувствительность</w:t>
            </w:r>
            <w:proofErr w:type="spellEnd"/>
            <w:r w:rsidRPr="00A14874">
              <w:rPr>
                <w:rFonts w:ascii="Times New Roman" w:hAnsi="Times New Roman" w:cs="Times New Roman"/>
                <w:lang w:val="x-none" w:eastAsia="ru-RU"/>
              </w:rPr>
              <w:t xml:space="preserve">, </w:t>
            </w:r>
            <w:r w:rsidRPr="00A14874">
              <w:rPr>
                <w:rFonts w:ascii="Times New Roman" w:hAnsi="Times New Roman" w:cs="Times New Roman"/>
                <w:lang w:val="en-US" w:eastAsia="ru-RU"/>
              </w:rPr>
              <w:t>%</w:t>
            </w:r>
          </w:p>
        </w:tc>
        <w:tc>
          <w:tcPr>
            <w:tcW w:w="1701"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Не менее 0,3</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п.5.1 ГОСТ Р 55771-2013</w:t>
            </w:r>
          </w:p>
        </w:tc>
      </w:tr>
      <w:tr w:rsidR="00182432" w:rsidRPr="00A14874" w:rsidTr="00182432">
        <w:trPr>
          <w:trHeight w:val="831"/>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7.6</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proofErr w:type="spellStart"/>
            <w:r w:rsidRPr="00A14874">
              <w:rPr>
                <w:rFonts w:ascii="Times New Roman" w:hAnsi="Times New Roman" w:cs="Times New Roman"/>
                <w:lang w:val="x-none" w:eastAsia="ru-RU"/>
              </w:rPr>
              <w:t>Низкоконтрастное</w:t>
            </w:r>
            <w:proofErr w:type="spellEnd"/>
            <w:r w:rsidRPr="00A14874">
              <w:rPr>
                <w:rFonts w:ascii="Times New Roman" w:hAnsi="Times New Roman" w:cs="Times New Roman"/>
                <w:lang w:val="x-none" w:eastAsia="ru-RU"/>
              </w:rPr>
              <w:t xml:space="preserve"> разрешение, мм</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более 5</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Это параметр качества изображения, который показывает возможность КТ с высокой точностью определять патологические мягкотканые изменения</w:t>
            </w:r>
          </w:p>
        </w:tc>
      </w:tr>
      <w:tr w:rsidR="00182432" w:rsidRPr="00A14874" w:rsidTr="00182432">
        <w:trPr>
          <w:trHeight w:val="359"/>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7.7</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Пространственное разрешение, пар </w:t>
            </w:r>
            <w:proofErr w:type="spellStart"/>
            <w:r w:rsidRPr="00A14874">
              <w:rPr>
                <w:rFonts w:ascii="Times New Roman" w:hAnsi="Times New Roman" w:cs="Times New Roman"/>
                <w:lang w:val="x-none" w:eastAsia="ru-RU"/>
              </w:rPr>
              <w:t>лин</w:t>
            </w:r>
            <w:proofErr w:type="spellEnd"/>
            <w:r w:rsidRPr="00A14874">
              <w:rPr>
                <w:rFonts w:ascii="Times New Roman" w:hAnsi="Times New Roman" w:cs="Times New Roman"/>
                <w:lang w:val="x-none" w:eastAsia="ru-RU"/>
              </w:rPr>
              <w:t>./см</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Не менее </w:t>
            </w:r>
            <w:r w:rsidRPr="00A14874">
              <w:rPr>
                <w:rFonts w:ascii="Times New Roman" w:hAnsi="Times New Roman" w:cs="Times New Roman"/>
                <w:lang w:eastAsia="ru-RU"/>
              </w:rPr>
              <w:t>20</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en-US" w:eastAsia="ru-RU"/>
              </w:rPr>
            </w:pPr>
            <w:r w:rsidRPr="00A14874">
              <w:rPr>
                <w:rFonts w:ascii="Times New Roman" w:hAnsi="Times New Roman" w:cs="Times New Roman"/>
                <w:lang w:val="x-none" w:eastAsia="ru-RU"/>
              </w:rPr>
              <w:t>п.5.1 ГОСТ Р 55771-2013</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7.8</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Обзорное сканирование</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ГОСТ Р 55771-2013 пункт 5.1 «программное обеспечение: базовое и специальное»</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7.9</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Шаговый режим сканирования</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ГОСТ Р 55771-2013 пункт 5.1 «программное обеспечение: базовое и специальное»</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7.10</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Спиральный режим сканирования</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ГОСТ Р 55771-2013 пункт 5.1 «программное обеспечение: базовое и специальное»</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8.</w:t>
            </w:r>
          </w:p>
        </w:tc>
        <w:tc>
          <w:tcPr>
            <w:tcW w:w="5635" w:type="dxa"/>
            <w:gridSpan w:val="2"/>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Программное обеспечение консоли оператора</w:t>
            </w:r>
          </w:p>
        </w:tc>
        <w:tc>
          <w:tcPr>
            <w:tcW w:w="4110" w:type="dxa"/>
            <w:vMerge w:val="restart"/>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ГОСТ Р 55771-2013 пункт 5.1 «программное обеспечение: базовое и специальное»</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lastRenderedPageBreak/>
              <w:t>8.1</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Многоплоскостное реформатирование</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lastRenderedPageBreak/>
              <w:t>8.2</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Многоплоскостное реформатирование с криволинейными секущими</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8.3</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Проекции максимальной и минимальной интенсивности</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8.4</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Трехмерная реконструкция</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8.5</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Управление прозрачностью в реальном времени</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8.6</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Мониторинг уровня контрастного усиления в области интереса и автоматический запуск сканирования по прибытии контрастного вещества в этой области</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8.7</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Количественный анализ изображений: расстояния, углы, плотность </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8.8</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Вывод текстовых аннотаций на изображениях</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9.</w:t>
            </w:r>
          </w:p>
        </w:tc>
        <w:tc>
          <w:tcPr>
            <w:tcW w:w="5635" w:type="dxa"/>
            <w:gridSpan w:val="2"/>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Технологии для ускорения рабочего процесса и снижения лучевой нагрузки</w:t>
            </w:r>
          </w:p>
        </w:tc>
        <w:tc>
          <w:tcPr>
            <w:tcW w:w="4110" w:type="dxa"/>
            <w:vMerge w:val="restart"/>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ГОСТ Р 55771-2013 пункт 5.1 «программное обеспечение: базовое и специальное»</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9.1</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Специализированные педиатрические протоколы</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9.2</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Визуализация дозового распределения по длине </w:t>
            </w:r>
            <w:proofErr w:type="spellStart"/>
            <w:r w:rsidRPr="00A14874">
              <w:rPr>
                <w:rFonts w:ascii="Times New Roman" w:hAnsi="Times New Roman" w:cs="Times New Roman"/>
                <w:lang w:val="x-none" w:eastAsia="ru-RU"/>
              </w:rPr>
              <w:t>топограммы</w:t>
            </w:r>
            <w:proofErr w:type="spellEnd"/>
            <w:r w:rsidRPr="00A14874">
              <w:rPr>
                <w:rFonts w:ascii="Times New Roman" w:hAnsi="Times New Roman" w:cs="Times New Roman"/>
                <w:lang w:val="x-none" w:eastAsia="ru-RU"/>
              </w:rPr>
              <w:t xml:space="preserve"> до проведения сканирования</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9.3</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Алгоритм модуляции дозы в реальном времени с выбором настроек для различных областей исследования в зависимости от возраста и комплекции пациента</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9.4</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Установка дозовых </w:t>
            </w:r>
            <w:proofErr w:type="spellStart"/>
            <w:r w:rsidRPr="00A14874">
              <w:rPr>
                <w:rFonts w:ascii="Times New Roman" w:hAnsi="Times New Roman" w:cs="Times New Roman"/>
                <w:lang w:val="x-none" w:eastAsia="ru-RU"/>
              </w:rPr>
              <w:t>референсных</w:t>
            </w:r>
            <w:proofErr w:type="spellEnd"/>
            <w:r w:rsidRPr="00A14874">
              <w:rPr>
                <w:rFonts w:ascii="Times New Roman" w:hAnsi="Times New Roman" w:cs="Times New Roman"/>
                <w:lang w:val="x-none" w:eastAsia="ru-RU"/>
              </w:rPr>
              <w:t xml:space="preserve"> величин для каждого диапазона сканирования с функцией уведомления пользователя при их превышении</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9.5</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Алгоритм итеративной реконструкции изображений</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9.6</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Алгоритм </w:t>
            </w:r>
            <w:proofErr w:type="spellStart"/>
            <w:r w:rsidRPr="00A14874">
              <w:rPr>
                <w:rFonts w:ascii="Times New Roman" w:hAnsi="Times New Roman" w:cs="Times New Roman"/>
                <w:lang w:val="x-none" w:eastAsia="ru-RU"/>
              </w:rPr>
              <w:t>одноэнергетического</w:t>
            </w:r>
            <w:proofErr w:type="spellEnd"/>
            <w:r w:rsidRPr="00A14874">
              <w:rPr>
                <w:rFonts w:ascii="Times New Roman" w:hAnsi="Times New Roman" w:cs="Times New Roman"/>
                <w:lang w:val="x-none" w:eastAsia="ru-RU"/>
              </w:rPr>
              <w:t xml:space="preserve"> подавления артефактов от металла</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10.</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Специализированная рабочая станция врача</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10.1</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Оперативная память, Гб</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Не менее </w:t>
            </w:r>
            <w:r w:rsidRPr="00A14874">
              <w:rPr>
                <w:rFonts w:ascii="Times New Roman" w:hAnsi="Times New Roman" w:cs="Times New Roman"/>
                <w:lang w:eastAsia="ru-RU"/>
              </w:rPr>
              <w:t>32</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обеспечения быстродействия системы</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lastRenderedPageBreak/>
              <w:t>10.2</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Объем памяти для хранения изображений, Гб</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1</w:t>
            </w:r>
            <w:r w:rsidRPr="00A14874">
              <w:rPr>
                <w:rFonts w:ascii="Times New Roman" w:hAnsi="Times New Roman" w:cs="Times New Roman"/>
                <w:lang w:eastAsia="ru-RU"/>
              </w:rPr>
              <w:t>5</w:t>
            </w:r>
            <w:r w:rsidRPr="00A14874">
              <w:rPr>
                <w:rFonts w:ascii="Times New Roman" w:hAnsi="Times New Roman" w:cs="Times New Roman"/>
                <w:lang w:val="x-none" w:eastAsia="ru-RU"/>
              </w:rPr>
              <w:t>00</w:t>
            </w:r>
            <w:r w:rsidRPr="00A14874">
              <w:rPr>
                <w:rFonts w:ascii="Times New Roman" w:hAnsi="Times New Roman" w:cs="Times New Roman"/>
                <w:lang w:val="x-none" w:eastAsia="ar-SA"/>
              </w:rPr>
              <w:t>*</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хранения данных исследований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10.3</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Модуль программного обеспечения для архивации</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архивирования данный исследований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10.4</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Модуль программного обеспечения для печати на плёнку</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архивирования данный исследований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10.5</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Специализированный цветной монитор</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val="restart"/>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работы с данными исследований</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10.6</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Количество мониторов</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Не менее 1</w:t>
            </w:r>
            <w:r w:rsidRPr="00A14874">
              <w:rPr>
                <w:rFonts w:ascii="Times New Roman" w:hAnsi="Times New Roman" w:cs="Times New Roman"/>
                <w:lang w:val="x-none" w:eastAsia="ar-SA"/>
              </w:rPr>
              <w:t>*</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10.7</w:t>
            </w:r>
          </w:p>
        </w:tc>
        <w:tc>
          <w:tcPr>
            <w:tcW w:w="3934"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 xml:space="preserve">Диагональ монитора, </w:t>
            </w:r>
            <w:r w:rsidRPr="00A14874">
              <w:rPr>
                <w:rFonts w:ascii="Times New Roman" w:hAnsi="Times New Roman" w:cs="Times New Roman"/>
                <w:lang w:eastAsia="ru-RU"/>
              </w:rPr>
              <w:t>дюйм</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Не менее </w:t>
            </w:r>
            <w:r w:rsidRPr="00A14874">
              <w:rPr>
                <w:rFonts w:ascii="Times New Roman" w:hAnsi="Times New Roman" w:cs="Times New Roman"/>
                <w:lang w:eastAsia="ru-RU"/>
              </w:rPr>
              <w:t>24</w:t>
            </w:r>
            <w:r w:rsidRPr="00A14874">
              <w:rPr>
                <w:rFonts w:ascii="Times New Roman" w:hAnsi="Times New Roman" w:cs="Times New Roman"/>
                <w:lang w:val="x-none" w:eastAsia="ar-SA"/>
              </w:rPr>
              <w:t>*</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10.8</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Клавиатура</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10.9</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Компьютерная мышь</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11.</w:t>
            </w:r>
          </w:p>
        </w:tc>
        <w:tc>
          <w:tcPr>
            <w:tcW w:w="9745" w:type="dxa"/>
            <w:gridSpan w:val="3"/>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Базовое программное обеспечение рабочей станции врача</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11.1</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Вывод списка исследований с возможностью его сортировки и фильтрации по заданным параметрам</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val="restart"/>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обеспечения функционирования оборудования</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11.2</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Создание пользовательских фильтров списка исследований для оптимизации поиска и выбора данных</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11.3</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Интерактивные миниатюрные изображения в окне списка исследований для быстрого предварительного</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просмотра исследований и серий</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11.4</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Автоматический выбор данных исследования (серий и изображений), соответствующих указанному приложению</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11.5</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Просмотр изображений полученных методом КТ, МРТ, рентгенографии, рентгеноскопии, </w:t>
            </w:r>
            <w:proofErr w:type="spellStart"/>
            <w:r w:rsidRPr="00A14874">
              <w:rPr>
                <w:rFonts w:ascii="Times New Roman" w:hAnsi="Times New Roman" w:cs="Times New Roman"/>
                <w:lang w:val="x-none" w:eastAsia="ru-RU"/>
              </w:rPr>
              <w:t>рантгеноангиографии</w:t>
            </w:r>
            <w:proofErr w:type="spellEnd"/>
            <w:r w:rsidRPr="00A14874">
              <w:rPr>
                <w:rFonts w:ascii="Times New Roman" w:hAnsi="Times New Roman" w:cs="Times New Roman"/>
                <w:lang w:val="x-none" w:eastAsia="ru-RU"/>
              </w:rPr>
              <w:t xml:space="preserve">, ПЭТ и ПЭТ-КТ </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11.6</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Функция просмотра </w:t>
            </w:r>
            <w:proofErr w:type="spellStart"/>
            <w:r w:rsidRPr="00A14874">
              <w:rPr>
                <w:rFonts w:ascii="Times New Roman" w:hAnsi="Times New Roman" w:cs="Times New Roman"/>
                <w:lang w:val="x-none" w:eastAsia="ru-RU"/>
              </w:rPr>
              <w:t>мультипланарных</w:t>
            </w:r>
            <w:proofErr w:type="spellEnd"/>
            <w:r w:rsidRPr="00A14874">
              <w:rPr>
                <w:rFonts w:ascii="Times New Roman" w:hAnsi="Times New Roman" w:cs="Times New Roman"/>
                <w:lang w:val="x-none" w:eastAsia="ru-RU"/>
              </w:rPr>
              <w:t xml:space="preserve"> изображений</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11.7</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Функция создания косых и криволинейных изображений</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11.8</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Функция просмотра динамических серий изображений</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11.9</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Функция реконструкции и просмотра трехмерных изображений</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lastRenderedPageBreak/>
              <w:t>11.10</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Функция реконструкции и просмотра динамических трехмерных изображений</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11.11.</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Инструменты для работы с изображениями: </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 настройка ширины и уровня окна; </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 панорамирование;   </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 изменение масштаба; </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 триангуляция; </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 вращение изображений; </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 линейные размеры; </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 измерения угла; </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 анализ эллиптической области интереса; </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 анализ произвольно очерченной области интереса; </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 текстовые аннотации; </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 отображение единиц </w:t>
            </w:r>
            <w:proofErr w:type="spellStart"/>
            <w:r w:rsidRPr="00A14874">
              <w:rPr>
                <w:rFonts w:ascii="Times New Roman" w:hAnsi="Times New Roman" w:cs="Times New Roman"/>
                <w:lang w:val="x-none" w:eastAsia="ru-RU"/>
              </w:rPr>
              <w:t>Хаунсфил</w:t>
            </w:r>
            <w:r w:rsidRPr="00A14874">
              <w:rPr>
                <w:rFonts w:ascii="Times New Roman" w:hAnsi="Times New Roman" w:cs="Times New Roman"/>
                <w:lang w:eastAsia="ru-RU"/>
              </w:rPr>
              <w:t>ь</w:t>
            </w:r>
            <w:proofErr w:type="spellEnd"/>
            <w:r w:rsidRPr="00A14874">
              <w:rPr>
                <w:rFonts w:ascii="Times New Roman" w:hAnsi="Times New Roman" w:cs="Times New Roman"/>
                <w:lang w:val="x-none" w:eastAsia="ru-RU"/>
              </w:rPr>
              <w:t xml:space="preserve">да (HU); </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создание снимков окна и экрана;</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инструменты сегментации костей, сосудов и других анатомических структур;</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отображение проекций максимальной и минимальной интенсивностей;</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отображение инвертированных проекций максимальной и минимальной интенсивностей;</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изменения толщины отображаемого среза</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11.12.</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Функция автоматического удаления костных структур на трехмерных изображениях </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11.13.</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Функция автоматического удаления стола пациента на трехмерных изображениях</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11.14.</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Функция сохранения сегментированных областей в виде новой DICOM серии</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lastRenderedPageBreak/>
              <w:t>11.15.</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Функция проведения виртуальной эндоскопии</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11.16.</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proofErr w:type="spellStart"/>
            <w:r w:rsidRPr="00A14874">
              <w:rPr>
                <w:rFonts w:ascii="Times New Roman" w:hAnsi="Times New Roman" w:cs="Times New Roman"/>
                <w:lang w:val="x-none" w:eastAsia="ru-RU"/>
              </w:rPr>
              <w:t>Инст</w:t>
            </w:r>
            <w:r w:rsidRPr="00A14874">
              <w:rPr>
                <w:rFonts w:ascii="Times New Roman" w:hAnsi="Times New Roman" w:cs="Times New Roman"/>
                <w:lang w:eastAsia="ru-RU"/>
              </w:rPr>
              <w:t>р</w:t>
            </w:r>
            <w:r w:rsidRPr="00A14874">
              <w:rPr>
                <w:rFonts w:ascii="Times New Roman" w:hAnsi="Times New Roman" w:cs="Times New Roman"/>
                <w:lang w:val="x-none" w:eastAsia="ru-RU"/>
              </w:rPr>
              <w:t>ументы</w:t>
            </w:r>
            <w:proofErr w:type="spellEnd"/>
            <w:r w:rsidRPr="00A14874">
              <w:rPr>
                <w:rFonts w:ascii="Times New Roman" w:hAnsi="Times New Roman" w:cs="Times New Roman"/>
                <w:lang w:val="x-none" w:eastAsia="ru-RU"/>
              </w:rPr>
              <w:t xml:space="preserve"> анализа </w:t>
            </w:r>
            <w:proofErr w:type="spellStart"/>
            <w:r w:rsidRPr="00A14874">
              <w:rPr>
                <w:rFonts w:ascii="Times New Roman" w:hAnsi="Times New Roman" w:cs="Times New Roman"/>
                <w:lang w:val="x-none" w:eastAsia="ru-RU"/>
              </w:rPr>
              <w:t>переферических</w:t>
            </w:r>
            <w:proofErr w:type="spellEnd"/>
            <w:r w:rsidRPr="00A14874">
              <w:rPr>
                <w:rFonts w:ascii="Times New Roman" w:hAnsi="Times New Roman" w:cs="Times New Roman"/>
                <w:lang w:val="x-none" w:eastAsia="ru-RU"/>
              </w:rPr>
              <w:t xml:space="preserve"> сосудов:</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выбор типа сосуда по диаметру для измерения показателей;</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измерение внутреннего диаметра просвета;</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измерение площади поперечного сечения просвета;</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измерение длины сосуда;</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измерение извилистости сосуда;</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определение центральной линии сосуда;</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 </w:t>
            </w:r>
            <w:r w:rsidRPr="00A14874">
              <w:rPr>
                <w:rFonts w:ascii="Times New Roman" w:hAnsi="Times New Roman" w:cs="Times New Roman"/>
                <w:lang w:eastAsia="ru-RU"/>
              </w:rPr>
              <w:t xml:space="preserve">автоматический </w:t>
            </w:r>
            <w:r w:rsidRPr="00A14874">
              <w:rPr>
                <w:rFonts w:ascii="Times New Roman" w:hAnsi="Times New Roman" w:cs="Times New Roman"/>
                <w:lang w:val="x-none" w:eastAsia="ru-RU"/>
              </w:rPr>
              <w:t xml:space="preserve">поиск стеноза в области интереса сосуда, измерение его площади и диаметра и сравнение с одним </w:t>
            </w:r>
            <w:proofErr w:type="spellStart"/>
            <w:r w:rsidRPr="00A14874">
              <w:rPr>
                <w:rFonts w:ascii="Times New Roman" w:hAnsi="Times New Roman" w:cs="Times New Roman"/>
                <w:lang w:val="x-none" w:eastAsia="ru-RU"/>
              </w:rPr>
              <w:t>референсным</w:t>
            </w:r>
            <w:proofErr w:type="spellEnd"/>
            <w:r w:rsidRPr="00A14874">
              <w:rPr>
                <w:rFonts w:ascii="Times New Roman" w:hAnsi="Times New Roman" w:cs="Times New Roman"/>
                <w:lang w:val="x-none" w:eastAsia="ru-RU"/>
              </w:rPr>
              <w:t xml:space="preserve"> местом сосуда;</w:t>
            </w:r>
          </w:p>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 </w:t>
            </w:r>
            <w:r w:rsidRPr="00A14874">
              <w:rPr>
                <w:rFonts w:ascii="Times New Roman" w:hAnsi="Times New Roman" w:cs="Times New Roman"/>
                <w:lang w:eastAsia="ru-RU"/>
              </w:rPr>
              <w:t xml:space="preserve">автоматический </w:t>
            </w:r>
            <w:r w:rsidRPr="00A14874">
              <w:rPr>
                <w:rFonts w:ascii="Times New Roman" w:hAnsi="Times New Roman" w:cs="Times New Roman"/>
                <w:lang w:val="x-none" w:eastAsia="ru-RU"/>
              </w:rPr>
              <w:t xml:space="preserve">поиск стеноза в области интереса сосуда, измерение его площади и диаметра и сравнение с двумя </w:t>
            </w:r>
            <w:proofErr w:type="spellStart"/>
            <w:r w:rsidRPr="00A14874">
              <w:rPr>
                <w:rFonts w:ascii="Times New Roman" w:hAnsi="Times New Roman" w:cs="Times New Roman"/>
                <w:lang w:val="x-none" w:eastAsia="ru-RU"/>
              </w:rPr>
              <w:t>референсными</w:t>
            </w:r>
            <w:proofErr w:type="spellEnd"/>
            <w:r w:rsidRPr="00A14874">
              <w:rPr>
                <w:rFonts w:ascii="Times New Roman" w:hAnsi="Times New Roman" w:cs="Times New Roman"/>
                <w:lang w:val="x-none" w:eastAsia="ru-RU"/>
              </w:rPr>
              <w:t xml:space="preserve"> местами сосуда</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11.17.</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Функция создания </w:t>
            </w:r>
            <w:r w:rsidRPr="00A14874">
              <w:rPr>
                <w:rFonts w:ascii="Times New Roman" w:hAnsi="Times New Roman" w:cs="Times New Roman"/>
                <w:lang w:eastAsia="ru-RU"/>
              </w:rPr>
              <w:t xml:space="preserve">и редактирования </w:t>
            </w:r>
            <w:r w:rsidRPr="00A14874">
              <w:rPr>
                <w:rFonts w:ascii="Times New Roman" w:hAnsi="Times New Roman" w:cs="Times New Roman"/>
                <w:lang w:val="x-none" w:eastAsia="ru-RU"/>
              </w:rPr>
              <w:t>отчетов</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11.18.</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 шаблонов отчетов, включающих страницы с текстом на основе выбранного протокола анализа и страницы изображений с разной компоновкой</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11.19.</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Функция печати отчетов на принтере</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11.20.</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Функция экспорта отчетов на медиа носители и серверы</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11.21.</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Функция создания и экспорта видеороликов </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11.22.</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 xml:space="preserve">Функция создания и экспорта изображений в графических форматах и формате DICOM </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12.</w:t>
            </w:r>
          </w:p>
        </w:tc>
        <w:tc>
          <w:tcPr>
            <w:tcW w:w="3934"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Специализированное программное обеспечение рабочей станции врача</w:t>
            </w:r>
            <w:r w:rsidRPr="00A14874">
              <w:rPr>
                <w:rFonts w:ascii="Times New Roman" w:hAnsi="Times New Roman" w:cs="Times New Roman"/>
                <w:lang w:eastAsia="ru-RU"/>
              </w:rPr>
              <w:t xml:space="preserve"> </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p>
        </w:tc>
        <w:tc>
          <w:tcPr>
            <w:tcW w:w="4110" w:type="dxa"/>
            <w:vMerge w:val="restart"/>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Для обеспечения функционирования оборудования</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12.1</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Программный пакет для анализа узелковых образований в легких:</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lastRenderedPageBreak/>
              <w:t>12.1.1</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Автоматическая сегментация легких и дыхательных путей и наборы готовых настроек визуализации</w:t>
            </w:r>
          </w:p>
        </w:tc>
        <w:tc>
          <w:tcPr>
            <w:tcW w:w="1701"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12.1.2</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Инструменты для сегментации узелковых образований в легких одним щелчком мыши, в том числе для сегментации солидных узелков и узелков по типу «матового стекла»</w:t>
            </w:r>
          </w:p>
        </w:tc>
        <w:tc>
          <w:tcPr>
            <w:tcW w:w="1701"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12.1.3</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Количественный анализ узелковых образований в легких, включая оценку их роста и времени удвоения</w:t>
            </w:r>
          </w:p>
        </w:tc>
        <w:tc>
          <w:tcPr>
            <w:tcW w:w="1701"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12.1.4</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Автоматическая оценка узелковых образований, включая максимальный диаметр и диаметр по ортогональной короткой оси, эффективный диаметр, объем и средние, минимальные и максимальные значения плотности в единицах </w:t>
            </w:r>
            <w:proofErr w:type="spellStart"/>
            <w:r w:rsidRPr="00A14874">
              <w:rPr>
                <w:rFonts w:ascii="Times New Roman" w:hAnsi="Times New Roman" w:cs="Times New Roman"/>
              </w:rPr>
              <w:t>Хаунсфильда</w:t>
            </w:r>
            <w:proofErr w:type="spellEnd"/>
            <w:r w:rsidRPr="00A14874">
              <w:rPr>
                <w:rFonts w:ascii="Times New Roman" w:hAnsi="Times New Roman" w:cs="Times New Roman"/>
              </w:rPr>
              <w:t xml:space="preserve"> </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64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12.1.5</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Извлечение данных о ранее сегментированных узелковых образованиях из предыдущих исследований для сравнения результатов</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12.1.6</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Функция ввода и редактирования информации о каждом узелковом образовании, в том числе о доле легкого, форме узелка и характере его краев</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12.2</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Программный пакет для анализа плотности легочной ткани:</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12.2.1</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Сегментация легких и дыхательных путей</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12.2.2</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Визуализация плотности легких с использованием цветовой маркировки диапазонов единиц </w:t>
            </w:r>
            <w:proofErr w:type="spellStart"/>
            <w:r w:rsidRPr="00A14874">
              <w:rPr>
                <w:rFonts w:ascii="Times New Roman" w:hAnsi="Times New Roman" w:cs="Times New Roman"/>
              </w:rPr>
              <w:t>Хаунсфильда</w:t>
            </w:r>
            <w:proofErr w:type="spellEnd"/>
            <w:r w:rsidRPr="00A14874">
              <w:rPr>
                <w:rFonts w:ascii="Times New Roman" w:hAnsi="Times New Roman" w:cs="Times New Roman"/>
              </w:rPr>
              <w:t xml:space="preserve"> </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12.2.3</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График плотности и гистограмма </w:t>
            </w:r>
            <w:proofErr w:type="gramStart"/>
            <w:r w:rsidRPr="00A14874">
              <w:rPr>
                <w:rFonts w:ascii="Times New Roman" w:hAnsi="Times New Roman" w:cs="Times New Roman"/>
              </w:rPr>
              <w:t>относительных частот</w:t>
            </w:r>
            <w:proofErr w:type="gramEnd"/>
            <w:r w:rsidRPr="00A14874">
              <w:rPr>
                <w:rFonts w:ascii="Times New Roman" w:hAnsi="Times New Roman" w:cs="Times New Roman"/>
              </w:rPr>
              <w:t xml:space="preserve"> классифицированных </w:t>
            </w:r>
            <w:proofErr w:type="spellStart"/>
            <w:r w:rsidRPr="00A14874">
              <w:rPr>
                <w:rFonts w:ascii="Times New Roman" w:hAnsi="Times New Roman" w:cs="Times New Roman"/>
              </w:rPr>
              <w:t>вокселов</w:t>
            </w:r>
            <w:proofErr w:type="spellEnd"/>
            <w:r w:rsidRPr="00A14874">
              <w:rPr>
                <w:rFonts w:ascii="Times New Roman" w:hAnsi="Times New Roman" w:cs="Times New Roman"/>
              </w:rPr>
              <w:t xml:space="preserve"> легких</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12.2.4</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Настройка пороговых значений плотности для оптимизации диапазонов единиц </w:t>
            </w:r>
            <w:proofErr w:type="spellStart"/>
            <w:r w:rsidRPr="00A14874">
              <w:rPr>
                <w:rFonts w:ascii="Times New Roman" w:hAnsi="Times New Roman" w:cs="Times New Roman"/>
              </w:rPr>
              <w:t>Хаунсфильда</w:t>
            </w:r>
            <w:proofErr w:type="spellEnd"/>
            <w:r w:rsidRPr="00A14874">
              <w:rPr>
                <w:rFonts w:ascii="Times New Roman" w:hAnsi="Times New Roman" w:cs="Times New Roman"/>
              </w:rPr>
              <w:t xml:space="preserve"> </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12.2.5</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Количественный анализ плотности легочной ткани с указанием диапазона единиц </w:t>
            </w:r>
            <w:proofErr w:type="spellStart"/>
            <w:r w:rsidRPr="00A14874">
              <w:rPr>
                <w:rFonts w:ascii="Times New Roman" w:hAnsi="Times New Roman" w:cs="Times New Roman"/>
              </w:rPr>
              <w:t>Хаунсфильда</w:t>
            </w:r>
            <w:proofErr w:type="spellEnd"/>
            <w:r w:rsidRPr="00A14874">
              <w:rPr>
                <w:rFonts w:ascii="Times New Roman" w:hAnsi="Times New Roman" w:cs="Times New Roman"/>
              </w:rPr>
              <w:t xml:space="preserve">, измерение </w:t>
            </w:r>
            <w:r w:rsidRPr="00A14874">
              <w:rPr>
                <w:rFonts w:ascii="Times New Roman" w:hAnsi="Times New Roman" w:cs="Times New Roman"/>
              </w:rPr>
              <w:lastRenderedPageBreak/>
              <w:t>объемов, расчет индекса плотности легочной ткани и измерение PD 15%.</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lastRenderedPageBreak/>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lastRenderedPageBreak/>
              <w:t>12.3</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Программный пакет для анализа перфузии головного мозга:</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12.3.1</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Автоматическое вычисление количественных показателей перфузии головного мозга</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12.3.2</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Оценка показателей CBF; CBV; MTT; TTP</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12.3.3</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Экспорт и наложение графика "время-плотность" для создания отчетов</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12.4</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Программный пакет для проведения виртуальной </w:t>
            </w:r>
            <w:proofErr w:type="spellStart"/>
            <w:r w:rsidRPr="00A14874">
              <w:rPr>
                <w:rFonts w:ascii="Times New Roman" w:hAnsi="Times New Roman" w:cs="Times New Roman"/>
              </w:rPr>
              <w:t>колоноскопии</w:t>
            </w:r>
            <w:proofErr w:type="spellEnd"/>
            <w:r w:rsidRPr="00A14874">
              <w:rPr>
                <w:rFonts w:ascii="Times New Roman" w:hAnsi="Times New Roman" w:cs="Times New Roman"/>
              </w:rPr>
              <w:t>:</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12.4.1</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Автоматическая сегментация толстой кишки</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12.4.2</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Сегментация полипов одним нажатием кнопки мыши для их анатомической </w:t>
            </w:r>
            <w:proofErr w:type="spellStart"/>
            <w:r w:rsidRPr="00A14874">
              <w:rPr>
                <w:rFonts w:ascii="Times New Roman" w:hAnsi="Times New Roman" w:cs="Times New Roman"/>
              </w:rPr>
              <w:t>характеризации</w:t>
            </w:r>
            <w:proofErr w:type="spellEnd"/>
            <w:r w:rsidRPr="00A14874">
              <w:rPr>
                <w:rFonts w:ascii="Times New Roman" w:hAnsi="Times New Roman" w:cs="Times New Roman"/>
              </w:rPr>
              <w:t xml:space="preserve"> и количественной оценки размера полипа, плотности ткани и расстояния до прямой кишки</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eastAsia="ru-RU"/>
              </w:rPr>
              <w:t>12.4.3</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Режимы «виртуального вскрытия» и эндоскопического «облета»</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12.4.4</w:t>
            </w:r>
          </w:p>
        </w:tc>
        <w:tc>
          <w:tcPr>
            <w:tcW w:w="3934"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Оценка полипа и подготовка отчета в соответствии с рекомендациями C-RADS</w:t>
            </w:r>
          </w:p>
        </w:tc>
        <w:tc>
          <w:tcPr>
            <w:tcW w:w="1701" w:type="dxa"/>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13.</w:t>
            </w:r>
          </w:p>
        </w:tc>
        <w:tc>
          <w:tcPr>
            <w:tcW w:w="5635" w:type="dxa"/>
            <w:gridSpan w:val="2"/>
            <w:shd w:val="clear" w:color="auto" w:fill="FFFFFF"/>
            <w:vAlign w:val="center"/>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Принадлежности</w:t>
            </w:r>
          </w:p>
        </w:tc>
        <w:tc>
          <w:tcPr>
            <w:tcW w:w="4110" w:type="dxa"/>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663"/>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13.1</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 Монтажный материал, включая распределительный электрощит и кабели внутренней кабинетной разводки</w:t>
            </w:r>
          </w:p>
        </w:tc>
        <w:tc>
          <w:tcPr>
            <w:tcW w:w="1701"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Для проведения пуско-наладочных работ</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13.2</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 Комплект аксессуаров и средств для укладки пациента: матрас для стола, подголовник, набор ремней для фиксации тела пациента, удлинительная секция для стола пациента</w:t>
            </w:r>
          </w:p>
        </w:tc>
        <w:tc>
          <w:tcPr>
            <w:tcW w:w="1701"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Для позиционирования пациентов</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13.3</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Модуль для проведения удаленной сервисной диагностики томографа</w:t>
            </w:r>
          </w:p>
        </w:tc>
        <w:tc>
          <w:tcPr>
            <w:tcW w:w="1701"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Для проведения дистанционной сервисной диагностики</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13.4</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Окно </w:t>
            </w:r>
            <w:proofErr w:type="spellStart"/>
            <w:r w:rsidRPr="00A14874">
              <w:rPr>
                <w:rFonts w:ascii="Times New Roman" w:hAnsi="Times New Roman" w:cs="Times New Roman"/>
              </w:rPr>
              <w:t>рентгензащитное</w:t>
            </w:r>
            <w:proofErr w:type="spellEnd"/>
          </w:p>
        </w:tc>
        <w:tc>
          <w:tcPr>
            <w:tcW w:w="1701"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Для обеспечения </w:t>
            </w:r>
            <w:proofErr w:type="spellStart"/>
            <w:r w:rsidRPr="00A14874">
              <w:rPr>
                <w:rFonts w:ascii="Times New Roman" w:hAnsi="Times New Roman" w:cs="Times New Roman"/>
              </w:rPr>
              <w:t>рентгензащиты</w:t>
            </w:r>
            <w:proofErr w:type="spellEnd"/>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13.5</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Климатическая система для компьютерного томографа</w:t>
            </w:r>
          </w:p>
        </w:tc>
        <w:tc>
          <w:tcPr>
            <w:tcW w:w="1701"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Для обеспечения необходимого микроклимата в процедурной комнате для корректной работы томографа</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lastRenderedPageBreak/>
              <w:t>13.6</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Автоматический инжектор для введения контрастных препаратов и солевого раствора</w:t>
            </w:r>
          </w:p>
        </w:tc>
        <w:tc>
          <w:tcPr>
            <w:tcW w:w="1701"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Для проведения исследований с введением контрастного вещества</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13.7</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Принтер для печати медицинских изображений на пленку</w:t>
            </w:r>
          </w:p>
        </w:tc>
        <w:tc>
          <w:tcPr>
            <w:tcW w:w="1701"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Для архивации данных</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13.8</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Отдельно стоящий сервер-архив для сбора и хранения диагностических DICOM изображений и данных со специализированным ПО для медицинской диагностики, с модулем веб-интерфейса на 20 пользователей (10 онлайн подключений) с возможностью приема – передачи данных в ЕГИСЗ</w:t>
            </w:r>
          </w:p>
        </w:tc>
        <w:tc>
          <w:tcPr>
            <w:tcW w:w="1701"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Для увеличения производительности вычислительной системы аппаратно-программного комплекса, для хранения полученной информации и для дальнейшего её использования</w:t>
            </w:r>
          </w:p>
        </w:tc>
      </w:tr>
      <w:tr w:rsidR="00182432" w:rsidRPr="00A14874" w:rsidTr="00182432">
        <w:trPr>
          <w:trHeight w:val="2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13.8</w:t>
            </w:r>
          </w:p>
        </w:tc>
        <w:tc>
          <w:tcPr>
            <w:tcW w:w="3934"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Система управления базами данных сертифицированная в ФСТЭК России </w:t>
            </w:r>
          </w:p>
        </w:tc>
        <w:tc>
          <w:tcPr>
            <w:tcW w:w="1701"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Установлено в соответствии с требованиями: Приказ ФСТЭК России от 18.02.2013 N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tc>
      </w:tr>
      <w:tr w:rsidR="00182432" w:rsidRPr="00A14874" w:rsidTr="00182432">
        <w:trPr>
          <w:trHeight w:val="170"/>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w:t>
            </w:r>
          </w:p>
        </w:tc>
        <w:tc>
          <w:tcPr>
            <w:tcW w:w="9745" w:type="dxa"/>
            <w:gridSpan w:val="3"/>
            <w:shd w:val="clear" w:color="auto" w:fill="FFFFFF"/>
          </w:tcPr>
          <w:p w:rsidR="00182432" w:rsidRPr="00A14874" w:rsidRDefault="00182432" w:rsidP="00182432">
            <w:pPr>
              <w:rPr>
                <w:rFonts w:ascii="Times New Roman" w:hAnsi="Times New Roman" w:cs="Times New Roman"/>
                <w:lang w:val="x-none" w:eastAsia="ru-RU"/>
              </w:rPr>
            </w:pPr>
            <w:r w:rsidRPr="00A14874">
              <w:rPr>
                <w:rFonts w:ascii="Times New Roman" w:hAnsi="Times New Roman" w:cs="Times New Roman"/>
                <w:lang w:val="x-none" w:eastAsia="ru-RU"/>
              </w:rPr>
              <w:t>Требования к серверной аппаратной части:</w:t>
            </w: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14.1</w:t>
            </w:r>
          </w:p>
        </w:tc>
        <w:tc>
          <w:tcPr>
            <w:tcW w:w="3934"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Серверный шкаф напольный</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vMerge w:val="restart"/>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 xml:space="preserve">Установлено в соответствии с требованиями: Приказ ФСТЭК России от 18.02.2013 N 21 </w:t>
            </w:r>
            <w:r w:rsidRPr="00A14874">
              <w:rPr>
                <w:rFonts w:ascii="Times New Roman" w:hAnsi="Times New Roman" w:cs="Times New Roman"/>
              </w:rPr>
              <w:t>"</w:t>
            </w:r>
            <w:r w:rsidRPr="00A14874">
              <w:rPr>
                <w:rFonts w:ascii="Times New Roman" w:hAnsi="Times New Roman" w:cs="Times New Roman"/>
                <w:lang w:val="x-none" w:eastAsia="ru-RU"/>
              </w:rPr>
              <w:t>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w:t>
            </w:r>
            <w:r w:rsidRPr="00A14874">
              <w:rPr>
                <w:rFonts w:ascii="Times New Roman" w:hAnsi="Times New Roman" w:cs="Times New Roman"/>
              </w:rPr>
              <w:t>"</w:t>
            </w: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14.2</w:t>
            </w:r>
          </w:p>
        </w:tc>
        <w:tc>
          <w:tcPr>
            <w:tcW w:w="3934"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Операционная система</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14.3</w:t>
            </w:r>
          </w:p>
        </w:tc>
        <w:tc>
          <w:tcPr>
            <w:tcW w:w="3934"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Процессор с характеристиками, кол-во ядер х ГГц</w:t>
            </w:r>
          </w:p>
        </w:tc>
        <w:tc>
          <w:tcPr>
            <w:tcW w:w="1701" w:type="dxa"/>
            <w:shd w:val="clear" w:color="auto" w:fill="FFFFFF"/>
            <w:vAlign w:val="center"/>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val="x-none" w:eastAsia="ru-RU"/>
              </w:rPr>
              <w:t>не менее 2</w:t>
            </w:r>
            <w:r w:rsidRPr="00A14874">
              <w:rPr>
                <w:rFonts w:ascii="Times New Roman" w:hAnsi="Times New Roman" w:cs="Times New Roman"/>
                <w:lang w:eastAsia="ru-RU"/>
              </w:rPr>
              <w:t>*</w:t>
            </w:r>
            <w:r w:rsidRPr="00A14874">
              <w:rPr>
                <w:rFonts w:ascii="Times New Roman" w:hAnsi="Times New Roman" w:cs="Times New Roman"/>
                <w:lang w:val="x-none" w:eastAsia="ru-RU"/>
              </w:rPr>
              <w:t xml:space="preserve"> х не менее 3,6</w:t>
            </w:r>
            <w:r w:rsidRPr="00A14874">
              <w:rPr>
                <w:rFonts w:ascii="Times New Roman" w:hAnsi="Times New Roman" w:cs="Times New Roman"/>
                <w:lang w:eastAsia="ru-RU"/>
              </w:rPr>
              <w:t>*</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14.4</w:t>
            </w:r>
          </w:p>
        </w:tc>
        <w:tc>
          <w:tcPr>
            <w:tcW w:w="3934"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Оперативная память, Гб</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не менее 8*</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14.5</w:t>
            </w:r>
          </w:p>
        </w:tc>
        <w:tc>
          <w:tcPr>
            <w:tcW w:w="3934"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Видеокарта</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14.6</w:t>
            </w:r>
          </w:p>
        </w:tc>
        <w:tc>
          <w:tcPr>
            <w:tcW w:w="3934" w:type="dxa"/>
            <w:shd w:val="clear" w:color="auto" w:fill="FFFFFF"/>
          </w:tcPr>
          <w:p w:rsidR="00182432" w:rsidRPr="00A14874" w:rsidRDefault="00182432" w:rsidP="00182432">
            <w:pPr>
              <w:rPr>
                <w:rFonts w:ascii="Times New Roman" w:hAnsi="Times New Roman" w:cs="Times New Roman"/>
              </w:rPr>
            </w:pPr>
            <w:r w:rsidRPr="00A14874">
              <w:rPr>
                <w:rFonts w:ascii="Times New Roman" w:hAnsi="Times New Roman" w:cs="Times New Roman"/>
              </w:rPr>
              <w:t>Системный жесткий диск SSD, Гб</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не менее 240*</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14.7</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Отдельное дисковое пространство медицинских изображений и данных</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14.8</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Полный объем дискового пространства, Гб</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не менее 36000*</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14.9</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Количество жестких дисков, штук</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не менее 6*</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14.10</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Доступный объем дискового пространства (архива)Гб</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не менее 18000*</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14.11</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Максимальный поддерживаемый объем (расширение) дискового пространства, Гб</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не менее 144000*</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lastRenderedPageBreak/>
              <w:t>14.12</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Система хранения </w:t>
            </w:r>
            <w:proofErr w:type="gramStart"/>
            <w:r w:rsidRPr="00A14874">
              <w:rPr>
                <w:rFonts w:ascii="Times New Roman" w:hAnsi="Times New Roman" w:cs="Times New Roman"/>
              </w:rPr>
              <w:t>данных  Рейд</w:t>
            </w:r>
            <w:proofErr w:type="gramEnd"/>
            <w:r w:rsidRPr="00A14874">
              <w:rPr>
                <w:rFonts w:ascii="Times New Roman" w:hAnsi="Times New Roman" w:cs="Times New Roman"/>
              </w:rPr>
              <w:t xml:space="preserve"> массив (зеркало)</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14.13</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Жидкокристаллический цветной монитор</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14.14</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Высокоскоростная сетевая карта</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14.15</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Клавиатура, мышь</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vMerge/>
            <w:shd w:val="clear" w:color="auto" w:fill="FFFFFF"/>
            <w:vAlign w:val="center"/>
          </w:tcPr>
          <w:p w:rsidR="00182432" w:rsidRPr="00A14874" w:rsidRDefault="00182432" w:rsidP="00182432">
            <w:pPr>
              <w:rPr>
                <w:rFonts w:ascii="Times New Roman" w:hAnsi="Times New Roman" w:cs="Times New Roman"/>
                <w:lang w:val="x-none" w:eastAsia="ru-RU"/>
              </w:rPr>
            </w:pP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14.16</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 Источник бесперебойного питания для сервер-архива</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Для обеспечения бесперебойной работы</w:t>
            </w:r>
          </w:p>
        </w:tc>
      </w:tr>
      <w:tr w:rsidR="00182432" w:rsidRPr="00A14874" w:rsidTr="00182432">
        <w:trPr>
          <w:trHeight w:val="57"/>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14.17</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Источник бесперебойного питания для рабочей станции врача</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Для обеспечения бесперебойной работы и безопасного выключения системы</w:t>
            </w:r>
          </w:p>
        </w:tc>
      </w:tr>
      <w:tr w:rsidR="00182432" w:rsidRPr="00A14874" w:rsidTr="00182432">
        <w:trPr>
          <w:trHeight w:val="64"/>
          <w:jc w:val="center"/>
        </w:trPr>
        <w:tc>
          <w:tcPr>
            <w:tcW w:w="774" w:type="dxa"/>
            <w:shd w:val="clear" w:color="auto" w:fill="FFFFFF"/>
          </w:tcPr>
          <w:p w:rsidR="00182432" w:rsidRPr="00A14874" w:rsidRDefault="00182432" w:rsidP="00182432">
            <w:pPr>
              <w:rPr>
                <w:rFonts w:ascii="Times New Roman" w:hAnsi="Times New Roman" w:cs="Times New Roman"/>
                <w:lang w:eastAsia="ru-RU"/>
              </w:rPr>
            </w:pPr>
            <w:r w:rsidRPr="00A14874">
              <w:rPr>
                <w:rFonts w:ascii="Times New Roman" w:hAnsi="Times New Roman" w:cs="Times New Roman"/>
                <w:lang w:eastAsia="ru-RU"/>
              </w:rPr>
              <w:t>14.18</w:t>
            </w:r>
          </w:p>
        </w:tc>
        <w:tc>
          <w:tcPr>
            <w:tcW w:w="3934"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 xml:space="preserve"> Источник бесперебойного питания для безопасного завершения работы компьютерного томографа</w:t>
            </w:r>
          </w:p>
        </w:tc>
        <w:tc>
          <w:tcPr>
            <w:tcW w:w="1701"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Наличие</w:t>
            </w:r>
          </w:p>
        </w:tc>
        <w:tc>
          <w:tcPr>
            <w:tcW w:w="4110" w:type="dxa"/>
            <w:shd w:val="clear" w:color="auto" w:fill="FFFFFF"/>
            <w:vAlign w:val="center"/>
          </w:tcPr>
          <w:p w:rsidR="00182432" w:rsidRPr="00A14874" w:rsidRDefault="00182432" w:rsidP="00182432">
            <w:pPr>
              <w:rPr>
                <w:rFonts w:ascii="Times New Roman" w:hAnsi="Times New Roman" w:cs="Times New Roman"/>
              </w:rPr>
            </w:pPr>
            <w:r w:rsidRPr="00A14874">
              <w:rPr>
                <w:rFonts w:ascii="Times New Roman" w:hAnsi="Times New Roman" w:cs="Times New Roman"/>
              </w:rPr>
              <w:t>Для обеспечения бесперебойной работы и безопасного выключения системы</w:t>
            </w:r>
          </w:p>
        </w:tc>
      </w:tr>
    </w:tbl>
    <w:p w:rsidR="00182432" w:rsidRPr="00A14874" w:rsidRDefault="00182432" w:rsidP="00DC4711">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182432" w:rsidRPr="00A14874" w:rsidRDefault="00182432"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182432" w:rsidRPr="00A14874" w:rsidRDefault="00182432"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182432" w:rsidRPr="00A14874" w:rsidRDefault="00182432"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182432" w:rsidRPr="00A14874" w:rsidRDefault="00182432"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182432" w:rsidRPr="00A14874" w:rsidRDefault="00182432"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 xml:space="preserve">                                                                                                                                     </w:t>
      </w:r>
    </w:p>
    <w:p w:rsidR="00182432" w:rsidRPr="00A14874" w:rsidRDefault="00182432"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981465" w:rsidRPr="00A14874" w:rsidRDefault="00981465"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 xml:space="preserve">Сопоставив </w:t>
      </w:r>
      <w:r w:rsidR="00DC4711" w:rsidRPr="00A14874">
        <w:rPr>
          <w:rFonts w:ascii="Times New Roman" w:eastAsia="Times New Roman" w:hAnsi="Times New Roman" w:cs="Times New Roman"/>
          <w:sz w:val="26"/>
          <w:szCs w:val="26"/>
          <w:lang w:eastAsia="ru-RU"/>
        </w:rPr>
        <w:t>характеристики товара, содержащиеся в Таблице,</w:t>
      </w:r>
      <w:r w:rsidRPr="00A14874">
        <w:rPr>
          <w:rFonts w:ascii="Times New Roman" w:eastAsia="Times New Roman" w:hAnsi="Times New Roman" w:cs="Times New Roman"/>
          <w:sz w:val="26"/>
          <w:szCs w:val="26"/>
          <w:lang w:eastAsia="ru-RU"/>
        </w:rPr>
        <w:t xml:space="preserve"> с приведенными заявителем позициями КТРУ, Комиссией Ярославского УФАС России установлено следующее.</w:t>
      </w:r>
    </w:p>
    <w:p w:rsidR="00981465" w:rsidRPr="00A14874" w:rsidRDefault="00DC4711"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Во-первых, позиция КТРУ:</w:t>
      </w:r>
      <w:r w:rsidRPr="00A14874">
        <w:t xml:space="preserve"> </w:t>
      </w:r>
      <w:r w:rsidRPr="00A14874">
        <w:rPr>
          <w:rFonts w:ascii="Times New Roman" w:eastAsia="Times New Roman" w:hAnsi="Times New Roman" w:cs="Times New Roman"/>
          <w:sz w:val="26"/>
          <w:szCs w:val="26"/>
          <w:lang w:eastAsia="ru-RU"/>
        </w:rPr>
        <w:t>26.60.11.119-00000002 «Система рентгеновской компьютерной томографии всего тела» исключена из КТРУ 05.10.2020, соответственно, на дату размещения извещения (08.10.2021) не подлежала применению.</w:t>
      </w:r>
    </w:p>
    <w:p w:rsidR="00DC4711" w:rsidRPr="00A14874" w:rsidRDefault="00DC4711"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Во-вторых, позици</w:t>
      </w:r>
      <w:r w:rsidR="00982B76" w:rsidRPr="00A14874">
        <w:rPr>
          <w:rFonts w:ascii="Times New Roman" w:eastAsia="Times New Roman" w:hAnsi="Times New Roman" w:cs="Times New Roman"/>
          <w:sz w:val="26"/>
          <w:szCs w:val="26"/>
          <w:lang w:eastAsia="ru-RU"/>
        </w:rPr>
        <w:t>я</w:t>
      </w:r>
      <w:r w:rsidRPr="00A14874">
        <w:rPr>
          <w:rFonts w:ascii="Times New Roman" w:eastAsia="Times New Roman" w:hAnsi="Times New Roman" w:cs="Times New Roman"/>
          <w:sz w:val="26"/>
          <w:szCs w:val="26"/>
          <w:lang w:eastAsia="ru-RU"/>
        </w:rPr>
        <w:t xml:space="preserve"> КТРУ 26.60.11.119-00000022 «Система рентгеновской комп</w:t>
      </w:r>
      <w:r w:rsidR="00982B76" w:rsidRPr="00A14874">
        <w:rPr>
          <w:rFonts w:ascii="Times New Roman" w:eastAsia="Times New Roman" w:hAnsi="Times New Roman" w:cs="Times New Roman"/>
          <w:sz w:val="26"/>
          <w:szCs w:val="26"/>
          <w:lang w:eastAsia="ru-RU"/>
        </w:rPr>
        <w:t>ьютерной томографии всего тела»:</w:t>
      </w:r>
      <w:r w:rsidRPr="00A14874">
        <w:rPr>
          <w:rFonts w:ascii="Times New Roman" w:eastAsia="Times New Roman" w:hAnsi="Times New Roman" w:cs="Times New Roman"/>
          <w:sz w:val="26"/>
          <w:szCs w:val="26"/>
          <w:lang w:eastAsia="ru-RU"/>
        </w:rPr>
        <w:t xml:space="preserve"> </w:t>
      </w:r>
    </w:p>
    <w:p w:rsidR="00982B76" w:rsidRPr="00A14874" w:rsidRDefault="00982B76" w:rsidP="009A2457">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p>
    <w:tbl>
      <w:tblPr>
        <w:tblStyle w:val="1180"/>
        <w:tblpPr w:leftFromText="180" w:rightFromText="180" w:vertAnchor="text" w:tblpXSpec="center" w:tblpY="1"/>
        <w:tblOverlap w:val="never"/>
        <w:tblW w:w="10360" w:type="dxa"/>
        <w:jc w:val="center"/>
        <w:tblLook w:val="04A0" w:firstRow="1" w:lastRow="0" w:firstColumn="1" w:lastColumn="0" w:noHBand="0" w:noVBand="1"/>
      </w:tblPr>
      <w:tblGrid>
        <w:gridCol w:w="4880"/>
        <w:gridCol w:w="2665"/>
        <w:gridCol w:w="2815"/>
      </w:tblGrid>
      <w:tr w:rsidR="00DC4711" w:rsidRPr="00A14874" w:rsidTr="00182432">
        <w:trPr>
          <w:jc w:val="center"/>
        </w:trPr>
        <w:tc>
          <w:tcPr>
            <w:tcW w:w="4880" w:type="dxa"/>
            <w:hideMark/>
          </w:tcPr>
          <w:p w:rsidR="00DC4711" w:rsidRPr="00A14874" w:rsidRDefault="00DC4711" w:rsidP="00DC4711">
            <w:pPr>
              <w:jc w:val="center"/>
              <w:rPr>
                <w:rFonts w:ascii="Times New Roman" w:eastAsia="Times New Roman" w:hAnsi="Times New Roman" w:cs="Times New Roman"/>
                <w:b/>
                <w:bCs/>
                <w:lang w:eastAsia="ru-RU"/>
              </w:rPr>
            </w:pPr>
            <w:r w:rsidRPr="00A14874">
              <w:rPr>
                <w:rFonts w:ascii="Times New Roman" w:eastAsia="Times New Roman" w:hAnsi="Times New Roman" w:cs="Times New Roman"/>
                <w:b/>
                <w:bCs/>
                <w:lang w:eastAsia="ru-RU"/>
              </w:rPr>
              <w:t>Наименование характеристики</w:t>
            </w:r>
          </w:p>
        </w:tc>
        <w:tc>
          <w:tcPr>
            <w:tcW w:w="2665" w:type="dxa"/>
            <w:hideMark/>
          </w:tcPr>
          <w:p w:rsidR="00DC4711" w:rsidRPr="00A14874" w:rsidRDefault="00DC4711" w:rsidP="00DC4711">
            <w:pPr>
              <w:jc w:val="center"/>
              <w:rPr>
                <w:rFonts w:ascii="Times New Roman" w:eastAsia="Times New Roman" w:hAnsi="Times New Roman" w:cs="Times New Roman"/>
                <w:b/>
                <w:bCs/>
                <w:lang w:eastAsia="ru-RU"/>
              </w:rPr>
            </w:pPr>
            <w:r w:rsidRPr="00A14874">
              <w:rPr>
                <w:rFonts w:ascii="Times New Roman" w:eastAsia="Times New Roman" w:hAnsi="Times New Roman" w:cs="Times New Roman"/>
                <w:b/>
                <w:bCs/>
                <w:lang w:eastAsia="ru-RU"/>
              </w:rPr>
              <w:t>Значение характеристики</w:t>
            </w:r>
          </w:p>
        </w:tc>
        <w:tc>
          <w:tcPr>
            <w:tcW w:w="2815" w:type="dxa"/>
            <w:hideMark/>
          </w:tcPr>
          <w:p w:rsidR="00DC4711" w:rsidRPr="00A14874" w:rsidRDefault="00DC4711" w:rsidP="00DC4711">
            <w:pPr>
              <w:jc w:val="center"/>
              <w:rPr>
                <w:rFonts w:ascii="Times New Roman" w:eastAsia="Times New Roman" w:hAnsi="Times New Roman" w:cs="Times New Roman"/>
                <w:b/>
                <w:bCs/>
                <w:lang w:eastAsia="ru-RU"/>
              </w:rPr>
            </w:pPr>
            <w:r w:rsidRPr="00A14874">
              <w:rPr>
                <w:rFonts w:ascii="Times New Roman" w:eastAsia="Times New Roman" w:hAnsi="Times New Roman" w:cs="Times New Roman"/>
                <w:b/>
                <w:bCs/>
                <w:lang w:eastAsia="ru-RU"/>
              </w:rPr>
              <w:t>Единица измерения характеристики</w:t>
            </w:r>
          </w:p>
        </w:tc>
      </w:tr>
      <w:tr w:rsidR="00DC4711" w:rsidRPr="00A14874" w:rsidTr="00182432">
        <w:trPr>
          <w:trHeight w:val="983"/>
          <w:jc w:val="center"/>
        </w:trPr>
        <w:tc>
          <w:tcPr>
            <w:tcW w:w="4880" w:type="dxa"/>
            <w:vAlign w:val="center"/>
            <w:hideMark/>
          </w:tcPr>
          <w:p w:rsidR="00DC4711" w:rsidRPr="00A14874" w:rsidRDefault="00DC4711" w:rsidP="00DC4711">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 xml:space="preserve">Апертура </w:t>
            </w:r>
            <w:proofErr w:type="spellStart"/>
            <w:r w:rsidRPr="00A14874">
              <w:rPr>
                <w:rFonts w:ascii="Times New Roman" w:eastAsia="Times New Roman" w:hAnsi="Times New Roman" w:cs="Times New Roman"/>
                <w:lang w:eastAsia="ru-RU"/>
              </w:rPr>
              <w:t>Гентри</w:t>
            </w:r>
            <w:proofErr w:type="spellEnd"/>
          </w:p>
          <w:p w:rsidR="00DC4711" w:rsidRPr="00A14874" w:rsidRDefault="00DC4711" w:rsidP="00DC4711">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(характеристика является обязательной для применения)</w:t>
            </w:r>
          </w:p>
          <w:p w:rsidR="00DC4711" w:rsidRPr="00A14874" w:rsidRDefault="00DC4711" w:rsidP="00DC4711">
            <w:pPr>
              <w:jc w:val="center"/>
              <w:rPr>
                <w:rFonts w:ascii="Times New Roman" w:eastAsia="Times New Roman" w:hAnsi="Times New Roman" w:cs="Times New Roman"/>
                <w:lang w:eastAsia="ru-RU"/>
              </w:rPr>
            </w:pPr>
          </w:p>
        </w:tc>
        <w:tc>
          <w:tcPr>
            <w:tcW w:w="2665" w:type="dxa"/>
            <w:vAlign w:val="center"/>
          </w:tcPr>
          <w:p w:rsidR="00DC4711" w:rsidRPr="00A14874" w:rsidRDefault="00DC4711" w:rsidP="00182432">
            <w:pPr>
              <w:jc w:val="center"/>
              <w:rPr>
                <w:rFonts w:ascii="Times New Roman" w:eastAsia="Times New Roman" w:hAnsi="Times New Roman" w:cs="Times New Roman"/>
                <w:lang w:eastAsia="ru-RU"/>
              </w:rPr>
            </w:pPr>
            <w:r w:rsidRPr="00A14874">
              <w:rPr>
                <w:rFonts w:ascii="Times New Roman" w:hAnsi="Times New Roman" w:cs="Times New Roman"/>
              </w:rPr>
              <w:t>≥ 700</w:t>
            </w:r>
          </w:p>
        </w:tc>
        <w:tc>
          <w:tcPr>
            <w:tcW w:w="2815" w:type="dxa"/>
            <w:vAlign w:val="center"/>
          </w:tcPr>
          <w:p w:rsidR="00DC4711" w:rsidRPr="00A14874" w:rsidRDefault="00DC4711" w:rsidP="00DC4711">
            <w:pPr>
              <w:jc w:val="center"/>
              <w:rPr>
                <w:rFonts w:ascii="Times New Roman" w:eastAsia="Times New Roman" w:hAnsi="Times New Roman" w:cs="Times New Roman"/>
                <w:lang w:eastAsia="ru-RU"/>
              </w:rPr>
            </w:pPr>
            <w:r w:rsidRPr="00A14874">
              <w:rPr>
                <w:rFonts w:ascii="Times New Roman" w:hAnsi="Times New Roman" w:cs="Times New Roman"/>
              </w:rPr>
              <w:t>Миллиметр</w:t>
            </w:r>
          </w:p>
        </w:tc>
      </w:tr>
      <w:tr w:rsidR="00DC4711" w:rsidRPr="00A14874" w:rsidTr="00182432">
        <w:trPr>
          <w:trHeight w:val="1204"/>
          <w:jc w:val="center"/>
        </w:trPr>
        <w:tc>
          <w:tcPr>
            <w:tcW w:w="4880" w:type="dxa"/>
            <w:vAlign w:val="center"/>
            <w:hideMark/>
          </w:tcPr>
          <w:p w:rsidR="00DC4711" w:rsidRPr="00A14874" w:rsidRDefault="00DC4711" w:rsidP="00DC4711">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Количество срезов за один оборот, максимальное</w:t>
            </w:r>
          </w:p>
          <w:p w:rsidR="00DC4711" w:rsidRPr="00A14874" w:rsidRDefault="00DC4711" w:rsidP="00DC4711">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(характеристика является обязательной для применения)</w:t>
            </w:r>
          </w:p>
        </w:tc>
        <w:tc>
          <w:tcPr>
            <w:tcW w:w="2665" w:type="dxa"/>
            <w:vAlign w:val="center"/>
          </w:tcPr>
          <w:p w:rsidR="00DC4711" w:rsidRPr="00A14874" w:rsidRDefault="00DC4711" w:rsidP="00182432">
            <w:pPr>
              <w:jc w:val="center"/>
              <w:rPr>
                <w:rFonts w:ascii="Times New Roman" w:eastAsia="Times New Roman" w:hAnsi="Times New Roman" w:cs="Times New Roman"/>
                <w:lang w:eastAsia="ru-RU"/>
              </w:rPr>
            </w:pPr>
            <w:r w:rsidRPr="00A14874">
              <w:rPr>
                <w:rFonts w:ascii="Times New Roman" w:hAnsi="Times New Roman" w:cs="Times New Roman"/>
              </w:rPr>
              <w:t>≥ 64</w:t>
            </w:r>
          </w:p>
        </w:tc>
        <w:tc>
          <w:tcPr>
            <w:tcW w:w="2815" w:type="dxa"/>
            <w:vAlign w:val="center"/>
          </w:tcPr>
          <w:p w:rsidR="00DC4711" w:rsidRPr="00A14874" w:rsidRDefault="00DC4711" w:rsidP="00DC4711">
            <w:pPr>
              <w:jc w:val="center"/>
              <w:rPr>
                <w:rFonts w:ascii="Times New Roman" w:eastAsia="Times New Roman" w:hAnsi="Times New Roman" w:cs="Times New Roman"/>
                <w:lang w:eastAsia="ru-RU"/>
              </w:rPr>
            </w:pPr>
            <w:r w:rsidRPr="00A14874">
              <w:rPr>
                <w:rFonts w:ascii="Times New Roman" w:hAnsi="Times New Roman" w:cs="Times New Roman"/>
              </w:rPr>
              <w:t>Штука</w:t>
            </w:r>
          </w:p>
        </w:tc>
      </w:tr>
      <w:tr w:rsidR="00DC4711" w:rsidRPr="00A14874" w:rsidTr="00182432">
        <w:trPr>
          <w:trHeight w:val="1108"/>
          <w:jc w:val="center"/>
        </w:trPr>
        <w:tc>
          <w:tcPr>
            <w:tcW w:w="4880" w:type="dxa"/>
            <w:vAlign w:val="center"/>
            <w:hideMark/>
          </w:tcPr>
          <w:p w:rsidR="00DC4711" w:rsidRPr="00A14874" w:rsidRDefault="00DC4711" w:rsidP="00DC4711">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Предельная нагрузка на стол пациента</w:t>
            </w:r>
          </w:p>
          <w:p w:rsidR="00DC4711" w:rsidRPr="00A14874" w:rsidRDefault="00DC4711" w:rsidP="00DC4711">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(характеристика является обязательной для применения)</w:t>
            </w:r>
          </w:p>
        </w:tc>
        <w:tc>
          <w:tcPr>
            <w:tcW w:w="2665" w:type="dxa"/>
            <w:vAlign w:val="center"/>
          </w:tcPr>
          <w:p w:rsidR="00DC4711" w:rsidRPr="00A14874" w:rsidRDefault="00DC4711" w:rsidP="00182432">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 220</w:t>
            </w:r>
          </w:p>
        </w:tc>
        <w:tc>
          <w:tcPr>
            <w:tcW w:w="2815" w:type="dxa"/>
            <w:vAlign w:val="center"/>
          </w:tcPr>
          <w:p w:rsidR="00DC4711" w:rsidRPr="00A14874" w:rsidRDefault="00982B76" w:rsidP="00DC4711">
            <w:pPr>
              <w:ind w:firstLine="709"/>
              <w:rPr>
                <w:rFonts w:ascii="Times New Roman" w:eastAsia="Times New Roman" w:hAnsi="Times New Roman" w:cs="Times New Roman"/>
                <w:lang w:eastAsia="ru-RU"/>
              </w:rPr>
            </w:pPr>
            <w:r w:rsidRPr="00A14874">
              <w:rPr>
                <w:rFonts w:ascii="Times New Roman" w:hAnsi="Times New Roman" w:cs="Times New Roman"/>
              </w:rPr>
              <w:t>Килограмм</w:t>
            </w:r>
          </w:p>
        </w:tc>
      </w:tr>
    </w:tbl>
    <w:p w:rsidR="00DC4711" w:rsidRPr="00A14874" w:rsidRDefault="00DC4711" w:rsidP="00182432">
      <w:pPr>
        <w:shd w:val="clear" w:color="auto" w:fill="FFFFFF" w:themeFill="background1"/>
        <w:spacing w:after="0" w:line="240" w:lineRule="auto"/>
        <w:jc w:val="both"/>
        <w:rPr>
          <w:rFonts w:ascii="Times New Roman" w:eastAsia="Times New Roman" w:hAnsi="Times New Roman" w:cs="Times New Roman"/>
          <w:b/>
          <w:lang w:eastAsia="ru-RU"/>
        </w:rPr>
      </w:pPr>
    </w:p>
    <w:p w:rsidR="00982B76" w:rsidRPr="00A14874" w:rsidRDefault="00982B76"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и позиция 26.60.11.119-00000025 «Система рентгеновской компьютерной томографии всего тела»:</w:t>
      </w:r>
    </w:p>
    <w:p w:rsidR="00982B76" w:rsidRPr="00A14874" w:rsidRDefault="00982B76" w:rsidP="009A2457">
      <w:pPr>
        <w:shd w:val="clear" w:color="auto" w:fill="FFFFFF" w:themeFill="background1"/>
        <w:spacing w:after="0" w:line="240" w:lineRule="auto"/>
        <w:ind w:firstLine="709"/>
        <w:jc w:val="both"/>
        <w:rPr>
          <w:rFonts w:ascii="Times New Roman" w:eastAsia="Times New Roman" w:hAnsi="Times New Roman" w:cs="Times New Roman"/>
          <w:b/>
          <w:lang w:eastAsia="ru-RU"/>
        </w:rPr>
      </w:pPr>
    </w:p>
    <w:tbl>
      <w:tblPr>
        <w:tblStyle w:val="1180"/>
        <w:tblpPr w:leftFromText="180" w:rightFromText="180" w:vertAnchor="text" w:tblpXSpec="center" w:tblpY="1"/>
        <w:tblOverlap w:val="never"/>
        <w:tblW w:w="10354" w:type="dxa"/>
        <w:jc w:val="center"/>
        <w:tblLook w:val="04A0" w:firstRow="1" w:lastRow="0" w:firstColumn="1" w:lastColumn="0" w:noHBand="0" w:noVBand="1"/>
      </w:tblPr>
      <w:tblGrid>
        <w:gridCol w:w="4874"/>
        <w:gridCol w:w="2665"/>
        <w:gridCol w:w="2815"/>
      </w:tblGrid>
      <w:tr w:rsidR="00982B76" w:rsidRPr="00A14874" w:rsidTr="00182432">
        <w:trPr>
          <w:jc w:val="center"/>
        </w:trPr>
        <w:tc>
          <w:tcPr>
            <w:tcW w:w="4874" w:type="dxa"/>
            <w:hideMark/>
          </w:tcPr>
          <w:p w:rsidR="00982B76" w:rsidRPr="00A14874" w:rsidRDefault="00982B76" w:rsidP="00182432">
            <w:pPr>
              <w:jc w:val="center"/>
              <w:rPr>
                <w:rFonts w:ascii="Times New Roman" w:eastAsia="Times New Roman" w:hAnsi="Times New Roman" w:cs="Times New Roman"/>
                <w:b/>
                <w:bCs/>
                <w:lang w:eastAsia="ru-RU"/>
              </w:rPr>
            </w:pPr>
            <w:r w:rsidRPr="00A14874">
              <w:rPr>
                <w:rFonts w:ascii="Times New Roman" w:eastAsia="Times New Roman" w:hAnsi="Times New Roman" w:cs="Times New Roman"/>
                <w:b/>
                <w:bCs/>
                <w:lang w:eastAsia="ru-RU"/>
              </w:rPr>
              <w:t>Наименование характеристики</w:t>
            </w:r>
          </w:p>
        </w:tc>
        <w:tc>
          <w:tcPr>
            <w:tcW w:w="2665" w:type="dxa"/>
            <w:hideMark/>
          </w:tcPr>
          <w:p w:rsidR="00982B76" w:rsidRPr="00A14874" w:rsidRDefault="00982B76" w:rsidP="00182432">
            <w:pPr>
              <w:jc w:val="center"/>
              <w:rPr>
                <w:rFonts w:ascii="Times New Roman" w:eastAsia="Times New Roman" w:hAnsi="Times New Roman" w:cs="Times New Roman"/>
                <w:b/>
                <w:bCs/>
                <w:lang w:eastAsia="ru-RU"/>
              </w:rPr>
            </w:pPr>
            <w:r w:rsidRPr="00A14874">
              <w:rPr>
                <w:rFonts w:ascii="Times New Roman" w:eastAsia="Times New Roman" w:hAnsi="Times New Roman" w:cs="Times New Roman"/>
                <w:b/>
                <w:bCs/>
                <w:lang w:eastAsia="ru-RU"/>
              </w:rPr>
              <w:t>Значение характеристики</w:t>
            </w:r>
          </w:p>
        </w:tc>
        <w:tc>
          <w:tcPr>
            <w:tcW w:w="2815" w:type="dxa"/>
            <w:hideMark/>
          </w:tcPr>
          <w:p w:rsidR="00982B76" w:rsidRPr="00A14874" w:rsidRDefault="00982B76" w:rsidP="00182432">
            <w:pPr>
              <w:jc w:val="center"/>
              <w:rPr>
                <w:rFonts w:ascii="Times New Roman" w:eastAsia="Times New Roman" w:hAnsi="Times New Roman" w:cs="Times New Roman"/>
                <w:b/>
                <w:bCs/>
                <w:lang w:eastAsia="ru-RU"/>
              </w:rPr>
            </w:pPr>
            <w:r w:rsidRPr="00A14874">
              <w:rPr>
                <w:rFonts w:ascii="Times New Roman" w:eastAsia="Times New Roman" w:hAnsi="Times New Roman" w:cs="Times New Roman"/>
                <w:b/>
                <w:bCs/>
                <w:lang w:eastAsia="ru-RU"/>
              </w:rPr>
              <w:t>Единица измерения характеристики</w:t>
            </w:r>
          </w:p>
        </w:tc>
      </w:tr>
      <w:tr w:rsidR="00982B76" w:rsidRPr="00A14874" w:rsidTr="00182432">
        <w:trPr>
          <w:trHeight w:val="857"/>
          <w:jc w:val="center"/>
        </w:trPr>
        <w:tc>
          <w:tcPr>
            <w:tcW w:w="4874" w:type="dxa"/>
            <w:vAlign w:val="center"/>
            <w:hideMark/>
          </w:tcPr>
          <w:p w:rsidR="00982B76" w:rsidRPr="00A14874" w:rsidRDefault="00982B76" w:rsidP="00182432">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 xml:space="preserve">Апертура </w:t>
            </w:r>
            <w:proofErr w:type="spellStart"/>
            <w:r w:rsidRPr="00A14874">
              <w:rPr>
                <w:rFonts w:ascii="Times New Roman" w:eastAsia="Times New Roman" w:hAnsi="Times New Roman" w:cs="Times New Roman"/>
                <w:lang w:eastAsia="ru-RU"/>
              </w:rPr>
              <w:t>Гентри</w:t>
            </w:r>
            <w:proofErr w:type="spellEnd"/>
          </w:p>
          <w:p w:rsidR="00982B76" w:rsidRPr="00A14874" w:rsidRDefault="00982B76" w:rsidP="00182432">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(характеристика является обязательной для применения)</w:t>
            </w:r>
          </w:p>
          <w:p w:rsidR="00982B76" w:rsidRPr="00A14874" w:rsidRDefault="00982B76" w:rsidP="00182432">
            <w:pPr>
              <w:jc w:val="center"/>
              <w:rPr>
                <w:rFonts w:ascii="Times New Roman" w:eastAsia="Times New Roman" w:hAnsi="Times New Roman" w:cs="Times New Roman"/>
                <w:lang w:eastAsia="ru-RU"/>
              </w:rPr>
            </w:pPr>
          </w:p>
        </w:tc>
        <w:tc>
          <w:tcPr>
            <w:tcW w:w="2665" w:type="dxa"/>
            <w:vAlign w:val="center"/>
          </w:tcPr>
          <w:p w:rsidR="00982B76" w:rsidRPr="00A14874" w:rsidRDefault="00982B76" w:rsidP="00182432">
            <w:pPr>
              <w:jc w:val="center"/>
              <w:rPr>
                <w:rFonts w:ascii="Times New Roman" w:eastAsia="Times New Roman" w:hAnsi="Times New Roman" w:cs="Times New Roman"/>
                <w:lang w:eastAsia="ru-RU"/>
              </w:rPr>
            </w:pPr>
            <w:r w:rsidRPr="00A14874">
              <w:rPr>
                <w:rFonts w:ascii="Times New Roman" w:hAnsi="Times New Roman" w:cs="Times New Roman"/>
              </w:rPr>
              <w:t>≥ 700</w:t>
            </w:r>
          </w:p>
        </w:tc>
        <w:tc>
          <w:tcPr>
            <w:tcW w:w="2815" w:type="dxa"/>
            <w:vAlign w:val="center"/>
          </w:tcPr>
          <w:p w:rsidR="00982B76" w:rsidRPr="00A14874" w:rsidRDefault="00982B76" w:rsidP="00182432">
            <w:pPr>
              <w:jc w:val="center"/>
              <w:rPr>
                <w:rFonts w:ascii="Times New Roman" w:eastAsia="Times New Roman" w:hAnsi="Times New Roman" w:cs="Times New Roman"/>
                <w:lang w:eastAsia="ru-RU"/>
              </w:rPr>
            </w:pPr>
            <w:r w:rsidRPr="00A14874">
              <w:rPr>
                <w:rFonts w:ascii="Times New Roman" w:hAnsi="Times New Roman" w:cs="Times New Roman"/>
              </w:rPr>
              <w:t>Миллиметр</w:t>
            </w:r>
          </w:p>
        </w:tc>
      </w:tr>
      <w:tr w:rsidR="00982B76" w:rsidRPr="00A14874" w:rsidTr="00182432">
        <w:trPr>
          <w:trHeight w:val="441"/>
          <w:jc w:val="center"/>
        </w:trPr>
        <w:tc>
          <w:tcPr>
            <w:tcW w:w="4874" w:type="dxa"/>
            <w:vMerge w:val="restart"/>
            <w:vAlign w:val="center"/>
          </w:tcPr>
          <w:p w:rsidR="00982B76" w:rsidRPr="00A14874" w:rsidRDefault="00982B76" w:rsidP="00982B76">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lastRenderedPageBreak/>
              <w:t>Виртуальная эндоскопия</w:t>
            </w:r>
          </w:p>
          <w:p w:rsidR="00982B76" w:rsidRPr="00A14874" w:rsidRDefault="00982B76" w:rsidP="00982B76">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(характеристика не является обязательной для применения)</w:t>
            </w:r>
          </w:p>
        </w:tc>
        <w:tc>
          <w:tcPr>
            <w:tcW w:w="2665" w:type="dxa"/>
            <w:vAlign w:val="center"/>
          </w:tcPr>
          <w:p w:rsidR="00982B76" w:rsidRPr="00A14874" w:rsidRDefault="00982B76" w:rsidP="00182432">
            <w:pPr>
              <w:jc w:val="center"/>
              <w:rPr>
                <w:rFonts w:ascii="Times New Roman" w:hAnsi="Times New Roman" w:cs="Times New Roman"/>
              </w:rPr>
            </w:pPr>
            <w:r w:rsidRPr="00A14874">
              <w:rPr>
                <w:rFonts w:ascii="Times New Roman" w:hAnsi="Times New Roman" w:cs="Times New Roman"/>
              </w:rPr>
              <w:t>да</w:t>
            </w:r>
          </w:p>
        </w:tc>
        <w:tc>
          <w:tcPr>
            <w:tcW w:w="2815" w:type="dxa"/>
            <w:vAlign w:val="center"/>
          </w:tcPr>
          <w:p w:rsidR="00982B76" w:rsidRPr="00A14874" w:rsidRDefault="00982B76" w:rsidP="00182432">
            <w:pPr>
              <w:jc w:val="center"/>
              <w:rPr>
                <w:rFonts w:ascii="Times New Roman" w:hAnsi="Times New Roman" w:cs="Times New Roman"/>
              </w:rPr>
            </w:pPr>
          </w:p>
        </w:tc>
      </w:tr>
      <w:tr w:rsidR="00982B76" w:rsidRPr="00A14874" w:rsidTr="00182432">
        <w:trPr>
          <w:trHeight w:val="112"/>
          <w:jc w:val="center"/>
        </w:trPr>
        <w:tc>
          <w:tcPr>
            <w:tcW w:w="4874" w:type="dxa"/>
            <w:vMerge/>
            <w:vAlign w:val="center"/>
          </w:tcPr>
          <w:p w:rsidR="00982B76" w:rsidRPr="00A14874" w:rsidRDefault="00982B76" w:rsidP="00982B76">
            <w:pPr>
              <w:jc w:val="center"/>
              <w:rPr>
                <w:rFonts w:ascii="Times New Roman" w:eastAsia="Times New Roman" w:hAnsi="Times New Roman" w:cs="Times New Roman"/>
                <w:lang w:eastAsia="ru-RU"/>
              </w:rPr>
            </w:pPr>
          </w:p>
        </w:tc>
        <w:tc>
          <w:tcPr>
            <w:tcW w:w="2665" w:type="dxa"/>
            <w:vAlign w:val="center"/>
          </w:tcPr>
          <w:p w:rsidR="00982B76" w:rsidRPr="00A14874" w:rsidRDefault="00982B76" w:rsidP="00182432">
            <w:pPr>
              <w:jc w:val="center"/>
              <w:rPr>
                <w:rFonts w:ascii="Times New Roman" w:hAnsi="Times New Roman" w:cs="Times New Roman"/>
              </w:rPr>
            </w:pPr>
            <w:r w:rsidRPr="00A14874">
              <w:rPr>
                <w:rFonts w:ascii="Times New Roman" w:hAnsi="Times New Roman" w:cs="Times New Roman"/>
              </w:rPr>
              <w:t>неважно</w:t>
            </w:r>
          </w:p>
        </w:tc>
        <w:tc>
          <w:tcPr>
            <w:tcW w:w="2815" w:type="dxa"/>
            <w:vAlign w:val="center"/>
          </w:tcPr>
          <w:p w:rsidR="00982B76" w:rsidRPr="00A14874" w:rsidRDefault="00982B76" w:rsidP="00182432">
            <w:pPr>
              <w:jc w:val="center"/>
              <w:rPr>
                <w:rFonts w:ascii="Times New Roman" w:hAnsi="Times New Roman" w:cs="Times New Roman"/>
              </w:rPr>
            </w:pPr>
          </w:p>
        </w:tc>
      </w:tr>
      <w:tr w:rsidR="00982B76" w:rsidRPr="00A14874" w:rsidTr="00182432">
        <w:trPr>
          <w:trHeight w:val="453"/>
          <w:jc w:val="center"/>
        </w:trPr>
        <w:tc>
          <w:tcPr>
            <w:tcW w:w="4874" w:type="dxa"/>
            <w:vMerge w:val="restart"/>
            <w:vAlign w:val="center"/>
          </w:tcPr>
          <w:p w:rsidR="00982B76" w:rsidRPr="00A14874" w:rsidRDefault="00982B76" w:rsidP="00982B76">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Денситометрия</w:t>
            </w:r>
          </w:p>
          <w:p w:rsidR="00982B76" w:rsidRPr="00A14874" w:rsidRDefault="00982B76" w:rsidP="00982B76">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(характеристика не является обязательной для применения)</w:t>
            </w:r>
          </w:p>
        </w:tc>
        <w:tc>
          <w:tcPr>
            <w:tcW w:w="2665" w:type="dxa"/>
            <w:vAlign w:val="center"/>
          </w:tcPr>
          <w:p w:rsidR="00982B76" w:rsidRPr="00A14874" w:rsidRDefault="00982B76" w:rsidP="00182432">
            <w:pPr>
              <w:jc w:val="center"/>
              <w:rPr>
                <w:rFonts w:ascii="Times New Roman" w:hAnsi="Times New Roman" w:cs="Times New Roman"/>
              </w:rPr>
            </w:pPr>
            <w:r w:rsidRPr="00A14874">
              <w:rPr>
                <w:rFonts w:ascii="Times New Roman" w:hAnsi="Times New Roman" w:cs="Times New Roman"/>
              </w:rPr>
              <w:t>да</w:t>
            </w:r>
          </w:p>
        </w:tc>
        <w:tc>
          <w:tcPr>
            <w:tcW w:w="2815" w:type="dxa"/>
            <w:vAlign w:val="center"/>
          </w:tcPr>
          <w:p w:rsidR="00982B76" w:rsidRPr="00A14874" w:rsidRDefault="00982B76" w:rsidP="00182432">
            <w:pPr>
              <w:jc w:val="center"/>
              <w:rPr>
                <w:rFonts w:ascii="Times New Roman" w:hAnsi="Times New Roman" w:cs="Times New Roman"/>
              </w:rPr>
            </w:pPr>
          </w:p>
        </w:tc>
      </w:tr>
      <w:tr w:rsidR="00982B76" w:rsidRPr="00A14874" w:rsidTr="00182432">
        <w:trPr>
          <w:trHeight w:val="112"/>
          <w:jc w:val="center"/>
        </w:trPr>
        <w:tc>
          <w:tcPr>
            <w:tcW w:w="4874" w:type="dxa"/>
            <w:vMerge/>
            <w:vAlign w:val="center"/>
          </w:tcPr>
          <w:p w:rsidR="00982B76" w:rsidRPr="00A14874" w:rsidRDefault="00982B76" w:rsidP="00982B76">
            <w:pPr>
              <w:jc w:val="center"/>
              <w:rPr>
                <w:rFonts w:ascii="Times New Roman" w:eastAsia="Times New Roman" w:hAnsi="Times New Roman" w:cs="Times New Roman"/>
                <w:lang w:eastAsia="ru-RU"/>
              </w:rPr>
            </w:pPr>
          </w:p>
        </w:tc>
        <w:tc>
          <w:tcPr>
            <w:tcW w:w="2665" w:type="dxa"/>
            <w:vAlign w:val="center"/>
          </w:tcPr>
          <w:p w:rsidR="00982B76" w:rsidRPr="00A14874" w:rsidRDefault="00982B76" w:rsidP="00182432">
            <w:pPr>
              <w:jc w:val="center"/>
              <w:rPr>
                <w:rFonts w:ascii="Times New Roman" w:hAnsi="Times New Roman" w:cs="Times New Roman"/>
              </w:rPr>
            </w:pPr>
            <w:r w:rsidRPr="00A14874">
              <w:rPr>
                <w:rFonts w:ascii="Times New Roman" w:hAnsi="Times New Roman" w:cs="Times New Roman"/>
              </w:rPr>
              <w:t>неважно</w:t>
            </w:r>
          </w:p>
        </w:tc>
        <w:tc>
          <w:tcPr>
            <w:tcW w:w="2815" w:type="dxa"/>
            <w:vAlign w:val="center"/>
          </w:tcPr>
          <w:p w:rsidR="00982B76" w:rsidRPr="00A14874" w:rsidRDefault="00982B76" w:rsidP="00182432">
            <w:pPr>
              <w:jc w:val="center"/>
              <w:rPr>
                <w:rFonts w:ascii="Times New Roman" w:hAnsi="Times New Roman" w:cs="Times New Roman"/>
              </w:rPr>
            </w:pPr>
          </w:p>
        </w:tc>
      </w:tr>
      <w:tr w:rsidR="00982B76" w:rsidRPr="00A14874" w:rsidTr="00182432">
        <w:trPr>
          <w:trHeight w:val="1204"/>
          <w:jc w:val="center"/>
        </w:trPr>
        <w:tc>
          <w:tcPr>
            <w:tcW w:w="4874" w:type="dxa"/>
            <w:vAlign w:val="center"/>
            <w:hideMark/>
          </w:tcPr>
          <w:p w:rsidR="00982B76" w:rsidRPr="00A14874" w:rsidRDefault="00982B76" w:rsidP="00182432">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Количество срезов за один оборот, максимальное</w:t>
            </w:r>
          </w:p>
          <w:p w:rsidR="00982B76" w:rsidRPr="00A14874" w:rsidRDefault="00982B76" w:rsidP="00182432">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(характеристика является обязательной для применения)</w:t>
            </w:r>
          </w:p>
        </w:tc>
        <w:tc>
          <w:tcPr>
            <w:tcW w:w="2665" w:type="dxa"/>
            <w:vAlign w:val="center"/>
          </w:tcPr>
          <w:p w:rsidR="00982B76" w:rsidRPr="00A14874" w:rsidRDefault="00982B76" w:rsidP="00182432">
            <w:pPr>
              <w:jc w:val="center"/>
              <w:rPr>
                <w:rFonts w:ascii="Times New Roman" w:eastAsia="Times New Roman" w:hAnsi="Times New Roman" w:cs="Times New Roman"/>
                <w:lang w:eastAsia="ru-RU"/>
              </w:rPr>
            </w:pPr>
            <w:r w:rsidRPr="00A14874">
              <w:rPr>
                <w:rFonts w:ascii="Times New Roman" w:hAnsi="Times New Roman" w:cs="Times New Roman"/>
              </w:rPr>
              <w:t>≥ 128</w:t>
            </w:r>
          </w:p>
        </w:tc>
        <w:tc>
          <w:tcPr>
            <w:tcW w:w="2815" w:type="dxa"/>
            <w:vAlign w:val="center"/>
          </w:tcPr>
          <w:p w:rsidR="00982B76" w:rsidRPr="00A14874" w:rsidRDefault="00982B76" w:rsidP="00182432">
            <w:pPr>
              <w:jc w:val="center"/>
              <w:rPr>
                <w:rFonts w:ascii="Times New Roman" w:eastAsia="Times New Roman" w:hAnsi="Times New Roman" w:cs="Times New Roman"/>
                <w:lang w:eastAsia="ru-RU"/>
              </w:rPr>
            </w:pPr>
            <w:r w:rsidRPr="00A14874">
              <w:rPr>
                <w:rFonts w:ascii="Times New Roman" w:hAnsi="Times New Roman" w:cs="Times New Roman"/>
              </w:rPr>
              <w:t>Штука</w:t>
            </w:r>
          </w:p>
        </w:tc>
      </w:tr>
      <w:tr w:rsidR="00982B76" w:rsidRPr="00A14874" w:rsidTr="00182432">
        <w:trPr>
          <w:trHeight w:val="1108"/>
          <w:jc w:val="center"/>
        </w:trPr>
        <w:tc>
          <w:tcPr>
            <w:tcW w:w="4874" w:type="dxa"/>
            <w:vAlign w:val="center"/>
            <w:hideMark/>
          </w:tcPr>
          <w:p w:rsidR="00982B76" w:rsidRPr="00A14874" w:rsidRDefault="00982B76" w:rsidP="00182432">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Предельная нагрузка на стол пациента</w:t>
            </w:r>
          </w:p>
          <w:p w:rsidR="00982B76" w:rsidRPr="00A14874" w:rsidRDefault="00982B76" w:rsidP="00182432">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(характеристика является обязательной для применения)</w:t>
            </w:r>
          </w:p>
        </w:tc>
        <w:tc>
          <w:tcPr>
            <w:tcW w:w="2665" w:type="dxa"/>
            <w:vAlign w:val="center"/>
          </w:tcPr>
          <w:p w:rsidR="00982B76" w:rsidRPr="00A14874" w:rsidRDefault="00982B76" w:rsidP="00982B76">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 225</w:t>
            </w:r>
          </w:p>
        </w:tc>
        <w:tc>
          <w:tcPr>
            <w:tcW w:w="2815" w:type="dxa"/>
            <w:vAlign w:val="center"/>
          </w:tcPr>
          <w:p w:rsidR="00982B76" w:rsidRPr="00A14874" w:rsidRDefault="00982B76" w:rsidP="00182432">
            <w:pPr>
              <w:ind w:firstLine="709"/>
              <w:rPr>
                <w:rFonts w:ascii="Times New Roman" w:eastAsia="Times New Roman" w:hAnsi="Times New Roman" w:cs="Times New Roman"/>
                <w:lang w:eastAsia="ru-RU"/>
              </w:rPr>
            </w:pPr>
            <w:r w:rsidRPr="00A14874">
              <w:rPr>
                <w:rFonts w:ascii="Times New Roman" w:hAnsi="Times New Roman" w:cs="Times New Roman"/>
              </w:rPr>
              <w:t>Килограмм</w:t>
            </w:r>
          </w:p>
        </w:tc>
      </w:tr>
      <w:tr w:rsidR="00982B76" w:rsidRPr="00A14874" w:rsidTr="00182432">
        <w:trPr>
          <w:trHeight w:val="399"/>
          <w:jc w:val="center"/>
        </w:trPr>
        <w:tc>
          <w:tcPr>
            <w:tcW w:w="4874" w:type="dxa"/>
            <w:vMerge w:val="restart"/>
            <w:vAlign w:val="center"/>
          </w:tcPr>
          <w:p w:rsidR="00982B76" w:rsidRPr="00A14874" w:rsidRDefault="00982B76" w:rsidP="00982B76">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Устройство трёхмерной визуализации</w:t>
            </w:r>
          </w:p>
          <w:p w:rsidR="00982B76" w:rsidRPr="00A14874" w:rsidRDefault="00982B76" w:rsidP="00982B76">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(характеристика не является обязательной для применения)</w:t>
            </w:r>
          </w:p>
        </w:tc>
        <w:tc>
          <w:tcPr>
            <w:tcW w:w="2665" w:type="dxa"/>
            <w:vAlign w:val="center"/>
          </w:tcPr>
          <w:p w:rsidR="00982B76" w:rsidRPr="00A14874" w:rsidRDefault="00982B76" w:rsidP="00982B76">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да</w:t>
            </w:r>
          </w:p>
        </w:tc>
        <w:tc>
          <w:tcPr>
            <w:tcW w:w="2815" w:type="dxa"/>
            <w:vAlign w:val="center"/>
          </w:tcPr>
          <w:p w:rsidR="00982B76" w:rsidRPr="00A14874" w:rsidRDefault="00982B76" w:rsidP="00182432">
            <w:pPr>
              <w:ind w:firstLine="709"/>
              <w:rPr>
                <w:rFonts w:ascii="Times New Roman" w:hAnsi="Times New Roman" w:cs="Times New Roman"/>
              </w:rPr>
            </w:pPr>
          </w:p>
        </w:tc>
      </w:tr>
      <w:tr w:rsidR="00982B76" w:rsidRPr="00A14874" w:rsidTr="00182432">
        <w:trPr>
          <w:trHeight w:val="286"/>
          <w:jc w:val="center"/>
        </w:trPr>
        <w:tc>
          <w:tcPr>
            <w:tcW w:w="4874" w:type="dxa"/>
            <w:vMerge/>
            <w:vAlign w:val="center"/>
          </w:tcPr>
          <w:p w:rsidR="00982B76" w:rsidRPr="00A14874" w:rsidRDefault="00982B76" w:rsidP="00182432">
            <w:pPr>
              <w:jc w:val="center"/>
              <w:rPr>
                <w:rFonts w:ascii="Times New Roman" w:eastAsia="Times New Roman" w:hAnsi="Times New Roman" w:cs="Times New Roman"/>
                <w:lang w:eastAsia="ru-RU"/>
              </w:rPr>
            </w:pPr>
          </w:p>
        </w:tc>
        <w:tc>
          <w:tcPr>
            <w:tcW w:w="2665" w:type="dxa"/>
            <w:vAlign w:val="center"/>
          </w:tcPr>
          <w:p w:rsidR="00982B76" w:rsidRPr="00A14874" w:rsidRDefault="00982B76" w:rsidP="00982B76">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неважно</w:t>
            </w:r>
          </w:p>
        </w:tc>
        <w:tc>
          <w:tcPr>
            <w:tcW w:w="2815" w:type="dxa"/>
            <w:vAlign w:val="center"/>
          </w:tcPr>
          <w:p w:rsidR="00982B76" w:rsidRPr="00A14874" w:rsidRDefault="00982B76" w:rsidP="00182432">
            <w:pPr>
              <w:ind w:firstLine="709"/>
              <w:rPr>
                <w:rFonts w:ascii="Times New Roman" w:hAnsi="Times New Roman" w:cs="Times New Roman"/>
              </w:rPr>
            </w:pPr>
          </w:p>
        </w:tc>
      </w:tr>
      <w:tr w:rsidR="00982B76" w:rsidRPr="00A14874" w:rsidTr="00182432">
        <w:trPr>
          <w:trHeight w:val="286"/>
          <w:jc w:val="center"/>
        </w:trPr>
        <w:tc>
          <w:tcPr>
            <w:tcW w:w="4874" w:type="dxa"/>
            <w:vMerge w:val="restart"/>
            <w:vAlign w:val="center"/>
          </w:tcPr>
          <w:p w:rsidR="00982B76" w:rsidRPr="00A14874" w:rsidRDefault="00982B76" w:rsidP="00982B76">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ЭКГ-синхронизация</w:t>
            </w:r>
          </w:p>
          <w:p w:rsidR="00982B76" w:rsidRPr="00A14874" w:rsidRDefault="00982B76" w:rsidP="00982B76">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(характеристика не является обязательной для применения)</w:t>
            </w:r>
          </w:p>
        </w:tc>
        <w:tc>
          <w:tcPr>
            <w:tcW w:w="2665" w:type="dxa"/>
            <w:vAlign w:val="center"/>
          </w:tcPr>
          <w:p w:rsidR="00982B76" w:rsidRPr="00A14874" w:rsidRDefault="00982B76" w:rsidP="00982B76">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да</w:t>
            </w:r>
          </w:p>
        </w:tc>
        <w:tc>
          <w:tcPr>
            <w:tcW w:w="2815" w:type="dxa"/>
            <w:vAlign w:val="center"/>
          </w:tcPr>
          <w:p w:rsidR="00982B76" w:rsidRPr="00A14874" w:rsidRDefault="00982B76" w:rsidP="00182432">
            <w:pPr>
              <w:ind w:firstLine="709"/>
              <w:rPr>
                <w:rFonts w:ascii="Times New Roman" w:hAnsi="Times New Roman" w:cs="Times New Roman"/>
              </w:rPr>
            </w:pPr>
          </w:p>
        </w:tc>
      </w:tr>
      <w:tr w:rsidR="00982B76" w:rsidRPr="00A14874" w:rsidTr="00182432">
        <w:trPr>
          <w:trHeight w:val="286"/>
          <w:jc w:val="center"/>
        </w:trPr>
        <w:tc>
          <w:tcPr>
            <w:tcW w:w="4874" w:type="dxa"/>
            <w:vMerge/>
            <w:vAlign w:val="center"/>
          </w:tcPr>
          <w:p w:rsidR="00982B76" w:rsidRPr="00A14874" w:rsidRDefault="00982B76" w:rsidP="00182432">
            <w:pPr>
              <w:jc w:val="center"/>
              <w:rPr>
                <w:rFonts w:ascii="Times New Roman" w:eastAsia="Times New Roman" w:hAnsi="Times New Roman" w:cs="Times New Roman"/>
                <w:lang w:eastAsia="ru-RU"/>
              </w:rPr>
            </w:pPr>
          </w:p>
        </w:tc>
        <w:tc>
          <w:tcPr>
            <w:tcW w:w="2665" w:type="dxa"/>
            <w:vAlign w:val="center"/>
          </w:tcPr>
          <w:p w:rsidR="00982B76" w:rsidRPr="00A14874" w:rsidRDefault="00982B76" w:rsidP="00982B76">
            <w:pPr>
              <w:jc w:val="center"/>
              <w:rPr>
                <w:rFonts w:ascii="Times New Roman" w:eastAsia="Times New Roman" w:hAnsi="Times New Roman" w:cs="Times New Roman"/>
                <w:lang w:eastAsia="ru-RU"/>
              </w:rPr>
            </w:pPr>
            <w:r w:rsidRPr="00A14874">
              <w:rPr>
                <w:rFonts w:ascii="Times New Roman" w:eastAsia="Times New Roman" w:hAnsi="Times New Roman" w:cs="Times New Roman"/>
                <w:lang w:eastAsia="ru-RU"/>
              </w:rPr>
              <w:t>неважно</w:t>
            </w:r>
          </w:p>
        </w:tc>
        <w:tc>
          <w:tcPr>
            <w:tcW w:w="2815" w:type="dxa"/>
            <w:vAlign w:val="center"/>
          </w:tcPr>
          <w:p w:rsidR="00982B76" w:rsidRPr="00A14874" w:rsidRDefault="00982B76" w:rsidP="00182432">
            <w:pPr>
              <w:ind w:firstLine="709"/>
              <w:rPr>
                <w:rFonts w:ascii="Times New Roman" w:hAnsi="Times New Roman" w:cs="Times New Roman"/>
              </w:rPr>
            </w:pPr>
          </w:p>
        </w:tc>
      </w:tr>
    </w:tbl>
    <w:p w:rsidR="00982B76" w:rsidRPr="00A14874" w:rsidRDefault="00982B76" w:rsidP="00982B76">
      <w:pPr>
        <w:shd w:val="clear" w:color="auto" w:fill="FFFFFF" w:themeFill="background1"/>
        <w:spacing w:after="0" w:line="240" w:lineRule="auto"/>
        <w:jc w:val="both"/>
        <w:rPr>
          <w:rFonts w:ascii="Times New Roman" w:eastAsia="Times New Roman" w:hAnsi="Times New Roman" w:cs="Times New Roman"/>
          <w:b/>
          <w:sz w:val="26"/>
          <w:szCs w:val="26"/>
          <w:lang w:eastAsia="ru-RU"/>
        </w:rPr>
      </w:pPr>
    </w:p>
    <w:p w:rsidR="00D23A14" w:rsidRPr="00A14874" w:rsidRDefault="00982B76" w:rsidP="00D23A14">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 xml:space="preserve">имеют отличные от установленных заказчиком обязательные </w:t>
      </w:r>
      <w:r w:rsidR="00182432" w:rsidRPr="00A14874">
        <w:rPr>
          <w:rFonts w:ascii="Times New Roman" w:eastAsia="Times New Roman" w:hAnsi="Times New Roman" w:cs="Times New Roman"/>
          <w:sz w:val="26"/>
          <w:szCs w:val="26"/>
          <w:lang w:eastAsia="ru-RU"/>
        </w:rPr>
        <w:t xml:space="preserve">значения характеристик «Апертура </w:t>
      </w:r>
      <w:proofErr w:type="spellStart"/>
      <w:r w:rsidR="00182432" w:rsidRPr="00A14874">
        <w:rPr>
          <w:rFonts w:ascii="Times New Roman" w:eastAsia="Times New Roman" w:hAnsi="Times New Roman" w:cs="Times New Roman"/>
          <w:sz w:val="26"/>
          <w:szCs w:val="26"/>
          <w:lang w:eastAsia="ru-RU"/>
        </w:rPr>
        <w:t>Гентри</w:t>
      </w:r>
      <w:proofErr w:type="spellEnd"/>
      <w:r w:rsidR="00182432" w:rsidRPr="00A14874">
        <w:rPr>
          <w:rFonts w:ascii="Times New Roman" w:eastAsia="Times New Roman" w:hAnsi="Times New Roman" w:cs="Times New Roman"/>
          <w:sz w:val="26"/>
          <w:szCs w:val="26"/>
          <w:lang w:eastAsia="ru-RU"/>
        </w:rPr>
        <w:t>» и «Количество срезов за один оборот, максимальное», которые не удовлетворяют потребности заказчика.</w:t>
      </w:r>
    </w:p>
    <w:p w:rsidR="00F76B16" w:rsidRPr="00A14874" w:rsidRDefault="00F76B16" w:rsidP="00182432">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Как поясняет заказчик ему необходим к поставке компьютерный томограф рентгеновский спиральный с многорядным детектором (</w:t>
      </w:r>
      <w:proofErr w:type="spellStart"/>
      <w:r w:rsidRPr="00A14874">
        <w:rPr>
          <w:rFonts w:ascii="Times New Roman" w:eastAsia="Times New Roman" w:hAnsi="Times New Roman" w:cs="Times New Roman"/>
          <w:sz w:val="26"/>
          <w:szCs w:val="26"/>
          <w:lang w:eastAsia="ru-RU"/>
        </w:rPr>
        <w:t>многосрезовый</w:t>
      </w:r>
      <w:proofErr w:type="spellEnd"/>
      <w:r w:rsidRPr="00A14874">
        <w:rPr>
          <w:rFonts w:ascii="Times New Roman" w:eastAsia="Times New Roman" w:hAnsi="Times New Roman" w:cs="Times New Roman"/>
          <w:sz w:val="26"/>
          <w:szCs w:val="26"/>
          <w:lang w:eastAsia="ru-RU"/>
        </w:rPr>
        <w:t xml:space="preserve">) со значением характеристики «Диаметр отверстия </w:t>
      </w:r>
      <w:proofErr w:type="spellStart"/>
      <w:r w:rsidRPr="00A14874">
        <w:rPr>
          <w:rFonts w:ascii="Times New Roman" w:eastAsia="Times New Roman" w:hAnsi="Times New Roman" w:cs="Times New Roman"/>
          <w:sz w:val="26"/>
          <w:szCs w:val="26"/>
          <w:lang w:eastAsia="ru-RU"/>
        </w:rPr>
        <w:t>гентри</w:t>
      </w:r>
      <w:proofErr w:type="spellEnd"/>
      <w:r w:rsidRPr="00A14874">
        <w:rPr>
          <w:rFonts w:ascii="Times New Roman" w:eastAsia="Times New Roman" w:hAnsi="Times New Roman" w:cs="Times New Roman"/>
          <w:sz w:val="26"/>
          <w:szCs w:val="26"/>
          <w:lang w:eastAsia="ru-RU"/>
        </w:rPr>
        <w:t>/</w:t>
      </w:r>
      <w:r w:rsidRPr="00A14874">
        <w:t xml:space="preserve"> </w:t>
      </w:r>
      <w:r w:rsidRPr="00A14874">
        <w:rPr>
          <w:rFonts w:ascii="Times New Roman" w:eastAsia="Times New Roman" w:hAnsi="Times New Roman" w:cs="Times New Roman"/>
          <w:sz w:val="26"/>
          <w:szCs w:val="26"/>
          <w:lang w:eastAsia="ru-RU"/>
        </w:rPr>
        <w:t xml:space="preserve">Апертура </w:t>
      </w:r>
      <w:proofErr w:type="spellStart"/>
      <w:r w:rsidRPr="00A14874">
        <w:rPr>
          <w:rFonts w:ascii="Times New Roman" w:eastAsia="Times New Roman" w:hAnsi="Times New Roman" w:cs="Times New Roman"/>
          <w:sz w:val="26"/>
          <w:szCs w:val="26"/>
          <w:lang w:eastAsia="ru-RU"/>
        </w:rPr>
        <w:t>Гентри</w:t>
      </w:r>
      <w:proofErr w:type="spellEnd"/>
      <w:r w:rsidRPr="00A14874">
        <w:rPr>
          <w:rFonts w:ascii="Times New Roman" w:eastAsia="Times New Roman" w:hAnsi="Times New Roman" w:cs="Times New Roman"/>
          <w:sz w:val="26"/>
          <w:szCs w:val="26"/>
          <w:lang w:eastAsia="ru-RU"/>
        </w:rPr>
        <w:t xml:space="preserve">» - не менее 780 мм, </w:t>
      </w:r>
      <w:r w:rsidR="00C47390" w:rsidRPr="00A14874">
        <w:rPr>
          <w:rFonts w:ascii="Times New Roman" w:eastAsia="Times New Roman" w:hAnsi="Times New Roman" w:cs="Times New Roman"/>
          <w:sz w:val="26"/>
          <w:szCs w:val="26"/>
          <w:lang w:eastAsia="ru-RU"/>
        </w:rPr>
        <w:t>поскольку учреждению необходимо</w:t>
      </w:r>
      <w:r w:rsidRPr="00A14874">
        <w:rPr>
          <w:rFonts w:ascii="Times New Roman" w:eastAsia="Times New Roman" w:hAnsi="Times New Roman" w:cs="Times New Roman"/>
          <w:sz w:val="26"/>
          <w:szCs w:val="26"/>
          <w:lang w:eastAsia="ru-RU"/>
        </w:rPr>
        <w:t xml:space="preserve"> </w:t>
      </w:r>
      <w:r w:rsidR="00C47390" w:rsidRPr="00A14874">
        <w:rPr>
          <w:rFonts w:ascii="Times New Roman" w:eastAsia="Times New Roman" w:hAnsi="Times New Roman" w:cs="Times New Roman"/>
          <w:sz w:val="26"/>
          <w:szCs w:val="26"/>
          <w:lang w:eastAsia="ru-RU"/>
        </w:rPr>
        <w:t xml:space="preserve">оказывать медицинскую помощь </w:t>
      </w:r>
      <w:r w:rsidR="007B3F33" w:rsidRPr="00A14874">
        <w:rPr>
          <w:rFonts w:ascii="Times New Roman" w:eastAsia="Times New Roman" w:hAnsi="Times New Roman" w:cs="Times New Roman"/>
          <w:sz w:val="26"/>
          <w:szCs w:val="26"/>
          <w:lang w:eastAsia="ru-RU"/>
        </w:rPr>
        <w:t xml:space="preserve">в том числе и </w:t>
      </w:r>
      <w:r w:rsidR="00C47390" w:rsidRPr="00A14874">
        <w:rPr>
          <w:rFonts w:ascii="Times New Roman" w:eastAsia="Times New Roman" w:hAnsi="Times New Roman" w:cs="Times New Roman"/>
          <w:sz w:val="26"/>
          <w:szCs w:val="26"/>
          <w:lang w:eastAsia="ru-RU"/>
        </w:rPr>
        <w:t xml:space="preserve">пациентам с лишним весом, </w:t>
      </w:r>
      <w:proofErr w:type="spellStart"/>
      <w:r w:rsidR="00D60D75" w:rsidRPr="00A14874">
        <w:rPr>
          <w:rFonts w:ascii="Times New Roman" w:eastAsia="Times New Roman" w:hAnsi="Times New Roman" w:cs="Times New Roman"/>
          <w:sz w:val="26"/>
          <w:szCs w:val="26"/>
          <w:lang w:eastAsia="ru-RU"/>
        </w:rPr>
        <w:t>иммобилизированным</w:t>
      </w:r>
      <w:proofErr w:type="spellEnd"/>
      <w:r w:rsidR="00D60D75" w:rsidRPr="00A14874">
        <w:rPr>
          <w:rFonts w:ascii="Times New Roman" w:eastAsia="Times New Roman" w:hAnsi="Times New Roman" w:cs="Times New Roman"/>
          <w:sz w:val="26"/>
          <w:szCs w:val="26"/>
          <w:lang w:eastAsia="ru-RU"/>
        </w:rPr>
        <w:t xml:space="preserve"> пациентам (загипсованных или с конструкциями), что требует дополнительного пространства, то есть увеличени</w:t>
      </w:r>
      <w:r w:rsidR="004E09F5">
        <w:rPr>
          <w:rFonts w:ascii="Times New Roman" w:eastAsia="Times New Roman" w:hAnsi="Times New Roman" w:cs="Times New Roman"/>
          <w:sz w:val="26"/>
          <w:szCs w:val="26"/>
          <w:lang w:eastAsia="ru-RU"/>
        </w:rPr>
        <w:t>я значения</w:t>
      </w:r>
      <w:r w:rsidR="00D60D75" w:rsidRPr="00A14874">
        <w:rPr>
          <w:rFonts w:ascii="Times New Roman" w:eastAsia="Times New Roman" w:hAnsi="Times New Roman" w:cs="Times New Roman"/>
          <w:sz w:val="26"/>
          <w:szCs w:val="26"/>
          <w:lang w:eastAsia="ru-RU"/>
        </w:rPr>
        <w:t xml:space="preserve"> Апертуры </w:t>
      </w:r>
      <w:proofErr w:type="spellStart"/>
      <w:r w:rsidR="00D60D75" w:rsidRPr="00A14874">
        <w:rPr>
          <w:rFonts w:ascii="Times New Roman" w:eastAsia="Times New Roman" w:hAnsi="Times New Roman" w:cs="Times New Roman"/>
          <w:sz w:val="26"/>
          <w:szCs w:val="26"/>
          <w:lang w:eastAsia="ru-RU"/>
        </w:rPr>
        <w:t>Гентри</w:t>
      </w:r>
      <w:proofErr w:type="spellEnd"/>
      <w:r w:rsidR="00D60D75" w:rsidRPr="00A14874">
        <w:rPr>
          <w:rFonts w:ascii="Times New Roman" w:eastAsia="Times New Roman" w:hAnsi="Times New Roman" w:cs="Times New Roman"/>
          <w:sz w:val="26"/>
          <w:szCs w:val="26"/>
          <w:lang w:eastAsia="ru-RU"/>
        </w:rPr>
        <w:t>/</w:t>
      </w:r>
      <w:r w:rsidR="00D60D75" w:rsidRPr="00A14874">
        <w:t xml:space="preserve"> </w:t>
      </w:r>
      <w:r w:rsidR="00D60D75" w:rsidRPr="00A14874">
        <w:rPr>
          <w:rFonts w:ascii="Times New Roman" w:eastAsia="Times New Roman" w:hAnsi="Times New Roman" w:cs="Times New Roman"/>
          <w:sz w:val="26"/>
          <w:szCs w:val="26"/>
          <w:lang w:eastAsia="ru-RU"/>
        </w:rPr>
        <w:t xml:space="preserve">диаметра отверстия </w:t>
      </w:r>
      <w:proofErr w:type="spellStart"/>
      <w:r w:rsidR="00D60D75" w:rsidRPr="00A14874">
        <w:rPr>
          <w:rFonts w:ascii="Times New Roman" w:eastAsia="Times New Roman" w:hAnsi="Times New Roman" w:cs="Times New Roman"/>
          <w:sz w:val="26"/>
          <w:szCs w:val="26"/>
          <w:lang w:eastAsia="ru-RU"/>
        </w:rPr>
        <w:t>гентри</w:t>
      </w:r>
      <w:proofErr w:type="spellEnd"/>
      <w:r w:rsidR="00D60D75" w:rsidRPr="00A14874">
        <w:rPr>
          <w:rFonts w:ascii="Times New Roman" w:eastAsia="Times New Roman" w:hAnsi="Times New Roman" w:cs="Times New Roman"/>
          <w:sz w:val="26"/>
          <w:szCs w:val="26"/>
          <w:lang w:eastAsia="ru-RU"/>
        </w:rPr>
        <w:t xml:space="preserve"> (имеющийся у заказчика компьютерный томограф с диаметром отверстия </w:t>
      </w:r>
      <w:proofErr w:type="spellStart"/>
      <w:r w:rsidR="00D60D75" w:rsidRPr="00A14874">
        <w:rPr>
          <w:rFonts w:ascii="Times New Roman" w:eastAsia="Times New Roman" w:hAnsi="Times New Roman" w:cs="Times New Roman"/>
          <w:sz w:val="26"/>
          <w:szCs w:val="26"/>
          <w:lang w:eastAsia="ru-RU"/>
        </w:rPr>
        <w:t>гентри</w:t>
      </w:r>
      <w:proofErr w:type="spellEnd"/>
      <w:r w:rsidR="00D60D75" w:rsidRPr="00A14874">
        <w:rPr>
          <w:rFonts w:ascii="Times New Roman" w:eastAsia="Times New Roman" w:hAnsi="Times New Roman" w:cs="Times New Roman"/>
          <w:sz w:val="26"/>
          <w:szCs w:val="26"/>
          <w:lang w:eastAsia="ru-RU"/>
        </w:rPr>
        <w:t xml:space="preserve">/Апертурой </w:t>
      </w:r>
      <w:proofErr w:type="spellStart"/>
      <w:r w:rsidR="00D60D75" w:rsidRPr="00A14874">
        <w:rPr>
          <w:rFonts w:ascii="Times New Roman" w:eastAsia="Times New Roman" w:hAnsi="Times New Roman" w:cs="Times New Roman"/>
          <w:sz w:val="26"/>
          <w:szCs w:val="26"/>
          <w:lang w:eastAsia="ru-RU"/>
        </w:rPr>
        <w:t>Гентри</w:t>
      </w:r>
      <w:proofErr w:type="spellEnd"/>
      <w:r w:rsidR="00D60D75" w:rsidRPr="00A14874">
        <w:rPr>
          <w:rFonts w:ascii="Times New Roman" w:eastAsia="Times New Roman" w:hAnsi="Times New Roman" w:cs="Times New Roman"/>
          <w:sz w:val="26"/>
          <w:szCs w:val="26"/>
          <w:lang w:eastAsia="ru-RU"/>
        </w:rPr>
        <w:t xml:space="preserve"> – 700 мм не позволяет оказать медицинскую помощь данным пациентам).</w:t>
      </w:r>
    </w:p>
    <w:p w:rsidR="00D60D75" w:rsidRPr="00A14874" w:rsidRDefault="00D60D75" w:rsidP="00182432">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Значение характеристики «</w:t>
      </w:r>
      <w:r w:rsidRPr="00A14874">
        <w:rPr>
          <w:rFonts w:ascii="Times New Roman" w:hAnsi="Times New Roman" w:cs="Times New Roman"/>
          <w:sz w:val="26"/>
          <w:szCs w:val="26"/>
          <w:lang w:eastAsia="ru-RU"/>
        </w:rPr>
        <w:t>К</w:t>
      </w:r>
      <w:proofErr w:type="spellStart"/>
      <w:r w:rsidRPr="00A14874">
        <w:rPr>
          <w:rFonts w:ascii="Times New Roman" w:hAnsi="Times New Roman" w:cs="Times New Roman"/>
          <w:sz w:val="26"/>
          <w:szCs w:val="26"/>
          <w:lang w:val="x-none" w:eastAsia="ru-RU"/>
        </w:rPr>
        <w:t>оличество</w:t>
      </w:r>
      <w:proofErr w:type="spellEnd"/>
      <w:r w:rsidRPr="00A14874">
        <w:rPr>
          <w:rFonts w:ascii="Times New Roman" w:hAnsi="Times New Roman" w:cs="Times New Roman"/>
          <w:sz w:val="26"/>
          <w:szCs w:val="26"/>
        </w:rPr>
        <w:t xml:space="preserve"> </w:t>
      </w:r>
      <w:r w:rsidRPr="00A14874">
        <w:rPr>
          <w:rFonts w:ascii="Times New Roman" w:hAnsi="Times New Roman" w:cs="Times New Roman"/>
          <w:sz w:val="26"/>
          <w:szCs w:val="26"/>
          <w:lang w:val="x-none" w:eastAsia="ru-RU"/>
        </w:rPr>
        <w:t>реконструируемых срезов, получаемых за один оборот рентгеновской трубки</w:t>
      </w:r>
      <w:r w:rsidRPr="00A14874">
        <w:rPr>
          <w:rFonts w:ascii="Times New Roman" w:eastAsia="Times New Roman" w:hAnsi="Times New Roman" w:cs="Times New Roman"/>
          <w:sz w:val="26"/>
          <w:szCs w:val="26"/>
          <w:lang w:eastAsia="ru-RU"/>
        </w:rPr>
        <w:t xml:space="preserve">/ Количество срезов за один оборот, максимальное» - не менее 160 </w:t>
      </w:r>
      <w:proofErr w:type="spellStart"/>
      <w:r w:rsidRPr="00A14874">
        <w:rPr>
          <w:rFonts w:ascii="Times New Roman" w:eastAsia="Times New Roman" w:hAnsi="Times New Roman" w:cs="Times New Roman"/>
          <w:sz w:val="26"/>
          <w:szCs w:val="26"/>
          <w:lang w:eastAsia="ru-RU"/>
        </w:rPr>
        <w:t>шт</w:t>
      </w:r>
      <w:proofErr w:type="spellEnd"/>
      <w:r w:rsidRPr="00A14874">
        <w:rPr>
          <w:rFonts w:ascii="Times New Roman" w:eastAsia="Times New Roman" w:hAnsi="Times New Roman" w:cs="Times New Roman"/>
          <w:sz w:val="26"/>
          <w:szCs w:val="26"/>
          <w:lang w:eastAsia="ru-RU"/>
        </w:rPr>
        <w:t xml:space="preserve"> </w:t>
      </w:r>
      <w:r w:rsidR="003326FA" w:rsidRPr="00A14874">
        <w:rPr>
          <w:rFonts w:ascii="Times New Roman" w:eastAsia="Times New Roman" w:hAnsi="Times New Roman" w:cs="Times New Roman"/>
          <w:sz w:val="26"/>
          <w:szCs w:val="26"/>
          <w:lang w:eastAsia="ru-RU"/>
        </w:rPr>
        <w:t>позволит заказчику сократить</w:t>
      </w:r>
      <w:r w:rsidRPr="00A14874">
        <w:rPr>
          <w:rFonts w:ascii="Times New Roman" w:eastAsia="Times New Roman" w:hAnsi="Times New Roman" w:cs="Times New Roman"/>
          <w:sz w:val="26"/>
          <w:szCs w:val="26"/>
          <w:lang w:eastAsia="ru-RU"/>
        </w:rPr>
        <w:t xml:space="preserve"> врем</w:t>
      </w:r>
      <w:r w:rsidR="003326FA" w:rsidRPr="00A14874">
        <w:rPr>
          <w:rFonts w:ascii="Times New Roman" w:eastAsia="Times New Roman" w:hAnsi="Times New Roman" w:cs="Times New Roman"/>
          <w:sz w:val="26"/>
          <w:szCs w:val="26"/>
          <w:lang w:eastAsia="ru-RU"/>
        </w:rPr>
        <w:t>я</w:t>
      </w:r>
      <w:r w:rsidRPr="00A14874">
        <w:rPr>
          <w:rFonts w:ascii="Times New Roman" w:eastAsia="Times New Roman" w:hAnsi="Times New Roman" w:cs="Times New Roman"/>
          <w:sz w:val="26"/>
          <w:szCs w:val="26"/>
          <w:lang w:eastAsia="ru-RU"/>
        </w:rPr>
        <w:t xml:space="preserve"> диагностики, </w:t>
      </w:r>
      <w:r w:rsidR="00D23A14" w:rsidRPr="00A14874">
        <w:rPr>
          <w:rFonts w:ascii="Times New Roman" w:eastAsia="Times New Roman" w:hAnsi="Times New Roman" w:cs="Times New Roman"/>
          <w:sz w:val="26"/>
          <w:szCs w:val="26"/>
          <w:lang w:eastAsia="ru-RU"/>
        </w:rPr>
        <w:t>сни</w:t>
      </w:r>
      <w:r w:rsidR="003326FA" w:rsidRPr="00A14874">
        <w:rPr>
          <w:rFonts w:ascii="Times New Roman" w:eastAsia="Times New Roman" w:hAnsi="Times New Roman" w:cs="Times New Roman"/>
          <w:sz w:val="26"/>
          <w:szCs w:val="26"/>
          <w:lang w:eastAsia="ru-RU"/>
        </w:rPr>
        <w:t>зить</w:t>
      </w:r>
      <w:r w:rsidR="00D23A14" w:rsidRPr="00A14874">
        <w:rPr>
          <w:rFonts w:ascii="Times New Roman" w:eastAsia="Times New Roman" w:hAnsi="Times New Roman" w:cs="Times New Roman"/>
          <w:sz w:val="26"/>
          <w:szCs w:val="26"/>
          <w:lang w:eastAsia="ru-RU"/>
        </w:rPr>
        <w:t xml:space="preserve"> воздействи</w:t>
      </w:r>
      <w:r w:rsidR="00A14874" w:rsidRPr="00A14874">
        <w:rPr>
          <w:rFonts w:ascii="Times New Roman" w:eastAsia="Times New Roman" w:hAnsi="Times New Roman" w:cs="Times New Roman"/>
          <w:sz w:val="26"/>
          <w:szCs w:val="26"/>
          <w:lang w:eastAsia="ru-RU"/>
        </w:rPr>
        <w:t>е</w:t>
      </w:r>
      <w:r w:rsidR="00D23A14" w:rsidRPr="00A14874">
        <w:rPr>
          <w:rFonts w:ascii="Times New Roman" w:eastAsia="Times New Roman" w:hAnsi="Times New Roman" w:cs="Times New Roman"/>
          <w:sz w:val="26"/>
          <w:szCs w:val="26"/>
          <w:lang w:eastAsia="ru-RU"/>
        </w:rPr>
        <w:t xml:space="preserve"> лучевой нагрузки, что является значимым для пациентов с онкологией, страдающих клаустрофобией, дыхательной не</w:t>
      </w:r>
      <w:r w:rsidR="00A14874" w:rsidRPr="00A14874">
        <w:rPr>
          <w:rFonts w:ascii="Times New Roman" w:eastAsia="Times New Roman" w:hAnsi="Times New Roman" w:cs="Times New Roman"/>
          <w:sz w:val="26"/>
          <w:szCs w:val="26"/>
          <w:lang w:eastAsia="ru-RU"/>
        </w:rPr>
        <w:t>д</w:t>
      </w:r>
      <w:r w:rsidR="00D23A14" w:rsidRPr="00A14874">
        <w:rPr>
          <w:rFonts w:ascii="Times New Roman" w:eastAsia="Times New Roman" w:hAnsi="Times New Roman" w:cs="Times New Roman"/>
          <w:sz w:val="26"/>
          <w:szCs w:val="26"/>
          <w:lang w:eastAsia="ru-RU"/>
        </w:rPr>
        <w:t xml:space="preserve">остаточностью.  </w:t>
      </w:r>
    </w:p>
    <w:p w:rsidR="003326FA" w:rsidRPr="00A14874" w:rsidRDefault="003326FA" w:rsidP="00182432">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 xml:space="preserve">Учитывая вышеизложенное, значения характеристик «Диаметр отверстия </w:t>
      </w:r>
      <w:proofErr w:type="spellStart"/>
      <w:r w:rsidRPr="00A14874">
        <w:rPr>
          <w:rFonts w:ascii="Times New Roman" w:eastAsia="Times New Roman" w:hAnsi="Times New Roman" w:cs="Times New Roman"/>
          <w:sz w:val="26"/>
          <w:szCs w:val="26"/>
          <w:lang w:eastAsia="ru-RU"/>
        </w:rPr>
        <w:t>гентри</w:t>
      </w:r>
      <w:proofErr w:type="spellEnd"/>
      <w:r w:rsidRPr="00A14874">
        <w:rPr>
          <w:rFonts w:ascii="Times New Roman" w:eastAsia="Times New Roman" w:hAnsi="Times New Roman" w:cs="Times New Roman"/>
          <w:sz w:val="26"/>
          <w:szCs w:val="26"/>
          <w:lang w:eastAsia="ru-RU"/>
        </w:rPr>
        <w:t xml:space="preserve"> /Апертура </w:t>
      </w:r>
      <w:proofErr w:type="spellStart"/>
      <w:r w:rsidRPr="00A14874">
        <w:rPr>
          <w:rFonts w:ascii="Times New Roman" w:eastAsia="Times New Roman" w:hAnsi="Times New Roman" w:cs="Times New Roman"/>
          <w:sz w:val="26"/>
          <w:szCs w:val="26"/>
          <w:lang w:eastAsia="ru-RU"/>
        </w:rPr>
        <w:t>Гентри</w:t>
      </w:r>
      <w:proofErr w:type="spellEnd"/>
      <w:r w:rsidRPr="00A14874">
        <w:rPr>
          <w:rFonts w:ascii="Times New Roman" w:eastAsia="Times New Roman" w:hAnsi="Times New Roman" w:cs="Times New Roman"/>
          <w:sz w:val="26"/>
          <w:szCs w:val="26"/>
          <w:lang w:eastAsia="ru-RU"/>
        </w:rPr>
        <w:t xml:space="preserve">» и «Количество реконструируемых срезов, получаемых за один оборот рентгеновской трубки/ Количество срезов за один оборот, максимальное», установленные заказчиком и уполномоченным органом в аукционной документации являются для заказчика значимыми и важными, </w:t>
      </w:r>
      <w:r w:rsidR="00A14874" w:rsidRPr="00A14874">
        <w:rPr>
          <w:rFonts w:ascii="Times New Roman" w:eastAsia="Times New Roman" w:hAnsi="Times New Roman" w:cs="Times New Roman"/>
          <w:sz w:val="26"/>
          <w:szCs w:val="26"/>
          <w:lang w:eastAsia="ru-RU"/>
        </w:rPr>
        <w:t>установле</w:t>
      </w:r>
      <w:r w:rsidRPr="00A14874">
        <w:rPr>
          <w:rFonts w:ascii="Times New Roman" w:eastAsia="Times New Roman" w:hAnsi="Times New Roman" w:cs="Times New Roman"/>
          <w:sz w:val="26"/>
          <w:szCs w:val="26"/>
          <w:lang w:eastAsia="ru-RU"/>
        </w:rPr>
        <w:t>ны</w:t>
      </w:r>
      <w:r w:rsidR="00A14874" w:rsidRPr="00A14874">
        <w:rPr>
          <w:rFonts w:ascii="Times New Roman" w:eastAsia="Times New Roman" w:hAnsi="Times New Roman" w:cs="Times New Roman"/>
          <w:sz w:val="26"/>
          <w:szCs w:val="26"/>
          <w:lang w:eastAsia="ru-RU"/>
        </w:rPr>
        <w:t xml:space="preserve"> </w:t>
      </w:r>
      <w:r w:rsidRPr="00A14874">
        <w:rPr>
          <w:rFonts w:ascii="Times New Roman" w:eastAsia="Times New Roman" w:hAnsi="Times New Roman" w:cs="Times New Roman"/>
          <w:sz w:val="26"/>
          <w:szCs w:val="26"/>
          <w:lang w:eastAsia="ru-RU"/>
        </w:rPr>
        <w:t xml:space="preserve">исходя из </w:t>
      </w:r>
      <w:r w:rsidR="00A14874" w:rsidRPr="00A14874">
        <w:rPr>
          <w:rFonts w:ascii="Times New Roman" w:eastAsia="Times New Roman" w:hAnsi="Times New Roman" w:cs="Times New Roman"/>
          <w:sz w:val="26"/>
          <w:szCs w:val="26"/>
          <w:lang w:eastAsia="ru-RU"/>
        </w:rPr>
        <w:t xml:space="preserve">его </w:t>
      </w:r>
      <w:r w:rsidRPr="00A14874">
        <w:rPr>
          <w:rFonts w:ascii="Times New Roman" w:eastAsia="Times New Roman" w:hAnsi="Times New Roman" w:cs="Times New Roman"/>
          <w:sz w:val="26"/>
          <w:szCs w:val="26"/>
          <w:lang w:eastAsia="ru-RU"/>
        </w:rPr>
        <w:t>потребностей и</w:t>
      </w:r>
      <w:r w:rsidRPr="00A14874">
        <w:t xml:space="preserve"> </w:t>
      </w:r>
      <w:r w:rsidRPr="00A14874">
        <w:rPr>
          <w:rFonts w:ascii="Times New Roman" w:eastAsia="Times New Roman" w:hAnsi="Times New Roman" w:cs="Times New Roman"/>
          <w:sz w:val="26"/>
          <w:szCs w:val="26"/>
          <w:lang w:eastAsia="ru-RU"/>
        </w:rPr>
        <w:t>необходимы для выполнения соответствующих функций/задач.</w:t>
      </w:r>
    </w:p>
    <w:p w:rsidR="00A14874" w:rsidRPr="00A14874" w:rsidRDefault="00A14874" w:rsidP="00A14874">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 xml:space="preserve">Таким образом, Комиссия Ярославского УФАС России приходит к выводу о том, что позиции КТРУ, которые приведены заявителем в жалобе, не соответствуют потребностям заказчика, и не могли быть применены заказчиком и уполномоченным органом при размещении оспариваемых извещения и аукционной документации; </w:t>
      </w:r>
      <w:r w:rsidR="00C47390" w:rsidRPr="00A14874">
        <w:rPr>
          <w:rFonts w:ascii="Times New Roman" w:eastAsia="Times New Roman" w:hAnsi="Times New Roman" w:cs="Times New Roman"/>
          <w:sz w:val="26"/>
          <w:szCs w:val="26"/>
          <w:u w:val="single"/>
          <w:lang w:eastAsia="ru-RU"/>
        </w:rPr>
        <w:t xml:space="preserve">заявителем на заседании Комиссии Ярославского УФАС России не доказан факт наличия </w:t>
      </w:r>
      <w:r w:rsidR="00C47390" w:rsidRPr="00A14874">
        <w:rPr>
          <w:rFonts w:ascii="Times New Roman" w:eastAsia="Times New Roman" w:hAnsi="Times New Roman" w:cs="Times New Roman"/>
          <w:sz w:val="26"/>
          <w:szCs w:val="26"/>
          <w:u w:val="single"/>
          <w:lang w:eastAsia="ru-RU"/>
        </w:rPr>
        <w:lastRenderedPageBreak/>
        <w:t>в КТРУ позиции</w:t>
      </w:r>
      <w:r w:rsidR="004E09F5">
        <w:rPr>
          <w:rFonts w:ascii="Times New Roman" w:eastAsia="Times New Roman" w:hAnsi="Times New Roman" w:cs="Times New Roman"/>
          <w:sz w:val="26"/>
          <w:szCs w:val="26"/>
          <w:u w:val="single"/>
          <w:lang w:eastAsia="ru-RU"/>
        </w:rPr>
        <w:t>, содержащей все характеристики товара, являющиеся значимыми для заказчика</w:t>
      </w:r>
      <w:r w:rsidR="00C47390" w:rsidRPr="00A14874">
        <w:rPr>
          <w:rFonts w:ascii="Times New Roman" w:eastAsia="Times New Roman" w:hAnsi="Times New Roman" w:cs="Times New Roman"/>
          <w:sz w:val="26"/>
          <w:szCs w:val="26"/>
          <w:u w:val="single"/>
          <w:lang w:eastAsia="ru-RU"/>
        </w:rPr>
        <w:t xml:space="preserve">, в соответствии с которой заказчик и уполномоченный орган обязаны были осуществить описание объекта закупки. </w:t>
      </w:r>
    </w:p>
    <w:p w:rsidR="00DD1466" w:rsidRPr="00A14874" w:rsidRDefault="00DD1466" w:rsidP="00DD146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 xml:space="preserve">Учитывая изложенное, Ярославское УФАС России при имеющихся на момент рассмотрения настоящей жалобы доказательствах не усматривает необходимых и достаточных оснований для констатации в действиях заказчика и уполномоченного </w:t>
      </w:r>
      <w:proofErr w:type="gramStart"/>
      <w:r w:rsidRPr="00A14874">
        <w:rPr>
          <w:rFonts w:ascii="Times New Roman" w:eastAsia="Times New Roman" w:hAnsi="Times New Roman" w:cs="Times New Roman"/>
          <w:sz w:val="26"/>
          <w:szCs w:val="26"/>
          <w:lang w:eastAsia="ru-RU"/>
        </w:rPr>
        <w:t xml:space="preserve">органа </w:t>
      </w:r>
      <w:r w:rsidR="00F76B16" w:rsidRPr="00A14874">
        <w:rPr>
          <w:rFonts w:ascii="Times New Roman" w:eastAsia="Times New Roman" w:hAnsi="Times New Roman" w:cs="Times New Roman"/>
          <w:sz w:val="26"/>
          <w:szCs w:val="26"/>
          <w:lang w:eastAsia="ru-RU"/>
        </w:rPr>
        <w:t xml:space="preserve"> при</w:t>
      </w:r>
      <w:proofErr w:type="gramEnd"/>
      <w:r w:rsidR="00F76B16" w:rsidRPr="00A14874">
        <w:rPr>
          <w:rFonts w:ascii="Times New Roman" w:eastAsia="Times New Roman" w:hAnsi="Times New Roman" w:cs="Times New Roman"/>
          <w:sz w:val="26"/>
          <w:szCs w:val="26"/>
          <w:lang w:eastAsia="ru-RU"/>
        </w:rPr>
        <w:t xml:space="preserve"> описании объекта закупки </w:t>
      </w:r>
      <w:r w:rsidRPr="00A14874">
        <w:rPr>
          <w:rFonts w:ascii="Times New Roman" w:eastAsia="Times New Roman" w:hAnsi="Times New Roman" w:cs="Times New Roman"/>
          <w:sz w:val="26"/>
          <w:szCs w:val="26"/>
          <w:lang w:eastAsia="ru-RU"/>
        </w:rPr>
        <w:t>нарушен</w:t>
      </w:r>
      <w:r w:rsidR="00F76B16" w:rsidRPr="00A14874">
        <w:rPr>
          <w:rFonts w:ascii="Times New Roman" w:eastAsia="Times New Roman" w:hAnsi="Times New Roman" w:cs="Times New Roman"/>
          <w:sz w:val="26"/>
          <w:szCs w:val="26"/>
          <w:lang w:eastAsia="ru-RU"/>
        </w:rPr>
        <w:t>ий законодательства о закупках.</w:t>
      </w:r>
    </w:p>
    <w:p w:rsidR="00B12924" w:rsidRPr="00A14874" w:rsidRDefault="00B12924" w:rsidP="00DD1466">
      <w:pPr>
        <w:shd w:val="clear" w:color="auto" w:fill="FFFFFF" w:themeFill="background1"/>
        <w:spacing w:after="0" w:line="240" w:lineRule="auto"/>
        <w:ind w:firstLine="709"/>
        <w:jc w:val="both"/>
        <w:rPr>
          <w:rFonts w:ascii="Arial" w:eastAsia="Times New Roman" w:hAnsi="Arial" w:cs="Arial"/>
          <w:sz w:val="21"/>
          <w:szCs w:val="21"/>
          <w:lang w:eastAsia="ru-RU"/>
        </w:rPr>
      </w:pPr>
      <w:r w:rsidRPr="00A14874">
        <w:rPr>
          <w:rFonts w:ascii="Times New Roman" w:eastAsia="Times New Roman" w:hAnsi="Times New Roman" w:cs="Times New Roman"/>
          <w:sz w:val="26"/>
          <w:szCs w:val="26"/>
          <w:lang w:eastAsia="ru-RU"/>
        </w:rPr>
        <w:t>На основании изложенного и руководствуясь частью 8 статьи 106 Федерального закона от 05.04.2013г. № 44-ФЗ, Административным регламентом, утвержденным приказом ФАС России от 19.11.2014 № 727/14, Комиссия Ярославского УФАС России по контролю в сфере закупок</w:t>
      </w:r>
    </w:p>
    <w:p w:rsidR="00B12924" w:rsidRPr="00A14874"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A14874">
        <w:rPr>
          <w:rFonts w:ascii="Arial" w:eastAsia="Times New Roman" w:hAnsi="Arial" w:cs="Arial"/>
          <w:sz w:val="21"/>
          <w:szCs w:val="21"/>
          <w:lang w:eastAsia="ru-RU"/>
        </w:rPr>
        <w:t> </w:t>
      </w:r>
    </w:p>
    <w:p w:rsidR="00B12924" w:rsidRPr="00A14874" w:rsidRDefault="00B12924" w:rsidP="002C4F16">
      <w:pPr>
        <w:shd w:val="clear" w:color="auto" w:fill="FFFFFF" w:themeFill="background1"/>
        <w:spacing w:after="0" w:line="240" w:lineRule="auto"/>
        <w:jc w:val="center"/>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решила:</w:t>
      </w:r>
    </w:p>
    <w:p w:rsidR="007171F4" w:rsidRPr="00A14874" w:rsidRDefault="007171F4" w:rsidP="002C4F16">
      <w:pPr>
        <w:shd w:val="clear" w:color="auto" w:fill="FFFFFF" w:themeFill="background1"/>
        <w:spacing w:after="0" w:line="240" w:lineRule="auto"/>
        <w:jc w:val="center"/>
        <w:rPr>
          <w:rFonts w:ascii="Arial" w:eastAsia="Times New Roman" w:hAnsi="Arial" w:cs="Arial"/>
          <w:sz w:val="21"/>
          <w:szCs w:val="21"/>
          <w:lang w:eastAsia="ru-RU"/>
        </w:rPr>
      </w:pPr>
    </w:p>
    <w:p w:rsidR="00584CB3" w:rsidRPr="00A14874" w:rsidRDefault="00CC128B" w:rsidP="00584CB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14874">
        <w:rPr>
          <w:rFonts w:ascii="Times New Roman" w:eastAsia="Times New Roman" w:hAnsi="Times New Roman" w:cs="Times New Roman"/>
          <w:sz w:val="26"/>
          <w:szCs w:val="26"/>
          <w:lang w:eastAsia="ru-RU"/>
        </w:rPr>
        <w:t>п</w:t>
      </w:r>
      <w:r w:rsidR="00B12924" w:rsidRPr="00A14874">
        <w:rPr>
          <w:rFonts w:ascii="Times New Roman" w:eastAsia="Times New Roman" w:hAnsi="Times New Roman" w:cs="Times New Roman"/>
          <w:sz w:val="26"/>
          <w:szCs w:val="26"/>
          <w:lang w:eastAsia="ru-RU"/>
        </w:rPr>
        <w:t xml:space="preserve">ризнать жалобу </w:t>
      </w:r>
      <w:r w:rsidR="003E1D99" w:rsidRPr="00A14874">
        <w:rPr>
          <w:rFonts w:ascii="Times New Roman" w:eastAsia="Times New Roman" w:hAnsi="Times New Roman" w:cs="Times New Roman"/>
          <w:sz w:val="26"/>
          <w:szCs w:val="26"/>
          <w:lang w:eastAsia="ru-RU"/>
        </w:rPr>
        <w:t>общества с ограниченной ответственностью «Первая медицинская компания» (ИНН: 7726386533, ОГРН:</w:t>
      </w:r>
      <w:r w:rsidR="003E1D99" w:rsidRPr="00A14874">
        <w:t xml:space="preserve"> </w:t>
      </w:r>
      <w:r w:rsidR="003E1D99" w:rsidRPr="00A14874">
        <w:rPr>
          <w:rFonts w:ascii="Times New Roman" w:eastAsia="Times New Roman" w:hAnsi="Times New Roman" w:cs="Times New Roman"/>
          <w:sz w:val="26"/>
          <w:szCs w:val="26"/>
          <w:lang w:eastAsia="ru-RU"/>
        </w:rPr>
        <w:t>1167746856860)  на действия заказчика, государственное бюджетное учреждение здравоохранения Ярославской области «Городская больница № 2 имени Н.И. Пирогова» (ИНН:</w:t>
      </w:r>
      <w:r w:rsidR="003E1D99" w:rsidRPr="00A14874">
        <w:t xml:space="preserve"> </w:t>
      </w:r>
      <w:r w:rsidR="003E1D99" w:rsidRPr="00A14874">
        <w:rPr>
          <w:rFonts w:ascii="Times New Roman" w:eastAsia="Times New Roman" w:hAnsi="Times New Roman" w:cs="Times New Roman"/>
          <w:sz w:val="26"/>
          <w:szCs w:val="26"/>
          <w:lang w:eastAsia="ru-RU"/>
        </w:rPr>
        <w:t>7610105511;               ОГРН:</w:t>
      </w:r>
      <w:r w:rsidR="003E1D99" w:rsidRPr="00A14874">
        <w:t xml:space="preserve"> </w:t>
      </w:r>
      <w:r w:rsidR="003E1D99" w:rsidRPr="00A14874">
        <w:rPr>
          <w:rFonts w:ascii="Times New Roman" w:eastAsia="Times New Roman" w:hAnsi="Times New Roman" w:cs="Times New Roman"/>
          <w:sz w:val="26"/>
          <w:szCs w:val="26"/>
          <w:lang w:eastAsia="ru-RU"/>
        </w:rPr>
        <w:t>1147610003276), уполномоченного органа, департамента государственного заказа Ярославской области (ИНН:</w:t>
      </w:r>
      <w:r w:rsidR="003E1D99" w:rsidRPr="00A14874">
        <w:t xml:space="preserve"> </w:t>
      </w:r>
      <w:r w:rsidR="003E1D99" w:rsidRPr="00A14874">
        <w:rPr>
          <w:rFonts w:ascii="Times New Roman" w:eastAsia="Times New Roman" w:hAnsi="Times New Roman" w:cs="Times New Roman"/>
          <w:sz w:val="26"/>
          <w:szCs w:val="26"/>
          <w:lang w:eastAsia="ru-RU"/>
        </w:rPr>
        <w:t>7604084334, ОГРН:</w:t>
      </w:r>
      <w:r w:rsidR="003E1D99" w:rsidRPr="00A14874">
        <w:t xml:space="preserve"> </w:t>
      </w:r>
      <w:r w:rsidR="003E1D99" w:rsidRPr="00A14874">
        <w:rPr>
          <w:rFonts w:ascii="Times New Roman" w:eastAsia="Times New Roman" w:hAnsi="Times New Roman" w:cs="Times New Roman"/>
          <w:sz w:val="26"/>
          <w:szCs w:val="26"/>
          <w:lang w:eastAsia="ru-RU"/>
        </w:rPr>
        <w:t>1067604003411), при проведении аукциона в электронной форме на право заключения контракта на поставку медицинского изделия (Компьютерный томограф рентгеновский спиральный с многорядным детектором (</w:t>
      </w:r>
      <w:proofErr w:type="spellStart"/>
      <w:r w:rsidR="003E1D99" w:rsidRPr="00A14874">
        <w:rPr>
          <w:rFonts w:ascii="Times New Roman" w:eastAsia="Times New Roman" w:hAnsi="Times New Roman" w:cs="Times New Roman"/>
          <w:sz w:val="26"/>
          <w:szCs w:val="26"/>
          <w:lang w:eastAsia="ru-RU"/>
        </w:rPr>
        <w:t>многосрезовый</w:t>
      </w:r>
      <w:proofErr w:type="spellEnd"/>
      <w:r w:rsidR="003E1D99" w:rsidRPr="00A14874">
        <w:rPr>
          <w:rFonts w:ascii="Times New Roman" w:eastAsia="Times New Roman" w:hAnsi="Times New Roman" w:cs="Times New Roman"/>
          <w:sz w:val="26"/>
          <w:szCs w:val="26"/>
          <w:lang w:eastAsia="ru-RU"/>
        </w:rPr>
        <w:t>), ввод в эксплуатацию медицинского изделия, обучение правилам эксплуатации специалистов, эксплуатирующих медицинское изделие (извещение № 0171200001921002356)</w:t>
      </w:r>
      <w:r w:rsidR="00584CB3" w:rsidRPr="00A14874">
        <w:rPr>
          <w:rFonts w:ascii="Times New Roman" w:eastAsia="Times New Roman" w:hAnsi="Times New Roman" w:cs="Times New Roman"/>
          <w:sz w:val="26"/>
          <w:szCs w:val="26"/>
          <w:lang w:eastAsia="ru-RU"/>
        </w:rPr>
        <w:t>, необоснованной.</w:t>
      </w:r>
    </w:p>
    <w:p w:rsidR="00B12924" w:rsidRPr="00A14874"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A14874">
        <w:rPr>
          <w:rFonts w:ascii="Times New Roman" w:eastAsia="Times New Roman" w:hAnsi="Times New Roman" w:cs="Times New Roman"/>
          <w:sz w:val="26"/>
          <w:szCs w:val="26"/>
          <w:lang w:eastAsia="ru-RU"/>
        </w:rPr>
        <w:t>Настоящее решение может быть обжаловано в судебном порядке в течение трех месяцев со дня его принятия.</w:t>
      </w:r>
    </w:p>
    <w:p w:rsidR="00493242" w:rsidRPr="00A14874"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B12924" w:rsidRPr="000740F2" w:rsidRDefault="00B12924" w:rsidP="002C4F16">
      <w:pPr>
        <w:shd w:val="clear" w:color="auto" w:fill="FFFFFF" w:themeFill="background1"/>
        <w:spacing w:after="0" w:line="240" w:lineRule="auto"/>
        <w:jc w:val="both"/>
        <w:rPr>
          <w:rFonts w:ascii="Times New Roman" w:eastAsia="Times New Roman" w:hAnsi="Times New Roman" w:cs="Times New Roman"/>
          <w:sz w:val="26"/>
          <w:szCs w:val="26"/>
          <w:lang w:val="en-US" w:eastAsia="ru-RU"/>
        </w:rPr>
      </w:pPr>
      <w:r w:rsidRPr="00A14874">
        <w:rPr>
          <w:rFonts w:ascii="Times New Roman" w:eastAsia="Times New Roman" w:hAnsi="Times New Roman" w:cs="Times New Roman"/>
          <w:sz w:val="26"/>
          <w:szCs w:val="26"/>
          <w:lang w:eastAsia="ru-RU"/>
        </w:rPr>
        <w:t>Председатель Комиссии    </w:t>
      </w:r>
      <w:r w:rsidR="00493242" w:rsidRPr="00A14874">
        <w:rPr>
          <w:rFonts w:ascii="Times New Roman" w:eastAsia="Times New Roman" w:hAnsi="Times New Roman" w:cs="Times New Roman"/>
          <w:sz w:val="26"/>
          <w:szCs w:val="26"/>
          <w:lang w:eastAsia="ru-RU"/>
        </w:rPr>
        <w:t xml:space="preserve">                                                                         </w:t>
      </w:r>
      <w:r w:rsidR="00DB76B7" w:rsidRPr="00A14874">
        <w:rPr>
          <w:rFonts w:ascii="Times New Roman" w:eastAsia="Times New Roman" w:hAnsi="Times New Roman" w:cs="Times New Roman"/>
          <w:sz w:val="26"/>
          <w:szCs w:val="26"/>
          <w:lang w:eastAsia="ru-RU"/>
        </w:rPr>
        <w:t xml:space="preserve">  </w:t>
      </w:r>
      <w:r w:rsidR="00C47390" w:rsidRPr="00A14874">
        <w:rPr>
          <w:rFonts w:ascii="Times New Roman" w:eastAsia="Times New Roman" w:hAnsi="Times New Roman" w:cs="Times New Roman"/>
          <w:sz w:val="26"/>
          <w:szCs w:val="26"/>
          <w:lang w:eastAsia="ru-RU"/>
        </w:rPr>
        <w:t xml:space="preserve">        </w:t>
      </w:r>
      <w:proofErr w:type="gramStart"/>
      <w:r w:rsidR="00C47390" w:rsidRPr="00A14874">
        <w:rPr>
          <w:rFonts w:ascii="Times New Roman" w:eastAsia="Times New Roman" w:hAnsi="Times New Roman" w:cs="Times New Roman"/>
          <w:sz w:val="26"/>
          <w:szCs w:val="26"/>
          <w:lang w:eastAsia="ru-RU"/>
        </w:rPr>
        <w:t xml:space="preserve">  </w:t>
      </w:r>
      <w:r w:rsidR="00493242" w:rsidRPr="00A14874">
        <w:rPr>
          <w:rFonts w:ascii="Times New Roman" w:eastAsia="Times New Roman" w:hAnsi="Times New Roman" w:cs="Times New Roman"/>
          <w:sz w:val="26"/>
          <w:szCs w:val="26"/>
          <w:lang w:eastAsia="ru-RU"/>
        </w:rPr>
        <w:t xml:space="preserve"> </w:t>
      </w:r>
      <w:r w:rsidR="000740F2">
        <w:rPr>
          <w:rFonts w:ascii="Times New Roman" w:eastAsia="Times New Roman" w:hAnsi="Times New Roman" w:cs="Times New Roman"/>
          <w:sz w:val="26"/>
          <w:szCs w:val="26"/>
          <w:lang w:val="en-US" w:eastAsia="ru-RU"/>
        </w:rPr>
        <w:t>&lt;</w:t>
      </w:r>
      <w:proofErr w:type="gramEnd"/>
      <w:r w:rsidR="000740F2">
        <w:rPr>
          <w:rFonts w:ascii="Times New Roman" w:eastAsia="Times New Roman" w:hAnsi="Times New Roman" w:cs="Times New Roman"/>
          <w:sz w:val="26"/>
          <w:szCs w:val="26"/>
          <w:lang w:val="en-US" w:eastAsia="ru-RU"/>
        </w:rPr>
        <w:t>…&gt;</w:t>
      </w:r>
    </w:p>
    <w:p w:rsidR="00493242" w:rsidRPr="00A14874"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493242" w:rsidRPr="000740F2" w:rsidRDefault="00493242" w:rsidP="002C4F16">
      <w:pPr>
        <w:shd w:val="clear" w:color="auto" w:fill="FFFFFF" w:themeFill="background1"/>
        <w:spacing w:after="0" w:line="240" w:lineRule="auto"/>
        <w:jc w:val="both"/>
        <w:rPr>
          <w:rFonts w:ascii="Times New Roman" w:eastAsia="Times New Roman" w:hAnsi="Times New Roman" w:cs="Times New Roman"/>
          <w:sz w:val="26"/>
          <w:szCs w:val="26"/>
          <w:lang w:val="en-US" w:eastAsia="ru-RU"/>
        </w:rPr>
      </w:pPr>
      <w:r w:rsidRPr="00A14874">
        <w:rPr>
          <w:rFonts w:ascii="Times New Roman" w:eastAsia="Times New Roman" w:hAnsi="Times New Roman" w:cs="Times New Roman"/>
          <w:sz w:val="26"/>
          <w:szCs w:val="26"/>
          <w:lang w:eastAsia="ru-RU"/>
        </w:rPr>
        <w:t xml:space="preserve">Члены Комиссии                                                                                          </w:t>
      </w:r>
      <w:r w:rsidR="00365BEC" w:rsidRPr="00A14874">
        <w:rPr>
          <w:rFonts w:ascii="Times New Roman" w:eastAsia="Times New Roman" w:hAnsi="Times New Roman" w:cs="Times New Roman"/>
          <w:sz w:val="26"/>
          <w:szCs w:val="26"/>
          <w:lang w:eastAsia="ru-RU"/>
        </w:rPr>
        <w:t xml:space="preserve"> </w:t>
      </w:r>
      <w:r w:rsidR="00C47390" w:rsidRPr="00A14874">
        <w:rPr>
          <w:rFonts w:ascii="Times New Roman" w:eastAsia="Times New Roman" w:hAnsi="Times New Roman" w:cs="Times New Roman"/>
          <w:sz w:val="26"/>
          <w:szCs w:val="26"/>
          <w:lang w:eastAsia="ru-RU"/>
        </w:rPr>
        <w:t xml:space="preserve">        </w:t>
      </w:r>
      <w:proofErr w:type="gramStart"/>
      <w:r w:rsidR="00C47390" w:rsidRPr="00A14874">
        <w:rPr>
          <w:rFonts w:ascii="Times New Roman" w:eastAsia="Times New Roman" w:hAnsi="Times New Roman" w:cs="Times New Roman"/>
          <w:sz w:val="26"/>
          <w:szCs w:val="26"/>
          <w:lang w:eastAsia="ru-RU"/>
        </w:rPr>
        <w:t xml:space="preserve">  </w:t>
      </w:r>
      <w:r w:rsidRPr="00A14874">
        <w:rPr>
          <w:rFonts w:ascii="Times New Roman" w:eastAsia="Times New Roman" w:hAnsi="Times New Roman" w:cs="Times New Roman"/>
          <w:sz w:val="26"/>
          <w:szCs w:val="26"/>
          <w:lang w:eastAsia="ru-RU"/>
        </w:rPr>
        <w:t xml:space="preserve"> </w:t>
      </w:r>
      <w:r w:rsidR="000740F2">
        <w:rPr>
          <w:rFonts w:ascii="Times New Roman" w:eastAsia="Times New Roman" w:hAnsi="Times New Roman" w:cs="Times New Roman"/>
          <w:sz w:val="26"/>
          <w:szCs w:val="26"/>
          <w:lang w:val="en-US" w:eastAsia="ru-RU"/>
        </w:rPr>
        <w:t>&lt;</w:t>
      </w:r>
      <w:proofErr w:type="gramEnd"/>
      <w:r w:rsidR="000740F2">
        <w:rPr>
          <w:rFonts w:ascii="Times New Roman" w:eastAsia="Times New Roman" w:hAnsi="Times New Roman" w:cs="Times New Roman"/>
          <w:sz w:val="26"/>
          <w:szCs w:val="26"/>
          <w:lang w:val="en-US" w:eastAsia="ru-RU"/>
        </w:rPr>
        <w:t>…&gt;</w:t>
      </w:r>
    </w:p>
    <w:p w:rsidR="00493242" w:rsidRPr="00A14874"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493242" w:rsidRPr="000740F2" w:rsidRDefault="00493242" w:rsidP="002C4F16">
      <w:pPr>
        <w:shd w:val="clear" w:color="auto" w:fill="FFFFFF" w:themeFill="background1"/>
        <w:spacing w:after="0" w:line="240" w:lineRule="auto"/>
        <w:ind w:firstLine="709"/>
        <w:jc w:val="both"/>
        <w:rPr>
          <w:rFonts w:ascii="Arial" w:eastAsia="Times New Roman" w:hAnsi="Arial" w:cs="Arial"/>
          <w:sz w:val="21"/>
          <w:szCs w:val="21"/>
          <w:lang w:val="en-US" w:eastAsia="ru-RU"/>
        </w:rPr>
      </w:pPr>
      <w:r w:rsidRPr="00A14874">
        <w:rPr>
          <w:rFonts w:ascii="Times New Roman" w:eastAsia="Times New Roman" w:hAnsi="Times New Roman" w:cs="Times New Roman"/>
          <w:sz w:val="26"/>
          <w:szCs w:val="26"/>
          <w:lang w:eastAsia="ru-RU"/>
        </w:rPr>
        <w:t xml:space="preserve">                                                                         </w:t>
      </w:r>
      <w:r w:rsidR="00821754" w:rsidRPr="00A14874">
        <w:rPr>
          <w:rFonts w:ascii="Times New Roman" w:eastAsia="Times New Roman" w:hAnsi="Times New Roman" w:cs="Times New Roman"/>
          <w:sz w:val="26"/>
          <w:szCs w:val="26"/>
          <w:lang w:eastAsia="ru-RU"/>
        </w:rPr>
        <w:t xml:space="preserve">                           </w:t>
      </w:r>
      <w:r w:rsidR="00365BEC" w:rsidRPr="00A14874">
        <w:rPr>
          <w:rFonts w:ascii="Times New Roman" w:eastAsia="Times New Roman" w:hAnsi="Times New Roman" w:cs="Times New Roman"/>
          <w:sz w:val="26"/>
          <w:szCs w:val="26"/>
          <w:lang w:eastAsia="ru-RU"/>
        </w:rPr>
        <w:t xml:space="preserve">       </w:t>
      </w:r>
      <w:r w:rsidR="00C47390" w:rsidRPr="00A14874">
        <w:rPr>
          <w:rFonts w:ascii="Times New Roman" w:eastAsia="Times New Roman" w:hAnsi="Times New Roman" w:cs="Times New Roman"/>
          <w:sz w:val="26"/>
          <w:szCs w:val="26"/>
          <w:lang w:eastAsia="ru-RU"/>
        </w:rPr>
        <w:t xml:space="preserve">     </w:t>
      </w:r>
      <w:r w:rsidR="000740F2">
        <w:rPr>
          <w:rFonts w:ascii="Times New Roman" w:eastAsia="Times New Roman" w:hAnsi="Times New Roman" w:cs="Times New Roman"/>
          <w:sz w:val="26"/>
          <w:szCs w:val="26"/>
          <w:lang w:val="en-US" w:eastAsia="ru-RU"/>
        </w:rPr>
        <w:t xml:space="preserve">     </w:t>
      </w:r>
      <w:r w:rsidR="00C47390" w:rsidRPr="00A14874">
        <w:rPr>
          <w:rFonts w:ascii="Times New Roman" w:eastAsia="Times New Roman" w:hAnsi="Times New Roman" w:cs="Times New Roman"/>
          <w:sz w:val="26"/>
          <w:szCs w:val="26"/>
          <w:lang w:eastAsia="ru-RU"/>
        </w:rPr>
        <w:t xml:space="preserve">    </w:t>
      </w:r>
      <w:r w:rsidR="000740F2">
        <w:rPr>
          <w:rFonts w:ascii="Times New Roman" w:eastAsia="Times New Roman" w:hAnsi="Times New Roman" w:cs="Times New Roman"/>
          <w:sz w:val="26"/>
          <w:szCs w:val="26"/>
          <w:lang w:val="en-US" w:eastAsia="ru-RU"/>
        </w:rPr>
        <w:t>&lt;…&gt;</w:t>
      </w:r>
    </w:p>
    <w:bookmarkEnd w:id="0"/>
    <w:p w:rsidR="00693182" w:rsidRPr="001766C4" w:rsidRDefault="00693182" w:rsidP="002C4F16">
      <w:pPr>
        <w:spacing w:after="0" w:line="240" w:lineRule="auto"/>
        <w:ind w:firstLine="709"/>
      </w:pPr>
    </w:p>
    <w:sectPr w:rsidR="00693182" w:rsidRPr="001766C4" w:rsidSect="00981465">
      <w:headerReference w:type="default" r:id="rId8"/>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0529" w:rsidRDefault="00C80529">
      <w:pPr>
        <w:spacing w:after="0" w:line="240" w:lineRule="auto"/>
      </w:pPr>
      <w:r>
        <w:separator/>
      </w:r>
    </w:p>
  </w:endnote>
  <w:endnote w:type="continuationSeparator" w:id="0">
    <w:p w:rsidR="00C80529" w:rsidRDefault="00C80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Consultant">
    <w:altName w:val="Lucida Console"/>
    <w:panose1 w:val="00000000000000000000"/>
    <w:charset w:val="00"/>
    <w:family w:val="modern"/>
    <w:notTrueType/>
    <w:pitch w:val="fixed"/>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Candara">
    <w:panose1 w:val="020E0502030303020204"/>
    <w:charset w:val="CC"/>
    <w:family w:val="swiss"/>
    <w:pitch w:val="variable"/>
    <w:sig w:usb0="A00002EF" w:usb1="4000A44B" w:usb2="00000000" w:usb3="00000000" w:csb0="0000019F" w:csb1="00000000"/>
  </w:font>
  <w:font w:name="OpenSymbol">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Lucida Grande CY">
    <w:panose1 w:val="00000000000000000000"/>
    <w:charset w:val="80"/>
    <w:family w:val="auto"/>
    <w:notTrueType/>
    <w:pitch w:val="variable"/>
    <w:sig w:usb0="00000001" w:usb1="08070000" w:usb2="00000010" w:usb3="00000000" w:csb0="00020000"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G Oldstyle Ttype A">
    <w:altName w:val="Times New Roman"/>
    <w:panose1 w:val="00000000000000000000"/>
    <w:charset w:val="CC"/>
    <w:family w:val="auto"/>
    <w:notTrueType/>
    <w:pitch w:val="default"/>
    <w:sig w:usb0="00000203" w:usb1="00000000" w:usb2="00000000" w:usb3="00000000" w:csb0="00000005" w:csb1="00000000"/>
  </w:font>
  <w:font w:name="Times New (W1)">
    <w:altName w:val="Times New Roman"/>
    <w:panose1 w:val="00000000000000000000"/>
    <w:charset w:val="CC"/>
    <w:family w:val="roman"/>
    <w:notTrueType/>
    <w:pitch w:val="variable"/>
    <w:sig w:usb0="00000203" w:usb1="00000000" w:usb2="00000000" w:usb3="00000000" w:csb0="00000005" w:csb1="00000000"/>
  </w:font>
  <w:font w:name="Times New Roman CYR">
    <w:panose1 w:val="02020603050405020304"/>
    <w:charset w:val="CC"/>
    <w:family w:val="roman"/>
    <w:pitch w:val="variable"/>
    <w:sig w:usb0="E0002E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Gelvetsky 12pt">
    <w:altName w:val="Arial"/>
    <w:panose1 w:val="00000000000000000000"/>
    <w:charset w:val="00"/>
    <w:family w:val="swiss"/>
    <w:notTrueType/>
    <w:pitch w:val="default"/>
    <w:sig w:usb0="00000003" w:usb1="00000000" w:usb2="00000000" w:usb3="00000000" w:csb0="00000001" w:csb1="00000000"/>
  </w:font>
  <w:font w:name="PetersburgCTT">
    <w:altName w:val="Cambria"/>
    <w:panose1 w:val="00000000000000000000"/>
    <w:charset w:val="CC"/>
    <w:family w:val="roman"/>
    <w:notTrueType/>
    <w:pitch w:val="variable"/>
    <w:sig w:usb0="00000203" w:usb1="00000000" w:usb2="00000000" w:usb3="00000000" w:csb0="00000005" w:csb1="00000000"/>
  </w:font>
  <w:font w:name="Futuris">
    <w:altName w:val="Calibri"/>
    <w:panose1 w:val="00000000000000000000"/>
    <w:charset w:val="00"/>
    <w:family w:val="auto"/>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DotumChe">
    <w:panose1 w:val="00000000000000000000"/>
    <w:charset w:val="00"/>
    <w:family w:val="roman"/>
    <w:notTrueType/>
    <w:pitch w:val="default"/>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0529" w:rsidRDefault="00C80529">
      <w:pPr>
        <w:spacing w:after="0" w:line="240" w:lineRule="auto"/>
      </w:pPr>
      <w:r>
        <w:separator/>
      </w:r>
    </w:p>
  </w:footnote>
  <w:footnote w:type="continuationSeparator" w:id="0">
    <w:p w:rsidR="00C80529" w:rsidRDefault="00C805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6293207"/>
      <w:docPartObj>
        <w:docPartGallery w:val="Page Numbers (Top of Page)"/>
        <w:docPartUnique/>
      </w:docPartObj>
    </w:sdtPr>
    <w:sdtEndPr/>
    <w:sdtContent>
      <w:p w:rsidR="00182432" w:rsidRDefault="00182432">
        <w:pPr>
          <w:pStyle w:val="ad"/>
          <w:jc w:val="center"/>
        </w:pPr>
        <w:r>
          <w:fldChar w:fldCharType="begin"/>
        </w:r>
        <w:r>
          <w:instrText>PAGE   \* MERGEFORMAT</w:instrText>
        </w:r>
        <w:r>
          <w:fldChar w:fldCharType="separate"/>
        </w:r>
        <w:r w:rsidR="000740F2">
          <w:rPr>
            <w:noProof/>
          </w:rPr>
          <w:t>19</w:t>
        </w:r>
        <w:r>
          <w:fldChar w:fldCharType="end"/>
        </w:r>
      </w:p>
    </w:sdtContent>
  </w:sdt>
  <w:p w:rsidR="00182432" w:rsidRDefault="00182432">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8ECE63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29E62B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88C37B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6C63AA0"/>
    <w:lvl w:ilvl="0">
      <w:start w:val="1"/>
      <w:numFmt w:val="decimal"/>
      <w:pStyle w:val="xl66"/>
      <w:lvlText w:val="%1."/>
      <w:lvlJc w:val="left"/>
      <w:pPr>
        <w:tabs>
          <w:tab w:val="num" w:pos="643"/>
        </w:tabs>
        <w:ind w:left="643" w:hanging="360"/>
      </w:pPr>
      <w:rPr>
        <w:rFonts w:cs="Times New Roman"/>
      </w:rPr>
    </w:lvl>
  </w:abstractNum>
  <w:abstractNum w:abstractNumId="4">
    <w:nsid w:val="FFFFFF80"/>
    <w:multiLevelType w:val="singleLevel"/>
    <w:tmpl w:val="78F499E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9E80A2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978728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8EC06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198F5D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D3CC222"/>
    <w:lvl w:ilvl="0">
      <w:start w:val="1"/>
      <w:numFmt w:val="bullet"/>
      <w:pStyle w:val="font5"/>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8Num2"/>
    <w:lvl w:ilvl="0">
      <w:start w:val="1"/>
      <w:numFmt w:val="decimal"/>
      <w:lvlText w:val="%1."/>
      <w:lvlJc w:val="left"/>
      <w:pPr>
        <w:tabs>
          <w:tab w:val="num" w:pos="-218"/>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1">
    <w:nsid w:val="00000005"/>
    <w:multiLevelType w:val="singleLevel"/>
    <w:tmpl w:val="00000005"/>
    <w:name w:val="WW8Num5"/>
    <w:lvl w:ilvl="0">
      <w:start w:val="1"/>
      <w:numFmt w:val="decimal"/>
      <w:pStyle w:val="21"/>
      <w:lvlText w:val="%1."/>
      <w:lvlJc w:val="left"/>
      <w:pPr>
        <w:tabs>
          <w:tab w:val="num" w:pos="360"/>
        </w:tabs>
        <w:ind w:left="360" w:hanging="360"/>
      </w:pPr>
      <w:rPr>
        <w:rFonts w:ascii="Times New Roman" w:hAnsi="Times New Roman" w:cs="Times New Roman"/>
        <w:b/>
        <w:sz w:val="28"/>
        <w:szCs w:val="28"/>
      </w:rPr>
    </w:lvl>
  </w:abstractNum>
  <w:abstractNum w:abstractNumId="12">
    <w:nsid w:val="08F25368"/>
    <w:multiLevelType w:val="hybridMultilevel"/>
    <w:tmpl w:val="B27CBBFE"/>
    <w:lvl w:ilvl="0" w:tplc="76A6486C">
      <w:start w:val="1"/>
      <w:numFmt w:val="decimal"/>
      <w:pStyle w:val="xl94"/>
      <w:lvlText w:val="%1."/>
      <w:lvlJc w:val="left"/>
      <w:pPr>
        <w:tabs>
          <w:tab w:val="num" w:pos="567"/>
        </w:tabs>
        <w:ind w:left="567" w:hanging="567"/>
      </w:pPr>
      <w:rPr>
        <w:rFonts w:cs="Times New Roman"/>
        <w:i w:val="0"/>
        <w:color w:val="auto"/>
        <w:sz w:val="24"/>
        <w:szCs w:val="24"/>
      </w:rPr>
    </w:lvl>
    <w:lvl w:ilvl="1" w:tplc="04090019">
      <w:start w:val="1"/>
      <w:numFmt w:val="decimal"/>
      <w:lvlText w:val="%2."/>
      <w:lvlJc w:val="left"/>
      <w:pPr>
        <w:tabs>
          <w:tab w:val="num" w:pos="1440"/>
        </w:tabs>
        <w:ind w:left="1440" w:hanging="360"/>
      </w:pPr>
      <w:rPr>
        <w:rFonts w:cs="Times New Roman"/>
      </w:rPr>
    </w:lvl>
    <w:lvl w:ilvl="2" w:tplc="0409001B">
      <w:start w:val="1"/>
      <w:numFmt w:val="decimal"/>
      <w:pStyle w:val="2-1"/>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3">
    <w:nsid w:val="09DB4150"/>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0CE31528"/>
    <w:multiLevelType w:val="multilevel"/>
    <w:tmpl w:val="BD04DD4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0DD8372E"/>
    <w:multiLevelType w:val="multilevel"/>
    <w:tmpl w:val="3656075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15FD3FDB"/>
    <w:multiLevelType w:val="multilevel"/>
    <w:tmpl w:val="21A03822"/>
    <w:styleLink w:val="11"/>
    <w:lvl w:ilvl="0">
      <w:start w:val="1"/>
      <w:numFmt w:val="decimal"/>
      <w:lvlText w:val="ЧАСТЬ I.%1"/>
      <w:lvlJc w:val="left"/>
      <w:pPr>
        <w:tabs>
          <w:tab w:val="num" w:pos="432"/>
        </w:tabs>
        <w:ind w:left="432" w:hanging="432"/>
      </w:pPr>
      <w:rPr>
        <w:rFonts w:cs="Times New Roman"/>
      </w:rPr>
    </w:lvl>
    <w:lvl w:ilvl="1">
      <w:start w:val="1"/>
      <w:numFmt w:val="decimal"/>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7">
    <w:nsid w:val="1CD67484"/>
    <w:multiLevelType w:val="multilevel"/>
    <w:tmpl w:val="6A0EF9B8"/>
    <w:lvl w:ilvl="0">
      <w:start w:val="1"/>
      <w:numFmt w:val="decimal"/>
      <w:lvlText w:val="%1."/>
      <w:lvlJc w:val="left"/>
      <w:pPr>
        <w:ind w:left="927" w:hanging="360"/>
      </w:pPr>
      <w:rPr>
        <w:b/>
        <w:sz w:val="24"/>
      </w:rPr>
    </w:lvl>
    <w:lvl w:ilvl="1">
      <w:start w:val="1"/>
      <w:numFmt w:val="decimal"/>
      <w:lvlText w:val="%1.%2."/>
      <w:lvlJc w:val="left"/>
      <w:pPr>
        <w:ind w:left="1778" w:hanging="360"/>
      </w:pPr>
      <w:rPr>
        <w:b w:val="0"/>
        <w:bCs w:val="0"/>
        <w:sz w:val="24"/>
      </w:rPr>
    </w:lvl>
    <w:lvl w:ilvl="2">
      <w:start w:val="1"/>
      <w:numFmt w:val="decimal"/>
      <w:lvlText w:val="%1.%2.%3."/>
      <w:lvlJc w:val="left"/>
      <w:pPr>
        <w:ind w:left="1287" w:hanging="720"/>
      </w:pPr>
      <w:rPr>
        <w:color w:val="auto"/>
        <w:sz w:val="24"/>
      </w:rPr>
    </w:lvl>
    <w:lvl w:ilvl="3">
      <w:start w:val="1"/>
      <w:numFmt w:val="decimal"/>
      <w:lvlText w:val="%1.%2.%3.%4."/>
      <w:lvlJc w:val="left"/>
      <w:pPr>
        <w:ind w:left="1287" w:hanging="720"/>
      </w:pPr>
      <w:rPr>
        <w:sz w:val="24"/>
      </w:rPr>
    </w:lvl>
    <w:lvl w:ilvl="4">
      <w:start w:val="1"/>
      <w:numFmt w:val="decimal"/>
      <w:lvlText w:val="%1.%2.%3.%4.%5."/>
      <w:lvlJc w:val="left"/>
      <w:pPr>
        <w:ind w:left="1647" w:hanging="1080"/>
      </w:pPr>
      <w:rPr>
        <w:sz w:val="24"/>
      </w:rPr>
    </w:lvl>
    <w:lvl w:ilvl="5">
      <w:start w:val="1"/>
      <w:numFmt w:val="decimal"/>
      <w:lvlText w:val="%1.%2.%3.%4.%5.%6."/>
      <w:lvlJc w:val="left"/>
      <w:pPr>
        <w:ind w:left="1647" w:hanging="1080"/>
      </w:pPr>
      <w:rPr>
        <w:sz w:val="24"/>
      </w:rPr>
    </w:lvl>
    <w:lvl w:ilvl="6">
      <w:start w:val="1"/>
      <w:numFmt w:val="decimal"/>
      <w:lvlText w:val="%1.%2.%3.%4.%5.%6.%7."/>
      <w:lvlJc w:val="left"/>
      <w:pPr>
        <w:ind w:left="2007" w:hanging="1440"/>
      </w:pPr>
      <w:rPr>
        <w:sz w:val="24"/>
      </w:rPr>
    </w:lvl>
    <w:lvl w:ilvl="7">
      <w:start w:val="1"/>
      <w:numFmt w:val="decimal"/>
      <w:lvlText w:val="%1.%2.%3.%4.%5.%6.%7.%8."/>
      <w:lvlJc w:val="left"/>
      <w:pPr>
        <w:ind w:left="2007" w:hanging="1440"/>
      </w:pPr>
      <w:rPr>
        <w:sz w:val="24"/>
      </w:rPr>
    </w:lvl>
    <w:lvl w:ilvl="8">
      <w:start w:val="1"/>
      <w:numFmt w:val="decimal"/>
      <w:lvlText w:val="%1.%2.%3.%4.%5.%6.%7.%8.%9."/>
      <w:lvlJc w:val="left"/>
      <w:pPr>
        <w:ind w:left="2007" w:hanging="1440"/>
      </w:pPr>
      <w:rPr>
        <w:sz w:val="24"/>
      </w:rPr>
    </w:lvl>
  </w:abstractNum>
  <w:abstractNum w:abstractNumId="18">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19">
    <w:nsid w:val="20B61B4C"/>
    <w:multiLevelType w:val="multilevel"/>
    <w:tmpl w:val="CE38D3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nsid w:val="3A877AC1"/>
    <w:multiLevelType w:val="multilevel"/>
    <w:tmpl w:val="0D1C6D4C"/>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1">
    <w:nsid w:val="41104739"/>
    <w:multiLevelType w:val="multilevel"/>
    <w:tmpl w:val="5752796C"/>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421D1618"/>
    <w:multiLevelType w:val="hybridMultilevel"/>
    <w:tmpl w:val="40322396"/>
    <w:lvl w:ilvl="0" w:tplc="0419000F">
      <w:start w:val="1"/>
      <w:numFmt w:val="decimal"/>
      <w:lvlText w:val="%1."/>
      <w:lvlJc w:val="left"/>
      <w:pPr>
        <w:ind w:left="501" w:hanging="360"/>
      </w:pPr>
      <w:rPr>
        <w:rFonts w:cs="Times New Roman"/>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23">
    <w:nsid w:val="42DA74D8"/>
    <w:multiLevelType w:val="multilevel"/>
    <w:tmpl w:val="C694A418"/>
    <w:lvl w:ilvl="0">
      <w:start w:val="1"/>
      <w:numFmt w:val="decimal"/>
      <w:lvlText w:val="%1."/>
      <w:lvlJc w:val="left"/>
      <w:pPr>
        <w:ind w:left="927" w:hanging="360"/>
      </w:pPr>
      <w:rPr>
        <w:b/>
        <w:sz w:val="24"/>
      </w:rPr>
    </w:lvl>
    <w:lvl w:ilvl="1">
      <w:start w:val="1"/>
      <w:numFmt w:val="decimal"/>
      <w:lvlText w:val="%1.%2."/>
      <w:lvlJc w:val="left"/>
      <w:pPr>
        <w:ind w:left="1778" w:hanging="360"/>
      </w:pPr>
      <w:rPr>
        <w:b/>
        <w:sz w:val="24"/>
      </w:rPr>
    </w:lvl>
    <w:lvl w:ilvl="2">
      <w:start w:val="1"/>
      <w:numFmt w:val="decimal"/>
      <w:lvlText w:val="%1.%2.%3."/>
      <w:lvlJc w:val="left"/>
      <w:pPr>
        <w:ind w:left="1287" w:hanging="720"/>
      </w:pPr>
      <w:rPr>
        <w:color w:val="auto"/>
        <w:sz w:val="24"/>
      </w:rPr>
    </w:lvl>
    <w:lvl w:ilvl="3">
      <w:start w:val="1"/>
      <w:numFmt w:val="decimal"/>
      <w:lvlText w:val="%1.%2.%3.%4."/>
      <w:lvlJc w:val="left"/>
      <w:pPr>
        <w:ind w:left="1287" w:hanging="720"/>
      </w:pPr>
      <w:rPr>
        <w:sz w:val="24"/>
      </w:rPr>
    </w:lvl>
    <w:lvl w:ilvl="4">
      <w:start w:val="1"/>
      <w:numFmt w:val="decimal"/>
      <w:lvlText w:val="%1.%2.%3.%4.%5."/>
      <w:lvlJc w:val="left"/>
      <w:pPr>
        <w:ind w:left="1647" w:hanging="1080"/>
      </w:pPr>
      <w:rPr>
        <w:sz w:val="24"/>
      </w:rPr>
    </w:lvl>
    <w:lvl w:ilvl="5">
      <w:start w:val="1"/>
      <w:numFmt w:val="decimal"/>
      <w:lvlText w:val="%1.%2.%3.%4.%5.%6."/>
      <w:lvlJc w:val="left"/>
      <w:pPr>
        <w:ind w:left="1647" w:hanging="1080"/>
      </w:pPr>
      <w:rPr>
        <w:sz w:val="24"/>
      </w:rPr>
    </w:lvl>
    <w:lvl w:ilvl="6">
      <w:start w:val="1"/>
      <w:numFmt w:val="decimal"/>
      <w:lvlText w:val="%1.%2.%3.%4.%5.%6.%7."/>
      <w:lvlJc w:val="left"/>
      <w:pPr>
        <w:ind w:left="2007" w:hanging="1440"/>
      </w:pPr>
      <w:rPr>
        <w:sz w:val="24"/>
      </w:rPr>
    </w:lvl>
    <w:lvl w:ilvl="7">
      <w:start w:val="1"/>
      <w:numFmt w:val="decimal"/>
      <w:lvlText w:val="%1.%2.%3.%4.%5.%6.%7.%8."/>
      <w:lvlJc w:val="left"/>
      <w:pPr>
        <w:ind w:left="2007" w:hanging="1440"/>
      </w:pPr>
      <w:rPr>
        <w:sz w:val="24"/>
      </w:rPr>
    </w:lvl>
    <w:lvl w:ilvl="8">
      <w:start w:val="1"/>
      <w:numFmt w:val="decimal"/>
      <w:lvlText w:val="%1.%2.%3.%4.%5.%6.%7.%8.%9."/>
      <w:lvlJc w:val="left"/>
      <w:pPr>
        <w:ind w:left="2007" w:hanging="1440"/>
      </w:pPr>
      <w:rPr>
        <w:sz w:val="24"/>
      </w:rPr>
    </w:lvl>
  </w:abstractNum>
  <w:abstractNum w:abstractNumId="24">
    <w:nsid w:val="50395034"/>
    <w:multiLevelType w:val="multilevel"/>
    <w:tmpl w:val="86E8D35E"/>
    <w:lvl w:ilvl="0">
      <w:start w:val="1"/>
      <w:numFmt w:val="decimal"/>
      <w:pStyle w:val="2"/>
      <w:lvlText w:val="%1."/>
      <w:lvlJc w:val="left"/>
      <w:pPr>
        <w:tabs>
          <w:tab w:val="num" w:pos="432"/>
        </w:tabs>
        <w:ind w:left="432" w:hanging="432"/>
      </w:pPr>
      <w:rPr>
        <w:rFonts w:ascii="Times New Roman" w:hAnsi="Times New Roman" w:cs="Times New Roman" w:hint="default"/>
        <w:sz w:val="24"/>
        <w:szCs w:val="24"/>
      </w:rPr>
    </w:lvl>
    <w:lvl w:ilvl="1">
      <w:start w:val="1"/>
      <w:numFmt w:val="decimal"/>
      <w:pStyle w:val="2"/>
      <w:lvlText w:val="%1.%2."/>
      <w:lvlJc w:val="left"/>
      <w:pPr>
        <w:tabs>
          <w:tab w:val="num" w:pos="1002"/>
        </w:tabs>
        <w:ind w:left="1002" w:hanging="576"/>
      </w:pPr>
      <w:rPr>
        <w:rFonts w:cs="Times New Roman" w:hint="default"/>
      </w:rPr>
    </w:lvl>
    <w:lvl w:ilvl="2">
      <w:start w:val="1"/>
      <w:numFmt w:val="decimal"/>
      <w:lvlText w:val="%1.%2.%3."/>
      <w:lvlJc w:val="left"/>
      <w:pPr>
        <w:tabs>
          <w:tab w:val="num" w:pos="596"/>
        </w:tabs>
        <w:ind w:left="426"/>
      </w:pPr>
      <w:rPr>
        <w:rFonts w:ascii="Times New Roman" w:hAnsi="Times New Roman" w:cs="Times New Roman" w:hint="default"/>
        <w:b w:val="0"/>
        <w:bCs w:val="0"/>
        <w:i w:val="0"/>
        <w:iCs w:val="0"/>
        <w:sz w:val="22"/>
        <w:szCs w:val="22"/>
      </w:rPr>
    </w:lvl>
    <w:lvl w:ilvl="3">
      <w:start w:val="1"/>
      <w:numFmt w:val="decimal"/>
      <w:lvlText w:val="%1.%2.%3.%4."/>
      <w:lvlJc w:val="left"/>
      <w:pPr>
        <w:tabs>
          <w:tab w:val="num" w:pos="1290"/>
        </w:tabs>
        <w:ind w:left="1290" w:hanging="864"/>
      </w:pPr>
      <w:rPr>
        <w:rFonts w:ascii="Times New Roman" w:hAnsi="Times New Roman" w:cs="Times New Roman" w:hint="default"/>
        <w:sz w:val="22"/>
        <w:szCs w:val="22"/>
      </w:rPr>
    </w:lvl>
    <w:lvl w:ilvl="4">
      <w:start w:val="1"/>
      <w:numFmt w:val="russianLower"/>
      <w:lvlText w:val="%5)"/>
      <w:lvlJc w:val="left"/>
      <w:pPr>
        <w:tabs>
          <w:tab w:val="num" w:pos="1800"/>
        </w:tabs>
        <w:ind w:left="1800" w:hanging="360"/>
      </w:pPr>
      <w:rPr>
        <w:rFonts w:ascii="Times New Roman" w:hAnsi="Times New Roman" w:cs="Times New Roman" w:hint="default"/>
        <w:b w:val="0"/>
        <w:i w:val="0"/>
        <w:sz w:val="22"/>
        <w:szCs w:val="22"/>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nsid w:val="53DE3534"/>
    <w:multiLevelType w:val="multilevel"/>
    <w:tmpl w:val="04190023"/>
    <w:styleLink w:val="1"/>
    <w:lvl w:ilvl="0">
      <w:start w:val="1"/>
      <w:numFmt w:val="upperRoman"/>
      <w:lvlText w:val="Статья %1."/>
      <w:lvlJc w:val="left"/>
      <w:pPr>
        <w:tabs>
          <w:tab w:val="num" w:pos="1800"/>
        </w:tabs>
      </w:pPr>
      <w:rPr>
        <w:rFonts w:cs="Times New Roman"/>
      </w:rPr>
    </w:lvl>
    <w:lvl w:ilvl="1">
      <w:start w:val="1"/>
      <w:numFmt w:val="decimalZero"/>
      <w:isLgl/>
      <w:lvlText w:val="Раздел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6">
    <w:nsid w:val="541E4103"/>
    <w:multiLevelType w:val="multilevel"/>
    <w:tmpl w:val="883E151E"/>
    <w:lvl w:ilvl="0">
      <w:start w:val="1"/>
      <w:numFmt w:val="decimal"/>
      <w:lvlText w:val="%1."/>
      <w:lvlJc w:val="left"/>
      <w:pPr>
        <w:ind w:left="861" w:hanging="360"/>
      </w:pPr>
      <w:rPr>
        <w:rFonts w:eastAsia="Times New Roman" w:cs="Times New Roman"/>
        <w:color w:val="000000"/>
      </w:rPr>
    </w:lvl>
    <w:lvl w:ilvl="1">
      <w:start w:val="1"/>
      <w:numFmt w:val="lowerLetter"/>
      <w:lvlText w:val="%2."/>
      <w:lvlJc w:val="left"/>
      <w:pPr>
        <w:ind w:left="1581" w:hanging="360"/>
      </w:pPr>
    </w:lvl>
    <w:lvl w:ilvl="2">
      <w:start w:val="1"/>
      <w:numFmt w:val="lowerRoman"/>
      <w:lvlText w:val="%3."/>
      <w:lvlJc w:val="right"/>
      <w:pPr>
        <w:ind w:left="2301" w:hanging="180"/>
      </w:pPr>
    </w:lvl>
    <w:lvl w:ilvl="3">
      <w:start w:val="1"/>
      <w:numFmt w:val="decimal"/>
      <w:lvlText w:val="%4."/>
      <w:lvlJc w:val="left"/>
      <w:pPr>
        <w:ind w:left="3021" w:hanging="360"/>
      </w:pPr>
    </w:lvl>
    <w:lvl w:ilvl="4">
      <w:start w:val="1"/>
      <w:numFmt w:val="lowerLetter"/>
      <w:lvlText w:val="%5."/>
      <w:lvlJc w:val="left"/>
      <w:pPr>
        <w:ind w:left="3741" w:hanging="360"/>
      </w:pPr>
    </w:lvl>
    <w:lvl w:ilvl="5">
      <w:start w:val="1"/>
      <w:numFmt w:val="lowerRoman"/>
      <w:lvlText w:val="%6."/>
      <w:lvlJc w:val="right"/>
      <w:pPr>
        <w:ind w:left="4461" w:hanging="180"/>
      </w:pPr>
    </w:lvl>
    <w:lvl w:ilvl="6">
      <w:start w:val="1"/>
      <w:numFmt w:val="decimal"/>
      <w:lvlText w:val="%7."/>
      <w:lvlJc w:val="left"/>
      <w:pPr>
        <w:ind w:left="5181" w:hanging="360"/>
      </w:pPr>
    </w:lvl>
    <w:lvl w:ilvl="7">
      <w:start w:val="1"/>
      <w:numFmt w:val="lowerLetter"/>
      <w:lvlText w:val="%8."/>
      <w:lvlJc w:val="left"/>
      <w:pPr>
        <w:ind w:left="5901" w:hanging="360"/>
      </w:pPr>
    </w:lvl>
    <w:lvl w:ilvl="8">
      <w:start w:val="1"/>
      <w:numFmt w:val="lowerRoman"/>
      <w:lvlText w:val="%9."/>
      <w:lvlJc w:val="right"/>
      <w:pPr>
        <w:ind w:left="6621" w:hanging="180"/>
      </w:pPr>
    </w:lvl>
  </w:abstractNum>
  <w:abstractNum w:abstractNumId="27">
    <w:nsid w:val="56BA5E1A"/>
    <w:multiLevelType w:val="hybridMultilevel"/>
    <w:tmpl w:val="BF8ACC68"/>
    <w:lvl w:ilvl="0" w:tplc="0419000F">
      <w:start w:val="1"/>
      <w:numFmt w:val="decimal"/>
      <w:lvlText w:val="%1."/>
      <w:lvlJc w:val="left"/>
      <w:pPr>
        <w:ind w:left="501" w:hanging="360"/>
      </w:pPr>
      <w:rPr>
        <w:rFonts w:cs="Times New Roman"/>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28">
    <w:nsid w:val="577441B1"/>
    <w:multiLevelType w:val="hybridMultilevel"/>
    <w:tmpl w:val="468A7CC6"/>
    <w:lvl w:ilvl="0" w:tplc="16621ECC">
      <w:start w:val="1"/>
      <w:numFmt w:val="decimal"/>
      <w:pStyle w:val="numbering"/>
      <w:lvlText w:val="%1."/>
      <w:lvlJc w:val="left"/>
      <w:pPr>
        <w:tabs>
          <w:tab w:val="num" w:pos="720"/>
        </w:tabs>
        <w:ind w:left="720" w:hanging="360"/>
      </w:pPr>
      <w:rPr>
        <w:rFonts w:cs="Times New Roman"/>
      </w:rPr>
    </w:lvl>
    <w:lvl w:ilvl="1" w:tplc="04190019">
      <w:start w:val="1"/>
      <w:numFmt w:val="lowerLetter"/>
      <w:lvlText w:val="%2."/>
      <w:lvlJc w:val="left"/>
      <w:pPr>
        <w:tabs>
          <w:tab w:val="num" w:pos="807"/>
        </w:tabs>
        <w:ind w:left="807" w:hanging="360"/>
      </w:pPr>
      <w:rPr>
        <w:rFonts w:cs="Times New Roman"/>
      </w:rPr>
    </w:lvl>
    <w:lvl w:ilvl="2" w:tplc="0419001B">
      <w:start w:val="1"/>
      <w:numFmt w:val="lowerRoman"/>
      <w:lvlText w:val="%3."/>
      <w:lvlJc w:val="right"/>
      <w:pPr>
        <w:tabs>
          <w:tab w:val="num" w:pos="1527"/>
        </w:tabs>
        <w:ind w:left="1527" w:hanging="180"/>
      </w:pPr>
      <w:rPr>
        <w:rFonts w:cs="Times New Roman"/>
      </w:rPr>
    </w:lvl>
    <w:lvl w:ilvl="3" w:tplc="0419000F">
      <w:start w:val="1"/>
      <w:numFmt w:val="decimal"/>
      <w:lvlText w:val="%4."/>
      <w:lvlJc w:val="left"/>
      <w:pPr>
        <w:tabs>
          <w:tab w:val="num" w:pos="2247"/>
        </w:tabs>
        <w:ind w:left="2247" w:hanging="360"/>
      </w:pPr>
      <w:rPr>
        <w:rFonts w:cs="Times New Roman"/>
      </w:rPr>
    </w:lvl>
    <w:lvl w:ilvl="4" w:tplc="04190019">
      <w:start w:val="1"/>
      <w:numFmt w:val="lowerLetter"/>
      <w:lvlText w:val="%5."/>
      <w:lvlJc w:val="left"/>
      <w:pPr>
        <w:tabs>
          <w:tab w:val="num" w:pos="2967"/>
        </w:tabs>
        <w:ind w:left="2967" w:hanging="360"/>
      </w:pPr>
      <w:rPr>
        <w:rFonts w:cs="Times New Roman"/>
      </w:rPr>
    </w:lvl>
    <w:lvl w:ilvl="5" w:tplc="0419001B">
      <w:start w:val="1"/>
      <w:numFmt w:val="lowerRoman"/>
      <w:lvlText w:val="%6."/>
      <w:lvlJc w:val="right"/>
      <w:pPr>
        <w:tabs>
          <w:tab w:val="num" w:pos="3687"/>
        </w:tabs>
        <w:ind w:left="3687" w:hanging="180"/>
      </w:pPr>
      <w:rPr>
        <w:rFonts w:cs="Times New Roman"/>
      </w:rPr>
    </w:lvl>
    <w:lvl w:ilvl="6" w:tplc="0419000F">
      <w:start w:val="1"/>
      <w:numFmt w:val="decimal"/>
      <w:lvlText w:val="%7."/>
      <w:lvlJc w:val="left"/>
      <w:pPr>
        <w:tabs>
          <w:tab w:val="num" w:pos="4407"/>
        </w:tabs>
        <w:ind w:left="4407" w:hanging="360"/>
      </w:pPr>
      <w:rPr>
        <w:rFonts w:cs="Times New Roman"/>
      </w:rPr>
    </w:lvl>
    <w:lvl w:ilvl="7" w:tplc="04190019">
      <w:start w:val="1"/>
      <w:numFmt w:val="lowerLetter"/>
      <w:lvlText w:val="%8."/>
      <w:lvlJc w:val="left"/>
      <w:pPr>
        <w:tabs>
          <w:tab w:val="num" w:pos="5127"/>
        </w:tabs>
        <w:ind w:left="5127" w:hanging="360"/>
      </w:pPr>
      <w:rPr>
        <w:rFonts w:cs="Times New Roman"/>
      </w:rPr>
    </w:lvl>
    <w:lvl w:ilvl="8" w:tplc="0419001B">
      <w:start w:val="1"/>
      <w:numFmt w:val="lowerRoman"/>
      <w:lvlText w:val="%9."/>
      <w:lvlJc w:val="right"/>
      <w:pPr>
        <w:tabs>
          <w:tab w:val="num" w:pos="5847"/>
        </w:tabs>
        <w:ind w:left="5847" w:hanging="180"/>
      </w:pPr>
      <w:rPr>
        <w:rFonts w:cs="Times New Roman"/>
      </w:rPr>
    </w:lvl>
  </w:abstractNum>
  <w:abstractNum w:abstractNumId="29">
    <w:nsid w:val="577C04C4"/>
    <w:multiLevelType w:val="hybridMultilevel"/>
    <w:tmpl w:val="10FAC4EC"/>
    <w:lvl w:ilvl="0" w:tplc="B9521228">
      <w:start w:val="1"/>
      <w:numFmt w:val="bullet"/>
      <w:lvlText w:val="-"/>
      <w:lvlJc w:val="left"/>
      <w:pPr>
        <w:ind w:left="1571" w:hanging="360"/>
      </w:pPr>
      <w:rPr>
        <w:rFonts w:ascii="Times New Roman" w:hAnsi="Times New Roman"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0">
    <w:nsid w:val="58307EB1"/>
    <w:multiLevelType w:val="multilevel"/>
    <w:tmpl w:val="3B28BDF0"/>
    <w:lvl w:ilvl="0">
      <w:start w:val="1"/>
      <w:numFmt w:val="bullet"/>
      <w:lvlText w:val="-"/>
      <w:lvlJc w:val="left"/>
      <w:pPr>
        <w:ind w:left="1287" w:hanging="360"/>
      </w:pPr>
      <w:rPr>
        <w:rFonts w:ascii="Times New Roman" w:hAnsi="Times New Roman" w:cs="Times New Roman" w:hint="default"/>
        <w:w w:val="100"/>
        <w:sz w:val="28"/>
        <w:szCs w:val="28"/>
        <w:lang w:val="ru-RU" w:eastAsia="ru-RU" w:bidi="ru-RU"/>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31">
    <w:nsid w:val="59723FB4"/>
    <w:multiLevelType w:val="multilevel"/>
    <w:tmpl w:val="4A80A1B6"/>
    <w:lvl w:ilvl="0">
      <w:start w:val="1"/>
      <w:numFmt w:val="bullet"/>
      <w:lvlText w:val="-"/>
      <w:lvlJc w:val="left"/>
      <w:pPr>
        <w:ind w:left="1287" w:hanging="360"/>
      </w:pPr>
      <w:rPr>
        <w:rFonts w:ascii="Times New Roman" w:hAnsi="Times New Roman" w:cs="Times New Roman" w:hint="default"/>
        <w:w w:val="100"/>
        <w:sz w:val="28"/>
        <w:szCs w:val="28"/>
        <w:lang w:val="ru-RU" w:eastAsia="ru-RU" w:bidi="ru-RU"/>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32">
    <w:nsid w:val="5FBE3BC8"/>
    <w:multiLevelType w:val="multilevel"/>
    <w:tmpl w:val="C0A047E0"/>
    <w:styleLink w:val="21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3">
    <w:nsid w:val="6D912FCF"/>
    <w:multiLevelType w:val="multilevel"/>
    <w:tmpl w:val="0419001D"/>
    <w:styleLink w:val="1ai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nsid w:val="756567D1"/>
    <w:multiLevelType w:val="multilevel"/>
    <w:tmpl w:val="1034D93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5">
    <w:nsid w:val="76B07FD1"/>
    <w:multiLevelType w:val="hybridMultilevel"/>
    <w:tmpl w:val="B6E86132"/>
    <w:lvl w:ilvl="0" w:tplc="B9521228">
      <w:start w:val="1"/>
      <w:numFmt w:val="bullet"/>
      <w:lvlText w:val="-"/>
      <w:lvlJc w:val="left"/>
      <w:pPr>
        <w:ind w:left="1353" w:hanging="360"/>
      </w:pPr>
      <w:rPr>
        <w:rFonts w:ascii="Times New Roman" w:hAnsi="Times New Roman" w:hint="default"/>
      </w:rPr>
    </w:lvl>
    <w:lvl w:ilvl="1" w:tplc="04190003" w:tentative="1">
      <w:start w:val="1"/>
      <w:numFmt w:val="bullet"/>
      <w:lvlText w:val="o"/>
      <w:lvlJc w:val="left"/>
      <w:pPr>
        <w:ind w:left="2073" w:hanging="360"/>
      </w:pPr>
      <w:rPr>
        <w:rFonts w:ascii="Courier New" w:hAnsi="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36">
    <w:nsid w:val="7A712200"/>
    <w:multiLevelType w:val="hybridMultilevel"/>
    <w:tmpl w:val="599C296C"/>
    <w:lvl w:ilvl="0" w:tplc="5AB67246">
      <w:start w:val="5"/>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7">
    <w:nsid w:val="7BB8092C"/>
    <w:multiLevelType w:val="multilevel"/>
    <w:tmpl w:val="4A4E1CB8"/>
    <w:lvl w:ilvl="0">
      <w:start w:val="1"/>
      <w:numFmt w:val="decimal"/>
      <w:pStyle w:val="10"/>
      <w:lvlText w:val="%1."/>
      <w:lvlJc w:val="left"/>
      <w:pPr>
        <w:ind w:left="720" w:hanging="360"/>
      </w:pPr>
      <w:rPr>
        <w:rFonts w:ascii="Times New Roman ??????????" w:hAnsi="Times New Roman ??????????" w:cs="Times New Roman"/>
        <w:i w:val="0"/>
      </w:rPr>
    </w:lvl>
    <w:lvl w:ilvl="1">
      <w:start w:val="5"/>
      <w:numFmt w:val="decimal"/>
      <w:isLgl/>
      <w:lvlText w:val="%1.%2."/>
      <w:lvlJc w:val="left"/>
      <w:pPr>
        <w:ind w:left="795" w:hanging="360"/>
      </w:pPr>
      <w:rPr>
        <w:rFonts w:cs="Times New Roman"/>
        <w:b/>
      </w:rPr>
    </w:lvl>
    <w:lvl w:ilvl="2">
      <w:start w:val="1"/>
      <w:numFmt w:val="decimal"/>
      <w:isLgl/>
      <w:lvlText w:val="%1.%2.%3."/>
      <w:lvlJc w:val="left"/>
      <w:pPr>
        <w:ind w:left="1230" w:hanging="720"/>
      </w:pPr>
      <w:rPr>
        <w:rFonts w:cs="Times New Roman"/>
        <w:b/>
      </w:rPr>
    </w:lvl>
    <w:lvl w:ilvl="3">
      <w:start w:val="1"/>
      <w:numFmt w:val="decimal"/>
      <w:isLgl/>
      <w:lvlText w:val="%1.%2.%3.%4."/>
      <w:lvlJc w:val="left"/>
      <w:pPr>
        <w:ind w:left="1305" w:hanging="720"/>
      </w:pPr>
      <w:rPr>
        <w:rFonts w:cs="Times New Roman"/>
        <w:b/>
      </w:rPr>
    </w:lvl>
    <w:lvl w:ilvl="4">
      <w:start w:val="1"/>
      <w:numFmt w:val="decimal"/>
      <w:isLgl/>
      <w:lvlText w:val="%1.%2.%3.%4.%5."/>
      <w:lvlJc w:val="left"/>
      <w:pPr>
        <w:ind w:left="1740" w:hanging="1080"/>
      </w:pPr>
      <w:rPr>
        <w:rFonts w:cs="Times New Roman"/>
        <w:b/>
      </w:rPr>
    </w:lvl>
    <w:lvl w:ilvl="5">
      <w:start w:val="1"/>
      <w:numFmt w:val="decimal"/>
      <w:isLgl/>
      <w:lvlText w:val="%1.%2.%3.%4.%5.%6."/>
      <w:lvlJc w:val="left"/>
      <w:pPr>
        <w:ind w:left="1815" w:hanging="1080"/>
      </w:pPr>
      <w:rPr>
        <w:rFonts w:cs="Times New Roman"/>
        <w:b/>
      </w:rPr>
    </w:lvl>
    <w:lvl w:ilvl="6">
      <w:start w:val="1"/>
      <w:numFmt w:val="decimal"/>
      <w:isLgl/>
      <w:lvlText w:val="%1.%2.%3.%4.%5.%6.%7."/>
      <w:lvlJc w:val="left"/>
      <w:pPr>
        <w:ind w:left="2250" w:hanging="1440"/>
      </w:pPr>
      <w:rPr>
        <w:rFonts w:cs="Times New Roman"/>
        <w:b/>
      </w:rPr>
    </w:lvl>
    <w:lvl w:ilvl="7">
      <w:start w:val="1"/>
      <w:numFmt w:val="decimal"/>
      <w:isLgl/>
      <w:lvlText w:val="%1.%2.%3.%4.%5.%6.%7.%8."/>
      <w:lvlJc w:val="left"/>
      <w:pPr>
        <w:ind w:left="2325" w:hanging="1440"/>
      </w:pPr>
      <w:rPr>
        <w:rFonts w:cs="Times New Roman"/>
        <w:b/>
      </w:rPr>
    </w:lvl>
    <w:lvl w:ilvl="8">
      <w:start w:val="1"/>
      <w:numFmt w:val="decimal"/>
      <w:isLgl/>
      <w:lvlText w:val="%1.%2.%3.%4.%5.%6.%7.%8.%9."/>
      <w:lvlJc w:val="left"/>
      <w:pPr>
        <w:ind w:left="2760" w:hanging="1800"/>
      </w:pPr>
      <w:rPr>
        <w:rFonts w:cs="Times New Roman"/>
        <w:b/>
      </w:rPr>
    </w:lvl>
  </w:abstractNum>
  <w:num w:numId="1">
    <w:abstractNumId w:val="9"/>
  </w:num>
  <w:num w:numId="2">
    <w:abstractNumId w:val="3"/>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3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22"/>
  </w:num>
  <w:num w:numId="15">
    <w:abstractNumId w:val="10"/>
  </w:num>
  <w:num w:numId="16">
    <w:abstractNumId w:val="24"/>
  </w:num>
  <w:num w:numId="17">
    <w:abstractNumId w:val="18"/>
  </w:num>
  <w:num w:numId="18">
    <w:abstractNumId w:val="11"/>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25"/>
  </w:num>
  <w:num w:numId="23">
    <w:abstractNumId w:val="32"/>
  </w:num>
  <w:num w:numId="24">
    <w:abstractNumId w:val="33"/>
  </w:num>
  <w:num w:numId="25">
    <w:abstractNumId w:val="29"/>
  </w:num>
  <w:num w:numId="26">
    <w:abstractNumId w:val="21"/>
  </w:num>
  <w:num w:numId="27">
    <w:abstractNumId w:val="35"/>
  </w:num>
  <w:num w:numId="28">
    <w:abstractNumId w:val="20"/>
  </w:num>
  <w:num w:numId="29">
    <w:abstractNumId w:val="26"/>
  </w:num>
  <w:num w:numId="30">
    <w:abstractNumId w:val="23"/>
  </w:num>
  <w:num w:numId="31">
    <w:abstractNumId w:val="30"/>
  </w:num>
  <w:num w:numId="32">
    <w:abstractNumId w:val="14"/>
  </w:num>
  <w:num w:numId="33">
    <w:abstractNumId w:val="15"/>
  </w:num>
  <w:num w:numId="34">
    <w:abstractNumId w:val="34"/>
  </w:num>
  <w:num w:numId="35">
    <w:abstractNumId w:val="17"/>
  </w:num>
  <w:num w:numId="36">
    <w:abstractNumId w:val="31"/>
  </w:num>
  <w:num w:numId="37">
    <w:abstractNumId w:val="19"/>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924"/>
    <w:rsid w:val="00023824"/>
    <w:rsid w:val="000325A9"/>
    <w:rsid w:val="000359F3"/>
    <w:rsid w:val="000626D0"/>
    <w:rsid w:val="00066D07"/>
    <w:rsid w:val="000740F2"/>
    <w:rsid w:val="00085A14"/>
    <w:rsid w:val="00090904"/>
    <w:rsid w:val="00097FCD"/>
    <w:rsid w:val="000B37AB"/>
    <w:rsid w:val="000B60A2"/>
    <w:rsid w:val="000B7ABD"/>
    <w:rsid w:val="000D43F4"/>
    <w:rsid w:val="000D6F61"/>
    <w:rsid w:val="000F4FDA"/>
    <w:rsid w:val="001004A2"/>
    <w:rsid w:val="001039E8"/>
    <w:rsid w:val="001041D2"/>
    <w:rsid w:val="00113F0F"/>
    <w:rsid w:val="001149E4"/>
    <w:rsid w:val="00120D2D"/>
    <w:rsid w:val="0013074C"/>
    <w:rsid w:val="00133129"/>
    <w:rsid w:val="001342F2"/>
    <w:rsid w:val="001727A4"/>
    <w:rsid w:val="00174DD2"/>
    <w:rsid w:val="001766C4"/>
    <w:rsid w:val="00182432"/>
    <w:rsid w:val="001A06C5"/>
    <w:rsid w:val="001A1884"/>
    <w:rsid w:val="001B5882"/>
    <w:rsid w:val="001E6BE3"/>
    <w:rsid w:val="001E6E20"/>
    <w:rsid w:val="001F068E"/>
    <w:rsid w:val="001F0C04"/>
    <w:rsid w:val="00204901"/>
    <w:rsid w:val="00205167"/>
    <w:rsid w:val="002052E3"/>
    <w:rsid w:val="002118E3"/>
    <w:rsid w:val="002119AB"/>
    <w:rsid w:val="00213DF0"/>
    <w:rsid w:val="00225C13"/>
    <w:rsid w:val="00234339"/>
    <w:rsid w:val="00234409"/>
    <w:rsid w:val="0023645D"/>
    <w:rsid w:val="002401A9"/>
    <w:rsid w:val="0026588A"/>
    <w:rsid w:val="00275AC1"/>
    <w:rsid w:val="00296CAB"/>
    <w:rsid w:val="002A078F"/>
    <w:rsid w:val="002A1982"/>
    <w:rsid w:val="002B165D"/>
    <w:rsid w:val="002B6A07"/>
    <w:rsid w:val="002C4F16"/>
    <w:rsid w:val="002F4BD7"/>
    <w:rsid w:val="00302B56"/>
    <w:rsid w:val="003061B4"/>
    <w:rsid w:val="003114AE"/>
    <w:rsid w:val="00312689"/>
    <w:rsid w:val="00330331"/>
    <w:rsid w:val="003326FA"/>
    <w:rsid w:val="00340E23"/>
    <w:rsid w:val="003521E7"/>
    <w:rsid w:val="00356004"/>
    <w:rsid w:val="00365BEC"/>
    <w:rsid w:val="00371465"/>
    <w:rsid w:val="00372BFF"/>
    <w:rsid w:val="0037391F"/>
    <w:rsid w:val="00377C1C"/>
    <w:rsid w:val="00383746"/>
    <w:rsid w:val="00385E16"/>
    <w:rsid w:val="003913A9"/>
    <w:rsid w:val="003A4183"/>
    <w:rsid w:val="003A4275"/>
    <w:rsid w:val="003E0575"/>
    <w:rsid w:val="003E1D99"/>
    <w:rsid w:val="003E4855"/>
    <w:rsid w:val="003E5E53"/>
    <w:rsid w:val="003F0747"/>
    <w:rsid w:val="00402E3C"/>
    <w:rsid w:val="00406832"/>
    <w:rsid w:val="00411879"/>
    <w:rsid w:val="00424A02"/>
    <w:rsid w:val="00430D7F"/>
    <w:rsid w:val="00433D53"/>
    <w:rsid w:val="00437021"/>
    <w:rsid w:val="00445D64"/>
    <w:rsid w:val="00452155"/>
    <w:rsid w:val="004525B3"/>
    <w:rsid w:val="00453F88"/>
    <w:rsid w:val="00462049"/>
    <w:rsid w:val="0046398D"/>
    <w:rsid w:val="00463A79"/>
    <w:rsid w:val="00467095"/>
    <w:rsid w:val="004707DA"/>
    <w:rsid w:val="004711A8"/>
    <w:rsid w:val="0048659A"/>
    <w:rsid w:val="00486B55"/>
    <w:rsid w:val="00492EE2"/>
    <w:rsid w:val="00493242"/>
    <w:rsid w:val="00496915"/>
    <w:rsid w:val="004A0337"/>
    <w:rsid w:val="004E09F5"/>
    <w:rsid w:val="004E646C"/>
    <w:rsid w:val="004E7613"/>
    <w:rsid w:val="004F02B4"/>
    <w:rsid w:val="004F7CB5"/>
    <w:rsid w:val="00502125"/>
    <w:rsid w:val="005037E5"/>
    <w:rsid w:val="005051E3"/>
    <w:rsid w:val="00512796"/>
    <w:rsid w:val="00560B60"/>
    <w:rsid w:val="0058015B"/>
    <w:rsid w:val="005801AD"/>
    <w:rsid w:val="00584CB3"/>
    <w:rsid w:val="00590518"/>
    <w:rsid w:val="005950C2"/>
    <w:rsid w:val="005A0E23"/>
    <w:rsid w:val="005A37DF"/>
    <w:rsid w:val="005A77B5"/>
    <w:rsid w:val="005C36A4"/>
    <w:rsid w:val="005E04ED"/>
    <w:rsid w:val="005E5359"/>
    <w:rsid w:val="0061002B"/>
    <w:rsid w:val="00611CCE"/>
    <w:rsid w:val="00622368"/>
    <w:rsid w:val="00632801"/>
    <w:rsid w:val="00642E8A"/>
    <w:rsid w:val="00644D99"/>
    <w:rsid w:val="00654437"/>
    <w:rsid w:val="00654660"/>
    <w:rsid w:val="006639C6"/>
    <w:rsid w:val="00665BD5"/>
    <w:rsid w:val="006873E8"/>
    <w:rsid w:val="00693182"/>
    <w:rsid w:val="006C37FD"/>
    <w:rsid w:val="006C6A9A"/>
    <w:rsid w:val="006D39E9"/>
    <w:rsid w:val="006E2651"/>
    <w:rsid w:val="006E724B"/>
    <w:rsid w:val="006F1260"/>
    <w:rsid w:val="006F6687"/>
    <w:rsid w:val="006F77C5"/>
    <w:rsid w:val="00700DBC"/>
    <w:rsid w:val="00701558"/>
    <w:rsid w:val="00711DBB"/>
    <w:rsid w:val="00712505"/>
    <w:rsid w:val="00713D05"/>
    <w:rsid w:val="007171F4"/>
    <w:rsid w:val="007208BB"/>
    <w:rsid w:val="007255CA"/>
    <w:rsid w:val="00734059"/>
    <w:rsid w:val="00737122"/>
    <w:rsid w:val="00745785"/>
    <w:rsid w:val="00766E10"/>
    <w:rsid w:val="00784362"/>
    <w:rsid w:val="007A318C"/>
    <w:rsid w:val="007A3907"/>
    <w:rsid w:val="007B3F33"/>
    <w:rsid w:val="007C6CCB"/>
    <w:rsid w:val="007C7D7B"/>
    <w:rsid w:val="007D730E"/>
    <w:rsid w:val="007E229F"/>
    <w:rsid w:val="007E32D2"/>
    <w:rsid w:val="007E564F"/>
    <w:rsid w:val="007F2944"/>
    <w:rsid w:val="00802F28"/>
    <w:rsid w:val="00807833"/>
    <w:rsid w:val="00813D7E"/>
    <w:rsid w:val="00814BCB"/>
    <w:rsid w:val="00821754"/>
    <w:rsid w:val="008233F0"/>
    <w:rsid w:val="00827E5C"/>
    <w:rsid w:val="00837AF0"/>
    <w:rsid w:val="00847683"/>
    <w:rsid w:val="00847D4F"/>
    <w:rsid w:val="00852AE0"/>
    <w:rsid w:val="008561AC"/>
    <w:rsid w:val="00863484"/>
    <w:rsid w:val="0086379A"/>
    <w:rsid w:val="00873110"/>
    <w:rsid w:val="00892B7F"/>
    <w:rsid w:val="00897D41"/>
    <w:rsid w:val="008A0991"/>
    <w:rsid w:val="008B440C"/>
    <w:rsid w:val="008B6C5A"/>
    <w:rsid w:val="008B7BFD"/>
    <w:rsid w:val="008C5377"/>
    <w:rsid w:val="008C7B20"/>
    <w:rsid w:val="008D1BDD"/>
    <w:rsid w:val="008F0EDE"/>
    <w:rsid w:val="008F4BD3"/>
    <w:rsid w:val="0092261A"/>
    <w:rsid w:val="00927A7B"/>
    <w:rsid w:val="00932F50"/>
    <w:rsid w:val="00936117"/>
    <w:rsid w:val="009413F3"/>
    <w:rsid w:val="00941EA9"/>
    <w:rsid w:val="009425D4"/>
    <w:rsid w:val="00962F91"/>
    <w:rsid w:val="00963B8C"/>
    <w:rsid w:val="00975293"/>
    <w:rsid w:val="00981465"/>
    <w:rsid w:val="00982B76"/>
    <w:rsid w:val="00984EF4"/>
    <w:rsid w:val="009A2457"/>
    <w:rsid w:val="009A5B2F"/>
    <w:rsid w:val="009A6D84"/>
    <w:rsid w:val="009B11D7"/>
    <w:rsid w:val="009B74F1"/>
    <w:rsid w:val="00A03EA2"/>
    <w:rsid w:val="00A0775C"/>
    <w:rsid w:val="00A14874"/>
    <w:rsid w:val="00A263D6"/>
    <w:rsid w:val="00A30569"/>
    <w:rsid w:val="00A4504C"/>
    <w:rsid w:val="00A52825"/>
    <w:rsid w:val="00A60CA3"/>
    <w:rsid w:val="00A62724"/>
    <w:rsid w:val="00A76BBC"/>
    <w:rsid w:val="00A83315"/>
    <w:rsid w:val="00A91D84"/>
    <w:rsid w:val="00AA2789"/>
    <w:rsid w:val="00AB4FCE"/>
    <w:rsid w:val="00AB7CEC"/>
    <w:rsid w:val="00AC433F"/>
    <w:rsid w:val="00AD5DD3"/>
    <w:rsid w:val="00AD66EF"/>
    <w:rsid w:val="00B00E89"/>
    <w:rsid w:val="00B01033"/>
    <w:rsid w:val="00B023A4"/>
    <w:rsid w:val="00B068B7"/>
    <w:rsid w:val="00B12924"/>
    <w:rsid w:val="00B15521"/>
    <w:rsid w:val="00B17831"/>
    <w:rsid w:val="00B17A52"/>
    <w:rsid w:val="00B20151"/>
    <w:rsid w:val="00B22BCC"/>
    <w:rsid w:val="00B274C1"/>
    <w:rsid w:val="00B41183"/>
    <w:rsid w:val="00B44A85"/>
    <w:rsid w:val="00B46462"/>
    <w:rsid w:val="00B64B01"/>
    <w:rsid w:val="00B6698C"/>
    <w:rsid w:val="00B75834"/>
    <w:rsid w:val="00B758FB"/>
    <w:rsid w:val="00B83574"/>
    <w:rsid w:val="00B85C5B"/>
    <w:rsid w:val="00B85D9C"/>
    <w:rsid w:val="00BD411B"/>
    <w:rsid w:val="00BD6F05"/>
    <w:rsid w:val="00BD7412"/>
    <w:rsid w:val="00BD7704"/>
    <w:rsid w:val="00BE351D"/>
    <w:rsid w:val="00BE669D"/>
    <w:rsid w:val="00C074D9"/>
    <w:rsid w:val="00C11462"/>
    <w:rsid w:val="00C2771C"/>
    <w:rsid w:val="00C4003B"/>
    <w:rsid w:val="00C47390"/>
    <w:rsid w:val="00C57235"/>
    <w:rsid w:val="00C61A64"/>
    <w:rsid w:val="00C73197"/>
    <w:rsid w:val="00C80529"/>
    <w:rsid w:val="00C807C8"/>
    <w:rsid w:val="00C83D60"/>
    <w:rsid w:val="00C94682"/>
    <w:rsid w:val="00C96618"/>
    <w:rsid w:val="00CB59EB"/>
    <w:rsid w:val="00CC128B"/>
    <w:rsid w:val="00CC41B1"/>
    <w:rsid w:val="00CC477E"/>
    <w:rsid w:val="00D17695"/>
    <w:rsid w:val="00D23A14"/>
    <w:rsid w:val="00D2405D"/>
    <w:rsid w:val="00D26C37"/>
    <w:rsid w:val="00D35204"/>
    <w:rsid w:val="00D50F9E"/>
    <w:rsid w:val="00D5281E"/>
    <w:rsid w:val="00D60D75"/>
    <w:rsid w:val="00D7225E"/>
    <w:rsid w:val="00D7418C"/>
    <w:rsid w:val="00D914A9"/>
    <w:rsid w:val="00D91BCA"/>
    <w:rsid w:val="00DB1829"/>
    <w:rsid w:val="00DB76B7"/>
    <w:rsid w:val="00DC4711"/>
    <w:rsid w:val="00DC513A"/>
    <w:rsid w:val="00DD0073"/>
    <w:rsid w:val="00DD1466"/>
    <w:rsid w:val="00DD1AFE"/>
    <w:rsid w:val="00DD4050"/>
    <w:rsid w:val="00DD5328"/>
    <w:rsid w:val="00DD7577"/>
    <w:rsid w:val="00DE4C8D"/>
    <w:rsid w:val="00DE7A7B"/>
    <w:rsid w:val="00DF67AF"/>
    <w:rsid w:val="00E14A6A"/>
    <w:rsid w:val="00E156FF"/>
    <w:rsid w:val="00E2752F"/>
    <w:rsid w:val="00E619C9"/>
    <w:rsid w:val="00E8625A"/>
    <w:rsid w:val="00E934CA"/>
    <w:rsid w:val="00E94B92"/>
    <w:rsid w:val="00E95BAF"/>
    <w:rsid w:val="00EA0C9E"/>
    <w:rsid w:val="00EA3943"/>
    <w:rsid w:val="00EB19C6"/>
    <w:rsid w:val="00EB4E83"/>
    <w:rsid w:val="00EC4C5C"/>
    <w:rsid w:val="00EC7EE8"/>
    <w:rsid w:val="00ED4ED9"/>
    <w:rsid w:val="00EE2616"/>
    <w:rsid w:val="00EE2E91"/>
    <w:rsid w:val="00EE619F"/>
    <w:rsid w:val="00EE7E7C"/>
    <w:rsid w:val="00EF04A4"/>
    <w:rsid w:val="00F112E7"/>
    <w:rsid w:val="00F202D6"/>
    <w:rsid w:val="00F204F9"/>
    <w:rsid w:val="00F34C68"/>
    <w:rsid w:val="00F367B0"/>
    <w:rsid w:val="00F43A05"/>
    <w:rsid w:val="00F45352"/>
    <w:rsid w:val="00F60329"/>
    <w:rsid w:val="00F63527"/>
    <w:rsid w:val="00F6575B"/>
    <w:rsid w:val="00F76B16"/>
    <w:rsid w:val="00F855CE"/>
    <w:rsid w:val="00FB4293"/>
    <w:rsid w:val="00FB5F5F"/>
    <w:rsid w:val="00FC0F44"/>
    <w:rsid w:val="00FC5C12"/>
    <w:rsid w:val="00FC6EAD"/>
    <w:rsid w:val="00FD479C"/>
    <w:rsid w:val="00FE0DAB"/>
    <w:rsid w:val="00FE4382"/>
    <w:rsid w:val="00FF3B49"/>
    <w:rsid w:val="00FF5051"/>
    <w:rsid w:val="00FF69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958D24-BA19-4BA4-8F38-A126ACAEE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F91"/>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Глава,Раздел Договора"/>
    <w:basedOn w:val="a"/>
    <w:next w:val="a"/>
    <w:link w:val="12"/>
    <w:qFormat/>
    <w:rsid w:val="00814BCB"/>
    <w:pPr>
      <w:keepNext/>
      <w:keepLines/>
      <w:numPr>
        <w:numId w:val="11"/>
      </w:numPr>
      <w:spacing w:before="480" w:after="0" w:line="256" w:lineRule="auto"/>
      <w:jc w:val="center"/>
      <w:outlineLvl w:val="0"/>
    </w:pPr>
    <w:rPr>
      <w:rFonts w:ascii="Times New Roman" w:eastAsia="Times New Roman" w:hAnsi="Times New Roman" w:cs="Times New Roman"/>
      <w:b/>
      <w:bCs/>
      <w:sz w:val="24"/>
      <w:szCs w:val="28"/>
      <w:lang w:eastAsia="ru-RU"/>
    </w:rPr>
  </w:style>
  <w:style w:type="paragraph" w:styleId="20">
    <w:name w:val="heading 2"/>
    <w:aliases w:val="H2,contract,h2,2,Numbered text 3,H21,H22,H23,H24,H211,H25,H212,H221,H231,H241,H2111,H26,H213,H222,H232,H242,H2112,H27,H214,H28,H29,H210,H215,H216,H217,H218,H219,H220,H2110,H223,H2113,H224,H225,H226,H227,H228,h21,5,Заголовок пункта (1.1)"/>
    <w:basedOn w:val="a"/>
    <w:next w:val="a"/>
    <w:link w:val="22"/>
    <w:qFormat/>
    <w:rsid w:val="00814BCB"/>
    <w:pPr>
      <w:keepNext/>
      <w:keepLines/>
      <w:spacing w:before="200" w:after="0" w:line="256" w:lineRule="auto"/>
      <w:jc w:val="center"/>
      <w:outlineLvl w:val="1"/>
    </w:pPr>
    <w:rPr>
      <w:rFonts w:ascii="Times New Roman" w:eastAsia="Calibri" w:hAnsi="Times New Roman" w:cs="Times New Roman"/>
      <w:b/>
      <w:sz w:val="26"/>
      <w:szCs w:val="20"/>
      <w:lang w:eastAsia="ru-RU"/>
    </w:rPr>
  </w:style>
  <w:style w:type="paragraph" w:styleId="30">
    <w:name w:val="heading 3"/>
    <w:aliases w:val="H3,Заголовок подпукта (1.1.1),Heading 3 - old Знак,Heading 3 - old,h3,Level 1 - 1,h31,h32,h33,h34,h35,h36,h37,h38,h39,h310,h311,h321,h331,h341,h351,h361,h371,h381,h312,h322,h332,h342,h352,h362,h372,h382,h313,h323,h333,h343,h353,h363,h373"/>
    <w:basedOn w:val="a"/>
    <w:next w:val="a"/>
    <w:link w:val="31"/>
    <w:qFormat/>
    <w:rsid w:val="00814BCB"/>
    <w:pPr>
      <w:keepNext/>
      <w:keepLines/>
      <w:spacing w:before="200" w:after="0" w:line="256" w:lineRule="auto"/>
      <w:jc w:val="both"/>
      <w:outlineLvl w:val="2"/>
    </w:pPr>
    <w:rPr>
      <w:rFonts w:ascii="Calibri Light" w:eastAsia="Calibri" w:hAnsi="Calibri Light" w:cs="Times New Roman"/>
      <w:b/>
      <w:color w:val="5B9BD5"/>
      <w:sz w:val="20"/>
      <w:szCs w:val="20"/>
      <w:lang w:eastAsia="ru-RU"/>
    </w:rPr>
  </w:style>
  <w:style w:type="paragraph" w:styleId="4">
    <w:name w:val="heading 4"/>
    <w:aliases w:val="Параграф,H4,H41,HD4,Заг-новый-4а,h4"/>
    <w:basedOn w:val="a"/>
    <w:next w:val="a"/>
    <w:link w:val="40"/>
    <w:qFormat/>
    <w:rsid w:val="00814BCB"/>
    <w:pPr>
      <w:keepNext/>
      <w:tabs>
        <w:tab w:val="num" w:pos="1224"/>
      </w:tabs>
      <w:spacing w:before="240" w:after="60" w:line="240" w:lineRule="auto"/>
      <w:ind w:left="1224" w:hanging="864"/>
      <w:jc w:val="both"/>
      <w:outlineLvl w:val="3"/>
    </w:pPr>
    <w:rPr>
      <w:rFonts w:ascii="Arial" w:eastAsia="Calibri" w:hAnsi="Arial" w:cs="Times New Roman"/>
      <w:sz w:val="20"/>
      <w:szCs w:val="20"/>
      <w:lang w:eastAsia="ru-RU"/>
    </w:rPr>
  </w:style>
  <w:style w:type="paragraph" w:styleId="5">
    <w:name w:val="heading 5"/>
    <w:aliases w:val="Table caption,H5"/>
    <w:basedOn w:val="a"/>
    <w:next w:val="a"/>
    <w:link w:val="50"/>
    <w:qFormat/>
    <w:rsid w:val="00814BCB"/>
    <w:pPr>
      <w:spacing w:before="240" w:after="60" w:line="240" w:lineRule="auto"/>
      <w:jc w:val="both"/>
      <w:outlineLvl w:val="4"/>
    </w:pPr>
    <w:rPr>
      <w:rFonts w:ascii="Times New Roman" w:eastAsia="Calibri" w:hAnsi="Times New Roman" w:cs="Times New Roman"/>
      <w:b/>
      <w:i/>
      <w:sz w:val="26"/>
      <w:szCs w:val="20"/>
      <w:lang w:eastAsia="ru-RU"/>
    </w:rPr>
  </w:style>
  <w:style w:type="paragraph" w:styleId="6">
    <w:name w:val="heading 6"/>
    <w:basedOn w:val="a"/>
    <w:next w:val="a"/>
    <w:link w:val="60"/>
    <w:uiPriority w:val="99"/>
    <w:qFormat/>
    <w:rsid w:val="00814BCB"/>
    <w:pPr>
      <w:tabs>
        <w:tab w:val="num" w:pos="1152"/>
      </w:tabs>
      <w:spacing w:before="240" w:after="60" w:line="240" w:lineRule="auto"/>
      <w:ind w:left="1152" w:hanging="1152"/>
      <w:jc w:val="both"/>
      <w:outlineLvl w:val="5"/>
    </w:pPr>
    <w:rPr>
      <w:rFonts w:ascii="Times New Roman" w:eastAsia="Calibri" w:hAnsi="Times New Roman" w:cs="Times New Roman"/>
      <w:i/>
      <w:sz w:val="20"/>
      <w:szCs w:val="20"/>
      <w:lang w:eastAsia="ru-RU"/>
    </w:rPr>
  </w:style>
  <w:style w:type="paragraph" w:styleId="7">
    <w:name w:val="heading 7"/>
    <w:basedOn w:val="a"/>
    <w:next w:val="a"/>
    <w:link w:val="70"/>
    <w:uiPriority w:val="99"/>
    <w:qFormat/>
    <w:rsid w:val="00814BCB"/>
    <w:pPr>
      <w:tabs>
        <w:tab w:val="num" w:pos="1296"/>
      </w:tabs>
      <w:spacing w:before="240" w:after="60" w:line="240" w:lineRule="auto"/>
      <w:ind w:left="1296" w:hanging="1296"/>
      <w:jc w:val="both"/>
      <w:outlineLvl w:val="6"/>
    </w:pPr>
    <w:rPr>
      <w:rFonts w:ascii="Arial" w:eastAsia="Calibri" w:hAnsi="Arial" w:cs="Times New Roman"/>
      <w:sz w:val="20"/>
      <w:szCs w:val="20"/>
      <w:lang w:eastAsia="ru-RU"/>
    </w:rPr>
  </w:style>
  <w:style w:type="paragraph" w:styleId="8">
    <w:name w:val="heading 8"/>
    <w:basedOn w:val="a"/>
    <w:next w:val="a"/>
    <w:link w:val="80"/>
    <w:uiPriority w:val="99"/>
    <w:qFormat/>
    <w:rsid w:val="00814BCB"/>
    <w:pPr>
      <w:tabs>
        <w:tab w:val="num" w:pos="1440"/>
      </w:tabs>
      <w:spacing w:before="240" w:after="60" w:line="240" w:lineRule="auto"/>
      <w:ind w:left="1440" w:hanging="1440"/>
      <w:jc w:val="both"/>
      <w:outlineLvl w:val="7"/>
    </w:pPr>
    <w:rPr>
      <w:rFonts w:ascii="Arial" w:eastAsia="Calibri" w:hAnsi="Arial" w:cs="Times New Roman"/>
      <w:i/>
      <w:sz w:val="20"/>
      <w:szCs w:val="20"/>
      <w:lang w:eastAsia="ru-RU"/>
    </w:rPr>
  </w:style>
  <w:style w:type="paragraph" w:styleId="9">
    <w:name w:val="heading 9"/>
    <w:aliases w:val="Заголовок 90"/>
    <w:basedOn w:val="a"/>
    <w:next w:val="a"/>
    <w:link w:val="90"/>
    <w:uiPriority w:val="99"/>
    <w:qFormat/>
    <w:rsid w:val="00814BCB"/>
    <w:pPr>
      <w:tabs>
        <w:tab w:val="num" w:pos="1584"/>
      </w:tabs>
      <w:spacing w:before="240" w:after="60" w:line="240" w:lineRule="auto"/>
      <w:ind w:left="1584" w:hanging="1584"/>
      <w:jc w:val="both"/>
      <w:outlineLvl w:val="8"/>
    </w:pPr>
    <w:rPr>
      <w:rFonts w:ascii="Arial" w:eastAsia="Calibri" w:hAnsi="Arial" w:cs="Times New Roman"/>
      <w:b/>
      <w: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Обычный (веб) Знак Знак Знак1,Знак Знак1 Знак,Обычный (веб) Знак Знак Знак Знак,Знак Знак Знак1 Знак Знак1,Знак Знак Знак1 Знак Знак Знак Знак Знак,Знак1"/>
    <w:basedOn w:val="a"/>
    <w:link w:val="13"/>
    <w:unhideWhenUsed/>
    <w:qFormat/>
    <w:rsid w:val="001766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1766C4"/>
    <w:rPr>
      <w:b/>
      <w:bCs/>
    </w:rPr>
  </w:style>
  <w:style w:type="character" w:customStyle="1" w:styleId="apple-converted-space">
    <w:name w:val="apple-converted-space"/>
    <w:basedOn w:val="a0"/>
    <w:qFormat/>
    <w:rsid w:val="001766C4"/>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w:basedOn w:val="a0"/>
    <w:link w:val="10"/>
    <w:qFormat/>
    <w:rsid w:val="00814BCB"/>
    <w:rPr>
      <w:rFonts w:ascii="Times New Roman" w:eastAsia="Times New Roman" w:hAnsi="Times New Roman" w:cs="Times New Roman"/>
      <w:b/>
      <w:bCs/>
      <w:sz w:val="24"/>
      <w:szCs w:val="28"/>
      <w:lang w:eastAsia="ru-RU"/>
    </w:rPr>
  </w:style>
  <w:style w:type="character" w:customStyle="1" w:styleId="22">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0"/>
    <w:uiPriority w:val="99"/>
    <w:rsid w:val="00814BCB"/>
    <w:rPr>
      <w:rFonts w:ascii="Times New Roman" w:eastAsia="Calibri" w:hAnsi="Times New Roman" w:cs="Times New Roman"/>
      <w:b/>
      <w:sz w:val="26"/>
      <w:szCs w:val="20"/>
      <w:lang w:eastAsia="ru-RU"/>
    </w:rPr>
  </w:style>
  <w:style w:type="character" w:customStyle="1" w:styleId="31">
    <w:name w:val="Заголовок 3 Знак"/>
    <w:aliases w:val="H3 Знак,Заголовок подпукта (1.1.1) Знак,Heading 3 - old Знак Знак,Heading 3 - old Знак1,h3 Знак,Level 1 - 1 Знак,h31 Знак,h32 Знак,h33 Знак,h34 Знак,h35 Знак,h36 Знак,h37 Знак,h38 Знак,h39 Знак,h310 Знак,h311 Знак,h321 Знак,h331 Знак"/>
    <w:basedOn w:val="a0"/>
    <w:link w:val="30"/>
    <w:qFormat/>
    <w:rsid w:val="00814BCB"/>
    <w:rPr>
      <w:rFonts w:ascii="Calibri Light" w:eastAsia="Calibri" w:hAnsi="Calibri Light" w:cs="Times New Roman"/>
      <w:b/>
      <w:color w:val="5B9BD5"/>
      <w:sz w:val="20"/>
      <w:szCs w:val="20"/>
      <w:lang w:eastAsia="ru-RU"/>
    </w:rPr>
  </w:style>
  <w:style w:type="character" w:customStyle="1" w:styleId="40">
    <w:name w:val="Заголовок 4 Знак"/>
    <w:aliases w:val="Параграф Знак,H4 Знак,H41 Знак,HD4 Знак,Заг-новый-4а Знак,h4 Знак"/>
    <w:basedOn w:val="a0"/>
    <w:link w:val="4"/>
    <w:uiPriority w:val="9"/>
    <w:qFormat/>
    <w:rsid w:val="00814BCB"/>
    <w:rPr>
      <w:rFonts w:ascii="Arial" w:eastAsia="Calibri" w:hAnsi="Arial" w:cs="Times New Roman"/>
      <w:sz w:val="20"/>
      <w:szCs w:val="20"/>
      <w:lang w:eastAsia="ru-RU"/>
    </w:rPr>
  </w:style>
  <w:style w:type="character" w:customStyle="1" w:styleId="50">
    <w:name w:val="Заголовок 5 Знак"/>
    <w:aliases w:val="Table caption Знак,H5 Знак"/>
    <w:basedOn w:val="a0"/>
    <w:link w:val="5"/>
    <w:uiPriority w:val="99"/>
    <w:rsid w:val="00814BCB"/>
    <w:rPr>
      <w:rFonts w:ascii="Times New Roman" w:eastAsia="Calibri" w:hAnsi="Times New Roman" w:cs="Times New Roman"/>
      <w:b/>
      <w:i/>
      <w:sz w:val="26"/>
      <w:szCs w:val="20"/>
      <w:lang w:eastAsia="ru-RU"/>
    </w:rPr>
  </w:style>
  <w:style w:type="character" w:customStyle="1" w:styleId="60">
    <w:name w:val="Заголовок 6 Знак"/>
    <w:basedOn w:val="a0"/>
    <w:link w:val="6"/>
    <w:qFormat/>
    <w:rsid w:val="00814BCB"/>
    <w:rPr>
      <w:rFonts w:ascii="Times New Roman" w:eastAsia="Calibri" w:hAnsi="Times New Roman" w:cs="Times New Roman"/>
      <w:i/>
      <w:sz w:val="20"/>
      <w:szCs w:val="20"/>
      <w:lang w:eastAsia="ru-RU"/>
    </w:rPr>
  </w:style>
  <w:style w:type="character" w:customStyle="1" w:styleId="70">
    <w:name w:val="Заголовок 7 Знак"/>
    <w:basedOn w:val="a0"/>
    <w:link w:val="7"/>
    <w:uiPriority w:val="99"/>
    <w:rsid w:val="00814BCB"/>
    <w:rPr>
      <w:rFonts w:ascii="Arial" w:eastAsia="Calibri" w:hAnsi="Arial" w:cs="Times New Roman"/>
      <w:sz w:val="20"/>
      <w:szCs w:val="20"/>
      <w:lang w:eastAsia="ru-RU"/>
    </w:rPr>
  </w:style>
  <w:style w:type="character" w:customStyle="1" w:styleId="80">
    <w:name w:val="Заголовок 8 Знак"/>
    <w:basedOn w:val="a0"/>
    <w:link w:val="8"/>
    <w:uiPriority w:val="99"/>
    <w:rsid w:val="00814BCB"/>
    <w:rPr>
      <w:rFonts w:ascii="Arial" w:eastAsia="Calibri" w:hAnsi="Arial" w:cs="Times New Roman"/>
      <w:i/>
      <w:sz w:val="20"/>
      <w:szCs w:val="20"/>
      <w:lang w:eastAsia="ru-RU"/>
    </w:rPr>
  </w:style>
  <w:style w:type="character" w:customStyle="1" w:styleId="90">
    <w:name w:val="Заголовок 9 Знак"/>
    <w:aliases w:val="Заголовок 90 Знак"/>
    <w:basedOn w:val="a0"/>
    <w:link w:val="9"/>
    <w:uiPriority w:val="99"/>
    <w:rsid w:val="00814BCB"/>
    <w:rPr>
      <w:rFonts w:ascii="Arial" w:eastAsia="Calibri" w:hAnsi="Arial" w:cs="Times New Roman"/>
      <w:b/>
      <w:i/>
      <w:sz w:val="20"/>
      <w:szCs w:val="20"/>
      <w:lang w:eastAsia="ru-RU"/>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Глава Char"/>
    <w:basedOn w:val="a0"/>
    <w:uiPriority w:val="9"/>
    <w:rsid w:val="00814BCB"/>
    <w:rPr>
      <w:rFonts w:ascii="Cambria" w:eastAsia="Times New Roman" w:hAnsi="Cambria" w:cs="Times New Roman"/>
      <w:b/>
      <w:bCs/>
      <w:kern w:val="32"/>
      <w:sz w:val="32"/>
      <w:szCs w:val="32"/>
    </w:rPr>
  </w:style>
  <w:style w:type="character" w:customStyle="1" w:styleId="Heading1Char15">
    <w:name w:val="Heading 1 Char15"/>
    <w:aliases w:val="Document Header1 Char15,H1 Char15,Заголовок 1 Знак2 Знак Char15,Заголовок 1 Знак1 Знак Знак Char15,Заголовок 1 Знак Знак Знак Знак Char15,Заголовок 1 Знак Знак1 Знак Знак Char15,Заголовок 1 Знак Знак2 Знак Char15,Глава Cha"/>
    <w:basedOn w:val="a0"/>
    <w:uiPriority w:val="99"/>
    <w:locked/>
    <w:rsid w:val="00814BCB"/>
    <w:rPr>
      <w:rFonts w:ascii="Cambria" w:hAnsi="Cambria" w:cs="Times New Roman"/>
      <w:b/>
      <w:bCs/>
      <w:kern w:val="32"/>
      <w:sz w:val="32"/>
      <w:szCs w:val="32"/>
    </w:rPr>
  </w:style>
  <w:style w:type="character" w:customStyle="1" w:styleId="Heading1Char14">
    <w:name w:val="Heading 1 Char14"/>
    <w:aliases w:val="Document Header1 Char14,H1 Char14,Заголовок 1 Знак2 Знак Char14,Заголовок 1 Знак1 Знак Знак Char14,Заголовок 1 Знак Знак Знак Знак Char14,Заголовок 1 Знак Знак1 Знак Знак Char14,Заголовок 1 Знак Знак2 Знак Char14,Глава Cha5"/>
    <w:basedOn w:val="a0"/>
    <w:uiPriority w:val="99"/>
    <w:locked/>
    <w:rsid w:val="00814BCB"/>
    <w:rPr>
      <w:rFonts w:ascii="Cambria" w:hAnsi="Cambria" w:cs="Times New Roman"/>
      <w:b/>
      <w:bCs/>
      <w:kern w:val="32"/>
      <w:sz w:val="32"/>
      <w:szCs w:val="32"/>
    </w:rPr>
  </w:style>
  <w:style w:type="character" w:customStyle="1" w:styleId="Heading1Char13">
    <w:name w:val="Heading 1 Char13"/>
    <w:aliases w:val="Document Header1 Char13,H1 Char13,Заголовок 1 Знак2 Знак Char13,Заголовок 1 Знак1 Знак Знак Char13,Заголовок 1 Знак Знак Знак Знак Char13,Заголовок 1 Знак Знак1 Знак Знак Char13,Заголовок 1 Знак Знак2 Знак Char13,Глава Cha4"/>
    <w:basedOn w:val="a0"/>
    <w:uiPriority w:val="99"/>
    <w:locked/>
    <w:rsid w:val="00814BCB"/>
    <w:rPr>
      <w:rFonts w:ascii="Cambria" w:hAnsi="Cambria" w:cs="Times New Roman"/>
      <w:b/>
      <w:bCs/>
      <w:kern w:val="32"/>
      <w:sz w:val="32"/>
      <w:szCs w:val="32"/>
    </w:rPr>
  </w:style>
  <w:style w:type="character" w:customStyle="1" w:styleId="Heading1Char12">
    <w:name w:val="Heading 1 Char12"/>
    <w:aliases w:val="Document Header1 Char12,H1 Char12,Заголовок 1 Знак2 Знак Char12,Заголовок 1 Знак1 Знак Знак Char12,Заголовок 1 Знак Знак Знак Знак Char12,Заголовок 1 Знак Знак1 Знак Знак Char12,Заголовок 1 Знак Знак2 Знак Char12,Глава Cha3"/>
    <w:uiPriority w:val="99"/>
    <w:rsid w:val="00814BCB"/>
    <w:rPr>
      <w:rFonts w:ascii="Cambria" w:hAnsi="Cambria"/>
      <w:b/>
      <w:kern w:val="32"/>
      <w:sz w:val="32"/>
    </w:rPr>
  </w:style>
  <w:style w:type="character" w:customStyle="1" w:styleId="Heading1Char11">
    <w:name w:val="Heading 1 Char11"/>
    <w:aliases w:val="Document Header1 Char11,H1 Char11,Заголовок 1 Знак2 Знак Char11,Заголовок 1 Знак1 Знак Знак Char11,Заголовок 1 Знак Знак Знак Знак Char11,Заголовок 1 Знак Знак1 Знак Знак Char11,Заголовок 1 Знак Знак2 Знак Char11,Глава Cha2"/>
    <w:uiPriority w:val="99"/>
    <w:locked/>
    <w:rsid w:val="00814BCB"/>
    <w:rPr>
      <w:rFonts w:ascii="Cambria" w:hAnsi="Cambria"/>
      <w:b/>
      <w:kern w:val="32"/>
      <w:sz w:val="32"/>
    </w:rPr>
  </w:style>
  <w:style w:type="character" w:customStyle="1" w:styleId="Heading1Char10">
    <w:name w:val="Heading 1 Char10"/>
    <w:aliases w:val="Document Header1 Char10,H1 Char10,Заголовок 1 Знак2 Знак Char10,Заголовок 1 Знак1 Знак Знак Char10,Заголовок 1 Знак Знак Знак Знак Char10,Заголовок 1 Знак Знак1 Знак Знак Char10,Заголовок 1 Знак Знак2 Знак Char10,Глава Cha1"/>
    <w:uiPriority w:val="99"/>
    <w:locked/>
    <w:rsid w:val="00814BCB"/>
    <w:rPr>
      <w:rFonts w:ascii="Cambria" w:hAnsi="Cambria"/>
      <w:b/>
      <w:kern w:val="32"/>
      <w:sz w:val="32"/>
    </w:rPr>
  </w:style>
  <w:style w:type="character" w:customStyle="1" w:styleId="Heading1Char9">
    <w:name w:val="Heading 1 Char9"/>
    <w:aliases w:val="Document Header1 Char9,H1 Char9,Заголовок 1 Знак2 Знак Char9,Заголовок 1 Знак1 Знак Знак Char9,Заголовок 1 Знак Знак Знак Знак Char9,Заголовок 1 Знак Знак1 Знак Знак Char9,Заголовок 1 Знак Знак2 Знак Char9,Заголовок 1 Знак1 Знак1 Char9"/>
    <w:uiPriority w:val="99"/>
    <w:locked/>
    <w:rsid w:val="00814BCB"/>
    <w:rPr>
      <w:rFonts w:ascii="Cambria" w:hAnsi="Cambria"/>
      <w:b/>
      <w:kern w:val="32"/>
      <w:sz w:val="32"/>
    </w:rPr>
  </w:style>
  <w:style w:type="character" w:customStyle="1" w:styleId="Heading1Char8">
    <w:name w:val="Heading 1 Char8"/>
    <w:aliases w:val="Document Header1 Char8,H1 Char8,Заголовок 1 Знак2 Знак Char8,Заголовок 1 Знак1 Знак Знак Char8,Заголовок 1 Знак Знак Знак Знак Char8,Заголовок 1 Знак Знак1 Знак Знак Char8,Заголовок 1 Знак Знак2 Знак Char8,Заголовок 1 Знак1 Знак1 Char8"/>
    <w:uiPriority w:val="99"/>
    <w:locked/>
    <w:rsid w:val="00814BCB"/>
    <w:rPr>
      <w:rFonts w:ascii="Cambria" w:hAnsi="Cambria"/>
      <w:b/>
      <w:kern w:val="32"/>
      <w:sz w:val="32"/>
    </w:rPr>
  </w:style>
  <w:style w:type="character" w:customStyle="1" w:styleId="Heading1Char7">
    <w:name w:val="Heading 1 Char7"/>
    <w:aliases w:val="Document Header1 Char7,H1 Char7,Заголовок 1 Знак2 Знак Char7,Заголовок 1 Знак1 Знак Знак Char7,Заголовок 1 Знак Знак Знак Знак Char7,Заголовок 1 Знак Знак1 Знак Знак Char7,Заголовок 1 Знак Знак2 Знак Char7,Заголовок 1 Знак1 Знак1 Char7"/>
    <w:uiPriority w:val="99"/>
    <w:locked/>
    <w:rsid w:val="00814BCB"/>
    <w:rPr>
      <w:rFonts w:ascii="Cambria" w:hAnsi="Cambria"/>
      <w:b/>
      <w:kern w:val="32"/>
      <w:sz w:val="32"/>
    </w:rPr>
  </w:style>
  <w:style w:type="character" w:customStyle="1" w:styleId="Heading1Char6">
    <w:name w:val="Heading 1 Char6"/>
    <w:aliases w:val="Document Header1 Char6,H1 Char6,Заголовок 1 Знак2 Знак Char6,Заголовок 1 Знак1 Знак Знак Char6,Заголовок 1 Знак Знак Знак Знак Char6,Заголовок 1 Знак Знак1 Знак Знак Char6,Заголовок 1 Знак Знак2 Знак Char6,Заголовок 1 Знак1 Знак1 Char6"/>
    <w:uiPriority w:val="99"/>
    <w:locked/>
    <w:rsid w:val="00814BCB"/>
    <w:rPr>
      <w:rFonts w:ascii="Cambria" w:hAnsi="Cambria"/>
      <w:b/>
      <w:kern w:val="32"/>
      <w:sz w:val="32"/>
    </w:rPr>
  </w:style>
  <w:style w:type="character" w:customStyle="1" w:styleId="Heading1Char5">
    <w:name w:val="Heading 1 Char5"/>
    <w:aliases w:val="Document Header1 Char5,H1 Char5,Заголовок 1 Знак2 Знак Char5,Заголовок 1 Знак1 Знак Знак Char5,Заголовок 1 Знак Знак Знак Знак Char5,Заголовок 1 Знак Знак1 Знак Знак Char5,Заголовок 1 Знак Знак2 Знак Char5,Заголовок 1 Знак1 Знак1 Char5"/>
    <w:uiPriority w:val="99"/>
    <w:locked/>
    <w:rsid w:val="00814BCB"/>
    <w:rPr>
      <w:rFonts w:ascii="Cambria" w:hAnsi="Cambria"/>
      <w:b/>
      <w:kern w:val="32"/>
      <w:sz w:val="32"/>
    </w:rPr>
  </w:style>
  <w:style w:type="character" w:customStyle="1" w:styleId="Heading1Char4">
    <w:name w:val="Heading 1 Char4"/>
    <w:aliases w:val="Document Header1 Char4,H1 Char4,Заголовок 1 Знак2 Знак Char4,Заголовок 1 Знак1 Знак Знак Char4,Заголовок 1 Знак Знак Знак Знак Char4,Заголовок 1 Знак Знак1 Знак Знак Char4,Заголовок 1 Знак Знак2 Знак Char4,Заголовок 1 Знак1 Знак1 Char4"/>
    <w:uiPriority w:val="99"/>
    <w:locked/>
    <w:rsid w:val="00814BCB"/>
    <w:rPr>
      <w:rFonts w:ascii="Cambria" w:hAnsi="Cambria"/>
      <w:b/>
      <w:kern w:val="32"/>
      <w:sz w:val="32"/>
    </w:rPr>
  </w:style>
  <w:style w:type="character" w:customStyle="1" w:styleId="Heading1Char3">
    <w:name w:val="Heading 1 Char3"/>
    <w:aliases w:val="Document Header1 Char3,H1 Char3,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
    <w:uiPriority w:val="99"/>
    <w:rsid w:val="00814BCB"/>
    <w:rPr>
      <w:rFonts w:ascii="Cambria" w:hAnsi="Cambria"/>
      <w:b/>
      <w:kern w:val="32"/>
      <w:sz w:val="32"/>
    </w:rPr>
  </w:style>
  <w:style w:type="character" w:customStyle="1" w:styleId="Heading1Char2">
    <w:name w:val="Heading 1 Char2"/>
    <w:aliases w:val="Document Header1 Char2,H1 Char2,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
    <w:uiPriority w:val="99"/>
    <w:locked/>
    <w:rsid w:val="00814BCB"/>
    <w:rPr>
      <w:rFonts w:ascii="Cambria" w:hAnsi="Cambria"/>
      <w:b/>
      <w:kern w:val="32"/>
      <w:sz w:val="32"/>
    </w:rPr>
  </w:style>
  <w:style w:type="character" w:customStyle="1" w:styleId="FootnoteTextChar">
    <w:name w:val="Footnote Text Char"/>
    <w:aliases w:val="Знак Char,Знак2 Char,Знак21 Char1,Знак211 Char,Основной текст с отступом 22 Char,Знак21 Char Char,Знак1 Char Char,Body Text Char Char,body text Char Char,Основной текст Знак Знак Char Знак Знак Char,Footnote Text Char1 Char,Зна Char"/>
    <w:uiPriority w:val="99"/>
    <w:locked/>
    <w:rsid w:val="00814BCB"/>
    <w:rPr>
      <w:rFonts w:ascii="Times New Roman" w:hAnsi="Times New Roman"/>
      <w:sz w:val="24"/>
    </w:rPr>
  </w:style>
  <w:style w:type="paragraph" w:styleId="a5">
    <w:name w:val="footnote text"/>
    <w:aliases w:val="Body Text Char1,body text Char1,Знак1 Char,Основной текст Знак Знак Char,Основной текст Знак Знак Знак Знак Знак Char,Основной текст Знак Знак Знак Знак1 Char,Основной текст Знак Знак Знак Знак Знак Знак Знак Char"/>
    <w:basedOn w:val="a"/>
    <w:link w:val="a6"/>
    <w:rsid w:val="00814BCB"/>
    <w:pPr>
      <w:spacing w:after="60" w:line="240" w:lineRule="auto"/>
      <w:jc w:val="both"/>
    </w:pPr>
    <w:rPr>
      <w:rFonts w:ascii="Calibri" w:eastAsia="Times New Roman" w:hAnsi="Calibri" w:cs="Times New Roman"/>
      <w:sz w:val="20"/>
      <w:szCs w:val="20"/>
      <w:lang w:eastAsia="ru-RU"/>
    </w:rPr>
  </w:style>
  <w:style w:type="character" w:customStyle="1" w:styleId="a6">
    <w:name w:val="Текст сноски Знак"/>
    <w:aliases w:val="Body Text Char1 Знак,body text Char1 Знак,Знак1 Char Знак,Основной текст Знак Знак Char Знак,Основной текст Знак Знак Знак Знак Знак Char Знак,Основной текст Знак Знак Знак Знак1 Char Знак"/>
    <w:basedOn w:val="a0"/>
    <w:link w:val="a5"/>
    <w:uiPriority w:val="99"/>
    <w:qFormat/>
    <w:rsid w:val="00814BCB"/>
    <w:rPr>
      <w:rFonts w:ascii="Calibri" w:eastAsia="Times New Roman" w:hAnsi="Calibri" w:cs="Times New Roman"/>
      <w:sz w:val="20"/>
      <w:szCs w:val="20"/>
      <w:lang w:eastAsia="ru-RU"/>
    </w:rPr>
  </w:style>
  <w:style w:type="character" w:customStyle="1" w:styleId="FootnoteTextChar2">
    <w:name w:val="Footnote Text Char2"/>
    <w:aliases w:val="Знак Char1,Знак2 Char1,Знак21 Char2,Знак211 Char1,Основной текст с отступом 22 Char1,Знак21 Char Char1,Знак1 Char Char11,Body Text Char Char1,body text Char Char1,Основной текст Знак Знак Char Знак Знак Char1"/>
    <w:uiPriority w:val="99"/>
    <w:semiHidden/>
    <w:rsid w:val="00814BCB"/>
    <w:rPr>
      <w:rFonts w:eastAsia="Times New Roman"/>
      <w:sz w:val="20"/>
    </w:rPr>
  </w:style>
  <w:style w:type="character" w:customStyle="1" w:styleId="14">
    <w:name w:val="Текст сноски Знак1"/>
    <w:aliases w:val="Знак Знак1,Знак2 Знак1,Знак21 Знак1,Знак211 Знак1,Основной текст с отступом 22 Знак1,Знак21 Char Знак1,Знак1 Char Знак1,Body Text Char Знак1,body text Char Знак1,Основной текст Знак Знак Char Знак Знак Знак1,Footnote Text Char1 Знак1"/>
    <w:qFormat/>
    <w:rsid w:val="00814BCB"/>
    <w:rPr>
      <w:rFonts w:ascii="Calibri" w:hAnsi="Calibri"/>
      <w:sz w:val="20"/>
      <w:lang w:eastAsia="ru-RU"/>
    </w:rPr>
  </w:style>
  <w:style w:type="paragraph" w:styleId="a7">
    <w:name w:val="Body Text Indent"/>
    <w:aliases w:val="Основной текст с отступом1,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Знак22,Знак7"/>
    <w:basedOn w:val="a"/>
    <w:link w:val="15"/>
    <w:qFormat/>
    <w:rsid w:val="00814BCB"/>
    <w:pPr>
      <w:spacing w:after="120" w:line="276" w:lineRule="auto"/>
      <w:ind w:left="283"/>
    </w:pPr>
    <w:rPr>
      <w:rFonts w:ascii="Calibri" w:eastAsia="Calibri" w:hAnsi="Calibri" w:cs="Times New Roman"/>
      <w:sz w:val="20"/>
      <w:szCs w:val="20"/>
      <w:lang w:eastAsia="ru-RU"/>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19 Знак,Body Text Indent Знак,Знак22 Знак"/>
    <w:basedOn w:val="a0"/>
    <w:qFormat/>
    <w:rsid w:val="00814BCB"/>
  </w:style>
  <w:style w:type="character" w:customStyle="1" w:styleId="BodyTextIndentChar">
    <w:name w:val="Body Text Indent Char"/>
    <w:aliases w:val="Основной текст с отступом1 Char,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текст Знак1 Char,Знак19 Char"/>
    <w:basedOn w:val="a0"/>
    <w:uiPriority w:val="99"/>
    <w:locked/>
    <w:rsid w:val="00814BCB"/>
    <w:rPr>
      <w:rFonts w:ascii="Times New Roman" w:hAnsi="Times New Roman" w:cs="Times New Roman"/>
      <w:sz w:val="24"/>
      <w:lang w:eastAsia="ru-RU"/>
    </w:rPr>
  </w:style>
  <w:style w:type="character" w:customStyle="1" w:styleId="15">
    <w:name w:val="Основной текст с отступом Знак1"/>
    <w:aliases w:val="Основной текст с отступом1 Знак,текст Знак2,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текст Знак1 Знак"/>
    <w:link w:val="a7"/>
    <w:uiPriority w:val="99"/>
    <w:locked/>
    <w:rsid w:val="00814BCB"/>
    <w:rPr>
      <w:rFonts w:ascii="Calibri" w:eastAsia="Calibri" w:hAnsi="Calibri" w:cs="Times New Roman"/>
      <w:sz w:val="20"/>
      <w:szCs w:val="20"/>
      <w:lang w:eastAsia="ru-RU"/>
    </w:rPr>
  </w:style>
  <w:style w:type="character" w:styleId="a9">
    <w:name w:val="Hyperlink"/>
    <w:basedOn w:val="a0"/>
    <w:uiPriority w:val="99"/>
    <w:rsid w:val="00814BCB"/>
    <w:rPr>
      <w:rFonts w:cs="Times New Roman"/>
      <w:color w:val="0000FF"/>
      <w:u w:val="single"/>
    </w:rPr>
  </w:style>
  <w:style w:type="character" w:customStyle="1" w:styleId="HTMLAddressChar">
    <w:name w:val="HTML Address Char"/>
    <w:uiPriority w:val="99"/>
    <w:semiHidden/>
    <w:locked/>
    <w:rsid w:val="00814BCB"/>
    <w:rPr>
      <w:rFonts w:ascii="Times New Roman" w:hAnsi="Times New Roman"/>
      <w:i/>
      <w:sz w:val="24"/>
      <w:lang w:eastAsia="ru-RU"/>
    </w:rPr>
  </w:style>
  <w:style w:type="paragraph" w:styleId="HTML">
    <w:name w:val="HTML Address"/>
    <w:basedOn w:val="a"/>
    <w:link w:val="HTML0"/>
    <w:uiPriority w:val="99"/>
    <w:rsid w:val="00814BCB"/>
    <w:pPr>
      <w:spacing w:after="60" w:line="240" w:lineRule="auto"/>
      <w:jc w:val="both"/>
    </w:pPr>
    <w:rPr>
      <w:rFonts w:ascii="Calibri" w:eastAsia="Times New Roman" w:hAnsi="Calibri" w:cs="Times New Roman"/>
      <w:i/>
      <w:sz w:val="20"/>
      <w:szCs w:val="20"/>
      <w:lang w:eastAsia="ru-RU"/>
    </w:rPr>
  </w:style>
  <w:style w:type="character" w:customStyle="1" w:styleId="HTML0">
    <w:name w:val="Адрес HTML Знак"/>
    <w:basedOn w:val="a0"/>
    <w:link w:val="HTML"/>
    <w:uiPriority w:val="99"/>
    <w:rsid w:val="00814BCB"/>
    <w:rPr>
      <w:rFonts w:ascii="Calibri" w:eastAsia="Times New Roman" w:hAnsi="Calibri" w:cs="Times New Roman"/>
      <w:i/>
      <w:sz w:val="20"/>
      <w:szCs w:val="20"/>
      <w:lang w:eastAsia="ru-RU"/>
    </w:rPr>
  </w:style>
  <w:style w:type="character" w:customStyle="1" w:styleId="HTML1">
    <w:name w:val="Адрес HTML Знак1"/>
    <w:uiPriority w:val="99"/>
    <w:semiHidden/>
    <w:rsid w:val="00814BCB"/>
    <w:rPr>
      <w:rFonts w:ascii="Calibri" w:hAnsi="Calibri"/>
      <w:i/>
      <w:lang w:eastAsia="ru-RU"/>
    </w:rPr>
  </w:style>
  <w:style w:type="character" w:customStyle="1" w:styleId="110">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qFormat/>
    <w:rsid w:val="00814BCB"/>
    <w:rPr>
      <w:rFonts w:ascii="Arial" w:hAnsi="Arial"/>
      <w:b/>
      <w:sz w:val="18"/>
      <w:lang w:val="ru-RU" w:eastAsia="ru-RU"/>
    </w:rPr>
  </w:style>
  <w:style w:type="character" w:customStyle="1" w:styleId="HTMLPreformattedChar">
    <w:name w:val="HTML Preformatted Char"/>
    <w:uiPriority w:val="99"/>
    <w:semiHidden/>
    <w:locked/>
    <w:rsid w:val="00814BCB"/>
    <w:rPr>
      <w:rFonts w:ascii="Courier New" w:hAnsi="Courier New"/>
      <w:sz w:val="20"/>
      <w:lang w:eastAsia="ru-RU"/>
    </w:rPr>
  </w:style>
  <w:style w:type="paragraph" w:styleId="HTML2">
    <w:name w:val="HTML Preformatted"/>
    <w:basedOn w:val="a"/>
    <w:link w:val="HTML3"/>
    <w:uiPriority w:val="99"/>
    <w:rsid w:val="00814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Calibri" w:hAnsi="Courier New" w:cs="Times New Roman"/>
      <w:sz w:val="20"/>
      <w:szCs w:val="20"/>
      <w:lang w:eastAsia="ru-RU"/>
    </w:rPr>
  </w:style>
  <w:style w:type="character" w:customStyle="1" w:styleId="HTML3">
    <w:name w:val="Стандартный HTML Знак"/>
    <w:basedOn w:val="a0"/>
    <w:link w:val="HTML2"/>
    <w:uiPriority w:val="99"/>
    <w:rsid w:val="00814BCB"/>
    <w:rPr>
      <w:rFonts w:ascii="Courier New" w:eastAsia="Calibri" w:hAnsi="Courier New" w:cs="Times New Roman"/>
      <w:sz w:val="20"/>
      <w:szCs w:val="20"/>
      <w:lang w:eastAsia="ru-RU"/>
    </w:rPr>
  </w:style>
  <w:style w:type="character" w:customStyle="1" w:styleId="HTML10">
    <w:name w:val="Стандартный HTML Знак1"/>
    <w:uiPriority w:val="99"/>
    <w:rsid w:val="00814BCB"/>
    <w:rPr>
      <w:rFonts w:ascii="Consolas" w:hAnsi="Consolas"/>
      <w:sz w:val="20"/>
      <w:lang w:eastAsia="ru-RU"/>
    </w:rPr>
  </w:style>
  <w:style w:type="paragraph" w:styleId="16">
    <w:name w:val="toc 1"/>
    <w:basedOn w:val="a"/>
    <w:next w:val="a"/>
    <w:autoRedefine/>
    <w:uiPriority w:val="99"/>
    <w:rsid w:val="00814BCB"/>
    <w:pPr>
      <w:tabs>
        <w:tab w:val="left" w:pos="440"/>
        <w:tab w:val="left" w:pos="9214"/>
        <w:tab w:val="right" w:leader="dot" w:pos="9356"/>
      </w:tabs>
      <w:spacing w:after="200" w:line="276" w:lineRule="auto"/>
      <w:ind w:right="426"/>
      <w:jc w:val="both"/>
    </w:pPr>
    <w:rPr>
      <w:rFonts w:ascii="Calibri" w:eastAsia="Calibri" w:hAnsi="Calibri" w:cs="Times New Roman"/>
      <w:sz w:val="20"/>
      <w:szCs w:val="20"/>
    </w:rPr>
  </w:style>
  <w:style w:type="paragraph" w:styleId="aa">
    <w:name w:val="Normal Indent"/>
    <w:basedOn w:val="a"/>
    <w:uiPriority w:val="99"/>
    <w:rsid w:val="00814BCB"/>
    <w:pPr>
      <w:spacing w:after="60" w:line="240" w:lineRule="auto"/>
      <w:ind w:left="708"/>
      <w:jc w:val="both"/>
    </w:pPr>
    <w:rPr>
      <w:rFonts w:ascii="Times New Roman" w:eastAsia="Times New Roman" w:hAnsi="Times New Roman" w:cs="Times New Roman"/>
      <w:sz w:val="24"/>
      <w:szCs w:val="24"/>
      <w:lang w:eastAsia="ru-RU"/>
    </w:rPr>
  </w:style>
  <w:style w:type="paragraph" w:styleId="ab">
    <w:name w:val="annotation text"/>
    <w:basedOn w:val="a"/>
    <w:link w:val="ac"/>
    <w:uiPriority w:val="99"/>
    <w:qFormat/>
    <w:rsid w:val="00814BCB"/>
    <w:pPr>
      <w:spacing w:line="240" w:lineRule="auto"/>
      <w:jc w:val="both"/>
    </w:pPr>
    <w:rPr>
      <w:rFonts w:ascii="Times New Roman" w:eastAsia="Calibri" w:hAnsi="Times New Roman" w:cs="Times New Roman"/>
      <w:sz w:val="20"/>
      <w:szCs w:val="20"/>
      <w:lang w:eastAsia="ru-RU"/>
    </w:rPr>
  </w:style>
  <w:style w:type="character" w:customStyle="1" w:styleId="ac">
    <w:name w:val="Текст примечания Знак"/>
    <w:basedOn w:val="a0"/>
    <w:link w:val="ab"/>
    <w:qFormat/>
    <w:rsid w:val="00814BCB"/>
    <w:rPr>
      <w:rFonts w:ascii="Times New Roman" w:eastAsia="Calibri" w:hAnsi="Times New Roman" w:cs="Times New Roman"/>
      <w:sz w:val="20"/>
      <w:szCs w:val="20"/>
      <w:lang w:eastAsia="ru-RU"/>
    </w:rPr>
  </w:style>
  <w:style w:type="character" w:customStyle="1" w:styleId="HeaderChar">
    <w:name w:val="Header Char"/>
    <w:uiPriority w:val="99"/>
    <w:locked/>
    <w:rsid w:val="00814BCB"/>
    <w:rPr>
      <w:rFonts w:ascii="Calibri" w:hAnsi="Calibri"/>
      <w:sz w:val="20"/>
    </w:rPr>
  </w:style>
  <w:style w:type="paragraph" w:styleId="ad">
    <w:name w:val="header"/>
    <w:aliases w:val="Знак11"/>
    <w:basedOn w:val="a"/>
    <w:link w:val="ae"/>
    <w:rsid w:val="00814BCB"/>
    <w:pPr>
      <w:tabs>
        <w:tab w:val="center" w:pos="4677"/>
        <w:tab w:val="right" w:pos="9355"/>
      </w:tabs>
      <w:spacing w:after="200" w:line="276" w:lineRule="auto"/>
    </w:pPr>
    <w:rPr>
      <w:rFonts w:ascii="Calibri" w:eastAsia="Times New Roman" w:hAnsi="Calibri" w:cs="Times New Roman"/>
      <w:sz w:val="20"/>
      <w:szCs w:val="20"/>
      <w:lang w:eastAsia="ru-RU"/>
    </w:rPr>
  </w:style>
  <w:style w:type="character" w:customStyle="1" w:styleId="ae">
    <w:name w:val="Верхний колонтитул Знак"/>
    <w:aliases w:val="Знак11 Знак"/>
    <w:basedOn w:val="a0"/>
    <w:link w:val="ad"/>
    <w:uiPriority w:val="99"/>
    <w:qFormat/>
    <w:rsid w:val="00814BCB"/>
    <w:rPr>
      <w:rFonts w:ascii="Calibri" w:eastAsia="Times New Roman" w:hAnsi="Calibri" w:cs="Times New Roman"/>
      <w:sz w:val="20"/>
      <w:szCs w:val="20"/>
      <w:lang w:eastAsia="ru-RU"/>
    </w:rPr>
  </w:style>
  <w:style w:type="character" w:customStyle="1" w:styleId="17">
    <w:name w:val="Верхний колонтитул Знак1"/>
    <w:uiPriority w:val="99"/>
    <w:qFormat/>
    <w:rsid w:val="00814BCB"/>
    <w:rPr>
      <w:rFonts w:ascii="Calibri" w:hAnsi="Calibri"/>
      <w:lang w:eastAsia="ru-RU"/>
    </w:rPr>
  </w:style>
  <w:style w:type="character" w:customStyle="1" w:styleId="FooterChar">
    <w:name w:val="Footer Char"/>
    <w:uiPriority w:val="99"/>
    <w:locked/>
    <w:rsid w:val="00814BCB"/>
    <w:rPr>
      <w:rFonts w:ascii="Calibri" w:hAnsi="Calibri"/>
      <w:sz w:val="20"/>
    </w:rPr>
  </w:style>
  <w:style w:type="paragraph" w:styleId="af">
    <w:name w:val="footer"/>
    <w:aliases w:val="Знак4"/>
    <w:basedOn w:val="a"/>
    <w:link w:val="af0"/>
    <w:rsid w:val="00814BCB"/>
    <w:pPr>
      <w:tabs>
        <w:tab w:val="center" w:pos="4677"/>
        <w:tab w:val="right" w:pos="9355"/>
      </w:tabs>
      <w:spacing w:after="200" w:line="276" w:lineRule="auto"/>
    </w:pPr>
    <w:rPr>
      <w:rFonts w:ascii="Calibri" w:eastAsia="Times New Roman" w:hAnsi="Calibri" w:cs="Times New Roman"/>
      <w:sz w:val="20"/>
      <w:szCs w:val="20"/>
      <w:lang w:eastAsia="ru-RU"/>
    </w:rPr>
  </w:style>
  <w:style w:type="character" w:customStyle="1" w:styleId="af0">
    <w:name w:val="Нижний колонтитул Знак"/>
    <w:aliases w:val="Знак4 Знак"/>
    <w:basedOn w:val="a0"/>
    <w:link w:val="af"/>
    <w:uiPriority w:val="99"/>
    <w:qFormat/>
    <w:rsid w:val="00814BCB"/>
    <w:rPr>
      <w:rFonts w:ascii="Calibri" w:eastAsia="Times New Roman" w:hAnsi="Calibri" w:cs="Times New Roman"/>
      <w:sz w:val="20"/>
      <w:szCs w:val="20"/>
      <w:lang w:eastAsia="ru-RU"/>
    </w:rPr>
  </w:style>
  <w:style w:type="character" w:customStyle="1" w:styleId="18">
    <w:name w:val="Нижний колонтитул Знак1"/>
    <w:aliases w:val="Знак4 Знак1"/>
    <w:uiPriority w:val="99"/>
    <w:qFormat/>
    <w:rsid w:val="00814BCB"/>
    <w:rPr>
      <w:rFonts w:ascii="Calibri" w:hAnsi="Calibri"/>
      <w:lang w:eastAsia="ru-RU"/>
    </w:rPr>
  </w:style>
  <w:style w:type="paragraph" w:styleId="af1">
    <w:name w:val="envelope address"/>
    <w:basedOn w:val="a"/>
    <w:uiPriority w:val="99"/>
    <w:rsid w:val="00814BCB"/>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customStyle="1" w:styleId="EndnoteTextChar">
    <w:name w:val="Endnote Text Char"/>
    <w:uiPriority w:val="99"/>
    <w:semiHidden/>
    <w:locked/>
    <w:rsid w:val="00814BCB"/>
    <w:rPr>
      <w:rFonts w:ascii="Calibri" w:hAnsi="Calibri"/>
      <w:sz w:val="20"/>
      <w:lang w:eastAsia="ru-RU"/>
    </w:rPr>
  </w:style>
  <w:style w:type="paragraph" w:styleId="af2">
    <w:name w:val="endnote text"/>
    <w:basedOn w:val="a"/>
    <w:link w:val="af3"/>
    <w:uiPriority w:val="99"/>
    <w:rsid w:val="00814BCB"/>
    <w:pPr>
      <w:spacing w:after="200" w:line="276" w:lineRule="auto"/>
      <w:jc w:val="both"/>
    </w:pPr>
    <w:rPr>
      <w:rFonts w:ascii="Calibri" w:eastAsia="Times New Roman" w:hAnsi="Calibri" w:cs="Times New Roman"/>
      <w:sz w:val="20"/>
      <w:szCs w:val="20"/>
      <w:lang w:eastAsia="ru-RU"/>
    </w:rPr>
  </w:style>
  <w:style w:type="character" w:customStyle="1" w:styleId="af3">
    <w:name w:val="Текст концевой сноски Знак"/>
    <w:basedOn w:val="a0"/>
    <w:link w:val="af2"/>
    <w:uiPriority w:val="99"/>
    <w:rsid w:val="00814BCB"/>
    <w:rPr>
      <w:rFonts w:ascii="Calibri" w:eastAsia="Times New Roman" w:hAnsi="Calibri" w:cs="Times New Roman"/>
      <w:sz w:val="20"/>
      <w:szCs w:val="20"/>
      <w:lang w:eastAsia="ru-RU"/>
    </w:rPr>
  </w:style>
  <w:style w:type="character" w:customStyle="1" w:styleId="19">
    <w:name w:val="Текст концевой сноски Знак1"/>
    <w:uiPriority w:val="99"/>
    <w:semiHidden/>
    <w:rsid w:val="00814BCB"/>
    <w:rPr>
      <w:rFonts w:ascii="Calibri" w:hAnsi="Calibri"/>
      <w:sz w:val="20"/>
      <w:lang w:eastAsia="ru-RU"/>
    </w:rPr>
  </w:style>
  <w:style w:type="paragraph" w:styleId="af4">
    <w:name w:val="List"/>
    <w:basedOn w:val="a"/>
    <w:qFormat/>
    <w:rsid w:val="00814BCB"/>
    <w:pPr>
      <w:spacing w:after="60" w:line="240" w:lineRule="auto"/>
      <w:ind w:left="283" w:hanging="283"/>
      <w:jc w:val="both"/>
    </w:pPr>
    <w:rPr>
      <w:rFonts w:ascii="Times New Roman" w:eastAsia="Times New Roman" w:hAnsi="Times New Roman" w:cs="Times New Roman"/>
      <w:sz w:val="24"/>
      <w:szCs w:val="24"/>
      <w:lang w:eastAsia="ru-RU"/>
    </w:rPr>
  </w:style>
  <w:style w:type="paragraph" w:styleId="af5">
    <w:name w:val="List Bullet"/>
    <w:aliases w:val="UL"/>
    <w:basedOn w:val="a"/>
    <w:autoRedefine/>
    <w:qFormat/>
    <w:rsid w:val="00814BCB"/>
    <w:pPr>
      <w:widowControl w:val="0"/>
      <w:spacing w:after="60" w:line="240" w:lineRule="auto"/>
      <w:jc w:val="both"/>
    </w:pPr>
    <w:rPr>
      <w:rFonts w:ascii="Times New Roman" w:eastAsia="Times New Roman" w:hAnsi="Times New Roman" w:cs="Times New Roman"/>
      <w:sz w:val="24"/>
      <w:szCs w:val="24"/>
      <w:lang w:eastAsia="ru-RU"/>
    </w:rPr>
  </w:style>
  <w:style w:type="paragraph" w:styleId="23">
    <w:name w:val="List Number 2"/>
    <w:basedOn w:val="a"/>
    <w:uiPriority w:val="99"/>
    <w:rsid w:val="00814BCB"/>
    <w:pPr>
      <w:tabs>
        <w:tab w:val="num" w:pos="643"/>
      </w:tabs>
      <w:spacing w:after="60" w:line="240" w:lineRule="auto"/>
      <w:ind w:left="643" w:hanging="360"/>
      <w:jc w:val="both"/>
    </w:pPr>
    <w:rPr>
      <w:rFonts w:ascii="Times New Roman" w:eastAsia="Times New Roman" w:hAnsi="Times New Roman" w:cs="Times New Roman"/>
      <w:sz w:val="24"/>
      <w:szCs w:val="20"/>
      <w:lang w:eastAsia="ru-RU"/>
    </w:rPr>
  </w:style>
  <w:style w:type="paragraph" w:customStyle="1" w:styleId="af6">
    <w:name w:val="Стиль"/>
    <w:basedOn w:val="a"/>
    <w:next w:val="af7"/>
    <w:link w:val="af8"/>
    <w:uiPriority w:val="99"/>
    <w:rsid w:val="00814BCB"/>
    <w:pPr>
      <w:widowControl w:val="0"/>
      <w:autoSpaceDE w:val="0"/>
      <w:autoSpaceDN w:val="0"/>
      <w:adjustRightInd w:val="0"/>
      <w:spacing w:before="240" w:after="60" w:line="240" w:lineRule="auto"/>
      <w:jc w:val="center"/>
      <w:outlineLvl w:val="0"/>
    </w:pPr>
    <w:rPr>
      <w:rFonts w:asciiTheme="majorHAnsi" w:eastAsiaTheme="majorEastAsia" w:hAnsiTheme="majorHAnsi" w:cstheme="majorBidi"/>
      <w:spacing w:val="-10"/>
      <w:kern w:val="28"/>
      <w:sz w:val="56"/>
      <w:szCs w:val="56"/>
    </w:rPr>
  </w:style>
  <w:style w:type="paragraph" w:styleId="af7">
    <w:name w:val="Title"/>
    <w:aliases w:val="Знак3"/>
    <w:basedOn w:val="a"/>
    <w:next w:val="a"/>
    <w:link w:val="32"/>
    <w:qFormat/>
    <w:rsid w:val="00814BCB"/>
    <w:pPr>
      <w:spacing w:before="240" w:after="60" w:line="240" w:lineRule="auto"/>
      <w:jc w:val="center"/>
      <w:outlineLvl w:val="0"/>
    </w:pPr>
    <w:rPr>
      <w:rFonts w:ascii="Calibri Light" w:eastAsia="Calibri" w:hAnsi="Calibri Light" w:cs="Times New Roman"/>
      <w:spacing w:val="-10"/>
      <w:kern w:val="28"/>
      <w:sz w:val="56"/>
      <w:szCs w:val="20"/>
      <w:lang w:eastAsia="ru-RU"/>
    </w:rPr>
  </w:style>
  <w:style w:type="character" w:customStyle="1" w:styleId="af8">
    <w:name w:val="Название Знак"/>
    <w:aliases w:val="Знак Знак Знак1,Знак Знак Знак Знак Знак Знак1"/>
    <w:basedOn w:val="a0"/>
    <w:link w:val="af6"/>
    <w:qFormat/>
    <w:rsid w:val="00814BCB"/>
    <w:rPr>
      <w:rFonts w:asciiTheme="majorHAnsi" w:eastAsiaTheme="majorEastAsia" w:hAnsiTheme="majorHAnsi" w:cstheme="majorBidi"/>
      <w:spacing w:val="-10"/>
      <w:kern w:val="28"/>
      <w:sz w:val="56"/>
      <w:szCs w:val="56"/>
    </w:rPr>
  </w:style>
  <w:style w:type="character" w:customStyle="1" w:styleId="32">
    <w:name w:val="Название Знак3"/>
    <w:aliases w:val="Знак3 Знак2"/>
    <w:basedOn w:val="a0"/>
    <w:link w:val="af7"/>
    <w:uiPriority w:val="99"/>
    <w:locked/>
    <w:rsid w:val="00814BCB"/>
    <w:rPr>
      <w:rFonts w:ascii="Calibri Light" w:eastAsia="Calibri" w:hAnsi="Calibri Light" w:cs="Times New Roman"/>
      <w:spacing w:val="-10"/>
      <w:kern w:val="28"/>
      <w:sz w:val="56"/>
      <w:szCs w:val="20"/>
      <w:lang w:eastAsia="ru-RU"/>
    </w:rPr>
  </w:style>
  <w:style w:type="character" w:customStyle="1" w:styleId="ClosingChar">
    <w:name w:val="Closing Char"/>
    <w:uiPriority w:val="99"/>
    <w:semiHidden/>
    <w:locked/>
    <w:rsid w:val="00814BCB"/>
    <w:rPr>
      <w:rFonts w:ascii="Times New Roman" w:hAnsi="Times New Roman"/>
      <w:sz w:val="24"/>
      <w:lang w:eastAsia="ru-RU"/>
    </w:rPr>
  </w:style>
  <w:style w:type="paragraph" w:styleId="af9">
    <w:name w:val="Closing"/>
    <w:basedOn w:val="a"/>
    <w:link w:val="afa"/>
    <w:uiPriority w:val="99"/>
    <w:rsid w:val="00814BCB"/>
    <w:pPr>
      <w:spacing w:after="60" w:line="240" w:lineRule="auto"/>
      <w:ind w:left="4252"/>
      <w:jc w:val="both"/>
    </w:pPr>
    <w:rPr>
      <w:rFonts w:ascii="Calibri" w:eastAsia="Times New Roman" w:hAnsi="Calibri" w:cs="Times New Roman"/>
      <w:sz w:val="20"/>
      <w:szCs w:val="20"/>
      <w:lang w:eastAsia="ru-RU"/>
    </w:rPr>
  </w:style>
  <w:style w:type="character" w:customStyle="1" w:styleId="afa">
    <w:name w:val="Прощание Знак"/>
    <w:basedOn w:val="a0"/>
    <w:link w:val="af9"/>
    <w:uiPriority w:val="99"/>
    <w:rsid w:val="00814BCB"/>
    <w:rPr>
      <w:rFonts w:ascii="Calibri" w:eastAsia="Times New Roman" w:hAnsi="Calibri" w:cs="Times New Roman"/>
      <w:sz w:val="20"/>
      <w:szCs w:val="20"/>
      <w:lang w:eastAsia="ru-RU"/>
    </w:rPr>
  </w:style>
  <w:style w:type="character" w:customStyle="1" w:styleId="1a">
    <w:name w:val="Прощание Знак1"/>
    <w:uiPriority w:val="99"/>
    <w:semiHidden/>
    <w:rsid w:val="00814BCB"/>
    <w:rPr>
      <w:rFonts w:ascii="Calibri" w:hAnsi="Calibri"/>
      <w:lang w:eastAsia="ru-RU"/>
    </w:rPr>
  </w:style>
  <w:style w:type="character" w:customStyle="1" w:styleId="SignatureChar">
    <w:name w:val="Signature Char"/>
    <w:uiPriority w:val="99"/>
    <w:semiHidden/>
    <w:locked/>
    <w:rsid w:val="00814BCB"/>
    <w:rPr>
      <w:rFonts w:ascii="Times New Roman" w:hAnsi="Times New Roman"/>
      <w:sz w:val="24"/>
      <w:lang w:eastAsia="ru-RU"/>
    </w:rPr>
  </w:style>
  <w:style w:type="paragraph" w:styleId="afb">
    <w:name w:val="Signature"/>
    <w:basedOn w:val="a"/>
    <w:link w:val="afc"/>
    <w:uiPriority w:val="99"/>
    <w:rsid w:val="00814BCB"/>
    <w:pPr>
      <w:spacing w:after="60" w:line="240" w:lineRule="auto"/>
      <w:ind w:left="4252"/>
      <w:jc w:val="both"/>
    </w:pPr>
    <w:rPr>
      <w:rFonts w:ascii="Calibri" w:eastAsia="Times New Roman" w:hAnsi="Calibri" w:cs="Times New Roman"/>
      <w:sz w:val="20"/>
      <w:szCs w:val="20"/>
      <w:lang w:eastAsia="ru-RU"/>
    </w:rPr>
  </w:style>
  <w:style w:type="character" w:customStyle="1" w:styleId="afc">
    <w:name w:val="Подпись Знак"/>
    <w:basedOn w:val="a0"/>
    <w:link w:val="afb"/>
    <w:uiPriority w:val="99"/>
    <w:rsid w:val="00814BCB"/>
    <w:rPr>
      <w:rFonts w:ascii="Calibri" w:eastAsia="Times New Roman" w:hAnsi="Calibri" w:cs="Times New Roman"/>
      <w:sz w:val="20"/>
      <w:szCs w:val="20"/>
      <w:lang w:eastAsia="ru-RU"/>
    </w:rPr>
  </w:style>
  <w:style w:type="character" w:customStyle="1" w:styleId="1b">
    <w:name w:val="Подпись Знак1"/>
    <w:uiPriority w:val="99"/>
    <w:rsid w:val="00814BCB"/>
    <w:rPr>
      <w:rFonts w:ascii="Calibri" w:hAnsi="Calibri"/>
      <w:lang w:eastAsia="ru-RU"/>
    </w:rPr>
  </w:style>
  <w:style w:type="paragraph" w:styleId="afd">
    <w:name w:val="Body Text"/>
    <w:aliases w:val="body text,Знак12,Основной текст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
    <w:basedOn w:val="a"/>
    <w:link w:val="afe"/>
    <w:qFormat/>
    <w:rsid w:val="00814BCB"/>
    <w:pPr>
      <w:spacing w:after="120" w:line="240" w:lineRule="auto"/>
      <w:jc w:val="both"/>
    </w:pPr>
    <w:rPr>
      <w:rFonts w:ascii="Calibri" w:eastAsia="Times New Roman" w:hAnsi="Calibri" w:cs="Times New Roman"/>
      <w:sz w:val="20"/>
      <w:szCs w:val="20"/>
      <w:lang w:eastAsia="ru-RU"/>
    </w:rPr>
  </w:style>
  <w:style w:type="character" w:customStyle="1" w:styleId="afe">
    <w:name w:val="Основной текст Знак"/>
    <w:aliases w:val="body text Знак,Знак12 Знак,Основной текст Знак Знак Знак,Основной текст Знак Знак Знак Знак Знак Знак1,Основной текст Знак Знак Знак Знак1 Знак1,Основной текст Знак Знак Знак Знак Знак Знак Знак Знак,Основной текст Знак2 Знак Знак"/>
    <w:basedOn w:val="a0"/>
    <w:link w:val="afd"/>
    <w:qFormat/>
    <w:rsid w:val="00814BCB"/>
    <w:rPr>
      <w:rFonts w:ascii="Calibri" w:eastAsia="Times New Roman" w:hAnsi="Calibri" w:cs="Times New Roman"/>
      <w:sz w:val="20"/>
      <w:szCs w:val="20"/>
      <w:lang w:eastAsia="ru-RU"/>
    </w:rPr>
  </w:style>
  <w:style w:type="character" w:customStyle="1" w:styleId="MessageHeaderChar">
    <w:name w:val="Message Header Char"/>
    <w:uiPriority w:val="99"/>
    <w:semiHidden/>
    <w:locked/>
    <w:rsid w:val="00814BCB"/>
    <w:rPr>
      <w:rFonts w:ascii="Arial" w:hAnsi="Arial"/>
      <w:sz w:val="24"/>
      <w:shd w:val="pct20" w:color="auto" w:fill="auto"/>
      <w:lang w:eastAsia="ru-RU"/>
    </w:rPr>
  </w:style>
  <w:style w:type="paragraph" w:styleId="aff">
    <w:name w:val="Message Header"/>
    <w:basedOn w:val="a"/>
    <w:link w:val="aff0"/>
    <w:uiPriority w:val="99"/>
    <w:rsid w:val="00814BCB"/>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Cambria" w:eastAsia="Calibri" w:hAnsi="Cambria" w:cs="Times New Roman"/>
      <w:sz w:val="24"/>
      <w:szCs w:val="20"/>
      <w:lang w:eastAsia="ru-RU"/>
    </w:rPr>
  </w:style>
  <w:style w:type="character" w:customStyle="1" w:styleId="aff0">
    <w:name w:val="Шапка Знак"/>
    <w:basedOn w:val="a0"/>
    <w:link w:val="aff"/>
    <w:uiPriority w:val="99"/>
    <w:rsid w:val="00814BCB"/>
    <w:rPr>
      <w:rFonts w:ascii="Cambria" w:eastAsia="Calibri" w:hAnsi="Cambria" w:cs="Times New Roman"/>
      <w:sz w:val="24"/>
      <w:szCs w:val="20"/>
      <w:shd w:val="pct20" w:color="auto" w:fill="auto"/>
      <w:lang w:eastAsia="ru-RU"/>
    </w:rPr>
  </w:style>
  <w:style w:type="character" w:customStyle="1" w:styleId="1c">
    <w:name w:val="Шапка Знак1"/>
    <w:uiPriority w:val="99"/>
    <w:semiHidden/>
    <w:rsid w:val="00814BCB"/>
    <w:rPr>
      <w:rFonts w:ascii="Calibri Light" w:hAnsi="Calibri Light"/>
      <w:sz w:val="24"/>
      <w:shd w:val="pct20" w:color="auto" w:fill="auto"/>
      <w:lang w:eastAsia="ru-RU"/>
    </w:rPr>
  </w:style>
  <w:style w:type="paragraph" w:styleId="aff1">
    <w:name w:val="Subtitle"/>
    <w:basedOn w:val="a"/>
    <w:link w:val="aff2"/>
    <w:uiPriority w:val="99"/>
    <w:qFormat/>
    <w:rsid w:val="00814BCB"/>
    <w:pPr>
      <w:spacing w:after="60" w:line="240" w:lineRule="auto"/>
      <w:jc w:val="center"/>
      <w:outlineLvl w:val="1"/>
    </w:pPr>
    <w:rPr>
      <w:rFonts w:ascii="Arial" w:eastAsia="Calibri" w:hAnsi="Arial" w:cs="Times New Roman"/>
      <w:sz w:val="20"/>
      <w:szCs w:val="20"/>
      <w:lang w:eastAsia="ru-RU"/>
    </w:rPr>
  </w:style>
  <w:style w:type="character" w:customStyle="1" w:styleId="aff2">
    <w:name w:val="Подзаголовок Знак"/>
    <w:basedOn w:val="a0"/>
    <w:link w:val="aff1"/>
    <w:uiPriority w:val="99"/>
    <w:rsid w:val="00814BCB"/>
    <w:rPr>
      <w:rFonts w:ascii="Arial" w:eastAsia="Calibri" w:hAnsi="Arial" w:cs="Times New Roman"/>
      <w:sz w:val="20"/>
      <w:szCs w:val="20"/>
      <w:lang w:eastAsia="ru-RU"/>
    </w:rPr>
  </w:style>
  <w:style w:type="character" w:customStyle="1" w:styleId="SalutationChar">
    <w:name w:val="Salutation Char"/>
    <w:uiPriority w:val="99"/>
    <w:semiHidden/>
    <w:locked/>
    <w:rsid w:val="00814BCB"/>
    <w:rPr>
      <w:rFonts w:ascii="Times New Roman" w:hAnsi="Times New Roman"/>
      <w:sz w:val="24"/>
      <w:lang w:eastAsia="ru-RU"/>
    </w:rPr>
  </w:style>
  <w:style w:type="paragraph" w:styleId="aff3">
    <w:name w:val="Salutation"/>
    <w:basedOn w:val="a"/>
    <w:next w:val="a"/>
    <w:link w:val="aff4"/>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4">
    <w:name w:val="Приветствие Знак"/>
    <w:basedOn w:val="a0"/>
    <w:link w:val="aff3"/>
    <w:uiPriority w:val="99"/>
    <w:rsid w:val="00814BCB"/>
    <w:rPr>
      <w:rFonts w:ascii="Calibri" w:eastAsia="Times New Roman" w:hAnsi="Calibri" w:cs="Times New Roman"/>
      <w:sz w:val="20"/>
      <w:szCs w:val="20"/>
      <w:lang w:eastAsia="ru-RU"/>
    </w:rPr>
  </w:style>
  <w:style w:type="character" w:customStyle="1" w:styleId="1d">
    <w:name w:val="Приветствие Знак1"/>
    <w:uiPriority w:val="99"/>
    <w:semiHidden/>
    <w:rsid w:val="00814BCB"/>
    <w:rPr>
      <w:rFonts w:ascii="Calibri" w:hAnsi="Calibri"/>
      <w:lang w:eastAsia="ru-RU"/>
    </w:rPr>
  </w:style>
  <w:style w:type="character" w:customStyle="1" w:styleId="DateChar">
    <w:name w:val="Date Char"/>
    <w:uiPriority w:val="99"/>
    <w:locked/>
    <w:rsid w:val="00814BCB"/>
    <w:rPr>
      <w:rFonts w:ascii="Times New Roman" w:hAnsi="Times New Roman"/>
      <w:sz w:val="24"/>
      <w:lang w:eastAsia="ru-RU"/>
    </w:rPr>
  </w:style>
  <w:style w:type="paragraph" w:styleId="aff5">
    <w:name w:val="Date"/>
    <w:basedOn w:val="a"/>
    <w:next w:val="a"/>
    <w:link w:val="aff6"/>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6">
    <w:name w:val="Дата Знак"/>
    <w:basedOn w:val="a0"/>
    <w:link w:val="aff5"/>
    <w:uiPriority w:val="99"/>
    <w:rsid w:val="00814BCB"/>
    <w:rPr>
      <w:rFonts w:ascii="Calibri" w:eastAsia="Times New Roman" w:hAnsi="Calibri" w:cs="Times New Roman"/>
      <w:sz w:val="20"/>
      <w:szCs w:val="20"/>
      <w:lang w:eastAsia="ru-RU"/>
    </w:rPr>
  </w:style>
  <w:style w:type="character" w:customStyle="1" w:styleId="1e">
    <w:name w:val="Дата Знак1"/>
    <w:uiPriority w:val="99"/>
    <w:semiHidden/>
    <w:rsid w:val="00814BCB"/>
    <w:rPr>
      <w:rFonts w:ascii="Calibri" w:hAnsi="Calibri"/>
      <w:lang w:eastAsia="ru-RU"/>
    </w:rPr>
  </w:style>
  <w:style w:type="character" w:customStyle="1" w:styleId="BodyTextFirstIndentChar">
    <w:name w:val="Body Text First Indent Char"/>
    <w:uiPriority w:val="99"/>
    <w:semiHidden/>
    <w:locked/>
    <w:rsid w:val="00814BCB"/>
    <w:rPr>
      <w:rFonts w:ascii="Times New Roman" w:hAnsi="Times New Roman"/>
      <w:sz w:val="24"/>
    </w:rPr>
  </w:style>
  <w:style w:type="paragraph" w:styleId="aff7">
    <w:name w:val="Body Text First Indent"/>
    <w:basedOn w:val="afd"/>
    <w:link w:val="aff8"/>
    <w:uiPriority w:val="99"/>
    <w:rsid w:val="00814BCB"/>
    <w:pPr>
      <w:ind w:firstLine="210"/>
    </w:pPr>
  </w:style>
  <w:style w:type="character" w:customStyle="1" w:styleId="aff8">
    <w:name w:val="Красная строка Знак"/>
    <w:basedOn w:val="afe"/>
    <w:link w:val="aff7"/>
    <w:uiPriority w:val="99"/>
    <w:rsid w:val="00814BCB"/>
    <w:rPr>
      <w:rFonts w:ascii="Calibri" w:eastAsia="Times New Roman" w:hAnsi="Calibri" w:cs="Times New Roman"/>
      <w:sz w:val="20"/>
      <w:szCs w:val="20"/>
      <w:lang w:eastAsia="ru-RU"/>
    </w:rPr>
  </w:style>
  <w:style w:type="character" w:customStyle="1" w:styleId="1f">
    <w:name w:val="Красная строка Знак1"/>
    <w:uiPriority w:val="99"/>
    <w:semiHidden/>
    <w:rsid w:val="00814BCB"/>
    <w:rPr>
      <w:rFonts w:ascii="Times New Roman" w:hAnsi="Times New Roman"/>
      <w:sz w:val="20"/>
    </w:rPr>
  </w:style>
  <w:style w:type="character" w:customStyle="1" w:styleId="BodyText2Char">
    <w:name w:val="Body Text 2 Char"/>
    <w:uiPriority w:val="99"/>
    <w:semiHidden/>
    <w:locked/>
    <w:rsid w:val="00814BCB"/>
    <w:rPr>
      <w:rFonts w:ascii="Times New Roman" w:hAnsi="Times New Roman"/>
      <w:sz w:val="20"/>
    </w:rPr>
  </w:style>
  <w:style w:type="paragraph" w:styleId="24">
    <w:name w:val="Body Text 2"/>
    <w:basedOn w:val="a"/>
    <w:link w:val="25"/>
    <w:qFormat/>
    <w:rsid w:val="00814BCB"/>
    <w:pPr>
      <w:tabs>
        <w:tab w:val="num" w:pos="567"/>
      </w:tabs>
      <w:spacing w:after="60" w:line="240" w:lineRule="auto"/>
      <w:ind w:left="567" w:hanging="567"/>
      <w:jc w:val="both"/>
    </w:pPr>
    <w:rPr>
      <w:rFonts w:ascii="Calibri" w:eastAsia="Times New Roman" w:hAnsi="Calibri" w:cs="Times New Roman"/>
      <w:sz w:val="20"/>
      <w:szCs w:val="20"/>
      <w:lang w:eastAsia="ru-RU"/>
    </w:rPr>
  </w:style>
  <w:style w:type="character" w:customStyle="1" w:styleId="25">
    <w:name w:val="Основной текст 2 Знак"/>
    <w:basedOn w:val="a0"/>
    <w:link w:val="24"/>
    <w:qFormat/>
    <w:rsid w:val="00814BCB"/>
    <w:rPr>
      <w:rFonts w:ascii="Calibri" w:eastAsia="Times New Roman" w:hAnsi="Calibri" w:cs="Times New Roman"/>
      <w:sz w:val="20"/>
      <w:szCs w:val="20"/>
      <w:lang w:eastAsia="ru-RU"/>
    </w:rPr>
  </w:style>
  <w:style w:type="character" w:customStyle="1" w:styleId="211">
    <w:name w:val="Основной текст 2 Знак1"/>
    <w:qFormat/>
    <w:rsid w:val="00814BCB"/>
    <w:rPr>
      <w:rFonts w:ascii="Calibri" w:hAnsi="Calibri"/>
      <w:lang w:eastAsia="ru-RU"/>
    </w:rPr>
  </w:style>
  <w:style w:type="character" w:customStyle="1" w:styleId="BodyTextFirstIndent2Char">
    <w:name w:val="Body Text First Indent 2 Char"/>
    <w:uiPriority w:val="99"/>
    <w:semiHidden/>
    <w:locked/>
    <w:rsid w:val="00814BCB"/>
    <w:rPr>
      <w:rFonts w:ascii="Times New Roman" w:hAnsi="Times New Roman"/>
      <w:sz w:val="24"/>
      <w:lang w:eastAsia="ru-RU"/>
    </w:rPr>
  </w:style>
  <w:style w:type="paragraph" w:styleId="26">
    <w:name w:val="Body Text First Indent 2"/>
    <w:basedOn w:val="24"/>
    <w:link w:val="27"/>
    <w:uiPriority w:val="99"/>
    <w:rsid w:val="00814BCB"/>
    <w:pPr>
      <w:tabs>
        <w:tab w:val="clear" w:pos="567"/>
      </w:tabs>
      <w:spacing w:after="120"/>
      <w:ind w:left="283" w:firstLine="210"/>
    </w:pPr>
    <w:rPr>
      <w:rFonts w:eastAsia="Calibri"/>
    </w:rPr>
  </w:style>
  <w:style w:type="character" w:customStyle="1" w:styleId="27">
    <w:name w:val="Красная строка 2 Знак"/>
    <w:basedOn w:val="a8"/>
    <w:link w:val="26"/>
    <w:uiPriority w:val="99"/>
    <w:rsid w:val="00814BCB"/>
    <w:rPr>
      <w:rFonts w:ascii="Calibri" w:eastAsia="Calibri" w:hAnsi="Calibri" w:cs="Times New Roman"/>
      <w:sz w:val="20"/>
      <w:szCs w:val="20"/>
      <w:lang w:eastAsia="ru-RU"/>
    </w:rPr>
  </w:style>
  <w:style w:type="character" w:customStyle="1" w:styleId="212">
    <w:name w:val="Красная строка 2 Знак1"/>
    <w:uiPriority w:val="99"/>
    <w:semiHidden/>
    <w:rsid w:val="00814BCB"/>
    <w:rPr>
      <w:rFonts w:ascii="Calibri" w:hAnsi="Calibri"/>
      <w:sz w:val="20"/>
      <w:lang w:eastAsia="ru-RU"/>
    </w:rPr>
  </w:style>
  <w:style w:type="character" w:customStyle="1" w:styleId="NoteHeadingChar">
    <w:name w:val="Note Heading Char"/>
    <w:uiPriority w:val="99"/>
    <w:semiHidden/>
    <w:locked/>
    <w:rsid w:val="00814BCB"/>
    <w:rPr>
      <w:rFonts w:ascii="Times New Roman" w:hAnsi="Times New Roman"/>
      <w:sz w:val="24"/>
    </w:rPr>
  </w:style>
  <w:style w:type="paragraph" w:styleId="aff9">
    <w:name w:val="Note Heading"/>
    <w:basedOn w:val="a"/>
    <w:next w:val="a"/>
    <w:link w:val="affa"/>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a">
    <w:name w:val="Заголовок записки Знак"/>
    <w:basedOn w:val="a0"/>
    <w:link w:val="aff9"/>
    <w:uiPriority w:val="99"/>
    <w:rsid w:val="00814BCB"/>
    <w:rPr>
      <w:rFonts w:ascii="Calibri" w:eastAsia="Times New Roman" w:hAnsi="Calibri" w:cs="Times New Roman"/>
      <w:sz w:val="20"/>
      <w:szCs w:val="20"/>
      <w:lang w:eastAsia="ru-RU"/>
    </w:rPr>
  </w:style>
  <w:style w:type="character" w:customStyle="1" w:styleId="1f0">
    <w:name w:val="Заголовок записки Знак1"/>
    <w:uiPriority w:val="99"/>
    <w:semiHidden/>
    <w:rsid w:val="00814BCB"/>
    <w:rPr>
      <w:rFonts w:ascii="Calibri" w:hAnsi="Calibri"/>
      <w:lang w:eastAsia="ru-RU"/>
    </w:rPr>
  </w:style>
  <w:style w:type="character" w:customStyle="1" w:styleId="BodyText3Char">
    <w:name w:val="Body Text 3 Char"/>
    <w:uiPriority w:val="99"/>
    <w:semiHidden/>
    <w:locked/>
    <w:rsid w:val="00814BCB"/>
    <w:rPr>
      <w:rFonts w:ascii="Times New Roman" w:hAnsi="Times New Roman"/>
      <w:b/>
      <w:i/>
      <w:sz w:val="24"/>
    </w:rPr>
  </w:style>
  <w:style w:type="paragraph" w:styleId="33">
    <w:name w:val="Body Text 3"/>
    <w:basedOn w:val="a"/>
    <w:link w:val="34"/>
    <w:qFormat/>
    <w:rsid w:val="00814BC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Calibri" w:eastAsia="Times New Roman" w:hAnsi="Calibri" w:cs="Times New Roman"/>
      <w:sz w:val="16"/>
      <w:szCs w:val="20"/>
      <w:lang w:eastAsia="ru-RU"/>
    </w:rPr>
  </w:style>
  <w:style w:type="character" w:customStyle="1" w:styleId="34">
    <w:name w:val="Основной текст 3 Знак"/>
    <w:basedOn w:val="a0"/>
    <w:link w:val="33"/>
    <w:qFormat/>
    <w:rsid w:val="00814BCB"/>
    <w:rPr>
      <w:rFonts w:ascii="Calibri" w:eastAsia="Times New Roman" w:hAnsi="Calibri" w:cs="Times New Roman"/>
      <w:sz w:val="16"/>
      <w:szCs w:val="20"/>
      <w:lang w:eastAsia="ru-RU"/>
    </w:rPr>
  </w:style>
  <w:style w:type="character" w:customStyle="1" w:styleId="310">
    <w:name w:val="Основной текст 3 Знак1"/>
    <w:uiPriority w:val="99"/>
    <w:semiHidden/>
    <w:rsid w:val="00814BCB"/>
    <w:rPr>
      <w:rFonts w:ascii="Calibri" w:hAnsi="Calibri"/>
      <w:sz w:val="16"/>
      <w:lang w:eastAsia="ru-RU"/>
    </w:rPr>
  </w:style>
  <w:style w:type="character" w:customStyle="1" w:styleId="BodyTextIndent3Char">
    <w:name w:val="Body Text Indent 3 Char"/>
    <w:uiPriority w:val="99"/>
    <w:semiHidden/>
    <w:locked/>
    <w:rsid w:val="00814BCB"/>
    <w:rPr>
      <w:rFonts w:ascii="Times New Roman" w:hAnsi="Times New Roman"/>
      <w:sz w:val="20"/>
      <w:lang w:eastAsia="ru-RU"/>
    </w:rPr>
  </w:style>
  <w:style w:type="paragraph" w:styleId="35">
    <w:name w:val="Body Text Indent 3"/>
    <w:basedOn w:val="a"/>
    <w:link w:val="36"/>
    <w:qFormat/>
    <w:rsid w:val="00814BCB"/>
    <w:pPr>
      <w:spacing w:after="120" w:line="240" w:lineRule="auto"/>
      <w:ind w:left="283"/>
      <w:jc w:val="both"/>
    </w:pPr>
    <w:rPr>
      <w:rFonts w:ascii="Calibri" w:eastAsia="Times New Roman" w:hAnsi="Calibri" w:cs="Times New Roman"/>
      <w:sz w:val="16"/>
      <w:szCs w:val="20"/>
      <w:lang w:eastAsia="ru-RU"/>
    </w:rPr>
  </w:style>
  <w:style w:type="character" w:customStyle="1" w:styleId="36">
    <w:name w:val="Основной текст с отступом 3 Знак"/>
    <w:basedOn w:val="a0"/>
    <w:link w:val="35"/>
    <w:qFormat/>
    <w:rsid w:val="00814BCB"/>
    <w:rPr>
      <w:rFonts w:ascii="Calibri" w:eastAsia="Times New Roman" w:hAnsi="Calibri" w:cs="Times New Roman"/>
      <w:sz w:val="16"/>
      <w:szCs w:val="20"/>
      <w:lang w:eastAsia="ru-RU"/>
    </w:rPr>
  </w:style>
  <w:style w:type="character" w:customStyle="1" w:styleId="311">
    <w:name w:val="Основной текст с отступом 3 Знак1"/>
    <w:uiPriority w:val="99"/>
    <w:semiHidden/>
    <w:rsid w:val="00814BCB"/>
    <w:rPr>
      <w:rFonts w:ascii="Calibri" w:hAnsi="Calibri"/>
      <w:sz w:val="16"/>
      <w:lang w:eastAsia="ru-RU"/>
    </w:rPr>
  </w:style>
  <w:style w:type="character" w:customStyle="1" w:styleId="DocumentMapChar">
    <w:name w:val="Document Map Char"/>
    <w:uiPriority w:val="99"/>
    <w:semiHidden/>
    <w:locked/>
    <w:rsid w:val="00814BCB"/>
    <w:rPr>
      <w:rFonts w:ascii="Tahoma" w:hAnsi="Tahoma"/>
      <w:sz w:val="16"/>
    </w:rPr>
  </w:style>
  <w:style w:type="paragraph" w:styleId="affb">
    <w:name w:val="Document Map"/>
    <w:basedOn w:val="a"/>
    <w:link w:val="affc"/>
    <w:uiPriority w:val="99"/>
    <w:rsid w:val="00814BCB"/>
    <w:pPr>
      <w:spacing w:line="256" w:lineRule="auto"/>
      <w:jc w:val="both"/>
    </w:pPr>
    <w:rPr>
      <w:rFonts w:ascii="Times New Roman" w:eastAsia="Calibri" w:hAnsi="Times New Roman" w:cs="Times New Roman"/>
      <w:sz w:val="2"/>
      <w:szCs w:val="20"/>
      <w:lang w:eastAsia="ru-RU"/>
    </w:rPr>
  </w:style>
  <w:style w:type="character" w:customStyle="1" w:styleId="affc">
    <w:name w:val="Схема документа Знак"/>
    <w:basedOn w:val="a0"/>
    <w:link w:val="affb"/>
    <w:uiPriority w:val="99"/>
    <w:rsid w:val="00814BCB"/>
    <w:rPr>
      <w:rFonts w:ascii="Times New Roman" w:eastAsia="Calibri" w:hAnsi="Times New Roman" w:cs="Times New Roman"/>
      <w:sz w:val="2"/>
      <w:szCs w:val="20"/>
      <w:lang w:eastAsia="ru-RU"/>
    </w:rPr>
  </w:style>
  <w:style w:type="character" w:customStyle="1" w:styleId="1f1">
    <w:name w:val="Схема документа Знак1"/>
    <w:uiPriority w:val="99"/>
    <w:semiHidden/>
    <w:rsid w:val="00814BCB"/>
    <w:rPr>
      <w:rFonts w:ascii="Segoe UI" w:hAnsi="Segoe UI"/>
      <w:sz w:val="16"/>
      <w:lang w:eastAsia="ru-RU"/>
    </w:rPr>
  </w:style>
  <w:style w:type="character" w:customStyle="1" w:styleId="PlainTextChar">
    <w:name w:val="Plain Text Char"/>
    <w:uiPriority w:val="99"/>
    <w:semiHidden/>
    <w:locked/>
    <w:rsid w:val="00814BCB"/>
    <w:rPr>
      <w:rFonts w:ascii="Courier New" w:hAnsi="Courier New"/>
      <w:sz w:val="20"/>
      <w:lang w:eastAsia="ru-RU"/>
    </w:rPr>
  </w:style>
  <w:style w:type="paragraph" w:styleId="affd">
    <w:name w:val="Plain Text"/>
    <w:basedOn w:val="a"/>
    <w:link w:val="affe"/>
    <w:qFormat/>
    <w:rsid w:val="00814BCB"/>
    <w:pPr>
      <w:spacing w:after="0" w:line="240" w:lineRule="auto"/>
    </w:pPr>
    <w:rPr>
      <w:rFonts w:ascii="Courier New" w:eastAsia="Calibri" w:hAnsi="Courier New" w:cs="Times New Roman"/>
      <w:sz w:val="20"/>
      <w:szCs w:val="20"/>
      <w:lang w:eastAsia="ru-RU"/>
    </w:rPr>
  </w:style>
  <w:style w:type="character" w:customStyle="1" w:styleId="affe">
    <w:name w:val="Текст Знак"/>
    <w:basedOn w:val="a0"/>
    <w:link w:val="affd"/>
    <w:qFormat/>
    <w:rsid w:val="00814BCB"/>
    <w:rPr>
      <w:rFonts w:ascii="Courier New" w:eastAsia="Calibri" w:hAnsi="Courier New" w:cs="Times New Roman"/>
      <w:sz w:val="20"/>
      <w:szCs w:val="20"/>
      <w:lang w:eastAsia="ru-RU"/>
    </w:rPr>
  </w:style>
  <w:style w:type="character" w:customStyle="1" w:styleId="1f2">
    <w:name w:val="Текст Знак1"/>
    <w:uiPriority w:val="99"/>
    <w:semiHidden/>
    <w:rsid w:val="00814BCB"/>
    <w:rPr>
      <w:rFonts w:ascii="Consolas" w:hAnsi="Consolas"/>
      <w:sz w:val="21"/>
      <w:lang w:eastAsia="ru-RU"/>
    </w:rPr>
  </w:style>
  <w:style w:type="character" w:customStyle="1" w:styleId="E-mailSignatureChar">
    <w:name w:val="E-mail Signature Char"/>
    <w:uiPriority w:val="99"/>
    <w:semiHidden/>
    <w:locked/>
    <w:rsid w:val="00814BCB"/>
    <w:rPr>
      <w:rFonts w:ascii="Times New Roman" w:hAnsi="Times New Roman"/>
      <w:sz w:val="24"/>
      <w:lang w:eastAsia="ru-RU"/>
    </w:rPr>
  </w:style>
  <w:style w:type="paragraph" w:styleId="afff">
    <w:name w:val="E-mail Signature"/>
    <w:basedOn w:val="a"/>
    <w:link w:val="afff0"/>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f0">
    <w:name w:val="Электронная подпись Знак"/>
    <w:basedOn w:val="a0"/>
    <w:link w:val="afff"/>
    <w:uiPriority w:val="99"/>
    <w:rsid w:val="00814BCB"/>
    <w:rPr>
      <w:rFonts w:ascii="Calibri" w:eastAsia="Times New Roman" w:hAnsi="Calibri" w:cs="Times New Roman"/>
      <w:sz w:val="20"/>
      <w:szCs w:val="20"/>
      <w:lang w:eastAsia="ru-RU"/>
    </w:rPr>
  </w:style>
  <w:style w:type="character" w:customStyle="1" w:styleId="1f3">
    <w:name w:val="Электронная подпись Знак1"/>
    <w:uiPriority w:val="99"/>
    <w:semiHidden/>
    <w:rsid w:val="00814BCB"/>
    <w:rPr>
      <w:rFonts w:ascii="Calibri" w:hAnsi="Calibri"/>
      <w:lang w:eastAsia="ru-RU"/>
    </w:rPr>
  </w:style>
  <w:style w:type="character" w:customStyle="1" w:styleId="CommentSubjectChar">
    <w:name w:val="Comment Subject Char"/>
    <w:uiPriority w:val="99"/>
    <w:semiHidden/>
    <w:locked/>
    <w:rsid w:val="00814BCB"/>
    <w:rPr>
      <w:rFonts w:ascii="Times New Roman" w:hAnsi="Times New Roman"/>
      <w:b/>
      <w:sz w:val="20"/>
    </w:rPr>
  </w:style>
  <w:style w:type="paragraph" w:styleId="afff1">
    <w:name w:val="annotation subject"/>
    <w:basedOn w:val="ab"/>
    <w:next w:val="ab"/>
    <w:link w:val="afff2"/>
    <w:qFormat/>
    <w:rsid w:val="00814BCB"/>
    <w:rPr>
      <w:b/>
    </w:rPr>
  </w:style>
  <w:style w:type="character" w:customStyle="1" w:styleId="afff2">
    <w:name w:val="Тема примечания Знак"/>
    <w:basedOn w:val="ac"/>
    <w:link w:val="afff1"/>
    <w:qFormat/>
    <w:rsid w:val="00814BCB"/>
    <w:rPr>
      <w:rFonts w:ascii="Times New Roman" w:eastAsia="Calibri" w:hAnsi="Times New Roman" w:cs="Times New Roman"/>
      <w:b/>
      <w:sz w:val="20"/>
      <w:szCs w:val="20"/>
      <w:lang w:eastAsia="ru-RU"/>
    </w:rPr>
  </w:style>
  <w:style w:type="character" w:customStyle="1" w:styleId="1f4">
    <w:name w:val="Тема примечания Знак1"/>
    <w:uiPriority w:val="99"/>
    <w:rsid w:val="00814BCB"/>
    <w:rPr>
      <w:rFonts w:ascii="Times New Roman" w:hAnsi="Times New Roman"/>
      <w:b/>
      <w:sz w:val="20"/>
    </w:rPr>
  </w:style>
  <w:style w:type="character" w:customStyle="1" w:styleId="BalloonTextChar">
    <w:name w:val="Balloon Text Char"/>
    <w:uiPriority w:val="99"/>
    <w:semiHidden/>
    <w:locked/>
    <w:rsid w:val="00814BCB"/>
    <w:rPr>
      <w:rFonts w:ascii="Tahoma" w:hAnsi="Tahoma"/>
      <w:sz w:val="16"/>
      <w:lang w:eastAsia="ru-RU"/>
    </w:rPr>
  </w:style>
  <w:style w:type="paragraph" w:styleId="afff3">
    <w:name w:val="Balloon Text"/>
    <w:basedOn w:val="a"/>
    <w:link w:val="afff4"/>
    <w:qFormat/>
    <w:rsid w:val="00814BCB"/>
    <w:pPr>
      <w:spacing w:after="0" w:line="240" w:lineRule="auto"/>
    </w:pPr>
    <w:rPr>
      <w:rFonts w:ascii="Times New Roman" w:eastAsia="Calibri" w:hAnsi="Times New Roman" w:cs="Times New Roman"/>
      <w:sz w:val="2"/>
      <w:szCs w:val="20"/>
      <w:lang w:eastAsia="ru-RU"/>
    </w:rPr>
  </w:style>
  <w:style w:type="character" w:customStyle="1" w:styleId="afff4">
    <w:name w:val="Текст выноски Знак"/>
    <w:basedOn w:val="a0"/>
    <w:link w:val="afff3"/>
    <w:qFormat/>
    <w:rsid w:val="00814BCB"/>
    <w:rPr>
      <w:rFonts w:ascii="Times New Roman" w:eastAsia="Calibri" w:hAnsi="Times New Roman" w:cs="Times New Roman"/>
      <w:sz w:val="2"/>
      <w:szCs w:val="20"/>
      <w:lang w:eastAsia="ru-RU"/>
    </w:rPr>
  </w:style>
  <w:style w:type="character" w:customStyle="1" w:styleId="-3">
    <w:name w:val="Цветная заливка - Акцент 3 Знак"/>
    <w:link w:val="-30"/>
    <w:uiPriority w:val="99"/>
    <w:semiHidden/>
    <w:locked/>
    <w:rsid w:val="00814BCB"/>
    <w:rPr>
      <w:rFonts w:ascii="Times New Roman" w:hAnsi="Times New Roman"/>
    </w:rPr>
  </w:style>
  <w:style w:type="table" w:styleId="-30">
    <w:name w:val="Colorful Shading Accent 3"/>
    <w:basedOn w:val="a1"/>
    <w:link w:val="-3"/>
    <w:uiPriority w:val="99"/>
    <w:semiHidden/>
    <w:rsid w:val="00814BCB"/>
    <w:pPr>
      <w:spacing w:after="0" w:line="240" w:lineRule="auto"/>
    </w:pPr>
    <w:rPr>
      <w:rFonts w:ascii="Times New Roman" w:hAnsi="Times New Roman"/>
    </w:rPr>
    <w:tblPr>
      <w:tblStyleRowBandSize w:val="1"/>
      <w:tblStyleColBandSize w:val="1"/>
      <w:tblInd w:w="0" w:type="dxa"/>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108" w:type="dxa"/>
        <w:bottom w:w="0" w:type="dxa"/>
        <w:right w:w="108" w:type="dxa"/>
      </w:tblCellMar>
    </w:tblPr>
    <w:tcPr>
      <w:shd w:val="clear" w:color="auto" w:fill="F6F6F6"/>
    </w:tc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6" w:space="0" w:color="FFFFFF"/>
        </w:tcBorders>
        <w:shd w:val="clear" w:color="auto" w:fill="636363"/>
      </w:tcPr>
    </w:tblStylePr>
    <w:tblStylePr w:type="firstCol">
      <w:tblPr/>
      <w:tcPr>
        <w:tcBorders>
          <w:top w:val="nil"/>
          <w:left w:val="nil"/>
          <w:bottom w:val="nil"/>
          <w:right w:val="nil"/>
          <w:insideH w:val="single" w:sz="4" w:space="0" w:color="636363"/>
          <w:insideV w:val="nil"/>
        </w:tcBorders>
        <w:shd w:val="clear" w:color="auto" w:fill="636363"/>
      </w:tcPr>
    </w:tblStylePr>
    <w:tblStylePr w:type="lastCol">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paragraph" w:customStyle="1" w:styleId="1f5">
    <w:name w:val="Список многоуровневый 1"/>
    <w:basedOn w:val="a"/>
    <w:uiPriority w:val="99"/>
    <w:rsid w:val="00814BCB"/>
    <w:pPr>
      <w:tabs>
        <w:tab w:val="num" w:pos="432"/>
      </w:tabs>
      <w:spacing w:before="20" w:after="20" w:line="360" w:lineRule="auto"/>
      <w:ind w:left="432" w:hanging="432"/>
    </w:pPr>
    <w:rPr>
      <w:rFonts w:ascii="Times New Roman" w:eastAsia="Times New Roman" w:hAnsi="Times New Roman" w:cs="Times New Roman"/>
      <w:sz w:val="20"/>
      <w:szCs w:val="24"/>
      <w:lang w:eastAsia="ru-RU"/>
    </w:rPr>
  </w:style>
  <w:style w:type="paragraph" w:customStyle="1" w:styleId="-12">
    <w:name w:val="Цветной список - Акцент 12"/>
    <w:basedOn w:val="a"/>
    <w:uiPriority w:val="99"/>
    <w:rsid w:val="00814BCB"/>
    <w:pPr>
      <w:spacing w:after="0" w:line="360" w:lineRule="auto"/>
      <w:ind w:firstLine="709"/>
      <w:contextualSpacing/>
    </w:pPr>
    <w:rPr>
      <w:rFonts w:ascii="Times New Roman" w:eastAsia="Calibri" w:hAnsi="Times New Roman" w:cs="Times New Roman"/>
      <w:sz w:val="28"/>
      <w:szCs w:val="20"/>
    </w:rPr>
  </w:style>
  <w:style w:type="paragraph" w:customStyle="1" w:styleId="1f6">
    <w:name w:val="Без интервала1"/>
    <w:uiPriority w:val="99"/>
    <w:rsid w:val="00814BCB"/>
    <w:pPr>
      <w:spacing w:after="0" w:line="240" w:lineRule="auto"/>
    </w:pPr>
    <w:rPr>
      <w:rFonts w:ascii="Calibri" w:eastAsia="Calibri" w:hAnsi="Calibri" w:cs="Times New Roman"/>
      <w:sz w:val="20"/>
      <w:szCs w:val="20"/>
    </w:rPr>
  </w:style>
  <w:style w:type="paragraph" w:customStyle="1" w:styleId="afff5">
    <w:name w:val="Комментарий"/>
    <w:basedOn w:val="a"/>
    <w:uiPriority w:val="99"/>
    <w:rsid w:val="00814BCB"/>
    <w:pPr>
      <w:spacing w:before="100" w:beforeAutospacing="1" w:after="100" w:afterAutospacing="1" w:line="240" w:lineRule="auto"/>
      <w:jc w:val="both"/>
    </w:pPr>
    <w:rPr>
      <w:rFonts w:ascii="Times New Roman" w:eastAsia="Calibri" w:hAnsi="Times New Roman" w:cs="Times New Roman"/>
      <w:i/>
      <w:sz w:val="20"/>
      <w:szCs w:val="20"/>
    </w:rPr>
  </w:style>
  <w:style w:type="character" w:customStyle="1" w:styleId="afff6">
    <w:name w:val="Дефис Знак"/>
    <w:link w:val="afff7"/>
    <w:uiPriority w:val="99"/>
    <w:locked/>
    <w:rsid w:val="00814BCB"/>
    <w:rPr>
      <w:rFonts w:eastAsia="Times New Roman"/>
      <w:sz w:val="24"/>
      <w:szCs w:val="24"/>
      <w:lang w:val="en-US"/>
    </w:rPr>
  </w:style>
  <w:style w:type="paragraph" w:customStyle="1" w:styleId="afff7">
    <w:name w:val="Дефис"/>
    <w:link w:val="afff6"/>
    <w:uiPriority w:val="99"/>
    <w:rsid w:val="00814BCB"/>
    <w:pPr>
      <w:ind w:left="720"/>
      <w:contextualSpacing/>
    </w:pPr>
    <w:rPr>
      <w:rFonts w:eastAsia="Times New Roman"/>
      <w:sz w:val="24"/>
      <w:szCs w:val="24"/>
      <w:lang w:val="en-US"/>
    </w:rPr>
  </w:style>
  <w:style w:type="character" w:customStyle="1" w:styleId="ConsPlusNormal">
    <w:name w:val="ConsPlusNormal Знак"/>
    <w:link w:val="ConsPlusNormal0"/>
    <w:qFormat/>
    <w:locked/>
    <w:rsid w:val="00814BCB"/>
    <w:rPr>
      <w:rFonts w:ascii="Arial" w:eastAsia="Times New Roman" w:hAnsi="Arial" w:cs="Arial"/>
    </w:rPr>
  </w:style>
  <w:style w:type="paragraph" w:customStyle="1" w:styleId="ConsPlusNormal0">
    <w:name w:val="ConsPlusNormal"/>
    <w:link w:val="ConsPlusNormal"/>
    <w:qFormat/>
    <w:rsid w:val="00814BCB"/>
    <w:pPr>
      <w:widowControl w:val="0"/>
      <w:autoSpaceDE w:val="0"/>
      <w:autoSpaceDN w:val="0"/>
      <w:adjustRightInd w:val="0"/>
      <w:spacing w:after="0" w:line="240" w:lineRule="auto"/>
      <w:jc w:val="both"/>
    </w:pPr>
    <w:rPr>
      <w:rFonts w:ascii="Arial" w:eastAsia="Times New Roman" w:hAnsi="Arial" w:cs="Arial"/>
    </w:rPr>
  </w:style>
  <w:style w:type="paragraph" w:customStyle="1" w:styleId="ConsPlusNonformat">
    <w:name w:val="ConsPlusNonformat"/>
    <w:qFormat/>
    <w:rsid w:val="00814BCB"/>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Title">
    <w:name w:val="ConsPlusTitle"/>
    <w:link w:val="ConsPlusTitle0"/>
    <w:qFormat/>
    <w:rsid w:val="00814BCB"/>
    <w:pPr>
      <w:widowControl w:val="0"/>
      <w:autoSpaceDE w:val="0"/>
      <w:autoSpaceDN w:val="0"/>
      <w:adjustRightInd w:val="0"/>
      <w:spacing w:after="0" w:line="240" w:lineRule="auto"/>
      <w:jc w:val="both"/>
    </w:pPr>
    <w:rPr>
      <w:rFonts w:ascii="Arial" w:eastAsia="Calibri" w:hAnsi="Arial" w:cs="Times New Roman"/>
      <w:b/>
      <w:lang w:eastAsia="ru-RU"/>
    </w:rPr>
  </w:style>
  <w:style w:type="paragraph" w:customStyle="1" w:styleId="ConsPlusCell">
    <w:name w:val="ConsPlusCell"/>
    <w:qFormat/>
    <w:rsid w:val="00814BCB"/>
    <w:pPr>
      <w:widowControl w:val="0"/>
      <w:autoSpaceDE w:val="0"/>
      <w:autoSpaceDN w:val="0"/>
      <w:adjustRightInd w:val="0"/>
      <w:spacing w:after="0" w:line="240" w:lineRule="auto"/>
      <w:jc w:val="both"/>
    </w:pPr>
    <w:rPr>
      <w:rFonts w:ascii="Arial" w:eastAsia="Times New Roman" w:hAnsi="Arial" w:cs="Arial"/>
      <w:sz w:val="20"/>
      <w:szCs w:val="20"/>
      <w:lang w:eastAsia="ru-RU"/>
    </w:rPr>
  </w:style>
  <w:style w:type="paragraph" w:customStyle="1" w:styleId="afff8">
    <w:name w:val="Пункт"/>
    <w:basedOn w:val="a"/>
    <w:link w:val="1f7"/>
    <w:uiPriority w:val="99"/>
    <w:rsid w:val="00814BCB"/>
    <w:pPr>
      <w:tabs>
        <w:tab w:val="num" w:pos="1980"/>
      </w:tabs>
      <w:spacing w:after="0" w:line="240" w:lineRule="auto"/>
      <w:ind w:left="1404" w:hanging="504"/>
      <w:jc w:val="both"/>
    </w:pPr>
    <w:rPr>
      <w:rFonts w:ascii="Times New Roman" w:eastAsia="Calibri" w:hAnsi="Times New Roman" w:cs="Times New Roman"/>
      <w:sz w:val="28"/>
      <w:szCs w:val="20"/>
      <w:lang w:eastAsia="ru-RU"/>
    </w:rPr>
  </w:style>
  <w:style w:type="character" w:customStyle="1" w:styleId="1f7">
    <w:name w:val="Пункт Знак1"/>
    <w:link w:val="afff8"/>
    <w:uiPriority w:val="99"/>
    <w:locked/>
    <w:rsid w:val="00814BCB"/>
    <w:rPr>
      <w:rFonts w:ascii="Times New Roman" w:eastAsia="Calibri" w:hAnsi="Times New Roman" w:cs="Times New Roman"/>
      <w:sz w:val="28"/>
      <w:szCs w:val="20"/>
      <w:lang w:eastAsia="ru-RU"/>
    </w:rPr>
  </w:style>
  <w:style w:type="paragraph" w:customStyle="1" w:styleId="afff9">
    <w:name w:val="Таблица шапка"/>
    <w:basedOn w:val="a"/>
    <w:uiPriority w:val="99"/>
    <w:rsid w:val="00814BCB"/>
    <w:pPr>
      <w:keepNext/>
      <w:spacing w:before="40" w:after="40" w:line="240" w:lineRule="auto"/>
      <w:ind w:left="57" w:right="57"/>
      <w:jc w:val="both"/>
    </w:pPr>
    <w:rPr>
      <w:rFonts w:ascii="Times New Roman" w:eastAsia="Times New Roman" w:hAnsi="Times New Roman" w:cs="Times New Roman"/>
      <w:sz w:val="18"/>
      <w:szCs w:val="18"/>
      <w:lang w:eastAsia="ru-RU"/>
    </w:rPr>
  </w:style>
  <w:style w:type="paragraph" w:customStyle="1" w:styleId="1f8">
    <w:name w:val="1"/>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1f9">
    <w:name w:val="Стиль1"/>
    <w:basedOn w:val="a"/>
    <w:link w:val="1fa"/>
    <w:uiPriority w:val="99"/>
    <w:rsid w:val="00814BCB"/>
    <w:pPr>
      <w:keepNext/>
      <w:keepLines/>
      <w:widowControl w:val="0"/>
      <w:suppressLineNumbers/>
      <w:tabs>
        <w:tab w:val="num" w:pos="432"/>
      </w:tabs>
      <w:suppressAutoHyphens/>
      <w:spacing w:after="60" w:line="240" w:lineRule="auto"/>
      <w:ind w:left="432" w:hanging="432"/>
    </w:pPr>
    <w:rPr>
      <w:rFonts w:ascii="Times New Roman" w:eastAsia="Calibri" w:hAnsi="Times New Roman" w:cs="Times New Roman"/>
      <w:b/>
      <w:sz w:val="24"/>
      <w:szCs w:val="20"/>
      <w:lang w:eastAsia="ru-RU"/>
    </w:rPr>
  </w:style>
  <w:style w:type="character" w:customStyle="1" w:styleId="28">
    <w:name w:val="Стиль2 Знак"/>
    <w:link w:val="29"/>
    <w:uiPriority w:val="99"/>
    <w:locked/>
    <w:rsid w:val="00814BCB"/>
    <w:rPr>
      <w:rFonts w:ascii="Times New Roman" w:hAnsi="Times New Roman"/>
      <w:b/>
      <w:sz w:val="24"/>
    </w:rPr>
  </w:style>
  <w:style w:type="paragraph" w:customStyle="1" w:styleId="29">
    <w:name w:val="Стиль2"/>
    <w:basedOn w:val="23"/>
    <w:link w:val="28"/>
    <w:uiPriority w:val="99"/>
    <w:rsid w:val="00814BCB"/>
    <w:pPr>
      <w:keepNext/>
      <w:keepLines/>
      <w:widowControl w:val="0"/>
      <w:suppressLineNumbers/>
      <w:tabs>
        <w:tab w:val="clear" w:pos="643"/>
        <w:tab w:val="num" w:pos="1836"/>
      </w:tabs>
      <w:suppressAutoHyphens/>
      <w:ind w:left="1836" w:hanging="576"/>
    </w:pPr>
    <w:rPr>
      <w:rFonts w:eastAsiaTheme="minorHAnsi" w:cstheme="minorBidi"/>
      <w:b/>
      <w:szCs w:val="22"/>
      <w:lang w:eastAsia="en-US"/>
    </w:rPr>
  </w:style>
  <w:style w:type="paragraph" w:customStyle="1" w:styleId="afffa">
    <w:name w:val="Таблица текст"/>
    <w:basedOn w:val="a"/>
    <w:uiPriority w:val="99"/>
    <w:rsid w:val="00814BCB"/>
    <w:pPr>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ffb">
    <w:name w:val="пункт"/>
    <w:basedOn w:val="a"/>
    <w:uiPriority w:val="99"/>
    <w:rsid w:val="00814BCB"/>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230">
    <w:name w:val="Знак Знак23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231">
    <w:name w:val="Знак Знак23 Знак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afffc">
    <w:name w:val="Знак Знак Знак Знак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2310">
    <w:name w:val="Знак Знак23 Знак Знак Знак Знак1"/>
    <w:basedOn w:val="a"/>
    <w:autoRedefine/>
    <w:uiPriority w:val="99"/>
    <w:rsid w:val="00814BCB"/>
    <w:pPr>
      <w:spacing w:before="60" w:after="60" w:line="240" w:lineRule="auto"/>
    </w:pPr>
    <w:rPr>
      <w:rFonts w:ascii="Times New Roman" w:eastAsia="Calibri" w:hAnsi="Times New Roman" w:cs="Times New Roman"/>
      <w:sz w:val="20"/>
      <w:szCs w:val="20"/>
      <w:lang w:eastAsia="zh-CN"/>
    </w:rPr>
  </w:style>
  <w:style w:type="paragraph" w:customStyle="1" w:styleId="1CharChar">
    <w:name w:val="1 Знак Char Знак Char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afffd">
    <w:name w:val="Знак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afffe">
    <w:name w:val="Знак Знак Знак Знак Знак Знак"/>
    <w:aliases w:val="Название1,Знак Знак Знак,Знак Знак Знак Знак Знак"/>
    <w:basedOn w:val="a"/>
    <w:qFormat/>
    <w:rsid w:val="00814BCB"/>
    <w:pPr>
      <w:spacing w:line="240" w:lineRule="exact"/>
    </w:pPr>
    <w:rPr>
      <w:rFonts w:ascii="Times New Roman" w:eastAsia="Calibri" w:hAnsi="Times New Roman" w:cs="Times New Roman"/>
      <w:sz w:val="20"/>
      <w:szCs w:val="20"/>
      <w:lang w:eastAsia="zh-CN"/>
    </w:rPr>
  </w:style>
  <w:style w:type="paragraph" w:customStyle="1" w:styleId="affff">
    <w:name w:val="Список нумерованный"/>
    <w:basedOn w:val="a"/>
    <w:uiPriority w:val="99"/>
    <w:rsid w:val="00814BCB"/>
    <w:pPr>
      <w:tabs>
        <w:tab w:val="num" w:pos="567"/>
      </w:tabs>
      <w:spacing w:after="120" w:line="340" w:lineRule="exact"/>
      <w:ind w:left="567" w:hanging="567"/>
      <w:jc w:val="both"/>
    </w:pPr>
    <w:rPr>
      <w:rFonts w:ascii="Times New Roman" w:eastAsia="MS Mincho" w:hAnsi="Times New Roman" w:cs="Times New Roman"/>
      <w:sz w:val="24"/>
      <w:szCs w:val="24"/>
    </w:rPr>
  </w:style>
  <w:style w:type="character" w:customStyle="1" w:styleId="1fb">
    <w:name w:val="Заголовок №1_"/>
    <w:link w:val="1fc"/>
    <w:uiPriority w:val="99"/>
    <w:locked/>
    <w:rsid w:val="00814BCB"/>
    <w:rPr>
      <w:rFonts w:ascii="Times New Roman" w:hAnsi="Times New Roman"/>
      <w:spacing w:val="3"/>
      <w:sz w:val="25"/>
      <w:shd w:val="clear" w:color="auto" w:fill="FFFFFF"/>
    </w:rPr>
  </w:style>
  <w:style w:type="paragraph" w:customStyle="1" w:styleId="1fc">
    <w:name w:val="Заголовок №1"/>
    <w:basedOn w:val="a"/>
    <w:link w:val="1fb"/>
    <w:uiPriority w:val="99"/>
    <w:rsid w:val="00814BCB"/>
    <w:pPr>
      <w:shd w:val="clear" w:color="auto" w:fill="FFFFFF"/>
      <w:spacing w:before="540" w:after="120" w:line="240" w:lineRule="atLeast"/>
      <w:outlineLvl w:val="0"/>
    </w:pPr>
    <w:rPr>
      <w:rFonts w:ascii="Times New Roman" w:hAnsi="Times New Roman"/>
      <w:spacing w:val="3"/>
      <w:sz w:val="25"/>
    </w:rPr>
  </w:style>
  <w:style w:type="character" w:customStyle="1" w:styleId="-31">
    <w:name w:val="Подзаголовок-3 Знак"/>
    <w:link w:val="-32"/>
    <w:uiPriority w:val="99"/>
    <w:locked/>
    <w:rsid w:val="00814BCB"/>
    <w:rPr>
      <w:rFonts w:ascii="Times New Roman" w:hAnsi="Times New Roman"/>
    </w:rPr>
  </w:style>
  <w:style w:type="paragraph" w:customStyle="1" w:styleId="-32">
    <w:name w:val="Подзаголовок-3"/>
    <w:basedOn w:val="a"/>
    <w:link w:val="-31"/>
    <w:autoRedefine/>
    <w:uiPriority w:val="99"/>
    <w:rsid w:val="00814BCB"/>
    <w:pPr>
      <w:keepNext/>
      <w:kinsoku w:val="0"/>
      <w:overflowPunct w:val="0"/>
      <w:autoSpaceDE w:val="0"/>
      <w:autoSpaceDN w:val="0"/>
      <w:spacing w:after="0" w:line="240" w:lineRule="auto"/>
      <w:jc w:val="center"/>
      <w:outlineLvl w:val="2"/>
    </w:pPr>
    <w:rPr>
      <w:rFonts w:ascii="Times New Roman" w:hAnsi="Times New Roman"/>
    </w:rPr>
  </w:style>
  <w:style w:type="paragraph" w:customStyle="1" w:styleId="font5">
    <w:name w:val="font5"/>
    <w:basedOn w:val="a"/>
    <w:qFormat/>
    <w:rsid w:val="00814BCB"/>
    <w:pPr>
      <w:numPr>
        <w:numId w:val="1"/>
      </w:numPr>
      <w:tabs>
        <w:tab w:val="clear" w:pos="360"/>
      </w:tabs>
      <w:spacing w:before="100" w:beforeAutospacing="1" w:after="100" w:afterAutospacing="1" w:line="240" w:lineRule="auto"/>
      <w:ind w:left="0" w:firstLine="0"/>
    </w:pPr>
    <w:rPr>
      <w:rFonts w:ascii="Times New Roman" w:eastAsia="Times New Roman" w:hAnsi="Times New Roman" w:cs="Times New Roman"/>
      <w:color w:val="000000"/>
      <w:sz w:val="20"/>
      <w:szCs w:val="20"/>
      <w:lang w:eastAsia="ru-RU"/>
    </w:rPr>
  </w:style>
  <w:style w:type="paragraph" w:customStyle="1" w:styleId="font6">
    <w:name w:val="font6"/>
    <w:basedOn w:val="a"/>
    <w:qFormat/>
    <w:rsid w:val="00814BCB"/>
    <w:pPr>
      <w:spacing w:before="100" w:beforeAutospacing="1" w:after="100" w:afterAutospacing="1" w:line="240" w:lineRule="auto"/>
    </w:pPr>
    <w:rPr>
      <w:rFonts w:ascii="Times New Roman" w:eastAsia="Times New Roman" w:hAnsi="Times New Roman" w:cs="Times New Roman"/>
      <w:i/>
      <w:iCs/>
      <w:color w:val="000000"/>
      <w:sz w:val="20"/>
      <w:szCs w:val="20"/>
      <w:lang w:eastAsia="ru-RU"/>
    </w:rPr>
  </w:style>
  <w:style w:type="paragraph" w:customStyle="1" w:styleId="xl63">
    <w:name w:val="xl63"/>
    <w:basedOn w:val="a"/>
    <w:qFormat/>
    <w:rsid w:val="00814BC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4">
    <w:name w:val="xl64"/>
    <w:basedOn w:val="a"/>
    <w:qFormat/>
    <w:rsid w:val="00814BCB"/>
    <w:pPr>
      <w:pBdr>
        <w:top w:val="single" w:sz="8" w:space="0" w:color="000000"/>
        <w:bottom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5">
    <w:name w:val="xl65"/>
    <w:basedOn w:val="a"/>
    <w:qFormat/>
    <w:rsid w:val="00814BCB"/>
    <w:pPr>
      <w:pBdr>
        <w:top w:val="single" w:sz="8" w:space="0" w:color="000000"/>
        <w:left w:val="single" w:sz="8" w:space="0" w:color="000000"/>
        <w:bottom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6">
    <w:name w:val="xl66"/>
    <w:basedOn w:val="a"/>
    <w:qFormat/>
    <w:rsid w:val="00814BCB"/>
    <w:pPr>
      <w:numPr>
        <w:numId w:val="2"/>
      </w:numPr>
      <w:pBdr>
        <w:top w:val="single" w:sz="8" w:space="0" w:color="000000"/>
        <w:bottom w:val="single" w:sz="8" w:space="0" w:color="000000"/>
        <w:right w:val="single" w:sz="8" w:space="0" w:color="000000"/>
      </w:pBdr>
      <w:tabs>
        <w:tab w:val="clear" w:pos="643"/>
        <w:tab w:val="num" w:pos="360"/>
      </w:tabs>
      <w:spacing w:before="100" w:beforeAutospacing="1" w:after="100" w:afterAutospacing="1" w:line="240" w:lineRule="auto"/>
      <w:ind w:left="360"/>
      <w:jc w:val="both"/>
    </w:pPr>
    <w:rPr>
      <w:rFonts w:ascii="Times New Roman" w:eastAsia="Times New Roman" w:hAnsi="Times New Roman" w:cs="Times New Roman"/>
      <w:sz w:val="24"/>
      <w:szCs w:val="24"/>
      <w:lang w:eastAsia="ru-RU"/>
    </w:rPr>
  </w:style>
  <w:style w:type="paragraph" w:customStyle="1" w:styleId="xl67">
    <w:name w:val="xl67"/>
    <w:basedOn w:val="a"/>
    <w:qFormat/>
    <w:rsid w:val="00814BCB"/>
    <w:pPr>
      <w:pBdr>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8">
    <w:name w:val="xl68"/>
    <w:basedOn w:val="a"/>
    <w:qFormat/>
    <w:rsid w:val="00814BCB"/>
    <w:pPr>
      <w:pBdr>
        <w:top w:val="single" w:sz="8" w:space="0" w:color="000000"/>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9">
    <w:name w:val="xl69"/>
    <w:basedOn w:val="a"/>
    <w:qFormat/>
    <w:rsid w:val="00814BCB"/>
    <w:pPr>
      <w:pBdr>
        <w:top w:val="single" w:sz="8" w:space="0" w:color="000000"/>
        <w:lef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0">
    <w:name w:val="xl70"/>
    <w:basedOn w:val="a"/>
    <w:qFormat/>
    <w:rsid w:val="00814BCB"/>
    <w:pPr>
      <w:pBdr>
        <w:top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1">
    <w:name w:val="xl71"/>
    <w:basedOn w:val="a"/>
    <w:qFormat/>
    <w:rsid w:val="00814BCB"/>
    <w:pPr>
      <w:pBdr>
        <w:top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2">
    <w:name w:val="xl72"/>
    <w:basedOn w:val="a"/>
    <w:qFormat/>
    <w:rsid w:val="00814BCB"/>
    <w:pPr>
      <w:spacing w:before="100" w:beforeAutospacing="1" w:after="100" w:afterAutospacing="1" w:line="240" w:lineRule="auto"/>
      <w:jc w:val="both"/>
    </w:pPr>
    <w:rPr>
      <w:rFonts w:ascii="Times New Roman" w:eastAsia="Times New Roman" w:hAnsi="Times New Roman" w:cs="Times New Roman"/>
      <w:b/>
      <w:bCs/>
      <w:sz w:val="24"/>
      <w:szCs w:val="24"/>
      <w:lang w:eastAsia="ru-RU"/>
    </w:rPr>
  </w:style>
  <w:style w:type="paragraph" w:customStyle="1" w:styleId="xl73">
    <w:name w:val="xl73"/>
    <w:basedOn w:val="a"/>
    <w:qFormat/>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qFormat/>
    <w:rsid w:val="00814BCB"/>
    <w:pPr>
      <w:pBdr>
        <w:left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qFormat/>
    <w:rsid w:val="00814BCB"/>
    <w:pPr>
      <w:pBdr>
        <w:lef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6">
    <w:name w:val="xl76"/>
    <w:basedOn w:val="a"/>
    <w:qFormat/>
    <w:rsid w:val="00814BCB"/>
    <w:pPr>
      <w:pBdr>
        <w:top w:val="single" w:sz="8" w:space="0" w:color="auto"/>
        <w:left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qFormat/>
    <w:rsid w:val="00814BCB"/>
    <w:pPr>
      <w:pBdr>
        <w:top w:val="single" w:sz="8" w:space="0" w:color="auto"/>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8">
    <w:name w:val="xl78"/>
    <w:basedOn w:val="a"/>
    <w:qFormat/>
    <w:rsid w:val="00814BCB"/>
    <w:pPr>
      <w:pBdr>
        <w:top w:val="single" w:sz="8" w:space="0" w:color="auto"/>
        <w:lef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9">
    <w:name w:val="xl79"/>
    <w:basedOn w:val="a"/>
    <w:qFormat/>
    <w:rsid w:val="00814BCB"/>
    <w:pPr>
      <w:pBdr>
        <w:top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0">
    <w:name w:val="xl80"/>
    <w:basedOn w:val="a"/>
    <w:qFormat/>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1">
    <w:name w:val="xl81"/>
    <w:basedOn w:val="a"/>
    <w:qFormat/>
    <w:rsid w:val="00814BCB"/>
    <w:pPr>
      <w:pBdr>
        <w:left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3">
    <w:name w:val="xl83"/>
    <w:basedOn w:val="a"/>
    <w:qFormat/>
    <w:rsid w:val="00814BCB"/>
    <w:pPr>
      <w:pBdr>
        <w:bottom w:val="single" w:sz="8" w:space="0" w:color="000000"/>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4">
    <w:name w:val="xl84"/>
    <w:basedOn w:val="a"/>
    <w:qFormat/>
    <w:rsid w:val="00814BCB"/>
    <w:pPr>
      <w:pBdr>
        <w:left w:val="single" w:sz="8" w:space="0" w:color="auto"/>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
    <w:qFormat/>
    <w:rsid w:val="00814BCB"/>
    <w:pPr>
      <w:pBdr>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
    <w:qFormat/>
    <w:rsid w:val="00814BCB"/>
    <w:pPr>
      <w:pBdr>
        <w:top w:val="single" w:sz="8" w:space="0" w:color="000000"/>
        <w:left w:val="single" w:sz="8" w:space="0" w:color="000000"/>
        <w:bottom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7">
    <w:name w:val="xl87"/>
    <w:basedOn w:val="a"/>
    <w:qFormat/>
    <w:rsid w:val="00814BCB"/>
    <w:pPr>
      <w:pBdr>
        <w:top w:val="single" w:sz="8" w:space="0" w:color="000000"/>
        <w:bottom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8">
    <w:name w:val="xl88"/>
    <w:basedOn w:val="a"/>
    <w:qFormat/>
    <w:rsid w:val="00814BCB"/>
    <w:pPr>
      <w:pBdr>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9">
    <w:name w:val="xl89"/>
    <w:basedOn w:val="a"/>
    <w:qFormat/>
    <w:rsid w:val="00814BCB"/>
    <w:pPr>
      <w:pBdr>
        <w:top w:val="single" w:sz="8" w:space="0" w:color="auto"/>
        <w:left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0">
    <w:name w:val="xl90"/>
    <w:basedOn w:val="a"/>
    <w:qFormat/>
    <w:rsid w:val="00814BCB"/>
    <w:pPr>
      <w:pBdr>
        <w:left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
    <w:qFormat/>
    <w:rsid w:val="00814BCB"/>
    <w:pPr>
      <w:pBdr>
        <w:left w:val="single" w:sz="8" w:space="0" w:color="auto"/>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
    <w:qFormat/>
    <w:rsid w:val="00814BCB"/>
    <w:pPr>
      <w:pBdr>
        <w:left w:val="single" w:sz="8" w:space="0" w:color="000000"/>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qFormat/>
    <w:rsid w:val="00814BCB"/>
    <w:pPr>
      <w:pBdr>
        <w:left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4">
    <w:name w:val="xl94"/>
    <w:basedOn w:val="a"/>
    <w:qFormat/>
    <w:rsid w:val="00814BCB"/>
    <w:pPr>
      <w:numPr>
        <w:numId w:val="12"/>
      </w:numPr>
      <w:pBdr>
        <w:left w:val="single" w:sz="8" w:space="0" w:color="auto"/>
        <w:bottom w:val="single" w:sz="8" w:space="0" w:color="auto"/>
        <w:right w:val="single" w:sz="8" w:space="0" w:color="000000"/>
      </w:pBdr>
      <w:tabs>
        <w:tab w:val="clear" w:pos="567"/>
      </w:tabs>
      <w:spacing w:before="100" w:beforeAutospacing="1" w:after="100" w:afterAutospacing="1" w:line="240" w:lineRule="auto"/>
      <w:ind w:left="0" w:firstLine="0"/>
      <w:jc w:val="both"/>
    </w:pPr>
    <w:rPr>
      <w:rFonts w:ascii="Times New Roman" w:eastAsia="Times New Roman" w:hAnsi="Times New Roman" w:cs="Times New Roman"/>
      <w:sz w:val="24"/>
      <w:szCs w:val="24"/>
      <w:lang w:eastAsia="ru-RU"/>
    </w:rPr>
  </w:style>
  <w:style w:type="paragraph" w:customStyle="1" w:styleId="xl95">
    <w:name w:val="xl95"/>
    <w:basedOn w:val="a"/>
    <w:qFormat/>
    <w:rsid w:val="00814BCB"/>
    <w:pPr>
      <w:pBdr>
        <w:left w:val="single" w:sz="8" w:space="0" w:color="000000"/>
        <w:bottom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6">
    <w:name w:val="xl96"/>
    <w:basedOn w:val="a"/>
    <w:qFormat/>
    <w:rsid w:val="00814B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7">
    <w:name w:val="xl97"/>
    <w:basedOn w:val="a"/>
    <w:qFormat/>
    <w:rsid w:val="00814BCB"/>
    <w:pPr>
      <w:pBdr>
        <w:top w:val="single" w:sz="8" w:space="0" w:color="auto"/>
        <w:left w:val="single" w:sz="8" w:space="0" w:color="000000"/>
        <w:bottom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8">
    <w:name w:val="xl98"/>
    <w:basedOn w:val="a"/>
    <w:qFormat/>
    <w:rsid w:val="00814BCB"/>
    <w:pPr>
      <w:pBdr>
        <w:top w:val="single" w:sz="8" w:space="0" w:color="auto"/>
        <w:bottom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9">
    <w:name w:val="xl99"/>
    <w:basedOn w:val="a"/>
    <w:qFormat/>
    <w:rsid w:val="00814BCB"/>
    <w:pPr>
      <w:pBdr>
        <w:top w:val="single" w:sz="8" w:space="0" w:color="auto"/>
        <w:bottom w:val="single" w:sz="8" w:space="0" w:color="000000"/>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0">
    <w:name w:val="xl100"/>
    <w:basedOn w:val="a"/>
    <w:qFormat/>
    <w:rsid w:val="00814BCB"/>
    <w:pPr>
      <w:pBdr>
        <w:left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1">
    <w:name w:val="xl101"/>
    <w:basedOn w:val="a"/>
    <w:qFormat/>
    <w:rsid w:val="00814BCB"/>
    <w:pPr>
      <w:pBdr>
        <w:left w:val="single" w:sz="8" w:space="0" w:color="auto"/>
        <w:bottom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2">
    <w:name w:val="xl102"/>
    <w:basedOn w:val="a"/>
    <w:qFormat/>
    <w:rsid w:val="00814BCB"/>
    <w:pPr>
      <w:pBdr>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3">
    <w:name w:val="xl103"/>
    <w:basedOn w:val="a"/>
    <w:qFormat/>
    <w:rsid w:val="00814BCB"/>
    <w:pPr>
      <w:pBdr>
        <w:top w:val="single" w:sz="8" w:space="0" w:color="auto"/>
        <w:left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4">
    <w:name w:val="xl104"/>
    <w:basedOn w:val="a"/>
    <w:qFormat/>
    <w:rsid w:val="00814BCB"/>
    <w:pPr>
      <w:pBdr>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5">
    <w:name w:val="xl105"/>
    <w:basedOn w:val="a"/>
    <w:qFormat/>
    <w:rsid w:val="00814BCB"/>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6">
    <w:name w:val="xl106"/>
    <w:basedOn w:val="a"/>
    <w:qFormat/>
    <w:rsid w:val="00814BC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7">
    <w:name w:val="xl107"/>
    <w:basedOn w:val="a"/>
    <w:qFormat/>
    <w:rsid w:val="00814BC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
    <w:qFormat/>
    <w:rsid w:val="00814BCB"/>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9">
    <w:name w:val="xl109"/>
    <w:basedOn w:val="a"/>
    <w:qFormat/>
    <w:rsid w:val="00814BC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0">
    <w:name w:val="xl110"/>
    <w:basedOn w:val="a"/>
    <w:qFormat/>
    <w:rsid w:val="00814BCB"/>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xl111">
    <w:name w:val="xl111"/>
    <w:basedOn w:val="a"/>
    <w:qFormat/>
    <w:rsid w:val="00814BCB"/>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
    <w:qFormat/>
    <w:rsid w:val="00814BCB"/>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qFormat/>
    <w:rsid w:val="00814BCB"/>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4">
    <w:name w:val="xl114"/>
    <w:basedOn w:val="a"/>
    <w:qFormat/>
    <w:rsid w:val="00814BCB"/>
    <w:pPr>
      <w:pBdr>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15">
    <w:name w:val="xl115"/>
    <w:basedOn w:val="a"/>
    <w:qFormat/>
    <w:rsid w:val="00814BCB"/>
    <w:pPr>
      <w:pBdr>
        <w:top w:val="single" w:sz="8" w:space="0" w:color="auto"/>
        <w:left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16">
    <w:name w:val="xl116"/>
    <w:basedOn w:val="a"/>
    <w:qFormat/>
    <w:rsid w:val="00814BCB"/>
    <w:pPr>
      <w:pBdr>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111">
    <w:name w:val="заголовок 11"/>
    <w:basedOn w:val="a"/>
    <w:next w:val="a"/>
    <w:uiPriority w:val="99"/>
    <w:rsid w:val="00814BCB"/>
    <w:pPr>
      <w:keepNext/>
      <w:spacing w:after="0" w:line="240" w:lineRule="auto"/>
      <w:jc w:val="center"/>
    </w:pPr>
    <w:rPr>
      <w:rFonts w:ascii="Times New Roman" w:eastAsia="Times New Roman" w:hAnsi="Times New Roman" w:cs="Times New Roman"/>
      <w:color w:val="000000"/>
      <w:sz w:val="24"/>
      <w:szCs w:val="20"/>
      <w:lang w:eastAsia="ru-RU"/>
    </w:rPr>
  </w:style>
  <w:style w:type="character" w:customStyle="1" w:styleId="37">
    <w:name w:val="Стиль3 Знак Знак Знак"/>
    <w:link w:val="38"/>
    <w:uiPriority w:val="99"/>
    <w:locked/>
    <w:rsid w:val="00814BCB"/>
    <w:rPr>
      <w:rFonts w:ascii="Times New Roman" w:hAnsi="Times New Roman"/>
      <w:kern w:val="2"/>
      <w:sz w:val="24"/>
      <w:lang w:val="en-US" w:eastAsia="hi-IN" w:bidi="hi-IN"/>
    </w:rPr>
  </w:style>
  <w:style w:type="paragraph" w:customStyle="1" w:styleId="38">
    <w:name w:val="Стиль3 Знак Знак"/>
    <w:basedOn w:val="a"/>
    <w:link w:val="37"/>
    <w:uiPriority w:val="99"/>
    <w:rsid w:val="00814BCB"/>
    <w:pPr>
      <w:widowControl w:val="0"/>
      <w:tabs>
        <w:tab w:val="left" w:pos="360"/>
      </w:tabs>
      <w:suppressAutoHyphens/>
      <w:spacing w:after="0" w:line="100" w:lineRule="atLeast"/>
      <w:ind w:left="283"/>
      <w:jc w:val="both"/>
    </w:pPr>
    <w:rPr>
      <w:rFonts w:ascii="Times New Roman" w:hAnsi="Times New Roman"/>
      <w:kern w:val="2"/>
      <w:sz w:val="24"/>
      <w:lang w:val="en-US" w:eastAsia="hi-IN" w:bidi="hi-IN"/>
    </w:rPr>
  </w:style>
  <w:style w:type="paragraph" w:customStyle="1" w:styleId="-4">
    <w:name w:val="Пункт-4"/>
    <w:basedOn w:val="a"/>
    <w:uiPriority w:val="99"/>
    <w:rsid w:val="00814BCB"/>
    <w:pPr>
      <w:tabs>
        <w:tab w:val="num" w:pos="1538"/>
      </w:tabs>
      <w:snapToGrid w:val="0"/>
      <w:spacing w:after="0" w:line="240" w:lineRule="auto"/>
      <w:ind w:left="120"/>
      <w:jc w:val="both"/>
    </w:pPr>
    <w:rPr>
      <w:rFonts w:ascii="Times New Roman" w:eastAsia="Times New Roman" w:hAnsi="Times New Roman" w:cs="Times New Roman"/>
      <w:sz w:val="28"/>
      <w:szCs w:val="20"/>
      <w:lang w:eastAsia="ru-RU"/>
    </w:rPr>
  </w:style>
  <w:style w:type="character" w:customStyle="1" w:styleId="blk">
    <w:name w:val="blk"/>
    <w:uiPriority w:val="99"/>
    <w:rsid w:val="00814BCB"/>
  </w:style>
  <w:style w:type="character" w:customStyle="1" w:styleId="u">
    <w:name w:val="u"/>
    <w:uiPriority w:val="99"/>
    <w:rsid w:val="00814BCB"/>
  </w:style>
  <w:style w:type="character" w:customStyle="1" w:styleId="1fd">
    <w:name w:val="Номер строки1"/>
    <w:uiPriority w:val="99"/>
    <w:rsid w:val="00814BCB"/>
    <w:rPr>
      <w:color w:val="000000"/>
    </w:rPr>
  </w:style>
  <w:style w:type="character" w:customStyle="1" w:styleId="H2">
    <w:name w:val="H2 Знак Знак"/>
    <w:uiPriority w:val="99"/>
    <w:locked/>
    <w:rsid w:val="00814BCB"/>
    <w:rPr>
      <w:b/>
      <w:sz w:val="30"/>
      <w:lang w:val="ru-RU" w:eastAsia="ru-RU"/>
    </w:rPr>
  </w:style>
  <w:style w:type="character" w:customStyle="1" w:styleId="290">
    <w:name w:val="Знак Знак29"/>
    <w:uiPriority w:val="99"/>
    <w:locked/>
    <w:rsid w:val="00814BCB"/>
    <w:rPr>
      <w:rFonts w:ascii="Cambria" w:hAnsi="Cambria"/>
      <w:b/>
      <w:sz w:val="26"/>
      <w:lang w:val="ru-RU" w:eastAsia="en-US"/>
    </w:rPr>
  </w:style>
  <w:style w:type="character" w:customStyle="1" w:styleId="280">
    <w:name w:val="Знак Знак28"/>
    <w:uiPriority w:val="99"/>
    <w:locked/>
    <w:rsid w:val="00814BCB"/>
    <w:rPr>
      <w:rFonts w:ascii="Arial" w:hAnsi="Arial"/>
      <w:sz w:val="24"/>
      <w:lang w:val="ru-RU" w:eastAsia="ru-RU"/>
    </w:rPr>
  </w:style>
  <w:style w:type="character" w:customStyle="1" w:styleId="270">
    <w:name w:val="Знак Знак27"/>
    <w:uiPriority w:val="99"/>
    <w:locked/>
    <w:rsid w:val="00814BCB"/>
    <w:rPr>
      <w:sz w:val="22"/>
      <w:lang w:val="ru-RU" w:eastAsia="ru-RU"/>
    </w:rPr>
  </w:style>
  <w:style w:type="character" w:customStyle="1" w:styleId="260">
    <w:name w:val="Знак Знак26"/>
    <w:uiPriority w:val="99"/>
    <w:locked/>
    <w:rsid w:val="00814BCB"/>
    <w:rPr>
      <w:i/>
      <w:sz w:val="22"/>
      <w:lang w:val="ru-RU" w:eastAsia="ru-RU"/>
    </w:rPr>
  </w:style>
  <w:style w:type="character" w:customStyle="1" w:styleId="250">
    <w:name w:val="Знак Знак25"/>
    <w:uiPriority w:val="99"/>
    <w:locked/>
    <w:rsid w:val="00814BCB"/>
    <w:rPr>
      <w:rFonts w:ascii="Arial" w:hAnsi="Arial"/>
      <w:lang w:val="ru-RU" w:eastAsia="ru-RU"/>
    </w:rPr>
  </w:style>
  <w:style w:type="character" w:customStyle="1" w:styleId="240">
    <w:name w:val="Знак Знак24"/>
    <w:uiPriority w:val="99"/>
    <w:locked/>
    <w:rsid w:val="00814BCB"/>
    <w:rPr>
      <w:rFonts w:ascii="Arial" w:hAnsi="Arial"/>
      <w:i/>
      <w:lang w:val="ru-RU" w:eastAsia="ru-RU"/>
    </w:rPr>
  </w:style>
  <w:style w:type="character" w:customStyle="1" w:styleId="232">
    <w:name w:val="Знак Знак23"/>
    <w:uiPriority w:val="99"/>
    <w:locked/>
    <w:rsid w:val="00814BCB"/>
    <w:rPr>
      <w:rFonts w:ascii="Arial" w:hAnsi="Arial"/>
      <w:b/>
      <w:i/>
      <w:sz w:val="18"/>
      <w:lang w:val="ru-RU" w:eastAsia="ru-RU"/>
    </w:rPr>
  </w:style>
  <w:style w:type="character" w:customStyle="1" w:styleId="170">
    <w:name w:val="Знак Знак17"/>
    <w:uiPriority w:val="99"/>
    <w:locked/>
    <w:rsid w:val="00814BCB"/>
    <w:rPr>
      <w:rFonts w:ascii="Cambria" w:hAnsi="Cambria"/>
      <w:b/>
      <w:kern w:val="28"/>
      <w:sz w:val="32"/>
    </w:rPr>
  </w:style>
  <w:style w:type="character" w:customStyle="1" w:styleId="112">
    <w:name w:val="Знак Знак11"/>
    <w:uiPriority w:val="99"/>
    <w:locked/>
    <w:rsid w:val="00814BCB"/>
    <w:rPr>
      <w:rFonts w:ascii="Arial" w:hAnsi="Arial"/>
      <w:sz w:val="24"/>
      <w:lang w:eastAsia="ru-RU"/>
    </w:rPr>
  </w:style>
  <w:style w:type="character" w:customStyle="1" w:styleId="91">
    <w:name w:val="Знак Знак9"/>
    <w:uiPriority w:val="99"/>
    <w:locked/>
    <w:rsid w:val="00814BCB"/>
    <w:rPr>
      <w:sz w:val="24"/>
      <w:lang w:eastAsia="ru-RU"/>
    </w:rPr>
  </w:style>
  <w:style w:type="character" w:customStyle="1" w:styleId="51">
    <w:name w:val="Знак Знак5"/>
    <w:uiPriority w:val="99"/>
    <w:locked/>
    <w:rsid w:val="00814BCB"/>
    <w:rPr>
      <w:sz w:val="24"/>
      <w:lang w:eastAsia="ru-RU"/>
    </w:rPr>
  </w:style>
  <w:style w:type="character" w:customStyle="1" w:styleId="DeltaViewInsertion">
    <w:name w:val="DeltaView Insertion"/>
    <w:uiPriority w:val="99"/>
    <w:rsid w:val="00814BCB"/>
    <w:rPr>
      <w:color w:val="0000FF"/>
      <w:spacing w:val="0"/>
      <w:u w:val="double"/>
    </w:rPr>
  </w:style>
  <w:style w:type="character" w:customStyle="1" w:styleId="affff0">
    <w:name w:val="комментарий"/>
    <w:uiPriority w:val="99"/>
    <w:rsid w:val="00814BCB"/>
    <w:rPr>
      <w:b/>
      <w:i/>
      <w:shd w:val="clear" w:color="auto" w:fill="FFFF99"/>
    </w:rPr>
  </w:style>
  <w:style w:type="character" w:customStyle="1" w:styleId="f">
    <w:name w:val="f"/>
    <w:uiPriority w:val="99"/>
    <w:rsid w:val="00814BCB"/>
  </w:style>
  <w:style w:type="paragraph" w:customStyle="1" w:styleId="39">
    <w:name w:val="Стиль3"/>
    <w:basedOn w:val="a"/>
    <w:uiPriority w:val="99"/>
    <w:rsid w:val="00814BCB"/>
    <w:pPr>
      <w:widowControl w:val="0"/>
      <w:tabs>
        <w:tab w:val="num" w:pos="1307"/>
      </w:tabs>
      <w:adjustRightInd w:val="0"/>
      <w:spacing w:after="0" w:line="240" w:lineRule="auto"/>
      <w:ind w:left="1080"/>
      <w:jc w:val="both"/>
    </w:pPr>
    <w:rPr>
      <w:rFonts w:ascii="Times New Roman" w:eastAsia="Times New Roman" w:hAnsi="Times New Roman" w:cs="Times New Roman"/>
      <w:sz w:val="24"/>
      <w:szCs w:val="20"/>
      <w:lang w:eastAsia="ru-RU"/>
    </w:rPr>
  </w:style>
  <w:style w:type="character" w:styleId="affff1">
    <w:name w:val="Emphasis"/>
    <w:basedOn w:val="a0"/>
    <w:qFormat/>
    <w:rsid w:val="00814BCB"/>
    <w:rPr>
      <w:rFonts w:cs="Times New Roman"/>
      <w:i/>
    </w:rPr>
  </w:style>
  <w:style w:type="paragraph" w:customStyle="1" w:styleId="Style1">
    <w:name w:val="Style1"/>
    <w:uiPriority w:val="99"/>
    <w:rsid w:val="00814BCB"/>
    <w:pPr>
      <w:widowControl w:val="0"/>
      <w:autoSpaceDE w:val="0"/>
      <w:autoSpaceDN w:val="0"/>
      <w:spacing w:after="0" w:line="240" w:lineRule="auto"/>
    </w:pPr>
    <w:rPr>
      <w:rFonts w:ascii="Calibri" w:eastAsia="Times New Roman" w:hAnsi="Calibri" w:cs="Calibri"/>
      <w:sz w:val="20"/>
      <w:szCs w:val="20"/>
      <w:lang w:eastAsia="ru-RU"/>
    </w:rPr>
  </w:style>
  <w:style w:type="paragraph" w:customStyle="1" w:styleId="213">
    <w:name w:val="Средняя сетка 21"/>
    <w:uiPriority w:val="99"/>
    <w:rsid w:val="00814BCB"/>
    <w:pPr>
      <w:spacing w:after="0" w:line="240" w:lineRule="auto"/>
    </w:pPr>
    <w:rPr>
      <w:rFonts w:ascii="Calibri" w:eastAsia="Times New Roman" w:hAnsi="Calibri" w:cs="Times New Roman"/>
      <w:sz w:val="20"/>
      <w:szCs w:val="20"/>
      <w:lang w:eastAsia="ru-RU"/>
    </w:rPr>
  </w:style>
  <w:style w:type="paragraph" w:styleId="affff2">
    <w:name w:val="List Paragraph"/>
    <w:aliases w:val="FooterText,маркированный,corp de texte,A_маркированный_список,Нумерованый список,Bullet List,numbered,Paragraphe de liste1,lp1,SL_Абзац списка,Содержание. 2 уровень,ПС - Нумерованный"/>
    <w:basedOn w:val="a"/>
    <w:link w:val="affff3"/>
    <w:qFormat/>
    <w:rsid w:val="00814BCB"/>
    <w:pPr>
      <w:spacing w:after="200" w:line="276" w:lineRule="auto"/>
      <w:ind w:left="720"/>
      <w:contextualSpacing/>
    </w:pPr>
    <w:rPr>
      <w:rFonts w:ascii="Calibri" w:eastAsia="Times New Roman" w:hAnsi="Calibri" w:cs="Times New Roman"/>
      <w:sz w:val="20"/>
      <w:szCs w:val="20"/>
      <w:lang w:eastAsia="ru-RU"/>
    </w:rPr>
  </w:style>
  <w:style w:type="paragraph" w:styleId="affff4">
    <w:name w:val="No Spacing"/>
    <w:aliases w:val="для таблиц,Без интервала2"/>
    <w:link w:val="affff5"/>
    <w:qFormat/>
    <w:rsid w:val="00814BCB"/>
    <w:pPr>
      <w:spacing w:after="0" w:line="240" w:lineRule="auto"/>
      <w:jc w:val="both"/>
    </w:pPr>
    <w:rPr>
      <w:rFonts w:ascii="Times New Roman" w:eastAsia="Calibri" w:hAnsi="Times New Roman" w:cs="Times New Roman"/>
    </w:rPr>
  </w:style>
  <w:style w:type="paragraph" w:customStyle="1" w:styleId="2a">
    <w:name w:val="Указатель2"/>
    <w:basedOn w:val="a"/>
    <w:uiPriority w:val="99"/>
    <w:rsid w:val="00814BCB"/>
    <w:pPr>
      <w:suppressLineNumbers/>
      <w:suppressAutoHyphens/>
      <w:spacing w:after="200" w:line="276" w:lineRule="auto"/>
    </w:pPr>
    <w:rPr>
      <w:rFonts w:ascii="Calibri" w:eastAsia="Calibri" w:hAnsi="Calibri" w:cs="Tahoma"/>
      <w:kern w:val="1"/>
      <w:sz w:val="20"/>
      <w:szCs w:val="20"/>
      <w:lang w:eastAsia="ar-SA"/>
    </w:rPr>
  </w:style>
  <w:style w:type="paragraph" w:customStyle="1" w:styleId="FORMATTEXT">
    <w:name w:val=".FORMATTEXT"/>
    <w:qFormat/>
    <w:rsid w:val="00814BC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f6">
    <w:name w:val="footnote reference"/>
    <w:aliases w:val="Ссылка на сноску 45,ТЗ.Сноска.Знак"/>
    <w:basedOn w:val="a0"/>
    <w:uiPriority w:val="99"/>
    <w:rsid w:val="00814BCB"/>
    <w:rPr>
      <w:rFonts w:ascii="Times New Roman" w:hAnsi="Times New Roman" w:cs="Times New Roman"/>
      <w:vertAlign w:val="superscript"/>
    </w:rPr>
  </w:style>
  <w:style w:type="character" w:customStyle="1" w:styleId="affff7">
    <w:name w:val="Гипертекстовая ссылка"/>
    <w:uiPriority w:val="99"/>
    <w:rsid w:val="00814BCB"/>
    <w:rPr>
      <w:color w:val="106BBE"/>
    </w:rPr>
  </w:style>
  <w:style w:type="character" w:styleId="affff8">
    <w:name w:val="page number"/>
    <w:basedOn w:val="a0"/>
    <w:qFormat/>
    <w:rsid w:val="00814BCB"/>
    <w:rPr>
      <w:rFonts w:cs="Times New Roman"/>
    </w:rPr>
  </w:style>
  <w:style w:type="table" w:customStyle="1" w:styleId="100">
    <w:name w:val="Сетка таблицы10"/>
    <w:uiPriority w:val="99"/>
    <w:rsid w:val="00814BCB"/>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9">
    <w:name w:val="Table Grid"/>
    <w:basedOn w:val="a1"/>
    <w:rsid w:val="00814BCB"/>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a">
    <w:name w:val="annotation reference"/>
    <w:basedOn w:val="a0"/>
    <w:qFormat/>
    <w:rsid w:val="00814BCB"/>
    <w:rPr>
      <w:rFonts w:cs="Times New Roman"/>
      <w:sz w:val="16"/>
    </w:rPr>
  </w:style>
  <w:style w:type="paragraph" w:customStyle="1" w:styleId="s3">
    <w:name w:val="s_3"/>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b">
    <w:name w:val="Раздел"/>
    <w:basedOn w:val="a"/>
    <w:qFormat/>
    <w:rsid w:val="00814BCB"/>
    <w:pPr>
      <w:tabs>
        <w:tab w:val="num" w:pos="1440"/>
      </w:tabs>
      <w:spacing w:before="120" w:after="120" w:line="240" w:lineRule="auto"/>
      <w:ind w:left="720" w:hanging="720"/>
      <w:jc w:val="center"/>
    </w:pPr>
    <w:rPr>
      <w:rFonts w:ascii="Arial Narrow" w:eastAsia="Times New Roman" w:hAnsi="Arial Narrow" w:cs="Arial Narrow"/>
      <w:b/>
      <w:bCs/>
      <w:sz w:val="28"/>
      <w:szCs w:val="28"/>
      <w:lang w:eastAsia="ru-RU"/>
    </w:rPr>
  </w:style>
  <w:style w:type="paragraph" w:styleId="2b">
    <w:name w:val="List Bullet 2"/>
    <w:basedOn w:val="a"/>
    <w:autoRedefine/>
    <w:uiPriority w:val="99"/>
    <w:rsid w:val="00814BCB"/>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a">
    <w:name w:val="List Bullet 3"/>
    <w:basedOn w:val="a"/>
    <w:autoRedefine/>
    <w:uiPriority w:val="99"/>
    <w:rsid w:val="00814BCB"/>
    <w:pPr>
      <w:tabs>
        <w:tab w:val="num" w:pos="643"/>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1">
    <w:name w:val="List Bullet 4"/>
    <w:basedOn w:val="a"/>
    <w:autoRedefine/>
    <w:uiPriority w:val="99"/>
    <w:rsid w:val="00814BCB"/>
    <w:pPr>
      <w:tabs>
        <w:tab w:val="num" w:pos="926"/>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iPriority w:val="99"/>
    <w:rsid w:val="00814BCB"/>
    <w:pPr>
      <w:tabs>
        <w:tab w:val="num" w:pos="1209"/>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fffc">
    <w:name w:val="List Number"/>
    <w:basedOn w:val="a"/>
    <w:uiPriority w:val="99"/>
    <w:rsid w:val="00814BCB"/>
    <w:pPr>
      <w:tabs>
        <w:tab w:val="num" w:pos="1492"/>
      </w:tabs>
      <w:spacing w:after="60" w:line="240" w:lineRule="auto"/>
      <w:ind w:left="360" w:hanging="360"/>
      <w:jc w:val="both"/>
    </w:pPr>
    <w:rPr>
      <w:rFonts w:ascii="Times New Roman" w:eastAsia="Times New Roman" w:hAnsi="Times New Roman" w:cs="Times New Roman"/>
      <w:sz w:val="24"/>
      <w:szCs w:val="24"/>
      <w:lang w:eastAsia="ru-RU"/>
    </w:rPr>
  </w:style>
  <w:style w:type="paragraph" w:styleId="3b">
    <w:name w:val="List Number 3"/>
    <w:basedOn w:val="a"/>
    <w:uiPriority w:val="99"/>
    <w:rsid w:val="00814BCB"/>
    <w:pPr>
      <w:tabs>
        <w:tab w:val="num" w:pos="643"/>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uiPriority w:val="99"/>
    <w:rsid w:val="00814BCB"/>
    <w:pPr>
      <w:tabs>
        <w:tab w:val="num" w:pos="926"/>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iPriority w:val="99"/>
    <w:rsid w:val="00814BCB"/>
    <w:pPr>
      <w:tabs>
        <w:tab w:val="num" w:pos="1209"/>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affffd">
    <w:name w:val="Часть"/>
    <w:basedOn w:val="a"/>
    <w:uiPriority w:val="99"/>
    <w:rsid w:val="00814BCB"/>
    <w:pPr>
      <w:spacing w:after="60" w:line="240" w:lineRule="auto"/>
      <w:jc w:val="center"/>
    </w:pPr>
    <w:rPr>
      <w:rFonts w:ascii="Arial" w:eastAsia="Times New Roman" w:hAnsi="Arial" w:cs="Arial"/>
      <w:b/>
      <w:bCs/>
      <w:caps/>
      <w:sz w:val="32"/>
      <w:szCs w:val="32"/>
      <w:lang w:eastAsia="ru-RU"/>
    </w:rPr>
  </w:style>
  <w:style w:type="paragraph" w:customStyle="1" w:styleId="3">
    <w:name w:val="Раздел 3"/>
    <w:basedOn w:val="a"/>
    <w:qFormat/>
    <w:rsid w:val="00814BCB"/>
    <w:pPr>
      <w:numPr>
        <w:numId w:val="17"/>
      </w:numPr>
      <w:spacing w:before="120" w:after="120" w:line="240" w:lineRule="auto"/>
      <w:jc w:val="center"/>
    </w:pPr>
    <w:rPr>
      <w:rFonts w:ascii="Times New Roman" w:eastAsia="Times New Roman" w:hAnsi="Times New Roman" w:cs="Times New Roman"/>
      <w:b/>
      <w:bCs/>
      <w:sz w:val="24"/>
      <w:szCs w:val="24"/>
      <w:lang w:eastAsia="ru-RU"/>
    </w:rPr>
  </w:style>
  <w:style w:type="paragraph" w:customStyle="1" w:styleId="affffe">
    <w:name w:val="Условия контракта"/>
    <w:basedOn w:val="a"/>
    <w:uiPriority w:val="99"/>
    <w:semiHidden/>
    <w:rsid w:val="00814BCB"/>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Instruction">
    <w:name w:val="Instruction"/>
    <w:basedOn w:val="a7"/>
    <w:uiPriority w:val="99"/>
    <w:semiHidden/>
    <w:rsid w:val="00814BCB"/>
    <w:pPr>
      <w:tabs>
        <w:tab w:val="num" w:pos="360"/>
      </w:tabs>
      <w:spacing w:before="180" w:after="60" w:line="240" w:lineRule="auto"/>
      <w:ind w:left="360" w:hanging="360"/>
      <w:jc w:val="both"/>
    </w:pPr>
    <w:rPr>
      <w:rFonts w:ascii="Times New Roman" w:hAnsi="Times New Roman"/>
      <w:b/>
      <w:bCs/>
      <w:sz w:val="24"/>
      <w:szCs w:val="24"/>
    </w:rPr>
  </w:style>
  <w:style w:type="character" w:customStyle="1" w:styleId="1fe">
    <w:name w:val="Заголовок Знак1"/>
    <w:aliases w:val="Знак3 Знак1"/>
    <w:uiPriority w:val="99"/>
    <w:locked/>
    <w:rsid w:val="00814BCB"/>
    <w:rPr>
      <w:rFonts w:ascii="Cambria" w:hAnsi="Cambria"/>
      <w:b/>
      <w:kern w:val="28"/>
      <w:sz w:val="32"/>
    </w:rPr>
  </w:style>
  <w:style w:type="paragraph" w:customStyle="1" w:styleId="afffff">
    <w:name w:val="Тендерные данные"/>
    <w:basedOn w:val="a"/>
    <w:uiPriority w:val="99"/>
    <w:rsid w:val="00814BCB"/>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styleId="3c">
    <w:name w:val="toc 3"/>
    <w:basedOn w:val="a"/>
    <w:next w:val="a"/>
    <w:autoRedefine/>
    <w:uiPriority w:val="99"/>
    <w:rsid w:val="00814BCB"/>
    <w:pPr>
      <w:spacing w:after="0" w:line="240" w:lineRule="auto"/>
      <w:ind w:left="480"/>
    </w:pPr>
    <w:rPr>
      <w:rFonts w:ascii="Times New Roman" w:eastAsia="Times New Roman" w:hAnsi="Times New Roman" w:cs="Times New Roman"/>
      <w:i/>
      <w:iCs/>
      <w:sz w:val="20"/>
      <w:szCs w:val="20"/>
      <w:lang w:eastAsia="ru-RU"/>
    </w:rPr>
  </w:style>
  <w:style w:type="paragraph" w:styleId="2c">
    <w:name w:val="toc 2"/>
    <w:basedOn w:val="a"/>
    <w:next w:val="a"/>
    <w:autoRedefine/>
    <w:uiPriority w:val="99"/>
    <w:rsid w:val="00814BCB"/>
    <w:pPr>
      <w:spacing w:after="0" w:line="240" w:lineRule="auto"/>
      <w:ind w:left="240"/>
    </w:pPr>
    <w:rPr>
      <w:rFonts w:ascii="Times New Roman" w:eastAsia="Times New Roman" w:hAnsi="Times New Roman" w:cs="Times New Roman"/>
      <w:smallCaps/>
      <w:sz w:val="20"/>
      <w:szCs w:val="20"/>
      <w:lang w:eastAsia="ru-RU"/>
    </w:rPr>
  </w:style>
  <w:style w:type="paragraph" w:customStyle="1" w:styleId="afffff0">
    <w:name w:val="Îáû÷íûé"/>
    <w:uiPriority w:val="99"/>
    <w:semiHidden/>
    <w:rsid w:val="00814BCB"/>
    <w:pPr>
      <w:spacing w:after="0" w:line="240" w:lineRule="auto"/>
    </w:pPr>
    <w:rPr>
      <w:rFonts w:ascii="Times New Roman" w:eastAsia="Times New Roman" w:hAnsi="Times New Roman" w:cs="Times New Roman"/>
      <w:sz w:val="20"/>
      <w:szCs w:val="20"/>
      <w:lang w:eastAsia="ru-RU"/>
    </w:rPr>
  </w:style>
  <w:style w:type="paragraph" w:customStyle="1" w:styleId="afffff1">
    <w:name w:val="Íîðìàëüíûé"/>
    <w:uiPriority w:val="99"/>
    <w:semiHidden/>
    <w:rsid w:val="00814BCB"/>
    <w:pPr>
      <w:spacing w:after="0" w:line="240" w:lineRule="auto"/>
    </w:pPr>
    <w:rPr>
      <w:rFonts w:ascii="Courier" w:eastAsia="Times New Roman" w:hAnsi="Courier" w:cs="Courier"/>
      <w:sz w:val="24"/>
      <w:szCs w:val="24"/>
      <w:lang w:val="en-GB" w:eastAsia="ru-RU"/>
    </w:rPr>
  </w:style>
  <w:style w:type="paragraph" w:customStyle="1" w:styleId="afffff2">
    <w:name w:val="Подраздел"/>
    <w:basedOn w:val="a"/>
    <w:uiPriority w:val="99"/>
    <w:semiHidden/>
    <w:rsid w:val="00814BC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2d">
    <w:name w:val="Body Text Indent 2"/>
    <w:basedOn w:val="a"/>
    <w:link w:val="2e"/>
    <w:qFormat/>
    <w:rsid w:val="00814BCB"/>
    <w:pPr>
      <w:spacing w:after="120" w:line="480" w:lineRule="auto"/>
      <w:ind w:left="283"/>
      <w:jc w:val="both"/>
    </w:pPr>
    <w:rPr>
      <w:rFonts w:ascii="Times New Roman" w:eastAsia="Calibri" w:hAnsi="Times New Roman" w:cs="Times New Roman"/>
      <w:sz w:val="24"/>
      <w:szCs w:val="24"/>
      <w:lang w:eastAsia="ru-RU"/>
    </w:rPr>
  </w:style>
  <w:style w:type="character" w:customStyle="1" w:styleId="2e">
    <w:name w:val="Основной текст с отступом 2 Знак"/>
    <w:basedOn w:val="a0"/>
    <w:link w:val="2d"/>
    <w:qFormat/>
    <w:rsid w:val="00814BCB"/>
    <w:rPr>
      <w:rFonts w:ascii="Times New Roman" w:eastAsia="Calibri" w:hAnsi="Times New Roman" w:cs="Times New Roman"/>
      <w:sz w:val="24"/>
      <w:szCs w:val="24"/>
      <w:lang w:eastAsia="ru-RU"/>
    </w:rPr>
  </w:style>
  <w:style w:type="paragraph" w:styleId="afffff3">
    <w:name w:val="Block Text"/>
    <w:basedOn w:val="a"/>
    <w:qFormat/>
    <w:rsid w:val="00814BCB"/>
    <w:pPr>
      <w:spacing w:after="120" w:line="240" w:lineRule="auto"/>
      <w:ind w:left="1440" w:right="1440"/>
      <w:jc w:val="both"/>
    </w:pPr>
    <w:rPr>
      <w:rFonts w:ascii="Times New Roman" w:eastAsia="Times New Roman" w:hAnsi="Times New Roman" w:cs="Times New Roman"/>
      <w:sz w:val="24"/>
      <w:szCs w:val="24"/>
      <w:lang w:eastAsia="ru-RU"/>
    </w:rPr>
  </w:style>
  <w:style w:type="paragraph" w:customStyle="1" w:styleId="ConsNormal">
    <w:name w:val="ConsNormal"/>
    <w:link w:val="ConsNormal0"/>
    <w:qFormat/>
    <w:rsid w:val="00814BCB"/>
    <w:pPr>
      <w:widowControl w:val="0"/>
      <w:autoSpaceDE w:val="0"/>
      <w:autoSpaceDN w:val="0"/>
      <w:adjustRightInd w:val="0"/>
      <w:spacing w:after="0" w:line="240" w:lineRule="auto"/>
      <w:ind w:right="19772" w:firstLine="720"/>
    </w:pPr>
    <w:rPr>
      <w:rFonts w:ascii="Arial" w:eastAsia="Calibri" w:hAnsi="Arial" w:cs="Times New Roman"/>
      <w:lang w:eastAsia="ru-RU"/>
    </w:rPr>
  </w:style>
  <w:style w:type="paragraph" w:customStyle="1" w:styleId="ConsNonformat">
    <w:name w:val="ConsNonformat"/>
    <w:link w:val="ConsNonformat0"/>
    <w:qFormat/>
    <w:rsid w:val="00814BCB"/>
    <w:pPr>
      <w:widowControl w:val="0"/>
      <w:autoSpaceDE w:val="0"/>
      <w:autoSpaceDN w:val="0"/>
      <w:adjustRightInd w:val="0"/>
      <w:spacing w:after="0" w:line="240" w:lineRule="auto"/>
      <w:ind w:right="19772"/>
    </w:pPr>
    <w:rPr>
      <w:rFonts w:ascii="Courier New" w:eastAsia="Calibri" w:hAnsi="Courier New" w:cs="Times New Roman"/>
      <w:lang w:eastAsia="ru-RU"/>
    </w:rPr>
  </w:style>
  <w:style w:type="character" w:customStyle="1" w:styleId="afffff4">
    <w:name w:val="Основной шрифт"/>
    <w:uiPriority w:val="99"/>
    <w:semiHidden/>
    <w:rsid w:val="00814BCB"/>
  </w:style>
  <w:style w:type="character" w:styleId="HTML4">
    <w:name w:val="HTML Acronym"/>
    <w:basedOn w:val="a0"/>
    <w:uiPriority w:val="99"/>
    <w:rsid w:val="00814BCB"/>
    <w:rPr>
      <w:rFonts w:cs="Times New Roman"/>
    </w:rPr>
  </w:style>
  <w:style w:type="character" w:styleId="HTML5">
    <w:name w:val="HTML Keyboard"/>
    <w:basedOn w:val="a0"/>
    <w:uiPriority w:val="99"/>
    <w:rsid w:val="00814BCB"/>
    <w:rPr>
      <w:rFonts w:ascii="Courier New" w:hAnsi="Courier New" w:cs="Times New Roman"/>
      <w:sz w:val="20"/>
    </w:rPr>
  </w:style>
  <w:style w:type="character" w:styleId="HTML6">
    <w:name w:val="HTML Code"/>
    <w:basedOn w:val="a0"/>
    <w:uiPriority w:val="99"/>
    <w:rsid w:val="00814BCB"/>
    <w:rPr>
      <w:rFonts w:ascii="Courier New" w:hAnsi="Courier New" w:cs="Times New Roman"/>
      <w:sz w:val="20"/>
    </w:rPr>
  </w:style>
  <w:style w:type="character" w:styleId="afffff5">
    <w:name w:val="line number"/>
    <w:basedOn w:val="a0"/>
    <w:uiPriority w:val="99"/>
    <w:rsid w:val="00814BCB"/>
    <w:rPr>
      <w:rFonts w:cs="Times New Roman"/>
    </w:rPr>
  </w:style>
  <w:style w:type="character" w:styleId="HTML7">
    <w:name w:val="HTML Sample"/>
    <w:basedOn w:val="a0"/>
    <w:uiPriority w:val="99"/>
    <w:rsid w:val="00814BCB"/>
    <w:rPr>
      <w:rFonts w:ascii="Courier New" w:hAnsi="Courier New" w:cs="Times New Roman"/>
    </w:rPr>
  </w:style>
  <w:style w:type="paragraph" w:styleId="2f">
    <w:name w:val="envelope return"/>
    <w:basedOn w:val="a"/>
    <w:uiPriority w:val="99"/>
    <w:rsid w:val="00814BCB"/>
    <w:pPr>
      <w:spacing w:after="60" w:line="240" w:lineRule="auto"/>
      <w:jc w:val="both"/>
    </w:pPr>
    <w:rPr>
      <w:rFonts w:ascii="Arial" w:eastAsia="Times New Roman" w:hAnsi="Arial" w:cs="Arial"/>
      <w:sz w:val="20"/>
      <w:szCs w:val="20"/>
      <w:lang w:eastAsia="ru-RU"/>
    </w:rPr>
  </w:style>
  <w:style w:type="character" w:styleId="HTML8">
    <w:name w:val="HTML Definition"/>
    <w:basedOn w:val="a0"/>
    <w:uiPriority w:val="99"/>
    <w:rsid w:val="00814BCB"/>
    <w:rPr>
      <w:rFonts w:cs="Times New Roman"/>
      <w:i/>
    </w:rPr>
  </w:style>
  <w:style w:type="character" w:styleId="HTML9">
    <w:name w:val="HTML Variable"/>
    <w:basedOn w:val="a0"/>
    <w:uiPriority w:val="99"/>
    <w:rsid w:val="00814BCB"/>
    <w:rPr>
      <w:rFonts w:cs="Times New Roman"/>
      <w:i/>
    </w:rPr>
  </w:style>
  <w:style w:type="character" w:styleId="HTMLa">
    <w:name w:val="HTML Typewriter"/>
    <w:basedOn w:val="a0"/>
    <w:uiPriority w:val="99"/>
    <w:rsid w:val="00814BCB"/>
    <w:rPr>
      <w:rFonts w:ascii="Courier New" w:hAnsi="Courier New" w:cs="Times New Roman"/>
      <w:sz w:val="20"/>
    </w:rPr>
  </w:style>
  <w:style w:type="paragraph" w:styleId="afffff6">
    <w:name w:val="List Continue"/>
    <w:basedOn w:val="a"/>
    <w:uiPriority w:val="99"/>
    <w:rsid w:val="00814BCB"/>
    <w:pPr>
      <w:spacing w:after="120" w:line="240" w:lineRule="auto"/>
      <w:ind w:left="283"/>
      <w:jc w:val="both"/>
    </w:pPr>
    <w:rPr>
      <w:rFonts w:ascii="Times New Roman" w:eastAsia="Times New Roman" w:hAnsi="Times New Roman" w:cs="Times New Roman"/>
      <w:sz w:val="24"/>
      <w:szCs w:val="24"/>
      <w:lang w:eastAsia="ru-RU"/>
    </w:rPr>
  </w:style>
  <w:style w:type="paragraph" w:styleId="2f0">
    <w:name w:val="List Continue 2"/>
    <w:basedOn w:val="a"/>
    <w:uiPriority w:val="99"/>
    <w:rsid w:val="00814BCB"/>
    <w:pPr>
      <w:spacing w:after="120" w:line="240" w:lineRule="auto"/>
      <w:ind w:left="566"/>
      <w:jc w:val="both"/>
    </w:pPr>
    <w:rPr>
      <w:rFonts w:ascii="Times New Roman" w:eastAsia="Times New Roman" w:hAnsi="Times New Roman" w:cs="Times New Roman"/>
      <w:sz w:val="24"/>
      <w:szCs w:val="24"/>
      <w:lang w:eastAsia="ru-RU"/>
    </w:rPr>
  </w:style>
  <w:style w:type="paragraph" w:styleId="3d">
    <w:name w:val="List Continue 3"/>
    <w:basedOn w:val="a"/>
    <w:uiPriority w:val="99"/>
    <w:rsid w:val="00814BCB"/>
    <w:pPr>
      <w:spacing w:after="120" w:line="240" w:lineRule="auto"/>
      <w:ind w:left="849"/>
      <w:jc w:val="both"/>
    </w:pPr>
    <w:rPr>
      <w:rFonts w:ascii="Times New Roman" w:eastAsia="Times New Roman" w:hAnsi="Times New Roman" w:cs="Times New Roman"/>
      <w:sz w:val="24"/>
      <w:szCs w:val="24"/>
      <w:lang w:eastAsia="ru-RU"/>
    </w:rPr>
  </w:style>
  <w:style w:type="paragraph" w:styleId="43">
    <w:name w:val="List Continue 4"/>
    <w:basedOn w:val="a"/>
    <w:uiPriority w:val="99"/>
    <w:rsid w:val="00814BCB"/>
    <w:pPr>
      <w:spacing w:after="120" w:line="240" w:lineRule="auto"/>
      <w:ind w:left="1132"/>
      <w:jc w:val="both"/>
    </w:pPr>
    <w:rPr>
      <w:rFonts w:ascii="Times New Roman" w:eastAsia="Times New Roman" w:hAnsi="Times New Roman" w:cs="Times New Roman"/>
      <w:sz w:val="24"/>
      <w:szCs w:val="24"/>
      <w:lang w:eastAsia="ru-RU"/>
    </w:rPr>
  </w:style>
  <w:style w:type="paragraph" w:styleId="54">
    <w:name w:val="List Continue 5"/>
    <w:basedOn w:val="a"/>
    <w:uiPriority w:val="99"/>
    <w:rsid w:val="00814BCB"/>
    <w:pPr>
      <w:spacing w:after="120" w:line="240" w:lineRule="auto"/>
      <w:ind w:left="1415"/>
      <w:jc w:val="both"/>
    </w:pPr>
    <w:rPr>
      <w:rFonts w:ascii="Times New Roman" w:eastAsia="Times New Roman" w:hAnsi="Times New Roman" w:cs="Times New Roman"/>
      <w:sz w:val="24"/>
      <w:szCs w:val="24"/>
      <w:lang w:eastAsia="ru-RU"/>
    </w:rPr>
  </w:style>
  <w:style w:type="character" w:styleId="afffff7">
    <w:name w:val="FollowedHyperlink"/>
    <w:basedOn w:val="a0"/>
    <w:qFormat/>
    <w:rsid w:val="00814BCB"/>
    <w:rPr>
      <w:rFonts w:cs="Times New Roman"/>
      <w:color w:val="800080"/>
      <w:u w:val="single"/>
    </w:rPr>
  </w:style>
  <w:style w:type="paragraph" w:styleId="2f1">
    <w:name w:val="List 2"/>
    <w:basedOn w:val="a"/>
    <w:uiPriority w:val="99"/>
    <w:rsid w:val="00814BCB"/>
    <w:pPr>
      <w:spacing w:after="60" w:line="240" w:lineRule="auto"/>
      <w:ind w:left="566" w:hanging="283"/>
      <w:jc w:val="both"/>
    </w:pPr>
    <w:rPr>
      <w:rFonts w:ascii="Times New Roman" w:eastAsia="Times New Roman" w:hAnsi="Times New Roman" w:cs="Times New Roman"/>
      <w:sz w:val="24"/>
      <w:szCs w:val="24"/>
      <w:lang w:eastAsia="ru-RU"/>
    </w:rPr>
  </w:style>
  <w:style w:type="paragraph" w:styleId="3e">
    <w:name w:val="List 3"/>
    <w:basedOn w:val="a"/>
    <w:uiPriority w:val="99"/>
    <w:rsid w:val="00814BCB"/>
    <w:pPr>
      <w:spacing w:after="60" w:line="240" w:lineRule="auto"/>
      <w:ind w:left="849" w:hanging="283"/>
      <w:jc w:val="both"/>
    </w:pPr>
    <w:rPr>
      <w:rFonts w:ascii="Times New Roman" w:eastAsia="Times New Roman" w:hAnsi="Times New Roman" w:cs="Times New Roman"/>
      <w:sz w:val="24"/>
      <w:szCs w:val="24"/>
      <w:lang w:eastAsia="ru-RU"/>
    </w:rPr>
  </w:style>
  <w:style w:type="paragraph" w:styleId="44">
    <w:name w:val="List 4"/>
    <w:basedOn w:val="a"/>
    <w:uiPriority w:val="99"/>
    <w:rsid w:val="00814BCB"/>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5">
    <w:name w:val="List 5"/>
    <w:basedOn w:val="a"/>
    <w:uiPriority w:val="99"/>
    <w:rsid w:val="00814BCB"/>
    <w:pPr>
      <w:spacing w:after="60" w:line="240" w:lineRule="auto"/>
      <w:ind w:left="1415" w:hanging="283"/>
      <w:jc w:val="both"/>
    </w:pPr>
    <w:rPr>
      <w:rFonts w:ascii="Times New Roman" w:eastAsia="Times New Roman" w:hAnsi="Times New Roman" w:cs="Times New Roman"/>
      <w:sz w:val="24"/>
      <w:szCs w:val="24"/>
      <w:lang w:eastAsia="ru-RU"/>
    </w:rPr>
  </w:style>
  <w:style w:type="character" w:styleId="HTMLb">
    <w:name w:val="HTML Cite"/>
    <w:basedOn w:val="a0"/>
    <w:uiPriority w:val="99"/>
    <w:rsid w:val="00814BCB"/>
    <w:rPr>
      <w:rFonts w:cs="Times New Roman"/>
      <w:i/>
    </w:rPr>
  </w:style>
  <w:style w:type="paragraph" w:styleId="45">
    <w:name w:val="toc 4"/>
    <w:basedOn w:val="a"/>
    <w:next w:val="a"/>
    <w:autoRedefine/>
    <w:uiPriority w:val="99"/>
    <w:rsid w:val="00814BCB"/>
    <w:pPr>
      <w:spacing w:after="0" w:line="240" w:lineRule="auto"/>
      <w:ind w:left="720"/>
    </w:pPr>
    <w:rPr>
      <w:rFonts w:ascii="Times New Roman" w:eastAsia="Times New Roman" w:hAnsi="Times New Roman" w:cs="Times New Roman"/>
      <w:sz w:val="18"/>
      <w:szCs w:val="18"/>
      <w:lang w:eastAsia="ru-RU"/>
    </w:rPr>
  </w:style>
  <w:style w:type="paragraph" w:styleId="56">
    <w:name w:val="toc 5"/>
    <w:basedOn w:val="a"/>
    <w:next w:val="a"/>
    <w:autoRedefine/>
    <w:uiPriority w:val="99"/>
    <w:rsid w:val="00814BCB"/>
    <w:pPr>
      <w:spacing w:after="0" w:line="240" w:lineRule="auto"/>
      <w:ind w:left="960"/>
    </w:pPr>
    <w:rPr>
      <w:rFonts w:ascii="Times New Roman" w:eastAsia="Times New Roman" w:hAnsi="Times New Roman" w:cs="Times New Roman"/>
      <w:sz w:val="18"/>
      <w:szCs w:val="18"/>
      <w:lang w:eastAsia="ru-RU"/>
    </w:rPr>
  </w:style>
  <w:style w:type="paragraph" w:styleId="61">
    <w:name w:val="toc 6"/>
    <w:basedOn w:val="a"/>
    <w:next w:val="a"/>
    <w:autoRedefine/>
    <w:uiPriority w:val="99"/>
    <w:rsid w:val="00814BCB"/>
    <w:pPr>
      <w:spacing w:after="0" w:line="240" w:lineRule="auto"/>
      <w:ind w:left="1200"/>
    </w:pPr>
    <w:rPr>
      <w:rFonts w:ascii="Times New Roman" w:eastAsia="Times New Roman" w:hAnsi="Times New Roman" w:cs="Times New Roman"/>
      <w:sz w:val="18"/>
      <w:szCs w:val="18"/>
      <w:lang w:eastAsia="ru-RU"/>
    </w:rPr>
  </w:style>
  <w:style w:type="paragraph" w:styleId="71">
    <w:name w:val="toc 7"/>
    <w:basedOn w:val="a"/>
    <w:next w:val="a"/>
    <w:autoRedefine/>
    <w:uiPriority w:val="99"/>
    <w:rsid w:val="00814BCB"/>
    <w:pPr>
      <w:spacing w:after="0" w:line="240" w:lineRule="auto"/>
      <w:ind w:left="1440"/>
    </w:pPr>
    <w:rPr>
      <w:rFonts w:ascii="Times New Roman" w:eastAsia="Times New Roman" w:hAnsi="Times New Roman" w:cs="Times New Roman"/>
      <w:sz w:val="18"/>
      <w:szCs w:val="18"/>
      <w:lang w:eastAsia="ru-RU"/>
    </w:rPr>
  </w:style>
  <w:style w:type="paragraph" w:styleId="81">
    <w:name w:val="toc 8"/>
    <w:basedOn w:val="a"/>
    <w:next w:val="a"/>
    <w:autoRedefine/>
    <w:uiPriority w:val="99"/>
    <w:rsid w:val="00814BCB"/>
    <w:pPr>
      <w:spacing w:after="0" w:line="240" w:lineRule="auto"/>
      <w:ind w:left="1680"/>
    </w:pPr>
    <w:rPr>
      <w:rFonts w:ascii="Times New Roman" w:eastAsia="Times New Roman" w:hAnsi="Times New Roman" w:cs="Times New Roman"/>
      <w:sz w:val="18"/>
      <w:szCs w:val="18"/>
      <w:lang w:eastAsia="ru-RU"/>
    </w:rPr>
  </w:style>
  <w:style w:type="paragraph" w:styleId="92">
    <w:name w:val="toc 9"/>
    <w:basedOn w:val="a"/>
    <w:next w:val="a"/>
    <w:autoRedefine/>
    <w:uiPriority w:val="99"/>
    <w:rsid w:val="00814BCB"/>
    <w:pPr>
      <w:spacing w:after="0" w:line="240" w:lineRule="auto"/>
      <w:ind w:left="1920"/>
    </w:pPr>
    <w:rPr>
      <w:rFonts w:ascii="Times New Roman" w:eastAsia="Times New Roman" w:hAnsi="Times New Roman" w:cs="Times New Roman"/>
      <w:sz w:val="18"/>
      <w:szCs w:val="18"/>
      <w:lang w:eastAsia="ru-RU"/>
    </w:rPr>
  </w:style>
  <w:style w:type="paragraph" w:customStyle="1" w:styleId="2-1">
    <w:name w:val="содержание2-1"/>
    <w:basedOn w:val="30"/>
    <w:next w:val="a"/>
    <w:uiPriority w:val="99"/>
    <w:rsid w:val="00814BCB"/>
    <w:pPr>
      <w:keepLines w:val="0"/>
      <w:numPr>
        <w:ilvl w:val="2"/>
        <w:numId w:val="12"/>
      </w:numPr>
      <w:tabs>
        <w:tab w:val="num" w:pos="312"/>
      </w:tabs>
      <w:spacing w:before="240" w:after="60" w:line="240" w:lineRule="auto"/>
    </w:pPr>
    <w:rPr>
      <w:rFonts w:ascii="Arial" w:hAnsi="Arial" w:cs="Arial"/>
      <w:color w:val="auto"/>
      <w:sz w:val="24"/>
      <w:szCs w:val="24"/>
    </w:rPr>
  </w:style>
  <w:style w:type="paragraph" w:customStyle="1" w:styleId="214">
    <w:name w:val="Заголовок 2.1"/>
    <w:basedOn w:val="10"/>
    <w:uiPriority w:val="99"/>
    <w:rsid w:val="00814BCB"/>
    <w:pPr>
      <w:widowControl w:val="0"/>
      <w:numPr>
        <w:numId w:val="0"/>
      </w:numPr>
      <w:suppressLineNumbers/>
      <w:tabs>
        <w:tab w:val="num" w:pos="432"/>
        <w:tab w:val="num" w:pos="567"/>
      </w:tabs>
      <w:suppressAutoHyphens/>
      <w:spacing w:before="240" w:after="60" w:line="240" w:lineRule="auto"/>
      <w:ind w:left="567" w:hanging="567"/>
    </w:pPr>
    <w:rPr>
      <w:caps/>
      <w:kern w:val="28"/>
      <w:sz w:val="36"/>
      <w:szCs w:val="36"/>
    </w:rPr>
  </w:style>
  <w:style w:type="paragraph" w:customStyle="1" w:styleId="2-11">
    <w:name w:val="содержание2-11"/>
    <w:basedOn w:val="a"/>
    <w:uiPriority w:val="99"/>
    <w:rsid w:val="00814BCB"/>
    <w:pPr>
      <w:spacing w:after="60" w:line="240" w:lineRule="auto"/>
      <w:jc w:val="both"/>
    </w:pPr>
    <w:rPr>
      <w:rFonts w:ascii="Times New Roman" w:eastAsia="Times New Roman" w:hAnsi="Times New Roman" w:cs="Times New Roman"/>
      <w:sz w:val="24"/>
      <w:szCs w:val="24"/>
      <w:lang w:eastAsia="ru-RU"/>
    </w:rPr>
  </w:style>
  <w:style w:type="character" w:customStyle="1" w:styleId="3f">
    <w:name w:val="Стиль3 Знак"/>
    <w:uiPriority w:val="99"/>
    <w:rsid w:val="00814BCB"/>
    <w:rPr>
      <w:sz w:val="24"/>
      <w:lang w:val="ru-RU" w:eastAsia="ru-RU"/>
    </w:rPr>
  </w:style>
  <w:style w:type="paragraph" w:customStyle="1" w:styleId="46">
    <w:name w:val="Стиль4"/>
    <w:basedOn w:val="20"/>
    <w:next w:val="a"/>
    <w:uiPriority w:val="99"/>
    <w:rsid w:val="00814BCB"/>
    <w:pPr>
      <w:widowControl w:val="0"/>
      <w:suppressLineNumbers/>
      <w:tabs>
        <w:tab w:val="num" w:pos="576"/>
        <w:tab w:val="num" w:pos="992"/>
      </w:tabs>
      <w:suppressAutoHyphens/>
      <w:spacing w:before="0" w:after="60" w:line="240" w:lineRule="auto"/>
      <w:ind w:left="992" w:firstLine="567"/>
    </w:pPr>
    <w:rPr>
      <w:sz w:val="30"/>
      <w:szCs w:val="30"/>
    </w:rPr>
  </w:style>
  <w:style w:type="paragraph" w:customStyle="1" w:styleId="afffff8">
    <w:name w:val="Таблица заголовок"/>
    <w:basedOn w:val="a"/>
    <w:uiPriority w:val="99"/>
    <w:rsid w:val="00814BCB"/>
    <w:pPr>
      <w:spacing w:before="120" w:after="120" w:line="360" w:lineRule="auto"/>
      <w:jc w:val="right"/>
    </w:pPr>
    <w:rPr>
      <w:rFonts w:ascii="Times New Roman" w:eastAsia="Times New Roman" w:hAnsi="Times New Roman" w:cs="Times New Roman"/>
      <w:b/>
      <w:bCs/>
      <w:sz w:val="28"/>
      <w:szCs w:val="28"/>
      <w:lang w:eastAsia="ru-RU"/>
    </w:rPr>
  </w:style>
  <w:style w:type="paragraph" w:customStyle="1" w:styleId="afffff9">
    <w:name w:val="текст таблицы"/>
    <w:basedOn w:val="a"/>
    <w:uiPriority w:val="99"/>
    <w:rsid w:val="00814BCB"/>
    <w:pPr>
      <w:spacing w:before="120" w:after="0" w:line="240" w:lineRule="auto"/>
      <w:ind w:right="-102"/>
    </w:pPr>
    <w:rPr>
      <w:rFonts w:ascii="Times New Roman" w:eastAsia="Times New Roman" w:hAnsi="Times New Roman" w:cs="Times New Roman"/>
      <w:sz w:val="24"/>
      <w:szCs w:val="24"/>
      <w:lang w:eastAsia="ru-RU"/>
    </w:rPr>
  </w:style>
  <w:style w:type="paragraph" w:customStyle="1" w:styleId="afffffa">
    <w:name w:val="Пункт Знак"/>
    <w:basedOn w:val="a"/>
    <w:uiPriority w:val="99"/>
    <w:rsid w:val="00814BCB"/>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b">
    <w:name w:val="a"/>
    <w:basedOn w:val="a"/>
    <w:uiPriority w:val="99"/>
    <w:rsid w:val="00814BCB"/>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c">
    <w:name w:val="Словарная статья"/>
    <w:basedOn w:val="a"/>
    <w:next w:val="a"/>
    <w:uiPriority w:val="99"/>
    <w:rsid w:val="00814BCB"/>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ffd">
    <w:name w:val="Комментарий пользователя"/>
    <w:basedOn w:val="a"/>
    <w:next w:val="a"/>
    <w:uiPriority w:val="99"/>
    <w:rsid w:val="00814BCB"/>
    <w:pPr>
      <w:autoSpaceDE w:val="0"/>
      <w:autoSpaceDN w:val="0"/>
      <w:adjustRightInd w:val="0"/>
      <w:spacing w:after="0" w:line="240" w:lineRule="auto"/>
      <w:ind w:left="170"/>
    </w:pPr>
    <w:rPr>
      <w:rFonts w:ascii="Arial" w:eastAsia="Times New Roman" w:hAnsi="Arial" w:cs="Arial"/>
      <w:i/>
      <w:iCs/>
      <w:color w:val="000080"/>
      <w:sz w:val="20"/>
      <w:szCs w:val="20"/>
      <w:lang w:eastAsia="ru-RU"/>
    </w:rPr>
  </w:style>
  <w:style w:type="character" w:customStyle="1" w:styleId="labelbodytext1">
    <w:name w:val="label_body_text_1"/>
    <w:uiPriority w:val="99"/>
    <w:rsid w:val="00814BCB"/>
  </w:style>
  <w:style w:type="paragraph" w:customStyle="1" w:styleId="1DocumentHeader1">
    <w:name w:val="Заголовок 1.Document Header1"/>
    <w:basedOn w:val="a"/>
    <w:next w:val="a"/>
    <w:uiPriority w:val="99"/>
    <w:rsid w:val="00814BCB"/>
    <w:pPr>
      <w:keepNext/>
      <w:spacing w:before="240" w:after="60" w:line="240" w:lineRule="auto"/>
      <w:jc w:val="center"/>
      <w:outlineLvl w:val="0"/>
    </w:pPr>
    <w:rPr>
      <w:rFonts w:ascii="Times New Roman" w:eastAsia="Times New Roman" w:hAnsi="Times New Roman" w:cs="Times New Roman"/>
      <w:kern w:val="28"/>
      <w:sz w:val="36"/>
      <w:szCs w:val="36"/>
      <w:lang w:eastAsia="ru-RU"/>
    </w:rPr>
  </w:style>
  <w:style w:type="paragraph" w:customStyle="1" w:styleId="200">
    <w:name w:val="20"/>
    <w:basedOn w:val="a"/>
    <w:uiPriority w:val="99"/>
    <w:rsid w:val="00814BCB"/>
    <w:pPr>
      <w:spacing w:before="104" w:after="104" w:line="240" w:lineRule="auto"/>
      <w:ind w:left="104" w:right="104"/>
    </w:pPr>
    <w:rPr>
      <w:rFonts w:ascii="Times New Roman" w:eastAsia="Times New Roman" w:hAnsi="Times New Roman" w:cs="Times New Roman"/>
      <w:sz w:val="24"/>
      <w:szCs w:val="24"/>
      <w:lang w:eastAsia="ru-RU"/>
    </w:rPr>
  </w:style>
  <w:style w:type="paragraph" w:customStyle="1" w:styleId="afffffe">
    <w:name w:val="Подпункт"/>
    <w:basedOn w:val="afff8"/>
    <w:uiPriority w:val="99"/>
    <w:rsid w:val="00814BCB"/>
    <w:pPr>
      <w:tabs>
        <w:tab w:val="clear" w:pos="1980"/>
        <w:tab w:val="num" w:pos="2520"/>
      </w:tabs>
      <w:ind w:left="1728" w:hanging="648"/>
    </w:pPr>
    <w:rPr>
      <w:rFonts w:eastAsia="Times New Roman"/>
      <w:sz w:val="24"/>
      <w:szCs w:val="24"/>
    </w:rPr>
  </w:style>
  <w:style w:type="paragraph" w:styleId="1ff">
    <w:name w:val="index 1"/>
    <w:basedOn w:val="a"/>
    <w:next w:val="a"/>
    <w:autoRedefine/>
    <w:uiPriority w:val="99"/>
    <w:semiHidden/>
    <w:qFormat/>
    <w:rsid w:val="00814BCB"/>
    <w:pPr>
      <w:spacing w:after="60" w:line="240" w:lineRule="auto"/>
      <w:ind w:left="240" w:hanging="240"/>
      <w:jc w:val="both"/>
    </w:pPr>
    <w:rPr>
      <w:rFonts w:ascii="Times New Roman" w:eastAsia="Times New Roman" w:hAnsi="Times New Roman" w:cs="Times New Roman"/>
      <w:sz w:val="24"/>
      <w:szCs w:val="24"/>
      <w:lang w:eastAsia="ru-RU"/>
    </w:rPr>
  </w:style>
  <w:style w:type="paragraph" w:customStyle="1" w:styleId="1ff0">
    <w:name w:val="Обычный1"/>
    <w:qFormat/>
    <w:rsid w:val="00814BCB"/>
    <w:pPr>
      <w:spacing w:after="0" w:line="240" w:lineRule="auto"/>
    </w:pPr>
    <w:rPr>
      <w:rFonts w:ascii="Times New Roman" w:eastAsia="Times New Roman" w:hAnsi="Times New Roman" w:cs="Times New Roman"/>
      <w:sz w:val="24"/>
      <w:szCs w:val="24"/>
      <w:lang w:eastAsia="ru-RU"/>
    </w:rPr>
  </w:style>
  <w:style w:type="character" w:styleId="affffff">
    <w:name w:val="endnote reference"/>
    <w:basedOn w:val="a0"/>
    <w:uiPriority w:val="99"/>
    <w:semiHidden/>
    <w:rsid w:val="00814BCB"/>
    <w:rPr>
      <w:rFonts w:cs="Times New Roman"/>
      <w:vertAlign w:val="superscript"/>
    </w:rPr>
  </w:style>
  <w:style w:type="paragraph" w:customStyle="1" w:styleId="113">
    <w:name w:val="Основной текст с отступом11"/>
    <w:basedOn w:val="a"/>
    <w:uiPriority w:val="99"/>
    <w:rsid w:val="00814BCB"/>
    <w:pPr>
      <w:spacing w:before="60" w:after="0" w:line="240" w:lineRule="auto"/>
      <w:ind w:firstLine="851"/>
      <w:jc w:val="both"/>
    </w:pPr>
    <w:rPr>
      <w:rFonts w:ascii="Times New Roman" w:eastAsia="Times New Roman" w:hAnsi="Times New Roman" w:cs="Times New Roman"/>
      <w:sz w:val="24"/>
      <w:szCs w:val="24"/>
      <w:lang w:eastAsia="ru-RU"/>
    </w:rPr>
  </w:style>
  <w:style w:type="character" w:customStyle="1" w:styleId="FontStyle30">
    <w:name w:val="Font Style30"/>
    <w:uiPriority w:val="99"/>
    <w:qFormat/>
    <w:rsid w:val="00814BCB"/>
    <w:rPr>
      <w:rFonts w:ascii="Times New Roman" w:hAnsi="Times New Roman"/>
      <w:sz w:val="18"/>
    </w:rPr>
  </w:style>
  <w:style w:type="character" w:styleId="affffff0">
    <w:name w:val="Placeholder Text"/>
    <w:basedOn w:val="a0"/>
    <w:uiPriority w:val="99"/>
    <w:semiHidden/>
    <w:rsid w:val="00814BCB"/>
    <w:rPr>
      <w:rFonts w:cs="Times New Roman"/>
      <w:color w:val="808080"/>
    </w:rPr>
  </w:style>
  <w:style w:type="character" w:customStyle="1" w:styleId="r">
    <w:name w:val="r"/>
    <w:uiPriority w:val="99"/>
    <w:rsid w:val="00814BCB"/>
  </w:style>
  <w:style w:type="character" w:customStyle="1" w:styleId="newsbody">
    <w:name w:val="newsbody"/>
    <w:uiPriority w:val="99"/>
    <w:rsid w:val="00814BCB"/>
    <w:rPr>
      <w:rFonts w:ascii="Tahoma" w:hAnsi="Tahoma"/>
      <w:color w:val="000000"/>
      <w:sz w:val="20"/>
    </w:rPr>
  </w:style>
  <w:style w:type="paragraph" w:customStyle="1" w:styleId="215">
    <w:name w:val="Основной текст 21"/>
    <w:basedOn w:val="a"/>
    <w:uiPriority w:val="99"/>
    <w:rsid w:val="00814BCB"/>
    <w:pPr>
      <w:suppressAutoHyphens/>
      <w:spacing w:after="0" w:line="216" w:lineRule="auto"/>
      <w:jc w:val="both"/>
    </w:pPr>
    <w:rPr>
      <w:rFonts w:ascii="Times New Roman" w:eastAsia="Times New Roman" w:hAnsi="Times New Roman" w:cs="Times New Roman"/>
      <w:sz w:val="20"/>
      <w:szCs w:val="20"/>
      <w:lang w:eastAsia="ar-SA"/>
    </w:rPr>
  </w:style>
  <w:style w:type="table" w:customStyle="1" w:styleId="1ff1">
    <w:name w:val="Сетка таблицы1"/>
    <w:uiPriority w:val="5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0">
    <w:name w:val="ConsNormal Знак"/>
    <w:link w:val="ConsNormal"/>
    <w:qFormat/>
    <w:locked/>
    <w:rsid w:val="00814BCB"/>
    <w:rPr>
      <w:rFonts w:ascii="Arial" w:eastAsia="Calibri" w:hAnsi="Arial" w:cs="Times New Roman"/>
      <w:lang w:eastAsia="ru-RU"/>
    </w:rPr>
  </w:style>
  <w:style w:type="character" w:customStyle="1" w:styleId="1ff2">
    <w:name w:val="Название Знак1"/>
    <w:aliases w:val="Знак3 Знак"/>
    <w:uiPriority w:val="99"/>
    <w:locked/>
    <w:rsid w:val="00814BCB"/>
    <w:rPr>
      <w:b/>
      <w:sz w:val="22"/>
      <w:lang w:val="ru-RU" w:eastAsia="ru-RU"/>
    </w:rPr>
  </w:style>
  <w:style w:type="paragraph" w:customStyle="1" w:styleId="Default">
    <w:name w:val="Default"/>
    <w:qFormat/>
    <w:rsid w:val="00814BC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f1">
    <w:name w:val="Список нумеров."/>
    <w:basedOn w:val="a"/>
    <w:uiPriority w:val="99"/>
    <w:rsid w:val="00814BCB"/>
    <w:pPr>
      <w:tabs>
        <w:tab w:val="left" w:pos="57"/>
        <w:tab w:val="num" w:pos="1069"/>
      </w:tabs>
      <w:spacing w:after="0" w:line="240" w:lineRule="auto"/>
      <w:jc w:val="center"/>
    </w:pPr>
    <w:rPr>
      <w:rFonts w:ascii="Times New Roman" w:eastAsia="Times New Roman" w:hAnsi="Times New Roman" w:cs="Times New Roman"/>
      <w:sz w:val="28"/>
      <w:szCs w:val="20"/>
      <w:lang w:eastAsia="ru-RU"/>
    </w:rPr>
  </w:style>
  <w:style w:type="paragraph" w:customStyle="1" w:styleId="affffff2">
    <w:name w:val="Содержимое таблицы"/>
    <w:basedOn w:val="a"/>
    <w:qFormat/>
    <w:rsid w:val="00814BCB"/>
    <w:pPr>
      <w:widowControl w:val="0"/>
      <w:suppressLineNumbers/>
      <w:suppressAutoHyphens/>
      <w:spacing w:after="0" w:line="240" w:lineRule="auto"/>
    </w:pPr>
    <w:rPr>
      <w:rFonts w:ascii="Arial" w:eastAsia="Calibri" w:hAnsi="Arial" w:cs="Times New Roman"/>
      <w:kern w:val="2"/>
      <w:sz w:val="20"/>
      <w:szCs w:val="24"/>
      <w:lang w:eastAsia="ru-RU"/>
    </w:rPr>
  </w:style>
  <w:style w:type="paragraph" w:customStyle="1" w:styleId="Standard">
    <w:name w:val="Standard"/>
    <w:link w:val="Standard0"/>
    <w:uiPriority w:val="99"/>
    <w:rsid w:val="00814BCB"/>
    <w:pPr>
      <w:suppressAutoHyphens/>
      <w:autoSpaceDN w:val="0"/>
      <w:spacing w:after="0" w:line="240" w:lineRule="auto"/>
      <w:textAlignment w:val="baseline"/>
    </w:pPr>
    <w:rPr>
      <w:rFonts w:ascii="Times New Roman" w:eastAsia="Calibri" w:hAnsi="Times New Roman" w:cs="Times New Roman"/>
      <w:kern w:val="3"/>
      <w:lang w:eastAsia="ar-SA"/>
    </w:rPr>
  </w:style>
  <w:style w:type="character" w:customStyle="1" w:styleId="ConsPlusTitle0">
    <w:name w:val="ConsPlusTitle Знак"/>
    <w:link w:val="ConsPlusTitle"/>
    <w:uiPriority w:val="99"/>
    <w:locked/>
    <w:rsid w:val="00814BCB"/>
    <w:rPr>
      <w:rFonts w:ascii="Arial" w:eastAsia="Calibri" w:hAnsi="Arial" w:cs="Times New Roman"/>
      <w:b/>
      <w:lang w:eastAsia="ru-RU"/>
    </w:rPr>
  </w:style>
  <w:style w:type="character" w:customStyle="1" w:styleId="13">
    <w:name w:val="Обычный (веб) Знак1"/>
    <w:aliases w:val="Обычный (Web) Знак,Обычный (веб) Знак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1 Знак"/>
    <w:link w:val="a3"/>
    <w:uiPriority w:val="99"/>
    <w:locked/>
    <w:rsid w:val="00814BCB"/>
    <w:rPr>
      <w:rFonts w:ascii="Times New Roman" w:eastAsia="Times New Roman" w:hAnsi="Times New Roman" w:cs="Times New Roman"/>
      <w:sz w:val="24"/>
      <w:szCs w:val="24"/>
      <w:lang w:eastAsia="ru-RU"/>
    </w:rPr>
  </w:style>
  <w:style w:type="paragraph" w:customStyle="1" w:styleId="msonormalbullet2gif">
    <w:name w:val="msonormalbullet2.gif"/>
    <w:basedOn w:val="a"/>
    <w:qFormat/>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3">
    <w:name w:val="Book Title"/>
    <w:basedOn w:val="a0"/>
    <w:uiPriority w:val="99"/>
    <w:qFormat/>
    <w:rsid w:val="00814BCB"/>
    <w:rPr>
      <w:rFonts w:cs="Times New Roman"/>
      <w:b/>
      <w:i/>
      <w:spacing w:val="5"/>
    </w:rPr>
  </w:style>
  <w:style w:type="character" w:customStyle="1" w:styleId="affff5">
    <w:name w:val="Без интервала Знак"/>
    <w:aliases w:val="для таблиц Знак,Без интервала2 Знак"/>
    <w:link w:val="affff4"/>
    <w:uiPriority w:val="1"/>
    <w:qFormat/>
    <w:locked/>
    <w:rsid w:val="00814BCB"/>
    <w:rPr>
      <w:rFonts w:ascii="Times New Roman" w:eastAsia="Calibri" w:hAnsi="Times New Roman" w:cs="Times New Roman"/>
    </w:rPr>
  </w:style>
  <w:style w:type="character" w:customStyle="1" w:styleId="affff3">
    <w:name w:val="Абзац списка Знак"/>
    <w:aliases w:val="FooterText Знак,маркированный Знак,corp de texte Знак,A_маркированный_список Знак,Нумерованый список Знак,Bullet List Знак,numbered Знак,Paragraphe de liste1 Знак,lp1 Знак,SL_Абзац списка Знак,Содержание. 2 уровень Знак"/>
    <w:link w:val="affff2"/>
    <w:qFormat/>
    <w:locked/>
    <w:rsid w:val="00814BCB"/>
    <w:rPr>
      <w:rFonts w:ascii="Calibri" w:eastAsia="Times New Roman" w:hAnsi="Calibri" w:cs="Times New Roman"/>
      <w:sz w:val="20"/>
      <w:szCs w:val="20"/>
      <w:lang w:eastAsia="ru-RU"/>
    </w:rPr>
  </w:style>
  <w:style w:type="paragraph" w:customStyle="1" w:styleId="1ff3">
    <w:name w:val="Абзац списка1"/>
    <w:basedOn w:val="a"/>
    <w:uiPriority w:val="99"/>
    <w:rsid w:val="00814BCB"/>
    <w:pPr>
      <w:spacing w:after="0" w:line="240" w:lineRule="auto"/>
      <w:ind w:left="720"/>
      <w:contextualSpacing/>
    </w:pPr>
    <w:rPr>
      <w:rFonts w:ascii="Times New Roman" w:eastAsia="Times New Roman" w:hAnsi="Times New Roman" w:cs="Times New Roman"/>
      <w:sz w:val="24"/>
      <w:szCs w:val="28"/>
      <w:lang w:eastAsia="ru-RU"/>
    </w:rPr>
  </w:style>
  <w:style w:type="paragraph" w:customStyle="1" w:styleId="2">
    <w:name w:val="Стиль Заголовок 2"/>
    <w:aliases w:val="H2 + По ширине Слева:  032 см Первая строка:  ..."/>
    <w:basedOn w:val="20"/>
    <w:uiPriority w:val="99"/>
    <w:rsid w:val="00814BCB"/>
    <w:pPr>
      <w:keepLines w:val="0"/>
      <w:numPr>
        <w:ilvl w:val="1"/>
        <w:numId w:val="16"/>
      </w:numPr>
      <w:tabs>
        <w:tab w:val="clear" w:pos="1002"/>
        <w:tab w:val="num" w:pos="432"/>
        <w:tab w:val="num" w:pos="992"/>
      </w:tabs>
      <w:spacing w:before="0" w:after="60" w:line="240" w:lineRule="auto"/>
      <w:ind w:left="180" w:firstLine="0"/>
    </w:pPr>
    <w:rPr>
      <w:sz w:val="28"/>
    </w:rPr>
  </w:style>
  <w:style w:type="character" w:customStyle="1" w:styleId="2f2">
    <w:name w:val="Основной текст (2)_"/>
    <w:link w:val="2f3"/>
    <w:uiPriority w:val="99"/>
    <w:locked/>
    <w:rsid w:val="00814BCB"/>
    <w:rPr>
      <w:sz w:val="23"/>
      <w:shd w:val="clear" w:color="auto" w:fill="FFFFFF"/>
    </w:rPr>
  </w:style>
  <w:style w:type="paragraph" w:customStyle="1" w:styleId="2f3">
    <w:name w:val="Основной текст (2)"/>
    <w:basedOn w:val="a"/>
    <w:link w:val="2f2"/>
    <w:uiPriority w:val="99"/>
    <w:rsid w:val="00814BCB"/>
    <w:pPr>
      <w:shd w:val="clear" w:color="auto" w:fill="FFFFFF"/>
      <w:spacing w:after="300" w:line="240" w:lineRule="atLeast"/>
    </w:pPr>
    <w:rPr>
      <w:sz w:val="23"/>
    </w:rPr>
  </w:style>
  <w:style w:type="paragraph" w:customStyle="1" w:styleId="BodyTextIndent1">
    <w:name w:val="Body Text Indent1"/>
    <w:basedOn w:val="a"/>
    <w:link w:val="BodyTextIndent10"/>
    <w:uiPriority w:val="99"/>
    <w:rsid w:val="00814BCB"/>
    <w:pPr>
      <w:tabs>
        <w:tab w:val="num" w:pos="567"/>
      </w:tabs>
      <w:spacing w:after="60" w:line="240" w:lineRule="auto"/>
      <w:ind w:left="567" w:hanging="567"/>
      <w:jc w:val="both"/>
    </w:pPr>
    <w:rPr>
      <w:rFonts w:ascii="Times New Roman" w:eastAsia="Calibri" w:hAnsi="Times New Roman" w:cs="Times New Roman"/>
      <w:sz w:val="24"/>
      <w:szCs w:val="20"/>
      <w:lang w:eastAsia="ru-RU"/>
    </w:rPr>
  </w:style>
  <w:style w:type="character" w:customStyle="1" w:styleId="BodyTextIndent10">
    <w:name w:val="Body Text Indent1 Знак"/>
    <w:link w:val="BodyTextIndent1"/>
    <w:uiPriority w:val="99"/>
    <w:locked/>
    <w:rsid w:val="00814BCB"/>
    <w:rPr>
      <w:rFonts w:ascii="Times New Roman" w:eastAsia="Calibri" w:hAnsi="Times New Roman" w:cs="Times New Roman"/>
      <w:sz w:val="24"/>
      <w:szCs w:val="20"/>
      <w:lang w:eastAsia="ru-RU"/>
    </w:rPr>
  </w:style>
  <w:style w:type="paragraph" w:customStyle="1" w:styleId="3f0">
    <w:name w:val="Основной текст с отступом3"/>
    <w:basedOn w:val="a"/>
    <w:uiPriority w:val="99"/>
    <w:rsid w:val="00814BCB"/>
    <w:pPr>
      <w:tabs>
        <w:tab w:val="num" w:pos="567"/>
      </w:tabs>
      <w:spacing w:after="60" w:line="240" w:lineRule="auto"/>
      <w:ind w:left="567" w:hanging="567"/>
      <w:jc w:val="both"/>
    </w:pPr>
    <w:rPr>
      <w:rFonts w:ascii="Times New Roman" w:eastAsia="Times New Roman" w:hAnsi="Times New Roman" w:cs="Times New Roman"/>
      <w:sz w:val="24"/>
      <w:szCs w:val="24"/>
      <w:lang w:eastAsia="ru-RU"/>
    </w:rPr>
  </w:style>
  <w:style w:type="character" w:customStyle="1" w:styleId="FontStyle78">
    <w:name w:val="Font Style78"/>
    <w:uiPriority w:val="99"/>
    <w:rsid w:val="00814BCB"/>
    <w:rPr>
      <w:rFonts w:ascii="Times New Roman" w:hAnsi="Times New Roman"/>
      <w:sz w:val="22"/>
    </w:rPr>
  </w:style>
  <w:style w:type="paragraph" w:customStyle="1" w:styleId="Nonformat">
    <w:name w:val="Nonformat"/>
    <w:basedOn w:val="a"/>
    <w:uiPriority w:val="99"/>
    <w:rsid w:val="00814BCB"/>
    <w:pPr>
      <w:widowControl w:val="0"/>
      <w:spacing w:after="0" w:line="240" w:lineRule="auto"/>
    </w:pPr>
    <w:rPr>
      <w:rFonts w:ascii="Consultant" w:eastAsia="Times New Roman" w:hAnsi="Consultant" w:cs="Consultant"/>
      <w:sz w:val="20"/>
      <w:szCs w:val="20"/>
      <w:lang w:eastAsia="ru-RU"/>
    </w:rPr>
  </w:style>
  <w:style w:type="character" w:customStyle="1" w:styleId="1fa">
    <w:name w:val="Стиль1 Знак"/>
    <w:link w:val="1f9"/>
    <w:uiPriority w:val="99"/>
    <w:locked/>
    <w:rsid w:val="00814BCB"/>
    <w:rPr>
      <w:rFonts w:ascii="Times New Roman" w:eastAsia="Calibri" w:hAnsi="Times New Roman" w:cs="Times New Roman"/>
      <w:b/>
      <w:sz w:val="24"/>
      <w:szCs w:val="20"/>
      <w:lang w:eastAsia="ru-RU"/>
    </w:rPr>
  </w:style>
  <w:style w:type="character" w:customStyle="1" w:styleId="apple-style-span">
    <w:name w:val="apple-style-span"/>
    <w:uiPriority w:val="99"/>
    <w:rsid w:val="00814BCB"/>
  </w:style>
  <w:style w:type="paragraph" w:styleId="affffff4">
    <w:name w:val="Revision"/>
    <w:hidden/>
    <w:uiPriority w:val="99"/>
    <w:semiHidden/>
    <w:rsid w:val="00814BCB"/>
    <w:pPr>
      <w:spacing w:after="0" w:line="240" w:lineRule="auto"/>
    </w:pPr>
    <w:rPr>
      <w:rFonts w:ascii="Times New Roman" w:eastAsia="Times New Roman" w:hAnsi="Times New Roman" w:cs="Times New Roman"/>
      <w:sz w:val="24"/>
      <w:szCs w:val="24"/>
      <w:lang w:eastAsia="ru-RU"/>
    </w:rPr>
  </w:style>
  <w:style w:type="character" w:customStyle="1" w:styleId="affffff5">
    <w:name w:val="Стиль полужирный"/>
    <w:uiPriority w:val="99"/>
    <w:rsid w:val="00814BCB"/>
    <w:rPr>
      <w:sz w:val="22"/>
    </w:rPr>
  </w:style>
  <w:style w:type="paragraph" w:customStyle="1" w:styleId="xl24">
    <w:name w:val="xl24"/>
    <w:basedOn w:val="a"/>
    <w:uiPriority w:val="99"/>
    <w:rsid w:val="00814BCB"/>
    <w:pPr>
      <w:spacing w:before="100" w:after="100" w:line="240" w:lineRule="auto"/>
      <w:jc w:val="center"/>
    </w:pPr>
    <w:rPr>
      <w:rFonts w:ascii="Times New Roman" w:eastAsia="Times New Roman" w:hAnsi="Times New Roman" w:cs="Times New Roman"/>
      <w:sz w:val="24"/>
      <w:szCs w:val="24"/>
      <w:lang w:eastAsia="ru-RU"/>
    </w:rPr>
  </w:style>
  <w:style w:type="paragraph" w:customStyle="1" w:styleId="312">
    <w:name w:val="Основной текст с отступом 31"/>
    <w:basedOn w:val="a"/>
    <w:qFormat/>
    <w:rsid w:val="00814BCB"/>
    <w:pPr>
      <w:suppressAutoHyphens/>
      <w:spacing w:after="120" w:line="100" w:lineRule="atLeast"/>
      <w:ind w:left="283"/>
      <w:jc w:val="both"/>
    </w:pPr>
    <w:rPr>
      <w:rFonts w:ascii="Times New Roman" w:eastAsia="Times New Roman" w:hAnsi="Times New Roman" w:cs="Times New Roman"/>
      <w:kern w:val="1"/>
      <w:sz w:val="16"/>
      <w:szCs w:val="16"/>
      <w:lang w:eastAsia="ar-SA"/>
    </w:rPr>
  </w:style>
  <w:style w:type="character" w:customStyle="1" w:styleId="1ff4">
    <w:name w:val="Основной текст Знак1"/>
    <w:aliases w:val="body text Знак1,Знак1 Знак1,Основной текст Знак Знак Знак1,Основной текст Знак Знак1,Основной текст Знак Знак Знак Знак Знак Знак,Основной текст Знак Знак Знак Знак1 Знак"/>
    <w:uiPriority w:val="99"/>
    <w:locked/>
    <w:rsid w:val="00814BCB"/>
    <w:rPr>
      <w:sz w:val="24"/>
    </w:rPr>
  </w:style>
  <w:style w:type="table" w:customStyle="1" w:styleId="3f1">
    <w:name w:val="Сетка таблицы3"/>
    <w:uiPriority w:val="5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uiPriority w:val="5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qFormat/>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
    <w:qFormat/>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7">
    <w:name w:val="Основной текст (5)_"/>
    <w:link w:val="58"/>
    <w:uiPriority w:val="99"/>
    <w:locked/>
    <w:rsid w:val="00814BCB"/>
    <w:rPr>
      <w:b/>
      <w:sz w:val="26"/>
      <w:shd w:val="clear" w:color="auto" w:fill="FFFFFF"/>
    </w:rPr>
  </w:style>
  <w:style w:type="character" w:customStyle="1" w:styleId="affffff6">
    <w:name w:val="Колонтитул_"/>
    <w:link w:val="affffff7"/>
    <w:uiPriority w:val="99"/>
    <w:locked/>
    <w:rsid w:val="00814BCB"/>
    <w:rPr>
      <w:sz w:val="8"/>
      <w:shd w:val="clear" w:color="auto" w:fill="FFFFFF"/>
    </w:rPr>
  </w:style>
  <w:style w:type="character" w:customStyle="1" w:styleId="Gulim">
    <w:name w:val="Колонтитул + Gulim"/>
    <w:aliases w:val="9,5 pt"/>
    <w:uiPriority w:val="99"/>
    <w:rsid w:val="00814BCB"/>
    <w:rPr>
      <w:rFonts w:ascii="Gulim" w:eastAsia="Gulim" w:hAnsi="Gulim"/>
      <w:color w:val="000000"/>
      <w:spacing w:val="0"/>
      <w:w w:val="100"/>
      <w:position w:val="0"/>
      <w:sz w:val="19"/>
      <w:shd w:val="clear" w:color="auto" w:fill="FFFFFF"/>
      <w:lang w:val="ru-RU" w:eastAsia="ru-RU"/>
    </w:rPr>
  </w:style>
  <w:style w:type="character" w:customStyle="1" w:styleId="5Exact">
    <w:name w:val="Основной текст (5) Exact"/>
    <w:uiPriority w:val="99"/>
    <w:rsid w:val="00814BCB"/>
    <w:rPr>
      <w:rFonts w:ascii="Times New Roman" w:hAnsi="Times New Roman"/>
      <w:b/>
      <w:sz w:val="26"/>
      <w:u w:val="none"/>
    </w:rPr>
  </w:style>
  <w:style w:type="character" w:customStyle="1" w:styleId="Exact">
    <w:name w:val="Подпись к картинке Exact"/>
    <w:link w:val="affffff8"/>
    <w:uiPriority w:val="99"/>
    <w:locked/>
    <w:rsid w:val="00814BCB"/>
    <w:rPr>
      <w:rFonts w:ascii="Segoe UI" w:hAnsi="Segoe UI"/>
      <w:sz w:val="15"/>
      <w:shd w:val="clear" w:color="auto" w:fill="FFFFFF"/>
    </w:rPr>
  </w:style>
  <w:style w:type="character" w:customStyle="1" w:styleId="4Exact">
    <w:name w:val="Подпись к картинке (4) Exact"/>
    <w:link w:val="48"/>
    <w:uiPriority w:val="99"/>
    <w:locked/>
    <w:rsid w:val="00814BCB"/>
    <w:rPr>
      <w:rFonts w:ascii="Segoe UI" w:hAnsi="Segoe UI"/>
      <w:b/>
      <w:sz w:val="13"/>
      <w:shd w:val="clear" w:color="auto" w:fill="FFFFFF"/>
    </w:rPr>
  </w:style>
  <w:style w:type="character" w:customStyle="1" w:styleId="8Exact">
    <w:name w:val="Основной текст (8) Exact"/>
    <w:link w:val="82"/>
    <w:uiPriority w:val="99"/>
    <w:locked/>
    <w:rsid w:val="00814BCB"/>
    <w:rPr>
      <w:b/>
      <w:sz w:val="50"/>
      <w:shd w:val="clear" w:color="auto" w:fill="FFFFFF"/>
      <w:lang w:val="en-US"/>
    </w:rPr>
  </w:style>
  <w:style w:type="paragraph" w:customStyle="1" w:styleId="58">
    <w:name w:val="Основной текст (5)"/>
    <w:basedOn w:val="a"/>
    <w:link w:val="57"/>
    <w:uiPriority w:val="99"/>
    <w:rsid w:val="00814BCB"/>
    <w:pPr>
      <w:widowControl w:val="0"/>
      <w:shd w:val="clear" w:color="auto" w:fill="FFFFFF"/>
      <w:spacing w:after="240" w:line="240" w:lineRule="atLeast"/>
      <w:jc w:val="center"/>
    </w:pPr>
    <w:rPr>
      <w:b/>
      <w:sz w:val="26"/>
    </w:rPr>
  </w:style>
  <w:style w:type="paragraph" w:customStyle="1" w:styleId="affffff7">
    <w:name w:val="Колонтитул"/>
    <w:basedOn w:val="a"/>
    <w:link w:val="affffff6"/>
    <w:uiPriority w:val="99"/>
    <w:rsid w:val="00814BCB"/>
    <w:pPr>
      <w:widowControl w:val="0"/>
      <w:shd w:val="clear" w:color="auto" w:fill="FFFFFF"/>
      <w:spacing w:after="0" w:line="240" w:lineRule="atLeast"/>
    </w:pPr>
    <w:rPr>
      <w:sz w:val="8"/>
    </w:rPr>
  </w:style>
  <w:style w:type="paragraph" w:customStyle="1" w:styleId="affffff8">
    <w:name w:val="Подпись к картинке"/>
    <w:basedOn w:val="a"/>
    <w:link w:val="Exact"/>
    <w:uiPriority w:val="99"/>
    <w:rsid w:val="00814BCB"/>
    <w:pPr>
      <w:widowControl w:val="0"/>
      <w:shd w:val="clear" w:color="auto" w:fill="FFFFFF"/>
      <w:spacing w:after="0" w:line="538" w:lineRule="exact"/>
      <w:ind w:hanging="200"/>
    </w:pPr>
    <w:rPr>
      <w:rFonts w:ascii="Segoe UI" w:hAnsi="Segoe UI"/>
      <w:sz w:val="15"/>
    </w:rPr>
  </w:style>
  <w:style w:type="paragraph" w:customStyle="1" w:styleId="48">
    <w:name w:val="Подпись к картинке (4)"/>
    <w:basedOn w:val="a"/>
    <w:link w:val="4Exact"/>
    <w:uiPriority w:val="99"/>
    <w:rsid w:val="00814BCB"/>
    <w:pPr>
      <w:widowControl w:val="0"/>
      <w:shd w:val="clear" w:color="auto" w:fill="FFFFFF"/>
      <w:spacing w:after="0" w:line="206" w:lineRule="exact"/>
      <w:jc w:val="center"/>
    </w:pPr>
    <w:rPr>
      <w:rFonts w:ascii="Segoe UI" w:hAnsi="Segoe UI"/>
      <w:b/>
      <w:sz w:val="13"/>
    </w:rPr>
  </w:style>
  <w:style w:type="paragraph" w:customStyle="1" w:styleId="82">
    <w:name w:val="Основной текст (8)"/>
    <w:basedOn w:val="a"/>
    <w:link w:val="8Exact"/>
    <w:uiPriority w:val="99"/>
    <w:rsid w:val="00814BCB"/>
    <w:pPr>
      <w:widowControl w:val="0"/>
      <w:shd w:val="clear" w:color="auto" w:fill="FFFFFF"/>
      <w:spacing w:after="0" w:line="240" w:lineRule="atLeast"/>
    </w:pPr>
    <w:rPr>
      <w:b/>
      <w:sz w:val="50"/>
      <w:lang w:val="en-US"/>
    </w:rPr>
  </w:style>
  <w:style w:type="character" w:customStyle="1" w:styleId="72">
    <w:name w:val="Заголовок №7_"/>
    <w:link w:val="73"/>
    <w:uiPriority w:val="99"/>
    <w:locked/>
    <w:rsid w:val="00814BCB"/>
    <w:rPr>
      <w:b/>
      <w:sz w:val="26"/>
      <w:shd w:val="clear" w:color="auto" w:fill="FFFFFF"/>
    </w:rPr>
  </w:style>
  <w:style w:type="character" w:customStyle="1" w:styleId="2Candara">
    <w:name w:val="Основной текст (2) + Candara"/>
    <w:aliases w:val="11,5 pt5"/>
    <w:uiPriority w:val="99"/>
    <w:rsid w:val="00814BCB"/>
    <w:rPr>
      <w:rFonts w:ascii="Candara" w:hAnsi="Candara"/>
      <w:color w:val="000000"/>
      <w:spacing w:val="0"/>
      <w:w w:val="100"/>
      <w:position w:val="0"/>
      <w:sz w:val="23"/>
      <w:u w:val="none"/>
      <w:lang w:val="ru-RU" w:eastAsia="ru-RU"/>
    </w:rPr>
  </w:style>
  <w:style w:type="character" w:customStyle="1" w:styleId="2f5">
    <w:name w:val="Основной текст (2) + Курсив"/>
    <w:aliases w:val="Интервал 0 pt"/>
    <w:uiPriority w:val="99"/>
    <w:rsid w:val="00814BCB"/>
    <w:rPr>
      <w:rFonts w:ascii="Times New Roman" w:hAnsi="Times New Roman"/>
      <w:i/>
      <w:color w:val="000000"/>
      <w:spacing w:val="-10"/>
      <w:w w:val="100"/>
      <w:position w:val="0"/>
      <w:sz w:val="22"/>
      <w:u w:val="none"/>
      <w:lang w:val="ru-RU" w:eastAsia="ru-RU"/>
    </w:rPr>
  </w:style>
  <w:style w:type="character" w:customStyle="1" w:styleId="affffff9">
    <w:name w:val="Подпись к таблице_"/>
    <w:link w:val="affffffa"/>
    <w:uiPriority w:val="99"/>
    <w:locked/>
    <w:rsid w:val="00814BCB"/>
    <w:rPr>
      <w:shd w:val="clear" w:color="auto" w:fill="FFFFFF"/>
    </w:rPr>
  </w:style>
  <w:style w:type="character" w:customStyle="1" w:styleId="210pt">
    <w:name w:val="Основной текст (2) + 10 pt"/>
    <w:uiPriority w:val="99"/>
    <w:rsid w:val="00814BCB"/>
    <w:rPr>
      <w:rFonts w:ascii="Times New Roman" w:hAnsi="Times New Roman"/>
      <w:color w:val="000000"/>
      <w:spacing w:val="0"/>
      <w:w w:val="100"/>
      <w:position w:val="0"/>
      <w:sz w:val="20"/>
      <w:u w:val="none"/>
      <w:lang w:val="ru-RU" w:eastAsia="ru-RU"/>
    </w:rPr>
  </w:style>
  <w:style w:type="character" w:customStyle="1" w:styleId="2f6">
    <w:name w:val="Основной текст (2) + Полужирный"/>
    <w:uiPriority w:val="99"/>
    <w:rsid w:val="00814BCB"/>
    <w:rPr>
      <w:rFonts w:ascii="Times New Roman" w:hAnsi="Times New Roman"/>
      <w:b/>
      <w:color w:val="000000"/>
      <w:spacing w:val="0"/>
      <w:w w:val="100"/>
      <w:position w:val="0"/>
      <w:sz w:val="22"/>
      <w:u w:val="none"/>
      <w:lang w:val="ru-RU" w:eastAsia="ru-RU"/>
    </w:rPr>
  </w:style>
  <w:style w:type="character" w:customStyle="1" w:styleId="2f7">
    <w:name w:val="Подпись к таблице (2)_"/>
    <w:link w:val="2f8"/>
    <w:uiPriority w:val="99"/>
    <w:locked/>
    <w:rsid w:val="00814BCB"/>
    <w:rPr>
      <w:rFonts w:ascii="Segoe UI" w:hAnsi="Segoe UI"/>
      <w:sz w:val="18"/>
      <w:shd w:val="clear" w:color="auto" w:fill="FFFFFF"/>
    </w:rPr>
  </w:style>
  <w:style w:type="character" w:customStyle="1" w:styleId="2f9">
    <w:name w:val="Основной текст (2) + Малые прописные"/>
    <w:uiPriority w:val="99"/>
    <w:rsid w:val="00814BCB"/>
    <w:rPr>
      <w:rFonts w:ascii="Times New Roman" w:hAnsi="Times New Roman"/>
      <w:smallCaps/>
      <w:color w:val="000000"/>
      <w:spacing w:val="0"/>
      <w:w w:val="100"/>
      <w:position w:val="0"/>
      <w:sz w:val="22"/>
      <w:u w:val="none"/>
      <w:lang w:val="ru-RU" w:eastAsia="ru-RU"/>
    </w:rPr>
  </w:style>
  <w:style w:type="character" w:customStyle="1" w:styleId="2Tahoma">
    <w:name w:val="Основной текст (2) + Tahoma"/>
    <w:aliases w:val="14 pt"/>
    <w:uiPriority w:val="99"/>
    <w:rsid w:val="00814BCB"/>
    <w:rPr>
      <w:rFonts w:ascii="Tahoma" w:hAnsi="Tahoma"/>
      <w:color w:val="000000"/>
      <w:spacing w:val="0"/>
      <w:w w:val="100"/>
      <w:position w:val="0"/>
      <w:sz w:val="28"/>
      <w:u w:val="none"/>
      <w:lang w:val="ru-RU" w:eastAsia="ru-RU"/>
    </w:rPr>
  </w:style>
  <w:style w:type="character" w:customStyle="1" w:styleId="affffffb">
    <w:name w:val="Подпись к таблице + Курсив"/>
    <w:aliases w:val="Интервал 0 pt2"/>
    <w:uiPriority w:val="99"/>
    <w:rsid w:val="00814BCB"/>
    <w:rPr>
      <w:i/>
      <w:color w:val="000000"/>
      <w:spacing w:val="-10"/>
      <w:w w:val="100"/>
      <w:position w:val="0"/>
      <w:shd w:val="clear" w:color="auto" w:fill="FFFFFF"/>
      <w:lang w:val="ru-RU" w:eastAsia="ru-RU"/>
    </w:rPr>
  </w:style>
  <w:style w:type="character" w:customStyle="1" w:styleId="3f2">
    <w:name w:val="Подпись к таблице (3)_"/>
    <w:link w:val="3f3"/>
    <w:uiPriority w:val="99"/>
    <w:locked/>
    <w:rsid w:val="00814BCB"/>
    <w:rPr>
      <w:rFonts w:ascii="Segoe UI" w:hAnsi="Segoe UI"/>
      <w:sz w:val="19"/>
      <w:shd w:val="clear" w:color="auto" w:fill="FFFFFF"/>
    </w:rPr>
  </w:style>
  <w:style w:type="character" w:customStyle="1" w:styleId="2SegoeUI">
    <w:name w:val="Основной текст (2) + Segoe UI"/>
    <w:aliases w:val="92,5 pt4"/>
    <w:uiPriority w:val="99"/>
    <w:rsid w:val="00814BCB"/>
    <w:rPr>
      <w:rFonts w:ascii="Segoe UI" w:hAnsi="Segoe UI"/>
      <w:color w:val="000000"/>
      <w:spacing w:val="0"/>
      <w:w w:val="100"/>
      <w:position w:val="0"/>
      <w:sz w:val="19"/>
      <w:u w:val="none"/>
      <w:lang w:val="ru-RU" w:eastAsia="ru-RU"/>
    </w:rPr>
  </w:style>
  <w:style w:type="character" w:customStyle="1" w:styleId="2100">
    <w:name w:val="Основной текст (2) + 10"/>
    <w:aliases w:val="5 pt3,Курсив"/>
    <w:uiPriority w:val="99"/>
    <w:rsid w:val="00814BCB"/>
    <w:rPr>
      <w:rFonts w:ascii="Times New Roman" w:hAnsi="Times New Roman"/>
      <w:i/>
      <w:color w:val="000000"/>
      <w:spacing w:val="0"/>
      <w:w w:val="100"/>
      <w:position w:val="0"/>
      <w:sz w:val="21"/>
      <w:u w:val="none"/>
      <w:lang w:val="ru-RU" w:eastAsia="ru-RU"/>
    </w:rPr>
  </w:style>
  <w:style w:type="character" w:customStyle="1" w:styleId="62">
    <w:name w:val="Основной текст (6)_"/>
    <w:link w:val="63"/>
    <w:uiPriority w:val="99"/>
    <w:locked/>
    <w:rsid w:val="00814BCB"/>
    <w:rPr>
      <w:b/>
      <w:shd w:val="clear" w:color="auto" w:fill="FFFFFF"/>
    </w:rPr>
  </w:style>
  <w:style w:type="character" w:customStyle="1" w:styleId="74">
    <w:name w:val="Основной текст (7)_"/>
    <w:link w:val="75"/>
    <w:uiPriority w:val="99"/>
    <w:locked/>
    <w:rsid w:val="00814BCB"/>
    <w:rPr>
      <w:rFonts w:ascii="Segoe UI" w:hAnsi="Segoe UI"/>
      <w:b/>
      <w:sz w:val="13"/>
      <w:shd w:val="clear" w:color="auto" w:fill="FFFFFF"/>
    </w:rPr>
  </w:style>
  <w:style w:type="character" w:customStyle="1" w:styleId="2SegoeUI1">
    <w:name w:val="Основной текст (2) + Segoe UI1"/>
    <w:aliases w:val="7,5 pt2"/>
    <w:uiPriority w:val="99"/>
    <w:rsid w:val="00814BCB"/>
    <w:rPr>
      <w:rFonts w:ascii="Segoe UI" w:hAnsi="Segoe UI"/>
      <w:color w:val="000000"/>
      <w:spacing w:val="0"/>
      <w:w w:val="100"/>
      <w:position w:val="0"/>
      <w:sz w:val="15"/>
      <w:u w:val="none"/>
      <w:lang w:val="ru-RU" w:eastAsia="ru-RU"/>
    </w:rPr>
  </w:style>
  <w:style w:type="paragraph" w:customStyle="1" w:styleId="73">
    <w:name w:val="Заголовок №7"/>
    <w:basedOn w:val="a"/>
    <w:link w:val="72"/>
    <w:uiPriority w:val="99"/>
    <w:rsid w:val="00814BCB"/>
    <w:pPr>
      <w:widowControl w:val="0"/>
      <w:shd w:val="clear" w:color="auto" w:fill="FFFFFF"/>
      <w:spacing w:after="420" w:line="240" w:lineRule="atLeast"/>
      <w:ind w:hanging="640"/>
      <w:outlineLvl w:val="6"/>
    </w:pPr>
    <w:rPr>
      <w:b/>
      <w:sz w:val="26"/>
    </w:rPr>
  </w:style>
  <w:style w:type="paragraph" w:customStyle="1" w:styleId="affffffa">
    <w:name w:val="Подпись к таблице"/>
    <w:basedOn w:val="a"/>
    <w:link w:val="affffff9"/>
    <w:uiPriority w:val="99"/>
    <w:rsid w:val="00814BCB"/>
    <w:pPr>
      <w:widowControl w:val="0"/>
      <w:shd w:val="clear" w:color="auto" w:fill="FFFFFF"/>
      <w:spacing w:after="0" w:line="240" w:lineRule="atLeast"/>
    </w:pPr>
  </w:style>
  <w:style w:type="paragraph" w:customStyle="1" w:styleId="2f8">
    <w:name w:val="Подпись к таблице (2)"/>
    <w:basedOn w:val="a"/>
    <w:link w:val="2f7"/>
    <w:uiPriority w:val="99"/>
    <w:rsid w:val="00814BCB"/>
    <w:pPr>
      <w:widowControl w:val="0"/>
      <w:shd w:val="clear" w:color="auto" w:fill="FFFFFF"/>
      <w:spacing w:after="0" w:line="240" w:lineRule="atLeast"/>
    </w:pPr>
    <w:rPr>
      <w:rFonts w:ascii="Segoe UI" w:hAnsi="Segoe UI"/>
      <w:sz w:val="18"/>
    </w:rPr>
  </w:style>
  <w:style w:type="paragraph" w:customStyle="1" w:styleId="3f3">
    <w:name w:val="Подпись к таблице (3)"/>
    <w:basedOn w:val="a"/>
    <w:link w:val="3f2"/>
    <w:uiPriority w:val="99"/>
    <w:rsid w:val="00814BCB"/>
    <w:pPr>
      <w:widowControl w:val="0"/>
      <w:shd w:val="clear" w:color="auto" w:fill="FFFFFF"/>
      <w:spacing w:before="60" w:after="0" w:line="264" w:lineRule="exact"/>
      <w:jc w:val="center"/>
    </w:pPr>
    <w:rPr>
      <w:rFonts w:ascii="Segoe UI" w:hAnsi="Segoe UI"/>
      <w:sz w:val="19"/>
    </w:rPr>
  </w:style>
  <w:style w:type="paragraph" w:customStyle="1" w:styleId="63">
    <w:name w:val="Основной текст (6)"/>
    <w:basedOn w:val="a"/>
    <w:link w:val="62"/>
    <w:uiPriority w:val="99"/>
    <w:rsid w:val="00814BCB"/>
    <w:pPr>
      <w:widowControl w:val="0"/>
      <w:shd w:val="clear" w:color="auto" w:fill="FFFFFF"/>
      <w:spacing w:after="60" w:line="394" w:lineRule="exact"/>
    </w:pPr>
    <w:rPr>
      <w:b/>
    </w:rPr>
  </w:style>
  <w:style w:type="paragraph" w:customStyle="1" w:styleId="75">
    <w:name w:val="Основной текст (7)"/>
    <w:basedOn w:val="a"/>
    <w:link w:val="74"/>
    <w:uiPriority w:val="99"/>
    <w:rsid w:val="00814BCB"/>
    <w:pPr>
      <w:widowControl w:val="0"/>
      <w:shd w:val="clear" w:color="auto" w:fill="FFFFFF"/>
      <w:spacing w:before="1200" w:after="0" w:line="206" w:lineRule="exact"/>
    </w:pPr>
    <w:rPr>
      <w:rFonts w:ascii="Segoe UI" w:hAnsi="Segoe UI"/>
      <w:b/>
      <w:sz w:val="13"/>
    </w:rPr>
  </w:style>
  <w:style w:type="paragraph" w:customStyle="1" w:styleId="xl117">
    <w:name w:val="xl117"/>
    <w:basedOn w:val="a"/>
    <w:qFormat/>
    <w:rsid w:val="00814BCB"/>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18">
    <w:name w:val="xl118"/>
    <w:basedOn w:val="a"/>
    <w:qFormat/>
    <w:rsid w:val="00814BCB"/>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19">
    <w:name w:val="xl119"/>
    <w:basedOn w:val="a"/>
    <w:qFormat/>
    <w:rsid w:val="00814BC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0">
    <w:name w:val="xl120"/>
    <w:basedOn w:val="a"/>
    <w:qFormat/>
    <w:rsid w:val="00814BC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1">
    <w:name w:val="xl121"/>
    <w:basedOn w:val="a"/>
    <w:qFormat/>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2">
    <w:name w:val="xl122"/>
    <w:basedOn w:val="a"/>
    <w:qFormat/>
    <w:rsid w:val="00814BCB"/>
    <w:pPr>
      <w:pBdr>
        <w:top w:val="single" w:sz="8" w:space="0" w:color="auto"/>
        <w:left w:val="single" w:sz="4" w:space="0" w:color="auto"/>
        <w:bottom w:val="single" w:sz="4"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3">
    <w:name w:val="xl123"/>
    <w:basedOn w:val="a"/>
    <w:qFormat/>
    <w:rsid w:val="00814BCB"/>
    <w:pPr>
      <w:pBdr>
        <w:top w:val="single" w:sz="4" w:space="0" w:color="auto"/>
        <w:left w:val="single" w:sz="4" w:space="0" w:color="auto"/>
        <w:bottom w:val="single" w:sz="4"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4">
    <w:name w:val="xl124"/>
    <w:basedOn w:val="a"/>
    <w:qFormat/>
    <w:rsid w:val="00814BCB"/>
    <w:pPr>
      <w:pBdr>
        <w:top w:val="single" w:sz="4" w:space="0" w:color="auto"/>
        <w:left w:val="single" w:sz="4" w:space="0" w:color="auto"/>
        <w:bottom w:val="single" w:sz="4"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5">
    <w:name w:val="xl125"/>
    <w:basedOn w:val="a"/>
    <w:qFormat/>
    <w:rsid w:val="00814BCB"/>
    <w:pPr>
      <w:pBdr>
        <w:top w:val="single" w:sz="4" w:space="0" w:color="auto"/>
        <w:left w:val="single" w:sz="4" w:space="0" w:color="auto"/>
        <w:bottom w:val="single" w:sz="8"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6">
    <w:name w:val="xl126"/>
    <w:basedOn w:val="a"/>
    <w:qFormat/>
    <w:rsid w:val="00814BC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7">
    <w:name w:val="xl127"/>
    <w:basedOn w:val="a"/>
    <w:qFormat/>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28">
    <w:name w:val="xl128"/>
    <w:basedOn w:val="a"/>
    <w:qFormat/>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9">
    <w:name w:val="xl129"/>
    <w:basedOn w:val="a"/>
    <w:qFormat/>
    <w:rsid w:val="00814BC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30">
    <w:name w:val="xl130"/>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1">
    <w:name w:val="xl131"/>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32">
    <w:name w:val="xl132"/>
    <w:basedOn w:val="a"/>
    <w:qFormat/>
    <w:rsid w:val="00814BC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3">
    <w:name w:val="xl133"/>
    <w:basedOn w:val="a"/>
    <w:qFormat/>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34">
    <w:name w:val="xl134"/>
    <w:basedOn w:val="a"/>
    <w:qFormat/>
    <w:rsid w:val="00814BC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5">
    <w:name w:val="xl135"/>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6">
    <w:name w:val="xl136"/>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7">
    <w:name w:val="xl137"/>
    <w:basedOn w:val="a"/>
    <w:qFormat/>
    <w:rsid w:val="00814BC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8">
    <w:name w:val="xl138"/>
    <w:basedOn w:val="a"/>
    <w:qFormat/>
    <w:rsid w:val="00814BCB"/>
    <w:pPr>
      <w:pBdr>
        <w:top w:val="single" w:sz="4" w:space="0" w:color="auto"/>
        <w:left w:val="single" w:sz="8"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9">
    <w:name w:val="xl139"/>
    <w:basedOn w:val="a"/>
    <w:qFormat/>
    <w:rsid w:val="00814BCB"/>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0">
    <w:name w:val="xl140"/>
    <w:basedOn w:val="a"/>
    <w:qFormat/>
    <w:rsid w:val="00814BC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1">
    <w:name w:val="xl141"/>
    <w:basedOn w:val="a"/>
    <w:qFormat/>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42">
    <w:name w:val="xl142"/>
    <w:basedOn w:val="a"/>
    <w:qFormat/>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3">
    <w:name w:val="xl143"/>
    <w:basedOn w:val="a"/>
    <w:qFormat/>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44">
    <w:name w:val="xl144"/>
    <w:basedOn w:val="a"/>
    <w:qFormat/>
    <w:rsid w:val="00814BCB"/>
    <w:pPr>
      <w:pBdr>
        <w:top w:val="single" w:sz="4" w:space="0" w:color="auto"/>
        <w:left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5">
    <w:name w:val="xl145"/>
    <w:basedOn w:val="a"/>
    <w:qFormat/>
    <w:rsid w:val="00814BCB"/>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46">
    <w:name w:val="xl146"/>
    <w:basedOn w:val="a"/>
    <w:qFormat/>
    <w:rsid w:val="00814BCB"/>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47">
    <w:name w:val="xl147"/>
    <w:basedOn w:val="a"/>
    <w:qFormat/>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8">
    <w:name w:val="xl148"/>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9">
    <w:name w:val="xl149"/>
    <w:basedOn w:val="a"/>
    <w:qFormat/>
    <w:rsid w:val="00814BC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qFormat/>
    <w:rsid w:val="00814BCB"/>
    <w:pPr>
      <w:pBdr>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1">
    <w:name w:val="xl151"/>
    <w:basedOn w:val="a"/>
    <w:qFormat/>
    <w:rsid w:val="00814BCB"/>
    <w:pPr>
      <w:pBdr>
        <w:top w:val="single" w:sz="4" w:space="0" w:color="auto"/>
        <w:left w:val="single" w:sz="4" w:space="0" w:color="auto"/>
        <w:bottom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2">
    <w:name w:val="xl152"/>
    <w:basedOn w:val="a"/>
    <w:qFormat/>
    <w:rsid w:val="00814BCB"/>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3">
    <w:name w:val="xl153"/>
    <w:basedOn w:val="a"/>
    <w:qFormat/>
    <w:rsid w:val="00814BCB"/>
    <w:pPr>
      <w:pBdr>
        <w:top w:val="single" w:sz="4" w:space="0" w:color="auto"/>
        <w:left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4">
    <w:name w:val="xl154"/>
    <w:basedOn w:val="a"/>
    <w:qFormat/>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5">
    <w:name w:val="xl155"/>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6">
    <w:name w:val="xl156"/>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7">
    <w:name w:val="xl157"/>
    <w:basedOn w:val="a"/>
    <w:uiPriority w:val="99"/>
    <w:rsid w:val="00814BC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8">
    <w:name w:val="xl158"/>
    <w:basedOn w:val="a"/>
    <w:uiPriority w:val="99"/>
    <w:rsid w:val="00814BCB"/>
    <w:pPr>
      <w:pBdr>
        <w:top w:val="single" w:sz="8" w:space="0" w:color="auto"/>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9">
    <w:name w:val="xl159"/>
    <w:basedOn w:val="a"/>
    <w:uiPriority w:val="99"/>
    <w:rsid w:val="00814BCB"/>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0">
    <w:name w:val="xl160"/>
    <w:basedOn w:val="a"/>
    <w:uiPriority w:val="99"/>
    <w:rsid w:val="00814BCB"/>
    <w:pPr>
      <w:pBdr>
        <w:top w:val="single" w:sz="8" w:space="0" w:color="auto"/>
        <w:left w:val="single" w:sz="4" w:space="0" w:color="auto"/>
        <w:bottom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1">
    <w:name w:val="xl161"/>
    <w:basedOn w:val="a"/>
    <w:uiPriority w:val="99"/>
    <w:rsid w:val="00814BCB"/>
    <w:pPr>
      <w:pBdr>
        <w:top w:val="single" w:sz="4" w:space="0" w:color="auto"/>
        <w:left w:val="single" w:sz="4" w:space="0" w:color="auto"/>
        <w:bottom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2">
    <w:name w:val="xl162"/>
    <w:basedOn w:val="a"/>
    <w:uiPriority w:val="99"/>
    <w:rsid w:val="00814BCB"/>
    <w:pPr>
      <w:pBdr>
        <w:top w:val="single" w:sz="4" w:space="0" w:color="auto"/>
        <w:left w:val="single" w:sz="4" w:space="0" w:color="auto"/>
        <w:bottom w:val="single" w:sz="8"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3">
    <w:name w:val="xl163"/>
    <w:basedOn w:val="a"/>
    <w:uiPriority w:val="99"/>
    <w:rsid w:val="00814BCB"/>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4">
    <w:name w:val="xl164"/>
    <w:basedOn w:val="a"/>
    <w:uiPriority w:val="99"/>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5">
    <w:name w:val="xl165"/>
    <w:basedOn w:val="a"/>
    <w:uiPriority w:val="99"/>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6">
    <w:name w:val="xl166"/>
    <w:basedOn w:val="a"/>
    <w:uiPriority w:val="99"/>
    <w:rsid w:val="00814BCB"/>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7">
    <w:name w:val="xl167"/>
    <w:basedOn w:val="a"/>
    <w:uiPriority w:val="99"/>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8">
    <w:name w:val="xl168"/>
    <w:basedOn w:val="a"/>
    <w:uiPriority w:val="99"/>
    <w:rsid w:val="00814BCB"/>
    <w:pPr>
      <w:pBdr>
        <w:top w:val="single" w:sz="4" w:space="0" w:color="auto"/>
        <w:left w:val="single" w:sz="4" w:space="0" w:color="auto"/>
        <w:bottom w:val="single" w:sz="4" w:space="0" w:color="auto"/>
        <w:right w:val="single" w:sz="8"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9">
    <w:name w:val="xl169"/>
    <w:basedOn w:val="a"/>
    <w:uiPriority w:val="99"/>
    <w:rsid w:val="00814BCB"/>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0">
    <w:name w:val="xl170"/>
    <w:basedOn w:val="a"/>
    <w:uiPriority w:val="99"/>
    <w:rsid w:val="00814BC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1">
    <w:name w:val="xl171"/>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72">
    <w:name w:val="xl172"/>
    <w:basedOn w:val="a"/>
    <w:uiPriority w:val="99"/>
    <w:rsid w:val="00814BCB"/>
    <w:pPr>
      <w:pBdr>
        <w:top w:val="single" w:sz="4" w:space="0" w:color="auto"/>
        <w:left w:val="single" w:sz="4" w:space="0" w:color="auto"/>
        <w:bottom w:val="single" w:sz="8" w:space="0" w:color="auto"/>
        <w:right w:val="single" w:sz="8"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3">
    <w:name w:val="xl173"/>
    <w:basedOn w:val="a"/>
    <w:uiPriority w:val="99"/>
    <w:rsid w:val="00814BCB"/>
    <w:pPr>
      <w:pBdr>
        <w:top w:val="single" w:sz="4" w:space="0" w:color="auto"/>
        <w:left w:val="single" w:sz="8"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4">
    <w:name w:val="xl174"/>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
    <w:name w:val="xl175"/>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76">
    <w:name w:val="xl176"/>
    <w:basedOn w:val="a"/>
    <w:uiPriority w:val="99"/>
    <w:rsid w:val="00814BC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7">
    <w:name w:val="xl177"/>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8">
    <w:name w:val="xl178"/>
    <w:basedOn w:val="a"/>
    <w:uiPriority w:val="99"/>
    <w:rsid w:val="00814BC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9">
    <w:name w:val="xl179"/>
    <w:basedOn w:val="a"/>
    <w:uiPriority w:val="99"/>
    <w:rsid w:val="00814BC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0">
    <w:name w:val="xl180"/>
    <w:basedOn w:val="a"/>
    <w:uiPriority w:val="99"/>
    <w:rsid w:val="00814BC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1">
    <w:name w:val="xl181"/>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2">
    <w:name w:val="xl18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3">
    <w:name w:val="xl183"/>
    <w:basedOn w:val="a"/>
    <w:uiPriority w:val="99"/>
    <w:rsid w:val="00814BC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4">
    <w:name w:val="xl184"/>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5">
    <w:name w:val="xl185"/>
    <w:basedOn w:val="a"/>
    <w:uiPriority w:val="99"/>
    <w:rsid w:val="00814BC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6">
    <w:name w:val="xl18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7">
    <w:name w:val="xl187"/>
    <w:basedOn w:val="a"/>
    <w:uiPriority w:val="99"/>
    <w:rsid w:val="00814BC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8">
    <w:name w:val="xl188"/>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9">
    <w:name w:val="xl189"/>
    <w:basedOn w:val="a"/>
    <w:uiPriority w:val="99"/>
    <w:rsid w:val="00814BC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0">
    <w:name w:val="xl190"/>
    <w:basedOn w:val="a"/>
    <w:uiPriority w:val="99"/>
    <w:rsid w:val="00814BCB"/>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1">
    <w:name w:val="xl191"/>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2">
    <w:name w:val="xl19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3">
    <w:name w:val="xl193"/>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4">
    <w:name w:val="xl19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table" w:customStyle="1" w:styleId="59">
    <w:name w:val="Сетка таблицы5"/>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f5">
    <w:name w:val="Упомянуть1"/>
    <w:uiPriority w:val="99"/>
    <w:semiHidden/>
    <w:rsid w:val="00814BCB"/>
    <w:rPr>
      <w:color w:val="2B579A"/>
      <w:shd w:val="clear" w:color="auto" w:fill="E6E6E6"/>
    </w:rPr>
  </w:style>
  <w:style w:type="table" w:customStyle="1" w:styleId="64">
    <w:name w:val="Сетка таблицы6"/>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
    <w:name w:val="Сетка таблицы7"/>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7">
    <w:name w:val="xl1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
    <w:name w:val="xl1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0">
    <w:name w:val="xl2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6">
    <w:name w:val="xl2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
    <w:name w:val="xl2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2">
    <w:name w:val="xl42"/>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3">
    <w:name w:val="xl43"/>
    <w:basedOn w:val="a"/>
    <w:uiPriority w:val="99"/>
    <w:rsid w:val="00814BC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4">
    <w:name w:val="xl44"/>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table" w:customStyle="1" w:styleId="93">
    <w:name w:val="Сетка таблицы9"/>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Сетка таблицы31"/>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uiPriority w:val="59"/>
    <w:qFormat/>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
    <w:name w:val="Сетка таблицы21"/>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
    <w:name w:val="Сетка таблицы7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Сетка таблицы91"/>
    <w:uiPriority w:val="9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5">
    <w:name w:val="Упомянуть11"/>
    <w:uiPriority w:val="99"/>
    <w:semiHidden/>
    <w:rsid w:val="00814BCB"/>
    <w:rPr>
      <w:color w:val="2B579A"/>
      <w:shd w:val="clear" w:color="auto" w:fill="E6E6E6"/>
    </w:rPr>
  </w:style>
  <w:style w:type="table" w:customStyle="1" w:styleId="116">
    <w:name w:val="Таблица простая 1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
    <w:name w:val="Таблица-сетка 1 светлая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table" w:customStyle="1" w:styleId="101">
    <w:name w:val="Сетка таблицы101"/>
    <w:uiPriority w:val="99"/>
    <w:locked/>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uiPriority w:val="59"/>
    <w:qFormat/>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1">
    <w:name w:val="Plain Table 1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1Light1">
    <w:name w:val="Grid Table 1 Light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character" w:customStyle="1" w:styleId="2fa">
    <w:name w:val="Название Знак2"/>
    <w:uiPriority w:val="99"/>
    <w:rsid w:val="00814BCB"/>
    <w:rPr>
      <w:rFonts w:ascii="Cambria" w:hAnsi="Cambria"/>
      <w:spacing w:val="-10"/>
      <w:kern w:val="28"/>
      <w:sz w:val="56"/>
      <w:lang w:eastAsia="en-US"/>
    </w:rPr>
  </w:style>
  <w:style w:type="table" w:customStyle="1" w:styleId="130">
    <w:name w:val="Сетка таблицы1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2">
    <w:name w:val="Plain Table 12"/>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1Light2">
    <w:name w:val="Grid Table 1 Light2"/>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character" w:customStyle="1" w:styleId="1ff6">
    <w:name w:val="Неразрешенное упоминание1"/>
    <w:uiPriority w:val="99"/>
    <w:semiHidden/>
    <w:rsid w:val="00814BCB"/>
    <w:rPr>
      <w:color w:val="808080"/>
      <w:shd w:val="clear" w:color="auto" w:fill="E6E6E6"/>
    </w:rPr>
  </w:style>
  <w:style w:type="character" w:customStyle="1" w:styleId="FontStyle15">
    <w:name w:val="Font Style15"/>
    <w:uiPriority w:val="99"/>
    <w:rsid w:val="00814BCB"/>
    <w:rPr>
      <w:rFonts w:ascii="Times New Roman" w:hAnsi="Times New Roman"/>
      <w:sz w:val="22"/>
    </w:rPr>
  </w:style>
  <w:style w:type="character" w:customStyle="1" w:styleId="FontStyle21">
    <w:name w:val="Font Style21"/>
    <w:uiPriority w:val="99"/>
    <w:rsid w:val="00814BCB"/>
    <w:rPr>
      <w:rFonts w:ascii="Times New Roman" w:hAnsi="Times New Roman"/>
      <w:b/>
      <w:sz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fffffc">
    <w:name w:val="Основной текст + Полужирный"/>
    <w:uiPriority w:val="99"/>
    <w:rsid w:val="00814BCB"/>
    <w:rPr>
      <w:rFonts w:ascii="Times New Roman" w:hAnsi="Times New Roman"/>
      <w:b/>
      <w:color w:val="000000"/>
      <w:spacing w:val="0"/>
      <w:w w:val="100"/>
      <w:position w:val="0"/>
      <w:shd w:val="clear" w:color="auto" w:fill="FFFFFF"/>
      <w:lang w:val="ru-RU"/>
    </w:rPr>
  </w:style>
  <w:style w:type="character" w:customStyle="1" w:styleId="htxt">
    <w:name w:val="htxt"/>
    <w:uiPriority w:val="99"/>
    <w:rsid w:val="00814BCB"/>
  </w:style>
  <w:style w:type="paragraph" w:customStyle="1" w:styleId="affffffd">
    <w:name w:val="Обычный + по ширине"/>
    <w:basedOn w:val="a"/>
    <w:uiPriority w:val="99"/>
    <w:rsid w:val="00814BCB"/>
    <w:pPr>
      <w:spacing w:after="0" w:line="240" w:lineRule="auto"/>
      <w:jc w:val="both"/>
    </w:pPr>
    <w:rPr>
      <w:rFonts w:ascii="Times New Roman" w:eastAsia="Times New Roman" w:hAnsi="Times New Roman" w:cs="Times New Roman"/>
      <w:sz w:val="24"/>
      <w:szCs w:val="24"/>
      <w:lang w:eastAsia="ru-RU"/>
    </w:rPr>
  </w:style>
  <w:style w:type="character" w:customStyle="1" w:styleId="2fb">
    <w:name w:val="Неразрешенное упоминание2"/>
    <w:uiPriority w:val="99"/>
    <w:semiHidden/>
    <w:rsid w:val="00814BCB"/>
    <w:rPr>
      <w:color w:val="605E5C"/>
      <w:shd w:val="clear" w:color="auto" w:fill="E1DFDD"/>
    </w:rPr>
  </w:style>
  <w:style w:type="paragraph" w:customStyle="1" w:styleId="ListParagraph1">
    <w:name w:val="List Paragraph1"/>
    <w:basedOn w:val="a"/>
    <w:uiPriority w:val="99"/>
    <w:rsid w:val="00814BCB"/>
    <w:pPr>
      <w:spacing w:after="0" w:line="240" w:lineRule="auto"/>
      <w:ind w:left="720"/>
      <w:contextualSpacing/>
    </w:pPr>
    <w:rPr>
      <w:rFonts w:ascii="Times New Roman" w:eastAsia="Times New Roman" w:hAnsi="Times New Roman" w:cs="Times New Roman"/>
      <w:sz w:val="24"/>
      <w:szCs w:val="28"/>
      <w:lang w:eastAsia="ru-RU"/>
    </w:rPr>
  </w:style>
  <w:style w:type="table" w:customStyle="1" w:styleId="150">
    <w:name w:val="Сетка таблицы15"/>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uiPriority w:val="99"/>
    <w:rsid w:val="00814BCB"/>
  </w:style>
  <w:style w:type="character" w:customStyle="1" w:styleId="WW8Num3z0">
    <w:name w:val="WW8Num3z0"/>
    <w:qFormat/>
    <w:rsid w:val="00814BCB"/>
    <w:rPr>
      <w:rFonts w:ascii="Symbol" w:hAnsi="Symbol"/>
    </w:rPr>
  </w:style>
  <w:style w:type="character" w:customStyle="1" w:styleId="WW8Num4z0">
    <w:name w:val="WW8Num4z0"/>
    <w:qFormat/>
    <w:rsid w:val="00814BCB"/>
    <w:rPr>
      <w:rFonts w:ascii="Wingdings" w:hAnsi="Wingdings"/>
    </w:rPr>
  </w:style>
  <w:style w:type="character" w:customStyle="1" w:styleId="WW8Num4z1">
    <w:name w:val="WW8Num4z1"/>
    <w:uiPriority w:val="99"/>
    <w:rsid w:val="00814BCB"/>
    <w:rPr>
      <w:rFonts w:ascii="Times New Roman" w:hAnsi="Times New Roman"/>
    </w:rPr>
  </w:style>
  <w:style w:type="character" w:customStyle="1" w:styleId="WW8Num5z0">
    <w:name w:val="WW8Num5z0"/>
    <w:qFormat/>
    <w:rsid w:val="00814BCB"/>
    <w:rPr>
      <w:rFonts w:ascii="Times New Roman" w:hAnsi="Times New Roman"/>
      <w:b/>
      <w:sz w:val="28"/>
    </w:rPr>
  </w:style>
  <w:style w:type="character" w:customStyle="1" w:styleId="WW8Num6z0">
    <w:name w:val="WW8Num6z0"/>
    <w:qFormat/>
    <w:rsid w:val="00814BCB"/>
    <w:rPr>
      <w:b/>
      <w:color w:val="000000"/>
      <w:sz w:val="22"/>
    </w:rPr>
  </w:style>
  <w:style w:type="character" w:customStyle="1" w:styleId="WW8Num9z0">
    <w:name w:val="WW8Num9z0"/>
    <w:uiPriority w:val="99"/>
    <w:rsid w:val="00814BCB"/>
    <w:rPr>
      <w:rFonts w:ascii="Symbol" w:hAnsi="Symbol"/>
    </w:rPr>
  </w:style>
  <w:style w:type="character" w:customStyle="1" w:styleId="WW8Num10z0">
    <w:name w:val="WW8Num10z0"/>
    <w:qFormat/>
    <w:rsid w:val="00814BCB"/>
  </w:style>
  <w:style w:type="character" w:customStyle="1" w:styleId="WW8Num12z2">
    <w:name w:val="WW8Num12z2"/>
    <w:uiPriority w:val="99"/>
    <w:rsid w:val="00814BCB"/>
  </w:style>
  <w:style w:type="character" w:customStyle="1" w:styleId="WW8Num14z0">
    <w:name w:val="WW8Num14z0"/>
    <w:uiPriority w:val="99"/>
    <w:rsid w:val="00814BCB"/>
    <w:rPr>
      <w:rFonts w:eastAsia="MS Mincho"/>
    </w:rPr>
  </w:style>
  <w:style w:type="character" w:customStyle="1" w:styleId="WW8Num14z2">
    <w:name w:val="WW8Num14z2"/>
    <w:uiPriority w:val="99"/>
    <w:rsid w:val="00814BCB"/>
    <w:rPr>
      <w:rFonts w:eastAsia="MS Mincho"/>
    </w:rPr>
  </w:style>
  <w:style w:type="character" w:customStyle="1" w:styleId="WW8Num15z1">
    <w:name w:val="WW8Num15z1"/>
    <w:uiPriority w:val="99"/>
    <w:rsid w:val="00814BCB"/>
    <w:rPr>
      <w:b/>
    </w:rPr>
  </w:style>
  <w:style w:type="character" w:customStyle="1" w:styleId="WW8Num16z1">
    <w:name w:val="WW8Num16z1"/>
    <w:uiPriority w:val="99"/>
    <w:rsid w:val="00814BCB"/>
    <w:rPr>
      <w:b/>
    </w:rPr>
  </w:style>
  <w:style w:type="character" w:customStyle="1" w:styleId="WW8Num17z0">
    <w:name w:val="WW8Num17z0"/>
    <w:uiPriority w:val="99"/>
    <w:rsid w:val="00814BCB"/>
    <w:rPr>
      <w:rFonts w:ascii="Times New Roman" w:hAnsi="Times New Roman"/>
      <w:sz w:val="28"/>
    </w:rPr>
  </w:style>
  <w:style w:type="character" w:customStyle="1" w:styleId="WW8Num17z1">
    <w:name w:val="WW8Num17z1"/>
    <w:uiPriority w:val="99"/>
    <w:rsid w:val="00814BCB"/>
  </w:style>
  <w:style w:type="character" w:customStyle="1" w:styleId="Absatz-Standardschriftart">
    <w:name w:val="Absatz-Standardschriftart"/>
    <w:uiPriority w:val="99"/>
    <w:rsid w:val="00814BCB"/>
  </w:style>
  <w:style w:type="character" w:customStyle="1" w:styleId="WW-Absatz-Standardschriftart">
    <w:name w:val="WW-Absatz-Standardschriftart"/>
    <w:uiPriority w:val="99"/>
    <w:rsid w:val="00814BCB"/>
  </w:style>
  <w:style w:type="character" w:customStyle="1" w:styleId="WW-Absatz-Standardschriftart1">
    <w:name w:val="WW-Absatz-Standardschriftart1"/>
    <w:uiPriority w:val="99"/>
    <w:rsid w:val="00814BCB"/>
  </w:style>
  <w:style w:type="character" w:customStyle="1" w:styleId="WW-Absatz-Standardschriftart11">
    <w:name w:val="WW-Absatz-Standardschriftart11"/>
    <w:uiPriority w:val="99"/>
    <w:rsid w:val="00814BCB"/>
  </w:style>
  <w:style w:type="character" w:customStyle="1" w:styleId="WW8Num18z0">
    <w:name w:val="WW8Num18z0"/>
    <w:uiPriority w:val="99"/>
    <w:rsid w:val="00814BCB"/>
    <w:rPr>
      <w:rFonts w:ascii="Symbol" w:hAnsi="Symbol"/>
    </w:rPr>
  </w:style>
  <w:style w:type="character" w:customStyle="1" w:styleId="WW8Num18z1">
    <w:name w:val="WW8Num18z1"/>
    <w:uiPriority w:val="99"/>
    <w:rsid w:val="00814BCB"/>
    <w:rPr>
      <w:rFonts w:ascii="Courier New" w:hAnsi="Courier New"/>
    </w:rPr>
  </w:style>
  <w:style w:type="character" w:customStyle="1" w:styleId="WW-Absatz-Standardschriftart111">
    <w:name w:val="WW-Absatz-Standardschriftart111"/>
    <w:uiPriority w:val="99"/>
    <w:rsid w:val="00814BCB"/>
  </w:style>
  <w:style w:type="character" w:customStyle="1" w:styleId="WW-Absatz-Standardschriftart1111">
    <w:name w:val="WW-Absatz-Standardschriftart1111"/>
    <w:uiPriority w:val="99"/>
    <w:rsid w:val="00814BCB"/>
  </w:style>
  <w:style w:type="character" w:customStyle="1" w:styleId="WW-Absatz-Standardschriftart11111">
    <w:name w:val="WW-Absatz-Standardschriftart11111"/>
    <w:uiPriority w:val="99"/>
    <w:rsid w:val="00814BCB"/>
  </w:style>
  <w:style w:type="character" w:customStyle="1" w:styleId="WW8Num5z1">
    <w:name w:val="WW8Num5z1"/>
    <w:uiPriority w:val="99"/>
    <w:rsid w:val="00814BCB"/>
    <w:rPr>
      <w:rFonts w:ascii="Times New Roman" w:hAnsi="Times New Roman"/>
    </w:rPr>
  </w:style>
  <w:style w:type="character" w:customStyle="1" w:styleId="WW8Num7z0">
    <w:name w:val="WW8Num7z0"/>
    <w:qFormat/>
    <w:rsid w:val="00814BCB"/>
    <w:rPr>
      <w:rFonts w:ascii="Symbol" w:hAnsi="Symbol"/>
      <w:sz w:val="22"/>
    </w:rPr>
  </w:style>
  <w:style w:type="character" w:customStyle="1" w:styleId="WW8Num11z0">
    <w:name w:val="WW8Num11z0"/>
    <w:uiPriority w:val="99"/>
    <w:rsid w:val="00814BCB"/>
  </w:style>
  <w:style w:type="character" w:customStyle="1" w:styleId="WW8Num13z2">
    <w:name w:val="WW8Num13z2"/>
    <w:uiPriority w:val="99"/>
    <w:rsid w:val="00814BCB"/>
  </w:style>
  <w:style w:type="character" w:customStyle="1" w:styleId="WW8Num15z0">
    <w:name w:val="WW8Num15z0"/>
    <w:uiPriority w:val="99"/>
    <w:rsid w:val="00814BCB"/>
    <w:rPr>
      <w:rFonts w:eastAsia="MS Mincho"/>
    </w:rPr>
  </w:style>
  <w:style w:type="character" w:customStyle="1" w:styleId="WW8Num15z2">
    <w:name w:val="WW8Num15z2"/>
    <w:uiPriority w:val="99"/>
    <w:rsid w:val="00814BCB"/>
    <w:rPr>
      <w:rFonts w:eastAsia="MS Mincho"/>
    </w:rPr>
  </w:style>
  <w:style w:type="character" w:customStyle="1" w:styleId="WW-Absatz-Standardschriftart111111">
    <w:name w:val="WW-Absatz-Standardschriftart111111"/>
    <w:uiPriority w:val="99"/>
    <w:rsid w:val="00814BCB"/>
  </w:style>
  <w:style w:type="character" w:customStyle="1" w:styleId="WW-Absatz-Standardschriftart1111111">
    <w:name w:val="WW-Absatz-Standardschriftart1111111"/>
    <w:uiPriority w:val="99"/>
    <w:rsid w:val="00814BCB"/>
  </w:style>
  <w:style w:type="character" w:customStyle="1" w:styleId="WW-Absatz-Standardschriftart11111111">
    <w:name w:val="WW-Absatz-Standardschriftart11111111"/>
    <w:uiPriority w:val="99"/>
    <w:rsid w:val="00814BCB"/>
  </w:style>
  <w:style w:type="character" w:customStyle="1" w:styleId="WW-Absatz-Standardschriftart111111111">
    <w:name w:val="WW-Absatz-Standardschriftart111111111"/>
    <w:uiPriority w:val="99"/>
    <w:rsid w:val="00814BCB"/>
  </w:style>
  <w:style w:type="character" w:customStyle="1" w:styleId="WW-Absatz-Standardschriftart1111111111">
    <w:name w:val="WW-Absatz-Standardschriftart1111111111"/>
    <w:uiPriority w:val="99"/>
    <w:rsid w:val="00814BCB"/>
  </w:style>
  <w:style w:type="character" w:customStyle="1" w:styleId="WW-Absatz-Standardschriftart11111111111">
    <w:name w:val="WW-Absatz-Standardschriftart11111111111"/>
    <w:uiPriority w:val="99"/>
    <w:rsid w:val="00814BCB"/>
  </w:style>
  <w:style w:type="character" w:customStyle="1" w:styleId="WW-Absatz-Standardschriftart111111111111">
    <w:name w:val="WW-Absatz-Standardschriftart111111111111"/>
    <w:uiPriority w:val="99"/>
    <w:rsid w:val="00814BCB"/>
  </w:style>
  <w:style w:type="character" w:customStyle="1" w:styleId="WW-Absatz-Standardschriftart1111111111111">
    <w:name w:val="WW-Absatz-Standardschriftart1111111111111"/>
    <w:uiPriority w:val="99"/>
    <w:rsid w:val="00814BCB"/>
  </w:style>
  <w:style w:type="character" w:customStyle="1" w:styleId="WW-Absatz-Standardschriftart11111111111111">
    <w:name w:val="WW-Absatz-Standardschriftart11111111111111"/>
    <w:uiPriority w:val="99"/>
    <w:rsid w:val="00814BCB"/>
  </w:style>
  <w:style w:type="character" w:customStyle="1" w:styleId="WW8Num6z1">
    <w:name w:val="WW8Num6z1"/>
    <w:uiPriority w:val="99"/>
    <w:rsid w:val="00814BCB"/>
  </w:style>
  <w:style w:type="character" w:customStyle="1" w:styleId="WW8Num8z0">
    <w:name w:val="WW8Num8z0"/>
    <w:uiPriority w:val="99"/>
    <w:rsid w:val="00814BCB"/>
    <w:rPr>
      <w:rFonts w:ascii="Symbol" w:hAnsi="Symbol"/>
    </w:rPr>
  </w:style>
  <w:style w:type="character" w:customStyle="1" w:styleId="WW8Num12z0">
    <w:name w:val="WW8Num12z0"/>
    <w:uiPriority w:val="99"/>
    <w:rsid w:val="00814BCB"/>
  </w:style>
  <w:style w:type="character" w:customStyle="1" w:styleId="WW8Num13z0">
    <w:name w:val="WW8Num13z0"/>
    <w:uiPriority w:val="99"/>
    <w:rsid w:val="00814BCB"/>
    <w:rPr>
      <w:rFonts w:ascii="Times New Roman" w:hAnsi="Times New Roman"/>
      <w:b/>
      <w:sz w:val="28"/>
    </w:rPr>
  </w:style>
  <w:style w:type="character" w:customStyle="1" w:styleId="WW-Absatz-Standardschriftart111111111111111">
    <w:name w:val="WW-Absatz-Standardschriftart111111111111111"/>
    <w:uiPriority w:val="99"/>
    <w:rsid w:val="00814BCB"/>
  </w:style>
  <w:style w:type="character" w:customStyle="1" w:styleId="WW8Num3z1">
    <w:name w:val="WW8Num3z1"/>
    <w:uiPriority w:val="99"/>
    <w:rsid w:val="00814BCB"/>
    <w:rPr>
      <w:rFonts w:ascii="OpenSymbol" w:eastAsia="Times New Roman"/>
    </w:rPr>
  </w:style>
  <w:style w:type="character" w:customStyle="1" w:styleId="WW8Num8z1">
    <w:name w:val="WW8Num8z1"/>
    <w:uiPriority w:val="99"/>
    <w:rsid w:val="00814BCB"/>
    <w:rPr>
      <w:rFonts w:ascii="Courier New" w:hAnsi="Courier New"/>
    </w:rPr>
  </w:style>
  <w:style w:type="character" w:customStyle="1" w:styleId="WW8Num8z2">
    <w:name w:val="WW8Num8z2"/>
    <w:uiPriority w:val="99"/>
    <w:rsid w:val="00814BCB"/>
    <w:rPr>
      <w:rFonts w:ascii="Wingdings" w:hAnsi="Wingdings"/>
    </w:rPr>
  </w:style>
  <w:style w:type="character" w:customStyle="1" w:styleId="WW8Num9z1">
    <w:name w:val="WW8Num9z1"/>
    <w:uiPriority w:val="99"/>
    <w:rsid w:val="00814BCB"/>
    <w:rPr>
      <w:rFonts w:ascii="Courier New" w:hAnsi="Courier New"/>
    </w:rPr>
  </w:style>
  <w:style w:type="character" w:customStyle="1" w:styleId="WW8Num9z2">
    <w:name w:val="WW8Num9z2"/>
    <w:uiPriority w:val="99"/>
    <w:rsid w:val="00814BCB"/>
    <w:rPr>
      <w:rFonts w:ascii="Wingdings" w:hAnsi="Wingdings"/>
    </w:rPr>
  </w:style>
  <w:style w:type="character" w:customStyle="1" w:styleId="WW8Num13z1">
    <w:name w:val="WW8Num13z1"/>
    <w:uiPriority w:val="99"/>
    <w:rsid w:val="00814BCB"/>
    <w:rPr>
      <w:color w:val="auto"/>
    </w:rPr>
  </w:style>
  <w:style w:type="character" w:customStyle="1" w:styleId="WW8Num16z0">
    <w:name w:val="WW8Num16z0"/>
    <w:uiPriority w:val="99"/>
    <w:rsid w:val="00814BCB"/>
  </w:style>
  <w:style w:type="character" w:customStyle="1" w:styleId="WW8Num18z2">
    <w:name w:val="WW8Num18z2"/>
    <w:uiPriority w:val="99"/>
    <w:rsid w:val="00814BCB"/>
    <w:rPr>
      <w:rFonts w:ascii="Wingdings" w:hAnsi="Wingdings"/>
    </w:rPr>
  </w:style>
  <w:style w:type="character" w:customStyle="1" w:styleId="WW8Num19z0">
    <w:name w:val="WW8Num19z0"/>
    <w:uiPriority w:val="99"/>
    <w:rsid w:val="00814BCB"/>
  </w:style>
  <w:style w:type="character" w:customStyle="1" w:styleId="WW8Num21z0">
    <w:name w:val="WW8Num21z0"/>
    <w:uiPriority w:val="99"/>
    <w:rsid w:val="00814BCB"/>
    <w:rPr>
      <w:color w:val="auto"/>
    </w:rPr>
  </w:style>
  <w:style w:type="character" w:customStyle="1" w:styleId="WW8Num22z0">
    <w:name w:val="WW8Num22z0"/>
    <w:uiPriority w:val="99"/>
    <w:rsid w:val="00814BCB"/>
    <w:rPr>
      <w:rFonts w:ascii="Symbol" w:hAnsi="Symbol"/>
    </w:rPr>
  </w:style>
  <w:style w:type="character" w:customStyle="1" w:styleId="WW8Num22z1">
    <w:name w:val="WW8Num22z1"/>
    <w:uiPriority w:val="99"/>
    <w:rsid w:val="00814BCB"/>
    <w:rPr>
      <w:rFonts w:ascii="Courier New" w:hAnsi="Courier New"/>
    </w:rPr>
  </w:style>
  <w:style w:type="character" w:customStyle="1" w:styleId="WW8Num22z2">
    <w:name w:val="WW8Num22z2"/>
    <w:uiPriority w:val="99"/>
    <w:rsid w:val="00814BCB"/>
    <w:rPr>
      <w:rFonts w:ascii="Wingdings" w:hAnsi="Wingdings"/>
    </w:rPr>
  </w:style>
  <w:style w:type="character" w:customStyle="1" w:styleId="WW8Num23z0">
    <w:name w:val="WW8Num23z0"/>
    <w:uiPriority w:val="99"/>
    <w:rsid w:val="00814BCB"/>
    <w:rPr>
      <w:rFonts w:ascii="Times New Roman" w:hAnsi="Times New Roman"/>
      <w:color w:val="000000"/>
      <w:sz w:val="24"/>
    </w:rPr>
  </w:style>
  <w:style w:type="character" w:customStyle="1" w:styleId="WW8Num23z1">
    <w:name w:val="WW8Num23z1"/>
    <w:uiPriority w:val="99"/>
    <w:rsid w:val="00814BCB"/>
    <w:rPr>
      <w:rFonts w:ascii="Courier New" w:hAnsi="Courier New"/>
    </w:rPr>
  </w:style>
  <w:style w:type="character" w:customStyle="1" w:styleId="WW8Num23z2">
    <w:name w:val="WW8Num23z2"/>
    <w:uiPriority w:val="99"/>
    <w:rsid w:val="00814BCB"/>
    <w:rPr>
      <w:rFonts w:ascii="Wingdings" w:hAnsi="Wingdings"/>
    </w:rPr>
  </w:style>
  <w:style w:type="character" w:customStyle="1" w:styleId="WW8Num23z3">
    <w:name w:val="WW8Num23z3"/>
    <w:uiPriority w:val="99"/>
    <w:rsid w:val="00814BCB"/>
    <w:rPr>
      <w:rFonts w:ascii="Symbol" w:hAnsi="Symbol"/>
    </w:rPr>
  </w:style>
  <w:style w:type="character" w:customStyle="1" w:styleId="1ff7">
    <w:name w:val="Основной шрифт абзаца1"/>
    <w:qFormat/>
    <w:rsid w:val="00814BCB"/>
  </w:style>
  <w:style w:type="character" w:customStyle="1" w:styleId="postbody">
    <w:name w:val="postbody"/>
    <w:uiPriority w:val="99"/>
    <w:rsid w:val="00814BCB"/>
    <w:rPr>
      <w:rFonts w:ascii="Times New Roman" w:hAnsi="Times New Roman"/>
    </w:rPr>
  </w:style>
  <w:style w:type="character" w:customStyle="1" w:styleId="affffffe">
    <w:name w:val="Нуменорованный абзац Знак"/>
    <w:uiPriority w:val="99"/>
    <w:rsid w:val="00814BCB"/>
  </w:style>
  <w:style w:type="character" w:customStyle="1" w:styleId="1ff8">
    <w:name w:val="Текст примечания Знак1"/>
    <w:uiPriority w:val="99"/>
    <w:rsid w:val="00814BCB"/>
  </w:style>
  <w:style w:type="character" w:customStyle="1" w:styleId="1ff9">
    <w:name w:val="Знак примечания1"/>
    <w:uiPriority w:val="99"/>
    <w:rsid w:val="00814BCB"/>
    <w:rPr>
      <w:sz w:val="16"/>
    </w:rPr>
  </w:style>
  <w:style w:type="character" w:customStyle="1" w:styleId="BodyTextKeepChar">
    <w:name w:val="Body Text Keep Char"/>
    <w:uiPriority w:val="99"/>
    <w:rsid w:val="00814BCB"/>
    <w:rPr>
      <w:rFonts w:eastAsia="MS Mincho"/>
      <w:spacing w:val="-5"/>
    </w:rPr>
  </w:style>
  <w:style w:type="character" w:customStyle="1" w:styleId="2fc">
    <w:name w:val="Цитата 2 Знак"/>
    <w:uiPriority w:val="99"/>
    <w:rsid w:val="00814BCB"/>
    <w:rPr>
      <w:rFonts w:ascii="Calibri" w:eastAsia="MS Mincho" w:hAnsi="Calibri"/>
      <w:color w:val="5A5A5A"/>
      <w:sz w:val="22"/>
      <w:lang w:val="en-US"/>
    </w:rPr>
  </w:style>
  <w:style w:type="character" w:customStyle="1" w:styleId="2fd">
    <w:name w:val="Светлая заливка — акцент 2 Знак"/>
    <w:uiPriority w:val="99"/>
    <w:rsid w:val="00814BCB"/>
    <w:rPr>
      <w:rFonts w:ascii="Cambria" w:hAnsi="Cambria"/>
      <w:i/>
      <w:sz w:val="20"/>
      <w:lang w:val="en-US"/>
    </w:rPr>
  </w:style>
  <w:style w:type="character" w:styleId="afffffff">
    <w:name w:val="Subtle Emphasis"/>
    <w:basedOn w:val="a0"/>
    <w:uiPriority w:val="99"/>
    <w:qFormat/>
    <w:rsid w:val="00814BCB"/>
    <w:rPr>
      <w:rFonts w:cs="Times New Roman"/>
      <w:i/>
      <w:color w:val="5A5A5A"/>
    </w:rPr>
  </w:style>
  <w:style w:type="character" w:styleId="afffffff0">
    <w:name w:val="Intense Emphasis"/>
    <w:basedOn w:val="a0"/>
    <w:uiPriority w:val="99"/>
    <w:qFormat/>
    <w:rsid w:val="00814BCB"/>
    <w:rPr>
      <w:rFonts w:cs="Times New Roman"/>
      <w:b/>
      <w:i/>
      <w:color w:val="auto"/>
      <w:u w:val="single"/>
    </w:rPr>
  </w:style>
  <w:style w:type="character" w:styleId="afffffff1">
    <w:name w:val="Subtle Reference"/>
    <w:basedOn w:val="a0"/>
    <w:uiPriority w:val="99"/>
    <w:qFormat/>
    <w:rsid w:val="00814BCB"/>
    <w:rPr>
      <w:rFonts w:cs="Times New Roman"/>
      <w:smallCaps/>
    </w:rPr>
  </w:style>
  <w:style w:type="character" w:styleId="afffffff2">
    <w:name w:val="Intense Reference"/>
    <w:basedOn w:val="a0"/>
    <w:uiPriority w:val="99"/>
    <w:qFormat/>
    <w:rsid w:val="00814BCB"/>
    <w:rPr>
      <w:rFonts w:cs="Times New Roman"/>
      <w:b/>
      <w:smallCaps/>
      <w:color w:val="auto"/>
    </w:rPr>
  </w:style>
  <w:style w:type="character" w:customStyle="1" w:styleId="FontStyle36">
    <w:name w:val="Font Style36"/>
    <w:uiPriority w:val="99"/>
    <w:rsid w:val="00814BCB"/>
    <w:rPr>
      <w:rFonts w:ascii="Times New Roman" w:hAnsi="Times New Roman"/>
      <w:sz w:val="28"/>
    </w:rPr>
  </w:style>
  <w:style w:type="character" w:customStyle="1" w:styleId="afffffff3">
    <w:name w:val="основной Знак"/>
    <w:uiPriority w:val="99"/>
    <w:rsid w:val="00814BCB"/>
    <w:rPr>
      <w:b/>
      <w:sz w:val="28"/>
    </w:rPr>
  </w:style>
  <w:style w:type="character" w:customStyle="1" w:styleId="afffffff4">
    <w:name w:val="Символ сноски"/>
    <w:qFormat/>
    <w:rsid w:val="00814BCB"/>
    <w:rPr>
      <w:vertAlign w:val="superscript"/>
    </w:rPr>
  </w:style>
  <w:style w:type="character" w:customStyle="1" w:styleId="afffffff5">
    <w:name w:val="Символ нумерации"/>
    <w:qFormat/>
    <w:rsid w:val="00814BCB"/>
  </w:style>
  <w:style w:type="character" w:customStyle="1" w:styleId="WW8Num26z2">
    <w:name w:val="WW8Num26z2"/>
    <w:uiPriority w:val="99"/>
    <w:rsid w:val="00814BCB"/>
  </w:style>
  <w:style w:type="character" w:customStyle="1" w:styleId="WW8Num25z0">
    <w:name w:val="WW8Num25z0"/>
    <w:uiPriority w:val="99"/>
    <w:rsid w:val="00814BCB"/>
    <w:rPr>
      <w:rFonts w:eastAsia="MS Mincho"/>
    </w:rPr>
  </w:style>
  <w:style w:type="character" w:customStyle="1" w:styleId="WW8Num25z2">
    <w:name w:val="WW8Num25z2"/>
    <w:uiPriority w:val="99"/>
    <w:rsid w:val="00814BCB"/>
    <w:rPr>
      <w:rFonts w:eastAsia="MS Mincho"/>
    </w:rPr>
  </w:style>
  <w:style w:type="character" w:customStyle="1" w:styleId="WW8Num44z1">
    <w:name w:val="WW8Num44z1"/>
    <w:uiPriority w:val="99"/>
    <w:rsid w:val="00814BCB"/>
    <w:rPr>
      <w:b/>
    </w:rPr>
  </w:style>
  <w:style w:type="character" w:customStyle="1" w:styleId="WW8Num27z1">
    <w:name w:val="WW8Num27z1"/>
    <w:uiPriority w:val="99"/>
    <w:rsid w:val="00814BCB"/>
    <w:rPr>
      <w:b/>
    </w:rPr>
  </w:style>
  <w:style w:type="character" w:customStyle="1" w:styleId="afffffff6">
    <w:name w:val="Маркеры списка"/>
    <w:qFormat/>
    <w:rsid w:val="00814BCB"/>
    <w:rPr>
      <w:rFonts w:ascii="OpenSymbol" w:hAnsi="OpenSymbol"/>
    </w:rPr>
  </w:style>
  <w:style w:type="paragraph" w:customStyle="1" w:styleId="1ffa">
    <w:name w:val="Заголовок1"/>
    <w:basedOn w:val="a"/>
    <w:next w:val="afd"/>
    <w:qFormat/>
    <w:rsid w:val="00814BCB"/>
    <w:pPr>
      <w:keepNext/>
      <w:suppressAutoHyphens/>
      <w:spacing w:before="240" w:after="120" w:line="240" w:lineRule="auto"/>
    </w:pPr>
    <w:rPr>
      <w:rFonts w:ascii="Arial" w:eastAsia="SimSun" w:hAnsi="Arial" w:cs="Mangal"/>
      <w:sz w:val="28"/>
      <w:szCs w:val="28"/>
      <w:lang w:eastAsia="ar-SA"/>
    </w:rPr>
  </w:style>
  <w:style w:type="paragraph" w:customStyle="1" w:styleId="1ffb">
    <w:name w:val="Указатель1"/>
    <w:basedOn w:val="a"/>
    <w:qFormat/>
    <w:rsid w:val="00814BCB"/>
    <w:pPr>
      <w:suppressLineNumbers/>
      <w:suppressAutoHyphens/>
      <w:spacing w:after="0" w:line="240" w:lineRule="auto"/>
    </w:pPr>
    <w:rPr>
      <w:rFonts w:ascii="Arial" w:eastAsia="Times New Roman" w:hAnsi="Arial" w:cs="Mangal"/>
      <w:sz w:val="24"/>
      <w:szCs w:val="24"/>
      <w:lang w:eastAsia="ar-SA"/>
    </w:rPr>
  </w:style>
  <w:style w:type="paragraph" w:customStyle="1" w:styleId="221">
    <w:name w:val="Основной текст 22"/>
    <w:basedOn w:val="a"/>
    <w:uiPriority w:val="99"/>
    <w:rsid w:val="00814BCB"/>
    <w:pPr>
      <w:suppressAutoHyphens/>
      <w:spacing w:after="120" w:line="480" w:lineRule="auto"/>
    </w:pPr>
    <w:rPr>
      <w:rFonts w:ascii="Times New Roman" w:eastAsia="Times New Roman" w:hAnsi="Times New Roman" w:cs="Times New Roman"/>
      <w:sz w:val="20"/>
      <w:szCs w:val="20"/>
      <w:lang w:eastAsia="ar-SA"/>
    </w:rPr>
  </w:style>
  <w:style w:type="paragraph" w:customStyle="1" w:styleId="21">
    <w:name w:val="Нумерованный список 21"/>
    <w:basedOn w:val="a"/>
    <w:uiPriority w:val="99"/>
    <w:rsid w:val="00814BCB"/>
    <w:pPr>
      <w:numPr>
        <w:numId w:val="18"/>
      </w:numPr>
      <w:suppressAutoHyphens/>
      <w:spacing w:after="0" w:line="240" w:lineRule="auto"/>
    </w:pPr>
    <w:rPr>
      <w:rFonts w:ascii="Times New Roman" w:eastAsia="Times New Roman" w:hAnsi="Times New Roman" w:cs="Times New Roman"/>
      <w:sz w:val="24"/>
      <w:szCs w:val="24"/>
      <w:lang w:eastAsia="ar-SA"/>
    </w:rPr>
  </w:style>
  <w:style w:type="paragraph" w:customStyle="1" w:styleId="217">
    <w:name w:val="Основной текст с отступом 21"/>
    <w:basedOn w:val="a"/>
    <w:uiPriority w:val="99"/>
    <w:rsid w:val="00814BCB"/>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117">
    <w:name w:val="Заголовок 11"/>
    <w:basedOn w:val="a"/>
    <w:next w:val="a"/>
    <w:qFormat/>
    <w:rsid w:val="00814BCB"/>
    <w:pPr>
      <w:keepNext/>
      <w:widowControl w:val="0"/>
      <w:tabs>
        <w:tab w:val="left" w:pos="-567"/>
        <w:tab w:val="num" w:pos="0"/>
      </w:tabs>
      <w:suppressAutoHyphens/>
      <w:spacing w:after="0" w:line="240" w:lineRule="auto"/>
      <w:ind w:left="567"/>
      <w:jc w:val="center"/>
      <w:outlineLvl w:val="0"/>
    </w:pPr>
    <w:rPr>
      <w:rFonts w:ascii="Times New Roman" w:eastAsia="Times New Roman" w:hAnsi="Times New Roman" w:cs="Times New Roman"/>
      <w:b/>
      <w:bCs/>
      <w:sz w:val="24"/>
      <w:szCs w:val="24"/>
      <w:lang w:eastAsia="hi-IN" w:bidi="hi-IN"/>
    </w:rPr>
  </w:style>
  <w:style w:type="paragraph" w:customStyle="1" w:styleId="msonormalcxspmiddle">
    <w:name w:val="msonormalcxspmiddle"/>
    <w:basedOn w:val="a"/>
    <w:qFormat/>
    <w:rsid w:val="00814BC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cxspmiddlecxspmiddle">
    <w:name w:val="msonormalcxspmiddlecxspmiddle"/>
    <w:basedOn w:val="a"/>
    <w:uiPriority w:val="99"/>
    <w:rsid w:val="00814BC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cxspmiddlecxsplast">
    <w:name w:val="msonormalcxspmiddlecxsplast"/>
    <w:basedOn w:val="a"/>
    <w:uiPriority w:val="99"/>
    <w:rsid w:val="00814BC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ffc">
    <w:name w:val="Îáû÷íûé1"/>
    <w:uiPriority w:val="99"/>
    <w:rsid w:val="00814BCB"/>
    <w:pPr>
      <w:widowControl w:val="0"/>
      <w:suppressAutoHyphens/>
      <w:spacing w:after="0" w:line="240" w:lineRule="auto"/>
      <w:jc w:val="both"/>
    </w:pPr>
    <w:rPr>
      <w:rFonts w:ascii="TimesET" w:eastAsia="Calibri" w:hAnsi="TimesET" w:cs="TimesET"/>
      <w:sz w:val="24"/>
      <w:szCs w:val="24"/>
      <w:lang w:eastAsia="hi-IN" w:bidi="hi-IN"/>
    </w:rPr>
  </w:style>
  <w:style w:type="paragraph" w:customStyle="1" w:styleId="121">
    <w:name w:val="Заголовок 12"/>
    <w:basedOn w:val="a"/>
    <w:next w:val="a"/>
    <w:uiPriority w:val="99"/>
    <w:rsid w:val="00814BCB"/>
    <w:pPr>
      <w:keepNext/>
      <w:widowControl w:val="0"/>
      <w:tabs>
        <w:tab w:val="left" w:pos="-567"/>
      </w:tabs>
      <w:suppressAutoHyphens/>
      <w:spacing w:after="0" w:line="240" w:lineRule="auto"/>
      <w:ind w:left="567"/>
      <w:jc w:val="center"/>
    </w:pPr>
    <w:rPr>
      <w:rFonts w:ascii="Times New Roman" w:eastAsia="Times New Roman" w:hAnsi="Times New Roman" w:cs="Times New Roman"/>
      <w:b/>
      <w:bCs/>
      <w:sz w:val="24"/>
      <w:szCs w:val="24"/>
      <w:lang w:eastAsia="hi-IN" w:bidi="hi-IN"/>
    </w:rPr>
  </w:style>
  <w:style w:type="character" w:customStyle="1" w:styleId="1ffd">
    <w:name w:val="Подзаголовок Знак1"/>
    <w:uiPriority w:val="99"/>
    <w:rsid w:val="00814BCB"/>
    <w:rPr>
      <w:rFonts w:ascii="Arial" w:hAnsi="Arial"/>
      <w:sz w:val="24"/>
      <w:lang w:eastAsia="ar-SA" w:bidi="ar-SA"/>
    </w:rPr>
  </w:style>
  <w:style w:type="paragraph" w:customStyle="1" w:styleId="afffffff7">
    <w:name w:val="Знак Знак Знак Знак Знак Знак Знак Знак Знак Знак Знак Знак Знак Знак Знак Знак"/>
    <w:basedOn w:val="a"/>
    <w:uiPriority w:val="99"/>
    <w:rsid w:val="00814BCB"/>
    <w:pPr>
      <w:suppressAutoHyphens/>
      <w:spacing w:line="240" w:lineRule="exact"/>
    </w:pPr>
    <w:rPr>
      <w:rFonts w:ascii="Times New Roman" w:eastAsia="Times New Roman" w:hAnsi="Times New Roman" w:cs="Times New Roman"/>
      <w:sz w:val="20"/>
      <w:szCs w:val="20"/>
      <w:lang w:eastAsia="ar-SA"/>
    </w:rPr>
  </w:style>
  <w:style w:type="paragraph" w:customStyle="1" w:styleId="2fe">
    <w:name w:val="Обычный2"/>
    <w:uiPriority w:val="99"/>
    <w:rsid w:val="00814BCB"/>
    <w:pPr>
      <w:suppressAutoHyphens/>
      <w:spacing w:after="0" w:line="240" w:lineRule="auto"/>
    </w:pPr>
    <w:rPr>
      <w:rFonts w:ascii="Arial" w:eastAsia="Calibri" w:hAnsi="Arial" w:cs="Arial"/>
      <w:sz w:val="20"/>
      <w:szCs w:val="20"/>
      <w:lang w:eastAsia="ar-SA"/>
    </w:rPr>
  </w:style>
  <w:style w:type="paragraph" w:customStyle="1" w:styleId="5a">
    <w:name w:val="Знак5"/>
    <w:basedOn w:val="a"/>
    <w:uiPriority w:val="99"/>
    <w:rsid w:val="00814BCB"/>
    <w:pPr>
      <w:suppressAutoHyphens/>
      <w:spacing w:before="280" w:after="280" w:line="240" w:lineRule="auto"/>
    </w:pPr>
    <w:rPr>
      <w:rFonts w:ascii="Tahoma" w:eastAsia="Times New Roman" w:hAnsi="Tahoma" w:cs="Tahoma"/>
      <w:sz w:val="20"/>
      <w:szCs w:val="20"/>
      <w:lang w:val="en-US" w:eastAsia="ar-SA"/>
    </w:rPr>
  </w:style>
  <w:style w:type="character" w:customStyle="1" w:styleId="1ffe">
    <w:name w:val="Текст выноски Знак1"/>
    <w:uiPriority w:val="99"/>
    <w:rsid w:val="00814BCB"/>
    <w:rPr>
      <w:rFonts w:ascii="Tahoma" w:hAnsi="Tahoma"/>
      <w:sz w:val="16"/>
      <w:lang w:eastAsia="ar-SA" w:bidi="ar-SA"/>
    </w:rPr>
  </w:style>
  <w:style w:type="paragraph" w:customStyle="1" w:styleId="1fff">
    <w:name w:val="Нумерованный список1"/>
    <w:basedOn w:val="a"/>
    <w:uiPriority w:val="99"/>
    <w:rsid w:val="00814BCB"/>
    <w:pPr>
      <w:tabs>
        <w:tab w:val="num" w:pos="360"/>
      </w:tabs>
      <w:suppressAutoHyphens/>
      <w:spacing w:after="0" w:line="240" w:lineRule="auto"/>
      <w:ind w:left="360" w:hanging="360"/>
    </w:pPr>
    <w:rPr>
      <w:rFonts w:ascii="Times New Roman" w:eastAsia="Times New Roman" w:hAnsi="Times New Roman" w:cs="Times New Roman"/>
      <w:sz w:val="24"/>
      <w:szCs w:val="24"/>
      <w:lang w:eastAsia="ar-SA"/>
    </w:rPr>
  </w:style>
  <w:style w:type="paragraph" w:customStyle="1" w:styleId="afffffff8">
    <w:name w:val="Таблицы (моноширинный)"/>
    <w:basedOn w:val="a"/>
    <w:next w:val="a"/>
    <w:uiPriority w:val="99"/>
    <w:rsid w:val="00814BCB"/>
    <w:pPr>
      <w:widowControl w:val="0"/>
      <w:suppressAutoHyphens/>
      <w:autoSpaceDE w:val="0"/>
      <w:spacing w:after="0" w:line="240" w:lineRule="auto"/>
    </w:pPr>
    <w:rPr>
      <w:rFonts w:ascii="Courier New" w:eastAsia="MS Mincho" w:hAnsi="Courier New" w:cs="Courier New"/>
      <w:sz w:val="24"/>
      <w:szCs w:val="24"/>
      <w:lang w:eastAsia="ar-SA"/>
    </w:rPr>
  </w:style>
  <w:style w:type="paragraph" w:customStyle="1" w:styleId="1fff0">
    <w:name w:val="Схема документа1"/>
    <w:basedOn w:val="a"/>
    <w:uiPriority w:val="99"/>
    <w:rsid w:val="00814BCB"/>
    <w:pPr>
      <w:suppressAutoHyphens/>
      <w:spacing w:after="0" w:line="240" w:lineRule="auto"/>
    </w:pPr>
    <w:rPr>
      <w:rFonts w:ascii="Lucida Grande CY" w:eastAsia="MS Mincho" w:hAnsi="Lucida Grande CY" w:cs="Lucida Grande CY"/>
      <w:sz w:val="24"/>
      <w:szCs w:val="24"/>
      <w:lang w:eastAsia="ar-SA"/>
    </w:rPr>
  </w:style>
  <w:style w:type="paragraph" w:customStyle="1" w:styleId="afffffff9">
    <w:name w:val="Нуменорованный абзац"/>
    <w:basedOn w:val="10"/>
    <w:uiPriority w:val="99"/>
    <w:rsid w:val="00814BCB"/>
    <w:pPr>
      <w:keepNext w:val="0"/>
      <w:keepLines w:val="0"/>
      <w:numPr>
        <w:numId w:val="0"/>
      </w:numPr>
      <w:tabs>
        <w:tab w:val="num" w:pos="567"/>
        <w:tab w:val="left" w:pos="1418"/>
      </w:tabs>
      <w:suppressAutoHyphens/>
      <w:spacing w:before="0" w:line="276" w:lineRule="auto"/>
      <w:ind w:left="792" w:hanging="567"/>
      <w:jc w:val="both"/>
    </w:pPr>
    <w:rPr>
      <w:b w:val="0"/>
      <w:bCs w:val="0"/>
      <w:kern w:val="1"/>
      <w:sz w:val="20"/>
      <w:szCs w:val="20"/>
      <w:lang w:eastAsia="ar-SA"/>
    </w:rPr>
  </w:style>
  <w:style w:type="paragraph" w:customStyle="1" w:styleId="314">
    <w:name w:val="Основной текст 31"/>
    <w:basedOn w:val="a"/>
    <w:uiPriority w:val="99"/>
    <w:rsid w:val="00814BCB"/>
    <w:pPr>
      <w:suppressAutoHyphens/>
      <w:spacing w:after="120" w:line="240" w:lineRule="auto"/>
    </w:pPr>
    <w:rPr>
      <w:rFonts w:ascii="Times New Roman" w:eastAsia="MS Mincho" w:hAnsi="Times New Roman" w:cs="Times New Roman"/>
      <w:sz w:val="16"/>
      <w:szCs w:val="16"/>
      <w:lang w:eastAsia="ar-SA"/>
    </w:rPr>
  </w:style>
  <w:style w:type="paragraph" w:customStyle="1" w:styleId="1fff1">
    <w:name w:val="Текст примечания1"/>
    <w:basedOn w:val="a"/>
    <w:uiPriority w:val="99"/>
    <w:rsid w:val="00814BCB"/>
    <w:pPr>
      <w:suppressAutoHyphens/>
      <w:spacing w:after="200" w:line="240" w:lineRule="auto"/>
    </w:pPr>
    <w:rPr>
      <w:rFonts w:ascii="Cambria" w:eastAsia="MS Mincho" w:hAnsi="Cambria" w:cs="Cambria"/>
      <w:sz w:val="20"/>
      <w:szCs w:val="20"/>
      <w:lang w:eastAsia="ar-SA"/>
    </w:rPr>
  </w:style>
  <w:style w:type="character" w:customStyle="1" w:styleId="2ff">
    <w:name w:val="Текст примечания Знак2"/>
    <w:uiPriority w:val="99"/>
    <w:semiHidden/>
    <w:rsid w:val="00814BCB"/>
    <w:rPr>
      <w:rFonts w:ascii="Times New Roman" w:hAnsi="Times New Roman"/>
      <w:sz w:val="20"/>
      <w:lang w:eastAsia="ar-SA" w:bidi="ar-SA"/>
    </w:rPr>
  </w:style>
  <w:style w:type="character" w:customStyle="1" w:styleId="2ff0">
    <w:name w:val="Тема примечания Знак2"/>
    <w:uiPriority w:val="99"/>
    <w:rsid w:val="00814BCB"/>
    <w:rPr>
      <w:rFonts w:ascii="Times New Roman" w:hAnsi="Times New Roman"/>
      <w:b/>
      <w:sz w:val="20"/>
      <w:lang w:eastAsia="ar-SA" w:bidi="ar-SA"/>
    </w:rPr>
  </w:style>
  <w:style w:type="paragraph" w:customStyle="1" w:styleId="ConsPlusDocList">
    <w:name w:val="ConsPlusDocList"/>
    <w:qFormat/>
    <w:rsid w:val="00814BCB"/>
    <w:pPr>
      <w:widowControl w:val="0"/>
      <w:suppressAutoHyphens/>
      <w:autoSpaceDE w:val="0"/>
      <w:spacing w:after="0" w:line="240" w:lineRule="auto"/>
    </w:pPr>
    <w:rPr>
      <w:rFonts w:ascii="Tahoma" w:eastAsia="MS Mincho" w:hAnsi="Tahoma" w:cs="Tahoma"/>
      <w:sz w:val="18"/>
      <w:szCs w:val="18"/>
      <w:lang w:eastAsia="ar-SA"/>
    </w:rPr>
  </w:style>
  <w:style w:type="paragraph" w:customStyle="1" w:styleId="BodyTextKeep">
    <w:name w:val="Body Text Keep"/>
    <w:basedOn w:val="a"/>
    <w:next w:val="a"/>
    <w:uiPriority w:val="99"/>
    <w:rsid w:val="00814BCB"/>
    <w:pPr>
      <w:suppressAutoHyphens/>
      <w:spacing w:after="0" w:line="360" w:lineRule="auto"/>
      <w:ind w:firstLine="567"/>
    </w:pPr>
    <w:rPr>
      <w:rFonts w:ascii="Times New Roman" w:eastAsia="MS Mincho" w:hAnsi="Times New Roman" w:cs="Times New Roman"/>
      <w:spacing w:val="-5"/>
      <w:sz w:val="20"/>
      <w:szCs w:val="20"/>
      <w:lang w:eastAsia="ar-SA"/>
    </w:rPr>
  </w:style>
  <w:style w:type="paragraph" w:styleId="2ff1">
    <w:name w:val="Quote"/>
    <w:basedOn w:val="a"/>
    <w:next w:val="a"/>
    <w:link w:val="218"/>
    <w:uiPriority w:val="99"/>
    <w:qFormat/>
    <w:rsid w:val="00814BCB"/>
    <w:pPr>
      <w:suppressAutoHyphens/>
      <w:spacing w:after="240" w:line="480" w:lineRule="auto"/>
      <w:ind w:firstLine="360"/>
    </w:pPr>
    <w:rPr>
      <w:rFonts w:ascii="Calibri" w:eastAsia="MS Mincho" w:hAnsi="Calibri" w:cs="Calibri"/>
      <w:color w:val="5A5A5A"/>
      <w:lang w:val="en-US" w:eastAsia="ar-SA"/>
    </w:rPr>
  </w:style>
  <w:style w:type="character" w:customStyle="1" w:styleId="218">
    <w:name w:val="Цитата 2 Знак1"/>
    <w:basedOn w:val="a0"/>
    <w:link w:val="2ff1"/>
    <w:uiPriority w:val="99"/>
    <w:rsid w:val="00814BCB"/>
    <w:rPr>
      <w:rFonts w:ascii="Calibri" w:eastAsia="MS Mincho" w:hAnsi="Calibri" w:cs="Calibri"/>
      <w:color w:val="5A5A5A"/>
      <w:lang w:val="en-US" w:eastAsia="ar-SA"/>
    </w:rPr>
  </w:style>
  <w:style w:type="paragraph" w:customStyle="1" w:styleId="Heading">
    <w:name w:val="Heading"/>
    <w:uiPriority w:val="99"/>
    <w:rsid w:val="00814BCB"/>
    <w:pPr>
      <w:widowControl w:val="0"/>
      <w:suppressAutoHyphens/>
      <w:autoSpaceDE w:val="0"/>
      <w:spacing w:after="0" w:line="240" w:lineRule="auto"/>
    </w:pPr>
    <w:rPr>
      <w:rFonts w:ascii="Arial" w:eastAsia="MS Mincho" w:hAnsi="Arial" w:cs="Arial"/>
      <w:b/>
      <w:bCs/>
      <w:lang w:eastAsia="ar-SA"/>
    </w:rPr>
  </w:style>
  <w:style w:type="paragraph" w:customStyle="1" w:styleId="xl40">
    <w:name w:val="xl40"/>
    <w:basedOn w:val="a"/>
    <w:uiPriority w:val="99"/>
    <w:rsid w:val="00814BCB"/>
    <w:pPr>
      <w:pBdr>
        <w:left w:val="single" w:sz="8" w:space="0" w:color="000000"/>
        <w:right w:val="single" w:sz="4" w:space="0" w:color="000000"/>
      </w:pBdr>
      <w:suppressAutoHyphens/>
      <w:spacing w:before="280" w:after="280" w:line="240" w:lineRule="auto"/>
    </w:pPr>
    <w:rPr>
      <w:rFonts w:ascii="Bookman Old Style" w:eastAsia="MS Mincho" w:hAnsi="Bookman Old Style" w:cs="Bookman Old Style"/>
      <w:b/>
      <w:bCs/>
      <w:sz w:val="24"/>
      <w:szCs w:val="24"/>
      <w:lang w:eastAsia="ar-SA"/>
    </w:rPr>
  </w:style>
  <w:style w:type="paragraph" w:customStyle="1" w:styleId="afffffffa">
    <w:name w:val="основной"/>
    <w:basedOn w:val="a"/>
    <w:uiPriority w:val="99"/>
    <w:rsid w:val="00814BCB"/>
    <w:pPr>
      <w:suppressAutoHyphens/>
      <w:spacing w:after="0" w:line="360" w:lineRule="auto"/>
      <w:ind w:firstLine="709"/>
    </w:pPr>
    <w:rPr>
      <w:rFonts w:ascii="Times New Roman" w:eastAsia="Times New Roman" w:hAnsi="Times New Roman" w:cs="Times New Roman"/>
      <w:b/>
      <w:sz w:val="28"/>
      <w:szCs w:val="20"/>
      <w:lang w:eastAsia="ar-SA"/>
    </w:rPr>
  </w:style>
  <w:style w:type="paragraph" w:customStyle="1" w:styleId="1kgk9">
    <w:name w:val="1kgk9"/>
    <w:basedOn w:val="a"/>
    <w:uiPriority w:val="99"/>
    <w:rsid w:val="00814BCB"/>
    <w:pPr>
      <w:suppressAutoHyphens/>
      <w:spacing w:before="280" w:after="280" w:line="240" w:lineRule="auto"/>
    </w:pPr>
    <w:rPr>
      <w:rFonts w:ascii="Times New Roman" w:eastAsia="MS Mincho" w:hAnsi="Times New Roman" w:cs="Times New Roman"/>
      <w:sz w:val="24"/>
      <w:szCs w:val="24"/>
      <w:lang w:eastAsia="ar-SA"/>
    </w:rPr>
  </w:style>
  <w:style w:type="paragraph" w:customStyle="1" w:styleId="afffffffb">
    <w:name w:val="Заголовок таблицы"/>
    <w:basedOn w:val="affffff2"/>
    <w:qFormat/>
    <w:rsid w:val="00814BCB"/>
    <w:pPr>
      <w:widowControl/>
      <w:jc w:val="center"/>
    </w:pPr>
    <w:rPr>
      <w:rFonts w:ascii="Times New Roman" w:eastAsia="Times New Roman" w:hAnsi="Times New Roman"/>
      <w:b/>
      <w:bCs/>
      <w:kern w:val="1"/>
      <w:szCs w:val="20"/>
      <w:lang w:eastAsia="ar-SA"/>
    </w:rPr>
  </w:style>
  <w:style w:type="paragraph" w:customStyle="1" w:styleId="afffffffc">
    <w:name w:val="Содержимое врезки"/>
    <w:basedOn w:val="afd"/>
    <w:qFormat/>
    <w:rsid w:val="00814BCB"/>
    <w:pPr>
      <w:suppressAutoHyphens/>
      <w:jc w:val="left"/>
    </w:pPr>
    <w:rPr>
      <w:lang w:eastAsia="ar-SA"/>
    </w:rPr>
  </w:style>
  <w:style w:type="paragraph" w:customStyle="1" w:styleId="1fff2">
    <w:name w:val="Дата1"/>
    <w:basedOn w:val="a"/>
    <w:next w:val="a"/>
    <w:uiPriority w:val="99"/>
    <w:rsid w:val="00814BCB"/>
    <w:pPr>
      <w:suppressAutoHyphens/>
      <w:spacing w:after="0" w:line="240" w:lineRule="auto"/>
    </w:pPr>
    <w:rPr>
      <w:rFonts w:ascii="Times New Roman" w:eastAsia="Times New Roman" w:hAnsi="Times New Roman" w:cs="Times New Roman"/>
      <w:sz w:val="24"/>
      <w:szCs w:val="24"/>
      <w:lang w:eastAsia="ar-SA"/>
    </w:rPr>
  </w:style>
  <w:style w:type="paragraph" w:customStyle="1" w:styleId="1fff3">
    <w:name w:val="Обычный (веб)1"/>
    <w:aliases w:val="Знак Знак Знак1 Знак Знак,Обычный (веб) Знак Знак Знак,Обычный (веб)11,Обычный (веб)2,Обычный (веб)21"/>
    <w:basedOn w:val="a"/>
    <w:qFormat/>
    <w:rsid w:val="00814BCB"/>
    <w:pPr>
      <w:spacing w:before="120" w:after="0" w:line="240" w:lineRule="auto"/>
    </w:pPr>
    <w:rPr>
      <w:rFonts w:ascii="Times New Roman" w:eastAsia="Times New Roman" w:hAnsi="Times New Roman" w:cs="Times New Roman"/>
      <w:sz w:val="19"/>
      <w:szCs w:val="19"/>
      <w:lang w:eastAsia="ru-RU"/>
    </w:rPr>
  </w:style>
  <w:style w:type="character" w:customStyle="1" w:styleId="wmi-callto">
    <w:name w:val="wmi-callto"/>
    <w:uiPriority w:val="99"/>
    <w:rsid w:val="00814BCB"/>
  </w:style>
  <w:style w:type="paragraph" w:customStyle="1" w:styleId="1fff4">
    <w:name w:val="Заголовок оглавления1"/>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60">
    <w:name w:val="Сетка таблицы16"/>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d">
    <w:name w:val="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1fff5">
    <w:name w:val="Знак Знак Знак Знак Знак Знак Знак Знак Знак1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118">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1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afffffffe">
    <w:name w:val="Табл_лев"/>
    <w:basedOn w:val="a"/>
    <w:uiPriority w:val="99"/>
    <w:rsid w:val="00814BCB"/>
    <w:pPr>
      <w:spacing w:after="0" w:line="360" w:lineRule="auto"/>
      <w:ind w:left="-57" w:right="-57"/>
    </w:pPr>
    <w:rPr>
      <w:rFonts w:ascii="Arial" w:eastAsia="Times New Roman" w:hAnsi="Arial" w:cs="Times New Roman"/>
      <w:szCs w:val="20"/>
      <w:lang w:eastAsia="ru-RU"/>
    </w:rPr>
  </w:style>
  <w:style w:type="paragraph" w:customStyle="1" w:styleId="1fff6">
    <w:name w:val="Знак Знак Знак Знак1"/>
    <w:basedOn w:val="a"/>
    <w:qFormat/>
    <w:rsid w:val="00814BCB"/>
    <w:pPr>
      <w:spacing w:line="240" w:lineRule="exact"/>
    </w:pPr>
    <w:rPr>
      <w:rFonts w:ascii="Verdana" w:eastAsia="Times New Roman" w:hAnsi="Verdana" w:cs="Times New Roman"/>
      <w:sz w:val="24"/>
      <w:szCs w:val="20"/>
      <w:lang w:val="en-US"/>
    </w:rPr>
  </w:style>
  <w:style w:type="paragraph" w:customStyle="1" w:styleId="affffffff">
    <w:name w:val="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CM34">
    <w:name w:val="CM34"/>
    <w:basedOn w:val="Default"/>
    <w:next w:val="Default"/>
    <w:uiPriority w:val="99"/>
    <w:rsid w:val="00814BCB"/>
    <w:pPr>
      <w:widowControl w:val="0"/>
      <w:spacing w:after="213"/>
    </w:pPr>
    <w:rPr>
      <w:rFonts w:ascii="G Oldstyle Ttype A" w:hAnsi="G Oldstyle Ttype A" w:cs="G Oldstyle Ttype A"/>
      <w:color w:val="auto"/>
    </w:rPr>
  </w:style>
  <w:style w:type="paragraph" w:customStyle="1" w:styleId="CM39">
    <w:name w:val="CM39"/>
    <w:basedOn w:val="Default"/>
    <w:next w:val="Default"/>
    <w:uiPriority w:val="99"/>
    <w:rsid w:val="00814BCB"/>
    <w:pPr>
      <w:widowControl w:val="0"/>
      <w:spacing w:after="58"/>
    </w:pPr>
    <w:rPr>
      <w:rFonts w:ascii="G Oldstyle Ttype A" w:hAnsi="G Oldstyle Ttype A" w:cs="G Oldstyle Ttype A"/>
      <w:color w:val="auto"/>
    </w:rPr>
  </w:style>
  <w:style w:type="paragraph" w:customStyle="1" w:styleId="CM7">
    <w:name w:val="CM7"/>
    <w:basedOn w:val="Default"/>
    <w:next w:val="Default"/>
    <w:uiPriority w:val="99"/>
    <w:rsid w:val="00814BCB"/>
    <w:pPr>
      <w:widowControl w:val="0"/>
      <w:spacing w:line="271" w:lineRule="atLeast"/>
    </w:pPr>
    <w:rPr>
      <w:rFonts w:ascii="G Oldstyle Ttype A" w:hAnsi="G Oldstyle Ttype A" w:cs="G Oldstyle Ttype A"/>
      <w:color w:val="auto"/>
    </w:rPr>
  </w:style>
  <w:style w:type="paragraph" w:customStyle="1" w:styleId="CM41">
    <w:name w:val="CM41"/>
    <w:basedOn w:val="Default"/>
    <w:next w:val="Default"/>
    <w:uiPriority w:val="99"/>
    <w:rsid w:val="00814BCB"/>
    <w:pPr>
      <w:widowControl w:val="0"/>
      <w:spacing w:after="60"/>
    </w:pPr>
    <w:rPr>
      <w:rFonts w:ascii="G Oldstyle Ttype A" w:hAnsi="G Oldstyle Ttype A" w:cs="G Oldstyle Ttype A"/>
      <w:color w:val="auto"/>
    </w:rPr>
  </w:style>
  <w:style w:type="paragraph" w:customStyle="1" w:styleId="CM8">
    <w:name w:val="CM8"/>
    <w:basedOn w:val="Default"/>
    <w:next w:val="Default"/>
    <w:uiPriority w:val="99"/>
    <w:rsid w:val="00814BCB"/>
    <w:pPr>
      <w:widowControl w:val="0"/>
      <w:spacing w:line="246" w:lineRule="atLeast"/>
    </w:pPr>
    <w:rPr>
      <w:rFonts w:ascii="G Oldstyle Ttype A" w:hAnsi="G Oldstyle Ttype A" w:cs="G Oldstyle Ttype A"/>
      <w:color w:val="auto"/>
    </w:rPr>
  </w:style>
  <w:style w:type="paragraph" w:customStyle="1" w:styleId="CM9">
    <w:name w:val="CM9"/>
    <w:basedOn w:val="Default"/>
    <w:next w:val="Default"/>
    <w:uiPriority w:val="99"/>
    <w:rsid w:val="00814BCB"/>
    <w:pPr>
      <w:widowControl w:val="0"/>
      <w:spacing w:line="246" w:lineRule="atLeast"/>
    </w:pPr>
    <w:rPr>
      <w:rFonts w:ascii="G Oldstyle Ttype A" w:hAnsi="G Oldstyle Ttype A" w:cs="G Oldstyle Ttype A"/>
      <w:color w:val="auto"/>
    </w:rPr>
  </w:style>
  <w:style w:type="paragraph" w:customStyle="1" w:styleId="CM11">
    <w:name w:val="CM11"/>
    <w:basedOn w:val="Default"/>
    <w:next w:val="Default"/>
    <w:uiPriority w:val="99"/>
    <w:rsid w:val="00814BCB"/>
    <w:pPr>
      <w:widowControl w:val="0"/>
      <w:spacing w:line="278" w:lineRule="atLeast"/>
    </w:pPr>
    <w:rPr>
      <w:rFonts w:ascii="G Oldstyle Ttype A" w:hAnsi="G Oldstyle Ttype A" w:cs="G Oldstyle Ttype A"/>
      <w:color w:val="auto"/>
    </w:rPr>
  </w:style>
  <w:style w:type="paragraph" w:customStyle="1" w:styleId="affffffff0">
    <w:name w:val="Знак Знак Знак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1111">
    <w:name w:val="Знак Знак Знак Знак Знак Знак Знак Знак Знак1 Знак Знак Знак Знак Знак Знак Знак Знак Знак Знак Знак Знак Знак Знак Знак1 Знак Знак Знак1 Знак Знак Знак1 Знак"/>
    <w:basedOn w:val="a"/>
    <w:uiPriority w:val="99"/>
    <w:rsid w:val="00814BCB"/>
    <w:pPr>
      <w:spacing w:line="240" w:lineRule="exact"/>
    </w:pPr>
    <w:rPr>
      <w:rFonts w:ascii="Verdana" w:eastAsia="Times New Roman" w:hAnsi="Verdana" w:cs="Verdana"/>
      <w:sz w:val="20"/>
      <w:szCs w:val="20"/>
      <w:lang w:val="en-US"/>
    </w:rPr>
  </w:style>
  <w:style w:type="paragraph" w:customStyle="1" w:styleId="CM42">
    <w:name w:val="CM42"/>
    <w:basedOn w:val="Default"/>
    <w:next w:val="Default"/>
    <w:uiPriority w:val="99"/>
    <w:rsid w:val="00814BCB"/>
    <w:pPr>
      <w:widowControl w:val="0"/>
      <w:spacing w:after="135"/>
    </w:pPr>
    <w:rPr>
      <w:rFonts w:ascii="G Oldstyle Ttype A" w:hAnsi="G Oldstyle Ttype A" w:cs="G Oldstyle Ttype A"/>
      <w:color w:val="auto"/>
    </w:rPr>
  </w:style>
  <w:style w:type="paragraph" w:customStyle="1" w:styleId="CM12">
    <w:name w:val="CM12"/>
    <w:basedOn w:val="Default"/>
    <w:next w:val="Default"/>
    <w:uiPriority w:val="99"/>
    <w:rsid w:val="00814BCB"/>
    <w:pPr>
      <w:widowControl w:val="0"/>
      <w:spacing w:line="276" w:lineRule="atLeast"/>
    </w:pPr>
    <w:rPr>
      <w:rFonts w:ascii="G Oldstyle Ttype A" w:hAnsi="G Oldstyle Ttype A" w:cs="G Oldstyle Ttype A"/>
      <w:color w:val="auto"/>
    </w:rPr>
  </w:style>
  <w:style w:type="paragraph" w:customStyle="1" w:styleId="CM15">
    <w:name w:val="CM15"/>
    <w:basedOn w:val="Default"/>
    <w:next w:val="Default"/>
    <w:uiPriority w:val="99"/>
    <w:rsid w:val="00814BCB"/>
    <w:pPr>
      <w:widowControl w:val="0"/>
      <w:spacing w:line="271" w:lineRule="atLeast"/>
    </w:pPr>
    <w:rPr>
      <w:rFonts w:ascii="G Oldstyle Ttype A" w:hAnsi="G Oldstyle Ttype A" w:cs="G Oldstyle Ttype A"/>
      <w:color w:val="auto"/>
    </w:rPr>
  </w:style>
  <w:style w:type="paragraph" w:customStyle="1" w:styleId="CM20">
    <w:name w:val="CM20"/>
    <w:basedOn w:val="Default"/>
    <w:next w:val="Default"/>
    <w:uiPriority w:val="99"/>
    <w:rsid w:val="00814BCB"/>
    <w:pPr>
      <w:widowControl w:val="0"/>
      <w:spacing w:line="273" w:lineRule="atLeast"/>
    </w:pPr>
    <w:rPr>
      <w:rFonts w:ascii="G Oldstyle Ttype A" w:hAnsi="G Oldstyle Ttype A" w:cs="G Oldstyle Ttype A"/>
      <w:color w:val="auto"/>
    </w:rPr>
  </w:style>
  <w:style w:type="paragraph" w:customStyle="1" w:styleId="CM21">
    <w:name w:val="CM21"/>
    <w:basedOn w:val="Default"/>
    <w:next w:val="Default"/>
    <w:uiPriority w:val="99"/>
    <w:rsid w:val="00814BCB"/>
    <w:pPr>
      <w:widowControl w:val="0"/>
      <w:spacing w:line="248" w:lineRule="atLeast"/>
    </w:pPr>
    <w:rPr>
      <w:rFonts w:ascii="G Oldstyle Ttype A" w:hAnsi="G Oldstyle Ttype A" w:cs="G Oldstyle Ttype A"/>
      <w:color w:val="auto"/>
    </w:rPr>
  </w:style>
  <w:style w:type="paragraph" w:customStyle="1" w:styleId="1fff7">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0"/>
      <w:szCs w:val="20"/>
      <w:lang w:val="en-US"/>
    </w:rPr>
  </w:style>
  <w:style w:type="paragraph" w:customStyle="1" w:styleId="1112">
    <w:name w:val="Знак Знак Знак Знак Знак Знак Знак Знак Знак Знак Знак Знак1 Знак Знак Знак Знак Знак Знак Знак Знак Знак Знак Знак Знак1 Знак Знак Знак1 Знак Знак Знак Знак Знак Знак Знак Знак Знак Знак"/>
    <w:basedOn w:val="a"/>
    <w:uiPriority w:val="99"/>
    <w:rsid w:val="00814BCB"/>
    <w:pPr>
      <w:spacing w:line="240" w:lineRule="exact"/>
    </w:pPr>
    <w:rPr>
      <w:rFonts w:ascii="Verdana" w:eastAsia="Times New Roman" w:hAnsi="Verdana" w:cs="Verdana"/>
      <w:sz w:val="20"/>
      <w:szCs w:val="20"/>
      <w:lang w:val="en-US"/>
    </w:rPr>
  </w:style>
  <w:style w:type="paragraph" w:customStyle="1" w:styleId="CM23">
    <w:name w:val="CM23"/>
    <w:basedOn w:val="Default"/>
    <w:next w:val="Default"/>
    <w:uiPriority w:val="99"/>
    <w:rsid w:val="00814BCB"/>
    <w:pPr>
      <w:widowControl w:val="0"/>
      <w:spacing w:line="280" w:lineRule="atLeast"/>
    </w:pPr>
    <w:rPr>
      <w:rFonts w:ascii="G Oldstyle Ttype A" w:hAnsi="G Oldstyle Ttype A" w:cs="G Oldstyle Ttype A"/>
      <w:color w:val="auto"/>
    </w:rPr>
  </w:style>
  <w:style w:type="paragraph" w:customStyle="1" w:styleId="CM24">
    <w:name w:val="CM24"/>
    <w:basedOn w:val="Default"/>
    <w:next w:val="Default"/>
    <w:uiPriority w:val="99"/>
    <w:rsid w:val="00814BCB"/>
    <w:pPr>
      <w:widowControl w:val="0"/>
      <w:spacing w:line="231" w:lineRule="atLeast"/>
    </w:pPr>
    <w:rPr>
      <w:rFonts w:ascii="G Oldstyle Ttype A" w:hAnsi="G Oldstyle Ttype A" w:cs="G Oldstyle Ttype A"/>
      <w:color w:val="auto"/>
    </w:rPr>
  </w:style>
  <w:style w:type="paragraph" w:customStyle="1" w:styleId="CM14">
    <w:name w:val="CM14"/>
    <w:basedOn w:val="Default"/>
    <w:next w:val="Default"/>
    <w:uiPriority w:val="99"/>
    <w:rsid w:val="00814BCB"/>
    <w:pPr>
      <w:widowControl w:val="0"/>
      <w:spacing w:line="271" w:lineRule="atLeast"/>
    </w:pPr>
    <w:rPr>
      <w:rFonts w:ascii="G Oldstyle Ttype A" w:hAnsi="G Oldstyle Ttype A" w:cs="G Oldstyle Ttype A"/>
      <w:color w:val="auto"/>
    </w:rPr>
  </w:style>
  <w:style w:type="paragraph" w:customStyle="1" w:styleId="CM16">
    <w:name w:val="CM16"/>
    <w:basedOn w:val="Default"/>
    <w:next w:val="Default"/>
    <w:uiPriority w:val="99"/>
    <w:rsid w:val="00814BCB"/>
    <w:pPr>
      <w:widowControl w:val="0"/>
    </w:pPr>
    <w:rPr>
      <w:rFonts w:ascii="G Oldstyle Ttype A" w:hAnsi="G Oldstyle Ttype A" w:cs="G Oldstyle Ttype A"/>
      <w:color w:val="auto"/>
    </w:rPr>
  </w:style>
  <w:style w:type="paragraph" w:customStyle="1" w:styleId="CM3">
    <w:name w:val="CM3"/>
    <w:basedOn w:val="Default"/>
    <w:next w:val="Default"/>
    <w:uiPriority w:val="99"/>
    <w:rsid w:val="00814BCB"/>
    <w:pPr>
      <w:widowControl w:val="0"/>
    </w:pPr>
    <w:rPr>
      <w:rFonts w:ascii="G Oldstyle Ttype A" w:hAnsi="G Oldstyle Ttype A" w:cs="G Oldstyle Ttype A"/>
      <w:color w:val="auto"/>
    </w:rPr>
  </w:style>
  <w:style w:type="paragraph" w:customStyle="1" w:styleId="119">
    <w:name w:val="Знак Знак Знак Знак Знак Знак Знак Знак1 Знак Знак Знак Знак Знак Знак Знак Знак Знак1 Знак"/>
    <w:basedOn w:val="a"/>
    <w:uiPriority w:val="99"/>
    <w:rsid w:val="00814BCB"/>
    <w:pPr>
      <w:spacing w:line="240" w:lineRule="exact"/>
    </w:pPr>
    <w:rPr>
      <w:rFonts w:ascii="Verdana" w:eastAsia="Times New Roman" w:hAnsi="Verdana" w:cs="Verdana"/>
      <w:sz w:val="20"/>
      <w:szCs w:val="20"/>
      <w:lang w:val="en-US"/>
    </w:rPr>
  </w:style>
  <w:style w:type="character" w:customStyle="1" w:styleId="ConsNormal1">
    <w:name w:val="ConsNormal Знак Знак"/>
    <w:uiPriority w:val="99"/>
    <w:locked/>
    <w:rsid w:val="00814BCB"/>
    <w:rPr>
      <w:rFonts w:ascii="Arial" w:hAnsi="Arial"/>
      <w:sz w:val="24"/>
      <w:lang w:eastAsia="ru-RU"/>
    </w:rPr>
  </w:style>
  <w:style w:type="paragraph" w:customStyle="1" w:styleId="11pt">
    <w:name w:val="Обычный + 11 pt"/>
    <w:aliases w:val="полужирный,Черный + Times New Roman Знак"/>
    <w:basedOn w:val="a"/>
    <w:uiPriority w:val="99"/>
    <w:rsid w:val="00814BCB"/>
    <w:pPr>
      <w:shd w:val="clear" w:color="auto" w:fill="FFFFFF"/>
      <w:tabs>
        <w:tab w:val="left" w:pos="0"/>
      </w:tabs>
      <w:spacing w:before="100" w:beforeAutospacing="1" w:after="100" w:afterAutospacing="1" w:line="240" w:lineRule="auto"/>
      <w:ind w:firstLine="720"/>
    </w:pPr>
    <w:rPr>
      <w:rFonts w:ascii="Times New (W1)" w:eastAsia="Times New Roman" w:hAnsi="Times New (W1)" w:cs="Times New Roman"/>
      <w:color w:val="000000"/>
      <w:lang w:eastAsia="ru-RU"/>
    </w:rPr>
  </w:style>
  <w:style w:type="character" w:customStyle="1" w:styleId="219">
    <w:name w:val="Знак Знак21"/>
    <w:uiPriority w:val="99"/>
    <w:rsid w:val="00814BCB"/>
    <w:rPr>
      <w:b/>
      <w:sz w:val="28"/>
      <w:lang w:val="ru-RU" w:eastAsia="ru-RU"/>
    </w:rPr>
  </w:style>
  <w:style w:type="character" w:customStyle="1" w:styleId="iceouttxt5">
    <w:name w:val="iceouttxt5"/>
    <w:uiPriority w:val="99"/>
    <w:rsid w:val="00814BCB"/>
    <w:rPr>
      <w:rFonts w:ascii="Arial" w:hAnsi="Arial"/>
      <w:color w:val="666666"/>
      <w:sz w:val="17"/>
    </w:rPr>
  </w:style>
  <w:style w:type="character" w:customStyle="1" w:styleId="affffffff1">
    <w:name w:val="Основной текст_"/>
    <w:link w:val="1fff8"/>
    <w:uiPriority w:val="99"/>
    <w:locked/>
    <w:rsid w:val="00814BCB"/>
    <w:rPr>
      <w:shd w:val="clear" w:color="auto" w:fill="FFFFFF"/>
    </w:rPr>
  </w:style>
  <w:style w:type="paragraph" w:customStyle="1" w:styleId="1fff8">
    <w:name w:val="Основной текст1"/>
    <w:basedOn w:val="a"/>
    <w:link w:val="affffffff1"/>
    <w:uiPriority w:val="99"/>
    <w:rsid w:val="00814BCB"/>
    <w:pPr>
      <w:widowControl w:val="0"/>
      <w:shd w:val="clear" w:color="auto" w:fill="FFFFFF"/>
      <w:spacing w:after="360" w:line="240" w:lineRule="atLeast"/>
    </w:pPr>
  </w:style>
  <w:style w:type="character" w:customStyle="1" w:styleId="BodyTextIndentChar1">
    <w:name w:val="Body Text Indent Char1"/>
    <w:uiPriority w:val="99"/>
    <w:locked/>
    <w:rsid w:val="00814BCB"/>
    <w:rPr>
      <w:sz w:val="24"/>
      <w:lang w:val="ru-RU" w:eastAsia="ru-RU"/>
    </w:rPr>
  </w:style>
  <w:style w:type="paragraph" w:customStyle="1" w:styleId="affffffff2">
    <w:name w:val="Нормальный (таблица)"/>
    <w:basedOn w:val="a"/>
    <w:next w:val="a"/>
    <w:uiPriority w:val="99"/>
    <w:rsid w:val="00814BC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fffff3">
    <w:name w:val="Прижатый влево"/>
    <w:basedOn w:val="a"/>
    <w:next w:val="a"/>
    <w:uiPriority w:val="99"/>
    <w:rsid w:val="00814BC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character" w:customStyle="1" w:styleId="131">
    <w:name w:val="Знак Знак13"/>
    <w:uiPriority w:val="99"/>
    <w:rsid w:val="00814BCB"/>
    <w:rPr>
      <w:sz w:val="24"/>
      <w:lang w:val="ru-RU" w:eastAsia="ru-RU"/>
    </w:rPr>
  </w:style>
  <w:style w:type="character" w:customStyle="1" w:styleId="Normal">
    <w:name w:val="Normal Знак"/>
    <w:uiPriority w:val="99"/>
    <w:rsid w:val="00814BCB"/>
    <w:rPr>
      <w:snapToGrid w:val="0"/>
      <w:sz w:val="24"/>
      <w:lang w:val="ru-RU" w:eastAsia="ru-RU"/>
    </w:rPr>
  </w:style>
  <w:style w:type="table" w:customStyle="1" w:styleId="1120">
    <w:name w:val="Сетка таблицы112"/>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9">
    <w:name w:val="Название книги1"/>
    <w:uiPriority w:val="99"/>
    <w:rsid w:val="00814BCB"/>
    <w:rPr>
      <w:b/>
      <w:i/>
      <w:spacing w:val="5"/>
    </w:rPr>
  </w:style>
  <w:style w:type="paragraph" w:customStyle="1" w:styleId="xl1486">
    <w:name w:val="xl148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7">
    <w:name w:val="xl1487"/>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8">
    <w:name w:val="xl1488"/>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489">
    <w:name w:val="xl1489"/>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0">
    <w:name w:val="xl149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91">
    <w:name w:val="xl1491"/>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2">
    <w:name w:val="xl149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93">
    <w:name w:val="xl149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4">
    <w:name w:val="xl1494"/>
    <w:basedOn w:val="a"/>
    <w:uiPriority w:val="99"/>
    <w:rsid w:val="00814BC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5">
    <w:name w:val="xl1495"/>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6">
    <w:name w:val="xl1496"/>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7">
    <w:name w:val="xl1497"/>
    <w:basedOn w:val="a"/>
    <w:uiPriority w:val="99"/>
    <w:rsid w:val="00814BC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8">
    <w:name w:val="xl149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499">
    <w:name w:val="xl149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500">
    <w:name w:val="xl1500"/>
    <w:basedOn w:val="a"/>
    <w:uiPriority w:val="99"/>
    <w:rsid w:val="00814BC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table" w:customStyle="1" w:styleId="171">
    <w:name w:val="Сетка таблицы17"/>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2">
    <w:name w:val="Заголовок оглавления2"/>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80">
    <w:name w:val="Сетка таблицы18"/>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0">
    <w:name w:val="Сетка таблицы19"/>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4">
    <w:name w:val="Заголовок оглавления3"/>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100">
    <w:name w:val="Сетка таблицы110"/>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1">
    <w:name w:val="Сетка таблицы20"/>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9">
    <w:name w:val="Заголовок оглавления4"/>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150">
    <w:name w:val="Сетка таблицы115"/>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f5">
    <w:name w:val="Неразрешенное упоминание3"/>
    <w:uiPriority w:val="99"/>
    <w:semiHidden/>
    <w:rsid w:val="00814BCB"/>
    <w:rPr>
      <w:color w:val="605E5C"/>
      <w:shd w:val="clear" w:color="auto" w:fill="E1DFDD"/>
    </w:rPr>
  </w:style>
  <w:style w:type="paragraph" w:customStyle="1" w:styleId="xl1501">
    <w:name w:val="xl1501"/>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2">
    <w:name w:val="xl1502"/>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503">
    <w:name w:val="xl1503"/>
    <w:basedOn w:val="a"/>
    <w:uiPriority w:val="99"/>
    <w:rsid w:val="00814BCB"/>
    <w:pPr>
      <w:pBdr>
        <w:top w:val="single" w:sz="4" w:space="0" w:color="auto"/>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4">
    <w:name w:val="xl150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5">
    <w:name w:val="xl150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6">
    <w:name w:val="xl1506"/>
    <w:basedOn w:val="a"/>
    <w:uiPriority w:val="99"/>
    <w:rsid w:val="00814BCB"/>
    <w:pPr>
      <w:pBdr>
        <w:top w:val="single" w:sz="4" w:space="0" w:color="auto"/>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7">
    <w:name w:val="xl1507"/>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8">
    <w:name w:val="xl1508"/>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9">
    <w:name w:val="xl1509"/>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0">
    <w:name w:val="xl1510"/>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1">
    <w:name w:val="xl1511"/>
    <w:basedOn w:val="a"/>
    <w:uiPriority w:val="99"/>
    <w:rsid w:val="00814BCB"/>
    <w:pPr>
      <w:pBdr>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2">
    <w:name w:val="xl1512"/>
    <w:basedOn w:val="a"/>
    <w:uiPriority w:val="99"/>
    <w:rsid w:val="00814BCB"/>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3">
    <w:name w:val="xl1513"/>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514">
    <w:name w:val="xl1514"/>
    <w:basedOn w:val="a"/>
    <w:uiPriority w:val="99"/>
    <w:rsid w:val="00814BCB"/>
    <w:pPr>
      <w:pBdr>
        <w:top w:val="single" w:sz="4" w:space="0" w:color="auto"/>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515">
    <w:name w:val="xl1515"/>
    <w:basedOn w:val="a"/>
    <w:uiPriority w:val="99"/>
    <w:rsid w:val="00814BCB"/>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6">
    <w:name w:val="xl151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lang w:eastAsia="ru-RU"/>
    </w:rPr>
  </w:style>
  <w:style w:type="paragraph" w:customStyle="1" w:styleId="xl1517">
    <w:name w:val="xl1517"/>
    <w:basedOn w:val="a"/>
    <w:uiPriority w:val="99"/>
    <w:rsid w:val="00814BCB"/>
    <w:pP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18">
    <w:name w:val="xl1518"/>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19">
    <w:name w:val="xl1519"/>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20">
    <w:name w:val="xl152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1">
    <w:name w:val="xl1521"/>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522">
    <w:name w:val="xl1522"/>
    <w:basedOn w:val="a"/>
    <w:uiPriority w:val="99"/>
    <w:rsid w:val="00814BC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3">
    <w:name w:val="xl1523"/>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4">
    <w:name w:val="xl152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5">
    <w:name w:val="xl1525"/>
    <w:basedOn w:val="a"/>
    <w:uiPriority w:val="99"/>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526">
    <w:name w:val="xl152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27">
    <w:name w:val="xl152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528">
    <w:name w:val="xl1528"/>
    <w:basedOn w:val="a"/>
    <w:uiPriority w:val="99"/>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529">
    <w:name w:val="xl1529"/>
    <w:basedOn w:val="a"/>
    <w:uiPriority w:val="99"/>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530">
    <w:name w:val="xl1530"/>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531">
    <w:name w:val="xl1531"/>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32">
    <w:name w:val="xl153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533">
    <w:name w:val="xl15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34">
    <w:name w:val="xl1534"/>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535">
    <w:name w:val="xl153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536">
    <w:name w:val="xl1536"/>
    <w:basedOn w:val="a"/>
    <w:uiPriority w:val="99"/>
    <w:rsid w:val="00814BCB"/>
    <w:pPr>
      <w:pBdr>
        <w:top w:val="single" w:sz="4" w:space="0" w:color="auto"/>
        <w:left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37">
    <w:name w:val="xl1537"/>
    <w:basedOn w:val="a"/>
    <w:uiPriority w:val="99"/>
    <w:rsid w:val="00814BCB"/>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38">
    <w:name w:val="xl153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539">
    <w:name w:val="xl1539"/>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540">
    <w:name w:val="xl1540"/>
    <w:basedOn w:val="a"/>
    <w:uiPriority w:val="99"/>
    <w:rsid w:val="00814BCB"/>
    <w:pP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541">
    <w:name w:val="xl1541"/>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42">
    <w:name w:val="xl154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font7">
    <w:name w:val="font7"/>
    <w:basedOn w:val="a"/>
    <w:qFormat/>
    <w:rsid w:val="00814BC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8">
    <w:name w:val="font8"/>
    <w:basedOn w:val="a"/>
    <w:uiPriority w:val="99"/>
    <w:rsid w:val="00814BCB"/>
    <w:pPr>
      <w:spacing w:before="100" w:beforeAutospacing="1" w:after="100" w:afterAutospacing="1" w:line="240" w:lineRule="auto"/>
    </w:pPr>
    <w:rPr>
      <w:rFonts w:ascii="Times New Roman" w:eastAsia="Times New Roman" w:hAnsi="Times New Roman" w:cs="Times New Roman"/>
      <w:sz w:val="18"/>
      <w:szCs w:val="18"/>
      <w:u w:val="single"/>
      <w:lang w:eastAsia="ru-RU"/>
    </w:rPr>
  </w:style>
  <w:style w:type="paragraph" w:customStyle="1" w:styleId="font9">
    <w:name w:val="font9"/>
    <w:basedOn w:val="a"/>
    <w:uiPriority w:val="99"/>
    <w:rsid w:val="00814BCB"/>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0">
    <w:name w:val="font10"/>
    <w:basedOn w:val="a"/>
    <w:uiPriority w:val="99"/>
    <w:rsid w:val="00814BC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11">
    <w:name w:val="font11"/>
    <w:basedOn w:val="a"/>
    <w:uiPriority w:val="99"/>
    <w:rsid w:val="00814BCB"/>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12">
    <w:name w:val="font12"/>
    <w:basedOn w:val="a"/>
    <w:uiPriority w:val="99"/>
    <w:rsid w:val="00814BCB"/>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195">
    <w:name w:val="xl19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6">
    <w:name w:val="xl19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97">
    <w:name w:val="xl19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8">
    <w:name w:val="xl19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9">
    <w:name w:val="xl199"/>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200">
    <w:name w:val="xl200"/>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1">
    <w:name w:val="xl201"/>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2">
    <w:name w:val="xl202"/>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3">
    <w:name w:val="xl203"/>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4">
    <w:name w:val="xl204"/>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5">
    <w:name w:val="xl20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6">
    <w:name w:val="xl206"/>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7">
    <w:name w:val="xl207"/>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08">
    <w:name w:val="xl208"/>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9">
    <w:name w:val="xl20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210">
    <w:name w:val="xl21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11">
    <w:name w:val="xl211"/>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12">
    <w:name w:val="xl212"/>
    <w:basedOn w:val="a"/>
    <w:uiPriority w:val="99"/>
    <w:rsid w:val="00814BC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3">
    <w:name w:val="xl213"/>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4">
    <w:name w:val="xl21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lang w:eastAsia="ru-RU"/>
    </w:rPr>
  </w:style>
  <w:style w:type="paragraph" w:customStyle="1" w:styleId="xl1543">
    <w:name w:val="xl1543"/>
    <w:basedOn w:val="a"/>
    <w:uiPriority w:val="99"/>
    <w:rsid w:val="00814BC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44">
    <w:name w:val="xl1544"/>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45">
    <w:name w:val="xl154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46">
    <w:name w:val="xl154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547">
    <w:name w:val="xl1547"/>
    <w:basedOn w:val="a"/>
    <w:uiPriority w:val="99"/>
    <w:rsid w:val="00814BCB"/>
    <w:pPr>
      <w:pBdr>
        <w:left w:val="single" w:sz="4"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eastAsia="ru-RU"/>
    </w:rPr>
  </w:style>
  <w:style w:type="paragraph" w:customStyle="1" w:styleId="xl1548">
    <w:name w:val="xl154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49">
    <w:name w:val="xl154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50">
    <w:name w:val="xl155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1">
    <w:name w:val="xl1551"/>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2">
    <w:name w:val="xl1552"/>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553">
    <w:name w:val="xl1553"/>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4">
    <w:name w:val="xl1554"/>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pPr>
    <w:rPr>
      <w:rFonts w:ascii="Arial" w:eastAsia="Times New Roman" w:hAnsi="Arial" w:cs="Arial"/>
      <w:sz w:val="18"/>
      <w:szCs w:val="18"/>
      <w:lang w:eastAsia="ru-RU"/>
    </w:rPr>
  </w:style>
  <w:style w:type="paragraph" w:customStyle="1" w:styleId="xl1555">
    <w:name w:val="xl1555"/>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556">
    <w:name w:val="xl1556"/>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7">
    <w:name w:val="xl155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8">
    <w:name w:val="xl1558"/>
    <w:basedOn w:val="a"/>
    <w:uiPriority w:val="99"/>
    <w:rsid w:val="00814BCB"/>
    <w:pPr>
      <w:pBdr>
        <w:top w:val="single" w:sz="4" w:space="0" w:color="auto"/>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59">
    <w:name w:val="xl1559"/>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60">
    <w:name w:val="xl156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ru-RU"/>
    </w:rPr>
  </w:style>
  <w:style w:type="paragraph" w:customStyle="1" w:styleId="xl1561">
    <w:name w:val="xl1561"/>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ru-RU"/>
    </w:rPr>
  </w:style>
  <w:style w:type="paragraph" w:customStyle="1" w:styleId="xl1562">
    <w:name w:val="xl156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63">
    <w:name w:val="xl1563"/>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564">
    <w:name w:val="xl1564"/>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5">
    <w:name w:val="xl1565"/>
    <w:basedOn w:val="a"/>
    <w:uiPriority w:val="99"/>
    <w:rsid w:val="00814BC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6">
    <w:name w:val="xl156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7">
    <w:name w:val="xl1567"/>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8">
    <w:name w:val="xl1568"/>
    <w:basedOn w:val="a"/>
    <w:uiPriority w:val="99"/>
    <w:rsid w:val="00814BCB"/>
    <w:pP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9">
    <w:name w:val="xl1569"/>
    <w:basedOn w:val="a"/>
    <w:uiPriority w:val="99"/>
    <w:rsid w:val="00814BCB"/>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570">
    <w:name w:val="xl1570"/>
    <w:basedOn w:val="a"/>
    <w:uiPriority w:val="99"/>
    <w:rsid w:val="00814BCB"/>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571">
    <w:name w:val="xl1571"/>
    <w:basedOn w:val="a"/>
    <w:uiPriority w:val="99"/>
    <w:rsid w:val="00814BC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2">
    <w:name w:val="xl1572"/>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3">
    <w:name w:val="xl1573"/>
    <w:basedOn w:val="a"/>
    <w:uiPriority w:val="99"/>
    <w:rsid w:val="00814BCB"/>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4">
    <w:name w:val="xl1574"/>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5">
    <w:name w:val="xl1575"/>
    <w:basedOn w:val="a"/>
    <w:uiPriority w:val="99"/>
    <w:rsid w:val="00814BCB"/>
    <w:pP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6">
    <w:name w:val="xl1576"/>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77">
    <w:name w:val="xl1577"/>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78">
    <w:name w:val="xl1578"/>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79">
    <w:name w:val="xl1579"/>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0">
    <w:name w:val="xl1580"/>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1">
    <w:name w:val="xl1581"/>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2">
    <w:name w:val="xl158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3">
    <w:name w:val="xl1583"/>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4">
    <w:name w:val="xl1584"/>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5">
    <w:name w:val="xl1585"/>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6">
    <w:name w:val="xl1586"/>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7">
    <w:name w:val="xl1587"/>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88">
    <w:name w:val="xl158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89">
    <w:name w:val="xl1589"/>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0">
    <w:name w:val="xl1590"/>
    <w:basedOn w:val="a"/>
    <w:uiPriority w:val="99"/>
    <w:rsid w:val="00814BCB"/>
    <w:pP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91">
    <w:name w:val="xl1591"/>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2">
    <w:name w:val="xl1592"/>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93">
    <w:name w:val="xl1593"/>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4">
    <w:name w:val="xl1594"/>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5">
    <w:name w:val="xl1595"/>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6">
    <w:name w:val="xl1596"/>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7">
    <w:name w:val="xl1597"/>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i/>
      <w:iCs/>
      <w:sz w:val="18"/>
      <w:szCs w:val="18"/>
      <w:lang w:eastAsia="ru-RU"/>
    </w:rPr>
  </w:style>
  <w:style w:type="paragraph" w:customStyle="1" w:styleId="xl1598">
    <w:name w:val="xl1598"/>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9">
    <w:name w:val="xl159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00">
    <w:name w:val="xl1600"/>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1">
    <w:name w:val="xl1601"/>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2">
    <w:name w:val="xl1602"/>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3">
    <w:name w:val="xl1603"/>
    <w:basedOn w:val="a"/>
    <w:uiPriority w:val="99"/>
    <w:rsid w:val="00814BCB"/>
    <w:pP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4">
    <w:name w:val="xl1604"/>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05">
    <w:name w:val="xl1605"/>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06">
    <w:name w:val="xl1606"/>
    <w:basedOn w:val="a"/>
    <w:uiPriority w:val="99"/>
    <w:rsid w:val="00814BCB"/>
    <w:pP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7">
    <w:name w:val="xl1607"/>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8">
    <w:name w:val="xl1608"/>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609">
    <w:name w:val="xl1609"/>
    <w:basedOn w:val="a"/>
    <w:uiPriority w:val="99"/>
    <w:rsid w:val="00814BCB"/>
    <w:pP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0">
    <w:name w:val="xl1610"/>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1">
    <w:name w:val="xl1611"/>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2">
    <w:name w:val="xl1612"/>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3">
    <w:name w:val="xl1613"/>
    <w:basedOn w:val="a"/>
    <w:uiPriority w:val="99"/>
    <w:rsid w:val="00814BCB"/>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4">
    <w:name w:val="xl1614"/>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615">
    <w:name w:val="xl1615"/>
    <w:basedOn w:val="a"/>
    <w:uiPriority w:val="99"/>
    <w:rsid w:val="00814BCB"/>
    <w:pPr>
      <w:pBdr>
        <w:left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6">
    <w:name w:val="xl1616"/>
    <w:basedOn w:val="a"/>
    <w:uiPriority w:val="99"/>
    <w:rsid w:val="00814BCB"/>
    <w:pPr>
      <w:pBdr>
        <w:left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7">
    <w:name w:val="xl1617"/>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18">
    <w:name w:val="xl1618"/>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9">
    <w:name w:val="xl1619"/>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0">
    <w:name w:val="xl1620"/>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1">
    <w:name w:val="xl1621"/>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2">
    <w:name w:val="xl162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3">
    <w:name w:val="xl1623"/>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4">
    <w:name w:val="xl1624"/>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5">
    <w:name w:val="xl1625"/>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6">
    <w:name w:val="xl1626"/>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7">
    <w:name w:val="xl162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8">
    <w:name w:val="xl1628"/>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9">
    <w:name w:val="xl162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0">
    <w:name w:val="xl1630"/>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1">
    <w:name w:val="xl1631"/>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2">
    <w:name w:val="xl1632"/>
    <w:basedOn w:val="a"/>
    <w:uiPriority w:val="99"/>
    <w:rsid w:val="00814BC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3">
    <w:name w:val="xl1633"/>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4">
    <w:name w:val="xl1634"/>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5">
    <w:name w:val="xl163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6">
    <w:name w:val="xl1636"/>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7">
    <w:name w:val="xl1637"/>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8">
    <w:name w:val="xl1638"/>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9">
    <w:name w:val="xl1639"/>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40">
    <w:name w:val="xl1640"/>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41">
    <w:name w:val="xl1641"/>
    <w:basedOn w:val="a"/>
    <w:uiPriority w:val="99"/>
    <w:rsid w:val="00814BCB"/>
    <w:pPr>
      <w:pBdr>
        <w:bottom w:val="single" w:sz="8"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42">
    <w:name w:val="xl1642"/>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43">
    <w:name w:val="xl1643"/>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644">
    <w:name w:val="xl1644"/>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45">
    <w:name w:val="xl1645"/>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46">
    <w:name w:val="xl1646"/>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47">
    <w:name w:val="xl1647"/>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48">
    <w:name w:val="xl164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49">
    <w:name w:val="xl1649"/>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0">
    <w:name w:val="xl1650"/>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1">
    <w:name w:val="xl1651"/>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2">
    <w:name w:val="xl1652"/>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53">
    <w:name w:val="xl1653"/>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54">
    <w:name w:val="xl165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5">
    <w:name w:val="xl1655"/>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6">
    <w:name w:val="xl1656"/>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7">
    <w:name w:val="xl1657"/>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8">
    <w:name w:val="xl165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9">
    <w:name w:val="xl1659"/>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0">
    <w:name w:val="xl1660"/>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61">
    <w:name w:val="xl1661"/>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2">
    <w:name w:val="xl1662"/>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3">
    <w:name w:val="xl1663"/>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4">
    <w:name w:val="xl166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5">
    <w:name w:val="xl1665"/>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6">
    <w:name w:val="xl1666"/>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7">
    <w:name w:val="xl1667"/>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8">
    <w:name w:val="xl1668"/>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669">
    <w:name w:val="xl1669"/>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0">
    <w:name w:val="xl1670"/>
    <w:basedOn w:val="a"/>
    <w:uiPriority w:val="99"/>
    <w:rsid w:val="00814BCB"/>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1">
    <w:name w:val="xl1671"/>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72">
    <w:name w:val="xl1672"/>
    <w:basedOn w:val="a"/>
    <w:uiPriority w:val="99"/>
    <w:rsid w:val="00814BCB"/>
    <w:pPr>
      <w:pBdr>
        <w:lef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3">
    <w:name w:val="xl1673"/>
    <w:basedOn w:val="a"/>
    <w:uiPriority w:val="99"/>
    <w:rsid w:val="00814BCB"/>
    <w:pPr>
      <w:pBdr>
        <w:lef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4">
    <w:name w:val="xl1674"/>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75">
    <w:name w:val="xl1675"/>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6">
    <w:name w:val="xl1676"/>
    <w:basedOn w:val="a"/>
    <w:uiPriority w:val="99"/>
    <w:rsid w:val="00814BCB"/>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77">
    <w:name w:val="xl1677"/>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78">
    <w:name w:val="xl1678"/>
    <w:basedOn w:val="a"/>
    <w:uiPriority w:val="99"/>
    <w:rsid w:val="00814BCB"/>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9">
    <w:name w:val="xl1679"/>
    <w:basedOn w:val="a"/>
    <w:uiPriority w:val="99"/>
    <w:rsid w:val="00814BC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0">
    <w:name w:val="xl1680"/>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681">
    <w:name w:val="xl1681"/>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2">
    <w:name w:val="xl1682"/>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3">
    <w:name w:val="xl1683"/>
    <w:basedOn w:val="a"/>
    <w:uiPriority w:val="99"/>
    <w:rsid w:val="00814BCB"/>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84">
    <w:name w:val="xl1684"/>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1685">
    <w:name w:val="xl1685"/>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1686">
    <w:name w:val="xl1686"/>
    <w:basedOn w:val="a"/>
    <w:uiPriority w:val="99"/>
    <w:rsid w:val="00814BCB"/>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87">
    <w:name w:val="xl1687"/>
    <w:basedOn w:val="a"/>
    <w:uiPriority w:val="99"/>
    <w:rsid w:val="00814BCB"/>
    <w:pPr>
      <w:pBdr>
        <w:top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88">
    <w:name w:val="xl1688"/>
    <w:basedOn w:val="a"/>
    <w:uiPriority w:val="99"/>
    <w:rsid w:val="00814BCB"/>
    <w:pPr>
      <w:pBdr>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9">
    <w:name w:val="xl1689"/>
    <w:basedOn w:val="a"/>
    <w:uiPriority w:val="99"/>
    <w:rsid w:val="00814BCB"/>
    <w:pPr>
      <w:pBdr>
        <w:top w:val="single" w:sz="8"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0">
    <w:name w:val="xl1690"/>
    <w:basedOn w:val="a"/>
    <w:uiPriority w:val="99"/>
    <w:rsid w:val="00814BCB"/>
    <w:pPr>
      <w:pBdr>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1">
    <w:name w:val="xl1691"/>
    <w:basedOn w:val="a"/>
    <w:uiPriority w:val="99"/>
    <w:rsid w:val="00814BCB"/>
    <w:pPr>
      <w:pBdr>
        <w:top w:val="single" w:sz="8"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2">
    <w:name w:val="xl1692"/>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3">
    <w:name w:val="xl1693"/>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4">
    <w:name w:val="xl169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5">
    <w:name w:val="xl1695"/>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6">
    <w:name w:val="xl169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7">
    <w:name w:val="xl1697"/>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8">
    <w:name w:val="xl1698"/>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9">
    <w:name w:val="xl1699"/>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0">
    <w:name w:val="xl1700"/>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701">
    <w:name w:val="xl1701"/>
    <w:basedOn w:val="a"/>
    <w:uiPriority w:val="99"/>
    <w:rsid w:val="00814BCB"/>
    <w:pPr>
      <w:pBdr>
        <w:top w:val="single" w:sz="8"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02">
    <w:name w:val="xl170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03">
    <w:name w:val="xl1703"/>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4">
    <w:name w:val="xl1704"/>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05">
    <w:name w:val="xl1705"/>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6">
    <w:name w:val="xl1706"/>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7">
    <w:name w:val="xl170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708">
    <w:name w:val="xl170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9">
    <w:name w:val="xl170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0">
    <w:name w:val="xl1710"/>
    <w:basedOn w:val="a"/>
    <w:uiPriority w:val="99"/>
    <w:rsid w:val="00814BC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11">
    <w:name w:val="xl1711"/>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2">
    <w:name w:val="xl171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3">
    <w:name w:val="xl1713"/>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4">
    <w:name w:val="xl1714"/>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5">
    <w:name w:val="xl1715"/>
    <w:basedOn w:val="a"/>
    <w:uiPriority w:val="99"/>
    <w:rsid w:val="00814BCB"/>
    <w:pPr>
      <w:pBdr>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716">
    <w:name w:val="xl1716"/>
    <w:basedOn w:val="a"/>
    <w:uiPriority w:val="99"/>
    <w:rsid w:val="00814BCB"/>
    <w:pPr>
      <w:pBdr>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7">
    <w:name w:val="xl1717"/>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8">
    <w:name w:val="xl1718"/>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9">
    <w:name w:val="xl1719"/>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20">
    <w:name w:val="xl1720"/>
    <w:basedOn w:val="a"/>
    <w:uiPriority w:val="99"/>
    <w:rsid w:val="00814BCB"/>
    <w:pPr>
      <w:pBdr>
        <w:top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1">
    <w:name w:val="xl172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22">
    <w:name w:val="xl1722"/>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23">
    <w:name w:val="xl1723"/>
    <w:basedOn w:val="a"/>
    <w:uiPriority w:val="99"/>
    <w:rsid w:val="00814BCB"/>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4">
    <w:name w:val="xl1724"/>
    <w:basedOn w:val="a"/>
    <w:uiPriority w:val="99"/>
    <w:rsid w:val="00814BCB"/>
    <w:pPr>
      <w:pBdr>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5">
    <w:name w:val="xl1725"/>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26">
    <w:name w:val="xl1726"/>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1727">
    <w:name w:val="xl172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28">
    <w:name w:val="xl1728"/>
    <w:basedOn w:val="a"/>
    <w:uiPriority w:val="99"/>
    <w:rsid w:val="00814BC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9">
    <w:name w:val="xl1729"/>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0">
    <w:name w:val="xl1730"/>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1">
    <w:name w:val="xl1731"/>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2">
    <w:name w:val="xl1732"/>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3">
    <w:name w:val="xl1733"/>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4">
    <w:name w:val="xl1734"/>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5">
    <w:name w:val="xl1735"/>
    <w:basedOn w:val="a"/>
    <w:uiPriority w:val="99"/>
    <w:rsid w:val="00814BCB"/>
    <w:pPr>
      <w:pBdr>
        <w:top w:val="single" w:sz="8"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6">
    <w:name w:val="xl1736"/>
    <w:basedOn w:val="a"/>
    <w:uiPriority w:val="99"/>
    <w:rsid w:val="00814BCB"/>
    <w:pPr>
      <w:pBdr>
        <w:top w:val="single" w:sz="4" w:space="0" w:color="auto"/>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7">
    <w:name w:val="xl1737"/>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8">
    <w:name w:val="xl1738"/>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9">
    <w:name w:val="xl1739"/>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0">
    <w:name w:val="xl1740"/>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1">
    <w:name w:val="xl1741"/>
    <w:basedOn w:val="a"/>
    <w:uiPriority w:val="99"/>
    <w:rsid w:val="00814BCB"/>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2">
    <w:name w:val="xl1742"/>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43">
    <w:name w:val="xl1743"/>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4">
    <w:name w:val="xl1744"/>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5">
    <w:name w:val="xl1745"/>
    <w:basedOn w:val="a"/>
    <w:uiPriority w:val="99"/>
    <w:rsid w:val="00814BCB"/>
    <w:pPr>
      <w:pBdr>
        <w:top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6">
    <w:name w:val="xl1746"/>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47">
    <w:name w:val="xl1747"/>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8">
    <w:name w:val="xl1748"/>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9">
    <w:name w:val="xl174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750">
    <w:name w:val="xl1750"/>
    <w:basedOn w:val="a"/>
    <w:uiPriority w:val="99"/>
    <w:rsid w:val="00814BC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51">
    <w:name w:val="xl1751"/>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752">
    <w:name w:val="xl1752"/>
    <w:basedOn w:val="a"/>
    <w:uiPriority w:val="99"/>
    <w:rsid w:val="00814BC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53">
    <w:name w:val="xl1753"/>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54">
    <w:name w:val="xl1754"/>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5">
    <w:name w:val="xl1755"/>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6">
    <w:name w:val="xl1756"/>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7">
    <w:name w:val="xl1757"/>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58">
    <w:name w:val="xl1758"/>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59">
    <w:name w:val="xl175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60">
    <w:name w:val="xl1760"/>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1761">
    <w:name w:val="xl1761"/>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762">
    <w:name w:val="xl1762"/>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63">
    <w:name w:val="xl1763"/>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1764">
    <w:name w:val="xl176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765">
    <w:name w:val="xl1765"/>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eastAsia="ru-RU"/>
    </w:rPr>
  </w:style>
  <w:style w:type="paragraph" w:customStyle="1" w:styleId="xl1766">
    <w:name w:val="xl1766"/>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eastAsia="ru-RU"/>
    </w:rPr>
  </w:style>
  <w:style w:type="paragraph" w:customStyle="1" w:styleId="xl1767">
    <w:name w:val="xl1767"/>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68">
    <w:name w:val="xl1768"/>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69">
    <w:name w:val="xl1769"/>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0">
    <w:name w:val="xl1770"/>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1">
    <w:name w:val="xl1771"/>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72">
    <w:name w:val="xl1772"/>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3">
    <w:name w:val="xl1773"/>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4">
    <w:name w:val="xl1774"/>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5">
    <w:name w:val="xl1775"/>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6">
    <w:name w:val="xl177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7">
    <w:name w:val="xl1777"/>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8">
    <w:name w:val="xl1778"/>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79">
    <w:name w:val="xl1779"/>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80">
    <w:name w:val="xl1780"/>
    <w:basedOn w:val="a"/>
    <w:uiPriority w:val="99"/>
    <w:rsid w:val="00814BCB"/>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1">
    <w:name w:val="xl1781"/>
    <w:basedOn w:val="a"/>
    <w:uiPriority w:val="99"/>
    <w:rsid w:val="00814BC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82">
    <w:name w:val="xl1782"/>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783">
    <w:name w:val="xl1783"/>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784">
    <w:name w:val="xl1784"/>
    <w:basedOn w:val="a"/>
    <w:uiPriority w:val="99"/>
    <w:rsid w:val="00814BCB"/>
    <w:pPr>
      <w:pBdr>
        <w:top w:val="single" w:sz="8"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5">
    <w:name w:val="xl1785"/>
    <w:basedOn w:val="a"/>
    <w:uiPriority w:val="99"/>
    <w:rsid w:val="00814BCB"/>
    <w:pPr>
      <w:pBdr>
        <w:top w:val="single" w:sz="8" w:space="0" w:color="auto"/>
        <w:left w:val="single" w:sz="4" w:space="0" w:color="auto"/>
        <w:bottom w:val="single" w:sz="8"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86">
    <w:name w:val="xl1786"/>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7">
    <w:name w:val="xl1787"/>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8">
    <w:name w:val="xl1788"/>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9">
    <w:name w:val="xl1789"/>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0">
    <w:name w:val="xl1790"/>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1">
    <w:name w:val="xl1791"/>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2">
    <w:name w:val="xl1792"/>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3">
    <w:name w:val="xl1793"/>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4">
    <w:name w:val="xl1794"/>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5">
    <w:name w:val="xl1795"/>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6">
    <w:name w:val="xl1796"/>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7">
    <w:name w:val="xl1797"/>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8">
    <w:name w:val="xl1798"/>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9">
    <w:name w:val="xl1799"/>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0">
    <w:name w:val="xl1800"/>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1">
    <w:name w:val="xl1801"/>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2">
    <w:name w:val="xl1802"/>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3">
    <w:name w:val="xl1803"/>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804">
    <w:name w:val="xl1804"/>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805">
    <w:name w:val="xl1805"/>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806">
    <w:name w:val="xl1806"/>
    <w:basedOn w:val="a"/>
    <w:uiPriority w:val="99"/>
    <w:rsid w:val="00814BCB"/>
    <w:pPr>
      <w:pBdr>
        <w:top w:val="single" w:sz="4" w:space="0" w:color="auto"/>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07">
    <w:name w:val="xl180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08">
    <w:name w:val="xl180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9">
    <w:name w:val="xl180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0">
    <w:name w:val="xl1810"/>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1">
    <w:name w:val="xl1811"/>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2">
    <w:name w:val="xl1812"/>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13">
    <w:name w:val="xl1813"/>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14">
    <w:name w:val="xl1814"/>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15">
    <w:name w:val="xl1815"/>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6">
    <w:name w:val="xl1816"/>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7">
    <w:name w:val="xl1817"/>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8">
    <w:name w:val="xl1818"/>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19">
    <w:name w:val="xl1819"/>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20">
    <w:name w:val="xl1820"/>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21">
    <w:name w:val="xl1821"/>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22">
    <w:name w:val="xl1822"/>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3">
    <w:name w:val="xl1823"/>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4">
    <w:name w:val="xl1824"/>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5">
    <w:name w:val="xl1825"/>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6">
    <w:name w:val="xl1826"/>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27">
    <w:name w:val="xl1827"/>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8">
    <w:name w:val="xl1828"/>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9">
    <w:name w:val="xl182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0">
    <w:name w:val="xl1830"/>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1">
    <w:name w:val="xl1831"/>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2">
    <w:name w:val="xl1832"/>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3">
    <w:name w:val="xl1833"/>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4">
    <w:name w:val="xl1834"/>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5">
    <w:name w:val="xl1835"/>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6">
    <w:name w:val="xl1836"/>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7">
    <w:name w:val="xl1837"/>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8">
    <w:name w:val="xl1838"/>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9">
    <w:name w:val="xl1839"/>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0">
    <w:name w:val="xl1840"/>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1">
    <w:name w:val="xl1841"/>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2">
    <w:name w:val="xl1842"/>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3">
    <w:name w:val="xl1843"/>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44">
    <w:name w:val="xl1844"/>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45">
    <w:name w:val="xl1845"/>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46">
    <w:name w:val="xl1846"/>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7">
    <w:name w:val="xl1847"/>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8">
    <w:name w:val="xl1848"/>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9">
    <w:name w:val="xl1849"/>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50">
    <w:name w:val="xl1850"/>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51">
    <w:name w:val="xl1851"/>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52">
    <w:name w:val="xl1852"/>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853">
    <w:name w:val="xl1853"/>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854">
    <w:name w:val="xl1854"/>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855">
    <w:name w:val="xl1855"/>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56">
    <w:name w:val="xl1856"/>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57">
    <w:name w:val="xl1857"/>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58">
    <w:name w:val="xl1858"/>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9">
    <w:name w:val="xl1859"/>
    <w:basedOn w:val="a"/>
    <w:uiPriority w:val="99"/>
    <w:rsid w:val="00814BC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60">
    <w:name w:val="xl1860"/>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ru-RU"/>
    </w:rPr>
  </w:style>
  <w:style w:type="paragraph" w:customStyle="1" w:styleId="xl1861">
    <w:name w:val="xl1861"/>
    <w:basedOn w:val="a"/>
    <w:uiPriority w:val="99"/>
    <w:rsid w:val="00814BC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ru-RU"/>
    </w:rPr>
  </w:style>
  <w:style w:type="paragraph" w:customStyle="1" w:styleId="xl1862">
    <w:name w:val="xl1862"/>
    <w:basedOn w:val="a"/>
    <w:uiPriority w:val="99"/>
    <w:rsid w:val="00814BCB"/>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3">
    <w:name w:val="xl1863"/>
    <w:basedOn w:val="a"/>
    <w:uiPriority w:val="99"/>
    <w:rsid w:val="00814BCB"/>
    <w:pPr>
      <w:pBdr>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4">
    <w:name w:val="xl1864"/>
    <w:basedOn w:val="a"/>
    <w:uiPriority w:val="99"/>
    <w:rsid w:val="00814BCB"/>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5">
    <w:name w:val="xl1865"/>
    <w:basedOn w:val="a"/>
    <w:uiPriority w:val="99"/>
    <w:rsid w:val="00814BCB"/>
    <w:pPr>
      <w:pBdr>
        <w:top w:val="single" w:sz="4"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6">
    <w:name w:val="xl1866"/>
    <w:basedOn w:val="a"/>
    <w:uiPriority w:val="99"/>
    <w:rsid w:val="00814BCB"/>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7">
    <w:name w:val="xl1867"/>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8">
    <w:name w:val="xl1868"/>
    <w:basedOn w:val="a"/>
    <w:uiPriority w:val="99"/>
    <w:rsid w:val="00814BCB"/>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69">
    <w:name w:val="xl1869"/>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70">
    <w:name w:val="xl1870"/>
    <w:basedOn w:val="a"/>
    <w:uiPriority w:val="99"/>
    <w:rsid w:val="00814BCB"/>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1">
    <w:name w:val="xl1871"/>
    <w:basedOn w:val="a"/>
    <w:uiPriority w:val="99"/>
    <w:rsid w:val="00814BCB"/>
    <w:pPr>
      <w:pBdr>
        <w:top w:val="single" w:sz="8" w:space="0" w:color="auto"/>
        <w:left w:val="single" w:sz="8"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2">
    <w:name w:val="xl1872"/>
    <w:basedOn w:val="a"/>
    <w:uiPriority w:val="99"/>
    <w:rsid w:val="00814BCB"/>
    <w:pPr>
      <w:pBdr>
        <w:left w:val="single" w:sz="8"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3">
    <w:name w:val="xl1873"/>
    <w:basedOn w:val="a"/>
    <w:uiPriority w:val="99"/>
    <w:rsid w:val="00814BCB"/>
    <w:pPr>
      <w:pBdr>
        <w:left w:val="single" w:sz="8" w:space="0" w:color="auto"/>
        <w:bottom w:val="single" w:sz="8"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4">
    <w:name w:val="xl1874"/>
    <w:basedOn w:val="a"/>
    <w:uiPriority w:val="99"/>
    <w:rsid w:val="00814BCB"/>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875">
    <w:name w:val="xl1875"/>
    <w:basedOn w:val="a"/>
    <w:uiPriority w:val="99"/>
    <w:rsid w:val="00814BCB"/>
    <w:pPr>
      <w:pBdr>
        <w:top w:val="single" w:sz="4"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876">
    <w:name w:val="xl1876"/>
    <w:basedOn w:val="a"/>
    <w:uiPriority w:val="99"/>
    <w:rsid w:val="00814BC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77">
    <w:name w:val="xl1877"/>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78">
    <w:name w:val="xl1878"/>
    <w:basedOn w:val="a"/>
    <w:uiPriority w:val="99"/>
    <w:rsid w:val="00814BC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79">
    <w:name w:val="xl187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80">
    <w:name w:val="xl1880"/>
    <w:basedOn w:val="a"/>
    <w:uiPriority w:val="99"/>
    <w:rsid w:val="00814BCB"/>
    <w:pPr>
      <w:pBdr>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1">
    <w:name w:val="xl1881"/>
    <w:basedOn w:val="a"/>
    <w:uiPriority w:val="99"/>
    <w:rsid w:val="00814BCB"/>
    <w:pPr>
      <w:pBdr>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2">
    <w:name w:val="xl1882"/>
    <w:basedOn w:val="a"/>
    <w:uiPriority w:val="99"/>
    <w:rsid w:val="00814BCB"/>
    <w:pPr>
      <w:pBdr>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83">
    <w:name w:val="xl1883"/>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4">
    <w:name w:val="xl1884"/>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5">
    <w:name w:val="xl1885"/>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6">
    <w:name w:val="xl1886"/>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87">
    <w:name w:val="xl1887"/>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8">
    <w:name w:val="xl188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9">
    <w:name w:val="xl188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0">
    <w:name w:val="xl1890"/>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1">
    <w:name w:val="xl1891"/>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2">
    <w:name w:val="xl1892"/>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3">
    <w:name w:val="xl1893"/>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4">
    <w:name w:val="xl1894"/>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5">
    <w:name w:val="xl1895"/>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6">
    <w:name w:val="xl1896"/>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7">
    <w:name w:val="xl1897"/>
    <w:basedOn w:val="a"/>
    <w:uiPriority w:val="99"/>
    <w:rsid w:val="00814BCB"/>
    <w:pPr>
      <w:pBdr>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8">
    <w:name w:val="xl189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99">
    <w:name w:val="xl1899"/>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00">
    <w:name w:val="xl1900"/>
    <w:basedOn w:val="a"/>
    <w:uiPriority w:val="99"/>
    <w:rsid w:val="00814BCB"/>
    <w:pPr>
      <w:pBdr>
        <w:top w:val="single" w:sz="8"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01">
    <w:name w:val="xl1901"/>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02">
    <w:name w:val="xl1902"/>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03">
    <w:name w:val="xl1903"/>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04">
    <w:name w:val="xl1904"/>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ru-RU"/>
    </w:rPr>
  </w:style>
  <w:style w:type="paragraph" w:customStyle="1" w:styleId="xl1905">
    <w:name w:val="xl1905"/>
    <w:basedOn w:val="a"/>
    <w:uiPriority w:val="99"/>
    <w:rsid w:val="00814BCB"/>
    <w:pPr>
      <w:pBdr>
        <w:top w:val="single" w:sz="8" w:space="0" w:color="auto"/>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6">
    <w:name w:val="xl1906"/>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7">
    <w:name w:val="xl1907"/>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8">
    <w:name w:val="xl190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9">
    <w:name w:val="xl1909"/>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0">
    <w:name w:val="xl1910"/>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1">
    <w:name w:val="xl1911"/>
    <w:basedOn w:val="a"/>
    <w:uiPriority w:val="99"/>
    <w:rsid w:val="00814BCB"/>
    <w:pPr>
      <w:pBdr>
        <w:top w:val="single" w:sz="8" w:space="0" w:color="auto"/>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2">
    <w:name w:val="xl1912"/>
    <w:basedOn w:val="a"/>
    <w:uiPriority w:val="99"/>
    <w:rsid w:val="00814BCB"/>
    <w:pPr>
      <w:pBdr>
        <w:left w:val="single" w:sz="4" w:space="0" w:color="auto"/>
        <w:bottom w:val="single" w:sz="8"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3">
    <w:name w:val="xl1913"/>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14">
    <w:name w:val="xl1914"/>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5">
    <w:name w:val="xl191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6">
    <w:name w:val="xl191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7">
    <w:name w:val="xl191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8">
    <w:name w:val="xl191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19">
    <w:name w:val="xl1919"/>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20">
    <w:name w:val="xl1920"/>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921">
    <w:name w:val="xl1921"/>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922">
    <w:name w:val="xl1922"/>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23">
    <w:name w:val="xl1923"/>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24">
    <w:name w:val="xl1924"/>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25">
    <w:name w:val="xl1925"/>
    <w:basedOn w:val="a"/>
    <w:uiPriority w:val="99"/>
    <w:rsid w:val="00814BCB"/>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26">
    <w:name w:val="xl1926"/>
    <w:basedOn w:val="a"/>
    <w:uiPriority w:val="99"/>
    <w:rsid w:val="00814BCB"/>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27">
    <w:name w:val="xl1927"/>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28">
    <w:name w:val="xl192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29">
    <w:name w:val="xl1929"/>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0">
    <w:name w:val="xl1930"/>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1">
    <w:name w:val="xl193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2">
    <w:name w:val="xl1932"/>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3">
    <w:name w:val="xl19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4">
    <w:name w:val="xl1934"/>
    <w:basedOn w:val="a"/>
    <w:uiPriority w:val="99"/>
    <w:rsid w:val="00814BCB"/>
    <w:pPr>
      <w:pBdr>
        <w:top w:val="single" w:sz="12"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35">
    <w:name w:val="xl193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36">
    <w:name w:val="xl1936"/>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37">
    <w:name w:val="xl1937"/>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38">
    <w:name w:val="xl1938"/>
    <w:basedOn w:val="a"/>
    <w:uiPriority w:val="99"/>
    <w:rsid w:val="00814BCB"/>
    <w:pPr>
      <w:pBdr>
        <w:top w:val="single" w:sz="8"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39">
    <w:name w:val="xl193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40">
    <w:name w:val="xl1940"/>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41">
    <w:name w:val="xl1941"/>
    <w:basedOn w:val="a"/>
    <w:uiPriority w:val="99"/>
    <w:rsid w:val="00814BCB"/>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2">
    <w:name w:val="xl1942"/>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43">
    <w:name w:val="xl1943"/>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44">
    <w:name w:val="xl1944"/>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5">
    <w:name w:val="xl1945"/>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6">
    <w:name w:val="xl194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7">
    <w:name w:val="xl1947"/>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8">
    <w:name w:val="xl194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9">
    <w:name w:val="xl1949"/>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0">
    <w:name w:val="xl1950"/>
    <w:basedOn w:val="a"/>
    <w:uiPriority w:val="99"/>
    <w:rsid w:val="00814BCB"/>
    <w:pPr>
      <w:pBdr>
        <w:top w:val="single" w:sz="12"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51">
    <w:name w:val="xl195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2">
    <w:name w:val="xl1952"/>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53">
    <w:name w:val="xl1953"/>
    <w:basedOn w:val="a"/>
    <w:uiPriority w:val="99"/>
    <w:rsid w:val="00814BCB"/>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4">
    <w:name w:val="xl1954"/>
    <w:basedOn w:val="a"/>
    <w:uiPriority w:val="99"/>
    <w:rsid w:val="00814BCB"/>
    <w:pPr>
      <w:pBdr>
        <w:top w:val="single" w:sz="8"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5">
    <w:name w:val="xl1955"/>
    <w:basedOn w:val="a"/>
    <w:uiPriority w:val="99"/>
    <w:rsid w:val="00814BCB"/>
    <w:pPr>
      <w:pBdr>
        <w:left w:val="single" w:sz="4" w:space="0" w:color="auto"/>
        <w:bottom w:val="single" w:sz="8"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6">
    <w:name w:val="xl1956"/>
    <w:basedOn w:val="a"/>
    <w:uiPriority w:val="99"/>
    <w:rsid w:val="00814BC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7">
    <w:name w:val="xl1957"/>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58">
    <w:name w:val="xl195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59">
    <w:name w:val="xl195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960">
    <w:name w:val="xl1960"/>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pPr>
    <w:rPr>
      <w:rFonts w:ascii="Arial" w:eastAsia="Times New Roman" w:hAnsi="Arial" w:cs="Arial"/>
      <w:sz w:val="20"/>
      <w:szCs w:val="20"/>
      <w:lang w:eastAsia="ru-RU"/>
    </w:rPr>
  </w:style>
  <w:style w:type="paragraph" w:customStyle="1" w:styleId="xl1961">
    <w:name w:val="xl196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62">
    <w:name w:val="xl1962"/>
    <w:basedOn w:val="a"/>
    <w:uiPriority w:val="99"/>
    <w:rsid w:val="00814BCB"/>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3">
    <w:name w:val="xl1963"/>
    <w:basedOn w:val="a"/>
    <w:uiPriority w:val="99"/>
    <w:rsid w:val="00814BCB"/>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4">
    <w:name w:val="xl1964"/>
    <w:basedOn w:val="a"/>
    <w:uiPriority w:val="99"/>
    <w:rsid w:val="00814BCB"/>
    <w:pPr>
      <w:pBdr>
        <w:top w:val="single" w:sz="8"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5">
    <w:name w:val="xl1965"/>
    <w:basedOn w:val="a"/>
    <w:uiPriority w:val="99"/>
    <w:rsid w:val="00814BCB"/>
    <w:pPr>
      <w:pBdr>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6">
    <w:name w:val="xl1966"/>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7">
    <w:name w:val="xl1967"/>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8">
    <w:name w:val="xl1968"/>
    <w:basedOn w:val="a"/>
    <w:uiPriority w:val="99"/>
    <w:rsid w:val="00814BCB"/>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9">
    <w:name w:val="xl1969"/>
    <w:basedOn w:val="a"/>
    <w:uiPriority w:val="99"/>
    <w:rsid w:val="00814BCB"/>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70">
    <w:name w:val="xl1970"/>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71">
    <w:name w:val="xl197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400">
    <w:name w:val="xl140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1">
    <w:name w:val="xl1401"/>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2">
    <w:name w:val="xl140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3">
    <w:name w:val="xl1403"/>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4">
    <w:name w:val="xl140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5">
    <w:name w:val="xl140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6">
    <w:name w:val="xl140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7">
    <w:name w:val="xl1407"/>
    <w:basedOn w:val="a"/>
    <w:uiPriority w:val="99"/>
    <w:rsid w:val="00814BC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8">
    <w:name w:val="xl1408"/>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9">
    <w:name w:val="xl1409"/>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0">
    <w:name w:val="xl1410"/>
    <w:basedOn w:val="a"/>
    <w:uiPriority w:val="99"/>
    <w:rsid w:val="00814BC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1">
    <w:name w:val="xl1411"/>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2">
    <w:name w:val="xl141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3">
    <w:name w:val="xl141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character" w:customStyle="1" w:styleId="4a">
    <w:name w:val="Неразрешенное упоминание4"/>
    <w:uiPriority w:val="99"/>
    <w:semiHidden/>
    <w:rsid w:val="00814BCB"/>
    <w:rPr>
      <w:color w:val="605E5C"/>
      <w:shd w:val="clear" w:color="auto" w:fill="E1DFDD"/>
    </w:rPr>
  </w:style>
  <w:style w:type="paragraph" w:customStyle="1" w:styleId="xl1399">
    <w:name w:val="xl139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4">
    <w:name w:val="xl141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15">
    <w:name w:val="xl1415"/>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6">
    <w:name w:val="xl1416"/>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7">
    <w:name w:val="xl1417"/>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8">
    <w:name w:val="xl1418"/>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9">
    <w:name w:val="xl1419"/>
    <w:basedOn w:val="a"/>
    <w:uiPriority w:val="99"/>
    <w:rsid w:val="00814BC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20">
    <w:name w:val="xl1420"/>
    <w:basedOn w:val="a"/>
    <w:uiPriority w:val="99"/>
    <w:rsid w:val="00814BCB"/>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21">
    <w:name w:val="xl1421"/>
    <w:basedOn w:val="a"/>
    <w:uiPriority w:val="99"/>
    <w:rsid w:val="00814BCB"/>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22">
    <w:name w:val="xl1422"/>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3">
    <w:name w:val="xl1423"/>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4">
    <w:name w:val="xl1424"/>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5">
    <w:name w:val="xl1425"/>
    <w:basedOn w:val="a"/>
    <w:uiPriority w:val="99"/>
    <w:rsid w:val="00814BCB"/>
    <w:pP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6">
    <w:name w:val="xl1426"/>
    <w:basedOn w:val="a"/>
    <w:uiPriority w:val="99"/>
    <w:rsid w:val="00814BC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27">
    <w:name w:val="xl1427"/>
    <w:basedOn w:val="a"/>
    <w:uiPriority w:val="99"/>
    <w:rsid w:val="00814BCB"/>
    <w:pP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8">
    <w:name w:val="xl1428"/>
    <w:basedOn w:val="a"/>
    <w:uiPriority w:val="99"/>
    <w:rsid w:val="00814BCB"/>
    <w:pPr>
      <w:pBdr>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9">
    <w:name w:val="xl1429"/>
    <w:basedOn w:val="a"/>
    <w:uiPriority w:val="99"/>
    <w:rsid w:val="00814BCB"/>
    <w:pPr>
      <w:pBdr>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30">
    <w:name w:val="xl1430"/>
    <w:basedOn w:val="a"/>
    <w:uiPriority w:val="99"/>
    <w:rsid w:val="00814BCB"/>
    <w:pPr>
      <w:pBdr>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1">
    <w:name w:val="xl1431"/>
    <w:basedOn w:val="a"/>
    <w:uiPriority w:val="99"/>
    <w:rsid w:val="00814BCB"/>
    <w:pPr>
      <w:pBdr>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32">
    <w:name w:val="xl1432"/>
    <w:basedOn w:val="a"/>
    <w:uiPriority w:val="99"/>
    <w:rsid w:val="00814BCB"/>
    <w:pPr>
      <w:pBdr>
        <w:top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3">
    <w:name w:val="xl14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4">
    <w:name w:val="xl143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5">
    <w:name w:val="xl143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6">
    <w:name w:val="xl143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7">
    <w:name w:val="xl143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38">
    <w:name w:val="xl1438"/>
    <w:basedOn w:val="a"/>
    <w:uiPriority w:val="99"/>
    <w:rsid w:val="00814BCB"/>
    <w:pPr>
      <w:pBdr>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9">
    <w:name w:val="xl1439"/>
    <w:basedOn w:val="a"/>
    <w:uiPriority w:val="99"/>
    <w:rsid w:val="00814BC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0">
    <w:name w:val="xl1440"/>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1">
    <w:name w:val="xl1441"/>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2">
    <w:name w:val="xl1442"/>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3">
    <w:name w:val="xl1443"/>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4">
    <w:name w:val="xl1444"/>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45">
    <w:name w:val="xl1445"/>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6">
    <w:name w:val="xl1446"/>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7">
    <w:name w:val="xl1447"/>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8">
    <w:name w:val="xl1448"/>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9">
    <w:name w:val="xl1449"/>
    <w:basedOn w:val="a"/>
    <w:uiPriority w:val="99"/>
    <w:rsid w:val="00814BCB"/>
    <w:pP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0">
    <w:name w:val="xl1450"/>
    <w:basedOn w:val="a"/>
    <w:uiPriority w:val="99"/>
    <w:rsid w:val="00814BCB"/>
    <w:pPr>
      <w:pBdr>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1">
    <w:name w:val="xl1451"/>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52">
    <w:name w:val="xl1452"/>
    <w:basedOn w:val="a"/>
    <w:uiPriority w:val="99"/>
    <w:rsid w:val="00814BCB"/>
    <w:pPr>
      <w:pBdr>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3">
    <w:name w:val="xl1453"/>
    <w:basedOn w:val="a"/>
    <w:uiPriority w:val="99"/>
    <w:rsid w:val="00814BC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54">
    <w:name w:val="xl1454"/>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customStyle="1" w:styleId="21a">
    <w:name w:val="Заголовок 2 Знак1"/>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uiPriority w:val="99"/>
    <w:semiHidden/>
    <w:rsid w:val="00814BCB"/>
    <w:rPr>
      <w:rFonts w:ascii="Calibri Light" w:hAnsi="Calibri Light"/>
      <w:color w:val="2F5496"/>
      <w:sz w:val="26"/>
    </w:rPr>
  </w:style>
  <w:style w:type="character" w:customStyle="1" w:styleId="315">
    <w:name w:val="Заголовок 3 Знак1"/>
    <w:aliases w:val="H3 Знак1,Заголовок подпукта (1.1.1) Знак1,Heading 3 - old Знак Знак1,Heading 3 - old Знак2,h3 Знак1,Level 1 - 1 Знак1,h31 Знак1,h32 Знак1,h33 Знак1,h34 Знак1,h35 Знак1,h36 Знак1,h37 Знак1,h38 Знак1,h39 Знак1,h310 Знак1,h311 Знак1"/>
    <w:semiHidden/>
    <w:qFormat/>
    <w:rsid w:val="00814BCB"/>
    <w:rPr>
      <w:rFonts w:ascii="Calibri Light" w:hAnsi="Calibri Light"/>
      <w:color w:val="1F3763"/>
      <w:sz w:val="24"/>
    </w:rPr>
  </w:style>
  <w:style w:type="character" w:customStyle="1" w:styleId="411">
    <w:name w:val="Заголовок 4 Знак1"/>
    <w:aliases w:val="H4 Знак1,H41 Знак1,HD4 Знак1,Заг-новый-4а Знак1,h4 Знак1"/>
    <w:uiPriority w:val="9"/>
    <w:semiHidden/>
    <w:qFormat/>
    <w:rsid w:val="00814BCB"/>
    <w:rPr>
      <w:rFonts w:ascii="Calibri Light" w:hAnsi="Calibri Light"/>
      <w:i/>
      <w:color w:val="2F5496"/>
      <w:sz w:val="24"/>
    </w:rPr>
  </w:style>
  <w:style w:type="character" w:customStyle="1" w:styleId="511">
    <w:name w:val="Заголовок 5 Знак1"/>
    <w:aliases w:val="Table caption Знак1,H5 Знак1"/>
    <w:uiPriority w:val="99"/>
    <w:semiHidden/>
    <w:rsid w:val="00814BCB"/>
    <w:rPr>
      <w:rFonts w:ascii="Calibri Light" w:hAnsi="Calibri Light"/>
      <w:color w:val="2F5496"/>
      <w:sz w:val="24"/>
    </w:rPr>
  </w:style>
  <w:style w:type="character" w:customStyle="1" w:styleId="911">
    <w:name w:val="Заголовок 9 Знак1"/>
    <w:aliases w:val="Заголовок 90 Знак1"/>
    <w:uiPriority w:val="99"/>
    <w:semiHidden/>
    <w:rsid w:val="00814BCB"/>
    <w:rPr>
      <w:rFonts w:ascii="Calibri Light" w:hAnsi="Calibri Light"/>
      <w:i/>
      <w:color w:val="272727"/>
      <w:sz w:val="21"/>
    </w:rPr>
  </w:style>
  <w:style w:type="character" w:customStyle="1" w:styleId="ConsNonformat0">
    <w:name w:val="ConsNonformat Знак"/>
    <w:link w:val="ConsNonformat"/>
    <w:qFormat/>
    <w:locked/>
    <w:rsid w:val="00814BCB"/>
    <w:rPr>
      <w:rFonts w:ascii="Courier New" w:eastAsia="Calibri" w:hAnsi="Courier New" w:cs="Times New Roman"/>
      <w:lang w:eastAsia="ru-RU"/>
    </w:rPr>
  </w:style>
  <w:style w:type="character" w:customStyle="1" w:styleId="Standard0">
    <w:name w:val="Standard Знак"/>
    <w:link w:val="Standard"/>
    <w:uiPriority w:val="99"/>
    <w:locked/>
    <w:rsid w:val="00814BCB"/>
    <w:rPr>
      <w:rFonts w:ascii="Times New Roman" w:eastAsia="Calibri" w:hAnsi="Times New Roman" w:cs="Times New Roman"/>
      <w:kern w:val="3"/>
      <w:lang w:eastAsia="ar-SA"/>
    </w:rPr>
  </w:style>
  <w:style w:type="paragraph" w:customStyle="1" w:styleId="affffffff4">
    <w:name w:val="Готовый"/>
    <w:basedOn w:val="a"/>
    <w:uiPriority w:val="99"/>
    <w:rsid w:val="00814BC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cs="Times New Roman"/>
      <w:sz w:val="20"/>
      <w:szCs w:val="20"/>
      <w:lang w:eastAsia="ru-RU"/>
    </w:rPr>
  </w:style>
  <w:style w:type="paragraph" w:customStyle="1" w:styleId="FR3">
    <w:name w:val="FR3"/>
    <w:uiPriority w:val="99"/>
    <w:rsid w:val="00814BCB"/>
    <w:pPr>
      <w:widowControl w:val="0"/>
      <w:snapToGrid w:val="0"/>
      <w:spacing w:after="0" w:line="240" w:lineRule="auto"/>
    </w:pPr>
    <w:rPr>
      <w:rFonts w:ascii="Arial" w:eastAsia="Times New Roman" w:hAnsi="Arial" w:cs="Times New Roman"/>
      <w:b/>
      <w:sz w:val="16"/>
      <w:szCs w:val="24"/>
      <w:lang w:eastAsia="ru-RU"/>
    </w:rPr>
  </w:style>
  <w:style w:type="paragraph" w:customStyle="1" w:styleId="affffffff5">
    <w:name w:val="текст сноски"/>
    <w:basedOn w:val="a"/>
    <w:uiPriority w:val="99"/>
    <w:rsid w:val="00814BCB"/>
    <w:pPr>
      <w:widowControl w:val="0"/>
      <w:spacing w:after="0" w:line="240" w:lineRule="auto"/>
    </w:pPr>
    <w:rPr>
      <w:rFonts w:ascii="Gelvetsky 12pt" w:eastAsia="Times New Roman" w:hAnsi="Gelvetsky 12pt" w:cs="Times New Roman"/>
      <w:sz w:val="24"/>
      <w:szCs w:val="24"/>
      <w:lang w:val="en-US" w:eastAsia="ru-RU"/>
    </w:rPr>
  </w:style>
  <w:style w:type="paragraph" w:customStyle="1" w:styleId="Number">
    <w:name w:val="Number"/>
    <w:basedOn w:val="a"/>
    <w:uiPriority w:val="99"/>
    <w:rsid w:val="00814BCB"/>
    <w:pPr>
      <w:spacing w:after="60" w:line="240" w:lineRule="auto"/>
      <w:jc w:val="right"/>
    </w:pPr>
    <w:rPr>
      <w:rFonts w:ascii="Times New Roman" w:eastAsia="Times New Roman" w:hAnsi="Times New Roman" w:cs="Times New Roman"/>
      <w:sz w:val="24"/>
      <w:szCs w:val="20"/>
      <w:lang w:eastAsia="ru-RU"/>
    </w:rPr>
  </w:style>
  <w:style w:type="paragraph" w:customStyle="1" w:styleId="1fffa">
    <w:name w:val="Знак1 Знак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msonormalbullet1gif">
    <w:name w:val="msonormalbullet1.gif"/>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f3">
    <w:name w:val="Основной текст2"/>
    <w:basedOn w:val="a"/>
    <w:uiPriority w:val="99"/>
    <w:rsid w:val="00814BCB"/>
    <w:pPr>
      <w:shd w:val="clear" w:color="auto" w:fill="FFFFFF"/>
      <w:spacing w:after="0" w:line="322" w:lineRule="exact"/>
      <w:ind w:firstLine="900"/>
      <w:jc w:val="both"/>
    </w:pPr>
    <w:rPr>
      <w:rFonts w:ascii="Times New Roman" w:eastAsia="Times New Roman" w:hAnsi="Times New Roman" w:cs="Times New Roman"/>
      <w:sz w:val="26"/>
      <w:szCs w:val="26"/>
      <w:lang w:eastAsia="ru-RU"/>
    </w:rPr>
  </w:style>
  <w:style w:type="paragraph" w:customStyle="1" w:styleId="Style8">
    <w:name w:val="Style8"/>
    <w:basedOn w:val="a"/>
    <w:uiPriority w:val="99"/>
    <w:rsid w:val="00814BCB"/>
    <w:pPr>
      <w:widowControl w:val="0"/>
      <w:autoSpaceDE w:val="0"/>
      <w:autoSpaceDN w:val="0"/>
      <w:adjustRightInd w:val="0"/>
      <w:spacing w:after="0" w:line="240" w:lineRule="auto"/>
    </w:pPr>
    <w:rPr>
      <w:rFonts w:ascii="Calibri" w:eastAsia="Times New Roman" w:hAnsi="Calibri" w:cs="Calibri"/>
      <w:sz w:val="24"/>
      <w:szCs w:val="24"/>
      <w:lang w:eastAsia="ru-RU"/>
    </w:rPr>
  </w:style>
  <w:style w:type="paragraph" w:customStyle="1" w:styleId="NoSpacing1">
    <w:name w:val="No Spacing1"/>
    <w:uiPriority w:val="99"/>
    <w:rsid w:val="00814BCB"/>
    <w:pPr>
      <w:spacing w:after="0" w:line="240" w:lineRule="auto"/>
    </w:pPr>
    <w:rPr>
      <w:rFonts w:ascii="Calibri" w:eastAsia="Times New Roman" w:hAnsi="Calibri" w:cs="Times New Roman"/>
      <w:lang w:eastAsia="ru-RU"/>
    </w:rPr>
  </w:style>
  <w:style w:type="paragraph" w:customStyle="1" w:styleId="ConsTitle">
    <w:name w:val="ConsTitle"/>
    <w:qFormat/>
    <w:rsid w:val="00814BCB"/>
    <w:pPr>
      <w:widowControl w:val="0"/>
      <w:snapToGrid w:val="0"/>
      <w:spacing w:after="0" w:line="240" w:lineRule="auto"/>
      <w:ind w:right="19772"/>
    </w:pPr>
    <w:rPr>
      <w:rFonts w:ascii="Arial" w:eastAsia="Times New Roman" w:hAnsi="Arial" w:cs="Times New Roman"/>
      <w:b/>
      <w:sz w:val="16"/>
      <w:szCs w:val="24"/>
      <w:lang w:eastAsia="ru-RU"/>
    </w:rPr>
  </w:style>
  <w:style w:type="paragraph" w:customStyle="1" w:styleId="affffffff6">
    <w:name w:val="Спис_заголовок"/>
    <w:basedOn w:val="a"/>
    <w:next w:val="af4"/>
    <w:uiPriority w:val="99"/>
    <w:rsid w:val="00814BCB"/>
    <w:pPr>
      <w:keepNext/>
      <w:keepLines/>
      <w:tabs>
        <w:tab w:val="left" w:pos="0"/>
        <w:tab w:val="num" w:pos="360"/>
      </w:tabs>
      <w:spacing w:before="60" w:after="60" w:line="240" w:lineRule="auto"/>
      <w:jc w:val="both"/>
    </w:pPr>
    <w:rPr>
      <w:rFonts w:ascii="Calibri" w:eastAsia="Times New Roman" w:hAnsi="Calibri" w:cs="Times New Roman"/>
      <w:sz w:val="24"/>
      <w:szCs w:val="20"/>
      <w:lang w:eastAsia="ru-RU"/>
    </w:rPr>
  </w:style>
  <w:style w:type="paragraph" w:customStyle="1" w:styleId="1fffb">
    <w:name w:val="Номер1"/>
    <w:basedOn w:val="af4"/>
    <w:uiPriority w:val="99"/>
    <w:rsid w:val="00814BCB"/>
    <w:pPr>
      <w:tabs>
        <w:tab w:val="left" w:pos="357"/>
        <w:tab w:val="num" w:pos="720"/>
      </w:tabs>
      <w:spacing w:before="40" w:after="40"/>
      <w:ind w:left="360" w:hanging="360"/>
    </w:pPr>
    <w:rPr>
      <w:rFonts w:ascii="Calibri" w:hAnsi="Calibri"/>
      <w:szCs w:val="20"/>
    </w:rPr>
  </w:style>
  <w:style w:type="paragraph" w:customStyle="1" w:styleId="2ff4">
    <w:name w:val="Номер2"/>
    <w:basedOn w:val="a"/>
    <w:uiPriority w:val="99"/>
    <w:rsid w:val="00814BCB"/>
    <w:pPr>
      <w:tabs>
        <w:tab w:val="left" w:pos="851"/>
        <w:tab w:val="left" w:pos="964"/>
        <w:tab w:val="num" w:pos="1077"/>
        <w:tab w:val="num" w:pos="1209"/>
        <w:tab w:val="num" w:pos="1440"/>
        <w:tab w:val="num" w:pos="6147"/>
      </w:tabs>
      <w:spacing w:before="40" w:after="40" w:line="240" w:lineRule="auto"/>
      <w:ind w:left="850" w:hanging="493"/>
      <w:jc w:val="both"/>
    </w:pPr>
    <w:rPr>
      <w:rFonts w:ascii="Calibri" w:eastAsia="Times New Roman" w:hAnsi="Calibri" w:cs="Times New Roman"/>
      <w:sz w:val="24"/>
      <w:szCs w:val="20"/>
      <w:lang w:eastAsia="ru-RU"/>
    </w:rPr>
  </w:style>
  <w:style w:type="paragraph" w:customStyle="1" w:styleId="font0">
    <w:name w:val="font0"/>
    <w:basedOn w:val="a"/>
    <w:uiPriority w:val="99"/>
    <w:rsid w:val="00814BCB"/>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25">
    <w:name w:val="xl2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27">
    <w:name w:val="xl2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28">
    <w:name w:val="xl2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alibri" w:eastAsia="Times New Roman" w:hAnsi="Calibri" w:cs="Times New Roman"/>
      <w:sz w:val="24"/>
      <w:szCs w:val="24"/>
      <w:lang w:eastAsia="ru-RU"/>
    </w:rPr>
  </w:style>
  <w:style w:type="paragraph" w:customStyle="1" w:styleId="xl30">
    <w:name w:val="xl3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1">
    <w:name w:val="xl31"/>
    <w:basedOn w:val="a"/>
    <w:uiPriority w:val="99"/>
    <w:rsid w:val="00814BCB"/>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2">
    <w:name w:val="xl3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3">
    <w:name w:val="xl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34">
    <w:name w:val="xl34"/>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35">
    <w:name w:val="xl35"/>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6">
    <w:name w:val="xl36"/>
    <w:basedOn w:val="a"/>
    <w:uiPriority w:val="99"/>
    <w:rsid w:val="00814BCB"/>
    <w:pPr>
      <w:pBdr>
        <w:top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37">
    <w:name w:val="xl37"/>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8">
    <w:name w:val="xl38"/>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9">
    <w:name w:val="xl39"/>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41">
    <w:name w:val="xl41"/>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45">
    <w:name w:val="xl45"/>
    <w:basedOn w:val="a"/>
    <w:uiPriority w:val="99"/>
    <w:rsid w:val="00814BCB"/>
    <w:pP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46">
    <w:name w:val="xl46"/>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xl47">
    <w:name w:val="xl47"/>
    <w:basedOn w:val="a"/>
    <w:uiPriority w:val="99"/>
    <w:rsid w:val="00814BCB"/>
    <w:pPr>
      <w:pBdr>
        <w:top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xl48">
    <w:name w:val="xl48"/>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xl49">
    <w:name w:val="xl49"/>
    <w:basedOn w:val="a"/>
    <w:uiPriority w:val="99"/>
    <w:rsid w:val="00814BCB"/>
    <w:pP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1H1">
    <w:name w:val="Заголовок 1.Раздел Договора.H1.&quot;Алмаз&quot;"/>
    <w:next w:val="a"/>
    <w:uiPriority w:val="99"/>
    <w:rsid w:val="00814BCB"/>
    <w:pPr>
      <w:keepNext/>
      <w:tabs>
        <w:tab w:val="left" w:pos="-1701"/>
        <w:tab w:val="num" w:pos="720"/>
      </w:tabs>
      <w:suppressAutoHyphens/>
      <w:spacing w:before="360" w:after="960" w:line="240" w:lineRule="auto"/>
      <w:ind w:hanging="567"/>
      <w:outlineLvl w:val="0"/>
    </w:pPr>
    <w:rPr>
      <w:rFonts w:ascii="Arial" w:eastAsia="Times New Roman" w:hAnsi="Arial" w:cs="Times New Roman"/>
      <w:b/>
      <w:caps/>
      <w:kern w:val="28"/>
      <w:sz w:val="32"/>
      <w:szCs w:val="24"/>
      <w:lang w:eastAsia="ru-RU"/>
    </w:rPr>
  </w:style>
  <w:style w:type="paragraph" w:customStyle="1" w:styleId="2H2">
    <w:name w:val="Заголовок 2.H2.&quot;Изумруд&quot;"/>
    <w:basedOn w:val="1H1"/>
    <w:next w:val="a"/>
    <w:uiPriority w:val="99"/>
    <w:rsid w:val="00814BCB"/>
    <w:pPr>
      <w:tabs>
        <w:tab w:val="clear" w:pos="720"/>
        <w:tab w:val="num" w:pos="360"/>
        <w:tab w:val="num" w:pos="1440"/>
      </w:tabs>
      <w:spacing w:after="240"/>
      <w:ind w:left="283"/>
      <w:outlineLvl w:val="1"/>
    </w:pPr>
    <w:rPr>
      <w:rFonts w:ascii="Arial Narrow" w:hAnsi="Arial Narrow"/>
      <w:caps w:val="0"/>
      <w:smallCaps/>
      <w:sz w:val="30"/>
    </w:rPr>
  </w:style>
  <w:style w:type="paragraph" w:customStyle="1" w:styleId="3H3">
    <w:name w:val="Заголовок 3.H3.&quot;Сапфир&quot;"/>
    <w:basedOn w:val="a"/>
    <w:next w:val="a"/>
    <w:uiPriority w:val="99"/>
    <w:rsid w:val="00814BCB"/>
    <w:pPr>
      <w:keepNext/>
      <w:tabs>
        <w:tab w:val="num" w:pos="2160"/>
      </w:tabs>
      <w:suppressAutoHyphens/>
      <w:spacing w:before="480" w:after="120" w:line="240" w:lineRule="auto"/>
      <w:ind w:left="2160" w:hanging="180"/>
      <w:outlineLvl w:val="2"/>
    </w:pPr>
    <w:rPr>
      <w:rFonts w:ascii="Arial Narrow" w:eastAsia="Times New Roman" w:hAnsi="Arial Narrow" w:cs="Times New Roman"/>
      <w:b/>
      <w:smallCaps/>
      <w:sz w:val="24"/>
      <w:szCs w:val="20"/>
      <w:lang w:eastAsia="ru-RU"/>
    </w:rPr>
  </w:style>
  <w:style w:type="paragraph" w:customStyle="1" w:styleId="6H6">
    <w:name w:val="Заголовок 6.H6"/>
    <w:basedOn w:val="a"/>
    <w:next w:val="a"/>
    <w:uiPriority w:val="99"/>
    <w:rsid w:val="00814BCB"/>
    <w:pPr>
      <w:tabs>
        <w:tab w:val="num" w:pos="4320"/>
      </w:tabs>
      <w:spacing w:before="240" w:after="60" w:line="240" w:lineRule="auto"/>
      <w:ind w:left="4320" w:hanging="180"/>
      <w:jc w:val="both"/>
      <w:outlineLvl w:val="5"/>
    </w:pPr>
    <w:rPr>
      <w:rFonts w:ascii="PetersburgCTT" w:eastAsia="Times New Roman" w:hAnsi="PetersburgCTT" w:cs="Times New Roman"/>
      <w:i/>
      <w:szCs w:val="20"/>
      <w:lang w:eastAsia="ru-RU"/>
    </w:rPr>
  </w:style>
  <w:style w:type="paragraph" w:customStyle="1" w:styleId="1fffc">
    <w:name w:val="Знак Знак Знак Знак Знак Знак1 Знак Знак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d">
    <w:name w:val="Знак1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e">
    <w:name w:val="заголовок 1"/>
    <w:basedOn w:val="a"/>
    <w:next w:val="a"/>
    <w:uiPriority w:val="99"/>
    <w:rsid w:val="00814BCB"/>
    <w:pPr>
      <w:keepNext/>
      <w:widowControl w:val="0"/>
      <w:spacing w:after="0" w:line="240" w:lineRule="auto"/>
      <w:jc w:val="center"/>
    </w:pPr>
    <w:rPr>
      <w:rFonts w:ascii="Calibri" w:eastAsia="Times New Roman" w:hAnsi="Calibri" w:cs="Times New Roman"/>
      <w:b/>
      <w:sz w:val="24"/>
      <w:szCs w:val="20"/>
      <w:lang w:eastAsia="ru-RU"/>
    </w:rPr>
  </w:style>
  <w:style w:type="paragraph" w:customStyle="1" w:styleId="1ffff">
    <w:name w:val="Знак Знак Знак Знак Знак Знак1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1a">
    <w:name w:val="Знак Знак Знак Знак Знак Знак11"/>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0">
    <w:name w:val="Знак Знак Знак Знак Знак Знак1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1">
    <w:name w:val="Знак Знак Знак Знак Знак Знак1 Знак Знак Знак Знак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21b">
    <w:name w:val="Знак Знак Знак21"/>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2">
    <w:name w:val="Знак Знак Знак Знак Знак Знак1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Iauiue">
    <w:name w:val="Iau?iue"/>
    <w:uiPriority w:val="99"/>
    <w:rsid w:val="00814BCB"/>
    <w:pPr>
      <w:spacing w:after="0" w:line="240" w:lineRule="auto"/>
    </w:pPr>
    <w:rPr>
      <w:rFonts w:ascii="Calibri" w:eastAsia="Times New Roman" w:hAnsi="Calibri" w:cs="Times New Roman"/>
      <w:sz w:val="26"/>
      <w:szCs w:val="24"/>
      <w:lang w:eastAsia="ru-RU"/>
    </w:rPr>
  </w:style>
  <w:style w:type="paragraph" w:customStyle="1" w:styleId="Style24">
    <w:name w:val="Style24"/>
    <w:basedOn w:val="a"/>
    <w:uiPriority w:val="99"/>
    <w:rsid w:val="00814BCB"/>
    <w:pPr>
      <w:widowControl w:val="0"/>
      <w:autoSpaceDE w:val="0"/>
      <w:autoSpaceDN w:val="0"/>
      <w:adjustRightInd w:val="0"/>
      <w:spacing w:after="0" w:line="275" w:lineRule="exact"/>
      <w:jc w:val="center"/>
    </w:pPr>
    <w:rPr>
      <w:rFonts w:ascii="Arial Narrow" w:eastAsia="Times New Roman" w:hAnsi="Arial Narrow" w:cs="Times New Roman"/>
      <w:sz w:val="24"/>
      <w:szCs w:val="24"/>
      <w:lang w:eastAsia="ru-RU"/>
    </w:rPr>
  </w:style>
  <w:style w:type="paragraph" w:customStyle="1" w:styleId="Style6">
    <w:name w:val="Style6"/>
    <w:basedOn w:val="a"/>
    <w:uiPriority w:val="99"/>
    <w:rsid w:val="00814BCB"/>
    <w:pPr>
      <w:widowControl w:val="0"/>
      <w:autoSpaceDE w:val="0"/>
      <w:autoSpaceDN w:val="0"/>
      <w:adjustRightInd w:val="0"/>
      <w:spacing w:after="0" w:line="259" w:lineRule="exact"/>
    </w:pPr>
    <w:rPr>
      <w:rFonts w:ascii="Arial" w:eastAsia="Times New Roman" w:hAnsi="Arial" w:cs="Arial"/>
      <w:sz w:val="24"/>
      <w:szCs w:val="24"/>
      <w:lang w:eastAsia="ru-RU"/>
    </w:rPr>
  </w:style>
  <w:style w:type="paragraph" w:customStyle="1" w:styleId="Style17">
    <w:name w:val="Style17"/>
    <w:basedOn w:val="a"/>
    <w:uiPriority w:val="99"/>
    <w:rsid w:val="00814BCB"/>
    <w:pPr>
      <w:widowControl w:val="0"/>
      <w:autoSpaceDE w:val="0"/>
      <w:autoSpaceDN w:val="0"/>
      <w:adjustRightInd w:val="0"/>
      <w:spacing w:after="0" w:line="278" w:lineRule="exact"/>
      <w:jc w:val="both"/>
    </w:pPr>
    <w:rPr>
      <w:rFonts w:ascii="Arial Narrow" w:eastAsia="Times New Roman" w:hAnsi="Arial Narrow" w:cs="Times New Roman"/>
      <w:sz w:val="24"/>
      <w:szCs w:val="24"/>
      <w:lang w:eastAsia="ru-RU"/>
    </w:rPr>
  </w:style>
  <w:style w:type="paragraph" w:customStyle="1" w:styleId="Style28">
    <w:name w:val="Style28"/>
    <w:basedOn w:val="a"/>
    <w:uiPriority w:val="99"/>
    <w:rsid w:val="00814BCB"/>
    <w:pPr>
      <w:widowControl w:val="0"/>
      <w:autoSpaceDE w:val="0"/>
      <w:autoSpaceDN w:val="0"/>
      <w:adjustRightInd w:val="0"/>
      <w:spacing w:after="0" w:line="276" w:lineRule="exact"/>
      <w:jc w:val="center"/>
    </w:pPr>
    <w:rPr>
      <w:rFonts w:ascii="Arial Narrow" w:eastAsia="Times New Roman" w:hAnsi="Arial Narrow" w:cs="Times New Roman"/>
      <w:sz w:val="24"/>
      <w:szCs w:val="24"/>
      <w:lang w:eastAsia="ru-RU"/>
    </w:rPr>
  </w:style>
  <w:style w:type="paragraph" w:customStyle="1" w:styleId="1ffff3">
    <w:name w:val="Знак Знак Знак Знак Знак Знак Знак Знак Знак1 Знак"/>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
    <w:uiPriority w:val="99"/>
    <w:rsid w:val="00814BCB"/>
    <w:pPr>
      <w:spacing w:line="240" w:lineRule="exact"/>
    </w:pPr>
    <w:rPr>
      <w:rFonts w:ascii="Verdana" w:eastAsia="Times New Roman" w:hAnsi="Verdana" w:cs="Times New Roman"/>
      <w:sz w:val="20"/>
      <w:szCs w:val="20"/>
      <w:lang w:val="en-US"/>
    </w:rPr>
  </w:style>
  <w:style w:type="paragraph" w:customStyle="1" w:styleId="11b">
    <w:name w:val="Знак Знак Знак Знак11"/>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c">
    <w:name w:val="Знак Знак Знак Знак Знак Знак1 Знак Знак Знак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d">
    <w:name w:val="Знак Знак1 Знак1"/>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e">
    <w:name w:val="Знак Знак Знак Знак Знак Знак1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
    <w:name w:val="Знак1 Знак Знак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0">
    <w:name w:val="Знак Знак Знак Знак Знак Знак1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1">
    <w:name w:val="Знак1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2">
    <w:name w:val="Знак Знак Знак Знак Знак Знак1 Знак Знак Знак Знак Знак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3">
    <w:name w:val="Знак Знак Знак Знак Знак Знак1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4">
    <w:name w:val="Знак Знак Знак Знак Знак Знак Знак Знак Знак1 Знак1"/>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1">
    <w:name w:val="Char Char1"/>
    <w:basedOn w:val="a"/>
    <w:uiPriority w:val="99"/>
    <w:rsid w:val="00814BCB"/>
    <w:pPr>
      <w:spacing w:line="240" w:lineRule="exact"/>
    </w:pPr>
    <w:rPr>
      <w:rFonts w:ascii="Verdana" w:eastAsia="Times New Roman" w:hAnsi="Verdana" w:cs="Times New Roman"/>
      <w:sz w:val="20"/>
      <w:szCs w:val="20"/>
      <w:lang w:val="en-US"/>
    </w:rPr>
  </w:style>
  <w:style w:type="paragraph" w:customStyle="1" w:styleId="1ffff4">
    <w:name w:val="Знак Знак Знак1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5">
    <w:name w:val="Знак1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CharChar3">
    <w:name w:val="Char Char3"/>
    <w:basedOn w:val="a"/>
    <w:uiPriority w:val="99"/>
    <w:rsid w:val="00814BCB"/>
    <w:pPr>
      <w:spacing w:line="240" w:lineRule="exact"/>
    </w:pPr>
    <w:rPr>
      <w:rFonts w:ascii="Verdana" w:eastAsia="Times New Roman" w:hAnsi="Verdana" w:cs="Verdana"/>
      <w:sz w:val="20"/>
      <w:szCs w:val="20"/>
      <w:lang w:val="en-US"/>
    </w:rPr>
  </w:style>
  <w:style w:type="character" w:customStyle="1" w:styleId="affffffff7">
    <w:name w:val="Обычный без отступа Знак"/>
    <w:link w:val="affffffff8"/>
    <w:uiPriority w:val="99"/>
    <w:locked/>
    <w:rsid w:val="00814BCB"/>
    <w:rPr>
      <w:sz w:val="24"/>
    </w:rPr>
  </w:style>
  <w:style w:type="paragraph" w:customStyle="1" w:styleId="affffffff8">
    <w:name w:val="Обычный без отступа"/>
    <w:basedOn w:val="a"/>
    <w:next w:val="a"/>
    <w:link w:val="affffffff7"/>
    <w:uiPriority w:val="99"/>
    <w:rsid w:val="00814BCB"/>
    <w:pPr>
      <w:spacing w:after="0" w:line="240" w:lineRule="auto"/>
      <w:jc w:val="both"/>
    </w:pPr>
    <w:rPr>
      <w:sz w:val="24"/>
    </w:rPr>
  </w:style>
  <w:style w:type="paragraph" w:customStyle="1" w:styleId="xl58">
    <w:name w:val="xl58"/>
    <w:basedOn w:val="a"/>
    <w:uiPriority w:val="99"/>
    <w:rsid w:val="00814BC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55">
    <w:name w:val="xl55"/>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9">
    <w:name w:val="xl59"/>
    <w:basedOn w:val="a"/>
    <w:uiPriority w:val="99"/>
    <w:rsid w:val="00814BCB"/>
    <w:pPr>
      <w:spacing w:before="100" w:beforeAutospacing="1" w:after="100" w:afterAutospacing="1" w:line="240" w:lineRule="auto"/>
      <w:jc w:val="right"/>
    </w:pPr>
    <w:rPr>
      <w:rFonts w:ascii="Arial" w:eastAsia="Times New Roman" w:hAnsi="Arial" w:cs="Arial"/>
      <w:sz w:val="24"/>
      <w:szCs w:val="24"/>
      <w:lang w:eastAsia="ru-RU"/>
    </w:rPr>
  </w:style>
  <w:style w:type="character" w:customStyle="1" w:styleId="affffffff9">
    <w:name w:val="Текст ТД Знак"/>
    <w:link w:val="affffffffa"/>
    <w:uiPriority w:val="99"/>
    <w:locked/>
    <w:rsid w:val="00814BCB"/>
    <w:rPr>
      <w:sz w:val="24"/>
    </w:rPr>
  </w:style>
  <w:style w:type="paragraph" w:customStyle="1" w:styleId="affffffffa">
    <w:name w:val="Текст ТД"/>
    <w:basedOn w:val="a"/>
    <w:link w:val="affffffff9"/>
    <w:uiPriority w:val="99"/>
    <w:rsid w:val="00814BCB"/>
    <w:pPr>
      <w:tabs>
        <w:tab w:val="num" w:pos="643"/>
      </w:tabs>
      <w:autoSpaceDE w:val="0"/>
      <w:autoSpaceDN w:val="0"/>
      <w:adjustRightInd w:val="0"/>
      <w:spacing w:after="200" w:line="240" w:lineRule="auto"/>
      <w:jc w:val="both"/>
    </w:pPr>
    <w:rPr>
      <w:sz w:val="24"/>
    </w:rPr>
  </w:style>
  <w:style w:type="paragraph" w:customStyle="1" w:styleId="affffffffb">
    <w:name w:val="текст договора"/>
    <w:basedOn w:val="a"/>
    <w:uiPriority w:val="99"/>
    <w:rsid w:val="00814BCB"/>
    <w:pPr>
      <w:spacing w:after="60" w:line="276" w:lineRule="auto"/>
      <w:jc w:val="both"/>
    </w:pPr>
    <w:rPr>
      <w:rFonts w:ascii="Futuris" w:eastAsia="Times New Roman" w:hAnsi="Futuris" w:cs="Futuris"/>
    </w:rPr>
  </w:style>
  <w:style w:type="paragraph" w:customStyle="1" w:styleId="Style9">
    <w:name w:val="Style9"/>
    <w:basedOn w:val="a"/>
    <w:uiPriority w:val="99"/>
    <w:rsid w:val="00814BCB"/>
    <w:pPr>
      <w:widowControl w:val="0"/>
      <w:autoSpaceDE w:val="0"/>
      <w:autoSpaceDN w:val="0"/>
      <w:adjustRightInd w:val="0"/>
      <w:spacing w:after="0" w:line="240" w:lineRule="auto"/>
    </w:pPr>
    <w:rPr>
      <w:rFonts w:ascii="Trebuchet MS" w:eastAsia="Times New Roman" w:hAnsi="Trebuchet MS" w:cs="Times New Roman"/>
      <w:sz w:val="24"/>
      <w:szCs w:val="24"/>
      <w:lang w:eastAsia="ru-RU"/>
    </w:rPr>
  </w:style>
  <w:style w:type="character" w:customStyle="1" w:styleId="affffffffc">
    <w:name w:val="Приложение Знак"/>
    <w:link w:val="affffffffd"/>
    <w:uiPriority w:val="99"/>
    <w:locked/>
    <w:rsid w:val="00814BCB"/>
    <w:rPr>
      <w:sz w:val="24"/>
    </w:rPr>
  </w:style>
  <w:style w:type="paragraph" w:customStyle="1" w:styleId="affffffffd">
    <w:name w:val="Приложение"/>
    <w:basedOn w:val="affffffffa"/>
    <w:link w:val="affffffffc"/>
    <w:uiPriority w:val="99"/>
    <w:rsid w:val="00814BCB"/>
    <w:pPr>
      <w:tabs>
        <w:tab w:val="clear" w:pos="643"/>
      </w:tabs>
      <w:ind w:left="8080"/>
      <w:jc w:val="right"/>
    </w:pPr>
  </w:style>
  <w:style w:type="paragraph" w:customStyle="1" w:styleId="Style7">
    <w:name w:val="Style7"/>
    <w:basedOn w:val="a"/>
    <w:uiPriority w:val="99"/>
    <w:rsid w:val="00814BCB"/>
    <w:pPr>
      <w:widowControl w:val="0"/>
      <w:autoSpaceDE w:val="0"/>
      <w:autoSpaceDN w:val="0"/>
      <w:adjustRightInd w:val="0"/>
      <w:spacing w:after="0" w:line="278" w:lineRule="exact"/>
      <w:ind w:firstLine="696"/>
      <w:jc w:val="both"/>
    </w:pPr>
    <w:rPr>
      <w:rFonts w:ascii="Arial" w:eastAsia="Times New Roman" w:hAnsi="Arial" w:cs="Times New Roman"/>
      <w:sz w:val="24"/>
      <w:szCs w:val="24"/>
      <w:lang w:eastAsia="ru-RU"/>
    </w:rPr>
  </w:style>
  <w:style w:type="paragraph" w:customStyle="1" w:styleId="Style21">
    <w:name w:val="Style21"/>
    <w:basedOn w:val="a"/>
    <w:uiPriority w:val="99"/>
    <w:rsid w:val="00814BCB"/>
    <w:pPr>
      <w:widowControl w:val="0"/>
      <w:autoSpaceDE w:val="0"/>
      <w:autoSpaceDN w:val="0"/>
      <w:adjustRightInd w:val="0"/>
      <w:spacing w:after="0" w:line="302" w:lineRule="exact"/>
      <w:ind w:firstLine="278"/>
    </w:pPr>
    <w:rPr>
      <w:rFonts w:ascii="Trebuchet MS" w:eastAsia="Times New Roman" w:hAnsi="Trebuchet MS" w:cs="Times New Roman"/>
      <w:sz w:val="24"/>
      <w:szCs w:val="24"/>
      <w:lang w:eastAsia="ru-RU"/>
    </w:rPr>
  </w:style>
  <w:style w:type="paragraph" w:customStyle="1" w:styleId="Style18">
    <w:name w:val="Style18"/>
    <w:basedOn w:val="a"/>
    <w:uiPriority w:val="99"/>
    <w:rsid w:val="00814BCB"/>
    <w:pPr>
      <w:widowControl w:val="0"/>
      <w:autoSpaceDE w:val="0"/>
      <w:autoSpaceDN w:val="0"/>
      <w:adjustRightInd w:val="0"/>
      <w:spacing w:after="0" w:line="250" w:lineRule="exact"/>
      <w:ind w:hanging="355"/>
      <w:jc w:val="both"/>
    </w:pPr>
    <w:rPr>
      <w:rFonts w:ascii="Trebuchet MS" w:eastAsia="Times New Roman" w:hAnsi="Trebuchet MS" w:cs="Times New Roman"/>
      <w:sz w:val="24"/>
      <w:szCs w:val="24"/>
      <w:lang w:eastAsia="ru-RU"/>
    </w:rPr>
  </w:style>
  <w:style w:type="paragraph" w:customStyle="1" w:styleId="Style4">
    <w:name w:val="Style4"/>
    <w:basedOn w:val="a"/>
    <w:uiPriority w:val="99"/>
    <w:rsid w:val="00814BCB"/>
    <w:pPr>
      <w:widowControl w:val="0"/>
      <w:autoSpaceDE w:val="0"/>
      <w:autoSpaceDN w:val="0"/>
      <w:adjustRightInd w:val="0"/>
      <w:spacing w:after="0" w:line="317" w:lineRule="exact"/>
      <w:jc w:val="center"/>
    </w:pPr>
    <w:rPr>
      <w:rFonts w:ascii="Calibri" w:eastAsia="Times New Roman" w:hAnsi="Calibri" w:cs="Times New Roman"/>
      <w:sz w:val="24"/>
      <w:szCs w:val="24"/>
      <w:lang w:eastAsia="ru-RU"/>
    </w:rPr>
  </w:style>
  <w:style w:type="paragraph" w:customStyle="1" w:styleId="Style10">
    <w:name w:val="Style10"/>
    <w:basedOn w:val="a"/>
    <w:qFormat/>
    <w:rsid w:val="00814BCB"/>
    <w:pPr>
      <w:widowControl w:val="0"/>
      <w:autoSpaceDE w:val="0"/>
      <w:autoSpaceDN w:val="0"/>
      <w:adjustRightInd w:val="0"/>
      <w:spacing w:after="0" w:line="229" w:lineRule="exact"/>
    </w:pPr>
    <w:rPr>
      <w:rFonts w:ascii="Calibri" w:eastAsia="Times New Roman" w:hAnsi="Calibri" w:cs="Times New Roman"/>
      <w:sz w:val="24"/>
      <w:szCs w:val="24"/>
      <w:lang w:eastAsia="ru-RU"/>
    </w:rPr>
  </w:style>
  <w:style w:type="paragraph" w:customStyle="1" w:styleId="Style12">
    <w:name w:val="Style12"/>
    <w:basedOn w:val="a"/>
    <w:uiPriority w:val="99"/>
    <w:rsid w:val="00814BCB"/>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3f6">
    <w:name w:val="3"/>
    <w:basedOn w:val="a"/>
    <w:uiPriority w:val="99"/>
    <w:rsid w:val="00814BCB"/>
    <w:pPr>
      <w:spacing w:after="0" w:line="240" w:lineRule="auto"/>
      <w:jc w:val="both"/>
    </w:pPr>
    <w:rPr>
      <w:rFonts w:ascii="Calibri" w:eastAsia="Times New Roman" w:hAnsi="Calibri" w:cs="Times New Roman"/>
      <w:sz w:val="24"/>
      <w:szCs w:val="24"/>
      <w:lang w:eastAsia="ru-RU"/>
    </w:rPr>
  </w:style>
  <w:style w:type="paragraph" w:customStyle="1" w:styleId="02statia1">
    <w:name w:val="02statia1"/>
    <w:basedOn w:val="a"/>
    <w:uiPriority w:val="99"/>
    <w:rsid w:val="00814BCB"/>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western">
    <w:name w:val="western"/>
    <w:basedOn w:val="a"/>
    <w:uiPriority w:val="99"/>
    <w:rsid w:val="00814BCB"/>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ListParagraphChar">
    <w:name w:val="List Paragraph Char"/>
    <w:link w:val="11f5"/>
    <w:uiPriority w:val="99"/>
    <w:locked/>
    <w:rsid w:val="00814BCB"/>
    <w:rPr>
      <w:sz w:val="24"/>
    </w:rPr>
  </w:style>
  <w:style w:type="paragraph" w:customStyle="1" w:styleId="11f5">
    <w:name w:val="Абзац списка11"/>
    <w:basedOn w:val="a"/>
    <w:link w:val="ListParagraphChar"/>
    <w:uiPriority w:val="99"/>
    <w:rsid w:val="00814BCB"/>
    <w:pPr>
      <w:spacing w:after="0" w:line="240" w:lineRule="auto"/>
      <w:ind w:left="720"/>
    </w:pPr>
    <w:rPr>
      <w:sz w:val="24"/>
    </w:rPr>
  </w:style>
  <w:style w:type="paragraph" w:customStyle="1" w:styleId="412">
    <w:name w:val="Знак Знак41"/>
    <w:basedOn w:val="a"/>
    <w:uiPriority w:val="99"/>
    <w:rsid w:val="00814BCB"/>
    <w:pPr>
      <w:spacing w:line="240" w:lineRule="exact"/>
    </w:pPr>
    <w:rPr>
      <w:rFonts w:ascii="Verdana" w:eastAsia="Times New Roman" w:hAnsi="Verdana" w:cs="Verdana"/>
      <w:sz w:val="20"/>
      <w:szCs w:val="20"/>
      <w:lang w:val="en-US"/>
    </w:rPr>
  </w:style>
  <w:style w:type="character" w:customStyle="1" w:styleId="NoSpacingChar">
    <w:name w:val="No Spacing Char"/>
    <w:link w:val="11f6"/>
    <w:uiPriority w:val="99"/>
    <w:locked/>
    <w:rsid w:val="00814BCB"/>
    <w:rPr>
      <w:rFonts w:cs="Calibri"/>
      <w:lang w:eastAsia="ru-RU"/>
    </w:rPr>
  </w:style>
  <w:style w:type="paragraph" w:customStyle="1" w:styleId="11f6">
    <w:name w:val="Без интервала11"/>
    <w:link w:val="NoSpacingChar"/>
    <w:uiPriority w:val="99"/>
    <w:rsid w:val="00814BCB"/>
    <w:pPr>
      <w:spacing w:after="0" w:line="240" w:lineRule="auto"/>
    </w:pPr>
    <w:rPr>
      <w:rFonts w:cs="Calibri"/>
      <w:lang w:eastAsia="ru-RU"/>
    </w:rPr>
  </w:style>
  <w:style w:type="paragraph" w:customStyle="1" w:styleId="1ffff6">
    <w:name w:val="Маркер1"/>
    <w:basedOn w:val="a"/>
    <w:uiPriority w:val="99"/>
    <w:rsid w:val="00814BCB"/>
    <w:pPr>
      <w:widowControl w:val="0"/>
      <w:tabs>
        <w:tab w:val="left" w:pos="360"/>
      </w:tabs>
      <w:suppressAutoHyphens/>
      <w:spacing w:before="120" w:after="0" w:line="300" w:lineRule="atLeast"/>
      <w:jc w:val="both"/>
    </w:pPr>
    <w:rPr>
      <w:rFonts w:ascii="Times New Roman" w:eastAsia="Times New Roman" w:hAnsi="Times New Roman" w:cs="Times New Roman"/>
      <w:sz w:val="24"/>
      <w:szCs w:val="20"/>
      <w:lang w:eastAsia="zh-CN"/>
    </w:rPr>
  </w:style>
  <w:style w:type="paragraph" w:customStyle="1" w:styleId="21c">
    <w:name w:val="Список 21"/>
    <w:basedOn w:val="a"/>
    <w:uiPriority w:val="99"/>
    <w:rsid w:val="00814BCB"/>
    <w:pPr>
      <w:widowControl w:val="0"/>
      <w:suppressAutoHyphens/>
      <w:autoSpaceDE w:val="0"/>
      <w:spacing w:after="0" w:line="240" w:lineRule="auto"/>
      <w:ind w:left="566" w:hanging="283"/>
    </w:pPr>
    <w:rPr>
      <w:rFonts w:ascii="Times New Roman" w:eastAsia="Calibri" w:hAnsi="Times New Roman" w:cs="Times New Roman"/>
      <w:b/>
      <w:bCs/>
      <w:sz w:val="20"/>
      <w:szCs w:val="20"/>
      <w:lang w:eastAsia="ar-SA"/>
    </w:rPr>
  </w:style>
  <w:style w:type="paragraph" w:customStyle="1" w:styleId="Normalunindented">
    <w:name w:val="Normal unindented"/>
    <w:basedOn w:val="a"/>
    <w:uiPriority w:val="99"/>
    <w:rsid w:val="00814BCB"/>
    <w:pPr>
      <w:spacing w:before="120" w:after="120" w:line="276" w:lineRule="auto"/>
      <w:jc w:val="both"/>
    </w:pPr>
    <w:rPr>
      <w:rFonts w:ascii="Times New Roman" w:eastAsia="Times New Roman" w:hAnsi="Times New Roman" w:cs="Times New Roman"/>
      <w:lang w:eastAsia="ru-RU"/>
    </w:rPr>
  </w:style>
  <w:style w:type="character" w:customStyle="1" w:styleId="94">
    <w:name w:val="Основной текст (9)_"/>
    <w:link w:val="95"/>
    <w:uiPriority w:val="99"/>
    <w:locked/>
    <w:rsid w:val="00814BCB"/>
    <w:rPr>
      <w:sz w:val="21"/>
      <w:shd w:val="clear" w:color="auto" w:fill="FFFFFF"/>
    </w:rPr>
  </w:style>
  <w:style w:type="paragraph" w:customStyle="1" w:styleId="95">
    <w:name w:val="Основной текст (9)"/>
    <w:basedOn w:val="a"/>
    <w:link w:val="94"/>
    <w:uiPriority w:val="99"/>
    <w:rsid w:val="00814BCB"/>
    <w:pPr>
      <w:widowControl w:val="0"/>
      <w:shd w:val="clear" w:color="auto" w:fill="FFFFFF"/>
      <w:spacing w:before="180" w:after="0" w:line="252" w:lineRule="exact"/>
      <w:jc w:val="center"/>
    </w:pPr>
    <w:rPr>
      <w:sz w:val="21"/>
    </w:rPr>
  </w:style>
  <w:style w:type="character" w:customStyle="1" w:styleId="3f7">
    <w:name w:val="Заголовок №3_"/>
    <w:link w:val="3f8"/>
    <w:uiPriority w:val="99"/>
    <w:locked/>
    <w:rsid w:val="00814BCB"/>
    <w:rPr>
      <w:rFonts w:ascii="Garamond" w:hAnsi="Garamond"/>
      <w:spacing w:val="20"/>
      <w:sz w:val="30"/>
      <w:shd w:val="clear" w:color="auto" w:fill="FFFFFF"/>
    </w:rPr>
  </w:style>
  <w:style w:type="paragraph" w:customStyle="1" w:styleId="3f8">
    <w:name w:val="Заголовок №3"/>
    <w:basedOn w:val="a"/>
    <w:link w:val="3f7"/>
    <w:uiPriority w:val="99"/>
    <w:rsid w:val="00814BCB"/>
    <w:pPr>
      <w:widowControl w:val="0"/>
      <w:shd w:val="clear" w:color="auto" w:fill="FFFFFF"/>
      <w:spacing w:before="60" w:after="180" w:line="240" w:lineRule="atLeast"/>
      <w:outlineLvl w:val="2"/>
    </w:pPr>
    <w:rPr>
      <w:rFonts w:ascii="Garamond" w:hAnsi="Garamond"/>
      <w:spacing w:val="20"/>
      <w:sz w:val="30"/>
    </w:rPr>
  </w:style>
  <w:style w:type="paragraph" w:customStyle="1" w:styleId="Style">
    <w:name w:val="Style"/>
    <w:basedOn w:val="a"/>
    <w:uiPriority w:val="99"/>
    <w:rsid w:val="00814BCB"/>
    <w:pPr>
      <w:spacing w:line="240" w:lineRule="exact"/>
    </w:pPr>
    <w:rPr>
      <w:rFonts w:ascii="Verdana" w:eastAsia="Times New Roman" w:hAnsi="Verdana" w:cs="Verdana"/>
      <w:sz w:val="20"/>
      <w:szCs w:val="20"/>
      <w:lang w:val="en-US"/>
    </w:rPr>
  </w:style>
  <w:style w:type="paragraph" w:customStyle="1" w:styleId="2ff5">
    <w:name w:val="Абзац списка2"/>
    <w:basedOn w:val="a"/>
    <w:qFormat/>
    <w:rsid w:val="00814BCB"/>
    <w:pPr>
      <w:spacing w:after="60" w:line="240" w:lineRule="auto"/>
      <w:ind w:left="720"/>
      <w:contextualSpacing/>
      <w:jc w:val="both"/>
    </w:pPr>
    <w:rPr>
      <w:rFonts w:ascii="Times New Roman" w:eastAsia="Times New Roman" w:hAnsi="Times New Roman" w:cs="Times New Roman"/>
      <w:sz w:val="24"/>
      <w:szCs w:val="24"/>
      <w:lang w:eastAsia="ru-RU"/>
    </w:rPr>
  </w:style>
  <w:style w:type="paragraph" w:customStyle="1" w:styleId="2ff6">
    <w:name w:val="Знак Знак Знак2"/>
    <w:basedOn w:val="a"/>
    <w:uiPriority w:val="99"/>
    <w:rsid w:val="00814BCB"/>
    <w:pPr>
      <w:spacing w:line="240" w:lineRule="exact"/>
    </w:pPr>
    <w:rPr>
      <w:rFonts w:ascii="Verdana" w:eastAsia="Times New Roman" w:hAnsi="Verdana" w:cs="Times New Roman"/>
      <w:sz w:val="24"/>
      <w:szCs w:val="24"/>
      <w:lang w:val="en-US"/>
    </w:rPr>
  </w:style>
  <w:style w:type="paragraph" w:customStyle="1" w:styleId="CharChar13">
    <w:name w:val="Char Char13"/>
    <w:basedOn w:val="a"/>
    <w:uiPriority w:val="99"/>
    <w:rsid w:val="00814BCB"/>
    <w:pPr>
      <w:spacing w:line="240" w:lineRule="exact"/>
    </w:pPr>
    <w:rPr>
      <w:rFonts w:ascii="Verdana" w:eastAsia="Times New Roman" w:hAnsi="Verdana" w:cs="Verdana"/>
      <w:sz w:val="20"/>
      <w:szCs w:val="20"/>
      <w:lang w:val="en-US"/>
    </w:rPr>
  </w:style>
  <w:style w:type="paragraph" w:customStyle="1" w:styleId="CharChar2">
    <w:name w:val="Char Char2"/>
    <w:basedOn w:val="a"/>
    <w:uiPriority w:val="99"/>
    <w:rsid w:val="00814BCB"/>
    <w:pPr>
      <w:spacing w:line="240" w:lineRule="exact"/>
    </w:pPr>
    <w:rPr>
      <w:rFonts w:ascii="Verdana" w:eastAsia="Times New Roman" w:hAnsi="Verdana" w:cs="Verdana"/>
      <w:sz w:val="20"/>
      <w:szCs w:val="20"/>
      <w:lang w:val="en-US"/>
    </w:rPr>
  </w:style>
  <w:style w:type="paragraph" w:customStyle="1" w:styleId="numbering">
    <w:name w:val="_numbering"/>
    <w:basedOn w:val="a"/>
    <w:autoRedefine/>
    <w:uiPriority w:val="99"/>
    <w:rsid w:val="00814BCB"/>
    <w:pPr>
      <w:numPr>
        <w:numId w:val="19"/>
      </w:numPr>
      <w:tabs>
        <w:tab w:val="num" w:pos="360"/>
        <w:tab w:val="num" w:pos="540"/>
        <w:tab w:val="left" w:pos="567"/>
      </w:tabs>
      <w:spacing w:after="0" w:line="360" w:lineRule="auto"/>
      <w:ind w:left="0" w:firstLine="680"/>
      <w:jc w:val="both"/>
    </w:pPr>
    <w:rPr>
      <w:rFonts w:ascii="Tahoma" w:eastAsia="Times New Roman" w:hAnsi="Tahoma" w:cs="Tahoma"/>
      <w:sz w:val="20"/>
      <w:szCs w:val="20"/>
    </w:rPr>
  </w:style>
  <w:style w:type="paragraph" w:customStyle="1" w:styleId="parameter">
    <w:name w:val="parameter"/>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711">
    <w:name w:val="Заголовок 7 Знак1"/>
    <w:uiPriority w:val="99"/>
    <w:semiHidden/>
    <w:rsid w:val="00814BCB"/>
    <w:rPr>
      <w:rFonts w:ascii="Calibri Light" w:hAnsi="Calibri Light"/>
      <w:i/>
      <w:color w:val="1F3763"/>
      <w:sz w:val="24"/>
    </w:rPr>
  </w:style>
  <w:style w:type="character" w:customStyle="1" w:styleId="811">
    <w:name w:val="Заголовок 8 Знак1"/>
    <w:uiPriority w:val="99"/>
    <w:semiHidden/>
    <w:rsid w:val="00814BCB"/>
    <w:rPr>
      <w:rFonts w:ascii="Calibri Light" w:hAnsi="Calibri Light"/>
      <w:color w:val="272727"/>
      <w:sz w:val="21"/>
    </w:rPr>
  </w:style>
  <w:style w:type="character" w:customStyle="1" w:styleId="Gulim1">
    <w:name w:val="Колонтитул + Gulim1"/>
    <w:aliases w:val="91,5 pt1"/>
    <w:uiPriority w:val="99"/>
    <w:rsid w:val="00814BCB"/>
    <w:rPr>
      <w:rFonts w:ascii="Segoe UI" w:hAnsi="Segoe UI"/>
      <w:color w:val="000000"/>
      <w:spacing w:val="0"/>
      <w:w w:val="100"/>
      <w:position w:val="0"/>
      <w:sz w:val="15"/>
      <w:u w:val="none"/>
      <w:effect w:val="none"/>
      <w:lang w:val="ru-RU" w:eastAsia="ru-RU"/>
    </w:rPr>
  </w:style>
  <w:style w:type="character" w:customStyle="1" w:styleId="21d">
    <w:name w:val="Основной текст (2) + Курсив1"/>
    <w:aliases w:val="Интервал 0 pt1"/>
    <w:uiPriority w:val="99"/>
    <w:rsid w:val="00814BCB"/>
    <w:rPr>
      <w:i/>
      <w:color w:val="000000"/>
      <w:spacing w:val="-10"/>
      <w:w w:val="100"/>
      <w:position w:val="0"/>
      <w:shd w:val="clear" w:color="auto" w:fill="FFFFFF"/>
      <w:lang w:val="ru-RU" w:eastAsia="ru-RU"/>
    </w:rPr>
  </w:style>
  <w:style w:type="character" w:customStyle="1" w:styleId="2Tahoma1">
    <w:name w:val="Основной текст (2) + Tahoma1"/>
    <w:aliases w:val="14 pt1"/>
    <w:uiPriority w:val="99"/>
    <w:rsid w:val="00814BCB"/>
    <w:rPr>
      <w:rFonts w:ascii="Tahoma" w:hAnsi="Tahoma"/>
      <w:color w:val="000000"/>
      <w:spacing w:val="0"/>
      <w:w w:val="100"/>
      <w:position w:val="0"/>
      <w:sz w:val="28"/>
      <w:u w:val="none"/>
      <w:effect w:val="none"/>
      <w:lang w:val="ru-RU" w:eastAsia="ru-RU"/>
    </w:rPr>
  </w:style>
  <w:style w:type="character" w:customStyle="1" w:styleId="222">
    <w:name w:val="Цитата 2 Знак2"/>
    <w:uiPriority w:val="99"/>
    <w:rsid w:val="00814BCB"/>
    <w:rPr>
      <w:i/>
      <w:color w:val="404040"/>
      <w:sz w:val="24"/>
    </w:rPr>
  </w:style>
  <w:style w:type="character" w:customStyle="1" w:styleId="316">
    <w:name w:val="Стиль3 Знак Знак Знак1"/>
    <w:uiPriority w:val="99"/>
    <w:rsid w:val="00814BCB"/>
    <w:rPr>
      <w:sz w:val="24"/>
      <w:lang w:val="ru-RU" w:eastAsia="ru-RU"/>
    </w:rPr>
  </w:style>
  <w:style w:type="character" w:customStyle="1" w:styleId="1ffff7">
    <w:name w:val="Обычный (веб)1 Знак"/>
    <w:aliases w:val="Обычный (веб)11 Знак,Обычный (веб)2 Знак,Обычный (веб)21 Знак,Знак Знак4 Знак,Знак Знак5 Знак"/>
    <w:uiPriority w:val="99"/>
    <w:locked/>
    <w:rsid w:val="00814BCB"/>
    <w:rPr>
      <w:sz w:val="24"/>
    </w:rPr>
  </w:style>
  <w:style w:type="character" w:customStyle="1" w:styleId="Web2">
    <w:name w:val="Обычный (Web) Знак Знак2"/>
    <w:uiPriority w:val="99"/>
    <w:locked/>
    <w:rsid w:val="00814BCB"/>
    <w:rPr>
      <w:sz w:val="24"/>
    </w:rPr>
  </w:style>
  <w:style w:type="character" w:customStyle="1" w:styleId="FontStyle24">
    <w:name w:val="Font Style24"/>
    <w:uiPriority w:val="99"/>
    <w:rsid w:val="00814BCB"/>
    <w:rPr>
      <w:rFonts w:ascii="Times New Roman" w:hAnsi="Times New Roman"/>
      <w:b/>
      <w:sz w:val="22"/>
    </w:rPr>
  </w:style>
  <w:style w:type="character" w:customStyle="1" w:styleId="ConsPlusNormal1">
    <w:name w:val="ConsPlusNormal Знак Знак"/>
    <w:uiPriority w:val="99"/>
    <w:rsid w:val="00814BCB"/>
    <w:rPr>
      <w:rFonts w:ascii="Arial" w:hAnsi="Arial"/>
      <w:lang w:val="ru-RU" w:eastAsia="ru-RU"/>
    </w:rPr>
  </w:style>
  <w:style w:type="character" w:customStyle="1" w:styleId="BodyTextChar2">
    <w:name w:val="Body Text Char2"/>
    <w:aliases w:val="Знак1 Char2,Çàã1 Char2,BO Char2,ID Char2,body indent Char2,andrad Char2,EHPT Char2,Body Text2 Знак Знак Знак Char2,Знак Знак Знак Знак Знак Char2,Body Text2 Знак Char2,Знак Знак Знак Char2,Знак Знак Char"/>
    <w:uiPriority w:val="99"/>
    <w:locked/>
    <w:rsid w:val="00814BCB"/>
    <w:rPr>
      <w:rFonts w:ascii="Verdana" w:hAnsi="Verdana"/>
      <w:sz w:val="24"/>
      <w:lang w:val="en-US" w:eastAsia="en-US"/>
    </w:rPr>
  </w:style>
  <w:style w:type="character" w:customStyle="1" w:styleId="Web1">
    <w:name w:val="Обычный (Web) Знак1"/>
    <w:uiPriority w:val="99"/>
    <w:locked/>
    <w:rsid w:val="00814BCB"/>
    <w:rPr>
      <w:sz w:val="24"/>
    </w:rPr>
  </w:style>
  <w:style w:type="character" w:customStyle="1" w:styleId="SubtleEmphasis1">
    <w:name w:val="Subtle Emphasis1"/>
    <w:uiPriority w:val="99"/>
    <w:rsid w:val="00814BCB"/>
    <w:rPr>
      <w:rFonts w:ascii="Times New Roman" w:hAnsi="Times New Roman"/>
      <w:i/>
      <w:color w:val="808080"/>
    </w:rPr>
  </w:style>
  <w:style w:type="character" w:customStyle="1" w:styleId="1ffff8">
    <w:name w:val="Знак1 Знак Знак"/>
    <w:uiPriority w:val="99"/>
    <w:locked/>
    <w:rsid w:val="00814BCB"/>
    <w:rPr>
      <w:rFonts w:ascii="Times New Roman" w:hAnsi="Times New Roman"/>
      <w:sz w:val="24"/>
      <w:lang w:val="ru-RU" w:eastAsia="ru-RU"/>
    </w:rPr>
  </w:style>
  <w:style w:type="character" w:customStyle="1" w:styleId="1ffff9">
    <w:name w:val="Основной шрифт1"/>
    <w:uiPriority w:val="99"/>
    <w:rsid w:val="00814BCB"/>
  </w:style>
  <w:style w:type="character" w:customStyle="1" w:styleId="Web">
    <w:name w:val="Обычный (Web) Знак Знак"/>
    <w:uiPriority w:val="99"/>
    <w:rsid w:val="00814BCB"/>
    <w:rPr>
      <w:rFonts w:ascii="Times New Roman" w:hAnsi="Times New Roman"/>
      <w:sz w:val="24"/>
      <w:lang w:val="ru-RU" w:eastAsia="ru-RU"/>
    </w:rPr>
  </w:style>
  <w:style w:type="character" w:customStyle="1" w:styleId="Web10">
    <w:name w:val="Обычный (Web) Знак Знак1"/>
    <w:uiPriority w:val="99"/>
    <w:rsid w:val="00814BCB"/>
    <w:rPr>
      <w:rFonts w:ascii="Times New Roman" w:hAnsi="Times New Roman"/>
      <w:sz w:val="24"/>
      <w:lang w:val="ru-RU" w:eastAsia="ru-RU"/>
    </w:rPr>
  </w:style>
  <w:style w:type="character" w:customStyle="1" w:styleId="Web0">
    <w:name w:val="Обычный (Web) Знак Знак Знак"/>
    <w:uiPriority w:val="99"/>
    <w:rsid w:val="00814BCB"/>
    <w:rPr>
      <w:rFonts w:ascii="Times New Roman" w:hAnsi="Times New Roman"/>
      <w:sz w:val="24"/>
      <w:lang w:val="ru-RU" w:eastAsia="ru-RU"/>
    </w:rPr>
  </w:style>
  <w:style w:type="character" w:customStyle="1" w:styleId="3f9">
    <w:name w:val="Знак Знак Знак3"/>
    <w:uiPriority w:val="99"/>
    <w:locked/>
    <w:rsid w:val="00814BCB"/>
    <w:rPr>
      <w:rFonts w:ascii="Times New Roman" w:hAnsi="Times New Roman"/>
      <w:lang w:val="ru-RU" w:eastAsia="ru-RU"/>
    </w:rPr>
  </w:style>
  <w:style w:type="character" w:customStyle="1" w:styleId="FontStyle42">
    <w:name w:val="Font Style42"/>
    <w:uiPriority w:val="99"/>
    <w:rsid w:val="00814BCB"/>
    <w:rPr>
      <w:rFonts w:ascii="Tahoma" w:hAnsi="Tahoma"/>
      <w:sz w:val="14"/>
    </w:rPr>
  </w:style>
  <w:style w:type="character" w:customStyle="1" w:styleId="FontStyle14">
    <w:name w:val="Font Style14"/>
    <w:uiPriority w:val="99"/>
    <w:rsid w:val="00814BCB"/>
    <w:rPr>
      <w:rFonts w:ascii="Arial" w:hAnsi="Arial"/>
      <w:sz w:val="18"/>
    </w:rPr>
  </w:style>
  <w:style w:type="character" w:customStyle="1" w:styleId="FontStyle41">
    <w:name w:val="Font Style41"/>
    <w:uiPriority w:val="99"/>
    <w:rsid w:val="00814BCB"/>
    <w:rPr>
      <w:rFonts w:ascii="Tahoma" w:hAnsi="Tahoma"/>
      <w:b/>
      <w:sz w:val="16"/>
    </w:rPr>
  </w:style>
  <w:style w:type="character" w:customStyle="1" w:styleId="ConsNonformat1">
    <w:name w:val="ConsNonformat Знак Знак"/>
    <w:uiPriority w:val="99"/>
    <w:rsid w:val="00814BCB"/>
    <w:rPr>
      <w:rFonts w:ascii="Courier New" w:hAnsi="Courier New"/>
      <w:lang w:val="ru-RU" w:eastAsia="ru-RU"/>
    </w:rPr>
  </w:style>
  <w:style w:type="character" w:customStyle="1" w:styleId="11f7">
    <w:name w:val="Знак Знак Знак11"/>
    <w:uiPriority w:val="99"/>
    <w:rsid w:val="00814BCB"/>
    <w:rPr>
      <w:rFonts w:ascii="Times New Roman" w:hAnsi="Times New Roman"/>
      <w:sz w:val="16"/>
      <w:lang w:val="ru-RU" w:eastAsia="ru-RU"/>
    </w:rPr>
  </w:style>
  <w:style w:type="character" w:customStyle="1" w:styleId="317">
    <w:name w:val="Знак Знак31"/>
    <w:uiPriority w:val="99"/>
    <w:rsid w:val="00814BCB"/>
    <w:rPr>
      <w:rFonts w:ascii="Arial" w:hAnsi="Arial"/>
      <w:sz w:val="24"/>
      <w:lang w:val="ru-RU" w:eastAsia="ru-RU"/>
    </w:rPr>
  </w:style>
  <w:style w:type="character" w:customStyle="1" w:styleId="FontStyle25">
    <w:name w:val="Font Style25"/>
    <w:uiPriority w:val="99"/>
    <w:rsid w:val="00814BCB"/>
    <w:rPr>
      <w:rFonts w:ascii="Times New Roman" w:hAnsi="Times New Roman"/>
      <w:sz w:val="22"/>
    </w:rPr>
  </w:style>
  <w:style w:type="character" w:customStyle="1" w:styleId="grame">
    <w:name w:val="grame"/>
    <w:uiPriority w:val="99"/>
    <w:rsid w:val="00814BCB"/>
    <w:rPr>
      <w:rFonts w:ascii="Times New Roman" w:hAnsi="Times New Roman"/>
    </w:rPr>
  </w:style>
  <w:style w:type="character" w:customStyle="1" w:styleId="FontStyle26">
    <w:name w:val="Font Style26"/>
    <w:uiPriority w:val="99"/>
    <w:rsid w:val="00814BCB"/>
    <w:rPr>
      <w:rFonts w:ascii="Times New Roman" w:hAnsi="Times New Roman"/>
      <w:b/>
      <w:sz w:val="22"/>
    </w:rPr>
  </w:style>
  <w:style w:type="character" w:customStyle="1" w:styleId="FontStyle27">
    <w:name w:val="Font Style27"/>
    <w:uiPriority w:val="99"/>
    <w:rsid w:val="00814BCB"/>
    <w:rPr>
      <w:rFonts w:ascii="Times New Roman" w:hAnsi="Times New Roman"/>
      <w:i/>
      <w:sz w:val="22"/>
    </w:rPr>
  </w:style>
  <w:style w:type="character" w:customStyle="1" w:styleId="321">
    <w:name w:val="Знак Знак Знак32"/>
    <w:uiPriority w:val="99"/>
    <w:rsid w:val="00814BCB"/>
    <w:rPr>
      <w:rFonts w:ascii="Times New Roman" w:hAnsi="Times New Roman"/>
      <w:sz w:val="24"/>
      <w:lang w:val="ru-RU" w:eastAsia="ru-RU"/>
    </w:rPr>
  </w:style>
  <w:style w:type="character" w:customStyle="1" w:styleId="331">
    <w:name w:val="Знак Знак Знак33"/>
    <w:uiPriority w:val="99"/>
    <w:rsid w:val="00814BCB"/>
    <w:rPr>
      <w:rFonts w:ascii="Times New Roman" w:hAnsi="Times New Roman"/>
      <w:sz w:val="24"/>
      <w:lang w:val="ru-RU" w:eastAsia="ru-RU"/>
    </w:rPr>
  </w:style>
  <w:style w:type="character" w:customStyle="1" w:styleId="p1">
    <w:name w:val="p1"/>
    <w:uiPriority w:val="99"/>
    <w:rsid w:val="00814BCB"/>
    <w:rPr>
      <w:rFonts w:ascii="Times New Roman" w:hAnsi="Times New Roman"/>
    </w:rPr>
  </w:style>
  <w:style w:type="character" w:customStyle="1" w:styleId="udar">
    <w:name w:val="udar"/>
    <w:uiPriority w:val="99"/>
    <w:rsid w:val="00814BCB"/>
    <w:rPr>
      <w:rFonts w:ascii="Times New Roman" w:hAnsi="Times New Roman"/>
    </w:rPr>
  </w:style>
  <w:style w:type="character" w:customStyle="1" w:styleId="src21">
    <w:name w:val="src21"/>
    <w:uiPriority w:val="99"/>
    <w:rsid w:val="00814BCB"/>
    <w:rPr>
      <w:rFonts w:ascii="Times New Roman" w:hAnsi="Times New Roman"/>
      <w:i/>
      <w:color w:val="939756"/>
      <w:sz w:val="10"/>
    </w:rPr>
  </w:style>
  <w:style w:type="character" w:customStyle="1" w:styleId="iceouttxt53">
    <w:name w:val="iceouttxt53"/>
    <w:uiPriority w:val="99"/>
    <w:rsid w:val="00814BCB"/>
    <w:rPr>
      <w:rFonts w:ascii="Arial" w:hAnsi="Arial"/>
      <w:color w:val="auto"/>
      <w:sz w:val="17"/>
    </w:rPr>
  </w:style>
  <w:style w:type="character" w:customStyle="1" w:styleId="1ffffa">
    <w:name w:val="Слабое выделение1"/>
    <w:uiPriority w:val="99"/>
    <w:rsid w:val="00814BCB"/>
    <w:rPr>
      <w:rFonts w:ascii="Times New Roman" w:hAnsi="Times New Roman"/>
      <w:i/>
      <w:color w:val="808080"/>
    </w:rPr>
  </w:style>
  <w:style w:type="character" w:customStyle="1" w:styleId="price9">
    <w:name w:val="price9"/>
    <w:uiPriority w:val="99"/>
    <w:rsid w:val="00814BCB"/>
    <w:rPr>
      <w:rFonts w:ascii="Trebuchet MS" w:hAnsi="Trebuchet MS"/>
      <w:color w:val="999999"/>
      <w:sz w:val="10"/>
    </w:rPr>
  </w:style>
  <w:style w:type="character" w:customStyle="1" w:styleId="b-serp-urlitem1">
    <w:name w:val="b-serp-url__item1"/>
    <w:uiPriority w:val="99"/>
    <w:rsid w:val="00814BCB"/>
    <w:rPr>
      <w:rFonts w:ascii="Times New Roman" w:hAnsi="Times New Roman"/>
    </w:rPr>
  </w:style>
  <w:style w:type="character" w:customStyle="1" w:styleId="highlighthighlightactive">
    <w:name w:val="highlight highlight_active"/>
    <w:uiPriority w:val="99"/>
    <w:rsid w:val="00814BCB"/>
    <w:rPr>
      <w:rFonts w:ascii="Times New Roman" w:hAnsi="Times New Roman"/>
    </w:rPr>
  </w:style>
  <w:style w:type="character" w:customStyle="1" w:styleId="4b">
    <w:name w:val="Знак Знак4"/>
    <w:link w:val="413"/>
    <w:qFormat/>
    <w:locked/>
    <w:rsid w:val="00814BCB"/>
    <w:rPr>
      <w:rFonts w:ascii="Arial" w:hAnsi="Arial"/>
      <w:sz w:val="24"/>
      <w:lang w:val="ru-RU" w:eastAsia="ru-RU"/>
    </w:rPr>
  </w:style>
  <w:style w:type="character" w:customStyle="1" w:styleId="epm">
    <w:name w:val="epm"/>
    <w:uiPriority w:val="99"/>
    <w:rsid w:val="00814BCB"/>
    <w:rPr>
      <w:rFonts w:ascii="Times New Roman" w:hAnsi="Times New Roman"/>
    </w:rPr>
  </w:style>
  <w:style w:type="character" w:customStyle="1" w:styleId="iceouttxt52">
    <w:name w:val="iceouttxt52"/>
    <w:uiPriority w:val="99"/>
    <w:rsid w:val="00814BCB"/>
    <w:rPr>
      <w:rFonts w:ascii="Arial" w:hAnsi="Arial"/>
      <w:color w:val="666666"/>
      <w:sz w:val="17"/>
    </w:rPr>
  </w:style>
  <w:style w:type="character" w:customStyle="1" w:styleId="4c">
    <w:name w:val="Знак Знак Знак4"/>
    <w:uiPriority w:val="99"/>
    <w:locked/>
    <w:rsid w:val="00814BCB"/>
    <w:rPr>
      <w:sz w:val="24"/>
      <w:lang w:val="ru-RU" w:eastAsia="ru-RU"/>
    </w:rPr>
  </w:style>
  <w:style w:type="character" w:customStyle="1" w:styleId="11f8">
    <w:name w:val="Основной шрифт11"/>
    <w:uiPriority w:val="99"/>
    <w:rsid w:val="00814BCB"/>
  </w:style>
  <w:style w:type="character" w:customStyle="1" w:styleId="iceouttxt4">
    <w:name w:val="iceouttxt4"/>
    <w:uiPriority w:val="99"/>
    <w:rsid w:val="00814BCB"/>
    <w:rPr>
      <w:rFonts w:ascii="Arial" w:hAnsi="Arial"/>
      <w:color w:val="666666"/>
      <w:sz w:val="17"/>
    </w:rPr>
  </w:style>
  <w:style w:type="character" w:customStyle="1" w:styleId="3fa">
    <w:name w:val="Знак Знак3"/>
    <w:uiPriority w:val="99"/>
    <w:locked/>
    <w:rsid w:val="00814BCB"/>
    <w:rPr>
      <w:rFonts w:ascii="Arial" w:hAnsi="Arial"/>
      <w:sz w:val="24"/>
      <w:lang w:val="ru-RU" w:eastAsia="ru-RU"/>
    </w:rPr>
  </w:style>
  <w:style w:type="character" w:customStyle="1" w:styleId="318">
    <w:name w:val="Знак Знак Знак31"/>
    <w:uiPriority w:val="99"/>
    <w:locked/>
    <w:rsid w:val="00814BCB"/>
    <w:rPr>
      <w:rFonts w:ascii="Times New Roman" w:hAnsi="Times New Roman"/>
      <w:sz w:val="24"/>
      <w:lang w:val="ru-RU" w:eastAsia="ru-RU"/>
    </w:rPr>
  </w:style>
  <w:style w:type="character" w:customStyle="1" w:styleId="11f9">
    <w:name w:val="Слабое выделение11"/>
    <w:uiPriority w:val="99"/>
    <w:rsid w:val="00814BCB"/>
    <w:rPr>
      <w:rFonts w:ascii="Times New Roman" w:hAnsi="Times New Roman"/>
      <w:i/>
      <w:color w:val="808080"/>
    </w:rPr>
  </w:style>
  <w:style w:type="table" w:styleId="1ffffb">
    <w:name w:val="Table Simple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f7">
    <w:name w:val="Table Simple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b">
    <w:name w:val="Table Simple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1ffffc">
    <w:name w:val="Table Classic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8">
    <w:name w:val="Table Classic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c">
    <w:name w:val="Table Classic 3"/>
    <w:basedOn w:val="a1"/>
    <w:uiPriority w:val="99"/>
    <w:semiHidden/>
    <w:rsid w:val="00814BCB"/>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d">
    <w:name w:val="Table Classic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1ffffd">
    <w:name w:val="Table Colorful 1"/>
    <w:basedOn w:val="a1"/>
    <w:uiPriority w:val="99"/>
    <w:semiHidden/>
    <w:rsid w:val="00814BCB"/>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f9">
    <w:name w:val="Table Colorful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d">
    <w:name w:val="Table Colorful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1ffffe">
    <w:name w:val="Table Columns 1"/>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a">
    <w:name w:val="Table Columns 2"/>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e">
    <w:name w:val="Table Columns 3"/>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e">
    <w:name w:val="Table Columns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b">
    <w:name w:val="Table Columns 5"/>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fffff">
    <w:name w:val="Table Grid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fb">
    <w:name w:val="Table Grid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f">
    <w:name w:val="Table Grid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f">
    <w:name w:val="Table Grid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c">
    <w:name w:val="Table Grid 5"/>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5">
    <w:name w:val="Table Grid 6"/>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7">
    <w:name w:val="Table Grid 7"/>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4">
    <w:name w:val="Table Grid 8"/>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1">
    <w:name w:val="Table List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
    <w:name w:val="Table List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3">
    <w:name w:val="Table List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0">
    <w:name w:val="Table List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1fffff0">
    <w:name w:val="Table 3D effects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fc">
    <w:name w:val="Table 3D effects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f0">
    <w:name w:val="Table 3D effects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ffffe">
    <w:name w:val="Table Contemporary"/>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fff">
    <w:name w:val="Table Elegant"/>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afffffffff0">
    <w:name w:val="Table Professional"/>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ffff1">
    <w:name w:val="Table Subtle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d">
    <w:name w:val="Table Subtle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4">
    <w:name w:val="Table Web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afffffffff1">
    <w:name w:val="Table Theme"/>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Таблица-сетка 1 светлая — акцент 1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style>
  <w:style w:type="table" w:customStyle="1" w:styleId="241">
    <w:name w:val="Сетка таблицы24"/>
    <w:uiPriority w:val="99"/>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uiPriority w:val="99"/>
    <w:rsid w:val="00814BC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ff2">
    <w:name w:val="Красная строка1"/>
    <w:basedOn w:val="a"/>
    <w:uiPriority w:val="99"/>
    <w:rsid w:val="00814BCB"/>
    <w:pPr>
      <w:suppressAutoHyphens/>
      <w:spacing w:after="120" w:line="240" w:lineRule="auto"/>
      <w:ind w:firstLine="210"/>
      <w:jc w:val="both"/>
    </w:pPr>
    <w:rPr>
      <w:rFonts w:ascii="Times New Roman" w:eastAsia="Times New Roman" w:hAnsi="Times New Roman" w:cs="Times New Roman"/>
      <w:szCs w:val="24"/>
      <w:lang w:eastAsia="zh-CN"/>
    </w:rPr>
  </w:style>
  <w:style w:type="table" w:customStyle="1" w:styleId="-112">
    <w:name w:val="Таблица-сетка 1 светлая — акцент 12"/>
    <w:uiPriority w:val="99"/>
    <w:rsid w:val="00814BCB"/>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style>
  <w:style w:type="table" w:customStyle="1" w:styleId="251">
    <w:name w:val="Сетка таблицы25"/>
    <w:uiPriority w:val="9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uiPriority w:val="99"/>
    <w:locked/>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Таблица-сетка 1 светлая — акцент 12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style>
  <w:style w:type="numbering" w:customStyle="1" w:styleId="1111111">
    <w:name w:val="1 / 1.1 / 1.1.11"/>
    <w:rsid w:val="00814BCB"/>
    <w:pPr>
      <w:numPr>
        <w:numId w:val="20"/>
      </w:numPr>
    </w:pPr>
  </w:style>
  <w:style w:type="numbering" w:customStyle="1" w:styleId="11">
    <w:name w:val="Текущий список11"/>
    <w:rsid w:val="00814BCB"/>
    <w:pPr>
      <w:numPr>
        <w:numId w:val="21"/>
      </w:numPr>
    </w:pPr>
  </w:style>
  <w:style w:type="numbering" w:customStyle="1" w:styleId="1">
    <w:name w:val="Статья / Раздел1"/>
    <w:rsid w:val="00814BCB"/>
    <w:pPr>
      <w:numPr>
        <w:numId w:val="22"/>
      </w:numPr>
    </w:pPr>
  </w:style>
  <w:style w:type="numbering" w:customStyle="1" w:styleId="210">
    <w:name w:val="Текущий список21"/>
    <w:rsid w:val="00814BCB"/>
    <w:pPr>
      <w:numPr>
        <w:numId w:val="23"/>
      </w:numPr>
    </w:pPr>
  </w:style>
  <w:style w:type="numbering" w:customStyle="1" w:styleId="1ai1">
    <w:name w:val="1 / a / i1"/>
    <w:rsid w:val="00814BCB"/>
    <w:pPr>
      <w:numPr>
        <w:numId w:val="24"/>
      </w:numPr>
    </w:pPr>
  </w:style>
  <w:style w:type="character" w:customStyle="1" w:styleId="21e">
    <w:name w:val="Основной текст с отступом 2 Знак1"/>
    <w:basedOn w:val="a0"/>
    <w:qFormat/>
    <w:rsid w:val="00EA3943"/>
    <w:rPr>
      <w:rFonts w:ascii="Times New Roman" w:eastAsia="Times New Roman" w:hAnsi="Times New Roman" w:cs="Times New Roman"/>
      <w:sz w:val="28"/>
      <w:szCs w:val="20"/>
      <w:lang w:eastAsia="ru-RU"/>
    </w:rPr>
  </w:style>
  <w:style w:type="character" w:customStyle="1" w:styleId="-">
    <w:name w:val="Интернет-ссылка"/>
    <w:basedOn w:val="a0"/>
    <w:unhideWhenUsed/>
    <w:rsid w:val="00EA3943"/>
    <w:rPr>
      <w:color w:val="0563C1" w:themeColor="hyperlink"/>
      <w:u w:val="single"/>
    </w:rPr>
  </w:style>
  <w:style w:type="character" w:customStyle="1" w:styleId="FontStyle17">
    <w:name w:val="Font Style17"/>
    <w:qFormat/>
    <w:rsid w:val="00EA3943"/>
    <w:rPr>
      <w:rFonts w:ascii="Times New Roman" w:hAnsi="Times New Roman" w:cs="Times New Roman"/>
      <w:b/>
      <w:bCs/>
      <w:sz w:val="22"/>
      <w:szCs w:val="22"/>
    </w:rPr>
  </w:style>
  <w:style w:type="character" w:customStyle="1" w:styleId="FontStyle19">
    <w:name w:val="Font Style19"/>
    <w:qFormat/>
    <w:rsid w:val="00EA3943"/>
    <w:rPr>
      <w:rFonts w:ascii="Times New Roman" w:hAnsi="Times New Roman" w:cs="Times New Roman"/>
      <w:sz w:val="22"/>
      <w:szCs w:val="22"/>
    </w:rPr>
  </w:style>
  <w:style w:type="character" w:customStyle="1" w:styleId="afffffffff2">
    <w:name w:val="Знак Знак"/>
    <w:qFormat/>
    <w:rsid w:val="00EA3943"/>
    <w:rPr>
      <w:rFonts w:ascii="Times New Roman" w:eastAsia="Times New Roman" w:hAnsi="Times New Roman"/>
    </w:rPr>
  </w:style>
  <w:style w:type="character" w:customStyle="1" w:styleId="afffffffff3">
    <w:name w:val="Привязка сноски"/>
    <w:qFormat/>
    <w:rsid w:val="00EA3943"/>
    <w:rPr>
      <w:vertAlign w:val="superscript"/>
    </w:rPr>
  </w:style>
  <w:style w:type="character" w:customStyle="1" w:styleId="FootnoteCharacters">
    <w:name w:val="Footnote Characters"/>
    <w:uiPriority w:val="99"/>
    <w:qFormat/>
    <w:rsid w:val="00EA3943"/>
    <w:rPr>
      <w:vertAlign w:val="superscript"/>
    </w:rPr>
  </w:style>
  <w:style w:type="character" w:customStyle="1" w:styleId="afffffffff4">
    <w:name w:val="Посещённая гиперссылка"/>
    <w:qFormat/>
    <w:rsid w:val="00EA3943"/>
    <w:rPr>
      <w:color w:val="800080"/>
      <w:u w:val="single"/>
    </w:rPr>
  </w:style>
  <w:style w:type="character" w:customStyle="1" w:styleId="WW8Num10z2">
    <w:name w:val="WW8Num10z2"/>
    <w:qFormat/>
    <w:rsid w:val="00EA3943"/>
    <w:rPr>
      <w:rFonts w:ascii="Wingdings" w:hAnsi="Wingdings" w:cs="Wingdings"/>
    </w:rPr>
  </w:style>
  <w:style w:type="character" w:customStyle="1" w:styleId="WW8Num10z3">
    <w:name w:val="WW8Num10z3"/>
    <w:qFormat/>
    <w:rsid w:val="00EA3943"/>
    <w:rPr>
      <w:rFonts w:ascii="Symbol" w:hAnsi="Symbol" w:cs="Symbol"/>
    </w:rPr>
  </w:style>
  <w:style w:type="character" w:customStyle="1" w:styleId="3f3f3f3f3f3f3f3f-3f3f3f3f3f3f">
    <w:name w:val="И3fн3fт3fе3fр3fн3fе3fт3f-с3fс3fы3fл3fк3fа3f"/>
    <w:qFormat/>
    <w:rsid w:val="00EA3943"/>
    <w:rPr>
      <w:color w:val="0000FF"/>
      <w:u w:val="single"/>
    </w:rPr>
  </w:style>
  <w:style w:type="character" w:customStyle="1" w:styleId="CITE">
    <w:name w:val="CITE"/>
    <w:qFormat/>
    <w:rsid w:val="00EA3943"/>
    <w:rPr>
      <w:i/>
    </w:rPr>
  </w:style>
  <w:style w:type="character" w:customStyle="1" w:styleId="CODE">
    <w:name w:val="CODE"/>
    <w:qFormat/>
    <w:rsid w:val="00EA3943"/>
    <w:rPr>
      <w:rFonts w:ascii="Courier New" w:hAnsi="Courier New"/>
      <w:sz w:val="20"/>
    </w:rPr>
  </w:style>
  <w:style w:type="character" w:customStyle="1" w:styleId="Keyboard">
    <w:name w:val="Keyboard"/>
    <w:qFormat/>
    <w:rsid w:val="00EA3943"/>
    <w:rPr>
      <w:rFonts w:ascii="Courier New" w:hAnsi="Courier New"/>
      <w:b/>
      <w:sz w:val="20"/>
    </w:rPr>
  </w:style>
  <w:style w:type="character" w:customStyle="1" w:styleId="Sample">
    <w:name w:val="Sample"/>
    <w:qFormat/>
    <w:rsid w:val="00EA3943"/>
    <w:rPr>
      <w:rFonts w:ascii="Courier New" w:hAnsi="Courier New"/>
    </w:rPr>
  </w:style>
  <w:style w:type="character" w:customStyle="1" w:styleId="Typewriter">
    <w:name w:val="Typewriter"/>
    <w:qFormat/>
    <w:rsid w:val="00EA3943"/>
    <w:rPr>
      <w:rFonts w:ascii="Courier New" w:hAnsi="Courier New"/>
      <w:sz w:val="20"/>
    </w:rPr>
  </w:style>
  <w:style w:type="character" w:customStyle="1" w:styleId="HTMLMarkup">
    <w:name w:val="HTML Markup"/>
    <w:qFormat/>
    <w:rsid w:val="00EA3943"/>
    <w:rPr>
      <w:vanish/>
      <w:color w:val="FF0000"/>
    </w:rPr>
  </w:style>
  <w:style w:type="character" w:customStyle="1" w:styleId="Comment">
    <w:name w:val="Comment"/>
    <w:qFormat/>
    <w:rsid w:val="00EA3943"/>
    <w:rPr>
      <w:vanish/>
    </w:rPr>
  </w:style>
  <w:style w:type="character" w:customStyle="1" w:styleId="96">
    <w:name w:val="Основной шрифт абзаца9"/>
    <w:qFormat/>
    <w:rsid w:val="00EA3943"/>
  </w:style>
  <w:style w:type="character" w:customStyle="1" w:styleId="cef1edeee2edeee9f8f0e8f4f2e0e1e7e0f6e09">
    <w:name w:val="Оceсf1нedоeeвe2нedоeeйe9 шf8рf0иe8фf4тf2 аe0бe1зe7аe0цf6аe09"/>
    <w:qFormat/>
    <w:rsid w:val="00EA3943"/>
  </w:style>
  <w:style w:type="character" w:customStyle="1" w:styleId="afffffffff5">
    <w:name w:val="Выделение жирным"/>
    <w:qFormat/>
    <w:rsid w:val="00EA3943"/>
    <w:rPr>
      <w:b/>
      <w:bCs/>
    </w:rPr>
  </w:style>
  <w:style w:type="character" w:customStyle="1" w:styleId="c-specificationname-text">
    <w:name w:val="c-specification__name-text"/>
    <w:basedOn w:val="a0"/>
    <w:qFormat/>
    <w:rsid w:val="00EA3943"/>
  </w:style>
  <w:style w:type="character" w:customStyle="1" w:styleId="c-specificationvalue">
    <w:name w:val="c-specification__value"/>
    <w:basedOn w:val="a0"/>
    <w:qFormat/>
    <w:rsid w:val="00EA3943"/>
  </w:style>
  <w:style w:type="character" w:customStyle="1" w:styleId="Bodytext2">
    <w:name w:val="Body text (2)_"/>
    <w:link w:val="Bodytext20"/>
    <w:qFormat/>
    <w:locked/>
    <w:rsid w:val="00EA3943"/>
    <w:rPr>
      <w:shd w:val="clear" w:color="auto" w:fill="FFFFFF"/>
    </w:rPr>
  </w:style>
  <w:style w:type="character" w:customStyle="1" w:styleId="FontStyle18">
    <w:name w:val="Font Style18"/>
    <w:uiPriority w:val="99"/>
    <w:qFormat/>
    <w:rsid w:val="00EA3943"/>
    <w:rPr>
      <w:rFonts w:ascii="Times New Roman" w:hAnsi="Times New Roman" w:cs="Times New Roman"/>
      <w:b/>
      <w:bCs/>
      <w:sz w:val="20"/>
      <w:szCs w:val="20"/>
    </w:rPr>
  </w:style>
  <w:style w:type="character" w:customStyle="1" w:styleId="afffffffff6">
    <w:name w:val="ТЕКСТ Знак"/>
    <w:basedOn w:val="a0"/>
    <w:qFormat/>
    <w:locked/>
    <w:rsid w:val="00EA3943"/>
    <w:rPr>
      <w:rFonts w:ascii="Times New Roman" w:eastAsia="DotumChe" w:hAnsi="Times New Roman" w:cs="Times New Roman"/>
      <w:i/>
      <w:color w:val="FF0000"/>
      <w:sz w:val="28"/>
      <w:szCs w:val="28"/>
      <w:lang w:eastAsia="ru-RU"/>
    </w:rPr>
  </w:style>
  <w:style w:type="character" w:customStyle="1" w:styleId="n-product-specvalue-inner">
    <w:name w:val="n-product-spec__value-inner"/>
    <w:basedOn w:val="a0"/>
    <w:qFormat/>
    <w:rsid w:val="00EA3943"/>
  </w:style>
  <w:style w:type="character" w:customStyle="1" w:styleId="n-product-specname-inner">
    <w:name w:val="n-product-spec__name-inner"/>
    <w:basedOn w:val="a0"/>
    <w:qFormat/>
    <w:rsid w:val="00EA3943"/>
  </w:style>
  <w:style w:type="character" w:customStyle="1" w:styleId="grey">
    <w:name w:val="grey"/>
    <w:basedOn w:val="a0"/>
    <w:qFormat/>
    <w:rsid w:val="00EA3943"/>
  </w:style>
  <w:style w:type="paragraph" w:customStyle="1" w:styleId="afffffffff7">
    <w:name w:val="Заголовок"/>
    <w:basedOn w:val="a"/>
    <w:next w:val="afd"/>
    <w:qFormat/>
    <w:rsid w:val="00EA3943"/>
    <w:pPr>
      <w:keepNext/>
      <w:spacing w:before="240" w:after="120" w:line="240" w:lineRule="auto"/>
    </w:pPr>
    <w:rPr>
      <w:rFonts w:ascii="Liberation Sans" w:eastAsia="Microsoft YaHei" w:hAnsi="Liberation Sans" w:cs="Arial"/>
      <w:sz w:val="28"/>
      <w:szCs w:val="28"/>
    </w:rPr>
  </w:style>
  <w:style w:type="paragraph" w:styleId="afffffffff8">
    <w:name w:val="caption"/>
    <w:basedOn w:val="a"/>
    <w:qFormat/>
    <w:rsid w:val="00EA3943"/>
    <w:pPr>
      <w:spacing w:after="0" w:line="240" w:lineRule="auto"/>
      <w:jc w:val="center"/>
    </w:pPr>
    <w:rPr>
      <w:rFonts w:ascii="Times New Roman" w:eastAsia="Times New Roman" w:hAnsi="Times New Roman" w:cs="Times New Roman"/>
      <w:b/>
      <w:sz w:val="28"/>
      <w:szCs w:val="20"/>
      <w:lang w:eastAsia="ru-RU"/>
    </w:rPr>
  </w:style>
  <w:style w:type="paragraph" w:styleId="afffffffff9">
    <w:name w:val="index heading"/>
    <w:basedOn w:val="a"/>
    <w:qFormat/>
    <w:rsid w:val="00EA3943"/>
    <w:pPr>
      <w:suppressLineNumbers/>
      <w:spacing w:before="100" w:after="100" w:line="240" w:lineRule="auto"/>
    </w:pPr>
    <w:rPr>
      <w:rFonts w:ascii="Times New Roman" w:eastAsia="Arial" w:hAnsi="Times New Roman" w:cs="Arial"/>
      <w:sz w:val="24"/>
      <w:szCs w:val="24"/>
    </w:rPr>
  </w:style>
  <w:style w:type="paragraph" w:customStyle="1" w:styleId="21f">
    <w:name w:val="Заголовок 21"/>
    <w:basedOn w:val="a"/>
    <w:next w:val="a"/>
    <w:qFormat/>
    <w:rsid w:val="00EA3943"/>
    <w:pPr>
      <w:keepNext/>
      <w:pBdr>
        <w:bottom w:val="single" w:sz="12" w:space="3" w:color="000000"/>
      </w:pBdr>
      <w:spacing w:after="0" w:line="240" w:lineRule="auto"/>
      <w:outlineLvl w:val="1"/>
    </w:pPr>
    <w:rPr>
      <w:rFonts w:ascii="Times New Roman" w:eastAsia="Times New Roman" w:hAnsi="Times New Roman" w:cs="Times New Roman"/>
      <w:sz w:val="28"/>
      <w:szCs w:val="20"/>
      <w:lang w:eastAsia="ru-RU"/>
    </w:rPr>
  </w:style>
  <w:style w:type="paragraph" w:customStyle="1" w:styleId="319">
    <w:name w:val="Заголовок 31"/>
    <w:basedOn w:val="a"/>
    <w:next w:val="a"/>
    <w:qFormat/>
    <w:rsid w:val="00EA3943"/>
    <w:pPr>
      <w:keepNext/>
      <w:pBdr>
        <w:bottom w:val="single" w:sz="12" w:space="31" w:color="000000"/>
      </w:pBdr>
      <w:spacing w:after="0" w:line="240" w:lineRule="auto"/>
      <w:jc w:val="both"/>
      <w:outlineLvl w:val="2"/>
    </w:pPr>
    <w:rPr>
      <w:rFonts w:ascii="Times New Roman" w:eastAsia="Times New Roman" w:hAnsi="Times New Roman" w:cs="Times New Roman"/>
      <w:sz w:val="28"/>
      <w:szCs w:val="20"/>
      <w:lang w:eastAsia="ru-RU"/>
    </w:rPr>
  </w:style>
  <w:style w:type="paragraph" w:customStyle="1" w:styleId="413">
    <w:name w:val="Заголовок 41"/>
    <w:basedOn w:val="a"/>
    <w:next w:val="a"/>
    <w:link w:val="4b"/>
    <w:uiPriority w:val="9"/>
    <w:semiHidden/>
    <w:unhideWhenUsed/>
    <w:qFormat/>
    <w:rsid w:val="00EA3943"/>
    <w:pPr>
      <w:keepNext/>
      <w:keepLines/>
      <w:spacing w:before="200" w:after="0" w:line="240" w:lineRule="auto"/>
      <w:outlineLvl w:val="3"/>
    </w:pPr>
    <w:rPr>
      <w:rFonts w:ascii="Arial" w:hAnsi="Arial"/>
      <w:sz w:val="24"/>
      <w:lang w:eastAsia="ru-RU"/>
    </w:rPr>
  </w:style>
  <w:style w:type="paragraph" w:customStyle="1" w:styleId="611">
    <w:name w:val="Заголовок 61"/>
    <w:basedOn w:val="a"/>
    <w:next w:val="a"/>
    <w:link w:val="611"/>
    <w:qFormat/>
    <w:rsid w:val="00EA3943"/>
    <w:pPr>
      <w:spacing w:before="240" w:after="60" w:line="240" w:lineRule="auto"/>
      <w:outlineLvl w:val="5"/>
    </w:pPr>
    <w:rPr>
      <w:rFonts w:ascii="Times New Roman" w:eastAsia="Times New Roman" w:hAnsi="Times New Roman" w:cs="Times New Roman"/>
      <w:b/>
      <w:bCs/>
      <w:sz w:val="24"/>
      <w:szCs w:val="24"/>
      <w:lang w:eastAsia="ru-RU"/>
    </w:rPr>
  </w:style>
  <w:style w:type="paragraph" w:customStyle="1" w:styleId="1fffff3">
    <w:name w:val="Название объекта1"/>
    <w:basedOn w:val="a"/>
    <w:qFormat/>
    <w:rsid w:val="00EA3943"/>
    <w:pPr>
      <w:suppressAutoHyphens/>
      <w:spacing w:after="0" w:line="240" w:lineRule="auto"/>
      <w:jc w:val="center"/>
    </w:pPr>
    <w:rPr>
      <w:rFonts w:ascii="Times New Roman" w:eastAsia="Times New Roman" w:hAnsi="Times New Roman" w:cs="Times New Roman"/>
      <w:b/>
      <w:sz w:val="28"/>
      <w:szCs w:val="20"/>
      <w:lang w:eastAsia="ar-SA"/>
    </w:rPr>
  </w:style>
  <w:style w:type="paragraph" w:customStyle="1" w:styleId="afffffff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rsid w:val="00EA3943"/>
    <w:pPr>
      <w:spacing w:line="240" w:lineRule="exact"/>
    </w:pPr>
    <w:rPr>
      <w:rFonts w:ascii="Times New Roman" w:eastAsia="Calibri" w:hAnsi="Times New Roman" w:cs="Times New Roman"/>
      <w:sz w:val="20"/>
      <w:szCs w:val="20"/>
      <w:lang w:eastAsia="zh-CN"/>
    </w:rPr>
  </w:style>
  <w:style w:type="paragraph" w:customStyle="1" w:styleId="afffffffffb">
    <w:name w:val="Верхний и нижний колонтитулы"/>
    <w:basedOn w:val="a"/>
    <w:qFormat/>
    <w:rsid w:val="00EA3943"/>
    <w:pPr>
      <w:spacing w:before="100" w:after="100" w:line="240" w:lineRule="auto"/>
    </w:pPr>
    <w:rPr>
      <w:rFonts w:ascii="Times New Roman" w:eastAsia="Arial" w:hAnsi="Times New Roman" w:cs="Courier New"/>
      <w:sz w:val="24"/>
      <w:szCs w:val="24"/>
    </w:rPr>
  </w:style>
  <w:style w:type="paragraph" w:customStyle="1" w:styleId="1fffff4">
    <w:name w:val="Нижний колонтитул1"/>
    <w:basedOn w:val="a"/>
    <w:uiPriority w:val="99"/>
    <w:qFormat/>
    <w:rsid w:val="00EA3943"/>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1fffff5">
    <w:name w:val="Знак Знак Знак1 Знак Знак Знак Знак Знак Знак Знак Знак"/>
    <w:basedOn w:val="a"/>
    <w:qFormat/>
    <w:rsid w:val="00EA3943"/>
    <w:pPr>
      <w:spacing w:line="240" w:lineRule="exact"/>
    </w:pPr>
    <w:rPr>
      <w:rFonts w:ascii="Times New Roman" w:eastAsia="Calibri" w:hAnsi="Times New Roman" w:cs="Times New Roman"/>
      <w:sz w:val="20"/>
      <w:szCs w:val="20"/>
      <w:lang w:eastAsia="zh-CN"/>
    </w:rPr>
  </w:style>
  <w:style w:type="paragraph" w:customStyle="1" w:styleId="Style13">
    <w:name w:val="Style13"/>
    <w:basedOn w:val="a"/>
    <w:qFormat/>
    <w:rsid w:val="00EA3943"/>
    <w:pPr>
      <w:widowControl w:val="0"/>
      <w:spacing w:after="0" w:line="283" w:lineRule="exact"/>
      <w:jc w:val="center"/>
    </w:pPr>
    <w:rPr>
      <w:rFonts w:ascii="Times New Roman" w:eastAsia="Times New Roman" w:hAnsi="Times New Roman" w:cs="Times New Roman"/>
      <w:sz w:val="24"/>
      <w:szCs w:val="24"/>
      <w:lang w:eastAsia="ru-RU"/>
    </w:rPr>
  </w:style>
  <w:style w:type="paragraph" w:customStyle="1" w:styleId="Style14">
    <w:name w:val="Style14"/>
    <w:basedOn w:val="a"/>
    <w:qFormat/>
    <w:rsid w:val="00EA3943"/>
    <w:pPr>
      <w:widowControl w:val="0"/>
      <w:spacing w:after="0" w:line="288" w:lineRule="exact"/>
    </w:pPr>
    <w:rPr>
      <w:rFonts w:ascii="Times New Roman" w:eastAsia="Times New Roman" w:hAnsi="Times New Roman" w:cs="Times New Roman"/>
      <w:sz w:val="24"/>
      <w:szCs w:val="24"/>
      <w:lang w:eastAsia="ru-RU"/>
    </w:rPr>
  </w:style>
  <w:style w:type="paragraph" w:customStyle="1" w:styleId="Style15">
    <w:name w:val="Style15"/>
    <w:basedOn w:val="a"/>
    <w:qFormat/>
    <w:rsid w:val="00EA3943"/>
    <w:pPr>
      <w:widowControl w:val="0"/>
      <w:spacing w:after="0" w:line="283" w:lineRule="exact"/>
      <w:jc w:val="center"/>
    </w:pPr>
    <w:rPr>
      <w:rFonts w:ascii="Times New Roman" w:eastAsia="Times New Roman" w:hAnsi="Times New Roman" w:cs="Times New Roman"/>
      <w:sz w:val="24"/>
      <w:szCs w:val="24"/>
      <w:lang w:eastAsia="ru-RU"/>
    </w:rPr>
  </w:style>
  <w:style w:type="paragraph" w:customStyle="1" w:styleId="1fffff6">
    <w:name w:val="Знак Знак1 Знак Знак Знак Знак Знак Знак Знак Знак Знак Знак Знак Знак Знак Знак Знак Знак Знак"/>
    <w:basedOn w:val="a"/>
    <w:qFormat/>
    <w:rsid w:val="00EA3943"/>
    <w:pPr>
      <w:tabs>
        <w:tab w:val="left" w:pos="1347"/>
      </w:tabs>
      <w:spacing w:line="240" w:lineRule="exact"/>
    </w:pPr>
    <w:rPr>
      <w:rFonts w:ascii="Times New Roman" w:eastAsia="Calibri" w:hAnsi="Times New Roman" w:cs="Times New Roman"/>
      <w:sz w:val="20"/>
      <w:szCs w:val="20"/>
      <w:lang w:eastAsia="zh-CN"/>
    </w:rPr>
  </w:style>
  <w:style w:type="paragraph" w:customStyle="1" w:styleId="1fffff7">
    <w:name w:val="Верхний колонтитул1"/>
    <w:basedOn w:val="a"/>
    <w:uiPriority w:val="99"/>
    <w:qFormat/>
    <w:rsid w:val="00EA3943"/>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paragraph" w:customStyle="1" w:styleId="afffffffffc">
    <w:name w:val="Знак"/>
    <w:basedOn w:val="a"/>
    <w:qFormat/>
    <w:rsid w:val="00EA3943"/>
    <w:pPr>
      <w:spacing w:line="240" w:lineRule="exact"/>
    </w:pPr>
    <w:rPr>
      <w:rFonts w:ascii="Times New Roman" w:eastAsia="Calibri" w:hAnsi="Times New Roman" w:cs="Times New Roman"/>
      <w:sz w:val="20"/>
      <w:szCs w:val="20"/>
      <w:lang w:eastAsia="zh-CN"/>
    </w:rPr>
  </w:style>
  <w:style w:type="paragraph" w:customStyle="1" w:styleId="2ffe">
    <w:name w:val="Название объекта2"/>
    <w:basedOn w:val="a"/>
    <w:next w:val="a"/>
    <w:qFormat/>
    <w:rsid w:val="00EA3943"/>
    <w:pPr>
      <w:suppressAutoHyphens/>
      <w:spacing w:after="0" w:line="240" w:lineRule="auto"/>
      <w:ind w:firstLine="720"/>
    </w:pPr>
    <w:rPr>
      <w:rFonts w:ascii="Times New Roman" w:eastAsia="Times New Roman" w:hAnsi="Times New Roman" w:cs="Times New Roman"/>
      <w:b/>
      <w:i/>
      <w:sz w:val="24"/>
      <w:szCs w:val="20"/>
      <w:lang w:val="en-US" w:eastAsia="ru-RU"/>
    </w:rPr>
  </w:style>
  <w:style w:type="paragraph" w:customStyle="1" w:styleId="1fffff8">
    <w:name w:val="Текст сноски1"/>
    <w:basedOn w:val="a"/>
    <w:uiPriority w:val="99"/>
    <w:semiHidden/>
    <w:unhideWhenUsed/>
    <w:qFormat/>
    <w:rsid w:val="00EA3943"/>
    <w:pPr>
      <w:spacing w:before="100" w:after="100" w:line="240" w:lineRule="auto"/>
    </w:pPr>
    <w:rPr>
      <w:rFonts w:ascii="Calibri" w:eastAsia="Calibri" w:hAnsi="Calibri" w:cs="Times New Roman"/>
      <w:sz w:val="20"/>
      <w:szCs w:val="20"/>
    </w:rPr>
  </w:style>
  <w:style w:type="paragraph" w:customStyle="1" w:styleId="t2">
    <w:name w:val="t2"/>
    <w:basedOn w:val="a"/>
    <w:qFormat/>
    <w:rsid w:val="00EA3943"/>
    <w:pPr>
      <w:widowControl w:val="0"/>
      <w:spacing w:after="0" w:line="277" w:lineRule="atLeast"/>
    </w:pPr>
    <w:rPr>
      <w:rFonts w:ascii="Times New Roman" w:eastAsia="Times New Roman" w:hAnsi="Times New Roman" w:cs="Times New Roman"/>
      <w:sz w:val="24"/>
      <w:szCs w:val="24"/>
      <w:lang w:val="en-US"/>
    </w:rPr>
  </w:style>
  <w:style w:type="paragraph" w:customStyle="1" w:styleId="d2e5eaf1f2">
    <w:name w:val="Тd2еe5кeaсf1тf2"/>
    <w:basedOn w:val="a"/>
    <w:qFormat/>
    <w:rsid w:val="00EA3943"/>
    <w:pPr>
      <w:spacing w:before="100" w:after="100" w:line="240" w:lineRule="auto"/>
      <w:jc w:val="both"/>
    </w:pPr>
    <w:rPr>
      <w:rFonts w:ascii="Courier New" w:eastAsia="Arial" w:hAnsi="Courier New" w:cs="Courier New"/>
      <w:kern w:val="2"/>
      <w:sz w:val="24"/>
      <w:szCs w:val="24"/>
    </w:rPr>
  </w:style>
  <w:style w:type="paragraph" w:customStyle="1" w:styleId="DefinitionTerm">
    <w:name w:val="Definition Term"/>
    <w:basedOn w:val="a"/>
    <w:qFormat/>
    <w:rsid w:val="00EA3943"/>
    <w:pPr>
      <w:spacing w:before="100" w:after="100" w:line="240" w:lineRule="auto"/>
    </w:pPr>
    <w:rPr>
      <w:rFonts w:ascii="Times New Roman" w:eastAsia="Arial" w:hAnsi="Times New Roman" w:cs="Courier New"/>
      <w:sz w:val="24"/>
      <w:szCs w:val="24"/>
    </w:rPr>
  </w:style>
  <w:style w:type="paragraph" w:customStyle="1" w:styleId="DefinitionList">
    <w:name w:val="Definition List"/>
    <w:basedOn w:val="a"/>
    <w:qFormat/>
    <w:rsid w:val="00EA3943"/>
    <w:pPr>
      <w:spacing w:before="100" w:after="100" w:line="240" w:lineRule="auto"/>
      <w:ind w:left="360"/>
    </w:pPr>
    <w:rPr>
      <w:rFonts w:ascii="Times New Roman" w:eastAsia="Arial" w:hAnsi="Times New Roman" w:cs="Courier New"/>
      <w:sz w:val="24"/>
      <w:szCs w:val="24"/>
    </w:rPr>
  </w:style>
  <w:style w:type="paragraph" w:customStyle="1" w:styleId="H6">
    <w:name w:val="H6"/>
    <w:basedOn w:val="a"/>
    <w:qFormat/>
    <w:rsid w:val="00EA3943"/>
    <w:pPr>
      <w:keepNext/>
      <w:spacing w:before="100" w:after="100" w:line="240" w:lineRule="auto"/>
      <w:outlineLvl w:val="6"/>
    </w:pPr>
    <w:rPr>
      <w:rFonts w:ascii="Times New Roman" w:eastAsia="Arial" w:hAnsi="Times New Roman" w:cs="Courier New"/>
      <w:b/>
      <w:sz w:val="16"/>
      <w:szCs w:val="24"/>
    </w:rPr>
  </w:style>
  <w:style w:type="paragraph" w:customStyle="1" w:styleId="Address">
    <w:name w:val="Address"/>
    <w:basedOn w:val="a"/>
    <w:qFormat/>
    <w:rsid w:val="00EA3943"/>
    <w:pPr>
      <w:spacing w:before="100" w:after="100" w:line="240" w:lineRule="auto"/>
    </w:pPr>
    <w:rPr>
      <w:rFonts w:ascii="Times New Roman" w:eastAsia="Arial" w:hAnsi="Times New Roman" w:cs="Courier New"/>
      <w:i/>
      <w:sz w:val="24"/>
      <w:szCs w:val="24"/>
    </w:rPr>
  </w:style>
  <w:style w:type="paragraph" w:customStyle="1" w:styleId="Blockquote">
    <w:name w:val="Blockquote"/>
    <w:basedOn w:val="a"/>
    <w:qFormat/>
    <w:rsid w:val="00EA3943"/>
    <w:pPr>
      <w:spacing w:before="100" w:after="100" w:line="240" w:lineRule="auto"/>
      <w:ind w:left="360" w:right="360"/>
    </w:pPr>
    <w:rPr>
      <w:rFonts w:ascii="Times New Roman" w:eastAsia="Arial" w:hAnsi="Times New Roman" w:cs="Courier New"/>
      <w:sz w:val="24"/>
      <w:szCs w:val="24"/>
    </w:rPr>
  </w:style>
  <w:style w:type="paragraph" w:customStyle="1" w:styleId="Preformatted">
    <w:name w:val="Preformatted"/>
    <w:basedOn w:val="a"/>
    <w:qFormat/>
    <w:rsid w:val="00EA3943"/>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Arial" w:hAnsi="Courier New" w:cs="Courier New"/>
      <w:sz w:val="20"/>
      <w:szCs w:val="24"/>
    </w:rPr>
  </w:style>
  <w:style w:type="paragraph" w:customStyle="1" w:styleId="z-BottomofForm">
    <w:name w:val="z-Bottom of Form"/>
    <w:qFormat/>
    <w:rsid w:val="00EA3943"/>
    <w:pPr>
      <w:pBdr>
        <w:top w:val="double" w:sz="2" w:space="0" w:color="000000"/>
      </w:pBdr>
      <w:spacing w:after="0" w:line="240" w:lineRule="auto"/>
      <w:jc w:val="center"/>
    </w:pPr>
    <w:rPr>
      <w:rFonts w:ascii="Arial" w:eastAsia="Arial" w:hAnsi="Arial" w:cs="Courier New"/>
      <w:vanish/>
      <w:sz w:val="16"/>
      <w:szCs w:val="24"/>
    </w:rPr>
  </w:style>
  <w:style w:type="paragraph" w:customStyle="1" w:styleId="z-TopofForm">
    <w:name w:val="z-Top of Form"/>
    <w:qFormat/>
    <w:rsid w:val="00EA3943"/>
    <w:pPr>
      <w:pBdr>
        <w:bottom w:val="double" w:sz="2" w:space="0" w:color="000000"/>
      </w:pBdr>
      <w:spacing w:after="0" w:line="240" w:lineRule="auto"/>
      <w:jc w:val="center"/>
    </w:pPr>
    <w:rPr>
      <w:rFonts w:ascii="Arial" w:eastAsia="Arial" w:hAnsi="Arial" w:cs="Courier New"/>
      <w:vanish/>
      <w:sz w:val="16"/>
      <w:szCs w:val="24"/>
    </w:rPr>
  </w:style>
  <w:style w:type="paragraph" w:customStyle="1" w:styleId="Bodytext20">
    <w:name w:val="Body text (2)"/>
    <w:basedOn w:val="a"/>
    <w:link w:val="Bodytext2"/>
    <w:qFormat/>
    <w:rsid w:val="00EA3943"/>
    <w:pPr>
      <w:widowControl w:val="0"/>
      <w:shd w:val="clear" w:color="auto" w:fill="FFFFFF"/>
      <w:spacing w:before="540" w:after="0" w:line="264" w:lineRule="exact"/>
      <w:ind w:hanging="320"/>
      <w:jc w:val="center"/>
    </w:pPr>
  </w:style>
  <w:style w:type="paragraph" w:customStyle="1" w:styleId="afffffffffd">
    <w:name w:val="ТЕКСТ"/>
    <w:basedOn w:val="a"/>
    <w:autoRedefine/>
    <w:qFormat/>
    <w:rsid w:val="00EA3943"/>
    <w:pPr>
      <w:spacing w:after="0" w:line="240" w:lineRule="auto"/>
      <w:jc w:val="both"/>
    </w:pPr>
    <w:rPr>
      <w:rFonts w:ascii="Times New Roman" w:eastAsia="DotumChe" w:hAnsi="Times New Roman" w:cs="Times New Roman"/>
      <w:i/>
      <w:color w:val="FF0000"/>
      <w:sz w:val="28"/>
      <w:szCs w:val="28"/>
      <w:shd w:val="clear" w:color="auto" w:fill="FFFFFF"/>
      <w:lang w:eastAsia="ru-RU"/>
    </w:rPr>
  </w:style>
  <w:style w:type="numbering" w:customStyle="1" w:styleId="1fffff9">
    <w:name w:val="Нет списка1"/>
    <w:semiHidden/>
    <w:unhideWhenUsed/>
    <w:qFormat/>
    <w:rsid w:val="00EA3943"/>
  </w:style>
  <w:style w:type="numbering" w:customStyle="1" w:styleId="WW8Num6">
    <w:name w:val="WW8Num6"/>
    <w:qFormat/>
    <w:rsid w:val="00EA3943"/>
  </w:style>
  <w:style w:type="numbering" w:customStyle="1" w:styleId="WW8Num10">
    <w:name w:val="WW8Num10"/>
    <w:qFormat/>
    <w:rsid w:val="00EA3943"/>
  </w:style>
  <w:style w:type="numbering" w:customStyle="1" w:styleId="WW8Num3">
    <w:name w:val="WW8Num3"/>
    <w:qFormat/>
    <w:rsid w:val="00EA3943"/>
  </w:style>
  <w:style w:type="numbering" w:customStyle="1" w:styleId="1fffffa">
    <w:name w:val="Импортированный стиль 1"/>
    <w:qFormat/>
    <w:rsid w:val="00EA3943"/>
  </w:style>
  <w:style w:type="character" w:customStyle="1" w:styleId="1fffffb">
    <w:name w:val="Выделение1"/>
    <w:qFormat/>
    <w:rsid w:val="002A078F"/>
    <w:rPr>
      <w:i/>
      <w:iCs/>
    </w:rPr>
  </w:style>
  <w:style w:type="character" w:customStyle="1" w:styleId="WW8Num2z0">
    <w:name w:val="WW8Num2z0"/>
    <w:qFormat/>
    <w:rsid w:val="002A078F"/>
    <w:rPr>
      <w:rFonts w:ascii="Times New Roman" w:hAnsi="Times New Roman" w:cs="Times New Roman"/>
      <w:lang w:val="en-US"/>
    </w:rPr>
  </w:style>
  <w:style w:type="character" w:customStyle="1" w:styleId="WW8Num7z1">
    <w:name w:val="WW8Num7z1"/>
    <w:qFormat/>
    <w:rsid w:val="002A078F"/>
  </w:style>
  <w:style w:type="character" w:customStyle="1" w:styleId="WW8Num7z2">
    <w:name w:val="WW8Num7z2"/>
    <w:qFormat/>
    <w:rsid w:val="002A078F"/>
    <w:rPr>
      <w:sz w:val="28"/>
      <w:szCs w:val="28"/>
      <w:lang w:val="ru-RU"/>
    </w:rPr>
  </w:style>
  <w:style w:type="character" w:customStyle="1" w:styleId="WW8Num7z3">
    <w:name w:val="WW8Num7z3"/>
    <w:qFormat/>
    <w:rsid w:val="002A078F"/>
  </w:style>
  <w:style w:type="character" w:customStyle="1" w:styleId="WW8Num7z4">
    <w:name w:val="WW8Num7z4"/>
    <w:qFormat/>
    <w:rsid w:val="002A078F"/>
  </w:style>
  <w:style w:type="character" w:customStyle="1" w:styleId="WW8Num7z5">
    <w:name w:val="WW8Num7z5"/>
    <w:qFormat/>
    <w:rsid w:val="002A078F"/>
  </w:style>
  <w:style w:type="character" w:customStyle="1" w:styleId="WW8Num7z6">
    <w:name w:val="WW8Num7z6"/>
    <w:qFormat/>
    <w:rsid w:val="002A078F"/>
  </w:style>
  <w:style w:type="character" w:customStyle="1" w:styleId="WW8Num7z7">
    <w:name w:val="WW8Num7z7"/>
    <w:qFormat/>
    <w:rsid w:val="002A078F"/>
  </w:style>
  <w:style w:type="character" w:customStyle="1" w:styleId="WW8Num7z8">
    <w:name w:val="WW8Num7z8"/>
    <w:qFormat/>
    <w:rsid w:val="002A078F"/>
  </w:style>
  <w:style w:type="character" w:customStyle="1" w:styleId="WW8Num59z0">
    <w:name w:val="WW8Num59z0"/>
    <w:qFormat/>
    <w:rsid w:val="002A078F"/>
  </w:style>
  <w:style w:type="character" w:customStyle="1" w:styleId="WW8Num59z1">
    <w:name w:val="WW8Num59z1"/>
    <w:qFormat/>
    <w:rsid w:val="002A078F"/>
  </w:style>
  <w:style w:type="character" w:customStyle="1" w:styleId="WW8Num59z2">
    <w:name w:val="WW8Num59z2"/>
    <w:qFormat/>
    <w:rsid w:val="002A078F"/>
  </w:style>
  <w:style w:type="character" w:customStyle="1" w:styleId="WW8Num59z3">
    <w:name w:val="WW8Num59z3"/>
    <w:qFormat/>
    <w:rsid w:val="002A078F"/>
  </w:style>
  <w:style w:type="character" w:customStyle="1" w:styleId="WW8Num59z4">
    <w:name w:val="WW8Num59z4"/>
    <w:qFormat/>
    <w:rsid w:val="002A078F"/>
  </w:style>
  <w:style w:type="character" w:customStyle="1" w:styleId="WW8Num59z5">
    <w:name w:val="WW8Num59z5"/>
    <w:qFormat/>
    <w:rsid w:val="002A078F"/>
  </w:style>
  <w:style w:type="character" w:customStyle="1" w:styleId="WW8Num59z6">
    <w:name w:val="WW8Num59z6"/>
    <w:qFormat/>
    <w:rsid w:val="002A078F"/>
  </w:style>
  <w:style w:type="character" w:customStyle="1" w:styleId="WW8Num59z7">
    <w:name w:val="WW8Num59z7"/>
    <w:qFormat/>
    <w:rsid w:val="002A078F"/>
  </w:style>
  <w:style w:type="character" w:customStyle="1" w:styleId="WW8Num59z8">
    <w:name w:val="WW8Num59z8"/>
    <w:qFormat/>
    <w:rsid w:val="002A078F"/>
  </w:style>
  <w:style w:type="character" w:customStyle="1" w:styleId="afffffffffe">
    <w:name w:val="Привязка концевой сноски"/>
    <w:rsid w:val="002A078F"/>
    <w:rPr>
      <w:vertAlign w:val="superscript"/>
    </w:rPr>
  </w:style>
  <w:style w:type="character" w:customStyle="1" w:styleId="affffffffff">
    <w:name w:val="Символ концевой сноски"/>
    <w:qFormat/>
    <w:rsid w:val="002A078F"/>
  </w:style>
  <w:style w:type="paragraph" w:customStyle="1" w:styleId="head21">
    <w:name w:val="head21"/>
    <w:basedOn w:val="a"/>
    <w:qFormat/>
    <w:rsid w:val="002A078F"/>
    <w:pPr>
      <w:suppressAutoHyphens/>
      <w:spacing w:before="100" w:after="100" w:line="240" w:lineRule="auto"/>
      <w:jc w:val="center"/>
    </w:pPr>
    <w:rPr>
      <w:rFonts w:ascii="Times New Roman" w:eastAsia="Arial" w:hAnsi="Times New Roman" w:cs="Courier New"/>
      <w:b/>
      <w:bCs/>
      <w:color w:val="00000A"/>
      <w:kern w:val="2"/>
      <w:sz w:val="24"/>
      <w:szCs w:val="24"/>
    </w:rPr>
  </w:style>
  <w:style w:type="paragraph" w:customStyle="1" w:styleId="affffffffff0">
    <w:name w:val="_АБЗАЦ_"/>
    <w:basedOn w:val="a"/>
    <w:qFormat/>
    <w:rsid w:val="002A078F"/>
    <w:pPr>
      <w:suppressAutoHyphens/>
      <w:spacing w:after="0" w:line="240" w:lineRule="auto"/>
      <w:ind w:firstLine="567"/>
      <w:jc w:val="both"/>
    </w:pPr>
    <w:rPr>
      <w:rFonts w:ascii="Times New Roman" w:eastAsia="Calibri" w:hAnsi="Times New Roman" w:cs="Times New Roman"/>
      <w:sz w:val="24"/>
      <w:szCs w:val="24"/>
      <w:lang w:eastAsia="zh-CN"/>
    </w:rPr>
  </w:style>
  <w:style w:type="paragraph" w:customStyle="1" w:styleId="msonormalbullet2gifbullet2gif">
    <w:name w:val="msonormalbullet2gifbullet2.gif"/>
    <w:basedOn w:val="a"/>
    <w:qFormat/>
    <w:rsid w:val="002A078F"/>
    <w:pPr>
      <w:suppressAutoHyphens/>
      <w:spacing w:before="100" w:after="100" w:line="276" w:lineRule="auto"/>
    </w:pPr>
    <w:rPr>
      <w:rFonts w:ascii="Calibri" w:eastAsia="Calibri" w:hAnsi="Calibri" w:cs="Calibri"/>
      <w:sz w:val="24"/>
      <w:szCs w:val="24"/>
      <w:lang w:eastAsia="zh-CN"/>
    </w:rPr>
  </w:style>
  <w:style w:type="paragraph" w:customStyle="1" w:styleId="msonormalbullet2gifbullet1gif">
    <w:name w:val="msonormalbullet2gifbullet1.gif"/>
    <w:basedOn w:val="a"/>
    <w:qFormat/>
    <w:rsid w:val="002A078F"/>
    <w:pPr>
      <w:suppressAutoHyphens/>
      <w:spacing w:before="100" w:after="100" w:line="276" w:lineRule="auto"/>
    </w:pPr>
    <w:rPr>
      <w:rFonts w:ascii="Calibri" w:eastAsia="Calibri" w:hAnsi="Calibri" w:cs="Calibri"/>
      <w:sz w:val="24"/>
      <w:szCs w:val="24"/>
      <w:lang w:eastAsia="zh-CN"/>
    </w:rPr>
  </w:style>
  <w:style w:type="paragraph" w:customStyle="1" w:styleId="ConsPlusTitlePage">
    <w:name w:val="ConsPlusTitlePage"/>
    <w:qFormat/>
    <w:rsid w:val="002A078F"/>
    <w:pPr>
      <w:widowControl w:val="0"/>
      <w:suppressAutoHyphens/>
      <w:spacing w:after="0" w:line="240" w:lineRule="auto"/>
    </w:pPr>
    <w:rPr>
      <w:rFonts w:ascii="Tahoma" w:eastAsia="Times New Roman" w:hAnsi="Tahoma" w:cs="Tahoma"/>
      <w:sz w:val="24"/>
      <w:szCs w:val="20"/>
      <w:lang w:eastAsia="zh-CN"/>
    </w:rPr>
  </w:style>
  <w:style w:type="paragraph" w:customStyle="1" w:styleId="ConsPlusJurTerm">
    <w:name w:val="ConsPlusJurTerm"/>
    <w:qFormat/>
    <w:rsid w:val="002A078F"/>
    <w:pPr>
      <w:widowControl w:val="0"/>
      <w:suppressAutoHyphens/>
      <w:spacing w:after="0" w:line="240" w:lineRule="auto"/>
    </w:pPr>
    <w:rPr>
      <w:rFonts w:ascii="Tahoma" w:eastAsia="Times New Roman" w:hAnsi="Tahoma" w:cs="Tahoma"/>
      <w:sz w:val="26"/>
      <w:szCs w:val="20"/>
      <w:lang w:eastAsia="zh-CN"/>
    </w:rPr>
  </w:style>
  <w:style w:type="paragraph" w:customStyle="1" w:styleId="ConsPlusTextList">
    <w:name w:val="ConsPlusTextList"/>
    <w:qFormat/>
    <w:rsid w:val="002A078F"/>
    <w:pPr>
      <w:widowControl w:val="0"/>
      <w:suppressAutoHyphens/>
      <w:spacing w:after="0" w:line="240" w:lineRule="auto"/>
    </w:pPr>
    <w:rPr>
      <w:rFonts w:ascii="Arial" w:eastAsia="Times New Roman" w:hAnsi="Arial" w:cs="Arial"/>
      <w:sz w:val="24"/>
      <w:szCs w:val="20"/>
      <w:lang w:eastAsia="zh-CN"/>
    </w:rPr>
  </w:style>
  <w:style w:type="table" w:customStyle="1" w:styleId="1180">
    <w:name w:val="Сетка таблицы118"/>
    <w:basedOn w:val="a1"/>
    <w:next w:val="affff9"/>
    <w:uiPriority w:val="59"/>
    <w:qFormat/>
    <w:rsid w:val="00DC47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132384">
      <w:bodyDiv w:val="1"/>
      <w:marLeft w:val="0"/>
      <w:marRight w:val="0"/>
      <w:marTop w:val="0"/>
      <w:marBottom w:val="0"/>
      <w:divBdr>
        <w:top w:val="none" w:sz="0" w:space="0" w:color="auto"/>
        <w:left w:val="none" w:sz="0" w:space="0" w:color="auto"/>
        <w:bottom w:val="none" w:sz="0" w:space="0" w:color="auto"/>
        <w:right w:val="none" w:sz="0" w:space="0" w:color="auto"/>
      </w:divBdr>
    </w:div>
    <w:div w:id="751121262">
      <w:bodyDiv w:val="1"/>
      <w:marLeft w:val="0"/>
      <w:marRight w:val="0"/>
      <w:marTop w:val="0"/>
      <w:marBottom w:val="0"/>
      <w:divBdr>
        <w:top w:val="none" w:sz="0" w:space="0" w:color="auto"/>
        <w:left w:val="none" w:sz="0" w:space="0" w:color="auto"/>
        <w:bottom w:val="none" w:sz="0" w:space="0" w:color="auto"/>
        <w:right w:val="none" w:sz="0" w:space="0" w:color="auto"/>
      </w:divBdr>
    </w:div>
    <w:div w:id="809590737">
      <w:bodyDiv w:val="1"/>
      <w:marLeft w:val="0"/>
      <w:marRight w:val="0"/>
      <w:marTop w:val="0"/>
      <w:marBottom w:val="0"/>
      <w:divBdr>
        <w:top w:val="none" w:sz="0" w:space="0" w:color="auto"/>
        <w:left w:val="none" w:sz="0" w:space="0" w:color="auto"/>
        <w:bottom w:val="none" w:sz="0" w:space="0" w:color="auto"/>
        <w:right w:val="none" w:sz="0" w:space="0" w:color="auto"/>
      </w:divBdr>
      <w:divsChild>
        <w:div w:id="337077833">
          <w:marLeft w:val="0"/>
          <w:marRight w:val="0"/>
          <w:marTop w:val="0"/>
          <w:marBottom w:val="0"/>
          <w:divBdr>
            <w:top w:val="none" w:sz="0" w:space="0" w:color="auto"/>
            <w:left w:val="none" w:sz="0" w:space="0" w:color="auto"/>
            <w:bottom w:val="none" w:sz="0" w:space="0" w:color="auto"/>
            <w:right w:val="none" w:sz="0" w:space="0" w:color="auto"/>
          </w:divBdr>
        </w:div>
        <w:div w:id="560024115">
          <w:marLeft w:val="0"/>
          <w:marRight w:val="0"/>
          <w:marTop w:val="0"/>
          <w:marBottom w:val="0"/>
          <w:divBdr>
            <w:top w:val="none" w:sz="0" w:space="0" w:color="auto"/>
            <w:left w:val="none" w:sz="0" w:space="0" w:color="auto"/>
            <w:bottom w:val="none" w:sz="0" w:space="0" w:color="auto"/>
            <w:right w:val="none" w:sz="0" w:space="0" w:color="auto"/>
          </w:divBdr>
        </w:div>
      </w:divsChild>
    </w:div>
    <w:div w:id="1276867435">
      <w:bodyDiv w:val="1"/>
      <w:marLeft w:val="0"/>
      <w:marRight w:val="0"/>
      <w:marTop w:val="0"/>
      <w:marBottom w:val="0"/>
      <w:divBdr>
        <w:top w:val="none" w:sz="0" w:space="0" w:color="auto"/>
        <w:left w:val="none" w:sz="0" w:space="0" w:color="auto"/>
        <w:bottom w:val="none" w:sz="0" w:space="0" w:color="auto"/>
        <w:right w:val="none" w:sz="0" w:space="0" w:color="auto"/>
      </w:divBdr>
    </w:div>
    <w:div w:id="1433938512">
      <w:bodyDiv w:val="1"/>
      <w:marLeft w:val="0"/>
      <w:marRight w:val="0"/>
      <w:marTop w:val="0"/>
      <w:marBottom w:val="0"/>
      <w:divBdr>
        <w:top w:val="none" w:sz="0" w:space="0" w:color="auto"/>
        <w:left w:val="none" w:sz="0" w:space="0" w:color="auto"/>
        <w:bottom w:val="none" w:sz="0" w:space="0" w:color="auto"/>
        <w:right w:val="none" w:sz="0" w:space="0" w:color="auto"/>
      </w:divBdr>
    </w:div>
    <w:div w:id="1512649179">
      <w:bodyDiv w:val="1"/>
      <w:marLeft w:val="0"/>
      <w:marRight w:val="0"/>
      <w:marTop w:val="0"/>
      <w:marBottom w:val="0"/>
      <w:divBdr>
        <w:top w:val="none" w:sz="0" w:space="0" w:color="auto"/>
        <w:left w:val="none" w:sz="0" w:space="0" w:color="auto"/>
        <w:bottom w:val="none" w:sz="0" w:space="0" w:color="auto"/>
        <w:right w:val="none" w:sz="0" w:space="0" w:color="auto"/>
      </w:divBdr>
    </w:div>
    <w:div w:id="1805731469">
      <w:bodyDiv w:val="1"/>
      <w:marLeft w:val="0"/>
      <w:marRight w:val="0"/>
      <w:marTop w:val="0"/>
      <w:marBottom w:val="0"/>
      <w:divBdr>
        <w:top w:val="none" w:sz="0" w:space="0" w:color="auto"/>
        <w:left w:val="none" w:sz="0" w:space="0" w:color="auto"/>
        <w:bottom w:val="none" w:sz="0" w:space="0" w:color="auto"/>
        <w:right w:val="none" w:sz="0" w:space="0" w:color="auto"/>
      </w:divBdr>
      <w:divsChild>
        <w:div w:id="1419718558">
          <w:marLeft w:val="0"/>
          <w:marRight w:val="0"/>
          <w:marTop w:val="0"/>
          <w:marBottom w:val="0"/>
          <w:divBdr>
            <w:top w:val="none" w:sz="0" w:space="0" w:color="auto"/>
            <w:left w:val="none" w:sz="0" w:space="0" w:color="auto"/>
            <w:bottom w:val="none" w:sz="0" w:space="0" w:color="auto"/>
            <w:right w:val="none" w:sz="0" w:space="0" w:color="auto"/>
          </w:divBdr>
        </w:div>
        <w:div w:id="1507750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4F1E8-8CB9-458C-9F21-6D93796F1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19</Pages>
  <Words>5983</Words>
  <Characters>34108</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 Савичева</dc:creator>
  <cp:keywords/>
  <dc:description/>
  <cp:lastModifiedBy>Администратор</cp:lastModifiedBy>
  <cp:revision>22</cp:revision>
  <cp:lastPrinted>2021-10-26T11:59:00Z</cp:lastPrinted>
  <dcterms:created xsi:type="dcterms:W3CDTF">2021-06-10T12:08:00Z</dcterms:created>
  <dcterms:modified xsi:type="dcterms:W3CDTF">2021-10-26T16:35:00Z</dcterms:modified>
</cp:coreProperties>
</file>