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Заказчик:</w:t>
      </w: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 xml:space="preserve">Федеральное государственное автономное учреждение здравоохранения Больница Пущинского научного центра Российской академии наук </w:t>
      </w: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 xml:space="preserve">142290, Московская обл., г. Пущино, ул. Институтская 1 </w:t>
      </w: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 xml:space="preserve">kontraktbpnc@mail.ru </w:t>
      </w:r>
    </w:p>
    <w:p w:rsidR="00494AF9" w:rsidRPr="00494AF9" w:rsidRDefault="00494AF9" w:rsidP="00494AF9">
      <w:pPr>
        <w:autoSpaceDE/>
        <w:autoSpaceDN/>
        <w:adjustRightInd/>
        <w:spacing w:before="0" w:line="280" w:lineRule="exact"/>
        <w:ind w:left="4536" w:firstLine="0"/>
        <w:outlineLvl w:val="0"/>
        <w:rPr>
          <w:bCs/>
          <w:color w:val="auto"/>
          <w:sz w:val="26"/>
          <w:szCs w:val="26"/>
        </w:rPr>
      </w:pP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Оператор электронной площадки:</w:t>
      </w: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ООО «РТС-тендер»</w:t>
      </w:r>
    </w:p>
    <w:p w:rsidR="00494AF9" w:rsidRPr="00494AF9" w:rsidRDefault="00494AF9" w:rsidP="00494AF9">
      <w:pPr>
        <w:autoSpaceDE/>
        <w:autoSpaceDN/>
        <w:adjustRightInd/>
        <w:spacing w:before="0" w:line="280" w:lineRule="exact"/>
        <w:ind w:left="4536" w:firstLine="0"/>
        <w:outlineLvl w:val="0"/>
        <w:rPr>
          <w:bCs/>
          <w:color w:val="auto"/>
          <w:sz w:val="26"/>
          <w:szCs w:val="26"/>
        </w:rPr>
      </w:pPr>
      <w:proofErr w:type="spellStart"/>
      <w:r w:rsidRPr="00494AF9">
        <w:rPr>
          <w:bCs/>
          <w:color w:val="auto"/>
          <w:sz w:val="26"/>
          <w:szCs w:val="26"/>
        </w:rPr>
        <w:t>Долгоруковская</w:t>
      </w:r>
      <w:proofErr w:type="spellEnd"/>
      <w:r w:rsidRPr="00494AF9">
        <w:rPr>
          <w:bCs/>
          <w:color w:val="auto"/>
          <w:sz w:val="26"/>
          <w:szCs w:val="26"/>
        </w:rPr>
        <w:t xml:space="preserve"> ул., д. 38, стр. 1, </w:t>
      </w: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Москва, 127006</w:t>
      </w: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ko@rts-tender.ru</w:t>
      </w:r>
    </w:p>
    <w:p w:rsidR="00494AF9" w:rsidRPr="00494AF9" w:rsidRDefault="00494AF9" w:rsidP="00494AF9">
      <w:pPr>
        <w:autoSpaceDE/>
        <w:autoSpaceDN/>
        <w:adjustRightInd/>
        <w:spacing w:before="0" w:line="280" w:lineRule="exact"/>
        <w:ind w:left="4536" w:firstLine="0"/>
        <w:outlineLvl w:val="0"/>
        <w:rPr>
          <w:bCs/>
          <w:color w:val="auto"/>
          <w:sz w:val="26"/>
          <w:szCs w:val="26"/>
        </w:rPr>
      </w:pP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Заявитель:</w:t>
      </w:r>
    </w:p>
    <w:p w:rsidR="00494AF9" w:rsidRPr="00494AF9" w:rsidRDefault="00494AF9" w:rsidP="00494AF9">
      <w:pPr>
        <w:autoSpaceDE/>
        <w:autoSpaceDN/>
        <w:adjustRightInd/>
        <w:spacing w:before="0" w:line="280" w:lineRule="exact"/>
        <w:ind w:left="4536" w:firstLine="0"/>
        <w:outlineLvl w:val="0"/>
        <w:rPr>
          <w:bCs/>
          <w:color w:val="auto"/>
          <w:sz w:val="26"/>
          <w:szCs w:val="26"/>
        </w:rPr>
      </w:pPr>
      <w:r w:rsidRPr="00494AF9">
        <w:rPr>
          <w:bCs/>
          <w:color w:val="auto"/>
          <w:sz w:val="26"/>
          <w:szCs w:val="26"/>
        </w:rPr>
        <w:t>ООО «МОНОЛИТ»</w:t>
      </w:r>
    </w:p>
    <w:p w:rsidR="00E02E52" w:rsidRPr="00BB0D16" w:rsidRDefault="00494AF9" w:rsidP="00494AF9">
      <w:pPr>
        <w:autoSpaceDE/>
        <w:autoSpaceDN/>
        <w:adjustRightInd/>
        <w:spacing w:before="0" w:line="280" w:lineRule="exact"/>
        <w:ind w:left="4536" w:firstLine="0"/>
        <w:outlineLvl w:val="0"/>
        <w:rPr>
          <w:b/>
          <w:sz w:val="26"/>
          <w:szCs w:val="26"/>
        </w:rPr>
      </w:pPr>
      <w:r w:rsidRPr="00494AF9">
        <w:rPr>
          <w:bCs/>
          <w:color w:val="auto"/>
          <w:sz w:val="26"/>
          <w:szCs w:val="26"/>
        </w:rPr>
        <w:t>monolitsd@mail.ru</w:t>
      </w:r>
    </w:p>
    <w:p w:rsidR="004474CB" w:rsidRPr="00BB0D16" w:rsidRDefault="004474CB" w:rsidP="008A338C">
      <w:pPr>
        <w:spacing w:before="0"/>
        <w:ind w:firstLine="709"/>
        <w:jc w:val="center"/>
        <w:rPr>
          <w:b/>
          <w:sz w:val="26"/>
          <w:szCs w:val="26"/>
        </w:rPr>
      </w:pPr>
    </w:p>
    <w:p w:rsidR="004474CB" w:rsidRPr="00BB0D16" w:rsidRDefault="004474CB" w:rsidP="008A338C">
      <w:pPr>
        <w:spacing w:before="0"/>
        <w:ind w:firstLine="709"/>
        <w:jc w:val="center"/>
        <w:rPr>
          <w:b/>
          <w:sz w:val="26"/>
          <w:szCs w:val="26"/>
        </w:rPr>
      </w:pPr>
    </w:p>
    <w:p w:rsidR="0096131A" w:rsidRPr="00BB0D16" w:rsidRDefault="0096131A" w:rsidP="008A338C">
      <w:pPr>
        <w:spacing w:before="0"/>
        <w:ind w:firstLine="709"/>
        <w:jc w:val="center"/>
        <w:rPr>
          <w:b/>
          <w:color w:val="auto"/>
          <w:sz w:val="26"/>
          <w:szCs w:val="26"/>
        </w:rPr>
      </w:pPr>
      <w:r w:rsidRPr="008A338C">
        <w:rPr>
          <w:b/>
          <w:sz w:val="26"/>
          <w:szCs w:val="26"/>
        </w:rPr>
        <w:t>РЕШЕНИЕ</w:t>
      </w:r>
    </w:p>
    <w:p w:rsidR="00A530EB" w:rsidRDefault="004E4CE9" w:rsidP="006B6B0B">
      <w:pPr>
        <w:spacing w:before="0"/>
        <w:ind w:firstLine="709"/>
        <w:jc w:val="center"/>
        <w:rPr>
          <w:sz w:val="26"/>
          <w:szCs w:val="26"/>
        </w:rPr>
      </w:pPr>
      <w:r w:rsidRPr="008A338C">
        <w:rPr>
          <w:sz w:val="26"/>
          <w:szCs w:val="26"/>
        </w:rPr>
        <w:t>по делу</w:t>
      </w:r>
      <w:r w:rsidR="003263E7" w:rsidRPr="008A338C">
        <w:rPr>
          <w:sz w:val="26"/>
          <w:szCs w:val="26"/>
        </w:rPr>
        <w:t xml:space="preserve"> </w:t>
      </w:r>
      <w:r w:rsidR="00E05DFA" w:rsidRPr="00E05DFA">
        <w:rPr>
          <w:sz w:val="26"/>
          <w:szCs w:val="26"/>
        </w:rPr>
        <w:t xml:space="preserve">№ </w:t>
      </w:r>
      <w:r w:rsidR="00494AF9" w:rsidRPr="00494AF9">
        <w:rPr>
          <w:bCs/>
          <w:sz w:val="26"/>
          <w:szCs w:val="26"/>
        </w:rPr>
        <w:t>050/06/41376эп/2021</w:t>
      </w:r>
      <w:r w:rsidR="00E05DFA">
        <w:rPr>
          <w:sz w:val="26"/>
          <w:szCs w:val="26"/>
        </w:rPr>
        <w:t xml:space="preserve"> </w:t>
      </w:r>
      <w:r w:rsidR="0096131A" w:rsidRPr="008A338C">
        <w:rPr>
          <w:sz w:val="26"/>
          <w:szCs w:val="26"/>
        </w:rPr>
        <w:t xml:space="preserve">о нарушении </w:t>
      </w:r>
    </w:p>
    <w:p w:rsidR="00A530EB" w:rsidRDefault="0096131A" w:rsidP="00A530EB">
      <w:pPr>
        <w:spacing w:before="0"/>
        <w:ind w:firstLine="709"/>
        <w:jc w:val="center"/>
        <w:rPr>
          <w:sz w:val="26"/>
          <w:szCs w:val="26"/>
        </w:rPr>
      </w:pPr>
      <w:r w:rsidRPr="008A338C">
        <w:rPr>
          <w:sz w:val="26"/>
          <w:szCs w:val="26"/>
        </w:rPr>
        <w:t xml:space="preserve">законодательства Российской Федерации </w:t>
      </w:r>
    </w:p>
    <w:p w:rsidR="00ED116F" w:rsidRDefault="0096131A" w:rsidP="00A530EB">
      <w:pPr>
        <w:spacing w:before="0"/>
        <w:ind w:firstLine="709"/>
        <w:jc w:val="center"/>
        <w:rPr>
          <w:sz w:val="26"/>
          <w:szCs w:val="26"/>
        </w:rPr>
      </w:pPr>
      <w:r w:rsidRPr="008A338C">
        <w:rPr>
          <w:sz w:val="26"/>
          <w:szCs w:val="26"/>
        </w:rPr>
        <w:t>о контрактной системе в сфере закупок</w:t>
      </w:r>
    </w:p>
    <w:tbl>
      <w:tblPr>
        <w:tblW w:w="9781" w:type="dxa"/>
        <w:tblInd w:w="-142" w:type="dxa"/>
        <w:tblLayout w:type="fixed"/>
        <w:tblLook w:val="04A0" w:firstRow="1" w:lastRow="0" w:firstColumn="1" w:lastColumn="0" w:noHBand="0" w:noVBand="1"/>
      </w:tblPr>
      <w:tblGrid>
        <w:gridCol w:w="4842"/>
        <w:gridCol w:w="4939"/>
      </w:tblGrid>
      <w:tr w:rsidR="0096131A" w:rsidRPr="008A338C" w:rsidTr="00AC48CF">
        <w:tc>
          <w:tcPr>
            <w:tcW w:w="4842" w:type="dxa"/>
            <w:hideMark/>
          </w:tcPr>
          <w:p w:rsidR="0096131A" w:rsidRPr="008A338C" w:rsidRDefault="00CB69FC" w:rsidP="00BB0D16">
            <w:pPr>
              <w:spacing w:before="0"/>
              <w:ind w:firstLine="0"/>
              <w:rPr>
                <w:color w:val="auto"/>
                <w:sz w:val="26"/>
                <w:szCs w:val="26"/>
              </w:rPr>
            </w:pPr>
            <w:r>
              <w:rPr>
                <w:sz w:val="26"/>
                <w:szCs w:val="26"/>
              </w:rPr>
              <w:t>21</w:t>
            </w:r>
            <w:r w:rsidR="003C6AD9">
              <w:rPr>
                <w:sz w:val="26"/>
                <w:szCs w:val="26"/>
              </w:rPr>
              <w:t>.</w:t>
            </w:r>
            <w:r>
              <w:rPr>
                <w:sz w:val="26"/>
                <w:szCs w:val="26"/>
              </w:rPr>
              <w:t>10</w:t>
            </w:r>
            <w:r w:rsidR="000D2FFD" w:rsidRPr="008A338C">
              <w:rPr>
                <w:sz w:val="26"/>
                <w:szCs w:val="26"/>
              </w:rPr>
              <w:t>.20</w:t>
            </w:r>
            <w:r w:rsidR="00E05DFA">
              <w:rPr>
                <w:sz w:val="26"/>
                <w:szCs w:val="26"/>
              </w:rPr>
              <w:t>21</w:t>
            </w:r>
          </w:p>
        </w:tc>
        <w:tc>
          <w:tcPr>
            <w:tcW w:w="4939" w:type="dxa"/>
            <w:hideMark/>
          </w:tcPr>
          <w:p w:rsidR="0096131A" w:rsidRPr="008A338C" w:rsidRDefault="00AC48CF" w:rsidP="008A338C">
            <w:pPr>
              <w:spacing w:before="0"/>
              <w:ind w:firstLine="709"/>
              <w:jc w:val="right"/>
              <w:rPr>
                <w:color w:val="auto"/>
                <w:sz w:val="26"/>
                <w:szCs w:val="26"/>
              </w:rPr>
            </w:pPr>
            <w:r>
              <w:rPr>
                <w:sz w:val="26"/>
                <w:szCs w:val="26"/>
              </w:rPr>
              <w:t xml:space="preserve">  </w:t>
            </w:r>
            <w:r w:rsidR="0096131A" w:rsidRPr="008A338C">
              <w:rPr>
                <w:sz w:val="26"/>
                <w:szCs w:val="26"/>
              </w:rPr>
              <w:t>Москва</w:t>
            </w:r>
          </w:p>
        </w:tc>
      </w:tr>
    </w:tbl>
    <w:p w:rsidR="00E23BB5" w:rsidRPr="00F61823" w:rsidRDefault="00E23BB5" w:rsidP="00F61823">
      <w:pPr>
        <w:spacing w:before="0"/>
        <w:ind w:firstLine="0"/>
        <w:jc w:val="both"/>
        <w:rPr>
          <w:rFonts w:eastAsia="Calibri"/>
          <w:sz w:val="26"/>
          <w:szCs w:val="26"/>
        </w:rPr>
      </w:pPr>
    </w:p>
    <w:p w:rsidR="00092637" w:rsidRPr="00F61823" w:rsidRDefault="0096131A" w:rsidP="0011311B">
      <w:pPr>
        <w:spacing w:before="0" w:line="276" w:lineRule="auto"/>
        <w:ind w:firstLine="709"/>
        <w:jc w:val="both"/>
        <w:rPr>
          <w:sz w:val="26"/>
          <w:szCs w:val="26"/>
        </w:rPr>
      </w:pPr>
      <w:r w:rsidRPr="00F61823">
        <w:rPr>
          <w:rFonts w:eastAsia="Calibri"/>
          <w:sz w:val="26"/>
          <w:szCs w:val="26"/>
        </w:rPr>
        <w:t xml:space="preserve">Комиссия </w:t>
      </w:r>
      <w:r w:rsidR="00D474D2" w:rsidRPr="00F61823">
        <w:rPr>
          <w:rFonts w:eastAsia="Calibri"/>
          <w:sz w:val="26"/>
          <w:szCs w:val="26"/>
        </w:rPr>
        <w:t xml:space="preserve">Московского областного УФАС России </w:t>
      </w:r>
      <w:r w:rsidR="00834242" w:rsidRPr="00F61823">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F61823">
        <w:rPr>
          <w:rFonts w:eastAsia="Calibri"/>
          <w:sz w:val="26"/>
          <w:szCs w:val="26"/>
        </w:rPr>
        <w:t xml:space="preserve">(далее – </w:t>
      </w:r>
      <w:r w:rsidR="00CD4096" w:rsidRPr="00F61823">
        <w:rPr>
          <w:rFonts w:eastAsia="Calibri"/>
          <w:sz w:val="26"/>
          <w:szCs w:val="26"/>
        </w:rPr>
        <w:t xml:space="preserve">Управление, </w:t>
      </w:r>
      <w:r w:rsidR="00BE2F78" w:rsidRPr="00F61823">
        <w:rPr>
          <w:rFonts w:eastAsia="Calibri"/>
          <w:sz w:val="26"/>
          <w:szCs w:val="26"/>
        </w:rPr>
        <w:t>Комиссия),</w:t>
      </w:r>
      <w:r w:rsidR="00B923B6" w:rsidRPr="00F61823">
        <w:rPr>
          <w:sz w:val="26"/>
          <w:szCs w:val="26"/>
        </w:rPr>
        <w:t xml:space="preserve"> </w:t>
      </w:r>
    </w:p>
    <w:p w:rsidR="001804F2" w:rsidRDefault="00CD3F7F" w:rsidP="00CB69FC">
      <w:pPr>
        <w:spacing w:before="0" w:line="276" w:lineRule="auto"/>
        <w:ind w:firstLine="709"/>
        <w:jc w:val="both"/>
        <w:rPr>
          <w:sz w:val="26"/>
          <w:szCs w:val="26"/>
        </w:rPr>
      </w:pPr>
      <w:r w:rsidRPr="00F61823">
        <w:rPr>
          <w:sz w:val="26"/>
          <w:szCs w:val="26"/>
        </w:rPr>
        <w:t xml:space="preserve">рассмотрев </w:t>
      </w:r>
      <w:r w:rsidR="004E4CE9" w:rsidRPr="00F61823">
        <w:rPr>
          <w:sz w:val="26"/>
          <w:szCs w:val="26"/>
        </w:rPr>
        <w:t>жалобу</w:t>
      </w:r>
      <w:r w:rsidR="00F23E27" w:rsidRPr="00F61823">
        <w:rPr>
          <w:sz w:val="26"/>
          <w:szCs w:val="26"/>
        </w:rPr>
        <w:t xml:space="preserve"> </w:t>
      </w:r>
      <w:r w:rsidR="00CB69FC" w:rsidRPr="00CB69FC">
        <w:rPr>
          <w:sz w:val="26"/>
          <w:szCs w:val="26"/>
        </w:rPr>
        <w:t>ООО «МОНОЛИТ» (далее – Заявитель) на действия (бездействие) Федерального государственного автономного учреждения здравоохранения Больница Пущинского научного центра Российской академии наук (далее – Заказчик) при определении поставщика (подрядчика, исполнителя) путем проведения ООО «РТС-тендер»</w:t>
      </w:r>
      <w:r w:rsidR="00CB69FC" w:rsidRPr="00CB69FC">
        <w:rPr>
          <w:bCs/>
          <w:sz w:val="26"/>
          <w:szCs w:val="26"/>
        </w:rPr>
        <w:t xml:space="preserve"> </w:t>
      </w:r>
      <w:r w:rsidR="00CB69FC" w:rsidRPr="00CB69FC">
        <w:rPr>
          <w:sz w:val="26"/>
          <w:szCs w:val="26"/>
        </w:rPr>
        <w:t>(далее – Оператор электронной площадки) аукциона в электронной форме на выполнение работ по капитальному ремонту помещений 2-го этажа здания стационара БПНЦ РАН (извещение № 0348100023221000003</w:t>
      </w:r>
      <w:r w:rsidR="007E03AE" w:rsidRPr="00F61823">
        <w:rPr>
          <w:sz w:val="26"/>
          <w:szCs w:val="26"/>
        </w:rPr>
        <w:t xml:space="preserve"> </w:t>
      </w:r>
      <w:r w:rsidR="00DC45E5" w:rsidRPr="00F61823">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F61823">
        <w:rPr>
          <w:sz w:val="26"/>
          <w:szCs w:val="26"/>
        </w:rPr>
        <w:t xml:space="preserve">и в результате осуществления внеплановой проверки в </w:t>
      </w:r>
      <w:r w:rsidR="00FE1777" w:rsidRPr="00F61823">
        <w:rPr>
          <w:sz w:val="26"/>
          <w:szCs w:val="26"/>
        </w:rPr>
        <w:t xml:space="preserve">части доводов жалобы Заявителя в </w:t>
      </w:r>
      <w:r w:rsidRPr="00F61823">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F61823" w:rsidRPr="00F61823" w:rsidRDefault="00F61823" w:rsidP="00CB69FC">
      <w:pPr>
        <w:spacing w:before="0" w:line="276" w:lineRule="auto"/>
        <w:ind w:firstLine="709"/>
        <w:jc w:val="both"/>
        <w:rPr>
          <w:sz w:val="16"/>
          <w:szCs w:val="26"/>
        </w:rPr>
      </w:pPr>
    </w:p>
    <w:p w:rsidR="001804F2" w:rsidRDefault="008E7961" w:rsidP="00CB69FC">
      <w:pPr>
        <w:spacing w:after="120" w:line="276" w:lineRule="auto"/>
        <w:ind w:firstLine="709"/>
        <w:jc w:val="center"/>
        <w:outlineLvl w:val="0"/>
        <w:rPr>
          <w:sz w:val="26"/>
          <w:szCs w:val="26"/>
        </w:rPr>
      </w:pPr>
      <w:r w:rsidRPr="00F61823">
        <w:rPr>
          <w:b/>
          <w:sz w:val="26"/>
          <w:szCs w:val="26"/>
        </w:rPr>
        <w:t>УСТАНОВИЛА</w:t>
      </w:r>
      <w:r w:rsidRPr="00F61823">
        <w:rPr>
          <w:sz w:val="26"/>
          <w:szCs w:val="26"/>
        </w:rPr>
        <w:t>:</w:t>
      </w:r>
    </w:p>
    <w:p w:rsidR="00F61823" w:rsidRPr="00F61823" w:rsidRDefault="00F61823" w:rsidP="00CB69FC">
      <w:pPr>
        <w:spacing w:after="120" w:line="276" w:lineRule="auto"/>
        <w:ind w:firstLine="709"/>
        <w:jc w:val="center"/>
        <w:outlineLvl w:val="0"/>
        <w:rPr>
          <w:sz w:val="6"/>
          <w:szCs w:val="26"/>
        </w:rPr>
      </w:pPr>
    </w:p>
    <w:p w:rsidR="008E7961" w:rsidRPr="00F61823" w:rsidRDefault="00514FF2" w:rsidP="00CB69FC">
      <w:pPr>
        <w:widowControl/>
        <w:tabs>
          <w:tab w:val="left" w:pos="993"/>
        </w:tabs>
        <w:spacing w:before="0" w:line="276" w:lineRule="auto"/>
        <w:ind w:firstLine="709"/>
        <w:jc w:val="both"/>
        <w:rPr>
          <w:sz w:val="26"/>
          <w:szCs w:val="26"/>
        </w:rPr>
      </w:pPr>
      <w:r w:rsidRPr="00F61823">
        <w:rPr>
          <w:sz w:val="26"/>
          <w:szCs w:val="26"/>
        </w:rPr>
        <w:lastRenderedPageBreak/>
        <w:t>В Управление поступила жалоба</w:t>
      </w:r>
      <w:r w:rsidR="008E7961" w:rsidRPr="00F61823">
        <w:rPr>
          <w:sz w:val="26"/>
          <w:szCs w:val="26"/>
        </w:rPr>
        <w:t xml:space="preserve"> Заявителя на действия </w:t>
      </w:r>
      <w:r w:rsidR="006318E9" w:rsidRPr="00F61823">
        <w:rPr>
          <w:sz w:val="26"/>
          <w:szCs w:val="26"/>
        </w:rPr>
        <w:t>Заказчика</w:t>
      </w:r>
      <w:r w:rsidR="002E1F44" w:rsidRPr="00F61823">
        <w:rPr>
          <w:sz w:val="26"/>
          <w:szCs w:val="26"/>
        </w:rPr>
        <w:t xml:space="preserve"> </w:t>
      </w:r>
      <w:r w:rsidR="00092637" w:rsidRPr="00F61823">
        <w:rPr>
          <w:sz w:val="26"/>
          <w:szCs w:val="26"/>
        </w:rPr>
        <w:br/>
      </w:r>
      <w:r w:rsidR="008E7961" w:rsidRPr="00F61823">
        <w:rPr>
          <w:sz w:val="26"/>
          <w:szCs w:val="26"/>
        </w:rPr>
        <w:t xml:space="preserve">при проведении </w:t>
      </w:r>
      <w:r w:rsidR="004600F4" w:rsidRPr="00F61823">
        <w:rPr>
          <w:sz w:val="26"/>
          <w:szCs w:val="26"/>
        </w:rPr>
        <w:t>Заказчиком</w:t>
      </w:r>
      <w:r w:rsidR="004A0D47" w:rsidRPr="00F61823">
        <w:rPr>
          <w:sz w:val="26"/>
          <w:szCs w:val="26"/>
        </w:rPr>
        <w:t xml:space="preserve">, </w:t>
      </w:r>
      <w:r w:rsidR="008E7961" w:rsidRPr="00F61823">
        <w:rPr>
          <w:sz w:val="26"/>
          <w:szCs w:val="26"/>
        </w:rPr>
        <w:t>Оператор</w:t>
      </w:r>
      <w:r w:rsidR="002E1F44" w:rsidRPr="00F61823">
        <w:rPr>
          <w:sz w:val="26"/>
          <w:szCs w:val="26"/>
        </w:rPr>
        <w:t>о</w:t>
      </w:r>
      <w:r w:rsidR="000635A1" w:rsidRPr="00F61823">
        <w:rPr>
          <w:sz w:val="26"/>
          <w:szCs w:val="26"/>
        </w:rPr>
        <w:t>м электронной площадки Аукциона</w:t>
      </w:r>
      <w:r w:rsidR="008E7961" w:rsidRPr="00F61823">
        <w:rPr>
          <w:sz w:val="26"/>
          <w:szCs w:val="26"/>
        </w:rPr>
        <w:t>.</w:t>
      </w:r>
    </w:p>
    <w:p w:rsidR="002E1F44" w:rsidRPr="00F61823" w:rsidRDefault="002E1F44" w:rsidP="00CB69FC">
      <w:pPr>
        <w:widowControl/>
        <w:tabs>
          <w:tab w:val="left" w:pos="993"/>
        </w:tabs>
        <w:spacing w:before="0" w:line="276" w:lineRule="auto"/>
        <w:ind w:firstLine="709"/>
        <w:jc w:val="both"/>
        <w:rPr>
          <w:sz w:val="26"/>
          <w:szCs w:val="26"/>
        </w:rPr>
      </w:pPr>
      <w:r w:rsidRPr="00F61823">
        <w:rPr>
          <w:sz w:val="26"/>
          <w:szCs w:val="26"/>
        </w:rPr>
        <w:t xml:space="preserve">По мнению Заявителя, его права и законные интересы нарушены действиями </w:t>
      </w:r>
      <w:r w:rsidR="006318E9" w:rsidRPr="00F61823">
        <w:rPr>
          <w:sz w:val="26"/>
          <w:szCs w:val="26"/>
        </w:rPr>
        <w:t>Заказчика</w:t>
      </w:r>
      <w:r w:rsidR="00E17111" w:rsidRPr="00F61823">
        <w:rPr>
          <w:sz w:val="26"/>
          <w:szCs w:val="26"/>
        </w:rPr>
        <w:t>, утвердившего документацию об А</w:t>
      </w:r>
      <w:r w:rsidR="006318E9" w:rsidRPr="00F61823">
        <w:rPr>
          <w:sz w:val="26"/>
          <w:szCs w:val="26"/>
        </w:rPr>
        <w:t>укционе в противоречие положениям Закона о контрактной системе.</w:t>
      </w:r>
    </w:p>
    <w:p w:rsidR="003C5668" w:rsidRPr="00F61823" w:rsidRDefault="003C5668" w:rsidP="00CB69FC">
      <w:pPr>
        <w:widowControl/>
        <w:tabs>
          <w:tab w:val="left" w:pos="993"/>
        </w:tabs>
        <w:spacing w:before="0" w:line="276" w:lineRule="auto"/>
        <w:ind w:firstLine="709"/>
        <w:jc w:val="both"/>
        <w:rPr>
          <w:sz w:val="26"/>
          <w:szCs w:val="26"/>
        </w:rPr>
      </w:pPr>
      <w:r w:rsidRPr="00F61823">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227C70" w:rsidRPr="00F61823" w:rsidRDefault="00227C70" w:rsidP="00CB69FC">
      <w:pPr>
        <w:tabs>
          <w:tab w:val="left" w:pos="993"/>
        </w:tabs>
        <w:spacing w:before="0" w:line="276" w:lineRule="auto"/>
        <w:ind w:firstLine="709"/>
        <w:jc w:val="both"/>
        <w:rPr>
          <w:sz w:val="26"/>
          <w:szCs w:val="26"/>
        </w:rPr>
      </w:pPr>
      <w:r w:rsidRPr="00F61823">
        <w:rPr>
          <w:sz w:val="26"/>
          <w:szCs w:val="26"/>
        </w:rPr>
        <w:t>1)</w:t>
      </w:r>
      <w:r w:rsidRPr="00F61823">
        <w:rPr>
          <w:sz w:val="26"/>
          <w:szCs w:val="26"/>
        </w:rPr>
        <w:tab/>
        <w:t xml:space="preserve">извещение о проведении Аукциона размещено на Официальном </w:t>
      </w:r>
      <w:r w:rsidRPr="00F61823">
        <w:rPr>
          <w:sz w:val="26"/>
          <w:szCs w:val="26"/>
        </w:rPr>
        <w:br/>
        <w:t xml:space="preserve">сайте – </w:t>
      </w:r>
      <w:r w:rsidR="00CB2C3D">
        <w:rPr>
          <w:sz w:val="26"/>
          <w:szCs w:val="26"/>
        </w:rPr>
        <w:t>08.10</w:t>
      </w:r>
      <w:r w:rsidRPr="00F61823">
        <w:rPr>
          <w:sz w:val="26"/>
          <w:szCs w:val="26"/>
        </w:rPr>
        <w:t>.202</w:t>
      </w:r>
      <w:r w:rsidR="00660DC6" w:rsidRPr="00F61823">
        <w:rPr>
          <w:sz w:val="26"/>
          <w:szCs w:val="26"/>
        </w:rPr>
        <w:t>1</w:t>
      </w:r>
      <w:r w:rsidRPr="00F61823">
        <w:rPr>
          <w:sz w:val="26"/>
          <w:szCs w:val="26"/>
        </w:rPr>
        <w:t>;</w:t>
      </w:r>
    </w:p>
    <w:p w:rsidR="00227C70" w:rsidRPr="00F61823" w:rsidRDefault="00227C70" w:rsidP="00CB69FC">
      <w:pPr>
        <w:tabs>
          <w:tab w:val="left" w:pos="993"/>
        </w:tabs>
        <w:spacing w:before="0" w:line="276" w:lineRule="auto"/>
        <w:ind w:firstLine="709"/>
        <w:jc w:val="both"/>
        <w:rPr>
          <w:sz w:val="26"/>
          <w:szCs w:val="26"/>
        </w:rPr>
      </w:pPr>
      <w:r w:rsidRPr="00F61823">
        <w:rPr>
          <w:sz w:val="26"/>
          <w:szCs w:val="26"/>
        </w:rPr>
        <w:t>2)</w:t>
      </w:r>
      <w:r w:rsidRPr="00F61823">
        <w:rPr>
          <w:sz w:val="26"/>
          <w:szCs w:val="26"/>
        </w:rPr>
        <w:tab/>
        <w:t xml:space="preserve">начальная (максимальная) цена контракта – </w:t>
      </w:r>
      <w:r w:rsidR="00CB2C3D" w:rsidRPr="00CB2C3D">
        <w:rPr>
          <w:sz w:val="26"/>
          <w:szCs w:val="26"/>
        </w:rPr>
        <w:t>56 117 820,00</w:t>
      </w:r>
      <w:r w:rsidR="00092502" w:rsidRPr="00F61823">
        <w:rPr>
          <w:rStyle w:val="cardmaininfocontent"/>
          <w:sz w:val="26"/>
          <w:szCs w:val="26"/>
        </w:rPr>
        <w:t xml:space="preserve"> </w:t>
      </w:r>
      <w:r w:rsidRPr="00F61823">
        <w:rPr>
          <w:sz w:val="26"/>
          <w:szCs w:val="26"/>
        </w:rPr>
        <w:t>руб.;</w:t>
      </w:r>
    </w:p>
    <w:p w:rsidR="008E464C" w:rsidRPr="00F61823" w:rsidRDefault="00227C70" w:rsidP="00CB69FC">
      <w:pPr>
        <w:tabs>
          <w:tab w:val="left" w:pos="993"/>
        </w:tabs>
        <w:spacing w:before="0" w:line="276" w:lineRule="auto"/>
        <w:ind w:firstLine="709"/>
        <w:jc w:val="both"/>
        <w:rPr>
          <w:sz w:val="26"/>
          <w:szCs w:val="26"/>
        </w:rPr>
      </w:pPr>
      <w:r w:rsidRPr="00F61823">
        <w:rPr>
          <w:sz w:val="26"/>
          <w:szCs w:val="26"/>
        </w:rPr>
        <w:t>3)</w:t>
      </w:r>
      <w:r w:rsidRPr="00F61823">
        <w:rPr>
          <w:sz w:val="26"/>
          <w:szCs w:val="26"/>
        </w:rPr>
        <w:tab/>
        <w:t xml:space="preserve">дата окончания подачи заявок – </w:t>
      </w:r>
      <w:r w:rsidR="00CB2C3D">
        <w:rPr>
          <w:sz w:val="26"/>
          <w:szCs w:val="26"/>
        </w:rPr>
        <w:t>18</w:t>
      </w:r>
      <w:r w:rsidR="008E464C" w:rsidRPr="00F61823">
        <w:rPr>
          <w:sz w:val="26"/>
          <w:szCs w:val="26"/>
        </w:rPr>
        <w:t>.</w:t>
      </w:r>
      <w:r w:rsidR="00CB2C3D">
        <w:rPr>
          <w:sz w:val="26"/>
          <w:szCs w:val="26"/>
        </w:rPr>
        <w:t>10</w:t>
      </w:r>
      <w:r w:rsidR="00FE3740" w:rsidRPr="00F61823">
        <w:rPr>
          <w:sz w:val="26"/>
          <w:szCs w:val="26"/>
        </w:rPr>
        <w:t>.2021</w:t>
      </w:r>
      <w:r w:rsidR="008E464C" w:rsidRPr="00F61823">
        <w:rPr>
          <w:sz w:val="26"/>
          <w:szCs w:val="26"/>
        </w:rPr>
        <w:t>;</w:t>
      </w:r>
    </w:p>
    <w:p w:rsidR="005A0AED" w:rsidRPr="00F61823" w:rsidRDefault="008E464C" w:rsidP="00CB2C3D">
      <w:pPr>
        <w:tabs>
          <w:tab w:val="left" w:pos="993"/>
        </w:tabs>
        <w:spacing w:before="0" w:line="276" w:lineRule="auto"/>
        <w:ind w:firstLine="709"/>
        <w:jc w:val="both"/>
        <w:rPr>
          <w:sz w:val="26"/>
          <w:szCs w:val="26"/>
        </w:rPr>
      </w:pPr>
      <w:r w:rsidRPr="00F61823">
        <w:rPr>
          <w:sz w:val="26"/>
          <w:szCs w:val="26"/>
        </w:rPr>
        <w:t xml:space="preserve">4) на участие в Аукционе </w:t>
      </w:r>
      <w:r w:rsidR="00CB2C3D">
        <w:rPr>
          <w:sz w:val="26"/>
          <w:szCs w:val="26"/>
        </w:rPr>
        <w:t>не подано ни одной заявки от участников закупки</w:t>
      </w:r>
      <w:r w:rsidR="005A0AED" w:rsidRPr="00F61823">
        <w:rPr>
          <w:sz w:val="26"/>
          <w:szCs w:val="26"/>
        </w:rPr>
        <w:t>.</w:t>
      </w:r>
    </w:p>
    <w:p w:rsidR="00733930" w:rsidRPr="00F61823" w:rsidRDefault="00733930" w:rsidP="00CB69FC">
      <w:pPr>
        <w:tabs>
          <w:tab w:val="left" w:pos="993"/>
        </w:tabs>
        <w:spacing w:before="0" w:line="276" w:lineRule="auto"/>
        <w:ind w:firstLine="709"/>
        <w:jc w:val="both"/>
        <w:rPr>
          <w:sz w:val="26"/>
          <w:szCs w:val="26"/>
        </w:rPr>
      </w:pPr>
      <w:r w:rsidRPr="00F61823">
        <w:rPr>
          <w:sz w:val="26"/>
          <w:szCs w:val="26"/>
        </w:rPr>
        <w:t>1. Согласно доводу жалобы Заявителя, Заказчиком в извещении об Аукционе ненадлежащим образом установлены дополнительные требования к участникам закупки в соответствии с 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w:t>
      </w:r>
    </w:p>
    <w:p w:rsidR="00733930" w:rsidRPr="00F61823" w:rsidRDefault="00733930" w:rsidP="00CB69FC">
      <w:pPr>
        <w:tabs>
          <w:tab w:val="left" w:pos="993"/>
        </w:tabs>
        <w:spacing w:before="0" w:line="276" w:lineRule="auto"/>
        <w:ind w:firstLine="709"/>
        <w:jc w:val="both"/>
        <w:rPr>
          <w:sz w:val="26"/>
          <w:szCs w:val="26"/>
        </w:rPr>
      </w:pPr>
      <w:r w:rsidRPr="00F61823">
        <w:rPr>
          <w:sz w:val="26"/>
          <w:szCs w:val="26"/>
        </w:rPr>
        <w:t>В соответствии с пунктом 6 части 5 статьи 63 Закона о контрактной системе в извещении о проведении электронного аукциона наряду с информацией, указанной в статье 42 Закона о контрактной системе, указываются, в том числе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rsidR="00733930" w:rsidRPr="00F61823" w:rsidRDefault="00733930" w:rsidP="00CB69FC">
      <w:pPr>
        <w:tabs>
          <w:tab w:val="left" w:pos="993"/>
        </w:tabs>
        <w:spacing w:before="0" w:line="276" w:lineRule="auto"/>
        <w:ind w:firstLine="709"/>
        <w:jc w:val="both"/>
        <w:rPr>
          <w:sz w:val="26"/>
          <w:szCs w:val="26"/>
        </w:rPr>
      </w:pPr>
      <w:r w:rsidRPr="00F61823">
        <w:rPr>
          <w:sz w:val="26"/>
          <w:szCs w:val="26"/>
        </w:rPr>
        <w:t>Постановлением Правительства № 99 установлены дополнительные требования к наличию опыта выполненных работ участниками закупки, а также перечень документов, подтверждающих соответствие участников закупки дополнительным требованиям.</w:t>
      </w:r>
    </w:p>
    <w:p w:rsidR="00733930" w:rsidRPr="00F61823" w:rsidRDefault="00733930" w:rsidP="00CB69FC">
      <w:pPr>
        <w:tabs>
          <w:tab w:val="left" w:pos="993"/>
        </w:tabs>
        <w:spacing w:before="0" w:line="276" w:lineRule="auto"/>
        <w:ind w:firstLine="709"/>
        <w:jc w:val="both"/>
        <w:rPr>
          <w:sz w:val="26"/>
          <w:szCs w:val="26"/>
        </w:rPr>
      </w:pPr>
      <w:r w:rsidRPr="00F61823">
        <w:rPr>
          <w:sz w:val="26"/>
          <w:szCs w:val="26"/>
        </w:rPr>
        <w:t xml:space="preserve">Согласно </w:t>
      </w:r>
      <w:r w:rsidR="008E122C">
        <w:rPr>
          <w:sz w:val="26"/>
          <w:szCs w:val="26"/>
        </w:rPr>
        <w:t>И</w:t>
      </w:r>
      <w:r w:rsidRPr="00F61823">
        <w:rPr>
          <w:sz w:val="26"/>
          <w:szCs w:val="26"/>
        </w:rPr>
        <w:t>звещению</w:t>
      </w:r>
      <w:r w:rsidR="008E122C">
        <w:rPr>
          <w:sz w:val="26"/>
          <w:szCs w:val="26"/>
        </w:rPr>
        <w:t xml:space="preserve"> о проведении Аукциона</w:t>
      </w:r>
      <w:r w:rsidRPr="00F61823">
        <w:rPr>
          <w:sz w:val="26"/>
          <w:szCs w:val="26"/>
        </w:rPr>
        <w:t xml:space="preserve">, предметом закупки является </w:t>
      </w:r>
      <w:r w:rsidR="005305D2" w:rsidRPr="005305D2">
        <w:rPr>
          <w:sz w:val="26"/>
          <w:szCs w:val="26"/>
        </w:rPr>
        <w:t>выполнение работ по капитальному ремонту помещений 2-го этажа здания стационара БПНЦ РАН</w:t>
      </w:r>
      <w:r w:rsidRPr="00F61823">
        <w:rPr>
          <w:sz w:val="26"/>
          <w:szCs w:val="26"/>
        </w:rPr>
        <w:t>.</w:t>
      </w:r>
    </w:p>
    <w:p w:rsidR="00733930" w:rsidRPr="00F61823" w:rsidRDefault="005305D2" w:rsidP="00CB69FC">
      <w:pPr>
        <w:tabs>
          <w:tab w:val="left" w:pos="993"/>
        </w:tabs>
        <w:spacing w:before="0" w:line="276" w:lineRule="auto"/>
        <w:ind w:firstLine="709"/>
        <w:jc w:val="both"/>
        <w:rPr>
          <w:sz w:val="26"/>
          <w:szCs w:val="26"/>
        </w:rPr>
      </w:pPr>
      <w:r>
        <w:rPr>
          <w:sz w:val="26"/>
          <w:szCs w:val="26"/>
        </w:rPr>
        <w:t>В пунктах</w:t>
      </w:r>
      <w:r w:rsidR="00733930" w:rsidRPr="00F61823">
        <w:rPr>
          <w:sz w:val="26"/>
          <w:szCs w:val="26"/>
        </w:rPr>
        <w:t xml:space="preserve"> </w:t>
      </w:r>
      <w:r>
        <w:rPr>
          <w:sz w:val="26"/>
          <w:szCs w:val="26"/>
        </w:rPr>
        <w:t>14, 15</w:t>
      </w:r>
      <w:r w:rsidR="00733930" w:rsidRPr="00F61823">
        <w:rPr>
          <w:sz w:val="26"/>
          <w:szCs w:val="26"/>
        </w:rPr>
        <w:t xml:space="preserve"> Информационной карты документации об Аукционе установлены дополнительные требования к участникам Аукциона, а именно: </w:t>
      </w:r>
    </w:p>
    <w:p w:rsidR="005305D2" w:rsidRPr="005305D2" w:rsidRDefault="00733930" w:rsidP="005305D2">
      <w:pPr>
        <w:tabs>
          <w:tab w:val="left" w:pos="993"/>
        </w:tabs>
        <w:spacing w:before="0" w:line="276" w:lineRule="auto"/>
        <w:ind w:firstLine="709"/>
        <w:jc w:val="both"/>
        <w:rPr>
          <w:sz w:val="26"/>
          <w:szCs w:val="26"/>
        </w:rPr>
      </w:pPr>
      <w:r w:rsidRPr="00F61823">
        <w:rPr>
          <w:sz w:val="26"/>
          <w:szCs w:val="26"/>
        </w:rPr>
        <w:lastRenderedPageBreak/>
        <w:t>«</w:t>
      </w:r>
      <w:r w:rsidR="005305D2" w:rsidRPr="005305D2">
        <w:rPr>
          <w:sz w:val="26"/>
          <w:szCs w:val="26"/>
        </w:rPr>
        <w:t xml:space="preserve">Требования в соответствии с п. 2.4 приложения № 1 ПП РФ № 99: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В составе вторых частей заявок необходимо предоставить: 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копия акта (актов) выполненных работ, содержащего (содержащих) все обязательные реквизиты, установленные частью 2 статьи 9 Федерального закона </w:t>
      </w:r>
      <w:r w:rsidR="005305D2">
        <w:rPr>
          <w:sz w:val="26"/>
          <w:szCs w:val="26"/>
        </w:rPr>
        <w:t>«</w:t>
      </w:r>
      <w:r w:rsidR="005305D2" w:rsidRPr="005305D2">
        <w:rPr>
          <w:sz w:val="26"/>
          <w:szCs w:val="26"/>
        </w:rPr>
        <w:t>О бухгалтерском учете</w:t>
      </w:r>
      <w:r w:rsidR="005305D2">
        <w:rPr>
          <w:sz w:val="26"/>
          <w:szCs w:val="26"/>
        </w:rPr>
        <w:t>»</w:t>
      </w:r>
      <w:r w:rsidR="005305D2" w:rsidRPr="005305D2">
        <w:rPr>
          <w:sz w:val="26"/>
          <w:szCs w:val="26"/>
        </w:rPr>
        <w:t>,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733930" w:rsidRPr="00F61823" w:rsidRDefault="005305D2" w:rsidP="005305D2">
      <w:pPr>
        <w:tabs>
          <w:tab w:val="left" w:pos="993"/>
        </w:tabs>
        <w:spacing w:before="0" w:line="276" w:lineRule="auto"/>
        <w:ind w:firstLine="709"/>
        <w:jc w:val="both"/>
        <w:rPr>
          <w:sz w:val="26"/>
          <w:szCs w:val="26"/>
        </w:rPr>
      </w:pPr>
      <w:r w:rsidRPr="005305D2">
        <w:rPr>
          <w:sz w:val="26"/>
          <w:szCs w:val="26"/>
        </w:rPr>
        <w:t>Требования в соответствии с п. 2.4 приложения № 1 ПП РФ № 99</w:t>
      </w:r>
      <w:r w:rsidR="00733930" w:rsidRPr="00F61823">
        <w:rPr>
          <w:sz w:val="26"/>
          <w:szCs w:val="26"/>
        </w:rPr>
        <w:t>».</w:t>
      </w:r>
    </w:p>
    <w:p w:rsidR="00733930" w:rsidRPr="00F61823" w:rsidRDefault="00733930" w:rsidP="005305D2">
      <w:pPr>
        <w:tabs>
          <w:tab w:val="left" w:pos="993"/>
        </w:tabs>
        <w:spacing w:before="0" w:line="276" w:lineRule="auto"/>
        <w:ind w:firstLine="709"/>
        <w:jc w:val="both"/>
        <w:rPr>
          <w:sz w:val="26"/>
          <w:szCs w:val="26"/>
        </w:rPr>
      </w:pPr>
      <w:r w:rsidRPr="00F61823">
        <w:rPr>
          <w:sz w:val="26"/>
          <w:szCs w:val="26"/>
        </w:rPr>
        <w:t xml:space="preserve">Вместе с тем, на заседании Комиссии установлено, что Заказчиком в извещении об Аукционе </w:t>
      </w:r>
      <w:r w:rsidR="005305D2">
        <w:rPr>
          <w:sz w:val="26"/>
          <w:szCs w:val="26"/>
        </w:rPr>
        <w:t xml:space="preserve">не </w:t>
      </w:r>
      <w:r w:rsidRPr="00F61823">
        <w:rPr>
          <w:sz w:val="26"/>
          <w:szCs w:val="26"/>
        </w:rPr>
        <w:t>установлен</w:t>
      </w:r>
      <w:r w:rsidR="005305D2">
        <w:rPr>
          <w:sz w:val="26"/>
          <w:szCs w:val="26"/>
        </w:rPr>
        <w:t>ы</w:t>
      </w:r>
      <w:r w:rsidRPr="00F61823">
        <w:rPr>
          <w:sz w:val="26"/>
          <w:szCs w:val="26"/>
        </w:rPr>
        <w:t xml:space="preserve"> </w:t>
      </w:r>
      <w:r w:rsidR="005305D2">
        <w:rPr>
          <w:sz w:val="26"/>
          <w:szCs w:val="26"/>
        </w:rPr>
        <w:t>дополнительные требования к участникам закупки в соответствии с Постановлением Правительства № 99.</w:t>
      </w:r>
    </w:p>
    <w:p w:rsidR="00733930" w:rsidRPr="00F61823" w:rsidRDefault="00733930" w:rsidP="00CB69FC">
      <w:pPr>
        <w:tabs>
          <w:tab w:val="left" w:pos="993"/>
        </w:tabs>
        <w:spacing w:before="0" w:line="276" w:lineRule="auto"/>
        <w:ind w:firstLine="709"/>
        <w:jc w:val="both"/>
        <w:rPr>
          <w:sz w:val="26"/>
          <w:szCs w:val="26"/>
        </w:rPr>
      </w:pPr>
      <w:r w:rsidRPr="00F61823">
        <w:rPr>
          <w:sz w:val="26"/>
          <w:szCs w:val="26"/>
        </w:rPr>
        <w:t xml:space="preserve">На основании вышеизложенного, Комиссия приходит к выводу, что </w:t>
      </w:r>
      <w:r w:rsidR="009A383F">
        <w:rPr>
          <w:sz w:val="26"/>
          <w:szCs w:val="26"/>
        </w:rPr>
        <w:t>действия Заказчика в части не установления в извещении о проведении Аукциона дополнительных требований к участникам закупки</w:t>
      </w:r>
      <w:r w:rsidRPr="00F61823">
        <w:rPr>
          <w:sz w:val="26"/>
          <w:szCs w:val="26"/>
        </w:rPr>
        <w:t xml:space="preserve"> вводит участников закупки в заблуждение и противоречит положениям Закона о контрактной системе.</w:t>
      </w:r>
    </w:p>
    <w:p w:rsidR="00733930" w:rsidRDefault="00733930" w:rsidP="00CB69FC">
      <w:pPr>
        <w:tabs>
          <w:tab w:val="left" w:pos="993"/>
        </w:tabs>
        <w:spacing w:before="0" w:line="276" w:lineRule="auto"/>
        <w:ind w:firstLine="709"/>
        <w:jc w:val="both"/>
        <w:rPr>
          <w:sz w:val="26"/>
          <w:szCs w:val="26"/>
        </w:rPr>
      </w:pPr>
      <w:r w:rsidRPr="00F61823">
        <w:rPr>
          <w:sz w:val="26"/>
          <w:szCs w:val="26"/>
        </w:rPr>
        <w:t xml:space="preserve">Следовательно, довод жалобы Заявителя является обоснованным. </w:t>
      </w:r>
    </w:p>
    <w:p w:rsidR="003618DA" w:rsidRDefault="003618DA" w:rsidP="00CB69FC">
      <w:pPr>
        <w:tabs>
          <w:tab w:val="left" w:pos="993"/>
        </w:tabs>
        <w:spacing w:before="0" w:line="276" w:lineRule="auto"/>
        <w:ind w:firstLine="709"/>
        <w:jc w:val="both"/>
        <w:rPr>
          <w:sz w:val="26"/>
          <w:szCs w:val="26"/>
        </w:rPr>
      </w:pPr>
      <w:r w:rsidRPr="00F61823">
        <w:rPr>
          <w:sz w:val="26"/>
          <w:szCs w:val="26"/>
        </w:rPr>
        <w:lastRenderedPageBreak/>
        <w:t xml:space="preserve">Таким образом, действия Заказчика нарушают пункт </w:t>
      </w:r>
      <w:r w:rsidR="00D24754">
        <w:rPr>
          <w:sz w:val="26"/>
          <w:szCs w:val="26"/>
        </w:rPr>
        <w:t>6</w:t>
      </w:r>
      <w:r w:rsidRPr="00F61823">
        <w:rPr>
          <w:sz w:val="26"/>
          <w:szCs w:val="26"/>
        </w:rPr>
        <w:t xml:space="preserve"> част</w:t>
      </w:r>
      <w:r w:rsidR="00D24754">
        <w:rPr>
          <w:sz w:val="26"/>
          <w:szCs w:val="26"/>
        </w:rPr>
        <w:t>и 5</w:t>
      </w:r>
      <w:r w:rsidRPr="00F61823">
        <w:rPr>
          <w:sz w:val="26"/>
          <w:szCs w:val="26"/>
        </w:rPr>
        <w:t xml:space="preserve"> статьи 63 Закона о контрактной системе и содержат признаки административного правонарушения, предусмотренного частью 4.2 статьи 7.30 Кодекса Российской Федерации об административных правонарушениях.</w:t>
      </w:r>
    </w:p>
    <w:p w:rsidR="00C17C2C" w:rsidRPr="00C17C2C" w:rsidRDefault="003618DA" w:rsidP="00C17C2C">
      <w:pPr>
        <w:tabs>
          <w:tab w:val="left" w:pos="993"/>
        </w:tabs>
        <w:spacing w:before="0" w:line="276" w:lineRule="auto"/>
        <w:ind w:firstLine="709"/>
        <w:jc w:val="both"/>
        <w:rPr>
          <w:sz w:val="26"/>
          <w:szCs w:val="26"/>
        </w:rPr>
      </w:pPr>
      <w:r>
        <w:rPr>
          <w:sz w:val="26"/>
          <w:szCs w:val="26"/>
        </w:rPr>
        <w:t xml:space="preserve">2. </w:t>
      </w:r>
      <w:r w:rsidR="00C17C2C" w:rsidRPr="00C17C2C">
        <w:rPr>
          <w:sz w:val="26"/>
          <w:szCs w:val="26"/>
        </w:rPr>
        <w:t>Согласно доводу</w:t>
      </w:r>
      <w:r w:rsidR="0014786F">
        <w:rPr>
          <w:sz w:val="26"/>
          <w:szCs w:val="26"/>
        </w:rPr>
        <w:t xml:space="preserve"> жалобы</w:t>
      </w:r>
      <w:r w:rsidR="00C17C2C" w:rsidRPr="00C17C2C">
        <w:rPr>
          <w:sz w:val="26"/>
          <w:szCs w:val="26"/>
        </w:rPr>
        <w:t xml:space="preserve"> Заявителя</w:t>
      </w:r>
      <w:r w:rsidR="0014786F">
        <w:rPr>
          <w:sz w:val="26"/>
          <w:szCs w:val="26"/>
        </w:rPr>
        <w:t>,</w:t>
      </w:r>
      <w:r w:rsidR="00C17C2C" w:rsidRPr="00C17C2C">
        <w:rPr>
          <w:sz w:val="26"/>
          <w:szCs w:val="26"/>
        </w:rPr>
        <w:t xml:space="preserve"> Заказчиком в проекте контракта документации об Аукционе не установлено положение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в соответствии с пунктом 2 части 13 статьи 34 Закона о контрактной системе.</w:t>
      </w:r>
    </w:p>
    <w:p w:rsidR="00C17C2C" w:rsidRPr="00C17C2C" w:rsidRDefault="00C17C2C" w:rsidP="00C17C2C">
      <w:pPr>
        <w:tabs>
          <w:tab w:val="left" w:pos="993"/>
        </w:tabs>
        <w:spacing w:before="0" w:line="276" w:lineRule="auto"/>
        <w:ind w:firstLine="709"/>
        <w:jc w:val="both"/>
        <w:rPr>
          <w:sz w:val="26"/>
          <w:szCs w:val="26"/>
        </w:rPr>
      </w:pPr>
      <w:r w:rsidRPr="00C17C2C">
        <w:rPr>
          <w:sz w:val="26"/>
          <w:szCs w:val="26"/>
        </w:rPr>
        <w:t>В соответствии с пунктом 2 части 13 статьи 34 Закона о контрактной системе в контракт включаются обязательные условия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7C2C" w:rsidRDefault="00C17C2C" w:rsidP="00C17C2C">
      <w:pPr>
        <w:tabs>
          <w:tab w:val="left" w:pos="993"/>
        </w:tabs>
        <w:spacing w:before="0" w:line="276" w:lineRule="auto"/>
        <w:ind w:firstLine="709"/>
        <w:jc w:val="both"/>
        <w:rPr>
          <w:sz w:val="26"/>
          <w:szCs w:val="26"/>
        </w:rPr>
      </w:pPr>
      <w:r w:rsidRPr="00C17C2C">
        <w:rPr>
          <w:sz w:val="26"/>
          <w:szCs w:val="26"/>
        </w:rPr>
        <w:t>На заседании Комиссии установлено, что в проекте контракта документации об Аукционе отсутствует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w:t>
      </w:r>
      <w:r w:rsidR="00420B43">
        <w:rPr>
          <w:sz w:val="26"/>
          <w:szCs w:val="26"/>
        </w:rPr>
        <w:t>ой системы Российской Федерации, что противоречит положениям Закона о контрактной системе.</w:t>
      </w:r>
    </w:p>
    <w:p w:rsidR="00420B43" w:rsidRPr="00C17C2C" w:rsidRDefault="00420B43" w:rsidP="00C17C2C">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733930" w:rsidRDefault="00C17C2C" w:rsidP="00C17C2C">
      <w:pPr>
        <w:tabs>
          <w:tab w:val="left" w:pos="993"/>
        </w:tabs>
        <w:spacing w:before="0" w:line="276" w:lineRule="auto"/>
        <w:ind w:firstLine="709"/>
        <w:jc w:val="both"/>
        <w:rPr>
          <w:sz w:val="26"/>
          <w:szCs w:val="26"/>
        </w:rPr>
      </w:pPr>
      <w:r w:rsidRPr="00C17C2C">
        <w:rPr>
          <w:sz w:val="26"/>
          <w:szCs w:val="26"/>
        </w:rPr>
        <w:t xml:space="preserve">Таким образом, вышеуказанные действия </w:t>
      </w:r>
      <w:r w:rsidR="00420B43">
        <w:rPr>
          <w:sz w:val="26"/>
          <w:szCs w:val="26"/>
        </w:rPr>
        <w:t>Заказчика нарушают пункт 2 части</w:t>
      </w:r>
      <w:r w:rsidRPr="00C17C2C">
        <w:rPr>
          <w:sz w:val="26"/>
          <w:szCs w:val="26"/>
        </w:rPr>
        <w:t xml:space="preserve"> 13 статьи 34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rsidR="00CB1A03" w:rsidRPr="00CB1A03" w:rsidRDefault="0014786F" w:rsidP="00CB1A03">
      <w:pPr>
        <w:tabs>
          <w:tab w:val="left" w:pos="993"/>
        </w:tabs>
        <w:spacing w:before="0" w:line="276" w:lineRule="auto"/>
        <w:ind w:firstLine="709"/>
        <w:jc w:val="both"/>
        <w:rPr>
          <w:sz w:val="26"/>
          <w:szCs w:val="26"/>
        </w:rPr>
      </w:pPr>
      <w:r>
        <w:rPr>
          <w:sz w:val="26"/>
          <w:szCs w:val="26"/>
        </w:rPr>
        <w:t xml:space="preserve">3. </w:t>
      </w:r>
      <w:r w:rsidR="00CB1A03" w:rsidRPr="00CB1A03">
        <w:rPr>
          <w:sz w:val="26"/>
          <w:szCs w:val="26"/>
        </w:rPr>
        <w:t>Согласно доводу жалобы Заявителя</w:t>
      </w:r>
      <w:r w:rsidR="00CB1A03">
        <w:rPr>
          <w:sz w:val="26"/>
          <w:szCs w:val="26"/>
        </w:rPr>
        <w:t>,</w:t>
      </w:r>
      <w:r w:rsidR="00CB1A03" w:rsidRPr="00CB1A03">
        <w:rPr>
          <w:sz w:val="26"/>
          <w:szCs w:val="26"/>
        </w:rPr>
        <w:t xml:space="preserve"> Заказчиком в документации об Аукционе установлена ненадлежащим образом дата окончания подачи разъяснений положений документации.</w:t>
      </w:r>
    </w:p>
    <w:p w:rsidR="00CB1A03" w:rsidRPr="00CB1A03" w:rsidRDefault="00CB1A03" w:rsidP="00CB1A03">
      <w:pPr>
        <w:tabs>
          <w:tab w:val="left" w:pos="993"/>
        </w:tabs>
        <w:spacing w:before="0" w:line="276" w:lineRule="auto"/>
        <w:ind w:firstLine="709"/>
        <w:jc w:val="both"/>
        <w:rPr>
          <w:sz w:val="26"/>
          <w:szCs w:val="26"/>
        </w:rPr>
      </w:pPr>
      <w:r w:rsidRPr="00CB1A03">
        <w:rPr>
          <w:sz w:val="26"/>
          <w:szCs w:val="26"/>
        </w:rPr>
        <w:t>Согласно пункту 11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дате начала и окончания срока предоставления участникам такого аукциона разъяснений положений документации о таком аукционе.</w:t>
      </w:r>
    </w:p>
    <w:p w:rsidR="00CB1A03" w:rsidRPr="00CB1A03" w:rsidRDefault="00CB1A03" w:rsidP="00CB1A03">
      <w:pPr>
        <w:tabs>
          <w:tab w:val="left" w:pos="993"/>
        </w:tabs>
        <w:spacing w:before="0" w:line="276" w:lineRule="auto"/>
        <w:ind w:firstLine="709"/>
        <w:jc w:val="both"/>
        <w:rPr>
          <w:sz w:val="26"/>
          <w:szCs w:val="26"/>
        </w:rPr>
      </w:pPr>
      <w:r w:rsidRPr="00CB1A03">
        <w:rPr>
          <w:sz w:val="26"/>
          <w:szCs w:val="26"/>
        </w:rPr>
        <w:t xml:space="preserve">Согласно части 3 статьи 65 Закона о контрактной системе любой участник электронного аукциона, зарегистрированный в единой информационной системе и </w:t>
      </w:r>
      <w:r w:rsidRPr="00CB1A03">
        <w:rPr>
          <w:sz w:val="26"/>
          <w:szCs w:val="26"/>
        </w:rPr>
        <w:lastRenderedPageBreak/>
        <w:t>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CB1A03" w:rsidRPr="00CB1A03" w:rsidRDefault="00CB1A03" w:rsidP="00CB1A03">
      <w:pPr>
        <w:tabs>
          <w:tab w:val="left" w:pos="993"/>
        </w:tabs>
        <w:spacing w:before="0" w:line="276" w:lineRule="auto"/>
        <w:ind w:firstLine="709"/>
        <w:jc w:val="both"/>
        <w:rPr>
          <w:sz w:val="26"/>
          <w:szCs w:val="26"/>
        </w:rPr>
      </w:pPr>
      <w:r w:rsidRPr="00CB1A03">
        <w:rPr>
          <w:sz w:val="26"/>
          <w:szCs w:val="26"/>
        </w:rPr>
        <w:t>Согласно части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CB1A03" w:rsidRPr="00CB1A03" w:rsidRDefault="00070142" w:rsidP="00CB1A03">
      <w:pPr>
        <w:tabs>
          <w:tab w:val="left" w:pos="993"/>
        </w:tabs>
        <w:spacing w:before="0" w:line="276" w:lineRule="auto"/>
        <w:ind w:firstLine="709"/>
        <w:jc w:val="both"/>
        <w:rPr>
          <w:sz w:val="26"/>
          <w:szCs w:val="26"/>
        </w:rPr>
      </w:pPr>
      <w:r>
        <w:rPr>
          <w:sz w:val="26"/>
          <w:szCs w:val="26"/>
        </w:rPr>
        <w:t>В</w:t>
      </w:r>
      <w:r w:rsidR="00CB1A03" w:rsidRPr="00CB1A03">
        <w:rPr>
          <w:sz w:val="26"/>
          <w:szCs w:val="26"/>
        </w:rPr>
        <w:t xml:space="preserve"> информационной карте документации об Аукционе </w:t>
      </w:r>
      <w:r w:rsidR="00A141E7">
        <w:rPr>
          <w:sz w:val="26"/>
          <w:szCs w:val="26"/>
        </w:rPr>
        <w:t>д</w:t>
      </w:r>
      <w:r w:rsidR="00A141E7" w:rsidRPr="00A141E7">
        <w:rPr>
          <w:sz w:val="26"/>
          <w:szCs w:val="26"/>
        </w:rPr>
        <w:t>ата окончания предоставления разъяснений положений документации: в течение двух дней с даты поступления запроса, дата поступления запроса не позднее «12» октября 2021 г</w:t>
      </w:r>
      <w:r w:rsidR="00CB1A03" w:rsidRPr="00CB1A03">
        <w:rPr>
          <w:sz w:val="26"/>
          <w:szCs w:val="26"/>
        </w:rPr>
        <w:t>.</w:t>
      </w:r>
    </w:p>
    <w:p w:rsidR="005D1CCF" w:rsidRDefault="005D1CCF" w:rsidP="00CB1A03">
      <w:pPr>
        <w:tabs>
          <w:tab w:val="left" w:pos="993"/>
        </w:tabs>
        <w:spacing w:before="0" w:line="276" w:lineRule="auto"/>
        <w:ind w:firstLine="709"/>
        <w:jc w:val="both"/>
        <w:rPr>
          <w:sz w:val="26"/>
          <w:szCs w:val="26"/>
        </w:rPr>
      </w:pPr>
      <w:r>
        <w:rPr>
          <w:sz w:val="26"/>
          <w:szCs w:val="26"/>
        </w:rPr>
        <w:t xml:space="preserve">При этом, в соответствии с извещением о проведении Аукциона, а также документацией об Аукционе дата окончания подачи заявок – </w:t>
      </w:r>
      <w:r w:rsidRPr="005D1CCF">
        <w:rPr>
          <w:sz w:val="26"/>
          <w:szCs w:val="26"/>
        </w:rPr>
        <w:t>«18» октября 2021 г.</w:t>
      </w:r>
    </w:p>
    <w:p w:rsidR="0014786F" w:rsidRDefault="00CB1A03" w:rsidP="00CB1A03">
      <w:pPr>
        <w:tabs>
          <w:tab w:val="left" w:pos="993"/>
        </w:tabs>
        <w:spacing w:before="0" w:line="276" w:lineRule="auto"/>
        <w:ind w:firstLine="709"/>
        <w:jc w:val="both"/>
        <w:rPr>
          <w:sz w:val="26"/>
          <w:szCs w:val="26"/>
        </w:rPr>
      </w:pPr>
      <w:r w:rsidRPr="00CB1A03">
        <w:rPr>
          <w:sz w:val="26"/>
          <w:szCs w:val="26"/>
        </w:rPr>
        <w:t>Таким образом, Комиссия приходит к выводу, что действия Заказчика нарушают пункт 11 части 1 статьи 64 Закона о контрактной системе, за что частью 4.2 статьи 7.30 Кодекса Российской Федерации об административных правонарушениях предусмотрена административная ответственность.</w:t>
      </w:r>
    </w:p>
    <w:p w:rsidR="005D1CCF" w:rsidRPr="00F61823" w:rsidRDefault="005D1CCF" w:rsidP="00CB1A03">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465387" w:rsidRDefault="00DB21D9" w:rsidP="00CB69FC">
      <w:pPr>
        <w:tabs>
          <w:tab w:val="left" w:pos="993"/>
        </w:tabs>
        <w:spacing w:before="0" w:line="276" w:lineRule="auto"/>
        <w:ind w:firstLine="709"/>
        <w:jc w:val="both"/>
        <w:rPr>
          <w:rFonts w:eastAsiaTheme="minorHAnsi"/>
          <w:color w:val="auto"/>
          <w:sz w:val="26"/>
          <w:szCs w:val="26"/>
          <w:lang w:eastAsia="en-US"/>
        </w:rPr>
      </w:pPr>
      <w:r w:rsidRPr="00F61823">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804F2" w:rsidRDefault="0096131A" w:rsidP="00CB69FC">
      <w:pPr>
        <w:spacing w:before="360" w:after="120" w:line="276" w:lineRule="auto"/>
        <w:ind w:firstLine="709"/>
        <w:jc w:val="center"/>
        <w:rPr>
          <w:b/>
          <w:sz w:val="26"/>
          <w:szCs w:val="26"/>
        </w:rPr>
      </w:pPr>
      <w:r w:rsidRPr="00F61823">
        <w:rPr>
          <w:b/>
          <w:sz w:val="26"/>
          <w:szCs w:val="26"/>
        </w:rPr>
        <w:t>РЕШИЛА:</w:t>
      </w:r>
    </w:p>
    <w:p w:rsidR="00F61823" w:rsidRPr="00F61823" w:rsidRDefault="00F61823" w:rsidP="00CB69FC">
      <w:pPr>
        <w:spacing w:after="120" w:line="276" w:lineRule="auto"/>
        <w:ind w:firstLine="709"/>
        <w:jc w:val="center"/>
        <w:rPr>
          <w:b/>
          <w:sz w:val="8"/>
          <w:szCs w:val="26"/>
        </w:rPr>
      </w:pPr>
    </w:p>
    <w:p w:rsidR="00C918E7" w:rsidRPr="00F61823" w:rsidRDefault="008D2D4B" w:rsidP="00CB69F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F61823">
        <w:rPr>
          <w:bCs/>
          <w:sz w:val="26"/>
          <w:szCs w:val="26"/>
        </w:rPr>
        <w:t>Пр</w:t>
      </w:r>
      <w:r w:rsidR="00C52259" w:rsidRPr="00F61823">
        <w:rPr>
          <w:bCs/>
          <w:sz w:val="26"/>
          <w:szCs w:val="26"/>
        </w:rPr>
        <w:t>изнать жалобу</w:t>
      </w:r>
      <w:r w:rsidRPr="00F61823">
        <w:rPr>
          <w:bCs/>
          <w:sz w:val="26"/>
          <w:szCs w:val="26"/>
        </w:rPr>
        <w:t xml:space="preserve"> </w:t>
      </w:r>
      <w:r w:rsidR="00D5750D" w:rsidRPr="00F61823">
        <w:rPr>
          <w:sz w:val="26"/>
          <w:szCs w:val="26"/>
        </w:rPr>
        <w:t>ООО «</w:t>
      </w:r>
      <w:r w:rsidR="005412ED" w:rsidRPr="00494AF9">
        <w:rPr>
          <w:bCs/>
          <w:color w:val="auto"/>
          <w:sz w:val="26"/>
          <w:szCs w:val="26"/>
        </w:rPr>
        <w:t>МОНОЛИТ</w:t>
      </w:r>
      <w:r w:rsidR="00D5750D" w:rsidRPr="00F61823">
        <w:rPr>
          <w:sz w:val="26"/>
          <w:szCs w:val="26"/>
        </w:rPr>
        <w:t xml:space="preserve">» </w:t>
      </w:r>
      <w:r w:rsidR="00C23586" w:rsidRPr="00F61823">
        <w:rPr>
          <w:bCs/>
          <w:sz w:val="26"/>
          <w:szCs w:val="26"/>
        </w:rPr>
        <w:t>обоснованной</w:t>
      </w:r>
      <w:r w:rsidRPr="00F61823">
        <w:rPr>
          <w:bCs/>
          <w:sz w:val="26"/>
          <w:szCs w:val="26"/>
        </w:rPr>
        <w:t>.</w:t>
      </w:r>
    </w:p>
    <w:p w:rsidR="00485729" w:rsidRPr="00F61823" w:rsidRDefault="003B2342" w:rsidP="00CB69F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F61823">
        <w:rPr>
          <w:bCs/>
          <w:sz w:val="26"/>
          <w:szCs w:val="26"/>
        </w:rPr>
        <w:t>Признать</w:t>
      </w:r>
      <w:r w:rsidR="00CE0C2A" w:rsidRPr="00F61823">
        <w:rPr>
          <w:bCs/>
          <w:sz w:val="26"/>
          <w:szCs w:val="26"/>
        </w:rPr>
        <w:t xml:space="preserve"> в действиях Заказчика нарушени</w:t>
      </w:r>
      <w:r w:rsidR="00C25D3F">
        <w:rPr>
          <w:bCs/>
          <w:sz w:val="26"/>
          <w:szCs w:val="26"/>
        </w:rPr>
        <w:t>е</w:t>
      </w:r>
      <w:r w:rsidR="00420B43" w:rsidRPr="00420B43">
        <w:rPr>
          <w:sz w:val="26"/>
          <w:szCs w:val="26"/>
        </w:rPr>
        <w:t xml:space="preserve"> </w:t>
      </w:r>
      <w:r w:rsidR="00420B43">
        <w:rPr>
          <w:sz w:val="26"/>
          <w:szCs w:val="26"/>
        </w:rPr>
        <w:t>пункта 2 части</w:t>
      </w:r>
      <w:r w:rsidR="00420B43" w:rsidRPr="00C17C2C">
        <w:rPr>
          <w:sz w:val="26"/>
          <w:szCs w:val="26"/>
        </w:rPr>
        <w:t xml:space="preserve"> 13 статьи 34</w:t>
      </w:r>
      <w:r w:rsidR="00420B43">
        <w:rPr>
          <w:sz w:val="26"/>
          <w:szCs w:val="26"/>
        </w:rPr>
        <w:t>,</w:t>
      </w:r>
      <w:r w:rsidR="00344656" w:rsidRPr="00F61823">
        <w:rPr>
          <w:bCs/>
          <w:sz w:val="26"/>
          <w:szCs w:val="26"/>
        </w:rPr>
        <w:t xml:space="preserve"> </w:t>
      </w:r>
      <w:r w:rsidR="0012471A" w:rsidRPr="00F61823">
        <w:rPr>
          <w:bCs/>
          <w:sz w:val="26"/>
          <w:szCs w:val="26"/>
        </w:rPr>
        <w:t xml:space="preserve">пункта 6 </w:t>
      </w:r>
      <w:r w:rsidR="007D430C" w:rsidRPr="00F61823">
        <w:rPr>
          <w:bCs/>
          <w:sz w:val="26"/>
          <w:szCs w:val="26"/>
        </w:rPr>
        <w:t xml:space="preserve">части </w:t>
      </w:r>
      <w:r w:rsidR="0012471A" w:rsidRPr="00F61823">
        <w:rPr>
          <w:bCs/>
          <w:sz w:val="26"/>
          <w:szCs w:val="26"/>
        </w:rPr>
        <w:t>5 статьи 63</w:t>
      </w:r>
      <w:r w:rsidR="00420B43">
        <w:rPr>
          <w:bCs/>
          <w:sz w:val="26"/>
          <w:szCs w:val="26"/>
        </w:rPr>
        <w:t>, пункта 11 части 1 статьи 64</w:t>
      </w:r>
      <w:r w:rsidR="0018283C" w:rsidRPr="00F61823">
        <w:rPr>
          <w:bCs/>
          <w:sz w:val="26"/>
          <w:szCs w:val="26"/>
        </w:rPr>
        <w:t xml:space="preserve"> </w:t>
      </w:r>
      <w:r w:rsidRPr="00F61823">
        <w:rPr>
          <w:bCs/>
          <w:sz w:val="26"/>
          <w:szCs w:val="26"/>
        </w:rPr>
        <w:t xml:space="preserve">Закона о контрактной системе. </w:t>
      </w:r>
    </w:p>
    <w:p w:rsidR="001D4425" w:rsidRPr="00F61823" w:rsidRDefault="001D4425" w:rsidP="00CB69F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F61823">
        <w:rPr>
          <w:bCs/>
          <w:sz w:val="26"/>
          <w:szCs w:val="26"/>
        </w:rPr>
        <w:t xml:space="preserve">Заказчику, Аукционной комиссии, Оператору электронной площадки </w:t>
      </w:r>
      <w:r w:rsidR="00CD0B26" w:rsidRPr="00F61823">
        <w:rPr>
          <w:bCs/>
          <w:sz w:val="26"/>
          <w:szCs w:val="26"/>
        </w:rPr>
        <w:t xml:space="preserve">выдать </w:t>
      </w:r>
      <w:r w:rsidRPr="00F61823">
        <w:rPr>
          <w:bCs/>
          <w:sz w:val="26"/>
          <w:szCs w:val="26"/>
        </w:rPr>
        <w:t xml:space="preserve">обязательное для исполнения предписание об устранении допущенных нарушений Закона о контрактной </w:t>
      </w:r>
      <w:r w:rsidR="00485729" w:rsidRPr="00F61823">
        <w:rPr>
          <w:bCs/>
          <w:sz w:val="26"/>
          <w:szCs w:val="26"/>
        </w:rPr>
        <w:t>системе</w:t>
      </w:r>
      <w:r w:rsidR="00CE0C2A" w:rsidRPr="00F61823">
        <w:rPr>
          <w:bCs/>
          <w:sz w:val="26"/>
          <w:szCs w:val="26"/>
        </w:rPr>
        <w:t>.</w:t>
      </w:r>
    </w:p>
    <w:p w:rsidR="001D4425" w:rsidRPr="00F61823" w:rsidRDefault="00CE0C2A" w:rsidP="00CB69F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F61823">
        <w:rPr>
          <w:rFonts w:eastAsiaTheme="minorHAnsi"/>
          <w:color w:val="auto"/>
          <w:sz w:val="26"/>
          <w:szCs w:val="26"/>
          <w:lang w:eastAsia="en-US"/>
        </w:rPr>
        <w:t>Передать м</w:t>
      </w:r>
      <w:r w:rsidR="001D4425" w:rsidRPr="00F61823">
        <w:rPr>
          <w:rFonts w:eastAsiaTheme="minorHAnsi"/>
          <w:color w:val="auto"/>
          <w:sz w:val="26"/>
          <w:szCs w:val="26"/>
          <w:lang w:eastAsia="en-US"/>
        </w:rPr>
        <w:t xml:space="preserve">атериалы дела от </w:t>
      </w:r>
      <w:r w:rsidR="00420B43">
        <w:rPr>
          <w:sz w:val="26"/>
          <w:szCs w:val="26"/>
        </w:rPr>
        <w:t>21</w:t>
      </w:r>
      <w:r w:rsidR="00485729" w:rsidRPr="00F61823">
        <w:rPr>
          <w:sz w:val="26"/>
          <w:szCs w:val="26"/>
        </w:rPr>
        <w:t>.</w:t>
      </w:r>
      <w:r w:rsidR="00420B43">
        <w:rPr>
          <w:sz w:val="26"/>
          <w:szCs w:val="26"/>
        </w:rPr>
        <w:t>10</w:t>
      </w:r>
      <w:r w:rsidR="00485729" w:rsidRPr="00F61823">
        <w:rPr>
          <w:sz w:val="26"/>
          <w:szCs w:val="26"/>
        </w:rPr>
        <w:t xml:space="preserve">.2021 </w:t>
      </w:r>
      <w:r w:rsidR="001D4425" w:rsidRPr="00F61823">
        <w:rPr>
          <w:rFonts w:eastAsiaTheme="minorHAnsi"/>
          <w:color w:val="auto"/>
          <w:sz w:val="26"/>
          <w:szCs w:val="26"/>
          <w:lang w:eastAsia="en-US"/>
        </w:rPr>
        <w:t>№</w:t>
      </w:r>
      <w:r w:rsidR="00485729" w:rsidRPr="00F61823">
        <w:rPr>
          <w:rFonts w:eastAsiaTheme="minorHAnsi"/>
          <w:color w:val="auto"/>
          <w:sz w:val="26"/>
          <w:szCs w:val="26"/>
          <w:lang w:eastAsia="en-US"/>
        </w:rPr>
        <w:t xml:space="preserve"> </w:t>
      </w:r>
      <w:r w:rsidR="00420B43" w:rsidRPr="00494AF9">
        <w:rPr>
          <w:bCs/>
          <w:sz w:val="26"/>
          <w:szCs w:val="26"/>
        </w:rPr>
        <w:t>050/06/41376эп/2021</w:t>
      </w:r>
      <w:r w:rsidR="0012471A" w:rsidRPr="00F61823">
        <w:rPr>
          <w:sz w:val="26"/>
          <w:szCs w:val="26"/>
        </w:rPr>
        <w:t xml:space="preserve"> </w:t>
      </w:r>
      <w:r w:rsidR="0012471A" w:rsidRPr="00F61823">
        <w:rPr>
          <w:sz w:val="26"/>
          <w:szCs w:val="26"/>
        </w:rPr>
        <w:br/>
      </w:r>
      <w:r w:rsidR="001D4425" w:rsidRPr="00F61823">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DB21D9" w:rsidRPr="00F61823" w:rsidRDefault="001D4425" w:rsidP="00CB69FC">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F61823">
        <w:rPr>
          <w:rFonts w:eastAsiaTheme="minorHAnsi"/>
          <w:color w:val="auto"/>
          <w:sz w:val="26"/>
          <w:szCs w:val="26"/>
          <w:lang w:eastAsia="en-US"/>
        </w:rPr>
        <w:lastRenderedPageBreak/>
        <w:t xml:space="preserve">Настоящее решение может быть обжаловано в суде, арбитражном суде </w:t>
      </w:r>
      <w:r w:rsidRPr="00F61823">
        <w:rPr>
          <w:rFonts w:eastAsiaTheme="minorHAnsi"/>
          <w:color w:val="auto"/>
          <w:sz w:val="26"/>
          <w:szCs w:val="26"/>
          <w:lang w:eastAsia="en-US"/>
        </w:rPr>
        <w:br/>
        <w:t>в течение трех месяцев в установленном законом порядке.</w:t>
      </w:r>
    </w:p>
    <w:p w:rsidR="00F61823" w:rsidRDefault="00F61823" w:rsidP="00CE0C2A">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bookmarkStart w:id="0" w:name="_GoBack"/>
      <w:bookmarkEnd w:id="0"/>
    </w:p>
    <w:sectPr w:rsidR="00F61823" w:rsidSect="003618DA">
      <w:headerReference w:type="even" r:id="rId8"/>
      <w:headerReference w:type="default" r:id="rId9"/>
      <w:pgSz w:w="11906" w:h="16838"/>
      <w:pgMar w:top="1134" w:right="850" w:bottom="567"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874581"/>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11311B">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2559962"/>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11311B">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5"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6"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6"/>
  </w:num>
  <w:num w:numId="5">
    <w:abstractNumId w:val="21"/>
  </w:num>
  <w:num w:numId="6">
    <w:abstractNumId w:val="26"/>
  </w:num>
  <w:num w:numId="7">
    <w:abstractNumId w:val="23"/>
  </w:num>
  <w:num w:numId="8">
    <w:abstractNumId w:val="2"/>
  </w:num>
  <w:num w:numId="9">
    <w:abstractNumId w:val="18"/>
  </w:num>
  <w:num w:numId="10">
    <w:abstractNumId w:val="19"/>
  </w:num>
  <w:num w:numId="11">
    <w:abstractNumId w:val="4"/>
  </w:num>
  <w:num w:numId="12">
    <w:abstractNumId w:val="17"/>
  </w:num>
  <w:num w:numId="13">
    <w:abstractNumId w:val="14"/>
  </w:num>
  <w:num w:numId="14">
    <w:abstractNumId w:val="7"/>
  </w:num>
  <w:num w:numId="15">
    <w:abstractNumId w:val="10"/>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5"/>
  </w:num>
  <w:num w:numId="21">
    <w:abstractNumId w:val="22"/>
  </w:num>
  <w:num w:numId="22">
    <w:abstractNumId w:val="0"/>
  </w:num>
  <w:num w:numId="23">
    <w:abstractNumId w:val="3"/>
  </w:num>
  <w:num w:numId="24">
    <w:abstractNumId w:val="12"/>
  </w:num>
  <w:num w:numId="25">
    <w:abstractNumId w:val="28"/>
  </w:num>
  <w:num w:numId="26">
    <w:abstractNumId w:val="20"/>
  </w:num>
  <w:num w:numId="27">
    <w:abstractNumId w:val="8"/>
  </w:num>
  <w:num w:numId="28">
    <w:abstractNumId w:val="27"/>
  </w:num>
  <w:num w:numId="29">
    <w:abstractNumId w:val="1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06F1A"/>
    <w:rsid w:val="000109DD"/>
    <w:rsid w:val="00011D5B"/>
    <w:rsid w:val="0001243E"/>
    <w:rsid w:val="00017B18"/>
    <w:rsid w:val="000237E9"/>
    <w:rsid w:val="00025063"/>
    <w:rsid w:val="00026BA9"/>
    <w:rsid w:val="000278D2"/>
    <w:rsid w:val="00030D07"/>
    <w:rsid w:val="00035015"/>
    <w:rsid w:val="00035772"/>
    <w:rsid w:val="00036731"/>
    <w:rsid w:val="00036B60"/>
    <w:rsid w:val="000409DB"/>
    <w:rsid w:val="00040DB9"/>
    <w:rsid w:val="00040DD7"/>
    <w:rsid w:val="00040FC0"/>
    <w:rsid w:val="00041BF6"/>
    <w:rsid w:val="00043090"/>
    <w:rsid w:val="00046C30"/>
    <w:rsid w:val="000512C2"/>
    <w:rsid w:val="00052EE2"/>
    <w:rsid w:val="00054214"/>
    <w:rsid w:val="0005606B"/>
    <w:rsid w:val="000565E8"/>
    <w:rsid w:val="00060170"/>
    <w:rsid w:val="00062E5E"/>
    <w:rsid w:val="000635A1"/>
    <w:rsid w:val="00063FAD"/>
    <w:rsid w:val="00064BF6"/>
    <w:rsid w:val="0006622D"/>
    <w:rsid w:val="00066914"/>
    <w:rsid w:val="00070142"/>
    <w:rsid w:val="0007035A"/>
    <w:rsid w:val="00071804"/>
    <w:rsid w:val="00071930"/>
    <w:rsid w:val="00071A95"/>
    <w:rsid w:val="00072FD4"/>
    <w:rsid w:val="000731DC"/>
    <w:rsid w:val="00075B18"/>
    <w:rsid w:val="00083127"/>
    <w:rsid w:val="000848B7"/>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46E2"/>
    <w:rsid w:val="000A7A8D"/>
    <w:rsid w:val="000B1156"/>
    <w:rsid w:val="000B1F25"/>
    <w:rsid w:val="000B32F4"/>
    <w:rsid w:val="000B4AAD"/>
    <w:rsid w:val="000B4ACE"/>
    <w:rsid w:val="000B622C"/>
    <w:rsid w:val="000C19D2"/>
    <w:rsid w:val="000C5FB1"/>
    <w:rsid w:val="000C6B6C"/>
    <w:rsid w:val="000D096E"/>
    <w:rsid w:val="000D12ED"/>
    <w:rsid w:val="000D2788"/>
    <w:rsid w:val="000D2FFD"/>
    <w:rsid w:val="000D5C39"/>
    <w:rsid w:val="000E051F"/>
    <w:rsid w:val="000E1CF5"/>
    <w:rsid w:val="000E3D64"/>
    <w:rsid w:val="000E7314"/>
    <w:rsid w:val="000F0886"/>
    <w:rsid w:val="000F0BE6"/>
    <w:rsid w:val="000F34F1"/>
    <w:rsid w:val="000F786D"/>
    <w:rsid w:val="00101069"/>
    <w:rsid w:val="00101303"/>
    <w:rsid w:val="0010183C"/>
    <w:rsid w:val="00101B5C"/>
    <w:rsid w:val="0010244B"/>
    <w:rsid w:val="001030D6"/>
    <w:rsid w:val="00105BA7"/>
    <w:rsid w:val="00106B87"/>
    <w:rsid w:val="0011026C"/>
    <w:rsid w:val="00112224"/>
    <w:rsid w:val="001122D0"/>
    <w:rsid w:val="0011311B"/>
    <w:rsid w:val="0011357B"/>
    <w:rsid w:val="001155F5"/>
    <w:rsid w:val="0011649D"/>
    <w:rsid w:val="001172C1"/>
    <w:rsid w:val="001219F5"/>
    <w:rsid w:val="001223DB"/>
    <w:rsid w:val="001232A8"/>
    <w:rsid w:val="00123B80"/>
    <w:rsid w:val="0012471A"/>
    <w:rsid w:val="00125A42"/>
    <w:rsid w:val="00130238"/>
    <w:rsid w:val="00130239"/>
    <w:rsid w:val="0013390A"/>
    <w:rsid w:val="0013390F"/>
    <w:rsid w:val="00134705"/>
    <w:rsid w:val="001352A6"/>
    <w:rsid w:val="001359C9"/>
    <w:rsid w:val="00141666"/>
    <w:rsid w:val="00143453"/>
    <w:rsid w:val="00144A89"/>
    <w:rsid w:val="001476A4"/>
    <w:rsid w:val="0014786F"/>
    <w:rsid w:val="0015114A"/>
    <w:rsid w:val="00151383"/>
    <w:rsid w:val="001544AB"/>
    <w:rsid w:val="00155888"/>
    <w:rsid w:val="001564E3"/>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283C"/>
    <w:rsid w:val="001834CE"/>
    <w:rsid w:val="00184A14"/>
    <w:rsid w:val="00184E3C"/>
    <w:rsid w:val="001853F5"/>
    <w:rsid w:val="00192372"/>
    <w:rsid w:val="001932F1"/>
    <w:rsid w:val="001A0F45"/>
    <w:rsid w:val="001A18A3"/>
    <w:rsid w:val="001B03C3"/>
    <w:rsid w:val="001B118B"/>
    <w:rsid w:val="001B21A7"/>
    <w:rsid w:val="001B2B3A"/>
    <w:rsid w:val="001B3394"/>
    <w:rsid w:val="001B4214"/>
    <w:rsid w:val="001B69FC"/>
    <w:rsid w:val="001C2F47"/>
    <w:rsid w:val="001C578E"/>
    <w:rsid w:val="001C650C"/>
    <w:rsid w:val="001C7407"/>
    <w:rsid w:val="001C7487"/>
    <w:rsid w:val="001D4425"/>
    <w:rsid w:val="001D5D25"/>
    <w:rsid w:val="001E17FE"/>
    <w:rsid w:val="001E1D86"/>
    <w:rsid w:val="001F55FD"/>
    <w:rsid w:val="001F6041"/>
    <w:rsid w:val="001F693F"/>
    <w:rsid w:val="002037F3"/>
    <w:rsid w:val="002049FA"/>
    <w:rsid w:val="00207F30"/>
    <w:rsid w:val="002102A0"/>
    <w:rsid w:val="002107AC"/>
    <w:rsid w:val="00210A3F"/>
    <w:rsid w:val="0021146F"/>
    <w:rsid w:val="0021414D"/>
    <w:rsid w:val="00216CF2"/>
    <w:rsid w:val="00220436"/>
    <w:rsid w:val="00221FC6"/>
    <w:rsid w:val="00227768"/>
    <w:rsid w:val="00227C70"/>
    <w:rsid w:val="00227EE4"/>
    <w:rsid w:val="00227EFA"/>
    <w:rsid w:val="00227F80"/>
    <w:rsid w:val="0023502B"/>
    <w:rsid w:val="00235862"/>
    <w:rsid w:val="0024192E"/>
    <w:rsid w:val="00245795"/>
    <w:rsid w:val="0024698F"/>
    <w:rsid w:val="00246A4D"/>
    <w:rsid w:val="0024716E"/>
    <w:rsid w:val="00250B23"/>
    <w:rsid w:val="00253DB5"/>
    <w:rsid w:val="002549B4"/>
    <w:rsid w:val="00254E20"/>
    <w:rsid w:val="00262A68"/>
    <w:rsid w:val="002655C0"/>
    <w:rsid w:val="00265709"/>
    <w:rsid w:val="002661F1"/>
    <w:rsid w:val="00267972"/>
    <w:rsid w:val="002707D5"/>
    <w:rsid w:val="002726E0"/>
    <w:rsid w:val="002738F2"/>
    <w:rsid w:val="0027697F"/>
    <w:rsid w:val="00276DE5"/>
    <w:rsid w:val="0027707F"/>
    <w:rsid w:val="0028115D"/>
    <w:rsid w:val="00286ED1"/>
    <w:rsid w:val="002902DF"/>
    <w:rsid w:val="002906CA"/>
    <w:rsid w:val="00290F90"/>
    <w:rsid w:val="00292208"/>
    <w:rsid w:val="0029381E"/>
    <w:rsid w:val="00294100"/>
    <w:rsid w:val="00294C70"/>
    <w:rsid w:val="00295DBC"/>
    <w:rsid w:val="002963C7"/>
    <w:rsid w:val="00296C2D"/>
    <w:rsid w:val="00296DF0"/>
    <w:rsid w:val="00297A16"/>
    <w:rsid w:val="00297B67"/>
    <w:rsid w:val="002A3B00"/>
    <w:rsid w:val="002A409E"/>
    <w:rsid w:val="002A5C5A"/>
    <w:rsid w:val="002B08F9"/>
    <w:rsid w:val="002B5445"/>
    <w:rsid w:val="002C0054"/>
    <w:rsid w:val="002C10E5"/>
    <w:rsid w:val="002C3811"/>
    <w:rsid w:val="002C3F15"/>
    <w:rsid w:val="002C57F9"/>
    <w:rsid w:val="002C5E90"/>
    <w:rsid w:val="002C6331"/>
    <w:rsid w:val="002C76D7"/>
    <w:rsid w:val="002D13B9"/>
    <w:rsid w:val="002D1ADB"/>
    <w:rsid w:val="002D2033"/>
    <w:rsid w:val="002D20A3"/>
    <w:rsid w:val="002D29D9"/>
    <w:rsid w:val="002D54B9"/>
    <w:rsid w:val="002D5517"/>
    <w:rsid w:val="002E1CF5"/>
    <w:rsid w:val="002E1F44"/>
    <w:rsid w:val="002E2252"/>
    <w:rsid w:val="002E33F1"/>
    <w:rsid w:val="002E5072"/>
    <w:rsid w:val="002E5EA9"/>
    <w:rsid w:val="002E6056"/>
    <w:rsid w:val="002F1611"/>
    <w:rsid w:val="002F1953"/>
    <w:rsid w:val="002F488B"/>
    <w:rsid w:val="002F5495"/>
    <w:rsid w:val="00300148"/>
    <w:rsid w:val="00302611"/>
    <w:rsid w:val="003059B2"/>
    <w:rsid w:val="00307536"/>
    <w:rsid w:val="003076DE"/>
    <w:rsid w:val="00310D04"/>
    <w:rsid w:val="0031324E"/>
    <w:rsid w:val="003167DA"/>
    <w:rsid w:val="00317DCE"/>
    <w:rsid w:val="003206D5"/>
    <w:rsid w:val="003236E0"/>
    <w:rsid w:val="00325A6F"/>
    <w:rsid w:val="003263E7"/>
    <w:rsid w:val="0033020C"/>
    <w:rsid w:val="00330F7A"/>
    <w:rsid w:val="00331F15"/>
    <w:rsid w:val="0033263C"/>
    <w:rsid w:val="003327DE"/>
    <w:rsid w:val="00332E5F"/>
    <w:rsid w:val="003339B8"/>
    <w:rsid w:val="00340B72"/>
    <w:rsid w:val="003435AA"/>
    <w:rsid w:val="00344556"/>
    <w:rsid w:val="00344656"/>
    <w:rsid w:val="00345BAB"/>
    <w:rsid w:val="0034619B"/>
    <w:rsid w:val="003524A6"/>
    <w:rsid w:val="0035358D"/>
    <w:rsid w:val="00354475"/>
    <w:rsid w:val="00356066"/>
    <w:rsid w:val="00356E41"/>
    <w:rsid w:val="00360393"/>
    <w:rsid w:val="0036166D"/>
    <w:rsid w:val="003618DA"/>
    <w:rsid w:val="00362A71"/>
    <w:rsid w:val="00364AA1"/>
    <w:rsid w:val="00365D71"/>
    <w:rsid w:val="00366DA1"/>
    <w:rsid w:val="00367234"/>
    <w:rsid w:val="00367742"/>
    <w:rsid w:val="00371C65"/>
    <w:rsid w:val="00372928"/>
    <w:rsid w:val="00374202"/>
    <w:rsid w:val="0037548B"/>
    <w:rsid w:val="00376004"/>
    <w:rsid w:val="00376080"/>
    <w:rsid w:val="00380AD0"/>
    <w:rsid w:val="003814C7"/>
    <w:rsid w:val="00383CCC"/>
    <w:rsid w:val="00384E2C"/>
    <w:rsid w:val="0038586C"/>
    <w:rsid w:val="00390412"/>
    <w:rsid w:val="00390D97"/>
    <w:rsid w:val="00391888"/>
    <w:rsid w:val="00392036"/>
    <w:rsid w:val="0039358F"/>
    <w:rsid w:val="00393602"/>
    <w:rsid w:val="003942AB"/>
    <w:rsid w:val="00395691"/>
    <w:rsid w:val="00396160"/>
    <w:rsid w:val="003A0F28"/>
    <w:rsid w:val="003A6360"/>
    <w:rsid w:val="003A6D0F"/>
    <w:rsid w:val="003A6F3E"/>
    <w:rsid w:val="003B07D1"/>
    <w:rsid w:val="003B0CAB"/>
    <w:rsid w:val="003B2342"/>
    <w:rsid w:val="003B25AA"/>
    <w:rsid w:val="003B533D"/>
    <w:rsid w:val="003B598F"/>
    <w:rsid w:val="003C0006"/>
    <w:rsid w:val="003C0F83"/>
    <w:rsid w:val="003C1AB9"/>
    <w:rsid w:val="003C2EE6"/>
    <w:rsid w:val="003C3156"/>
    <w:rsid w:val="003C3A89"/>
    <w:rsid w:val="003C5668"/>
    <w:rsid w:val="003C57E2"/>
    <w:rsid w:val="003C5834"/>
    <w:rsid w:val="003C688E"/>
    <w:rsid w:val="003C6AD9"/>
    <w:rsid w:val="003C767F"/>
    <w:rsid w:val="003D2038"/>
    <w:rsid w:val="003D3651"/>
    <w:rsid w:val="003D5844"/>
    <w:rsid w:val="003D7DAE"/>
    <w:rsid w:val="003E36BA"/>
    <w:rsid w:val="003E48E2"/>
    <w:rsid w:val="003E6ABC"/>
    <w:rsid w:val="003F358B"/>
    <w:rsid w:val="003F39A4"/>
    <w:rsid w:val="003F4C03"/>
    <w:rsid w:val="003F5054"/>
    <w:rsid w:val="003F6451"/>
    <w:rsid w:val="003F7F92"/>
    <w:rsid w:val="004008DE"/>
    <w:rsid w:val="00401B5D"/>
    <w:rsid w:val="004028AD"/>
    <w:rsid w:val="00404537"/>
    <w:rsid w:val="0040510A"/>
    <w:rsid w:val="00405411"/>
    <w:rsid w:val="00411AF4"/>
    <w:rsid w:val="0041541B"/>
    <w:rsid w:val="00420B43"/>
    <w:rsid w:val="0042281F"/>
    <w:rsid w:val="00426642"/>
    <w:rsid w:val="004310E4"/>
    <w:rsid w:val="00432796"/>
    <w:rsid w:val="00432DB5"/>
    <w:rsid w:val="0043688B"/>
    <w:rsid w:val="0044037F"/>
    <w:rsid w:val="00444CF2"/>
    <w:rsid w:val="00445EEF"/>
    <w:rsid w:val="00446681"/>
    <w:rsid w:val="004474CB"/>
    <w:rsid w:val="004516EB"/>
    <w:rsid w:val="00452125"/>
    <w:rsid w:val="0045455C"/>
    <w:rsid w:val="00456AA9"/>
    <w:rsid w:val="00456E38"/>
    <w:rsid w:val="004600F4"/>
    <w:rsid w:val="00460A7D"/>
    <w:rsid w:val="00460F04"/>
    <w:rsid w:val="004632E4"/>
    <w:rsid w:val="0046404A"/>
    <w:rsid w:val="00464A41"/>
    <w:rsid w:val="00465387"/>
    <w:rsid w:val="00465F66"/>
    <w:rsid w:val="00467C6C"/>
    <w:rsid w:val="00471E0B"/>
    <w:rsid w:val="004743A3"/>
    <w:rsid w:val="004746FB"/>
    <w:rsid w:val="00474848"/>
    <w:rsid w:val="00480E62"/>
    <w:rsid w:val="00480EC4"/>
    <w:rsid w:val="00481C22"/>
    <w:rsid w:val="004830FD"/>
    <w:rsid w:val="00485142"/>
    <w:rsid w:val="00485729"/>
    <w:rsid w:val="00485A6A"/>
    <w:rsid w:val="00486F38"/>
    <w:rsid w:val="0049129C"/>
    <w:rsid w:val="00493C85"/>
    <w:rsid w:val="00494AF9"/>
    <w:rsid w:val="004961F7"/>
    <w:rsid w:val="0049634D"/>
    <w:rsid w:val="004A0D47"/>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D056B"/>
    <w:rsid w:val="004D0B7F"/>
    <w:rsid w:val="004D19A6"/>
    <w:rsid w:val="004D2E8F"/>
    <w:rsid w:val="004D465D"/>
    <w:rsid w:val="004D5D4C"/>
    <w:rsid w:val="004E0C92"/>
    <w:rsid w:val="004E0E2C"/>
    <w:rsid w:val="004E1E30"/>
    <w:rsid w:val="004E4CE9"/>
    <w:rsid w:val="004E6A0A"/>
    <w:rsid w:val="004E6A46"/>
    <w:rsid w:val="004E730D"/>
    <w:rsid w:val="004F0151"/>
    <w:rsid w:val="004F0A52"/>
    <w:rsid w:val="004F1B97"/>
    <w:rsid w:val="004F1CEC"/>
    <w:rsid w:val="004F2C01"/>
    <w:rsid w:val="00500948"/>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6218"/>
    <w:rsid w:val="00526CB9"/>
    <w:rsid w:val="00530004"/>
    <w:rsid w:val="005305D2"/>
    <w:rsid w:val="00532246"/>
    <w:rsid w:val="00532F22"/>
    <w:rsid w:val="0053459E"/>
    <w:rsid w:val="005403EB"/>
    <w:rsid w:val="005412ED"/>
    <w:rsid w:val="00541EAB"/>
    <w:rsid w:val="0054372D"/>
    <w:rsid w:val="00543918"/>
    <w:rsid w:val="00546FCF"/>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7B3"/>
    <w:rsid w:val="00576E58"/>
    <w:rsid w:val="00581A1A"/>
    <w:rsid w:val="00582D06"/>
    <w:rsid w:val="005871BC"/>
    <w:rsid w:val="00592981"/>
    <w:rsid w:val="00594E2A"/>
    <w:rsid w:val="00595882"/>
    <w:rsid w:val="00595C75"/>
    <w:rsid w:val="0059764C"/>
    <w:rsid w:val="005A04CC"/>
    <w:rsid w:val="005A0AED"/>
    <w:rsid w:val="005A0F76"/>
    <w:rsid w:val="005A2324"/>
    <w:rsid w:val="005A6347"/>
    <w:rsid w:val="005B319B"/>
    <w:rsid w:val="005B3F07"/>
    <w:rsid w:val="005B6684"/>
    <w:rsid w:val="005C09E7"/>
    <w:rsid w:val="005C0AAC"/>
    <w:rsid w:val="005C74D1"/>
    <w:rsid w:val="005C7E6C"/>
    <w:rsid w:val="005D0A0B"/>
    <w:rsid w:val="005D1433"/>
    <w:rsid w:val="005D1CCF"/>
    <w:rsid w:val="005D7D45"/>
    <w:rsid w:val="005E0144"/>
    <w:rsid w:val="005E23BF"/>
    <w:rsid w:val="005E4359"/>
    <w:rsid w:val="005E5268"/>
    <w:rsid w:val="005F1CFA"/>
    <w:rsid w:val="005F4754"/>
    <w:rsid w:val="005F7752"/>
    <w:rsid w:val="00604782"/>
    <w:rsid w:val="006124B6"/>
    <w:rsid w:val="00616BAE"/>
    <w:rsid w:val="00617A1E"/>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3D22"/>
    <w:rsid w:val="00634AB6"/>
    <w:rsid w:val="0063511B"/>
    <w:rsid w:val="006375C7"/>
    <w:rsid w:val="00637D6D"/>
    <w:rsid w:val="00637E05"/>
    <w:rsid w:val="00641531"/>
    <w:rsid w:val="00644270"/>
    <w:rsid w:val="00647530"/>
    <w:rsid w:val="00651541"/>
    <w:rsid w:val="006536A8"/>
    <w:rsid w:val="00653CC7"/>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2743"/>
    <w:rsid w:val="00672D7D"/>
    <w:rsid w:val="006738E0"/>
    <w:rsid w:val="0067493D"/>
    <w:rsid w:val="00675B0B"/>
    <w:rsid w:val="00677B29"/>
    <w:rsid w:val="006829B3"/>
    <w:rsid w:val="00682E89"/>
    <w:rsid w:val="00694486"/>
    <w:rsid w:val="00697899"/>
    <w:rsid w:val="00697AD6"/>
    <w:rsid w:val="006A0D34"/>
    <w:rsid w:val="006A0E5B"/>
    <w:rsid w:val="006A0EDE"/>
    <w:rsid w:val="006A1CBC"/>
    <w:rsid w:val="006A333E"/>
    <w:rsid w:val="006A4B58"/>
    <w:rsid w:val="006A5674"/>
    <w:rsid w:val="006A5C2B"/>
    <w:rsid w:val="006A69BF"/>
    <w:rsid w:val="006A6BE3"/>
    <w:rsid w:val="006B273C"/>
    <w:rsid w:val="006B3C6A"/>
    <w:rsid w:val="006B50C4"/>
    <w:rsid w:val="006B6970"/>
    <w:rsid w:val="006B6B0B"/>
    <w:rsid w:val="006C07D5"/>
    <w:rsid w:val="006C39E8"/>
    <w:rsid w:val="006C5B84"/>
    <w:rsid w:val="006D0024"/>
    <w:rsid w:val="006D0BC6"/>
    <w:rsid w:val="006D0E72"/>
    <w:rsid w:val="006D1F7A"/>
    <w:rsid w:val="006D3C90"/>
    <w:rsid w:val="006E2C95"/>
    <w:rsid w:val="006E485B"/>
    <w:rsid w:val="006E57C3"/>
    <w:rsid w:val="006E77EB"/>
    <w:rsid w:val="006F086B"/>
    <w:rsid w:val="006F2577"/>
    <w:rsid w:val="006F26D2"/>
    <w:rsid w:val="006F5B96"/>
    <w:rsid w:val="00700015"/>
    <w:rsid w:val="00700BEB"/>
    <w:rsid w:val="00702607"/>
    <w:rsid w:val="007026BA"/>
    <w:rsid w:val="00703D2D"/>
    <w:rsid w:val="00703E4F"/>
    <w:rsid w:val="007071EB"/>
    <w:rsid w:val="00710554"/>
    <w:rsid w:val="00712210"/>
    <w:rsid w:val="00713FAC"/>
    <w:rsid w:val="007178D1"/>
    <w:rsid w:val="00723803"/>
    <w:rsid w:val="00723C73"/>
    <w:rsid w:val="00724CED"/>
    <w:rsid w:val="007255A5"/>
    <w:rsid w:val="007259CB"/>
    <w:rsid w:val="007272B1"/>
    <w:rsid w:val="00733930"/>
    <w:rsid w:val="00733DF2"/>
    <w:rsid w:val="007368AB"/>
    <w:rsid w:val="00741010"/>
    <w:rsid w:val="00742AF6"/>
    <w:rsid w:val="00752059"/>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A5887"/>
    <w:rsid w:val="007B13CB"/>
    <w:rsid w:val="007B1421"/>
    <w:rsid w:val="007B5A9A"/>
    <w:rsid w:val="007B70B8"/>
    <w:rsid w:val="007B717E"/>
    <w:rsid w:val="007C0B56"/>
    <w:rsid w:val="007C0D71"/>
    <w:rsid w:val="007C18E9"/>
    <w:rsid w:val="007C25FF"/>
    <w:rsid w:val="007C27EB"/>
    <w:rsid w:val="007C60B0"/>
    <w:rsid w:val="007C6F12"/>
    <w:rsid w:val="007C78A6"/>
    <w:rsid w:val="007D0351"/>
    <w:rsid w:val="007D2B50"/>
    <w:rsid w:val="007D3CAC"/>
    <w:rsid w:val="007D404D"/>
    <w:rsid w:val="007D430C"/>
    <w:rsid w:val="007D579B"/>
    <w:rsid w:val="007D7509"/>
    <w:rsid w:val="007D77AE"/>
    <w:rsid w:val="007D7FFA"/>
    <w:rsid w:val="007E03AE"/>
    <w:rsid w:val="007E29A4"/>
    <w:rsid w:val="007E47E6"/>
    <w:rsid w:val="007E607D"/>
    <w:rsid w:val="007E6458"/>
    <w:rsid w:val="007E7232"/>
    <w:rsid w:val="007E769F"/>
    <w:rsid w:val="007F6869"/>
    <w:rsid w:val="007F7AE3"/>
    <w:rsid w:val="007F7E2F"/>
    <w:rsid w:val="008059BC"/>
    <w:rsid w:val="008155B8"/>
    <w:rsid w:val="00817F1A"/>
    <w:rsid w:val="00820ABD"/>
    <w:rsid w:val="00820B7E"/>
    <w:rsid w:val="00824BDD"/>
    <w:rsid w:val="008257CD"/>
    <w:rsid w:val="008277FE"/>
    <w:rsid w:val="00831D9A"/>
    <w:rsid w:val="00834242"/>
    <w:rsid w:val="00835B54"/>
    <w:rsid w:val="00836BD9"/>
    <w:rsid w:val="00840483"/>
    <w:rsid w:val="008421DD"/>
    <w:rsid w:val="00842D21"/>
    <w:rsid w:val="00846493"/>
    <w:rsid w:val="00851BE6"/>
    <w:rsid w:val="00855928"/>
    <w:rsid w:val="008566EE"/>
    <w:rsid w:val="00861726"/>
    <w:rsid w:val="00870783"/>
    <w:rsid w:val="00875F4D"/>
    <w:rsid w:val="00877539"/>
    <w:rsid w:val="008777A4"/>
    <w:rsid w:val="008868FE"/>
    <w:rsid w:val="008910A3"/>
    <w:rsid w:val="008916B8"/>
    <w:rsid w:val="00893B14"/>
    <w:rsid w:val="00893FD7"/>
    <w:rsid w:val="008952BC"/>
    <w:rsid w:val="008963DA"/>
    <w:rsid w:val="008971B9"/>
    <w:rsid w:val="008A06B1"/>
    <w:rsid w:val="008A338C"/>
    <w:rsid w:val="008A5695"/>
    <w:rsid w:val="008B2DFB"/>
    <w:rsid w:val="008B3314"/>
    <w:rsid w:val="008B36C1"/>
    <w:rsid w:val="008B4946"/>
    <w:rsid w:val="008B728A"/>
    <w:rsid w:val="008B76D0"/>
    <w:rsid w:val="008B7822"/>
    <w:rsid w:val="008C0F51"/>
    <w:rsid w:val="008C16BF"/>
    <w:rsid w:val="008C2B36"/>
    <w:rsid w:val="008C31C7"/>
    <w:rsid w:val="008C3420"/>
    <w:rsid w:val="008C5012"/>
    <w:rsid w:val="008C53A4"/>
    <w:rsid w:val="008C5F9A"/>
    <w:rsid w:val="008C63A1"/>
    <w:rsid w:val="008D15CD"/>
    <w:rsid w:val="008D1885"/>
    <w:rsid w:val="008D2D4B"/>
    <w:rsid w:val="008D7785"/>
    <w:rsid w:val="008D7D17"/>
    <w:rsid w:val="008E02D8"/>
    <w:rsid w:val="008E122C"/>
    <w:rsid w:val="008E464C"/>
    <w:rsid w:val="008E7571"/>
    <w:rsid w:val="008E7961"/>
    <w:rsid w:val="008E7ABD"/>
    <w:rsid w:val="008E7BF1"/>
    <w:rsid w:val="008F0B83"/>
    <w:rsid w:val="008F23A1"/>
    <w:rsid w:val="008F248E"/>
    <w:rsid w:val="008F46E4"/>
    <w:rsid w:val="008F7B86"/>
    <w:rsid w:val="009028E2"/>
    <w:rsid w:val="00905C83"/>
    <w:rsid w:val="009107BE"/>
    <w:rsid w:val="0091135B"/>
    <w:rsid w:val="009121A4"/>
    <w:rsid w:val="00912615"/>
    <w:rsid w:val="009154D5"/>
    <w:rsid w:val="00916953"/>
    <w:rsid w:val="009203DD"/>
    <w:rsid w:val="00921E3E"/>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534C8"/>
    <w:rsid w:val="0095545A"/>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2765"/>
    <w:rsid w:val="009934E8"/>
    <w:rsid w:val="009947C9"/>
    <w:rsid w:val="009979AB"/>
    <w:rsid w:val="009A0694"/>
    <w:rsid w:val="009A1DFC"/>
    <w:rsid w:val="009A2345"/>
    <w:rsid w:val="009A2B38"/>
    <w:rsid w:val="009A33C4"/>
    <w:rsid w:val="009A383F"/>
    <w:rsid w:val="009A401B"/>
    <w:rsid w:val="009A53CE"/>
    <w:rsid w:val="009A56EF"/>
    <w:rsid w:val="009A5F2D"/>
    <w:rsid w:val="009B13AD"/>
    <w:rsid w:val="009B4E13"/>
    <w:rsid w:val="009B6876"/>
    <w:rsid w:val="009C0B68"/>
    <w:rsid w:val="009C119C"/>
    <w:rsid w:val="009C3479"/>
    <w:rsid w:val="009C41A1"/>
    <w:rsid w:val="009C67C1"/>
    <w:rsid w:val="009C7A24"/>
    <w:rsid w:val="009C7CD4"/>
    <w:rsid w:val="009D2D08"/>
    <w:rsid w:val="009D51BB"/>
    <w:rsid w:val="009D638E"/>
    <w:rsid w:val="009E0A50"/>
    <w:rsid w:val="009E19D7"/>
    <w:rsid w:val="009E3B3D"/>
    <w:rsid w:val="009E4A0D"/>
    <w:rsid w:val="009E5ADB"/>
    <w:rsid w:val="009E7FBB"/>
    <w:rsid w:val="009F13C0"/>
    <w:rsid w:val="009F180B"/>
    <w:rsid w:val="009F1C6B"/>
    <w:rsid w:val="009F1F61"/>
    <w:rsid w:val="009F3421"/>
    <w:rsid w:val="009F3A3B"/>
    <w:rsid w:val="009F4005"/>
    <w:rsid w:val="009F5175"/>
    <w:rsid w:val="009F6F1B"/>
    <w:rsid w:val="009F7B6F"/>
    <w:rsid w:val="00A058D1"/>
    <w:rsid w:val="00A06EBC"/>
    <w:rsid w:val="00A10A5E"/>
    <w:rsid w:val="00A1142A"/>
    <w:rsid w:val="00A141E7"/>
    <w:rsid w:val="00A158A5"/>
    <w:rsid w:val="00A23263"/>
    <w:rsid w:val="00A25CE3"/>
    <w:rsid w:val="00A26A6F"/>
    <w:rsid w:val="00A30CF6"/>
    <w:rsid w:val="00A31340"/>
    <w:rsid w:val="00A35B7E"/>
    <w:rsid w:val="00A4090C"/>
    <w:rsid w:val="00A41571"/>
    <w:rsid w:val="00A455FB"/>
    <w:rsid w:val="00A503F1"/>
    <w:rsid w:val="00A530EB"/>
    <w:rsid w:val="00A544D5"/>
    <w:rsid w:val="00A54A57"/>
    <w:rsid w:val="00A5648B"/>
    <w:rsid w:val="00A56843"/>
    <w:rsid w:val="00A57D33"/>
    <w:rsid w:val="00A61249"/>
    <w:rsid w:val="00A61C48"/>
    <w:rsid w:val="00A624A9"/>
    <w:rsid w:val="00A71347"/>
    <w:rsid w:val="00A74EA4"/>
    <w:rsid w:val="00A75279"/>
    <w:rsid w:val="00A82FC9"/>
    <w:rsid w:val="00A84DDF"/>
    <w:rsid w:val="00A85D2B"/>
    <w:rsid w:val="00A8731B"/>
    <w:rsid w:val="00A9247C"/>
    <w:rsid w:val="00A92EC2"/>
    <w:rsid w:val="00A92EC7"/>
    <w:rsid w:val="00A94FE6"/>
    <w:rsid w:val="00A961B6"/>
    <w:rsid w:val="00A963B9"/>
    <w:rsid w:val="00AA244E"/>
    <w:rsid w:val="00AA3B8A"/>
    <w:rsid w:val="00AA4448"/>
    <w:rsid w:val="00AA48FE"/>
    <w:rsid w:val="00AA7ABA"/>
    <w:rsid w:val="00AB2B9A"/>
    <w:rsid w:val="00AB6613"/>
    <w:rsid w:val="00AB6F09"/>
    <w:rsid w:val="00AC1BDB"/>
    <w:rsid w:val="00AC2DCD"/>
    <w:rsid w:val="00AC3832"/>
    <w:rsid w:val="00AC48CF"/>
    <w:rsid w:val="00AC7F22"/>
    <w:rsid w:val="00AD0ACF"/>
    <w:rsid w:val="00AD37A9"/>
    <w:rsid w:val="00AD3B19"/>
    <w:rsid w:val="00AD5831"/>
    <w:rsid w:val="00AE23FD"/>
    <w:rsid w:val="00AE2967"/>
    <w:rsid w:val="00AE73AD"/>
    <w:rsid w:val="00AE7D79"/>
    <w:rsid w:val="00AF049D"/>
    <w:rsid w:val="00AF0D4C"/>
    <w:rsid w:val="00AF1083"/>
    <w:rsid w:val="00AF18C2"/>
    <w:rsid w:val="00AF4F0D"/>
    <w:rsid w:val="00AF56BF"/>
    <w:rsid w:val="00AF731C"/>
    <w:rsid w:val="00AF7383"/>
    <w:rsid w:val="00AF7615"/>
    <w:rsid w:val="00AF7647"/>
    <w:rsid w:val="00B0111A"/>
    <w:rsid w:val="00B02C80"/>
    <w:rsid w:val="00B04AFC"/>
    <w:rsid w:val="00B10351"/>
    <w:rsid w:val="00B12ED8"/>
    <w:rsid w:val="00B12FC5"/>
    <w:rsid w:val="00B16090"/>
    <w:rsid w:val="00B22896"/>
    <w:rsid w:val="00B228E0"/>
    <w:rsid w:val="00B22C09"/>
    <w:rsid w:val="00B23B36"/>
    <w:rsid w:val="00B25967"/>
    <w:rsid w:val="00B276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B35"/>
    <w:rsid w:val="00B87359"/>
    <w:rsid w:val="00B923B6"/>
    <w:rsid w:val="00B92C52"/>
    <w:rsid w:val="00B94D05"/>
    <w:rsid w:val="00B95FD8"/>
    <w:rsid w:val="00B963A1"/>
    <w:rsid w:val="00BA0F25"/>
    <w:rsid w:val="00BA1B26"/>
    <w:rsid w:val="00BA26AF"/>
    <w:rsid w:val="00BA3793"/>
    <w:rsid w:val="00BA66A9"/>
    <w:rsid w:val="00BB0C96"/>
    <w:rsid w:val="00BB0D16"/>
    <w:rsid w:val="00BB12B9"/>
    <w:rsid w:val="00BB38D7"/>
    <w:rsid w:val="00BB7F1F"/>
    <w:rsid w:val="00BC0A6E"/>
    <w:rsid w:val="00BC27B9"/>
    <w:rsid w:val="00BC3516"/>
    <w:rsid w:val="00BC4C20"/>
    <w:rsid w:val="00BC7FB6"/>
    <w:rsid w:val="00BD1209"/>
    <w:rsid w:val="00BD2A79"/>
    <w:rsid w:val="00BD2F7C"/>
    <w:rsid w:val="00BD408B"/>
    <w:rsid w:val="00BE2F78"/>
    <w:rsid w:val="00BE3042"/>
    <w:rsid w:val="00BE305D"/>
    <w:rsid w:val="00BE4D12"/>
    <w:rsid w:val="00BE6C00"/>
    <w:rsid w:val="00BE6C57"/>
    <w:rsid w:val="00BE6D86"/>
    <w:rsid w:val="00BF2187"/>
    <w:rsid w:val="00BF3556"/>
    <w:rsid w:val="00BF45F2"/>
    <w:rsid w:val="00BF4BA8"/>
    <w:rsid w:val="00C04735"/>
    <w:rsid w:val="00C05601"/>
    <w:rsid w:val="00C06053"/>
    <w:rsid w:val="00C100F1"/>
    <w:rsid w:val="00C16979"/>
    <w:rsid w:val="00C17C2C"/>
    <w:rsid w:val="00C22098"/>
    <w:rsid w:val="00C22786"/>
    <w:rsid w:val="00C22E52"/>
    <w:rsid w:val="00C23586"/>
    <w:rsid w:val="00C24037"/>
    <w:rsid w:val="00C25D3F"/>
    <w:rsid w:val="00C267C3"/>
    <w:rsid w:val="00C301BF"/>
    <w:rsid w:val="00C31586"/>
    <w:rsid w:val="00C32509"/>
    <w:rsid w:val="00C34A08"/>
    <w:rsid w:val="00C35E27"/>
    <w:rsid w:val="00C36B70"/>
    <w:rsid w:val="00C37F0C"/>
    <w:rsid w:val="00C41C93"/>
    <w:rsid w:val="00C44868"/>
    <w:rsid w:val="00C50F3D"/>
    <w:rsid w:val="00C52259"/>
    <w:rsid w:val="00C629B2"/>
    <w:rsid w:val="00C64533"/>
    <w:rsid w:val="00C64AF3"/>
    <w:rsid w:val="00C64B1A"/>
    <w:rsid w:val="00C67FCC"/>
    <w:rsid w:val="00C71C2E"/>
    <w:rsid w:val="00C74179"/>
    <w:rsid w:val="00C80B85"/>
    <w:rsid w:val="00C820A5"/>
    <w:rsid w:val="00C850C0"/>
    <w:rsid w:val="00C8583B"/>
    <w:rsid w:val="00C859E6"/>
    <w:rsid w:val="00C85C56"/>
    <w:rsid w:val="00C863FB"/>
    <w:rsid w:val="00C86D59"/>
    <w:rsid w:val="00C90701"/>
    <w:rsid w:val="00C910C5"/>
    <w:rsid w:val="00C9172B"/>
    <w:rsid w:val="00C918E7"/>
    <w:rsid w:val="00C95A9D"/>
    <w:rsid w:val="00C9764C"/>
    <w:rsid w:val="00CA2338"/>
    <w:rsid w:val="00CA5014"/>
    <w:rsid w:val="00CA5DED"/>
    <w:rsid w:val="00CB03C8"/>
    <w:rsid w:val="00CB0C96"/>
    <w:rsid w:val="00CB1A03"/>
    <w:rsid w:val="00CB2C3D"/>
    <w:rsid w:val="00CB495B"/>
    <w:rsid w:val="00CB4A78"/>
    <w:rsid w:val="00CB69FC"/>
    <w:rsid w:val="00CC03AB"/>
    <w:rsid w:val="00CC182A"/>
    <w:rsid w:val="00CC5730"/>
    <w:rsid w:val="00CC5ABD"/>
    <w:rsid w:val="00CC77D7"/>
    <w:rsid w:val="00CD0B26"/>
    <w:rsid w:val="00CD1729"/>
    <w:rsid w:val="00CD33A8"/>
    <w:rsid w:val="00CD3F7F"/>
    <w:rsid w:val="00CD4096"/>
    <w:rsid w:val="00CD455C"/>
    <w:rsid w:val="00CD663A"/>
    <w:rsid w:val="00CD6AF3"/>
    <w:rsid w:val="00CD6E74"/>
    <w:rsid w:val="00CE0C2A"/>
    <w:rsid w:val="00CF293D"/>
    <w:rsid w:val="00CF59EC"/>
    <w:rsid w:val="00CF7DFE"/>
    <w:rsid w:val="00D00D93"/>
    <w:rsid w:val="00D01637"/>
    <w:rsid w:val="00D03432"/>
    <w:rsid w:val="00D06470"/>
    <w:rsid w:val="00D1133A"/>
    <w:rsid w:val="00D126A8"/>
    <w:rsid w:val="00D13858"/>
    <w:rsid w:val="00D14535"/>
    <w:rsid w:val="00D16932"/>
    <w:rsid w:val="00D17C70"/>
    <w:rsid w:val="00D2052F"/>
    <w:rsid w:val="00D21EC1"/>
    <w:rsid w:val="00D2324A"/>
    <w:rsid w:val="00D235E5"/>
    <w:rsid w:val="00D23C4A"/>
    <w:rsid w:val="00D24754"/>
    <w:rsid w:val="00D24B82"/>
    <w:rsid w:val="00D30830"/>
    <w:rsid w:val="00D30CF0"/>
    <w:rsid w:val="00D31E45"/>
    <w:rsid w:val="00D34DDE"/>
    <w:rsid w:val="00D35F24"/>
    <w:rsid w:val="00D3655E"/>
    <w:rsid w:val="00D37BEC"/>
    <w:rsid w:val="00D402B8"/>
    <w:rsid w:val="00D416CF"/>
    <w:rsid w:val="00D41E43"/>
    <w:rsid w:val="00D43BA0"/>
    <w:rsid w:val="00D474D2"/>
    <w:rsid w:val="00D50DF6"/>
    <w:rsid w:val="00D529C8"/>
    <w:rsid w:val="00D54422"/>
    <w:rsid w:val="00D5750D"/>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241"/>
    <w:rsid w:val="00DA6B5F"/>
    <w:rsid w:val="00DB21D9"/>
    <w:rsid w:val="00DB4732"/>
    <w:rsid w:val="00DC2000"/>
    <w:rsid w:val="00DC38CF"/>
    <w:rsid w:val="00DC45E5"/>
    <w:rsid w:val="00DD1723"/>
    <w:rsid w:val="00DD17AA"/>
    <w:rsid w:val="00DD501B"/>
    <w:rsid w:val="00DD5303"/>
    <w:rsid w:val="00DD6FC7"/>
    <w:rsid w:val="00DE0717"/>
    <w:rsid w:val="00DE379D"/>
    <w:rsid w:val="00DE45E9"/>
    <w:rsid w:val="00DE65BE"/>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16EA"/>
    <w:rsid w:val="00E11E58"/>
    <w:rsid w:val="00E160C9"/>
    <w:rsid w:val="00E17111"/>
    <w:rsid w:val="00E23BB5"/>
    <w:rsid w:val="00E23D3F"/>
    <w:rsid w:val="00E26A31"/>
    <w:rsid w:val="00E30FE8"/>
    <w:rsid w:val="00E310A0"/>
    <w:rsid w:val="00E31B5A"/>
    <w:rsid w:val="00E31EFE"/>
    <w:rsid w:val="00E35297"/>
    <w:rsid w:val="00E35B1F"/>
    <w:rsid w:val="00E364BA"/>
    <w:rsid w:val="00E425EF"/>
    <w:rsid w:val="00E42EE5"/>
    <w:rsid w:val="00E47953"/>
    <w:rsid w:val="00E5280A"/>
    <w:rsid w:val="00E52C80"/>
    <w:rsid w:val="00E52FA3"/>
    <w:rsid w:val="00E53649"/>
    <w:rsid w:val="00E55A98"/>
    <w:rsid w:val="00E6119D"/>
    <w:rsid w:val="00E62CA8"/>
    <w:rsid w:val="00E637E0"/>
    <w:rsid w:val="00E65D8A"/>
    <w:rsid w:val="00E705BD"/>
    <w:rsid w:val="00E7092A"/>
    <w:rsid w:val="00E731AD"/>
    <w:rsid w:val="00E73F79"/>
    <w:rsid w:val="00E75A55"/>
    <w:rsid w:val="00E774A3"/>
    <w:rsid w:val="00E84D6A"/>
    <w:rsid w:val="00E87867"/>
    <w:rsid w:val="00E9031E"/>
    <w:rsid w:val="00E90912"/>
    <w:rsid w:val="00E92221"/>
    <w:rsid w:val="00E9233E"/>
    <w:rsid w:val="00E945DE"/>
    <w:rsid w:val="00E9529E"/>
    <w:rsid w:val="00EA03D7"/>
    <w:rsid w:val="00EA33B9"/>
    <w:rsid w:val="00EA382F"/>
    <w:rsid w:val="00EA5C38"/>
    <w:rsid w:val="00EB1F49"/>
    <w:rsid w:val="00EB48A8"/>
    <w:rsid w:val="00EC00FF"/>
    <w:rsid w:val="00EC0C44"/>
    <w:rsid w:val="00EC1112"/>
    <w:rsid w:val="00EC1601"/>
    <w:rsid w:val="00EC28BD"/>
    <w:rsid w:val="00EC32FF"/>
    <w:rsid w:val="00EC48B3"/>
    <w:rsid w:val="00EC62BC"/>
    <w:rsid w:val="00EC78C7"/>
    <w:rsid w:val="00ED116F"/>
    <w:rsid w:val="00ED1DE1"/>
    <w:rsid w:val="00ED21A0"/>
    <w:rsid w:val="00ED35BE"/>
    <w:rsid w:val="00ED5376"/>
    <w:rsid w:val="00ED643B"/>
    <w:rsid w:val="00ED7881"/>
    <w:rsid w:val="00EE21B2"/>
    <w:rsid w:val="00EE294C"/>
    <w:rsid w:val="00EE55A6"/>
    <w:rsid w:val="00EF4DF2"/>
    <w:rsid w:val="00EF5A8C"/>
    <w:rsid w:val="00F02514"/>
    <w:rsid w:val="00F0481A"/>
    <w:rsid w:val="00F11C09"/>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54E0"/>
    <w:rsid w:val="00F3586F"/>
    <w:rsid w:val="00F36DFB"/>
    <w:rsid w:val="00F3737A"/>
    <w:rsid w:val="00F40077"/>
    <w:rsid w:val="00F407FF"/>
    <w:rsid w:val="00F41FC5"/>
    <w:rsid w:val="00F42AB0"/>
    <w:rsid w:val="00F447B9"/>
    <w:rsid w:val="00F4496D"/>
    <w:rsid w:val="00F45D4E"/>
    <w:rsid w:val="00F47BBF"/>
    <w:rsid w:val="00F47FF4"/>
    <w:rsid w:val="00F503C8"/>
    <w:rsid w:val="00F52926"/>
    <w:rsid w:val="00F55FC7"/>
    <w:rsid w:val="00F5685F"/>
    <w:rsid w:val="00F60FBC"/>
    <w:rsid w:val="00F61823"/>
    <w:rsid w:val="00F62784"/>
    <w:rsid w:val="00F6338D"/>
    <w:rsid w:val="00F67232"/>
    <w:rsid w:val="00F675E3"/>
    <w:rsid w:val="00F71A1B"/>
    <w:rsid w:val="00F72FBA"/>
    <w:rsid w:val="00F74B83"/>
    <w:rsid w:val="00F75D06"/>
    <w:rsid w:val="00F77F82"/>
    <w:rsid w:val="00F80291"/>
    <w:rsid w:val="00F81A74"/>
    <w:rsid w:val="00F84301"/>
    <w:rsid w:val="00F853EB"/>
    <w:rsid w:val="00F87026"/>
    <w:rsid w:val="00F87286"/>
    <w:rsid w:val="00F911D6"/>
    <w:rsid w:val="00F95381"/>
    <w:rsid w:val="00F95A7B"/>
    <w:rsid w:val="00F963A7"/>
    <w:rsid w:val="00FA1ED2"/>
    <w:rsid w:val="00FA3E25"/>
    <w:rsid w:val="00FA6D92"/>
    <w:rsid w:val="00FA75E2"/>
    <w:rsid w:val="00FA7A33"/>
    <w:rsid w:val="00FB1455"/>
    <w:rsid w:val="00FB2C40"/>
    <w:rsid w:val="00FC056E"/>
    <w:rsid w:val="00FC184D"/>
    <w:rsid w:val="00FC5A81"/>
    <w:rsid w:val="00FC6328"/>
    <w:rsid w:val="00FC6FD0"/>
    <w:rsid w:val="00FC7D31"/>
    <w:rsid w:val="00FD0B75"/>
    <w:rsid w:val="00FD15AA"/>
    <w:rsid w:val="00FD1E6A"/>
    <w:rsid w:val="00FD67D9"/>
    <w:rsid w:val="00FD68EA"/>
    <w:rsid w:val="00FD72F7"/>
    <w:rsid w:val="00FD7A93"/>
    <w:rsid w:val="00FE0117"/>
    <w:rsid w:val="00FE12BF"/>
    <w:rsid w:val="00FE1777"/>
    <w:rsid w:val="00FE240D"/>
    <w:rsid w:val="00FE343B"/>
    <w:rsid w:val="00FE3740"/>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9486294">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DD8D5-2DDA-47C3-8C2E-919E68A4B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6</Pages>
  <Words>1981</Words>
  <Characters>11298</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45</cp:revision>
  <cp:lastPrinted>2021-02-25T20:26:00Z</cp:lastPrinted>
  <dcterms:created xsi:type="dcterms:W3CDTF">2021-03-01T19:08:00Z</dcterms:created>
  <dcterms:modified xsi:type="dcterms:W3CDTF">2021-10-26T15:55:00Z</dcterms:modified>
</cp:coreProperties>
</file>