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F6D" w:rsidRPr="00E23F6D" w:rsidRDefault="00E23F6D" w:rsidP="00E23F6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E23F6D">
        <w:rPr>
          <w:bCs/>
          <w:sz w:val="26"/>
          <w:szCs w:val="26"/>
        </w:rPr>
        <w:t>Заказчик: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D3A33">
        <w:rPr>
          <w:color w:val="auto"/>
          <w:sz w:val="26"/>
          <w:szCs w:val="26"/>
        </w:rPr>
        <w:t>Муниципальное общеобразовательное учреждение Каменская средняя общеобразовательная школа №2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D3A33">
        <w:rPr>
          <w:color w:val="auto"/>
          <w:sz w:val="26"/>
          <w:szCs w:val="26"/>
        </w:rPr>
        <w:t xml:space="preserve">141897, Московская область, 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FD3A33">
        <w:rPr>
          <w:color w:val="auto"/>
          <w:sz w:val="26"/>
          <w:szCs w:val="26"/>
        </w:rPr>
        <w:t xml:space="preserve">Дмитровский р-н, 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FD3A33">
        <w:rPr>
          <w:color w:val="auto"/>
          <w:sz w:val="26"/>
          <w:szCs w:val="26"/>
        </w:rPr>
        <w:t>поселок дома отдыха Горки</w:t>
      </w:r>
    </w:p>
    <w:p w:rsidR="00FD3A33" w:rsidRPr="00FD3A33" w:rsidRDefault="0029519C" w:rsidP="00FD3A33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8" w:history="1">
        <w:r w:rsidR="00FD3A33" w:rsidRPr="00FD3A33">
          <w:rPr>
            <w:color w:val="auto"/>
            <w:sz w:val="26"/>
            <w:szCs w:val="26"/>
          </w:rPr>
          <w:t>Ket-mal@yandex.ru</w:t>
        </w:r>
      </w:hyperlink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FD3A33" w:rsidRPr="00FD3A33" w:rsidRDefault="00FD3A33" w:rsidP="00FD3A33">
      <w:pPr>
        <w:widowControl/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D3A33">
        <w:rPr>
          <w:bCs/>
          <w:color w:val="auto"/>
          <w:sz w:val="26"/>
          <w:szCs w:val="26"/>
        </w:rPr>
        <w:t>Уполномоченное учреждение: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D3A33">
        <w:rPr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D3A33">
        <w:rPr>
          <w:color w:val="auto"/>
          <w:sz w:val="26"/>
          <w:szCs w:val="26"/>
        </w:rPr>
        <w:t xml:space="preserve">141800, Московская обл., 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D3A33">
        <w:rPr>
          <w:color w:val="auto"/>
          <w:sz w:val="26"/>
          <w:szCs w:val="26"/>
        </w:rPr>
        <w:t>г. Дмитров,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D3A33">
        <w:rPr>
          <w:color w:val="auto"/>
          <w:sz w:val="26"/>
          <w:szCs w:val="26"/>
        </w:rPr>
        <w:t>Вокзальная, д.18, 3 этаж, офис 73</w:t>
      </w:r>
    </w:p>
    <w:p w:rsidR="00FD3A33" w:rsidRPr="00FD3A33" w:rsidRDefault="0029519C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FD3A33" w:rsidRPr="00FD3A33">
          <w:rPr>
            <w:color w:val="auto"/>
            <w:sz w:val="26"/>
            <w:szCs w:val="26"/>
            <w:lang w:val="en-US"/>
          </w:rPr>
          <w:t>Torgi</w:t>
        </w:r>
        <w:r w:rsidR="00FD3A33" w:rsidRPr="00FD3A33">
          <w:rPr>
            <w:color w:val="auto"/>
            <w:sz w:val="26"/>
            <w:szCs w:val="26"/>
          </w:rPr>
          <w:t>_</w:t>
        </w:r>
        <w:r w:rsidR="00FD3A33" w:rsidRPr="00FD3A33">
          <w:rPr>
            <w:color w:val="auto"/>
            <w:sz w:val="26"/>
            <w:szCs w:val="26"/>
            <w:lang w:val="en-US"/>
          </w:rPr>
          <w:t>dmitrov</w:t>
        </w:r>
        <w:r w:rsidR="00FD3A33" w:rsidRPr="00FD3A33">
          <w:rPr>
            <w:color w:val="auto"/>
            <w:sz w:val="26"/>
            <w:szCs w:val="26"/>
          </w:rPr>
          <w:t>@</w:t>
        </w:r>
        <w:r w:rsidR="00FD3A33" w:rsidRPr="00FD3A33">
          <w:rPr>
            <w:color w:val="auto"/>
            <w:sz w:val="26"/>
            <w:szCs w:val="26"/>
            <w:lang w:val="en-US"/>
          </w:rPr>
          <w:t>dmitrov</w:t>
        </w:r>
        <w:r w:rsidR="00FD3A33" w:rsidRPr="00FD3A33">
          <w:rPr>
            <w:color w:val="auto"/>
            <w:sz w:val="26"/>
            <w:szCs w:val="26"/>
          </w:rPr>
          <w:t>.</w:t>
        </w:r>
        <w:r w:rsidR="00FD3A33" w:rsidRPr="00FD3A33">
          <w:rPr>
            <w:color w:val="auto"/>
            <w:sz w:val="26"/>
            <w:szCs w:val="26"/>
            <w:lang w:val="en-US"/>
          </w:rPr>
          <w:t>ru</w:t>
        </w:r>
      </w:hyperlink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D3A33">
        <w:rPr>
          <w:bCs/>
          <w:color w:val="auto"/>
          <w:sz w:val="26"/>
          <w:szCs w:val="26"/>
        </w:rPr>
        <w:t>Оператор электронной площадки: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D3A33">
        <w:rPr>
          <w:bCs/>
          <w:color w:val="auto"/>
          <w:sz w:val="26"/>
          <w:szCs w:val="26"/>
        </w:rPr>
        <w:t>АО «ЕЭТП»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D3A33">
        <w:rPr>
          <w:bCs/>
          <w:color w:val="auto"/>
          <w:sz w:val="26"/>
          <w:szCs w:val="26"/>
        </w:rPr>
        <w:t xml:space="preserve">60-я Октября пр., д.9, 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D3A33">
        <w:rPr>
          <w:bCs/>
          <w:color w:val="auto"/>
          <w:sz w:val="26"/>
          <w:szCs w:val="26"/>
        </w:rPr>
        <w:t>Москва, 117312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D3A33">
        <w:rPr>
          <w:bCs/>
          <w:color w:val="auto"/>
          <w:sz w:val="26"/>
          <w:szCs w:val="26"/>
        </w:rPr>
        <w:t>info@roseltorg.ru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D3A33">
        <w:rPr>
          <w:color w:val="auto"/>
          <w:sz w:val="26"/>
          <w:szCs w:val="26"/>
        </w:rPr>
        <w:t>Заявитель: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rPr>
          <w:bCs/>
          <w:iCs/>
          <w:color w:val="auto"/>
          <w:sz w:val="26"/>
          <w:szCs w:val="26"/>
        </w:rPr>
      </w:pPr>
      <w:r w:rsidRPr="00FD3A33">
        <w:rPr>
          <w:bCs/>
          <w:iCs/>
          <w:color w:val="auto"/>
          <w:sz w:val="26"/>
          <w:szCs w:val="26"/>
        </w:rPr>
        <w:t>ООО «КРУГ ПЛЮС»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rPr>
          <w:bCs/>
          <w:iCs/>
          <w:color w:val="auto"/>
          <w:sz w:val="26"/>
          <w:szCs w:val="26"/>
        </w:rPr>
      </w:pPr>
      <w:r w:rsidRPr="00FD3A33">
        <w:rPr>
          <w:bCs/>
          <w:iCs/>
          <w:color w:val="auto"/>
          <w:sz w:val="26"/>
          <w:szCs w:val="26"/>
        </w:rPr>
        <w:t xml:space="preserve">140074, Московская обл., 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rPr>
          <w:bCs/>
          <w:iCs/>
          <w:color w:val="auto"/>
          <w:sz w:val="26"/>
          <w:szCs w:val="26"/>
        </w:rPr>
      </w:pPr>
      <w:r w:rsidRPr="00FD3A33">
        <w:rPr>
          <w:bCs/>
          <w:iCs/>
          <w:color w:val="auto"/>
          <w:sz w:val="26"/>
          <w:szCs w:val="26"/>
        </w:rPr>
        <w:t>г. Люберцы,</w:t>
      </w:r>
    </w:p>
    <w:p w:rsidR="00FD3A33" w:rsidRPr="00FD3A33" w:rsidRDefault="00FD3A33" w:rsidP="00FD3A33">
      <w:pPr>
        <w:autoSpaceDE/>
        <w:autoSpaceDN/>
        <w:adjustRightInd/>
        <w:spacing w:before="0" w:line="280" w:lineRule="exact"/>
        <w:ind w:left="4536" w:firstLine="0"/>
        <w:rPr>
          <w:bCs/>
          <w:iCs/>
          <w:color w:val="auto"/>
          <w:sz w:val="26"/>
          <w:szCs w:val="26"/>
        </w:rPr>
      </w:pPr>
      <w:r w:rsidRPr="00FD3A33">
        <w:rPr>
          <w:bCs/>
          <w:iCs/>
          <w:color w:val="auto"/>
          <w:sz w:val="26"/>
          <w:szCs w:val="26"/>
        </w:rPr>
        <w:t xml:space="preserve">Голубинская улица, д. 17/9, кв. 454 </w:t>
      </w:r>
    </w:p>
    <w:p w:rsidR="00FD3A33" w:rsidRPr="00FD3A33" w:rsidRDefault="0029519C" w:rsidP="00FD3A33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hyperlink r:id="rId10" w:history="1">
        <w:r w:rsidR="00FD3A33" w:rsidRPr="00FD3A33">
          <w:rPr>
            <w:bCs/>
            <w:iCs/>
            <w:color w:val="auto"/>
            <w:sz w:val="26"/>
            <w:szCs w:val="26"/>
            <w:lang w:val="en-US"/>
          </w:rPr>
          <w:t>plyuskrug</w:t>
        </w:r>
        <w:r w:rsidR="00FD3A33" w:rsidRPr="00FD3A33">
          <w:rPr>
            <w:bCs/>
            <w:iCs/>
            <w:color w:val="auto"/>
            <w:sz w:val="26"/>
            <w:szCs w:val="26"/>
          </w:rPr>
          <w:t>@</w:t>
        </w:r>
        <w:r w:rsidR="00FD3A33" w:rsidRPr="00FD3A33">
          <w:rPr>
            <w:bCs/>
            <w:iCs/>
            <w:color w:val="auto"/>
            <w:sz w:val="26"/>
            <w:szCs w:val="26"/>
            <w:lang w:val="en-US"/>
          </w:rPr>
          <w:t>yandex</w:t>
        </w:r>
        <w:r w:rsidR="00FD3A33" w:rsidRPr="00FD3A33">
          <w:rPr>
            <w:bCs/>
            <w:iCs/>
            <w:color w:val="auto"/>
            <w:sz w:val="26"/>
            <w:szCs w:val="26"/>
          </w:rPr>
          <w:t>.</w:t>
        </w:r>
        <w:r w:rsidR="00FD3A33" w:rsidRPr="00FD3A33">
          <w:rPr>
            <w:bCs/>
            <w:iCs/>
            <w:color w:val="auto"/>
            <w:sz w:val="26"/>
            <w:szCs w:val="26"/>
            <w:lang w:val="en-US"/>
          </w:rPr>
          <w:t>ru</w:t>
        </w:r>
      </w:hyperlink>
    </w:p>
    <w:p w:rsidR="00251564" w:rsidRDefault="00251564" w:rsidP="00FD3A33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2167FE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bookmarkStart w:id="0" w:name="_GoBack"/>
      <w:r w:rsidRPr="002167FE">
        <w:rPr>
          <w:b/>
          <w:color w:val="auto"/>
          <w:sz w:val="26"/>
          <w:szCs w:val="26"/>
        </w:rPr>
        <w:t>РЕШЕНИЕ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по делу </w:t>
      </w:r>
      <w:r w:rsidR="00FD3A33" w:rsidRPr="00FD3A33">
        <w:rPr>
          <w:color w:val="auto"/>
          <w:sz w:val="26"/>
          <w:szCs w:val="26"/>
        </w:rPr>
        <w:t>№ 50/06/41350эп/21</w:t>
      </w:r>
      <w:r w:rsidR="00FD3A33">
        <w:rPr>
          <w:color w:val="auto"/>
          <w:sz w:val="26"/>
          <w:szCs w:val="26"/>
        </w:rPr>
        <w:t xml:space="preserve"> </w:t>
      </w:r>
      <w:bookmarkEnd w:id="0"/>
      <w:r w:rsidRPr="002167FE">
        <w:rPr>
          <w:color w:val="auto"/>
          <w:sz w:val="26"/>
          <w:szCs w:val="26"/>
        </w:rPr>
        <w:t>о нарушении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167FE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о кон</w:t>
      </w:r>
      <w:r w:rsidR="001F53BE" w:rsidRPr="002167FE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167FE" w:rsidTr="004E5528">
        <w:tc>
          <w:tcPr>
            <w:tcW w:w="4842" w:type="dxa"/>
            <w:hideMark/>
          </w:tcPr>
          <w:p w:rsidR="00367164" w:rsidRPr="002167FE" w:rsidRDefault="00FD3A33" w:rsidP="00FD3A33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20</w:t>
            </w:r>
            <w:r w:rsidR="006235BB" w:rsidRPr="006235BB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10</w:t>
            </w:r>
            <w:r w:rsidR="00CA0CF4" w:rsidRPr="002167FE">
              <w:rPr>
                <w:color w:val="auto"/>
                <w:sz w:val="26"/>
                <w:szCs w:val="26"/>
              </w:rPr>
              <w:t>.202</w:t>
            </w:r>
            <w:r w:rsidR="00655883"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367164" w:rsidRPr="002167FE" w:rsidRDefault="004B3BB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167FE">
              <w:rPr>
                <w:color w:val="auto"/>
                <w:sz w:val="26"/>
                <w:szCs w:val="26"/>
              </w:rPr>
              <w:t xml:space="preserve">г. </w:t>
            </w:r>
            <w:r w:rsidR="00367164" w:rsidRPr="002167F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167FE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CF412F" w:rsidRPr="002167FE" w:rsidRDefault="00367164" w:rsidP="0029519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CF412F" w:rsidRPr="002167FE">
        <w:rPr>
          <w:color w:val="auto"/>
          <w:sz w:val="26"/>
          <w:szCs w:val="26"/>
        </w:rPr>
        <w:t xml:space="preserve"> (далее – Управление, Комиссия),</w:t>
      </w:r>
      <w:r w:rsidR="0029519C">
        <w:rPr>
          <w:color w:val="auto"/>
          <w:sz w:val="26"/>
          <w:szCs w:val="26"/>
        </w:rPr>
        <w:t xml:space="preserve"> </w:t>
      </w:r>
    </w:p>
    <w:p w:rsidR="006F36A4" w:rsidRPr="00EE4DBE" w:rsidRDefault="00906FAB" w:rsidP="00EE4D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2167FE">
        <w:rPr>
          <w:color w:val="auto"/>
          <w:sz w:val="26"/>
          <w:szCs w:val="26"/>
        </w:rPr>
        <w:t>рассмотрев жалоб</w:t>
      </w:r>
      <w:r w:rsidR="007D11FC" w:rsidRPr="002167FE">
        <w:rPr>
          <w:color w:val="auto"/>
          <w:sz w:val="26"/>
          <w:szCs w:val="26"/>
        </w:rPr>
        <w:t>у</w:t>
      </w:r>
      <w:r w:rsidRPr="002167FE">
        <w:rPr>
          <w:color w:val="auto"/>
          <w:sz w:val="26"/>
          <w:szCs w:val="26"/>
        </w:rPr>
        <w:t xml:space="preserve"> </w:t>
      </w:r>
      <w:r w:rsidR="00FD3A33" w:rsidRPr="00FD3A33">
        <w:rPr>
          <w:sz w:val="26"/>
          <w:szCs w:val="26"/>
        </w:rPr>
        <w:t xml:space="preserve">ООО «КРУГ ПЛЮС» (далее – Заявитель) на действия (бездействие) Муниципального общеобразовательного учреждения Каменская средняя общеобразовательная школа №2 (далее – Заказчик), Муниципального казенного учреждения «Центр проведения торгов» (далее – Уполномоченное </w:t>
      </w:r>
      <w:r w:rsidR="00FD3A33" w:rsidRPr="00FD3A33">
        <w:rPr>
          <w:sz w:val="26"/>
          <w:szCs w:val="26"/>
        </w:rPr>
        <w:lastRenderedPageBreak/>
        <w:t>учреждение) при определении поставщика (подрядчика, исполнителя) путем проведения АО «ЕЭТП» (далее – Оператор электронной площадки) электронного аукциона на поставку уличных светильников (извещение № 0848300037421000495</w:t>
      </w:r>
      <w:r w:rsidR="004667E6">
        <w:rPr>
          <w:bCs/>
          <w:sz w:val="26"/>
          <w:szCs w:val="26"/>
        </w:rPr>
        <w:t xml:space="preserve"> </w:t>
      </w:r>
      <w:r w:rsidR="00271CCA" w:rsidRPr="002167FE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AE705F" w:rsidRPr="002167FE">
        <w:rPr>
          <w:sz w:val="26"/>
          <w:szCs w:val="26"/>
        </w:rPr>
        <w:t>,</w:t>
      </w:r>
      <w:r w:rsidR="00DD229C" w:rsidRPr="002167FE">
        <w:rPr>
          <w:sz w:val="26"/>
          <w:szCs w:val="26"/>
        </w:rPr>
        <w:t xml:space="preserve"> и в </w:t>
      </w:r>
      <w:r w:rsidR="00A722DC" w:rsidRPr="002167FE">
        <w:rPr>
          <w:sz w:val="26"/>
          <w:szCs w:val="26"/>
        </w:rPr>
        <w:t xml:space="preserve">результате осуществления внеплановой проверки </w:t>
      </w:r>
      <w:r w:rsidR="00660A14" w:rsidRPr="002167FE">
        <w:rPr>
          <w:sz w:val="26"/>
          <w:szCs w:val="26"/>
        </w:rPr>
        <w:t xml:space="preserve">в части доводов жалобы Заявителя </w:t>
      </w:r>
      <w:r w:rsidR="00A722DC" w:rsidRPr="002167FE">
        <w:rPr>
          <w:sz w:val="26"/>
          <w:szCs w:val="26"/>
        </w:rPr>
        <w:t>в</w:t>
      </w:r>
      <w:r w:rsidR="004E669C" w:rsidRPr="002167FE">
        <w:rPr>
          <w:sz w:val="26"/>
          <w:szCs w:val="26"/>
        </w:rPr>
        <w:t xml:space="preserve"> соответствии с </w:t>
      </w:r>
      <w:r w:rsidR="00A722DC" w:rsidRPr="002167FE">
        <w:rPr>
          <w:sz w:val="26"/>
          <w:szCs w:val="26"/>
        </w:rPr>
        <w:t>пунктом 1 части 15 статьи</w:t>
      </w:r>
      <w:r w:rsidR="00740AD6" w:rsidRPr="002167FE">
        <w:rPr>
          <w:sz w:val="26"/>
          <w:szCs w:val="26"/>
        </w:rPr>
        <w:t xml:space="preserve"> </w:t>
      </w:r>
      <w:r w:rsidR="00A722DC" w:rsidRPr="002167FE">
        <w:rPr>
          <w:sz w:val="26"/>
          <w:szCs w:val="26"/>
        </w:rPr>
        <w:t xml:space="preserve">99 Федерального закона </w:t>
      </w:r>
      <w:r w:rsidR="00717CAC" w:rsidRPr="002167FE">
        <w:rPr>
          <w:sz w:val="26"/>
          <w:szCs w:val="26"/>
        </w:rPr>
        <w:t>от 05.04.2013 № </w:t>
      </w:r>
      <w:r w:rsidR="004E669C" w:rsidRPr="002167FE">
        <w:rPr>
          <w:sz w:val="26"/>
          <w:szCs w:val="26"/>
        </w:rPr>
        <w:t xml:space="preserve">44-ФЗ «О </w:t>
      </w:r>
      <w:r w:rsidR="00A722DC" w:rsidRPr="002167FE">
        <w:rPr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2167FE">
        <w:rPr>
          <w:sz w:val="26"/>
          <w:szCs w:val="26"/>
        </w:rPr>
        <w:t xml:space="preserve"> и муниципальных</w:t>
      </w:r>
      <w:r w:rsidR="00740AD6" w:rsidRPr="002167FE">
        <w:rPr>
          <w:color w:val="auto"/>
          <w:sz w:val="26"/>
          <w:szCs w:val="26"/>
        </w:rPr>
        <w:t xml:space="preserve"> нужд» (далее</w:t>
      </w:r>
      <w:r w:rsidR="00605163" w:rsidRPr="002167FE">
        <w:rPr>
          <w:color w:val="auto"/>
          <w:sz w:val="26"/>
          <w:szCs w:val="26"/>
        </w:rPr>
        <w:t xml:space="preserve"> </w:t>
      </w:r>
      <w:r w:rsidR="002428F9" w:rsidRPr="002167FE">
        <w:rPr>
          <w:color w:val="auto"/>
          <w:sz w:val="26"/>
          <w:szCs w:val="26"/>
        </w:rPr>
        <w:noBreakHyphen/>
        <w:t xml:space="preserve"> Закон о </w:t>
      </w:r>
      <w:r w:rsidR="00A722DC" w:rsidRPr="002167FE">
        <w:rPr>
          <w:color w:val="auto"/>
          <w:sz w:val="26"/>
          <w:szCs w:val="26"/>
        </w:rPr>
        <w:t>контракт</w:t>
      </w:r>
      <w:r w:rsidR="001F050D" w:rsidRPr="002167FE">
        <w:rPr>
          <w:color w:val="auto"/>
          <w:sz w:val="26"/>
          <w:szCs w:val="26"/>
        </w:rPr>
        <w:t>ной системе) и в соответстви</w:t>
      </w:r>
      <w:r w:rsidR="00A42616" w:rsidRPr="002167FE">
        <w:rPr>
          <w:color w:val="auto"/>
          <w:sz w:val="26"/>
          <w:szCs w:val="26"/>
        </w:rPr>
        <w:t>и с </w:t>
      </w:r>
      <w:r w:rsidR="00A722DC" w:rsidRPr="002167FE">
        <w:rPr>
          <w:color w:val="auto"/>
          <w:sz w:val="26"/>
          <w:szCs w:val="26"/>
        </w:rPr>
        <w:t>Административным регламентом, утве</w:t>
      </w:r>
      <w:r w:rsidR="004E669C" w:rsidRPr="002167FE">
        <w:rPr>
          <w:color w:val="auto"/>
          <w:sz w:val="26"/>
          <w:szCs w:val="26"/>
        </w:rPr>
        <w:t>ржденным приказом ФАС России от </w:t>
      </w:r>
      <w:r w:rsidR="00A722DC" w:rsidRPr="002167FE">
        <w:rPr>
          <w:color w:val="auto"/>
          <w:sz w:val="26"/>
          <w:szCs w:val="26"/>
        </w:rPr>
        <w:t>19.11.2014 № 727/14,</w:t>
      </w:r>
    </w:p>
    <w:p w:rsidR="006F36A4" w:rsidRPr="002167FE" w:rsidRDefault="006F36A4" w:rsidP="00251564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2167FE">
        <w:rPr>
          <w:b/>
          <w:sz w:val="26"/>
          <w:szCs w:val="26"/>
        </w:rPr>
        <w:t>УСТАНОВИЛА</w:t>
      </w:r>
      <w:r w:rsidRPr="002167FE">
        <w:rPr>
          <w:sz w:val="26"/>
          <w:szCs w:val="26"/>
        </w:rPr>
        <w:t>:</w:t>
      </w:r>
    </w:p>
    <w:p w:rsidR="0075089E" w:rsidRPr="002167FE" w:rsidRDefault="0075089E" w:rsidP="0091096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В Управление поступила жалоба Заявителя на действия Заказчика при проведении </w:t>
      </w:r>
      <w:r w:rsidR="00EE4DBE">
        <w:rPr>
          <w:color w:val="auto"/>
          <w:sz w:val="26"/>
          <w:szCs w:val="26"/>
        </w:rPr>
        <w:t>Уполномоченным учреждением</w:t>
      </w:r>
      <w:r w:rsidRPr="002167FE">
        <w:rPr>
          <w:color w:val="auto"/>
          <w:sz w:val="26"/>
          <w:szCs w:val="26"/>
        </w:rPr>
        <w:t>, Оператором электронной площадки Аукциона.</w:t>
      </w:r>
    </w:p>
    <w:p w:rsidR="0075089E" w:rsidRPr="002167FE" w:rsidRDefault="0075089E" w:rsidP="0091096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По мнению Заявителя, документация об Аукционе, утвержденная Заказчиком, противоречит положениям Закона о контрактной системе.</w:t>
      </w:r>
    </w:p>
    <w:p w:rsidR="006F36A4" w:rsidRPr="002167FE" w:rsidRDefault="006F36A4" w:rsidP="0091096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4E5528" w:rsidRDefault="004E5528" w:rsidP="004E552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1) извещение о проведении Аукциона размещено на Официальном сайте – </w:t>
      </w:r>
      <w:r w:rsidR="00FD3A33">
        <w:rPr>
          <w:color w:val="auto"/>
          <w:sz w:val="26"/>
          <w:szCs w:val="26"/>
        </w:rPr>
        <w:t>11</w:t>
      </w:r>
      <w:r w:rsidR="00EE4DBE">
        <w:rPr>
          <w:color w:val="auto"/>
          <w:sz w:val="26"/>
          <w:szCs w:val="26"/>
        </w:rPr>
        <w:t>.</w:t>
      </w:r>
      <w:r w:rsidR="00FD3A33">
        <w:rPr>
          <w:color w:val="auto"/>
          <w:sz w:val="26"/>
          <w:szCs w:val="26"/>
        </w:rPr>
        <w:t>10</w:t>
      </w:r>
      <w:r>
        <w:rPr>
          <w:color w:val="auto"/>
          <w:sz w:val="26"/>
          <w:szCs w:val="26"/>
        </w:rPr>
        <w:t>.2021;</w:t>
      </w:r>
    </w:p>
    <w:p w:rsidR="006F36A4" w:rsidRPr="002167FE" w:rsidRDefault="006B0DC0" w:rsidP="004E552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2) </w:t>
      </w:r>
      <w:r w:rsidR="006F36A4" w:rsidRPr="002167FE">
        <w:rPr>
          <w:color w:val="auto"/>
          <w:sz w:val="26"/>
          <w:szCs w:val="26"/>
        </w:rPr>
        <w:t xml:space="preserve">начальная (максимальная) цена контракта – </w:t>
      </w:r>
      <w:r w:rsidR="00FD3A33" w:rsidRPr="00FD3A33">
        <w:rPr>
          <w:color w:val="auto"/>
          <w:sz w:val="26"/>
          <w:szCs w:val="26"/>
        </w:rPr>
        <w:t>90 508,46</w:t>
      </w:r>
      <w:r w:rsidR="00FD3A33">
        <w:rPr>
          <w:color w:val="auto"/>
          <w:sz w:val="26"/>
          <w:szCs w:val="26"/>
        </w:rPr>
        <w:t xml:space="preserve"> </w:t>
      </w:r>
      <w:r w:rsidR="006F36A4" w:rsidRPr="002167FE">
        <w:rPr>
          <w:color w:val="auto"/>
          <w:sz w:val="26"/>
          <w:szCs w:val="26"/>
        </w:rPr>
        <w:t>рублей;</w:t>
      </w:r>
    </w:p>
    <w:p w:rsidR="006F36A4" w:rsidRPr="002167FE" w:rsidRDefault="006B0DC0" w:rsidP="0091096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3) </w:t>
      </w:r>
      <w:r w:rsidR="006F36A4" w:rsidRPr="002167FE">
        <w:rPr>
          <w:color w:val="auto"/>
          <w:sz w:val="26"/>
          <w:szCs w:val="26"/>
        </w:rPr>
        <w:t xml:space="preserve">дата окончания подачи заявок </w:t>
      </w:r>
      <w:r w:rsidR="006F36A4" w:rsidRPr="00B22785">
        <w:rPr>
          <w:color w:val="auto"/>
          <w:sz w:val="26"/>
          <w:szCs w:val="26"/>
        </w:rPr>
        <w:t xml:space="preserve">– </w:t>
      </w:r>
      <w:r w:rsidR="00EE4DBE">
        <w:rPr>
          <w:color w:val="auto"/>
          <w:sz w:val="26"/>
          <w:szCs w:val="26"/>
        </w:rPr>
        <w:t>1</w:t>
      </w:r>
      <w:r w:rsidR="00FD3A33">
        <w:rPr>
          <w:color w:val="auto"/>
          <w:sz w:val="26"/>
          <w:szCs w:val="26"/>
        </w:rPr>
        <w:t>9</w:t>
      </w:r>
      <w:r w:rsidR="000667BD" w:rsidRPr="00B22785">
        <w:rPr>
          <w:color w:val="auto"/>
          <w:sz w:val="26"/>
          <w:szCs w:val="26"/>
        </w:rPr>
        <w:t>.</w:t>
      </w:r>
      <w:r w:rsidR="00FD3A33">
        <w:rPr>
          <w:color w:val="auto"/>
          <w:sz w:val="26"/>
          <w:szCs w:val="26"/>
        </w:rPr>
        <w:t>10</w:t>
      </w:r>
      <w:r w:rsidR="000667BD" w:rsidRPr="00B22785">
        <w:rPr>
          <w:color w:val="auto"/>
          <w:sz w:val="26"/>
          <w:szCs w:val="26"/>
        </w:rPr>
        <w:t>.202</w:t>
      </w:r>
      <w:r w:rsidR="00F430BC">
        <w:rPr>
          <w:color w:val="auto"/>
          <w:sz w:val="26"/>
          <w:szCs w:val="26"/>
        </w:rPr>
        <w:t>1</w:t>
      </w:r>
      <w:r w:rsidR="006F36A4" w:rsidRPr="002167FE">
        <w:rPr>
          <w:color w:val="auto"/>
          <w:sz w:val="26"/>
          <w:szCs w:val="26"/>
        </w:rPr>
        <w:t>;</w:t>
      </w:r>
    </w:p>
    <w:p w:rsidR="007A0BAC" w:rsidRDefault="00D60B55" w:rsidP="00723EC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4</w:t>
      </w:r>
      <w:r w:rsidR="006B0DC0" w:rsidRPr="002167FE">
        <w:rPr>
          <w:color w:val="auto"/>
          <w:sz w:val="26"/>
          <w:szCs w:val="26"/>
        </w:rPr>
        <w:t xml:space="preserve">) </w:t>
      </w:r>
      <w:r w:rsidR="00790A1E" w:rsidRPr="002167FE">
        <w:rPr>
          <w:color w:val="auto"/>
          <w:sz w:val="26"/>
          <w:szCs w:val="26"/>
        </w:rPr>
        <w:t>на участие в Аукционе подан</w:t>
      </w:r>
      <w:r w:rsidR="007A0BAC">
        <w:rPr>
          <w:color w:val="auto"/>
          <w:sz w:val="26"/>
          <w:szCs w:val="26"/>
        </w:rPr>
        <w:t>о</w:t>
      </w:r>
      <w:r w:rsidR="00723EC7">
        <w:rPr>
          <w:color w:val="auto"/>
          <w:sz w:val="26"/>
          <w:szCs w:val="26"/>
        </w:rPr>
        <w:t xml:space="preserve"> </w:t>
      </w:r>
      <w:r w:rsidR="00FD3A33">
        <w:rPr>
          <w:color w:val="auto"/>
          <w:sz w:val="26"/>
          <w:szCs w:val="26"/>
        </w:rPr>
        <w:t>6</w:t>
      </w:r>
      <w:r w:rsidR="007A0BAC">
        <w:rPr>
          <w:color w:val="auto"/>
          <w:sz w:val="26"/>
          <w:szCs w:val="26"/>
        </w:rPr>
        <w:t xml:space="preserve"> заяв</w:t>
      </w:r>
      <w:r w:rsidR="00FD3A33">
        <w:rPr>
          <w:color w:val="auto"/>
          <w:sz w:val="26"/>
          <w:szCs w:val="26"/>
        </w:rPr>
        <w:t>ок</w:t>
      </w:r>
      <w:r w:rsidR="007A0BAC">
        <w:rPr>
          <w:color w:val="auto"/>
          <w:sz w:val="26"/>
          <w:szCs w:val="26"/>
        </w:rPr>
        <w:t xml:space="preserve"> от участников закупки;</w:t>
      </w:r>
    </w:p>
    <w:p w:rsidR="00383A1B" w:rsidRPr="002167FE" w:rsidRDefault="007A0BAC" w:rsidP="00723EC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5) к участию в Аукционе допущен</w:t>
      </w:r>
      <w:r w:rsidR="00BC4452">
        <w:rPr>
          <w:color w:val="auto"/>
          <w:sz w:val="26"/>
          <w:szCs w:val="26"/>
        </w:rPr>
        <w:t>о</w:t>
      </w:r>
      <w:r>
        <w:rPr>
          <w:color w:val="auto"/>
          <w:sz w:val="26"/>
          <w:szCs w:val="26"/>
        </w:rPr>
        <w:t xml:space="preserve"> </w:t>
      </w:r>
      <w:r w:rsidR="00FD3A33">
        <w:rPr>
          <w:color w:val="auto"/>
          <w:sz w:val="26"/>
          <w:szCs w:val="26"/>
        </w:rPr>
        <w:t>5</w:t>
      </w:r>
      <w:r w:rsidR="00CA0CF4" w:rsidRPr="002167FE">
        <w:rPr>
          <w:color w:val="auto"/>
          <w:sz w:val="26"/>
          <w:szCs w:val="26"/>
        </w:rPr>
        <w:t xml:space="preserve"> зая</w:t>
      </w:r>
      <w:r w:rsidR="00655883">
        <w:rPr>
          <w:color w:val="auto"/>
          <w:sz w:val="26"/>
          <w:szCs w:val="26"/>
        </w:rPr>
        <w:t>в</w:t>
      </w:r>
      <w:r w:rsidR="00FD3A33">
        <w:rPr>
          <w:color w:val="auto"/>
          <w:sz w:val="26"/>
          <w:szCs w:val="26"/>
        </w:rPr>
        <w:t xml:space="preserve">ок </w:t>
      </w:r>
      <w:r w:rsidR="00000052" w:rsidRPr="002167FE">
        <w:rPr>
          <w:color w:val="auto"/>
          <w:sz w:val="26"/>
          <w:szCs w:val="26"/>
        </w:rPr>
        <w:t>от участник</w:t>
      </w:r>
      <w:r w:rsidR="00BC4452">
        <w:rPr>
          <w:color w:val="auto"/>
          <w:sz w:val="26"/>
          <w:szCs w:val="26"/>
        </w:rPr>
        <w:t>ов</w:t>
      </w:r>
      <w:r w:rsidR="000667BD">
        <w:rPr>
          <w:color w:val="auto"/>
          <w:sz w:val="26"/>
          <w:szCs w:val="26"/>
        </w:rPr>
        <w:t xml:space="preserve"> закупки</w:t>
      </w:r>
      <w:r w:rsidR="00383A1B" w:rsidRPr="002167FE">
        <w:rPr>
          <w:color w:val="auto"/>
          <w:sz w:val="26"/>
          <w:szCs w:val="26"/>
        </w:rPr>
        <w:t>.</w:t>
      </w:r>
    </w:p>
    <w:p w:rsidR="006809FF" w:rsidRPr="006809FF" w:rsidRDefault="006809FF" w:rsidP="002632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6809FF">
        <w:rPr>
          <w:color w:val="auto"/>
          <w:sz w:val="26"/>
          <w:szCs w:val="26"/>
        </w:rPr>
        <w:t xml:space="preserve">Согласно доводам жалобы Заявителя, Заказчиком в </w:t>
      </w:r>
      <w:r>
        <w:rPr>
          <w:color w:val="auto"/>
          <w:sz w:val="26"/>
          <w:szCs w:val="26"/>
        </w:rPr>
        <w:t xml:space="preserve">Приложении № 1 к </w:t>
      </w:r>
      <w:r w:rsidRPr="006809FF">
        <w:rPr>
          <w:color w:val="auto"/>
          <w:sz w:val="26"/>
          <w:szCs w:val="26"/>
        </w:rPr>
        <w:t>Техническом</w:t>
      </w:r>
      <w:r>
        <w:rPr>
          <w:color w:val="auto"/>
          <w:sz w:val="26"/>
          <w:szCs w:val="26"/>
        </w:rPr>
        <w:t>у</w:t>
      </w:r>
      <w:r w:rsidRPr="006809FF">
        <w:rPr>
          <w:color w:val="auto"/>
          <w:sz w:val="26"/>
          <w:szCs w:val="26"/>
        </w:rPr>
        <w:t xml:space="preserve"> задани</w:t>
      </w:r>
      <w:r>
        <w:rPr>
          <w:color w:val="auto"/>
          <w:sz w:val="26"/>
          <w:szCs w:val="26"/>
        </w:rPr>
        <w:t>ю</w:t>
      </w:r>
      <w:r w:rsidR="00FD3A33">
        <w:rPr>
          <w:color w:val="auto"/>
          <w:sz w:val="26"/>
          <w:szCs w:val="26"/>
        </w:rPr>
        <w:t xml:space="preserve"> документации об Аукционе</w:t>
      </w:r>
      <w:r w:rsidRPr="006809FF">
        <w:rPr>
          <w:color w:val="auto"/>
          <w:sz w:val="26"/>
          <w:szCs w:val="26"/>
        </w:rPr>
        <w:t xml:space="preserve"> установлены неправомерные требования к техническим характеристикам товаров.</w:t>
      </w:r>
    </w:p>
    <w:p w:rsidR="00263254" w:rsidRPr="00263254" w:rsidRDefault="00263254" w:rsidP="002632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6809FF">
        <w:rPr>
          <w:color w:val="auto"/>
          <w:sz w:val="26"/>
          <w:szCs w:val="26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63254" w:rsidRPr="00263254" w:rsidRDefault="00263254" w:rsidP="002632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63254">
        <w:rPr>
          <w:color w:val="auto"/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аукционе, за исключением случая, предусмотренного частью 3.1 статьи 66 Закона о контрактной системе, должна содержать:</w:t>
      </w:r>
    </w:p>
    <w:p w:rsidR="00263254" w:rsidRPr="00263254" w:rsidRDefault="00263254" w:rsidP="002632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63254">
        <w:rPr>
          <w:color w:val="auto"/>
          <w:sz w:val="26"/>
          <w:szCs w:val="26"/>
        </w:rPr>
        <w:t xml:space="preserve">1) согласие участника электронного аукциона на поставку товара, выполнение работы или оказание услуги на условиях, предусмотренных документацией об </w:t>
      </w:r>
      <w:r w:rsidRPr="00263254">
        <w:rPr>
          <w:color w:val="auto"/>
          <w:sz w:val="26"/>
          <w:szCs w:val="26"/>
        </w:rPr>
        <w:lastRenderedPageBreak/>
        <w:t>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263254" w:rsidRPr="00263254" w:rsidRDefault="00263254" w:rsidP="002632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63254">
        <w:rPr>
          <w:color w:val="auto"/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263254" w:rsidRPr="00263254" w:rsidRDefault="00263254" w:rsidP="002632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63254">
        <w:rPr>
          <w:color w:val="auto"/>
          <w:sz w:val="26"/>
          <w:szCs w:val="26"/>
        </w:rPr>
        <w:t>а) наименование страны происхождения товара;</w:t>
      </w:r>
    </w:p>
    <w:p w:rsidR="00263254" w:rsidRPr="00263254" w:rsidRDefault="00263254" w:rsidP="0026325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63254">
        <w:rPr>
          <w:color w:val="auto"/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263254" w:rsidRPr="004529FE" w:rsidRDefault="00263254" w:rsidP="00AC0BC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63254">
        <w:rPr>
          <w:color w:val="auto"/>
          <w:sz w:val="26"/>
          <w:szCs w:val="26"/>
        </w:rPr>
        <w:t xml:space="preserve"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</w:t>
      </w:r>
      <w:r w:rsidRPr="004529FE">
        <w:rPr>
          <w:color w:val="auto"/>
          <w:sz w:val="26"/>
          <w:szCs w:val="26"/>
        </w:rPr>
        <w:t>контрактной системе документов и информации, не допускается.</w:t>
      </w:r>
    </w:p>
    <w:p w:rsidR="00987AE7" w:rsidRDefault="004B09EE" w:rsidP="00987AE7">
      <w:pPr>
        <w:pStyle w:val="a8"/>
        <w:numPr>
          <w:ilvl w:val="0"/>
          <w:numId w:val="26"/>
        </w:numPr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4529FE">
        <w:rPr>
          <w:color w:val="auto"/>
          <w:sz w:val="26"/>
          <w:szCs w:val="26"/>
        </w:rPr>
        <w:t>Заказчиком в</w:t>
      </w:r>
      <w:r w:rsidR="00AC4592" w:rsidRPr="004529FE">
        <w:rPr>
          <w:color w:val="auto"/>
          <w:sz w:val="26"/>
          <w:szCs w:val="26"/>
        </w:rPr>
        <w:t xml:space="preserve"> Приложении № 1 к </w:t>
      </w:r>
      <w:r w:rsidR="006809FF" w:rsidRPr="004529FE">
        <w:rPr>
          <w:color w:val="auto"/>
          <w:sz w:val="26"/>
          <w:szCs w:val="26"/>
        </w:rPr>
        <w:t>Т</w:t>
      </w:r>
      <w:r w:rsidR="00AC4592" w:rsidRPr="004529FE">
        <w:rPr>
          <w:color w:val="auto"/>
          <w:sz w:val="26"/>
          <w:szCs w:val="26"/>
        </w:rPr>
        <w:t>ехническому заданию документации об Аукционе</w:t>
      </w:r>
      <w:r w:rsidRPr="004529FE">
        <w:rPr>
          <w:color w:val="auto"/>
          <w:sz w:val="26"/>
          <w:szCs w:val="26"/>
        </w:rPr>
        <w:t xml:space="preserve"> установлены, в том числе следующие требования к товар</w:t>
      </w:r>
      <w:r w:rsidR="00AC4592" w:rsidRPr="004529FE">
        <w:rPr>
          <w:color w:val="auto"/>
          <w:sz w:val="26"/>
          <w:szCs w:val="26"/>
        </w:rPr>
        <w:t>ам</w:t>
      </w:r>
      <w:r w:rsidR="00D35577" w:rsidRPr="004529FE">
        <w:rPr>
          <w:color w:val="auto"/>
          <w:sz w:val="26"/>
          <w:szCs w:val="26"/>
        </w:rPr>
        <w:t xml:space="preserve">: </w:t>
      </w:r>
      <w:r w:rsidRPr="004529FE">
        <w:rPr>
          <w:color w:val="auto"/>
          <w:sz w:val="26"/>
          <w:szCs w:val="26"/>
        </w:rPr>
        <w:t>«</w:t>
      </w:r>
      <w:r w:rsidR="00AC0BC5" w:rsidRPr="004529FE">
        <w:rPr>
          <w:color w:val="auto"/>
          <w:sz w:val="26"/>
          <w:szCs w:val="26"/>
        </w:rPr>
        <w:t>Диапазон цветовой температуры - не выше 5000 К</w:t>
      </w:r>
      <w:r w:rsidRPr="004529FE">
        <w:rPr>
          <w:color w:val="auto"/>
          <w:sz w:val="26"/>
          <w:szCs w:val="26"/>
        </w:rPr>
        <w:t>»</w:t>
      </w:r>
      <w:r w:rsidR="00AC0BC5" w:rsidRPr="004529FE">
        <w:rPr>
          <w:color w:val="auto"/>
          <w:sz w:val="26"/>
          <w:szCs w:val="26"/>
        </w:rPr>
        <w:t xml:space="preserve">, </w:t>
      </w:r>
      <w:r w:rsidR="00D35577" w:rsidRPr="004529FE">
        <w:rPr>
          <w:color w:val="auto"/>
          <w:sz w:val="26"/>
          <w:szCs w:val="26"/>
        </w:rPr>
        <w:t>«</w:t>
      </w:r>
      <w:r w:rsidR="00AC0BC5" w:rsidRPr="004529FE">
        <w:rPr>
          <w:color w:val="auto"/>
          <w:sz w:val="26"/>
          <w:szCs w:val="26"/>
        </w:rPr>
        <w:t>Коэффициент мощности - не менее 0,95</w:t>
      </w:r>
      <w:r w:rsidR="00610E7F" w:rsidRPr="004529FE">
        <w:rPr>
          <w:color w:val="auto"/>
          <w:sz w:val="26"/>
          <w:szCs w:val="26"/>
        </w:rPr>
        <w:t>»</w:t>
      </w:r>
      <w:r w:rsidR="00AC0BC5" w:rsidRPr="004529FE">
        <w:rPr>
          <w:color w:val="auto"/>
          <w:sz w:val="26"/>
          <w:szCs w:val="26"/>
        </w:rPr>
        <w:t>, «Срок службы светодиодной матрицы при температуре 25° С - не менее 100000 час» и другие.</w:t>
      </w:r>
    </w:p>
    <w:p w:rsidR="00987AE7" w:rsidRDefault="00987AE7" w:rsidP="00987AE7">
      <w:pPr>
        <w:pStyle w:val="a8"/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Инструкции по заполнению заявки на участие в Аукционе установлено, в том числе следующее: «</w:t>
      </w:r>
      <w:r w:rsidRPr="00987AE7">
        <w:rPr>
          <w:color w:val="auto"/>
          <w:sz w:val="26"/>
          <w:szCs w:val="26"/>
        </w:rPr>
        <w:t>Слова «Не выше» - означает что, участнику следует предоставить в заявке конкретное значение показателя, не более ука</w:t>
      </w:r>
      <w:r>
        <w:rPr>
          <w:color w:val="auto"/>
          <w:sz w:val="26"/>
          <w:szCs w:val="26"/>
        </w:rPr>
        <w:t>занного значения или равное ему».</w:t>
      </w:r>
    </w:p>
    <w:p w:rsidR="00987AE7" w:rsidRPr="00987AE7" w:rsidRDefault="00987AE7" w:rsidP="00987AE7">
      <w:pPr>
        <w:pStyle w:val="a8"/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987AE7">
        <w:rPr>
          <w:color w:val="auto"/>
          <w:sz w:val="26"/>
          <w:szCs w:val="26"/>
        </w:rPr>
        <w:t>Комиссия приходит к выводу, что с уч</w:t>
      </w:r>
      <w:r w:rsidR="0016090D">
        <w:rPr>
          <w:color w:val="auto"/>
          <w:sz w:val="26"/>
          <w:szCs w:val="26"/>
        </w:rPr>
        <w:t>е</w:t>
      </w:r>
      <w:r w:rsidRPr="00987AE7">
        <w:rPr>
          <w:color w:val="auto"/>
          <w:sz w:val="26"/>
          <w:szCs w:val="26"/>
        </w:rPr>
        <w:t>том положений инструкции по заполнению заявки установление требований к характеристик</w:t>
      </w:r>
      <w:r>
        <w:rPr>
          <w:color w:val="auto"/>
          <w:sz w:val="26"/>
          <w:szCs w:val="26"/>
        </w:rPr>
        <w:t>е</w:t>
      </w:r>
      <w:r w:rsidRPr="00987AE7">
        <w:rPr>
          <w:color w:val="auto"/>
          <w:sz w:val="26"/>
          <w:szCs w:val="26"/>
        </w:rPr>
        <w:t xml:space="preserve"> </w:t>
      </w:r>
      <w:r w:rsidRPr="004529FE">
        <w:rPr>
          <w:color w:val="auto"/>
          <w:sz w:val="26"/>
          <w:szCs w:val="26"/>
        </w:rPr>
        <w:t>«Диапазон цветовой температуры»</w:t>
      </w:r>
      <w:r w:rsidRPr="00987AE7">
        <w:rPr>
          <w:color w:val="auto"/>
          <w:sz w:val="26"/>
          <w:szCs w:val="26"/>
        </w:rPr>
        <w:t xml:space="preserve"> подобным образом вводит участников закупки в заблуждение и противореч</w:t>
      </w:r>
      <w:r>
        <w:rPr>
          <w:color w:val="auto"/>
          <w:sz w:val="26"/>
          <w:szCs w:val="26"/>
        </w:rPr>
        <w:t>и</w:t>
      </w:r>
      <w:r w:rsidRPr="00987AE7">
        <w:rPr>
          <w:color w:val="auto"/>
          <w:sz w:val="26"/>
          <w:szCs w:val="26"/>
        </w:rPr>
        <w:t>т нормам Закона о контрактной системе</w:t>
      </w:r>
    </w:p>
    <w:p w:rsidR="00C01889" w:rsidRDefault="00717FA0" w:rsidP="00717FA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529FE">
        <w:rPr>
          <w:rFonts w:eastAsiaTheme="minorHAnsi"/>
          <w:color w:val="auto"/>
          <w:sz w:val="26"/>
          <w:szCs w:val="26"/>
          <w:lang w:eastAsia="en-US"/>
        </w:rPr>
        <w:t xml:space="preserve">Кроме того, </w:t>
      </w:r>
      <w:r w:rsidR="00C01889" w:rsidRPr="004529FE">
        <w:rPr>
          <w:rFonts w:eastAsiaTheme="minorHAnsi"/>
          <w:color w:val="auto"/>
          <w:sz w:val="26"/>
          <w:szCs w:val="26"/>
          <w:lang w:eastAsia="en-US"/>
        </w:rPr>
        <w:t>Комиссия приходит</w:t>
      </w:r>
      <w:r w:rsidR="00C01889" w:rsidRPr="005A2FEF">
        <w:rPr>
          <w:rFonts w:eastAsiaTheme="minorHAnsi"/>
          <w:color w:val="auto"/>
          <w:sz w:val="26"/>
          <w:szCs w:val="26"/>
          <w:lang w:eastAsia="en-US"/>
        </w:rPr>
        <w:t xml:space="preserve">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717FA0" w:rsidRPr="005A2FEF" w:rsidRDefault="00717FA0" w:rsidP="00717FA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Аналогичные нарушения допущены Заказчиком при установлении иных характеристик товаров.</w:t>
      </w:r>
    </w:p>
    <w:p w:rsidR="00221555" w:rsidRDefault="00C01889" w:rsidP="00C0188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A2FEF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C0BC5" w:rsidRDefault="00AC0BC5" w:rsidP="00C0188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9F034F" w:rsidRDefault="009F034F" w:rsidP="00F973F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тем, указанные нарушения не повлияли на результат определения поставщика (подрядчика, исполнителя).</w:t>
      </w:r>
    </w:p>
    <w:p w:rsidR="009A03B8" w:rsidRDefault="009A03B8" w:rsidP="006809F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2). Заказчиком в Приложении № 1 к </w:t>
      </w:r>
      <w:r w:rsidR="00AC0BC5">
        <w:rPr>
          <w:color w:val="auto"/>
          <w:sz w:val="26"/>
          <w:szCs w:val="26"/>
        </w:rPr>
        <w:t>Т</w:t>
      </w:r>
      <w:r>
        <w:rPr>
          <w:color w:val="auto"/>
          <w:sz w:val="26"/>
          <w:szCs w:val="26"/>
        </w:rPr>
        <w:t xml:space="preserve">ехническому заданию документации </w:t>
      </w:r>
      <w:r w:rsidR="00AC0BC5">
        <w:rPr>
          <w:color w:val="auto"/>
          <w:sz w:val="26"/>
          <w:szCs w:val="26"/>
        </w:rPr>
        <w:br/>
      </w:r>
      <w:r>
        <w:rPr>
          <w:color w:val="auto"/>
          <w:sz w:val="26"/>
          <w:szCs w:val="26"/>
        </w:rPr>
        <w:t>об Аукционе установлены в том числе следующие требования к товарам: «</w:t>
      </w:r>
      <w:r w:rsidR="00AC0BC5" w:rsidRPr="00AC0BC5">
        <w:rPr>
          <w:color w:val="auto"/>
          <w:sz w:val="26"/>
          <w:szCs w:val="26"/>
        </w:rPr>
        <w:t>Световая о</w:t>
      </w:r>
      <w:r w:rsidR="00AC0BC5">
        <w:rPr>
          <w:color w:val="auto"/>
          <w:sz w:val="26"/>
          <w:szCs w:val="26"/>
        </w:rPr>
        <w:t xml:space="preserve">тдача светильника не менее 115 </w:t>
      </w:r>
      <w:r w:rsidR="00AC0BC5" w:rsidRPr="00AC0BC5">
        <w:rPr>
          <w:color w:val="auto"/>
          <w:sz w:val="26"/>
          <w:szCs w:val="26"/>
        </w:rPr>
        <w:t>лм/Вт</w:t>
      </w:r>
      <w:r>
        <w:rPr>
          <w:color w:val="auto"/>
          <w:sz w:val="26"/>
          <w:szCs w:val="26"/>
        </w:rPr>
        <w:t>», «</w:t>
      </w:r>
      <w:r w:rsidR="00AC0BC5">
        <w:rPr>
          <w:color w:val="auto"/>
          <w:sz w:val="26"/>
          <w:szCs w:val="26"/>
        </w:rPr>
        <w:t xml:space="preserve">Диаметр посадочного места от 49 до 51 </w:t>
      </w:r>
      <w:r w:rsidR="00AC0BC5" w:rsidRPr="00AC0BC5">
        <w:rPr>
          <w:color w:val="auto"/>
          <w:sz w:val="26"/>
          <w:szCs w:val="26"/>
        </w:rPr>
        <w:t>мм</w:t>
      </w:r>
      <w:r>
        <w:rPr>
          <w:color w:val="auto"/>
          <w:sz w:val="26"/>
          <w:szCs w:val="26"/>
        </w:rPr>
        <w:t>», «</w:t>
      </w:r>
      <w:r w:rsidR="00AC0BC5">
        <w:rPr>
          <w:color w:val="auto"/>
          <w:sz w:val="26"/>
          <w:szCs w:val="26"/>
        </w:rPr>
        <w:t xml:space="preserve">Масса не более 7,5 </w:t>
      </w:r>
      <w:r w:rsidR="00AC0BC5" w:rsidRPr="00AC0BC5">
        <w:rPr>
          <w:color w:val="auto"/>
          <w:sz w:val="26"/>
          <w:szCs w:val="26"/>
        </w:rPr>
        <w:t>кг</w:t>
      </w:r>
      <w:r>
        <w:rPr>
          <w:color w:val="auto"/>
          <w:sz w:val="26"/>
          <w:szCs w:val="26"/>
        </w:rPr>
        <w:t>», «</w:t>
      </w:r>
      <w:r w:rsidR="00AC0BC5">
        <w:rPr>
          <w:color w:val="auto"/>
          <w:sz w:val="26"/>
          <w:szCs w:val="26"/>
        </w:rPr>
        <w:t xml:space="preserve">Срок службы светильника не менее 12 </w:t>
      </w:r>
      <w:r w:rsidR="00AC0BC5" w:rsidRPr="00AC0BC5">
        <w:rPr>
          <w:color w:val="auto"/>
          <w:sz w:val="26"/>
          <w:szCs w:val="26"/>
        </w:rPr>
        <w:t>лет</w:t>
      </w:r>
      <w:r w:rsidR="00AC0BC5">
        <w:rPr>
          <w:color w:val="auto"/>
          <w:sz w:val="26"/>
          <w:szCs w:val="26"/>
        </w:rPr>
        <w:t>».</w:t>
      </w:r>
    </w:p>
    <w:p w:rsidR="009A03B8" w:rsidRDefault="009A03B8" w:rsidP="009A03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Изучив положения Технического задания документации об Аукционе, Комиссия приходит к выводу, что указанны</w:t>
      </w:r>
      <w:r w:rsidR="00717FA0">
        <w:rPr>
          <w:color w:val="auto"/>
          <w:sz w:val="26"/>
          <w:szCs w:val="26"/>
        </w:rPr>
        <w:t>е</w:t>
      </w:r>
      <w:r>
        <w:rPr>
          <w:color w:val="auto"/>
          <w:sz w:val="26"/>
          <w:szCs w:val="26"/>
        </w:rPr>
        <w:t xml:space="preserve"> </w:t>
      </w:r>
      <w:r w:rsidR="00717FA0">
        <w:rPr>
          <w:color w:val="auto"/>
          <w:sz w:val="26"/>
          <w:szCs w:val="26"/>
        </w:rPr>
        <w:t xml:space="preserve">требования к характеристикам товаров установлены в соответствии с потребностями Заказчика, что </w:t>
      </w:r>
      <w:r>
        <w:rPr>
          <w:color w:val="auto"/>
          <w:sz w:val="26"/>
          <w:szCs w:val="26"/>
        </w:rPr>
        <w:t>не противоречат положениям Закона о контрактной системе.</w:t>
      </w:r>
    </w:p>
    <w:p w:rsidR="009A03B8" w:rsidRDefault="009A03B8" w:rsidP="00717FA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не нашел своего подтверждения.</w:t>
      </w:r>
    </w:p>
    <w:p w:rsidR="00167224" w:rsidRPr="002167FE" w:rsidRDefault="00FB2985" w:rsidP="0091096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На основании изложенного и рук</w:t>
      </w:r>
      <w:r w:rsidR="0083600F" w:rsidRPr="002167FE">
        <w:rPr>
          <w:color w:val="auto"/>
          <w:sz w:val="26"/>
          <w:szCs w:val="26"/>
        </w:rPr>
        <w:t xml:space="preserve">оводствуясь частью 1 статьи 2, </w:t>
      </w:r>
      <w:r w:rsidRPr="002167FE">
        <w:rPr>
          <w:color w:val="auto"/>
          <w:sz w:val="26"/>
          <w:szCs w:val="26"/>
        </w:rPr>
        <w:t>пунктом 1 части 15, пунктом 2 части 22 статьи 99, частью 8 статьи 106, частью 1 статьи 112 Закона о контрактной системе,</w:t>
      </w:r>
    </w:p>
    <w:p w:rsidR="0088366C" w:rsidRDefault="00167224" w:rsidP="00987AE7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2167FE">
        <w:rPr>
          <w:b/>
          <w:sz w:val="26"/>
          <w:szCs w:val="26"/>
        </w:rPr>
        <w:t>РЕШИЛА:</w:t>
      </w:r>
    </w:p>
    <w:p w:rsidR="0029519C" w:rsidRPr="002167FE" w:rsidRDefault="0029519C" w:rsidP="00987AE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BB2278" w:rsidRPr="002167FE" w:rsidRDefault="00167224" w:rsidP="0091096D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Признать жалобу </w:t>
      </w:r>
      <w:r w:rsidR="00F17DBB">
        <w:rPr>
          <w:color w:val="auto"/>
          <w:sz w:val="26"/>
          <w:szCs w:val="26"/>
        </w:rPr>
        <w:t>ООО</w:t>
      </w:r>
      <w:r w:rsidR="00B22785" w:rsidRPr="0006582C">
        <w:rPr>
          <w:color w:val="auto"/>
          <w:sz w:val="26"/>
          <w:szCs w:val="26"/>
        </w:rPr>
        <w:t xml:space="preserve"> «</w:t>
      </w:r>
      <w:r w:rsidR="00AC0BC5" w:rsidRPr="00FD3A33">
        <w:rPr>
          <w:bCs/>
          <w:iCs/>
          <w:color w:val="auto"/>
          <w:sz w:val="26"/>
          <w:szCs w:val="26"/>
        </w:rPr>
        <w:t>КРУГ ПЛЮС</w:t>
      </w:r>
      <w:r w:rsidR="00B22785" w:rsidRPr="0006582C">
        <w:rPr>
          <w:color w:val="auto"/>
          <w:sz w:val="26"/>
          <w:szCs w:val="26"/>
        </w:rPr>
        <w:t>»</w:t>
      </w:r>
      <w:r w:rsidR="00901AC4">
        <w:rPr>
          <w:sz w:val="26"/>
          <w:szCs w:val="26"/>
        </w:rPr>
        <w:t xml:space="preserve"> частично</w:t>
      </w:r>
      <w:r w:rsidR="006D21BF" w:rsidRPr="002167FE">
        <w:rPr>
          <w:color w:val="auto"/>
          <w:sz w:val="26"/>
          <w:szCs w:val="26"/>
        </w:rPr>
        <w:t xml:space="preserve"> </w:t>
      </w:r>
      <w:r w:rsidRPr="002167FE">
        <w:rPr>
          <w:color w:val="auto"/>
          <w:sz w:val="26"/>
          <w:szCs w:val="26"/>
        </w:rPr>
        <w:t>обоснованной.</w:t>
      </w:r>
    </w:p>
    <w:p w:rsidR="00BB2278" w:rsidRPr="002167FE" w:rsidRDefault="00415643" w:rsidP="0091096D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Признать в действиях Заказчика</w:t>
      </w:r>
      <w:r w:rsidR="00060B3F" w:rsidRPr="002167FE">
        <w:rPr>
          <w:color w:val="auto"/>
          <w:sz w:val="26"/>
          <w:szCs w:val="26"/>
        </w:rPr>
        <w:t xml:space="preserve"> </w:t>
      </w:r>
      <w:r w:rsidR="006038DD" w:rsidRPr="002167FE">
        <w:rPr>
          <w:color w:val="auto"/>
          <w:sz w:val="26"/>
          <w:szCs w:val="26"/>
        </w:rPr>
        <w:t>нарушения</w:t>
      </w:r>
      <w:r w:rsidR="00167224" w:rsidRPr="002167FE">
        <w:rPr>
          <w:color w:val="auto"/>
          <w:sz w:val="26"/>
          <w:szCs w:val="26"/>
        </w:rPr>
        <w:t xml:space="preserve"> пункт</w:t>
      </w:r>
      <w:r w:rsidR="0091096D">
        <w:rPr>
          <w:color w:val="auto"/>
          <w:sz w:val="26"/>
          <w:szCs w:val="26"/>
        </w:rPr>
        <w:t xml:space="preserve">а </w:t>
      </w:r>
      <w:r w:rsidR="000B634A">
        <w:rPr>
          <w:color w:val="auto"/>
          <w:sz w:val="26"/>
          <w:szCs w:val="26"/>
        </w:rPr>
        <w:t>2</w:t>
      </w:r>
      <w:r w:rsidR="00167224" w:rsidRPr="002167FE">
        <w:rPr>
          <w:color w:val="auto"/>
          <w:sz w:val="26"/>
          <w:szCs w:val="26"/>
        </w:rPr>
        <w:t xml:space="preserve"> части 1 статьи 64</w:t>
      </w:r>
      <w:r w:rsidR="00251564">
        <w:rPr>
          <w:color w:val="auto"/>
          <w:sz w:val="26"/>
          <w:szCs w:val="26"/>
        </w:rPr>
        <w:t xml:space="preserve"> </w:t>
      </w:r>
      <w:r w:rsidR="00167224" w:rsidRPr="002167FE">
        <w:rPr>
          <w:color w:val="auto"/>
          <w:sz w:val="26"/>
          <w:szCs w:val="26"/>
        </w:rPr>
        <w:t xml:space="preserve">Закона о контрактной системе. </w:t>
      </w:r>
    </w:p>
    <w:p w:rsidR="00BB2278" w:rsidRPr="002167FE" w:rsidRDefault="00A45BF9" w:rsidP="0091096D">
      <w:pPr>
        <w:pStyle w:val="a8"/>
        <w:numPr>
          <w:ilvl w:val="0"/>
          <w:numId w:val="20"/>
        </w:numPr>
        <w:tabs>
          <w:tab w:val="left" w:pos="709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Заказчику, </w:t>
      </w:r>
      <w:r w:rsidR="008E3343">
        <w:rPr>
          <w:color w:val="auto"/>
          <w:sz w:val="26"/>
          <w:szCs w:val="26"/>
        </w:rPr>
        <w:t>Уполномоченному учреждению</w:t>
      </w:r>
      <w:r w:rsidR="00673B90">
        <w:rPr>
          <w:color w:val="auto"/>
          <w:sz w:val="26"/>
          <w:szCs w:val="26"/>
        </w:rPr>
        <w:t xml:space="preserve">, </w:t>
      </w:r>
      <w:r w:rsidR="00167224" w:rsidRPr="002167FE">
        <w:rPr>
          <w:color w:val="auto"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0B634A">
        <w:rPr>
          <w:color w:val="auto"/>
          <w:sz w:val="26"/>
          <w:szCs w:val="26"/>
        </w:rPr>
        <w:t xml:space="preserve"> не выдавать</w:t>
      </w:r>
      <w:r w:rsidR="00167224" w:rsidRPr="002167FE">
        <w:rPr>
          <w:color w:val="auto"/>
          <w:sz w:val="26"/>
          <w:szCs w:val="26"/>
        </w:rPr>
        <w:t>.</w:t>
      </w:r>
    </w:p>
    <w:p w:rsidR="00167224" w:rsidRPr="002167FE" w:rsidRDefault="00DC3D12" w:rsidP="0091096D">
      <w:pPr>
        <w:pStyle w:val="a8"/>
        <w:numPr>
          <w:ilvl w:val="0"/>
          <w:numId w:val="20"/>
        </w:numPr>
        <w:tabs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 xml:space="preserve">Передать материалы дела от </w:t>
      </w:r>
      <w:r w:rsidR="00AC0BC5">
        <w:rPr>
          <w:color w:val="auto"/>
          <w:sz w:val="26"/>
          <w:szCs w:val="26"/>
        </w:rPr>
        <w:t>20</w:t>
      </w:r>
      <w:r w:rsidRPr="002167FE">
        <w:rPr>
          <w:color w:val="auto"/>
          <w:sz w:val="26"/>
          <w:szCs w:val="26"/>
        </w:rPr>
        <w:t>.</w:t>
      </w:r>
      <w:r w:rsidR="00AC0BC5">
        <w:rPr>
          <w:color w:val="auto"/>
          <w:sz w:val="26"/>
          <w:szCs w:val="26"/>
        </w:rPr>
        <w:t>10</w:t>
      </w:r>
      <w:r w:rsidR="00117082" w:rsidRPr="002167FE">
        <w:rPr>
          <w:color w:val="auto"/>
          <w:sz w:val="26"/>
          <w:szCs w:val="26"/>
        </w:rPr>
        <w:t>.20</w:t>
      </w:r>
      <w:r w:rsidR="00901AC4">
        <w:rPr>
          <w:color w:val="auto"/>
          <w:sz w:val="26"/>
          <w:szCs w:val="26"/>
        </w:rPr>
        <w:t>21</w:t>
      </w:r>
      <w:r w:rsidR="00EF792D" w:rsidRPr="002167FE">
        <w:rPr>
          <w:color w:val="auto"/>
          <w:sz w:val="26"/>
          <w:szCs w:val="26"/>
        </w:rPr>
        <w:t xml:space="preserve"> </w:t>
      </w:r>
      <w:r w:rsidR="00AC0BC5" w:rsidRPr="00FD3A33">
        <w:rPr>
          <w:color w:val="auto"/>
          <w:sz w:val="26"/>
          <w:szCs w:val="26"/>
        </w:rPr>
        <w:t>№ 50/06/41350эп/21</w:t>
      </w:r>
      <w:r w:rsidR="00AC0BC5">
        <w:rPr>
          <w:color w:val="auto"/>
          <w:sz w:val="26"/>
          <w:szCs w:val="26"/>
        </w:rPr>
        <w:t xml:space="preserve"> </w:t>
      </w:r>
      <w:r w:rsidR="00167224" w:rsidRPr="002167FE">
        <w:rPr>
          <w:color w:val="auto"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167224" w:rsidRDefault="00167224" w:rsidP="0091096D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167F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F792D" w:rsidRPr="00AC0BC5" w:rsidRDefault="00EF792D" w:rsidP="00550B6E">
      <w:pPr>
        <w:widowControl/>
        <w:spacing w:before="0"/>
        <w:ind w:firstLine="0"/>
        <w:jc w:val="both"/>
        <w:rPr>
          <w:rFonts w:eastAsiaTheme="minorHAnsi"/>
          <w:color w:val="auto"/>
          <w:sz w:val="18"/>
          <w:szCs w:val="16"/>
          <w:lang w:eastAsia="en-US"/>
        </w:rPr>
      </w:pPr>
    </w:p>
    <w:sectPr w:rsidR="00EF792D" w:rsidRPr="00AC0BC5" w:rsidSect="00AC0BC5">
      <w:headerReference w:type="default" r:id="rId11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EF3" w:rsidRDefault="00011EF3" w:rsidP="00F43484">
      <w:pPr>
        <w:spacing w:before="0"/>
      </w:pPr>
      <w:r>
        <w:separator/>
      </w:r>
    </w:p>
  </w:endnote>
  <w:endnote w:type="continuationSeparator" w:id="0">
    <w:p w:rsidR="00011EF3" w:rsidRDefault="00011EF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EF3" w:rsidRDefault="00011EF3" w:rsidP="00F43484">
      <w:pPr>
        <w:spacing w:before="0"/>
      </w:pPr>
      <w:r>
        <w:separator/>
      </w:r>
    </w:p>
  </w:footnote>
  <w:footnote w:type="continuationSeparator" w:id="0">
    <w:p w:rsidR="00011EF3" w:rsidRDefault="00011EF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7279483"/>
      <w:docPartObj>
        <w:docPartGallery w:val="Page Numbers (Top of Page)"/>
        <w:docPartUnique/>
      </w:docPartObj>
    </w:sdtPr>
    <w:sdtEndPr/>
    <w:sdtContent>
      <w:p w:rsidR="0085273D" w:rsidRDefault="0085273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519C">
          <w:rPr>
            <w:noProof/>
          </w:rPr>
          <w:t>2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B3BB5"/>
    <w:multiLevelType w:val="hybridMultilevel"/>
    <w:tmpl w:val="BCAE0DB8"/>
    <w:lvl w:ilvl="0" w:tplc="AE28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0F24C1D"/>
    <w:multiLevelType w:val="hybridMultilevel"/>
    <w:tmpl w:val="481A5966"/>
    <w:lvl w:ilvl="0" w:tplc="5748DA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501015A"/>
    <w:multiLevelType w:val="multilevel"/>
    <w:tmpl w:val="243686B6"/>
    <w:lvl w:ilvl="0">
      <w:start w:val="1"/>
      <w:numFmt w:val="decimal"/>
      <w:lvlText w:val="%1."/>
      <w:lvlJc w:val="left"/>
      <w:pPr>
        <w:ind w:left="436" w:hanging="360"/>
      </w:pPr>
      <w:rPr>
        <w:rFonts w:ascii="Times New Roman" w:hAnsi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12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6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BCD1E7F"/>
    <w:multiLevelType w:val="hybridMultilevel"/>
    <w:tmpl w:val="3F68F370"/>
    <w:lvl w:ilvl="0" w:tplc="29AC0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D1539ED"/>
    <w:multiLevelType w:val="hybridMultilevel"/>
    <w:tmpl w:val="85801972"/>
    <w:lvl w:ilvl="0" w:tplc="9E28F1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46353B3"/>
    <w:multiLevelType w:val="hybridMultilevel"/>
    <w:tmpl w:val="2D30F46C"/>
    <w:lvl w:ilvl="0" w:tplc="8870AD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A613D49"/>
    <w:multiLevelType w:val="multilevel"/>
    <w:tmpl w:val="BE904B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7"/>
  </w:num>
  <w:num w:numId="4">
    <w:abstractNumId w:val="6"/>
  </w:num>
  <w:num w:numId="5">
    <w:abstractNumId w:val="12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19"/>
  </w:num>
  <w:num w:numId="11">
    <w:abstractNumId w:val="14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6"/>
  </w:num>
  <w:num w:numId="15">
    <w:abstractNumId w:val="2"/>
  </w:num>
  <w:num w:numId="16">
    <w:abstractNumId w:val="1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"/>
  </w:num>
  <w:num w:numId="20">
    <w:abstractNumId w:val="3"/>
  </w:num>
  <w:num w:numId="21">
    <w:abstractNumId w:val="22"/>
  </w:num>
  <w:num w:numId="22">
    <w:abstractNumId w:val="20"/>
  </w:num>
  <w:num w:numId="23">
    <w:abstractNumId w:val="10"/>
  </w:num>
  <w:num w:numId="24">
    <w:abstractNumId w:val="11"/>
  </w:num>
  <w:num w:numId="25">
    <w:abstractNumId w:val="18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52"/>
    <w:rsid w:val="0000019D"/>
    <w:rsid w:val="00002D24"/>
    <w:rsid w:val="00005E35"/>
    <w:rsid w:val="0000698B"/>
    <w:rsid w:val="00006E69"/>
    <w:rsid w:val="000114C8"/>
    <w:rsid w:val="00011EF3"/>
    <w:rsid w:val="0001257E"/>
    <w:rsid w:val="000130AB"/>
    <w:rsid w:val="000140D1"/>
    <w:rsid w:val="000147E2"/>
    <w:rsid w:val="0001525E"/>
    <w:rsid w:val="00017303"/>
    <w:rsid w:val="000204EF"/>
    <w:rsid w:val="000208D2"/>
    <w:rsid w:val="00020ECA"/>
    <w:rsid w:val="00021986"/>
    <w:rsid w:val="00022022"/>
    <w:rsid w:val="00024FF3"/>
    <w:rsid w:val="000273B5"/>
    <w:rsid w:val="00030114"/>
    <w:rsid w:val="0003342B"/>
    <w:rsid w:val="0003527D"/>
    <w:rsid w:val="0003703A"/>
    <w:rsid w:val="000408D5"/>
    <w:rsid w:val="00043266"/>
    <w:rsid w:val="000446E0"/>
    <w:rsid w:val="0005123C"/>
    <w:rsid w:val="00051504"/>
    <w:rsid w:val="00054EFE"/>
    <w:rsid w:val="00055350"/>
    <w:rsid w:val="000565F3"/>
    <w:rsid w:val="00056810"/>
    <w:rsid w:val="00056C4D"/>
    <w:rsid w:val="000574A9"/>
    <w:rsid w:val="00060B3F"/>
    <w:rsid w:val="0006582C"/>
    <w:rsid w:val="000667BD"/>
    <w:rsid w:val="00066CF8"/>
    <w:rsid w:val="00067465"/>
    <w:rsid w:val="00070DD8"/>
    <w:rsid w:val="00072EB7"/>
    <w:rsid w:val="00075114"/>
    <w:rsid w:val="00075C51"/>
    <w:rsid w:val="00083460"/>
    <w:rsid w:val="00083C87"/>
    <w:rsid w:val="00083E56"/>
    <w:rsid w:val="00084F6D"/>
    <w:rsid w:val="000851A5"/>
    <w:rsid w:val="00090E01"/>
    <w:rsid w:val="00091C82"/>
    <w:rsid w:val="000966DA"/>
    <w:rsid w:val="00097415"/>
    <w:rsid w:val="000A0027"/>
    <w:rsid w:val="000A00DB"/>
    <w:rsid w:val="000A1D6F"/>
    <w:rsid w:val="000A25F0"/>
    <w:rsid w:val="000A373F"/>
    <w:rsid w:val="000A5FDD"/>
    <w:rsid w:val="000A68CB"/>
    <w:rsid w:val="000A7C0D"/>
    <w:rsid w:val="000B17DD"/>
    <w:rsid w:val="000B2A52"/>
    <w:rsid w:val="000B437F"/>
    <w:rsid w:val="000B634A"/>
    <w:rsid w:val="000B64D8"/>
    <w:rsid w:val="000C1666"/>
    <w:rsid w:val="000C287C"/>
    <w:rsid w:val="000C3C06"/>
    <w:rsid w:val="000C4ECA"/>
    <w:rsid w:val="000C75BC"/>
    <w:rsid w:val="000C7871"/>
    <w:rsid w:val="000D25D6"/>
    <w:rsid w:val="000D439C"/>
    <w:rsid w:val="000D4B73"/>
    <w:rsid w:val="000D5946"/>
    <w:rsid w:val="000D5E48"/>
    <w:rsid w:val="000E10A8"/>
    <w:rsid w:val="000E1D91"/>
    <w:rsid w:val="000E232F"/>
    <w:rsid w:val="000E6ED8"/>
    <w:rsid w:val="000F154B"/>
    <w:rsid w:val="000F22C6"/>
    <w:rsid w:val="000F34F1"/>
    <w:rsid w:val="000F6B5A"/>
    <w:rsid w:val="000F7645"/>
    <w:rsid w:val="001003E2"/>
    <w:rsid w:val="0010093B"/>
    <w:rsid w:val="001018F0"/>
    <w:rsid w:val="0010244B"/>
    <w:rsid w:val="00105A51"/>
    <w:rsid w:val="00111B2D"/>
    <w:rsid w:val="00111B44"/>
    <w:rsid w:val="00111B86"/>
    <w:rsid w:val="00113A9E"/>
    <w:rsid w:val="001155F5"/>
    <w:rsid w:val="00117082"/>
    <w:rsid w:val="00117E7E"/>
    <w:rsid w:val="00121556"/>
    <w:rsid w:val="001228FE"/>
    <w:rsid w:val="00123AB4"/>
    <w:rsid w:val="001247F7"/>
    <w:rsid w:val="00125501"/>
    <w:rsid w:val="0012612A"/>
    <w:rsid w:val="00126E3E"/>
    <w:rsid w:val="00132978"/>
    <w:rsid w:val="0013380C"/>
    <w:rsid w:val="001343D9"/>
    <w:rsid w:val="00140C1C"/>
    <w:rsid w:val="0014136D"/>
    <w:rsid w:val="00146587"/>
    <w:rsid w:val="0015006A"/>
    <w:rsid w:val="0015014F"/>
    <w:rsid w:val="0015207F"/>
    <w:rsid w:val="00154C00"/>
    <w:rsid w:val="00155DCB"/>
    <w:rsid w:val="0015730D"/>
    <w:rsid w:val="00157EBB"/>
    <w:rsid w:val="0016090D"/>
    <w:rsid w:val="00160BA8"/>
    <w:rsid w:val="00161AF4"/>
    <w:rsid w:val="001657B5"/>
    <w:rsid w:val="00165B6D"/>
    <w:rsid w:val="00167224"/>
    <w:rsid w:val="001730FB"/>
    <w:rsid w:val="001731A3"/>
    <w:rsid w:val="00173316"/>
    <w:rsid w:val="00174382"/>
    <w:rsid w:val="0017546A"/>
    <w:rsid w:val="001768C3"/>
    <w:rsid w:val="00177CC1"/>
    <w:rsid w:val="00180ED1"/>
    <w:rsid w:val="001834A7"/>
    <w:rsid w:val="0018691F"/>
    <w:rsid w:val="00191A5B"/>
    <w:rsid w:val="0019243D"/>
    <w:rsid w:val="0019638A"/>
    <w:rsid w:val="001973AB"/>
    <w:rsid w:val="00197A6C"/>
    <w:rsid w:val="001A1E0E"/>
    <w:rsid w:val="001A2401"/>
    <w:rsid w:val="001A3F91"/>
    <w:rsid w:val="001A636A"/>
    <w:rsid w:val="001A6592"/>
    <w:rsid w:val="001B0E8A"/>
    <w:rsid w:val="001B1984"/>
    <w:rsid w:val="001B32E2"/>
    <w:rsid w:val="001B4E1B"/>
    <w:rsid w:val="001B7BB8"/>
    <w:rsid w:val="001B7E83"/>
    <w:rsid w:val="001C1662"/>
    <w:rsid w:val="001D732F"/>
    <w:rsid w:val="001E0C66"/>
    <w:rsid w:val="001E6CE9"/>
    <w:rsid w:val="001F050D"/>
    <w:rsid w:val="001F0B88"/>
    <w:rsid w:val="001F2836"/>
    <w:rsid w:val="001F3171"/>
    <w:rsid w:val="001F4714"/>
    <w:rsid w:val="001F485A"/>
    <w:rsid w:val="001F53BE"/>
    <w:rsid w:val="001F6C53"/>
    <w:rsid w:val="00201FF3"/>
    <w:rsid w:val="00205FC0"/>
    <w:rsid w:val="0020660A"/>
    <w:rsid w:val="00210B36"/>
    <w:rsid w:val="00211673"/>
    <w:rsid w:val="002167FE"/>
    <w:rsid w:val="00216F86"/>
    <w:rsid w:val="00221555"/>
    <w:rsid w:val="00224D85"/>
    <w:rsid w:val="00226C0D"/>
    <w:rsid w:val="002273FA"/>
    <w:rsid w:val="00230A35"/>
    <w:rsid w:val="00230FF1"/>
    <w:rsid w:val="002327A2"/>
    <w:rsid w:val="00232E2B"/>
    <w:rsid w:val="00233673"/>
    <w:rsid w:val="00234D52"/>
    <w:rsid w:val="0023502B"/>
    <w:rsid w:val="00237189"/>
    <w:rsid w:val="0023733C"/>
    <w:rsid w:val="00241DED"/>
    <w:rsid w:val="002428F9"/>
    <w:rsid w:val="00246766"/>
    <w:rsid w:val="002479FD"/>
    <w:rsid w:val="00251159"/>
    <w:rsid w:val="00251564"/>
    <w:rsid w:val="00252C32"/>
    <w:rsid w:val="00253FE8"/>
    <w:rsid w:val="0025467A"/>
    <w:rsid w:val="002549B4"/>
    <w:rsid w:val="00254C11"/>
    <w:rsid w:val="002552DC"/>
    <w:rsid w:val="0026071E"/>
    <w:rsid w:val="00261F53"/>
    <w:rsid w:val="00262BB6"/>
    <w:rsid w:val="00263254"/>
    <w:rsid w:val="00263A82"/>
    <w:rsid w:val="00265B86"/>
    <w:rsid w:val="00265CEB"/>
    <w:rsid w:val="00270DD7"/>
    <w:rsid w:val="0027184B"/>
    <w:rsid w:val="00271CCA"/>
    <w:rsid w:val="00272A6E"/>
    <w:rsid w:val="00277CE3"/>
    <w:rsid w:val="00277FF4"/>
    <w:rsid w:val="00280478"/>
    <w:rsid w:val="00280F0C"/>
    <w:rsid w:val="0028111A"/>
    <w:rsid w:val="00284B9B"/>
    <w:rsid w:val="00285702"/>
    <w:rsid w:val="0028579A"/>
    <w:rsid w:val="00287F0B"/>
    <w:rsid w:val="00290B3E"/>
    <w:rsid w:val="002927D6"/>
    <w:rsid w:val="0029519C"/>
    <w:rsid w:val="002975BA"/>
    <w:rsid w:val="002A3774"/>
    <w:rsid w:val="002A4558"/>
    <w:rsid w:val="002A4B2B"/>
    <w:rsid w:val="002A4D2E"/>
    <w:rsid w:val="002A6ACA"/>
    <w:rsid w:val="002A7121"/>
    <w:rsid w:val="002A72A1"/>
    <w:rsid w:val="002B11D9"/>
    <w:rsid w:val="002B2C8E"/>
    <w:rsid w:val="002B3763"/>
    <w:rsid w:val="002B3C8D"/>
    <w:rsid w:val="002B46B0"/>
    <w:rsid w:val="002B5B83"/>
    <w:rsid w:val="002C0738"/>
    <w:rsid w:val="002C4B1F"/>
    <w:rsid w:val="002C7F51"/>
    <w:rsid w:val="002D3A08"/>
    <w:rsid w:val="002D53D0"/>
    <w:rsid w:val="002D649C"/>
    <w:rsid w:val="002E204E"/>
    <w:rsid w:val="002E3BB5"/>
    <w:rsid w:val="002E6A0B"/>
    <w:rsid w:val="002E7859"/>
    <w:rsid w:val="002F340E"/>
    <w:rsid w:val="002F67B2"/>
    <w:rsid w:val="002F7928"/>
    <w:rsid w:val="00302152"/>
    <w:rsid w:val="0030707D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6878"/>
    <w:rsid w:val="00330F23"/>
    <w:rsid w:val="003320C5"/>
    <w:rsid w:val="00332C78"/>
    <w:rsid w:val="00332E51"/>
    <w:rsid w:val="00333E8F"/>
    <w:rsid w:val="00334322"/>
    <w:rsid w:val="003472D9"/>
    <w:rsid w:val="003507DC"/>
    <w:rsid w:val="003509BB"/>
    <w:rsid w:val="00350D22"/>
    <w:rsid w:val="00352EAA"/>
    <w:rsid w:val="00353447"/>
    <w:rsid w:val="00353626"/>
    <w:rsid w:val="00353A30"/>
    <w:rsid w:val="003546F3"/>
    <w:rsid w:val="0035714B"/>
    <w:rsid w:val="00360192"/>
    <w:rsid w:val="0036211A"/>
    <w:rsid w:val="00362B66"/>
    <w:rsid w:val="003645F6"/>
    <w:rsid w:val="00367164"/>
    <w:rsid w:val="00370B01"/>
    <w:rsid w:val="00370EB9"/>
    <w:rsid w:val="003712C1"/>
    <w:rsid w:val="00371EDC"/>
    <w:rsid w:val="00372342"/>
    <w:rsid w:val="00374202"/>
    <w:rsid w:val="00375565"/>
    <w:rsid w:val="003759F4"/>
    <w:rsid w:val="00377D11"/>
    <w:rsid w:val="003806A1"/>
    <w:rsid w:val="003831E3"/>
    <w:rsid w:val="00383A1B"/>
    <w:rsid w:val="00383B41"/>
    <w:rsid w:val="00386745"/>
    <w:rsid w:val="00387607"/>
    <w:rsid w:val="00390EBE"/>
    <w:rsid w:val="00391447"/>
    <w:rsid w:val="003917D4"/>
    <w:rsid w:val="00394728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2A6E"/>
    <w:rsid w:val="003C3647"/>
    <w:rsid w:val="003C371E"/>
    <w:rsid w:val="003C5136"/>
    <w:rsid w:val="003D5E50"/>
    <w:rsid w:val="003D600A"/>
    <w:rsid w:val="003D6536"/>
    <w:rsid w:val="003D738E"/>
    <w:rsid w:val="003E14B1"/>
    <w:rsid w:val="003E63D4"/>
    <w:rsid w:val="003F0E63"/>
    <w:rsid w:val="003F2608"/>
    <w:rsid w:val="003F3951"/>
    <w:rsid w:val="004008FB"/>
    <w:rsid w:val="00404892"/>
    <w:rsid w:val="00405C97"/>
    <w:rsid w:val="0041216B"/>
    <w:rsid w:val="004121E7"/>
    <w:rsid w:val="004126DE"/>
    <w:rsid w:val="00412C6B"/>
    <w:rsid w:val="00412FA3"/>
    <w:rsid w:val="004144C4"/>
    <w:rsid w:val="00415329"/>
    <w:rsid w:val="00415643"/>
    <w:rsid w:val="00416428"/>
    <w:rsid w:val="0041709A"/>
    <w:rsid w:val="00420367"/>
    <w:rsid w:val="004230E4"/>
    <w:rsid w:val="00424BC9"/>
    <w:rsid w:val="00426DE9"/>
    <w:rsid w:val="0042772B"/>
    <w:rsid w:val="00430661"/>
    <w:rsid w:val="004310CD"/>
    <w:rsid w:val="00434641"/>
    <w:rsid w:val="0043493D"/>
    <w:rsid w:val="00434D54"/>
    <w:rsid w:val="0043567F"/>
    <w:rsid w:val="00435710"/>
    <w:rsid w:val="00436293"/>
    <w:rsid w:val="0043667B"/>
    <w:rsid w:val="004409B8"/>
    <w:rsid w:val="00442F2E"/>
    <w:rsid w:val="00444385"/>
    <w:rsid w:val="00450476"/>
    <w:rsid w:val="004529FE"/>
    <w:rsid w:val="00452C9E"/>
    <w:rsid w:val="00460F4C"/>
    <w:rsid w:val="00460F5D"/>
    <w:rsid w:val="0046321F"/>
    <w:rsid w:val="00464FEE"/>
    <w:rsid w:val="004667E6"/>
    <w:rsid w:val="00471421"/>
    <w:rsid w:val="00471638"/>
    <w:rsid w:val="00474619"/>
    <w:rsid w:val="00474848"/>
    <w:rsid w:val="00482592"/>
    <w:rsid w:val="00482B98"/>
    <w:rsid w:val="00484F33"/>
    <w:rsid w:val="004851C9"/>
    <w:rsid w:val="00486889"/>
    <w:rsid w:val="004875B1"/>
    <w:rsid w:val="00487711"/>
    <w:rsid w:val="00490062"/>
    <w:rsid w:val="00491246"/>
    <w:rsid w:val="00494AE7"/>
    <w:rsid w:val="00497ED9"/>
    <w:rsid w:val="004A3827"/>
    <w:rsid w:val="004A59CD"/>
    <w:rsid w:val="004B09EE"/>
    <w:rsid w:val="004B18D2"/>
    <w:rsid w:val="004B1BE9"/>
    <w:rsid w:val="004B3BB4"/>
    <w:rsid w:val="004B561D"/>
    <w:rsid w:val="004C2519"/>
    <w:rsid w:val="004C49CE"/>
    <w:rsid w:val="004C7D42"/>
    <w:rsid w:val="004D2754"/>
    <w:rsid w:val="004D323C"/>
    <w:rsid w:val="004D399A"/>
    <w:rsid w:val="004D4401"/>
    <w:rsid w:val="004D453E"/>
    <w:rsid w:val="004D5CEB"/>
    <w:rsid w:val="004D6583"/>
    <w:rsid w:val="004D68A3"/>
    <w:rsid w:val="004D7308"/>
    <w:rsid w:val="004D7C0D"/>
    <w:rsid w:val="004E0B03"/>
    <w:rsid w:val="004E0E30"/>
    <w:rsid w:val="004E3ABB"/>
    <w:rsid w:val="004E46E9"/>
    <w:rsid w:val="004E5528"/>
    <w:rsid w:val="004E669C"/>
    <w:rsid w:val="004F5DAC"/>
    <w:rsid w:val="005000C7"/>
    <w:rsid w:val="00501645"/>
    <w:rsid w:val="00507280"/>
    <w:rsid w:val="00511A09"/>
    <w:rsid w:val="00511B14"/>
    <w:rsid w:val="00512400"/>
    <w:rsid w:val="00512B56"/>
    <w:rsid w:val="00513293"/>
    <w:rsid w:val="00513610"/>
    <w:rsid w:val="005150B2"/>
    <w:rsid w:val="00515931"/>
    <w:rsid w:val="00522B81"/>
    <w:rsid w:val="00524698"/>
    <w:rsid w:val="0052525C"/>
    <w:rsid w:val="00525937"/>
    <w:rsid w:val="00525BB5"/>
    <w:rsid w:val="00530C51"/>
    <w:rsid w:val="005315FA"/>
    <w:rsid w:val="005330E7"/>
    <w:rsid w:val="005356B5"/>
    <w:rsid w:val="00537F5C"/>
    <w:rsid w:val="0054064F"/>
    <w:rsid w:val="0054268D"/>
    <w:rsid w:val="00544F84"/>
    <w:rsid w:val="005451EF"/>
    <w:rsid w:val="00546630"/>
    <w:rsid w:val="0055080D"/>
    <w:rsid w:val="00550B6E"/>
    <w:rsid w:val="00552147"/>
    <w:rsid w:val="00554289"/>
    <w:rsid w:val="005560FD"/>
    <w:rsid w:val="0055757A"/>
    <w:rsid w:val="005611AB"/>
    <w:rsid w:val="00561209"/>
    <w:rsid w:val="00565C27"/>
    <w:rsid w:val="00566BA7"/>
    <w:rsid w:val="005724D4"/>
    <w:rsid w:val="00575C4A"/>
    <w:rsid w:val="00580435"/>
    <w:rsid w:val="0058051B"/>
    <w:rsid w:val="00583181"/>
    <w:rsid w:val="00585EED"/>
    <w:rsid w:val="005933AA"/>
    <w:rsid w:val="00594F33"/>
    <w:rsid w:val="00595367"/>
    <w:rsid w:val="005A126E"/>
    <w:rsid w:val="005A67E0"/>
    <w:rsid w:val="005B270E"/>
    <w:rsid w:val="005B4ED8"/>
    <w:rsid w:val="005B5295"/>
    <w:rsid w:val="005C323D"/>
    <w:rsid w:val="005C373B"/>
    <w:rsid w:val="005C3A8A"/>
    <w:rsid w:val="005C3C43"/>
    <w:rsid w:val="005C3CC0"/>
    <w:rsid w:val="005C4CE9"/>
    <w:rsid w:val="005C54BD"/>
    <w:rsid w:val="005C6BE7"/>
    <w:rsid w:val="005D515F"/>
    <w:rsid w:val="005D5664"/>
    <w:rsid w:val="005E16FF"/>
    <w:rsid w:val="005E2040"/>
    <w:rsid w:val="005E206A"/>
    <w:rsid w:val="005E4359"/>
    <w:rsid w:val="005E6CA6"/>
    <w:rsid w:val="005F0734"/>
    <w:rsid w:val="005F52C2"/>
    <w:rsid w:val="00600DE7"/>
    <w:rsid w:val="006038DD"/>
    <w:rsid w:val="00604252"/>
    <w:rsid w:val="0060496E"/>
    <w:rsid w:val="00605163"/>
    <w:rsid w:val="006056D0"/>
    <w:rsid w:val="0060599C"/>
    <w:rsid w:val="006060F6"/>
    <w:rsid w:val="00607894"/>
    <w:rsid w:val="00610E7F"/>
    <w:rsid w:val="006126F5"/>
    <w:rsid w:val="00613765"/>
    <w:rsid w:val="00613EC8"/>
    <w:rsid w:val="00616220"/>
    <w:rsid w:val="006172F0"/>
    <w:rsid w:val="00621550"/>
    <w:rsid w:val="006235BB"/>
    <w:rsid w:val="00624063"/>
    <w:rsid w:val="00625DDA"/>
    <w:rsid w:val="006276F1"/>
    <w:rsid w:val="00627DCA"/>
    <w:rsid w:val="0063079E"/>
    <w:rsid w:val="006330A1"/>
    <w:rsid w:val="00633CC8"/>
    <w:rsid w:val="0063464B"/>
    <w:rsid w:val="00636150"/>
    <w:rsid w:val="006379BF"/>
    <w:rsid w:val="00642AD3"/>
    <w:rsid w:val="00647ABE"/>
    <w:rsid w:val="0065143C"/>
    <w:rsid w:val="00651541"/>
    <w:rsid w:val="00655883"/>
    <w:rsid w:val="00660A14"/>
    <w:rsid w:val="00662C77"/>
    <w:rsid w:val="0066537B"/>
    <w:rsid w:val="006715FC"/>
    <w:rsid w:val="00671E5F"/>
    <w:rsid w:val="00673B90"/>
    <w:rsid w:val="006809FF"/>
    <w:rsid w:val="00681D49"/>
    <w:rsid w:val="006852AA"/>
    <w:rsid w:val="006904A4"/>
    <w:rsid w:val="00690E2C"/>
    <w:rsid w:val="00693A77"/>
    <w:rsid w:val="00694486"/>
    <w:rsid w:val="0069542C"/>
    <w:rsid w:val="0069705F"/>
    <w:rsid w:val="00697072"/>
    <w:rsid w:val="00697F70"/>
    <w:rsid w:val="006A245A"/>
    <w:rsid w:val="006A2DCB"/>
    <w:rsid w:val="006A3529"/>
    <w:rsid w:val="006B0314"/>
    <w:rsid w:val="006B0DC0"/>
    <w:rsid w:val="006B1C93"/>
    <w:rsid w:val="006B645C"/>
    <w:rsid w:val="006C0B92"/>
    <w:rsid w:val="006C1ABB"/>
    <w:rsid w:val="006C2CD9"/>
    <w:rsid w:val="006C5F0C"/>
    <w:rsid w:val="006C6F1B"/>
    <w:rsid w:val="006D0067"/>
    <w:rsid w:val="006D21BF"/>
    <w:rsid w:val="006D38E3"/>
    <w:rsid w:val="006D416A"/>
    <w:rsid w:val="006D55C7"/>
    <w:rsid w:val="006D5EE6"/>
    <w:rsid w:val="006E0884"/>
    <w:rsid w:val="006E11FA"/>
    <w:rsid w:val="006E138A"/>
    <w:rsid w:val="006E176D"/>
    <w:rsid w:val="006E427E"/>
    <w:rsid w:val="006E5245"/>
    <w:rsid w:val="006F352A"/>
    <w:rsid w:val="006F36A4"/>
    <w:rsid w:val="006F3C75"/>
    <w:rsid w:val="006F3ED8"/>
    <w:rsid w:val="006F65F6"/>
    <w:rsid w:val="006F7030"/>
    <w:rsid w:val="00700286"/>
    <w:rsid w:val="00703673"/>
    <w:rsid w:val="0070408D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5A23"/>
    <w:rsid w:val="00716156"/>
    <w:rsid w:val="007178D1"/>
    <w:rsid w:val="00717CAC"/>
    <w:rsid w:val="00717FA0"/>
    <w:rsid w:val="0072352F"/>
    <w:rsid w:val="00723EC7"/>
    <w:rsid w:val="00727734"/>
    <w:rsid w:val="00731A11"/>
    <w:rsid w:val="00732287"/>
    <w:rsid w:val="0073237D"/>
    <w:rsid w:val="0073498F"/>
    <w:rsid w:val="007359EA"/>
    <w:rsid w:val="00737182"/>
    <w:rsid w:val="00740A2F"/>
    <w:rsid w:val="00740AD6"/>
    <w:rsid w:val="00740F48"/>
    <w:rsid w:val="007421DC"/>
    <w:rsid w:val="00742285"/>
    <w:rsid w:val="00743577"/>
    <w:rsid w:val="00743E37"/>
    <w:rsid w:val="00745B0C"/>
    <w:rsid w:val="0074704B"/>
    <w:rsid w:val="0075089E"/>
    <w:rsid w:val="00753128"/>
    <w:rsid w:val="00753DE2"/>
    <w:rsid w:val="00754721"/>
    <w:rsid w:val="00762803"/>
    <w:rsid w:val="00766078"/>
    <w:rsid w:val="00770176"/>
    <w:rsid w:val="007702E0"/>
    <w:rsid w:val="00771048"/>
    <w:rsid w:val="00781894"/>
    <w:rsid w:val="00782D8C"/>
    <w:rsid w:val="007870A6"/>
    <w:rsid w:val="00787DB7"/>
    <w:rsid w:val="00790A1E"/>
    <w:rsid w:val="00791654"/>
    <w:rsid w:val="007928C7"/>
    <w:rsid w:val="00792FE1"/>
    <w:rsid w:val="00793BE5"/>
    <w:rsid w:val="00793E7F"/>
    <w:rsid w:val="00794FF8"/>
    <w:rsid w:val="007A08FD"/>
    <w:rsid w:val="007A0BAC"/>
    <w:rsid w:val="007A2ECD"/>
    <w:rsid w:val="007A3F4F"/>
    <w:rsid w:val="007A5B3B"/>
    <w:rsid w:val="007A6879"/>
    <w:rsid w:val="007C10CA"/>
    <w:rsid w:val="007C1583"/>
    <w:rsid w:val="007C4BE7"/>
    <w:rsid w:val="007C4C55"/>
    <w:rsid w:val="007C5872"/>
    <w:rsid w:val="007D11FC"/>
    <w:rsid w:val="007D123B"/>
    <w:rsid w:val="007D2A5A"/>
    <w:rsid w:val="007D2CF0"/>
    <w:rsid w:val="007D3BC5"/>
    <w:rsid w:val="007D4998"/>
    <w:rsid w:val="007D7C4B"/>
    <w:rsid w:val="007D7DC0"/>
    <w:rsid w:val="007E016E"/>
    <w:rsid w:val="007E15F5"/>
    <w:rsid w:val="007E2AC3"/>
    <w:rsid w:val="007E7A03"/>
    <w:rsid w:val="007F1418"/>
    <w:rsid w:val="007F1E36"/>
    <w:rsid w:val="007F4D58"/>
    <w:rsid w:val="007F535A"/>
    <w:rsid w:val="007F706F"/>
    <w:rsid w:val="008008BA"/>
    <w:rsid w:val="008054C0"/>
    <w:rsid w:val="00805A4D"/>
    <w:rsid w:val="008154FB"/>
    <w:rsid w:val="00815BB9"/>
    <w:rsid w:val="00815CB9"/>
    <w:rsid w:val="00816DFA"/>
    <w:rsid w:val="00823630"/>
    <w:rsid w:val="008239C2"/>
    <w:rsid w:val="00824ECB"/>
    <w:rsid w:val="008263CF"/>
    <w:rsid w:val="0082661F"/>
    <w:rsid w:val="00826702"/>
    <w:rsid w:val="008354CC"/>
    <w:rsid w:val="008355CB"/>
    <w:rsid w:val="0083600F"/>
    <w:rsid w:val="008363FA"/>
    <w:rsid w:val="008375DD"/>
    <w:rsid w:val="00837D13"/>
    <w:rsid w:val="00837FE9"/>
    <w:rsid w:val="0084044E"/>
    <w:rsid w:val="00841AFF"/>
    <w:rsid w:val="0084491C"/>
    <w:rsid w:val="00847B93"/>
    <w:rsid w:val="00847EC5"/>
    <w:rsid w:val="00850ED9"/>
    <w:rsid w:val="00851C17"/>
    <w:rsid w:val="0085273D"/>
    <w:rsid w:val="008528A0"/>
    <w:rsid w:val="008554A7"/>
    <w:rsid w:val="008568DF"/>
    <w:rsid w:val="008572DC"/>
    <w:rsid w:val="00857BD8"/>
    <w:rsid w:val="00861AC3"/>
    <w:rsid w:val="00863A32"/>
    <w:rsid w:val="00865D32"/>
    <w:rsid w:val="00865D49"/>
    <w:rsid w:val="00871D5B"/>
    <w:rsid w:val="008731AA"/>
    <w:rsid w:val="00873205"/>
    <w:rsid w:val="008756ED"/>
    <w:rsid w:val="00881462"/>
    <w:rsid w:val="00882F16"/>
    <w:rsid w:val="0088366C"/>
    <w:rsid w:val="008841CD"/>
    <w:rsid w:val="008853BD"/>
    <w:rsid w:val="0088587E"/>
    <w:rsid w:val="00892316"/>
    <w:rsid w:val="0089346E"/>
    <w:rsid w:val="008952BC"/>
    <w:rsid w:val="00897A19"/>
    <w:rsid w:val="008A236D"/>
    <w:rsid w:val="008A3688"/>
    <w:rsid w:val="008A54E0"/>
    <w:rsid w:val="008A58D2"/>
    <w:rsid w:val="008B0A65"/>
    <w:rsid w:val="008B2ABD"/>
    <w:rsid w:val="008B522D"/>
    <w:rsid w:val="008B71B8"/>
    <w:rsid w:val="008C0910"/>
    <w:rsid w:val="008C34A3"/>
    <w:rsid w:val="008C4125"/>
    <w:rsid w:val="008C478D"/>
    <w:rsid w:val="008C4937"/>
    <w:rsid w:val="008C60F7"/>
    <w:rsid w:val="008C6A9F"/>
    <w:rsid w:val="008C6E50"/>
    <w:rsid w:val="008D114C"/>
    <w:rsid w:val="008D12BD"/>
    <w:rsid w:val="008D15CD"/>
    <w:rsid w:val="008D3EF2"/>
    <w:rsid w:val="008E0288"/>
    <w:rsid w:val="008E3343"/>
    <w:rsid w:val="008E33AD"/>
    <w:rsid w:val="008E3A5E"/>
    <w:rsid w:val="008E47EB"/>
    <w:rsid w:val="008F1A41"/>
    <w:rsid w:val="008F5E50"/>
    <w:rsid w:val="00901AC4"/>
    <w:rsid w:val="00904368"/>
    <w:rsid w:val="00904E12"/>
    <w:rsid w:val="00905FC2"/>
    <w:rsid w:val="00906FAB"/>
    <w:rsid w:val="009075B0"/>
    <w:rsid w:val="00910917"/>
    <w:rsid w:val="0091096D"/>
    <w:rsid w:val="00911CE8"/>
    <w:rsid w:val="00915E16"/>
    <w:rsid w:val="009203DD"/>
    <w:rsid w:val="00921D48"/>
    <w:rsid w:val="009260F6"/>
    <w:rsid w:val="009266C2"/>
    <w:rsid w:val="009267B9"/>
    <w:rsid w:val="0093077F"/>
    <w:rsid w:val="00930B17"/>
    <w:rsid w:val="00932F25"/>
    <w:rsid w:val="009331A3"/>
    <w:rsid w:val="00934980"/>
    <w:rsid w:val="009364C2"/>
    <w:rsid w:val="00936CE1"/>
    <w:rsid w:val="00937DB3"/>
    <w:rsid w:val="00941948"/>
    <w:rsid w:val="00943713"/>
    <w:rsid w:val="00944780"/>
    <w:rsid w:val="00945602"/>
    <w:rsid w:val="00945B76"/>
    <w:rsid w:val="00945BFC"/>
    <w:rsid w:val="00947294"/>
    <w:rsid w:val="009529B2"/>
    <w:rsid w:val="00953D0E"/>
    <w:rsid w:val="009551E2"/>
    <w:rsid w:val="0095540B"/>
    <w:rsid w:val="00955DB3"/>
    <w:rsid w:val="0095737F"/>
    <w:rsid w:val="0096131A"/>
    <w:rsid w:val="009616BF"/>
    <w:rsid w:val="00961E40"/>
    <w:rsid w:val="00963FD2"/>
    <w:rsid w:val="00967767"/>
    <w:rsid w:val="00970B3A"/>
    <w:rsid w:val="00970ED9"/>
    <w:rsid w:val="009737D6"/>
    <w:rsid w:val="00973A26"/>
    <w:rsid w:val="00980048"/>
    <w:rsid w:val="00980E1E"/>
    <w:rsid w:val="00987AE7"/>
    <w:rsid w:val="009928BC"/>
    <w:rsid w:val="009938D8"/>
    <w:rsid w:val="00994D74"/>
    <w:rsid w:val="00994EA3"/>
    <w:rsid w:val="00997EB5"/>
    <w:rsid w:val="009A03B8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403F"/>
    <w:rsid w:val="009C427E"/>
    <w:rsid w:val="009C4395"/>
    <w:rsid w:val="009C6F6D"/>
    <w:rsid w:val="009D12EB"/>
    <w:rsid w:val="009D25FF"/>
    <w:rsid w:val="009D5024"/>
    <w:rsid w:val="009D5189"/>
    <w:rsid w:val="009D599D"/>
    <w:rsid w:val="009E33E0"/>
    <w:rsid w:val="009E52DA"/>
    <w:rsid w:val="009E6AD6"/>
    <w:rsid w:val="009F034F"/>
    <w:rsid w:val="009F3D87"/>
    <w:rsid w:val="009F7329"/>
    <w:rsid w:val="00A01CDF"/>
    <w:rsid w:val="00A052F0"/>
    <w:rsid w:val="00A143AD"/>
    <w:rsid w:val="00A149D2"/>
    <w:rsid w:val="00A16711"/>
    <w:rsid w:val="00A17AC7"/>
    <w:rsid w:val="00A21369"/>
    <w:rsid w:val="00A220A0"/>
    <w:rsid w:val="00A2268B"/>
    <w:rsid w:val="00A235F5"/>
    <w:rsid w:val="00A24021"/>
    <w:rsid w:val="00A24565"/>
    <w:rsid w:val="00A26980"/>
    <w:rsid w:val="00A27AEF"/>
    <w:rsid w:val="00A27B93"/>
    <w:rsid w:val="00A31BB0"/>
    <w:rsid w:val="00A33301"/>
    <w:rsid w:val="00A373E0"/>
    <w:rsid w:val="00A37DC0"/>
    <w:rsid w:val="00A41046"/>
    <w:rsid w:val="00A42616"/>
    <w:rsid w:val="00A44EF5"/>
    <w:rsid w:val="00A45440"/>
    <w:rsid w:val="00A45BF9"/>
    <w:rsid w:val="00A45E7F"/>
    <w:rsid w:val="00A5125F"/>
    <w:rsid w:val="00A5136C"/>
    <w:rsid w:val="00A53DAB"/>
    <w:rsid w:val="00A54691"/>
    <w:rsid w:val="00A55853"/>
    <w:rsid w:val="00A61B01"/>
    <w:rsid w:val="00A6324B"/>
    <w:rsid w:val="00A649E2"/>
    <w:rsid w:val="00A65DBE"/>
    <w:rsid w:val="00A70421"/>
    <w:rsid w:val="00A722DC"/>
    <w:rsid w:val="00A73E1D"/>
    <w:rsid w:val="00A75291"/>
    <w:rsid w:val="00A756AE"/>
    <w:rsid w:val="00A762CF"/>
    <w:rsid w:val="00A76673"/>
    <w:rsid w:val="00A80459"/>
    <w:rsid w:val="00A81388"/>
    <w:rsid w:val="00A829F5"/>
    <w:rsid w:val="00A856FC"/>
    <w:rsid w:val="00A87F19"/>
    <w:rsid w:val="00A901DC"/>
    <w:rsid w:val="00A912A9"/>
    <w:rsid w:val="00A92EC2"/>
    <w:rsid w:val="00A92F90"/>
    <w:rsid w:val="00A933C8"/>
    <w:rsid w:val="00A95540"/>
    <w:rsid w:val="00A95785"/>
    <w:rsid w:val="00A96B85"/>
    <w:rsid w:val="00AB2F41"/>
    <w:rsid w:val="00AB6F09"/>
    <w:rsid w:val="00AC0223"/>
    <w:rsid w:val="00AC0BC5"/>
    <w:rsid w:val="00AC0D85"/>
    <w:rsid w:val="00AC187E"/>
    <w:rsid w:val="00AC197C"/>
    <w:rsid w:val="00AC4592"/>
    <w:rsid w:val="00AC6D65"/>
    <w:rsid w:val="00AC7164"/>
    <w:rsid w:val="00AD3122"/>
    <w:rsid w:val="00AD42F3"/>
    <w:rsid w:val="00AD56E9"/>
    <w:rsid w:val="00AD6DC4"/>
    <w:rsid w:val="00AE01DF"/>
    <w:rsid w:val="00AE1484"/>
    <w:rsid w:val="00AE23FD"/>
    <w:rsid w:val="00AE3861"/>
    <w:rsid w:val="00AE501E"/>
    <w:rsid w:val="00AE56ED"/>
    <w:rsid w:val="00AE6881"/>
    <w:rsid w:val="00AE705F"/>
    <w:rsid w:val="00AE7061"/>
    <w:rsid w:val="00AF0640"/>
    <w:rsid w:val="00AF30DB"/>
    <w:rsid w:val="00AF3625"/>
    <w:rsid w:val="00AF7349"/>
    <w:rsid w:val="00B00A5A"/>
    <w:rsid w:val="00B044C1"/>
    <w:rsid w:val="00B05F25"/>
    <w:rsid w:val="00B07E5B"/>
    <w:rsid w:val="00B14EA1"/>
    <w:rsid w:val="00B15040"/>
    <w:rsid w:val="00B1513F"/>
    <w:rsid w:val="00B162FD"/>
    <w:rsid w:val="00B171A4"/>
    <w:rsid w:val="00B22785"/>
    <w:rsid w:val="00B23CBD"/>
    <w:rsid w:val="00B25B88"/>
    <w:rsid w:val="00B26646"/>
    <w:rsid w:val="00B26D55"/>
    <w:rsid w:val="00B32786"/>
    <w:rsid w:val="00B33277"/>
    <w:rsid w:val="00B3480E"/>
    <w:rsid w:val="00B3512D"/>
    <w:rsid w:val="00B366A8"/>
    <w:rsid w:val="00B402D9"/>
    <w:rsid w:val="00B40D5D"/>
    <w:rsid w:val="00B41BC6"/>
    <w:rsid w:val="00B44C10"/>
    <w:rsid w:val="00B5092D"/>
    <w:rsid w:val="00B50994"/>
    <w:rsid w:val="00B52B15"/>
    <w:rsid w:val="00B531A8"/>
    <w:rsid w:val="00B534DC"/>
    <w:rsid w:val="00B62B27"/>
    <w:rsid w:val="00B62C34"/>
    <w:rsid w:val="00B64D09"/>
    <w:rsid w:val="00B66489"/>
    <w:rsid w:val="00B673D7"/>
    <w:rsid w:val="00B67D4C"/>
    <w:rsid w:val="00B70C7C"/>
    <w:rsid w:val="00B71DB9"/>
    <w:rsid w:val="00B74343"/>
    <w:rsid w:val="00B74AD2"/>
    <w:rsid w:val="00B763F4"/>
    <w:rsid w:val="00B815CB"/>
    <w:rsid w:val="00B81E51"/>
    <w:rsid w:val="00B831EC"/>
    <w:rsid w:val="00B83D76"/>
    <w:rsid w:val="00B84198"/>
    <w:rsid w:val="00B848DA"/>
    <w:rsid w:val="00B90AEF"/>
    <w:rsid w:val="00B9285E"/>
    <w:rsid w:val="00BA0A6D"/>
    <w:rsid w:val="00BA1710"/>
    <w:rsid w:val="00BA31AA"/>
    <w:rsid w:val="00BA5B4E"/>
    <w:rsid w:val="00BA7C75"/>
    <w:rsid w:val="00BB1566"/>
    <w:rsid w:val="00BB1B55"/>
    <w:rsid w:val="00BB2278"/>
    <w:rsid w:val="00BC2106"/>
    <w:rsid w:val="00BC21BD"/>
    <w:rsid w:val="00BC4452"/>
    <w:rsid w:val="00BC544C"/>
    <w:rsid w:val="00BC56B6"/>
    <w:rsid w:val="00BC6B7A"/>
    <w:rsid w:val="00BC7C2B"/>
    <w:rsid w:val="00BD138B"/>
    <w:rsid w:val="00BD24EE"/>
    <w:rsid w:val="00BD37FC"/>
    <w:rsid w:val="00BD6263"/>
    <w:rsid w:val="00BE1015"/>
    <w:rsid w:val="00BE19FA"/>
    <w:rsid w:val="00BE7890"/>
    <w:rsid w:val="00BE7D85"/>
    <w:rsid w:val="00BF15FC"/>
    <w:rsid w:val="00BF243C"/>
    <w:rsid w:val="00BF3540"/>
    <w:rsid w:val="00BF7E12"/>
    <w:rsid w:val="00C0086D"/>
    <w:rsid w:val="00C01889"/>
    <w:rsid w:val="00C02BAD"/>
    <w:rsid w:val="00C05FE8"/>
    <w:rsid w:val="00C07DF5"/>
    <w:rsid w:val="00C1135A"/>
    <w:rsid w:val="00C12958"/>
    <w:rsid w:val="00C12EC8"/>
    <w:rsid w:val="00C158D2"/>
    <w:rsid w:val="00C162DC"/>
    <w:rsid w:val="00C173BD"/>
    <w:rsid w:val="00C17623"/>
    <w:rsid w:val="00C20096"/>
    <w:rsid w:val="00C2292B"/>
    <w:rsid w:val="00C22C3F"/>
    <w:rsid w:val="00C24FEA"/>
    <w:rsid w:val="00C25F87"/>
    <w:rsid w:val="00C263B5"/>
    <w:rsid w:val="00C26D30"/>
    <w:rsid w:val="00C27BA4"/>
    <w:rsid w:val="00C34057"/>
    <w:rsid w:val="00C3531D"/>
    <w:rsid w:val="00C370AA"/>
    <w:rsid w:val="00C41050"/>
    <w:rsid w:val="00C42B0E"/>
    <w:rsid w:val="00C44203"/>
    <w:rsid w:val="00C46F43"/>
    <w:rsid w:val="00C52482"/>
    <w:rsid w:val="00C53311"/>
    <w:rsid w:val="00C54CA4"/>
    <w:rsid w:val="00C56257"/>
    <w:rsid w:val="00C57ACC"/>
    <w:rsid w:val="00C607E1"/>
    <w:rsid w:val="00C60AC1"/>
    <w:rsid w:val="00C66A23"/>
    <w:rsid w:val="00C721E9"/>
    <w:rsid w:val="00C765C8"/>
    <w:rsid w:val="00C76B2D"/>
    <w:rsid w:val="00C820A5"/>
    <w:rsid w:val="00C8244A"/>
    <w:rsid w:val="00C86408"/>
    <w:rsid w:val="00C9169E"/>
    <w:rsid w:val="00C92890"/>
    <w:rsid w:val="00C95416"/>
    <w:rsid w:val="00CA06F6"/>
    <w:rsid w:val="00CA0CF4"/>
    <w:rsid w:val="00CA306E"/>
    <w:rsid w:val="00CA7062"/>
    <w:rsid w:val="00CA7688"/>
    <w:rsid w:val="00CB0590"/>
    <w:rsid w:val="00CB70B5"/>
    <w:rsid w:val="00CC1388"/>
    <w:rsid w:val="00CC1BFF"/>
    <w:rsid w:val="00CC2E59"/>
    <w:rsid w:val="00CC5221"/>
    <w:rsid w:val="00CC543F"/>
    <w:rsid w:val="00CC5730"/>
    <w:rsid w:val="00CC7AFA"/>
    <w:rsid w:val="00CD2BA2"/>
    <w:rsid w:val="00CD2BD8"/>
    <w:rsid w:val="00CD2E86"/>
    <w:rsid w:val="00CD5E6F"/>
    <w:rsid w:val="00CE0F90"/>
    <w:rsid w:val="00CE39F7"/>
    <w:rsid w:val="00CE56D0"/>
    <w:rsid w:val="00CF412F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8B5"/>
    <w:rsid w:val="00D10115"/>
    <w:rsid w:val="00D10999"/>
    <w:rsid w:val="00D15297"/>
    <w:rsid w:val="00D238C1"/>
    <w:rsid w:val="00D24A8E"/>
    <w:rsid w:val="00D24B62"/>
    <w:rsid w:val="00D26934"/>
    <w:rsid w:val="00D26E40"/>
    <w:rsid w:val="00D30006"/>
    <w:rsid w:val="00D30CD3"/>
    <w:rsid w:val="00D33BAC"/>
    <w:rsid w:val="00D34DF3"/>
    <w:rsid w:val="00D35577"/>
    <w:rsid w:val="00D35B4B"/>
    <w:rsid w:val="00D373B3"/>
    <w:rsid w:val="00D42BA0"/>
    <w:rsid w:val="00D4452B"/>
    <w:rsid w:val="00D457A5"/>
    <w:rsid w:val="00D46593"/>
    <w:rsid w:val="00D46686"/>
    <w:rsid w:val="00D46836"/>
    <w:rsid w:val="00D5069E"/>
    <w:rsid w:val="00D53FB1"/>
    <w:rsid w:val="00D55516"/>
    <w:rsid w:val="00D60B55"/>
    <w:rsid w:val="00D64029"/>
    <w:rsid w:val="00D65ADC"/>
    <w:rsid w:val="00D67776"/>
    <w:rsid w:val="00D7186E"/>
    <w:rsid w:val="00D71BCC"/>
    <w:rsid w:val="00D74157"/>
    <w:rsid w:val="00D75159"/>
    <w:rsid w:val="00D760E9"/>
    <w:rsid w:val="00D76DE8"/>
    <w:rsid w:val="00D81844"/>
    <w:rsid w:val="00D82551"/>
    <w:rsid w:val="00D84615"/>
    <w:rsid w:val="00D868D4"/>
    <w:rsid w:val="00D92847"/>
    <w:rsid w:val="00D92C53"/>
    <w:rsid w:val="00D9460B"/>
    <w:rsid w:val="00D94DBE"/>
    <w:rsid w:val="00D97A12"/>
    <w:rsid w:val="00D97B83"/>
    <w:rsid w:val="00DA0F27"/>
    <w:rsid w:val="00DA20E6"/>
    <w:rsid w:val="00DA4981"/>
    <w:rsid w:val="00DA5CA8"/>
    <w:rsid w:val="00DB2D8E"/>
    <w:rsid w:val="00DB3D26"/>
    <w:rsid w:val="00DB66B9"/>
    <w:rsid w:val="00DB7D65"/>
    <w:rsid w:val="00DC12E4"/>
    <w:rsid w:val="00DC13D2"/>
    <w:rsid w:val="00DC3D12"/>
    <w:rsid w:val="00DC4344"/>
    <w:rsid w:val="00DD21C7"/>
    <w:rsid w:val="00DD229C"/>
    <w:rsid w:val="00DD28BD"/>
    <w:rsid w:val="00DD693D"/>
    <w:rsid w:val="00DD6B35"/>
    <w:rsid w:val="00DD785A"/>
    <w:rsid w:val="00DD78BB"/>
    <w:rsid w:val="00DE03FF"/>
    <w:rsid w:val="00DE3723"/>
    <w:rsid w:val="00DE4251"/>
    <w:rsid w:val="00DE457D"/>
    <w:rsid w:val="00DE6C09"/>
    <w:rsid w:val="00DE6DE5"/>
    <w:rsid w:val="00DE750F"/>
    <w:rsid w:val="00DF28DD"/>
    <w:rsid w:val="00DF3E71"/>
    <w:rsid w:val="00DF551E"/>
    <w:rsid w:val="00DF6884"/>
    <w:rsid w:val="00DF7C75"/>
    <w:rsid w:val="00E042EF"/>
    <w:rsid w:val="00E0438B"/>
    <w:rsid w:val="00E04E5E"/>
    <w:rsid w:val="00E05593"/>
    <w:rsid w:val="00E06F79"/>
    <w:rsid w:val="00E121DD"/>
    <w:rsid w:val="00E157F8"/>
    <w:rsid w:val="00E1710A"/>
    <w:rsid w:val="00E22C6B"/>
    <w:rsid w:val="00E23F6D"/>
    <w:rsid w:val="00E2545A"/>
    <w:rsid w:val="00E2594F"/>
    <w:rsid w:val="00E260FC"/>
    <w:rsid w:val="00E27426"/>
    <w:rsid w:val="00E27CEC"/>
    <w:rsid w:val="00E30954"/>
    <w:rsid w:val="00E3169E"/>
    <w:rsid w:val="00E33AAD"/>
    <w:rsid w:val="00E342B7"/>
    <w:rsid w:val="00E35DED"/>
    <w:rsid w:val="00E36FB4"/>
    <w:rsid w:val="00E405D4"/>
    <w:rsid w:val="00E43E30"/>
    <w:rsid w:val="00E43E4C"/>
    <w:rsid w:val="00E43E55"/>
    <w:rsid w:val="00E45CEA"/>
    <w:rsid w:val="00E46A70"/>
    <w:rsid w:val="00E50AEC"/>
    <w:rsid w:val="00E50EAE"/>
    <w:rsid w:val="00E5280A"/>
    <w:rsid w:val="00E5459C"/>
    <w:rsid w:val="00E55ECA"/>
    <w:rsid w:val="00E57221"/>
    <w:rsid w:val="00E57A96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175A"/>
    <w:rsid w:val="00E73927"/>
    <w:rsid w:val="00E74205"/>
    <w:rsid w:val="00E75FE1"/>
    <w:rsid w:val="00E7636A"/>
    <w:rsid w:val="00E769A0"/>
    <w:rsid w:val="00E777AA"/>
    <w:rsid w:val="00E80DBF"/>
    <w:rsid w:val="00E82C2D"/>
    <w:rsid w:val="00E850F3"/>
    <w:rsid w:val="00E871F1"/>
    <w:rsid w:val="00E909DC"/>
    <w:rsid w:val="00E92D1B"/>
    <w:rsid w:val="00E931A9"/>
    <w:rsid w:val="00E94707"/>
    <w:rsid w:val="00E94811"/>
    <w:rsid w:val="00EA0330"/>
    <w:rsid w:val="00EA1B78"/>
    <w:rsid w:val="00EA38AC"/>
    <w:rsid w:val="00EA4F70"/>
    <w:rsid w:val="00EB0315"/>
    <w:rsid w:val="00EB1198"/>
    <w:rsid w:val="00EB16C8"/>
    <w:rsid w:val="00EB3307"/>
    <w:rsid w:val="00EB372C"/>
    <w:rsid w:val="00EB3CBD"/>
    <w:rsid w:val="00EB4C73"/>
    <w:rsid w:val="00EC22E5"/>
    <w:rsid w:val="00EC3056"/>
    <w:rsid w:val="00EC4436"/>
    <w:rsid w:val="00EC5407"/>
    <w:rsid w:val="00ED1A19"/>
    <w:rsid w:val="00ED1DE1"/>
    <w:rsid w:val="00ED2CBF"/>
    <w:rsid w:val="00ED3AD8"/>
    <w:rsid w:val="00ED49D7"/>
    <w:rsid w:val="00EE1E76"/>
    <w:rsid w:val="00EE24C7"/>
    <w:rsid w:val="00EE3D8A"/>
    <w:rsid w:val="00EE3DCF"/>
    <w:rsid w:val="00EE436D"/>
    <w:rsid w:val="00EE4DBE"/>
    <w:rsid w:val="00EE4F15"/>
    <w:rsid w:val="00EF292E"/>
    <w:rsid w:val="00EF5AE1"/>
    <w:rsid w:val="00EF6C39"/>
    <w:rsid w:val="00EF7053"/>
    <w:rsid w:val="00EF7802"/>
    <w:rsid w:val="00EF792D"/>
    <w:rsid w:val="00F03086"/>
    <w:rsid w:val="00F040AC"/>
    <w:rsid w:val="00F04B16"/>
    <w:rsid w:val="00F127BC"/>
    <w:rsid w:val="00F13B3A"/>
    <w:rsid w:val="00F1553C"/>
    <w:rsid w:val="00F15BB0"/>
    <w:rsid w:val="00F17590"/>
    <w:rsid w:val="00F17DBB"/>
    <w:rsid w:val="00F200AF"/>
    <w:rsid w:val="00F23F4D"/>
    <w:rsid w:val="00F24336"/>
    <w:rsid w:val="00F2565E"/>
    <w:rsid w:val="00F266A6"/>
    <w:rsid w:val="00F33ACD"/>
    <w:rsid w:val="00F365C7"/>
    <w:rsid w:val="00F37390"/>
    <w:rsid w:val="00F407FF"/>
    <w:rsid w:val="00F420B3"/>
    <w:rsid w:val="00F4233D"/>
    <w:rsid w:val="00F42E95"/>
    <w:rsid w:val="00F430BC"/>
    <w:rsid w:val="00F43484"/>
    <w:rsid w:val="00F43D20"/>
    <w:rsid w:val="00F451FF"/>
    <w:rsid w:val="00F53BEA"/>
    <w:rsid w:val="00F5459F"/>
    <w:rsid w:val="00F55865"/>
    <w:rsid w:val="00F558FF"/>
    <w:rsid w:val="00F55A0A"/>
    <w:rsid w:val="00F56BB8"/>
    <w:rsid w:val="00F56FC7"/>
    <w:rsid w:val="00F575B4"/>
    <w:rsid w:val="00F60DCA"/>
    <w:rsid w:val="00F61642"/>
    <w:rsid w:val="00F63C9A"/>
    <w:rsid w:val="00F64A5D"/>
    <w:rsid w:val="00F655F4"/>
    <w:rsid w:val="00F66827"/>
    <w:rsid w:val="00F7052C"/>
    <w:rsid w:val="00F75CDB"/>
    <w:rsid w:val="00F75E37"/>
    <w:rsid w:val="00F76602"/>
    <w:rsid w:val="00F80291"/>
    <w:rsid w:val="00F807F7"/>
    <w:rsid w:val="00F816BF"/>
    <w:rsid w:val="00F82560"/>
    <w:rsid w:val="00F86017"/>
    <w:rsid w:val="00F87EBA"/>
    <w:rsid w:val="00F9181F"/>
    <w:rsid w:val="00F95972"/>
    <w:rsid w:val="00F95C76"/>
    <w:rsid w:val="00F973F3"/>
    <w:rsid w:val="00FA0D4E"/>
    <w:rsid w:val="00FA28DD"/>
    <w:rsid w:val="00FA4193"/>
    <w:rsid w:val="00FA4DA9"/>
    <w:rsid w:val="00FA7C19"/>
    <w:rsid w:val="00FB2985"/>
    <w:rsid w:val="00FB3005"/>
    <w:rsid w:val="00FB78A3"/>
    <w:rsid w:val="00FC20E8"/>
    <w:rsid w:val="00FC4BDD"/>
    <w:rsid w:val="00FC5D1F"/>
    <w:rsid w:val="00FD2252"/>
    <w:rsid w:val="00FD3A33"/>
    <w:rsid w:val="00FD677E"/>
    <w:rsid w:val="00FD67FB"/>
    <w:rsid w:val="00FE07F0"/>
    <w:rsid w:val="00FE2AE8"/>
    <w:rsid w:val="00FE7303"/>
    <w:rsid w:val="00FE7B49"/>
    <w:rsid w:val="00FE7E16"/>
    <w:rsid w:val="00FF19C3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5:docId w15:val="{3374A3CC-4578-4DE2-8525-BF3C9EE92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8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5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t-mal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lyuskrug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_dmitrov@dmitr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AEB0B-5502-48DC-8164-B2840B17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4248</TotalTime>
  <Pages>4</Pages>
  <Words>1308</Words>
  <Characters>7460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Голубченкова Юлия Александровна</cp:lastModifiedBy>
  <cp:revision>20</cp:revision>
  <cp:lastPrinted>2021-10-25T16:35:00Z</cp:lastPrinted>
  <dcterms:created xsi:type="dcterms:W3CDTF">2017-05-16T17:28:00Z</dcterms:created>
  <dcterms:modified xsi:type="dcterms:W3CDTF">2021-10-25T17:57:00Z</dcterms:modified>
</cp:coreProperties>
</file>