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075" w:rsidRDefault="004C6075" w:rsidP="008C4A16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0B02A0">
        <w:rPr>
          <w:color w:val="auto"/>
          <w:sz w:val="26"/>
          <w:szCs w:val="26"/>
        </w:rPr>
        <w:t>Заказчик:</w:t>
      </w:r>
    </w:p>
    <w:p w:rsidR="00440336" w:rsidRPr="00440336" w:rsidRDefault="00440336" w:rsidP="00440336">
      <w:pPr>
        <w:widowControl/>
        <w:tabs>
          <w:tab w:val="left" w:pos="4886"/>
        </w:tabs>
        <w:autoSpaceDE/>
        <w:autoSpaceDN/>
        <w:adjustRightInd/>
        <w:spacing w:before="0"/>
        <w:ind w:left="4536" w:right="34" w:firstLine="0"/>
        <w:rPr>
          <w:color w:val="auto"/>
          <w:sz w:val="26"/>
          <w:szCs w:val="26"/>
        </w:rPr>
      </w:pPr>
      <w:r w:rsidRPr="00440336">
        <w:rPr>
          <w:color w:val="auto"/>
          <w:sz w:val="26"/>
          <w:szCs w:val="26"/>
        </w:rPr>
        <w:t xml:space="preserve">Муниципальное казенное учреждение «Центр благоустройства </w:t>
      </w:r>
      <w:proofErr w:type="spellStart"/>
      <w:r w:rsidRPr="00440336">
        <w:rPr>
          <w:color w:val="auto"/>
          <w:sz w:val="26"/>
          <w:szCs w:val="26"/>
        </w:rPr>
        <w:t>Костинское</w:t>
      </w:r>
      <w:proofErr w:type="spellEnd"/>
      <w:r w:rsidRPr="00440336">
        <w:rPr>
          <w:color w:val="auto"/>
          <w:sz w:val="26"/>
          <w:szCs w:val="26"/>
        </w:rPr>
        <w:t>»</w:t>
      </w:r>
    </w:p>
    <w:p w:rsidR="00440336" w:rsidRPr="00440336" w:rsidRDefault="00440336" w:rsidP="00440336">
      <w:pPr>
        <w:widowControl/>
        <w:tabs>
          <w:tab w:val="left" w:pos="4886"/>
        </w:tabs>
        <w:autoSpaceDE/>
        <w:autoSpaceDN/>
        <w:adjustRightInd/>
        <w:spacing w:before="0"/>
        <w:ind w:left="4536" w:right="34" w:firstLine="0"/>
        <w:rPr>
          <w:color w:val="auto"/>
          <w:sz w:val="26"/>
          <w:szCs w:val="26"/>
        </w:rPr>
      </w:pPr>
      <w:r w:rsidRPr="00440336">
        <w:rPr>
          <w:color w:val="auto"/>
          <w:sz w:val="26"/>
          <w:szCs w:val="26"/>
        </w:rPr>
        <w:t xml:space="preserve">141829, Московская </w:t>
      </w:r>
      <w:proofErr w:type="spellStart"/>
      <w:proofErr w:type="gramStart"/>
      <w:r w:rsidRPr="00440336">
        <w:rPr>
          <w:color w:val="auto"/>
          <w:sz w:val="26"/>
          <w:szCs w:val="26"/>
        </w:rPr>
        <w:t>обл</w:t>
      </w:r>
      <w:proofErr w:type="spellEnd"/>
      <w:proofErr w:type="gramEnd"/>
      <w:r w:rsidRPr="00440336">
        <w:rPr>
          <w:color w:val="auto"/>
          <w:sz w:val="26"/>
          <w:szCs w:val="26"/>
        </w:rPr>
        <w:t>, Дмитровский р-н, Костино с, д. 127, оф. 7,</w:t>
      </w:r>
    </w:p>
    <w:p w:rsidR="000B02A0" w:rsidRPr="000B02A0" w:rsidRDefault="00440336" w:rsidP="0044033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40336">
        <w:rPr>
          <w:color w:val="auto"/>
          <w:sz w:val="26"/>
          <w:szCs w:val="26"/>
        </w:rPr>
        <w:t>torgi-kontrakt@yandex.ru</w:t>
      </w:r>
    </w:p>
    <w:p w:rsidR="00440336" w:rsidRDefault="00440336" w:rsidP="00440336">
      <w:pPr>
        <w:widowControl/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0B02A0" w:rsidRPr="000B02A0" w:rsidRDefault="000B02A0" w:rsidP="000B02A0">
      <w:pPr>
        <w:widowControl/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B02A0">
        <w:rPr>
          <w:bCs/>
          <w:color w:val="auto"/>
          <w:sz w:val="26"/>
          <w:szCs w:val="26"/>
        </w:rPr>
        <w:t>Уполномоченное учреждение:</w:t>
      </w:r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B02A0">
        <w:rPr>
          <w:color w:val="auto"/>
          <w:sz w:val="26"/>
          <w:szCs w:val="26"/>
        </w:rPr>
        <w:t>Муниципальное казенное учреждение «Центр проведения торгов»</w:t>
      </w:r>
    </w:p>
    <w:p w:rsidR="000B02A0" w:rsidRPr="000B02A0" w:rsidRDefault="000B02A0" w:rsidP="0044033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B02A0">
        <w:rPr>
          <w:color w:val="auto"/>
          <w:sz w:val="26"/>
          <w:szCs w:val="26"/>
        </w:rPr>
        <w:t xml:space="preserve">141800, </w:t>
      </w:r>
      <w:proofErr w:type="gramStart"/>
      <w:r w:rsidRPr="000B02A0">
        <w:rPr>
          <w:color w:val="auto"/>
          <w:sz w:val="26"/>
          <w:szCs w:val="26"/>
        </w:rPr>
        <w:t>Московская</w:t>
      </w:r>
      <w:proofErr w:type="gramEnd"/>
      <w:r w:rsidRPr="000B02A0">
        <w:rPr>
          <w:color w:val="auto"/>
          <w:sz w:val="26"/>
          <w:szCs w:val="26"/>
        </w:rPr>
        <w:t xml:space="preserve"> обл., г. Дмитров,</w:t>
      </w:r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proofErr w:type="gramStart"/>
      <w:r w:rsidRPr="000B02A0">
        <w:rPr>
          <w:color w:val="auto"/>
          <w:sz w:val="26"/>
          <w:szCs w:val="26"/>
        </w:rPr>
        <w:t>Вокзальная</w:t>
      </w:r>
      <w:proofErr w:type="gramEnd"/>
      <w:r w:rsidRPr="000B02A0">
        <w:rPr>
          <w:color w:val="auto"/>
          <w:sz w:val="26"/>
          <w:szCs w:val="26"/>
        </w:rPr>
        <w:t>, д.18, 3 этаж, офис 73</w:t>
      </w:r>
    </w:p>
    <w:p w:rsidR="000B02A0" w:rsidRPr="000B02A0" w:rsidRDefault="0055089B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9" w:history="1">
        <w:r w:rsidR="000B02A0" w:rsidRPr="000B02A0">
          <w:rPr>
            <w:color w:val="auto"/>
            <w:sz w:val="26"/>
            <w:szCs w:val="26"/>
            <w:lang w:val="en-US"/>
          </w:rPr>
          <w:t>Torgi</w:t>
        </w:r>
        <w:r w:rsidR="000B02A0" w:rsidRPr="000B02A0">
          <w:rPr>
            <w:color w:val="auto"/>
            <w:sz w:val="26"/>
            <w:szCs w:val="26"/>
          </w:rPr>
          <w:t>_</w:t>
        </w:r>
        <w:r w:rsidR="000B02A0" w:rsidRPr="000B02A0">
          <w:rPr>
            <w:color w:val="auto"/>
            <w:sz w:val="26"/>
            <w:szCs w:val="26"/>
            <w:lang w:val="en-US"/>
          </w:rPr>
          <w:t>dmitrov</w:t>
        </w:r>
        <w:r w:rsidR="000B02A0" w:rsidRPr="000B02A0">
          <w:rPr>
            <w:color w:val="auto"/>
            <w:sz w:val="26"/>
            <w:szCs w:val="26"/>
          </w:rPr>
          <w:t>@</w:t>
        </w:r>
        <w:r w:rsidR="000B02A0" w:rsidRPr="000B02A0">
          <w:rPr>
            <w:color w:val="auto"/>
            <w:sz w:val="26"/>
            <w:szCs w:val="26"/>
            <w:lang w:val="en-US"/>
          </w:rPr>
          <w:t>dmitrov</w:t>
        </w:r>
        <w:r w:rsidR="000B02A0" w:rsidRPr="000B02A0">
          <w:rPr>
            <w:color w:val="auto"/>
            <w:sz w:val="26"/>
            <w:szCs w:val="26"/>
          </w:rPr>
          <w:t>.</w:t>
        </w:r>
        <w:proofErr w:type="spellStart"/>
        <w:r w:rsidR="000B02A0" w:rsidRPr="000B02A0">
          <w:rPr>
            <w:color w:val="auto"/>
            <w:sz w:val="26"/>
            <w:szCs w:val="26"/>
            <w:lang w:val="en-US"/>
          </w:rPr>
          <w:t>ru</w:t>
        </w:r>
        <w:proofErr w:type="spellEnd"/>
      </w:hyperlink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B02A0">
        <w:rPr>
          <w:bCs/>
          <w:color w:val="auto"/>
          <w:sz w:val="26"/>
          <w:szCs w:val="26"/>
        </w:rPr>
        <w:t>Оператор электронной площадки:</w:t>
      </w:r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B02A0">
        <w:rPr>
          <w:bCs/>
          <w:color w:val="auto"/>
          <w:sz w:val="26"/>
          <w:szCs w:val="26"/>
        </w:rPr>
        <w:t>АО «ЕЭТП»</w:t>
      </w:r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B02A0">
        <w:rPr>
          <w:bCs/>
          <w:color w:val="auto"/>
          <w:sz w:val="26"/>
          <w:szCs w:val="26"/>
        </w:rPr>
        <w:t xml:space="preserve">60-я Октября пр., д.9, </w:t>
      </w:r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B02A0">
        <w:rPr>
          <w:bCs/>
          <w:color w:val="auto"/>
          <w:sz w:val="26"/>
          <w:szCs w:val="26"/>
        </w:rPr>
        <w:t>Москва, 117312</w:t>
      </w:r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B02A0">
        <w:rPr>
          <w:bCs/>
          <w:color w:val="auto"/>
          <w:sz w:val="26"/>
          <w:szCs w:val="26"/>
        </w:rPr>
        <w:t>info@roseltorg.ru</w:t>
      </w:r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B02A0">
        <w:rPr>
          <w:color w:val="auto"/>
          <w:sz w:val="26"/>
          <w:szCs w:val="26"/>
        </w:rPr>
        <w:t>Заявитель:</w:t>
      </w:r>
    </w:p>
    <w:p w:rsidR="00440336" w:rsidRPr="00440336" w:rsidRDefault="00440336" w:rsidP="00440336">
      <w:pPr>
        <w:autoSpaceDE/>
        <w:autoSpaceDN/>
        <w:adjustRightInd/>
        <w:spacing w:before="0"/>
        <w:ind w:left="33" w:firstLine="4503"/>
        <w:jc w:val="both"/>
        <w:outlineLvl w:val="0"/>
        <w:rPr>
          <w:color w:val="auto"/>
          <w:sz w:val="26"/>
          <w:szCs w:val="26"/>
        </w:rPr>
      </w:pPr>
      <w:r w:rsidRPr="00440336">
        <w:rPr>
          <w:color w:val="auto"/>
          <w:sz w:val="26"/>
          <w:szCs w:val="26"/>
        </w:rPr>
        <w:t>ООО «РАМКОВКА»</w:t>
      </w:r>
    </w:p>
    <w:p w:rsidR="004C6075" w:rsidRPr="000B02A0" w:rsidRDefault="00440336" w:rsidP="00440336">
      <w:pPr>
        <w:autoSpaceDE/>
        <w:autoSpaceDN/>
        <w:adjustRightInd/>
        <w:spacing w:before="0" w:line="280" w:lineRule="exact"/>
        <w:ind w:firstLine="4536"/>
        <w:rPr>
          <w:bCs/>
          <w:iCs/>
          <w:color w:val="auto"/>
          <w:sz w:val="26"/>
          <w:szCs w:val="26"/>
        </w:rPr>
      </w:pPr>
      <w:r w:rsidRPr="00440336">
        <w:rPr>
          <w:color w:val="auto"/>
          <w:sz w:val="26"/>
          <w:szCs w:val="26"/>
        </w:rPr>
        <w:t>ramkovka21@yandex.ru</w:t>
      </w:r>
    </w:p>
    <w:p w:rsidR="00440336" w:rsidRDefault="00440336" w:rsidP="0096131A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96131A" w:rsidRPr="00D265CC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D265CC">
        <w:rPr>
          <w:b/>
          <w:sz w:val="26"/>
          <w:szCs w:val="26"/>
        </w:rPr>
        <w:t>РЕШЕНИЕ</w:t>
      </w:r>
    </w:p>
    <w:p w:rsidR="0096131A" w:rsidRPr="00D265CC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D265CC">
        <w:rPr>
          <w:sz w:val="26"/>
          <w:szCs w:val="26"/>
        </w:rPr>
        <w:t xml:space="preserve">по делу </w:t>
      </w:r>
      <w:r w:rsidR="00664227" w:rsidRPr="00664227">
        <w:rPr>
          <w:sz w:val="26"/>
          <w:szCs w:val="26"/>
        </w:rPr>
        <w:t>№ 50/06/</w:t>
      </w:r>
      <w:r w:rsidR="00440336">
        <w:rPr>
          <w:sz w:val="26"/>
          <w:szCs w:val="26"/>
        </w:rPr>
        <w:t>41736эп</w:t>
      </w:r>
      <w:r w:rsidR="00664227" w:rsidRPr="00664227">
        <w:rPr>
          <w:sz w:val="26"/>
          <w:szCs w:val="26"/>
        </w:rPr>
        <w:t>/21</w:t>
      </w:r>
      <w:r w:rsidR="00664227">
        <w:rPr>
          <w:sz w:val="26"/>
          <w:szCs w:val="26"/>
        </w:rPr>
        <w:t xml:space="preserve"> </w:t>
      </w:r>
      <w:r w:rsidR="0096131A" w:rsidRPr="00D265CC">
        <w:rPr>
          <w:sz w:val="26"/>
          <w:szCs w:val="26"/>
        </w:rPr>
        <w:t xml:space="preserve">о нарушении </w:t>
      </w:r>
    </w:p>
    <w:p w:rsidR="0096131A" w:rsidRPr="00D265CC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D265CC">
        <w:rPr>
          <w:sz w:val="26"/>
          <w:szCs w:val="26"/>
        </w:rPr>
        <w:t xml:space="preserve">законодательства Российской Федерации </w:t>
      </w:r>
    </w:p>
    <w:p w:rsidR="0096131A" w:rsidRPr="00D265CC" w:rsidRDefault="00FC0F88" w:rsidP="00FC0F88">
      <w:pPr>
        <w:tabs>
          <w:tab w:val="left" w:pos="1935"/>
          <w:tab w:val="center" w:pos="4677"/>
        </w:tabs>
        <w:spacing w:before="0"/>
        <w:ind w:firstLine="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6131A" w:rsidRPr="00D265CC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265CC" w:rsidTr="00CC48D4">
        <w:tc>
          <w:tcPr>
            <w:tcW w:w="4842" w:type="dxa"/>
            <w:hideMark/>
          </w:tcPr>
          <w:p w:rsidR="00202CC5" w:rsidRPr="00C364EC" w:rsidRDefault="00440336" w:rsidP="00C364EC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="00BC26A3" w:rsidRPr="00D265CC">
              <w:rPr>
                <w:sz w:val="26"/>
                <w:szCs w:val="26"/>
              </w:rPr>
              <w:t>.</w:t>
            </w:r>
            <w:r w:rsidR="00FC0F88">
              <w:rPr>
                <w:sz w:val="26"/>
                <w:szCs w:val="26"/>
              </w:rPr>
              <w:t>10</w:t>
            </w:r>
            <w:r w:rsidR="003F5CD1" w:rsidRPr="00D265CC">
              <w:rPr>
                <w:sz w:val="26"/>
                <w:szCs w:val="26"/>
              </w:rPr>
              <w:t>.</w:t>
            </w:r>
            <w:r w:rsidR="00753BFC">
              <w:rPr>
                <w:sz w:val="26"/>
                <w:szCs w:val="26"/>
              </w:rPr>
              <w:t>2021</w:t>
            </w:r>
            <w:r w:rsidR="00FC7760" w:rsidRPr="00D265CC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D265CC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D265CC">
              <w:rPr>
                <w:sz w:val="26"/>
                <w:szCs w:val="26"/>
              </w:rPr>
              <w:t>Москва</w:t>
            </w:r>
          </w:p>
        </w:tc>
      </w:tr>
    </w:tbl>
    <w:p w:rsidR="00FC0F88" w:rsidRDefault="00CC48D4" w:rsidP="009558FC">
      <w:pPr>
        <w:spacing w:line="276" w:lineRule="auto"/>
        <w:ind w:firstLine="709"/>
        <w:jc w:val="both"/>
        <w:rPr>
          <w:rFonts w:eastAsia="Calibri"/>
          <w:bCs/>
          <w:sz w:val="26"/>
          <w:szCs w:val="26"/>
        </w:rPr>
      </w:pPr>
      <w:proofErr w:type="gramStart"/>
      <w:r w:rsidRPr="00D265CC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D265CC">
        <w:rPr>
          <w:rFonts w:eastAsia="Calibri"/>
          <w:sz w:val="26"/>
          <w:szCs w:val="26"/>
        </w:rPr>
        <w:t xml:space="preserve">УФАС России по контролю в сфере </w:t>
      </w:r>
      <w:r w:rsidRPr="00D265CC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  <w:proofErr w:type="gramEnd"/>
    </w:p>
    <w:p w:rsidR="00CE13A9" w:rsidRDefault="00226D34" w:rsidP="002F0557">
      <w:pPr>
        <w:spacing w:before="0" w:line="276" w:lineRule="auto"/>
        <w:ind w:firstLine="709"/>
        <w:jc w:val="both"/>
        <w:rPr>
          <w:sz w:val="26"/>
          <w:szCs w:val="26"/>
        </w:rPr>
      </w:pPr>
      <w:proofErr w:type="gramStart"/>
      <w:r w:rsidRPr="00D265CC">
        <w:rPr>
          <w:sz w:val="26"/>
          <w:szCs w:val="26"/>
        </w:rPr>
        <w:t xml:space="preserve">рассмотрев жалобу </w:t>
      </w:r>
      <w:r w:rsidR="00440336" w:rsidRPr="00440336">
        <w:rPr>
          <w:sz w:val="26"/>
          <w:szCs w:val="26"/>
        </w:rPr>
        <w:t xml:space="preserve">ООО «РАМКОВКА» (далее – Заявитель) на действия (бездействие) Муниципального казенного учреждения «Центр благоустройства </w:t>
      </w:r>
      <w:proofErr w:type="spellStart"/>
      <w:r w:rsidR="00440336" w:rsidRPr="00440336">
        <w:rPr>
          <w:sz w:val="26"/>
          <w:szCs w:val="26"/>
        </w:rPr>
        <w:t>Костинское</w:t>
      </w:r>
      <w:proofErr w:type="spellEnd"/>
      <w:r w:rsidR="00440336" w:rsidRPr="00440336">
        <w:rPr>
          <w:sz w:val="26"/>
          <w:szCs w:val="26"/>
        </w:rPr>
        <w:t xml:space="preserve">» (далее – Заказчик), Муниципального казенного учреждения «Центр проведения торгов» при определении поставщика (подрядчика, исполнителя) путем проведения </w:t>
      </w:r>
      <w:r w:rsidR="00440336" w:rsidRPr="00440336">
        <w:rPr>
          <w:bCs/>
          <w:sz w:val="26"/>
          <w:szCs w:val="26"/>
        </w:rPr>
        <w:t xml:space="preserve">АО «ЕЭТП» </w:t>
      </w:r>
      <w:r w:rsidR="00440336" w:rsidRPr="00440336">
        <w:rPr>
          <w:sz w:val="26"/>
          <w:szCs w:val="26"/>
        </w:rPr>
        <w:t>(далее – Оператор электронной площадки) электронного аукциона на поставку зимней спецодежды (извещение № 0848300037421000501</w:t>
      </w:r>
      <w:r w:rsidR="00440336">
        <w:rPr>
          <w:sz w:val="26"/>
          <w:szCs w:val="26"/>
        </w:rPr>
        <w:t xml:space="preserve"> </w:t>
      </w:r>
      <w:r w:rsidR="003F5CD1" w:rsidRPr="00D265C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D265CC">
        <w:rPr>
          <w:sz w:val="26"/>
          <w:szCs w:val="26"/>
          <w:lang w:val="en-US"/>
        </w:rPr>
        <w:t>www</w:t>
      </w:r>
      <w:r w:rsidR="003F5CD1" w:rsidRPr="00D265CC">
        <w:rPr>
          <w:sz w:val="26"/>
          <w:szCs w:val="26"/>
        </w:rPr>
        <w:t>.zakupki.gov.ru (далее – Официальный сайт</w:t>
      </w:r>
      <w:proofErr w:type="gramEnd"/>
      <w:r w:rsidR="003F5CD1" w:rsidRPr="00D265CC">
        <w:rPr>
          <w:sz w:val="26"/>
          <w:szCs w:val="26"/>
        </w:rPr>
        <w:t>)</w:t>
      </w:r>
      <w:r w:rsidR="003F5CD1" w:rsidRPr="00D265CC">
        <w:rPr>
          <w:bCs/>
          <w:sz w:val="26"/>
          <w:szCs w:val="26"/>
        </w:rPr>
        <w:t>) (</w:t>
      </w:r>
      <w:proofErr w:type="gramStart"/>
      <w:r w:rsidR="003F5CD1" w:rsidRPr="00D265CC">
        <w:rPr>
          <w:bCs/>
          <w:sz w:val="26"/>
          <w:szCs w:val="26"/>
        </w:rPr>
        <w:t>далее – Аукцион)</w:t>
      </w:r>
      <w:r w:rsidR="00DD0CF2" w:rsidRPr="00D265CC">
        <w:rPr>
          <w:sz w:val="26"/>
          <w:szCs w:val="26"/>
        </w:rPr>
        <w:t xml:space="preserve"> и в </w:t>
      </w:r>
      <w:r w:rsidR="00CC48D4" w:rsidRPr="00D265CC">
        <w:rPr>
          <w:sz w:val="26"/>
          <w:szCs w:val="26"/>
        </w:rPr>
        <w:t>результате осуществления внеплановой п</w:t>
      </w:r>
      <w:r w:rsidR="00420B31" w:rsidRPr="00D265CC">
        <w:rPr>
          <w:sz w:val="26"/>
          <w:szCs w:val="26"/>
        </w:rPr>
        <w:t>роверки в части доводов жалобы З</w:t>
      </w:r>
      <w:r w:rsidR="00CC48D4" w:rsidRPr="00D265CC">
        <w:rPr>
          <w:sz w:val="26"/>
          <w:szCs w:val="26"/>
        </w:rPr>
        <w:t>ая</w:t>
      </w:r>
      <w:r w:rsidR="003B5FC5" w:rsidRPr="00D265CC">
        <w:rPr>
          <w:sz w:val="26"/>
          <w:szCs w:val="26"/>
        </w:rPr>
        <w:t xml:space="preserve">вителя в соответствии с пунктом </w:t>
      </w:r>
      <w:r w:rsidR="00CC48D4" w:rsidRPr="00D265CC">
        <w:rPr>
          <w:sz w:val="26"/>
          <w:szCs w:val="26"/>
        </w:rPr>
        <w:t>1 ч</w:t>
      </w:r>
      <w:r w:rsidR="003B5FC5" w:rsidRPr="00D265CC">
        <w:rPr>
          <w:sz w:val="26"/>
          <w:szCs w:val="26"/>
        </w:rPr>
        <w:t xml:space="preserve">асти 15 статьи </w:t>
      </w:r>
      <w:r w:rsidR="00CC48D4" w:rsidRPr="00D265CC">
        <w:rPr>
          <w:sz w:val="26"/>
          <w:szCs w:val="26"/>
        </w:rPr>
        <w:t xml:space="preserve">99 Федерального </w:t>
      </w:r>
      <w:r w:rsidR="00063658" w:rsidRPr="00D265CC">
        <w:rPr>
          <w:sz w:val="26"/>
          <w:szCs w:val="26"/>
        </w:rPr>
        <w:t>закона от 05.04.2013 № 44-ФЗ «О </w:t>
      </w:r>
      <w:r w:rsidR="00CC48D4" w:rsidRPr="00D265CC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D265CC">
        <w:rPr>
          <w:sz w:val="26"/>
          <w:szCs w:val="26"/>
        </w:rPr>
        <w:t xml:space="preserve">ипальных нужд» </w:t>
      </w:r>
      <w:r w:rsidR="002A7D9A" w:rsidRPr="00D265CC">
        <w:rPr>
          <w:sz w:val="26"/>
          <w:szCs w:val="26"/>
        </w:rPr>
        <w:t xml:space="preserve">(далее – Закон о </w:t>
      </w:r>
      <w:r w:rsidR="00CC48D4" w:rsidRPr="00D265CC">
        <w:rPr>
          <w:sz w:val="26"/>
          <w:szCs w:val="26"/>
        </w:rPr>
        <w:t>контрактной систем</w:t>
      </w:r>
      <w:r w:rsidR="00FC7760" w:rsidRPr="00D265CC">
        <w:rPr>
          <w:sz w:val="26"/>
          <w:szCs w:val="26"/>
        </w:rPr>
        <w:t xml:space="preserve">е) и в соответствии с </w:t>
      </w:r>
      <w:r w:rsidR="00CC48D4" w:rsidRPr="00D265CC">
        <w:rPr>
          <w:sz w:val="26"/>
          <w:szCs w:val="26"/>
        </w:rPr>
        <w:t>Административным регламентом утвержденным приказом ФАС России от 19.11.2014 № 727</w:t>
      </w:r>
      <w:proofErr w:type="gramEnd"/>
      <w:r w:rsidR="00CC48D4" w:rsidRPr="00D265CC">
        <w:rPr>
          <w:sz w:val="26"/>
          <w:szCs w:val="26"/>
        </w:rPr>
        <w:t>/14,</w:t>
      </w:r>
    </w:p>
    <w:p w:rsidR="00440336" w:rsidRDefault="00440336" w:rsidP="00C364EC">
      <w:pPr>
        <w:spacing w:after="12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:rsidR="004C6075" w:rsidRDefault="00AB133E" w:rsidP="00C364EC">
      <w:pPr>
        <w:spacing w:after="120" w:line="276" w:lineRule="auto"/>
        <w:ind w:firstLine="709"/>
        <w:jc w:val="center"/>
        <w:outlineLvl w:val="0"/>
        <w:rPr>
          <w:sz w:val="26"/>
          <w:szCs w:val="26"/>
        </w:rPr>
      </w:pPr>
      <w:r w:rsidRPr="00D265CC">
        <w:rPr>
          <w:b/>
          <w:sz w:val="26"/>
          <w:szCs w:val="26"/>
        </w:rPr>
        <w:lastRenderedPageBreak/>
        <w:t>УСТАНОВИЛА</w:t>
      </w:r>
      <w:r w:rsidRPr="00D265CC">
        <w:rPr>
          <w:sz w:val="26"/>
          <w:szCs w:val="26"/>
        </w:rPr>
        <w:t>:</w:t>
      </w:r>
    </w:p>
    <w:p w:rsidR="00EB188C" w:rsidRPr="00B24C7A" w:rsidRDefault="00EB188C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В Управление поступила жалоба Заявителя на действия </w:t>
      </w:r>
      <w:r w:rsidR="005F01CD" w:rsidRPr="005F01CD">
        <w:rPr>
          <w:sz w:val="26"/>
          <w:szCs w:val="26"/>
        </w:rPr>
        <w:t>Заказчика</w:t>
      </w:r>
      <w:r w:rsidRPr="00B24C7A">
        <w:rPr>
          <w:sz w:val="26"/>
          <w:szCs w:val="26"/>
        </w:rPr>
        <w:t xml:space="preserve"> при проведении Заказчик</w:t>
      </w:r>
      <w:r w:rsidR="00F31FE6" w:rsidRPr="00B24C7A">
        <w:rPr>
          <w:sz w:val="26"/>
          <w:szCs w:val="26"/>
        </w:rPr>
        <w:t>ом</w:t>
      </w:r>
      <w:r w:rsidR="00FC7760" w:rsidRPr="00B24C7A">
        <w:rPr>
          <w:sz w:val="26"/>
          <w:szCs w:val="26"/>
        </w:rPr>
        <w:t xml:space="preserve">, </w:t>
      </w:r>
      <w:r w:rsidR="00440336">
        <w:rPr>
          <w:sz w:val="26"/>
          <w:szCs w:val="26"/>
        </w:rPr>
        <w:t xml:space="preserve">Уполномоченным учреждением, </w:t>
      </w:r>
      <w:r w:rsidRPr="00B24C7A">
        <w:rPr>
          <w:sz w:val="26"/>
          <w:szCs w:val="26"/>
        </w:rPr>
        <w:t>Оператором электронной площадки Аукциона.</w:t>
      </w:r>
    </w:p>
    <w:p w:rsidR="00A40D7D" w:rsidRPr="00B24C7A" w:rsidRDefault="00A40D7D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По мнению Заявителя, его права и законные интересы нарушены </w:t>
      </w:r>
      <w:r w:rsidR="00C737F3">
        <w:rPr>
          <w:sz w:val="26"/>
          <w:szCs w:val="26"/>
        </w:rPr>
        <w:t xml:space="preserve">действиями </w:t>
      </w:r>
      <w:r w:rsidR="00FE1687">
        <w:rPr>
          <w:sz w:val="26"/>
          <w:szCs w:val="26"/>
        </w:rPr>
        <w:t>Заказчика, утвердившего документацию об Аукционе в противоречие нормам Закона о контрактной системе.</w:t>
      </w:r>
    </w:p>
    <w:p w:rsidR="00D860D9" w:rsidRPr="00414422" w:rsidRDefault="00994E37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994E37" w:rsidRPr="00414422" w:rsidRDefault="00A618E1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1</w:t>
      </w:r>
      <w:r w:rsidR="00994E37" w:rsidRPr="00414422">
        <w:rPr>
          <w:sz w:val="26"/>
          <w:szCs w:val="26"/>
        </w:rPr>
        <w:t xml:space="preserve">) начальная (максимальная) цена контракта - </w:t>
      </w:r>
      <w:r w:rsidR="00440336" w:rsidRPr="00440336">
        <w:rPr>
          <w:sz w:val="26"/>
          <w:szCs w:val="26"/>
        </w:rPr>
        <w:t>949 900,00</w:t>
      </w:r>
      <w:r w:rsidR="00440336">
        <w:rPr>
          <w:sz w:val="26"/>
          <w:szCs w:val="26"/>
        </w:rPr>
        <w:t xml:space="preserve"> </w:t>
      </w:r>
      <w:r w:rsidR="00994E37" w:rsidRPr="00414422">
        <w:rPr>
          <w:sz w:val="26"/>
          <w:szCs w:val="26"/>
        </w:rPr>
        <w:t>рублей;</w:t>
      </w:r>
    </w:p>
    <w:p w:rsidR="00D860D9" w:rsidRPr="00414422" w:rsidRDefault="00A618E1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2</w:t>
      </w:r>
      <w:r w:rsidR="00D860D9" w:rsidRPr="00414422">
        <w:rPr>
          <w:sz w:val="26"/>
          <w:szCs w:val="26"/>
        </w:rPr>
        <w:t>)</w:t>
      </w:r>
      <w:r w:rsidR="00D860D9" w:rsidRPr="00414422">
        <w:rPr>
          <w:sz w:val="26"/>
          <w:szCs w:val="26"/>
        </w:rPr>
        <w:tab/>
        <w:t xml:space="preserve">дата окончания подачи заявок – </w:t>
      </w:r>
      <w:r w:rsidR="00440336">
        <w:rPr>
          <w:sz w:val="26"/>
          <w:szCs w:val="26"/>
        </w:rPr>
        <w:t>22</w:t>
      </w:r>
      <w:r w:rsidR="002E5060">
        <w:rPr>
          <w:sz w:val="26"/>
          <w:szCs w:val="26"/>
        </w:rPr>
        <w:t>.10</w:t>
      </w:r>
      <w:r w:rsidR="00445E3A" w:rsidRPr="00414422">
        <w:rPr>
          <w:sz w:val="26"/>
          <w:szCs w:val="26"/>
        </w:rPr>
        <w:t>.2021</w:t>
      </w:r>
      <w:r w:rsidR="00D860D9" w:rsidRPr="00414422">
        <w:rPr>
          <w:sz w:val="26"/>
          <w:szCs w:val="26"/>
        </w:rPr>
        <w:t>;</w:t>
      </w:r>
    </w:p>
    <w:p w:rsidR="00994E37" w:rsidRPr="00414422" w:rsidRDefault="00A618E1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3</w:t>
      </w:r>
      <w:r w:rsidR="00994E37" w:rsidRPr="00414422">
        <w:rPr>
          <w:sz w:val="26"/>
          <w:szCs w:val="26"/>
        </w:rPr>
        <w:t>) на участие в Аукционе подан</w:t>
      </w:r>
      <w:r w:rsidR="00414422" w:rsidRPr="00414422">
        <w:rPr>
          <w:sz w:val="26"/>
          <w:szCs w:val="26"/>
        </w:rPr>
        <w:t>о</w:t>
      </w:r>
      <w:r w:rsidR="00994E37" w:rsidRPr="00414422">
        <w:rPr>
          <w:sz w:val="26"/>
          <w:szCs w:val="26"/>
        </w:rPr>
        <w:t xml:space="preserve"> </w:t>
      </w:r>
      <w:r w:rsidR="00D926A7">
        <w:rPr>
          <w:sz w:val="26"/>
          <w:szCs w:val="26"/>
        </w:rPr>
        <w:t>4</w:t>
      </w:r>
      <w:r w:rsidR="00321DBC" w:rsidRPr="00414422">
        <w:rPr>
          <w:sz w:val="26"/>
          <w:szCs w:val="26"/>
        </w:rPr>
        <w:t xml:space="preserve"> заяв</w:t>
      </w:r>
      <w:r w:rsidR="00D926A7">
        <w:rPr>
          <w:sz w:val="26"/>
          <w:szCs w:val="26"/>
        </w:rPr>
        <w:t>ки</w:t>
      </w:r>
      <w:r w:rsidR="00414422" w:rsidRPr="00414422">
        <w:rPr>
          <w:sz w:val="26"/>
          <w:szCs w:val="26"/>
        </w:rPr>
        <w:t xml:space="preserve"> </w:t>
      </w:r>
      <w:r w:rsidR="00994E37" w:rsidRPr="00414422">
        <w:rPr>
          <w:sz w:val="26"/>
          <w:szCs w:val="26"/>
        </w:rPr>
        <w:t>от участник</w:t>
      </w:r>
      <w:r w:rsidR="00414422" w:rsidRPr="00414422">
        <w:rPr>
          <w:sz w:val="26"/>
          <w:szCs w:val="26"/>
        </w:rPr>
        <w:t>ов</w:t>
      </w:r>
      <w:r w:rsidR="00994E37" w:rsidRPr="00414422">
        <w:rPr>
          <w:sz w:val="26"/>
          <w:szCs w:val="26"/>
        </w:rPr>
        <w:t xml:space="preserve"> закупки;</w:t>
      </w:r>
    </w:p>
    <w:p w:rsidR="00994E37" w:rsidRDefault="00A618E1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4</w:t>
      </w:r>
      <w:r w:rsidR="001D358C" w:rsidRPr="00414422">
        <w:rPr>
          <w:sz w:val="26"/>
          <w:szCs w:val="26"/>
        </w:rPr>
        <w:t>) к участию в Аукционе допущен</w:t>
      </w:r>
      <w:r w:rsidR="00664227">
        <w:rPr>
          <w:sz w:val="26"/>
          <w:szCs w:val="26"/>
        </w:rPr>
        <w:t>о</w:t>
      </w:r>
      <w:r w:rsidR="00445E3A" w:rsidRPr="00414422">
        <w:rPr>
          <w:sz w:val="26"/>
          <w:szCs w:val="26"/>
        </w:rPr>
        <w:t xml:space="preserve"> </w:t>
      </w:r>
      <w:r w:rsidR="00440336">
        <w:rPr>
          <w:sz w:val="26"/>
          <w:szCs w:val="26"/>
        </w:rPr>
        <w:t>3</w:t>
      </w:r>
      <w:r w:rsidR="001D358C" w:rsidRPr="00414422">
        <w:rPr>
          <w:sz w:val="26"/>
          <w:szCs w:val="26"/>
        </w:rPr>
        <w:t xml:space="preserve"> заяв</w:t>
      </w:r>
      <w:r w:rsidR="00414422" w:rsidRPr="00414422">
        <w:rPr>
          <w:sz w:val="26"/>
          <w:szCs w:val="26"/>
        </w:rPr>
        <w:t>к</w:t>
      </w:r>
      <w:r w:rsidR="00664227">
        <w:rPr>
          <w:sz w:val="26"/>
          <w:szCs w:val="26"/>
        </w:rPr>
        <w:t>и</w:t>
      </w:r>
      <w:r w:rsidR="00414422" w:rsidRPr="00414422">
        <w:rPr>
          <w:sz w:val="26"/>
          <w:szCs w:val="26"/>
        </w:rPr>
        <w:t xml:space="preserve"> </w:t>
      </w:r>
      <w:r w:rsidR="00F554FC" w:rsidRPr="00414422">
        <w:rPr>
          <w:sz w:val="26"/>
          <w:szCs w:val="26"/>
        </w:rPr>
        <w:t>от участник</w:t>
      </w:r>
      <w:r w:rsidR="00664227">
        <w:rPr>
          <w:sz w:val="26"/>
          <w:szCs w:val="26"/>
        </w:rPr>
        <w:t xml:space="preserve">ов </w:t>
      </w:r>
      <w:r w:rsidR="00445E3A" w:rsidRPr="00414422">
        <w:rPr>
          <w:sz w:val="26"/>
          <w:szCs w:val="26"/>
        </w:rPr>
        <w:t>закупки.</w:t>
      </w:r>
    </w:p>
    <w:p w:rsidR="00860E2B" w:rsidRDefault="00860E2B" w:rsidP="00860E2B">
      <w:pPr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860E2B">
        <w:rPr>
          <w:rFonts w:eastAsia="Calibri"/>
          <w:color w:val="auto"/>
          <w:sz w:val="26"/>
          <w:szCs w:val="26"/>
          <w:lang w:eastAsia="en-US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</w:t>
      </w:r>
      <w:r w:rsidRPr="00860E2B">
        <w:rPr>
          <w:rFonts w:eastAsia="Calibri"/>
          <w:color w:val="auto"/>
          <w:sz w:val="26"/>
          <w:szCs w:val="26"/>
          <w:lang w:eastAsia="en-US"/>
        </w:rPr>
        <w:br/>
        <w:t xml:space="preserve">(при необходимости). </w:t>
      </w:r>
      <w:proofErr w:type="gramStart"/>
      <w:r w:rsidRPr="00860E2B">
        <w:rPr>
          <w:rFonts w:eastAsia="Calibri"/>
          <w:color w:val="auto"/>
          <w:sz w:val="26"/>
          <w:szCs w:val="26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860E2B">
        <w:rPr>
          <w:rFonts w:eastAsia="Calibri"/>
          <w:color w:val="auto"/>
          <w:sz w:val="26"/>
          <w:szCs w:val="26"/>
          <w:lang w:eastAsia="en-US"/>
        </w:rPr>
        <w:t xml:space="preserve"> точное и четкое описание характеристик объекта закупки. Документация о закупке может содерж</w:t>
      </w:r>
      <w:r>
        <w:rPr>
          <w:rFonts w:eastAsia="Calibri"/>
          <w:color w:val="auto"/>
          <w:sz w:val="26"/>
          <w:szCs w:val="26"/>
          <w:lang w:eastAsia="en-US"/>
        </w:rPr>
        <w:t xml:space="preserve">ать указание на товарные знаки </w:t>
      </w:r>
      <w:r w:rsidRPr="00860E2B">
        <w:rPr>
          <w:rFonts w:eastAsia="Calibri"/>
          <w:color w:val="auto"/>
          <w:sz w:val="26"/>
          <w:szCs w:val="26"/>
          <w:lang w:eastAsia="en-US"/>
        </w:rPr>
        <w:t xml:space="preserve">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860E2B">
        <w:rPr>
          <w:rFonts w:eastAsia="Calibri"/>
          <w:color w:val="auto"/>
          <w:sz w:val="26"/>
          <w:szCs w:val="26"/>
          <w:lang w:eastAsia="en-US"/>
        </w:rPr>
        <w:t>При этом обязательным условием является включение в описание объекта закупки слов «или эквивалент», за исключением сл</w:t>
      </w:r>
      <w:r>
        <w:rPr>
          <w:rFonts w:eastAsia="Calibri"/>
          <w:color w:val="auto"/>
          <w:sz w:val="26"/>
          <w:szCs w:val="26"/>
          <w:lang w:eastAsia="en-US"/>
        </w:rPr>
        <w:t xml:space="preserve">учаев несовместимости товаров, </w:t>
      </w:r>
      <w:r w:rsidRPr="00860E2B">
        <w:rPr>
          <w:rFonts w:eastAsia="Calibri"/>
          <w:color w:val="auto"/>
          <w:sz w:val="26"/>
          <w:szCs w:val="26"/>
          <w:lang w:eastAsia="en-US"/>
        </w:rPr>
        <w:t xml:space="preserve">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</w:t>
      </w:r>
      <w:r>
        <w:rPr>
          <w:rFonts w:eastAsia="Calibri"/>
          <w:color w:val="auto"/>
          <w:sz w:val="26"/>
          <w:szCs w:val="26"/>
          <w:lang w:eastAsia="en-US"/>
        </w:rPr>
        <w:t xml:space="preserve">расходных материалов к машинам </w:t>
      </w:r>
      <w:r w:rsidRPr="00860E2B">
        <w:rPr>
          <w:rFonts w:eastAsia="Calibri"/>
          <w:color w:val="auto"/>
          <w:sz w:val="26"/>
          <w:szCs w:val="26"/>
          <w:lang w:eastAsia="en-US"/>
        </w:rPr>
        <w:t>и оборудованию, используемым заказчиком, в соответствии с технической документацией на указанные машины и оборудование.</w:t>
      </w:r>
      <w:proofErr w:type="gramEnd"/>
    </w:p>
    <w:p w:rsidR="00F70EA0" w:rsidRDefault="00F70EA0" w:rsidP="004C6075">
      <w:pPr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В соответствии с пунктом 1 части 1 статьи 64 Закона о контрактной системе </w:t>
      </w:r>
      <w:proofErr w:type="gramStart"/>
      <w:r>
        <w:rPr>
          <w:rFonts w:eastAsia="Calibri"/>
          <w:color w:val="auto"/>
          <w:sz w:val="26"/>
          <w:szCs w:val="26"/>
          <w:lang w:eastAsia="en-US"/>
        </w:rPr>
        <w:t>документация</w:t>
      </w:r>
      <w:proofErr w:type="gramEnd"/>
      <w:r>
        <w:rPr>
          <w:rFonts w:eastAsia="Calibri"/>
          <w:color w:val="auto"/>
          <w:sz w:val="26"/>
          <w:szCs w:val="26"/>
          <w:lang w:eastAsia="en-US"/>
        </w:rPr>
        <w:t xml:space="preserve"> об электронном аукционе должна содержать наименование </w:t>
      </w:r>
      <w:r>
        <w:rPr>
          <w:rFonts w:eastAsia="Calibri"/>
          <w:color w:val="auto"/>
          <w:sz w:val="26"/>
          <w:szCs w:val="26"/>
          <w:lang w:eastAsia="en-US"/>
        </w:rPr>
        <w:br/>
        <w:t>и описание объекта закупки и условия контракта в соответствии со статьей 33 Закона о контрактной системе.</w:t>
      </w:r>
    </w:p>
    <w:p w:rsidR="004C6075" w:rsidRDefault="00F70EA0" w:rsidP="008C4A16">
      <w:pPr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Согласно пункту 2 части 1 статьи 64 Закона о контрактной системе </w:t>
      </w:r>
      <w:proofErr w:type="gramStart"/>
      <w:r>
        <w:rPr>
          <w:rFonts w:eastAsia="Calibri"/>
          <w:color w:val="auto"/>
          <w:sz w:val="26"/>
          <w:szCs w:val="26"/>
          <w:lang w:eastAsia="en-US"/>
        </w:rPr>
        <w:t>документация</w:t>
      </w:r>
      <w:proofErr w:type="gramEnd"/>
      <w:r>
        <w:rPr>
          <w:rFonts w:eastAsia="Calibri"/>
          <w:color w:val="auto"/>
          <w:sz w:val="26"/>
          <w:szCs w:val="26"/>
          <w:lang w:eastAsia="en-US"/>
        </w:rPr>
        <w:t xml:space="preserve"> об электронном аукционе должна содержать требования </w:t>
      </w:r>
      <w:r>
        <w:rPr>
          <w:rFonts w:eastAsia="Calibri"/>
          <w:color w:val="auto"/>
          <w:sz w:val="26"/>
          <w:szCs w:val="26"/>
          <w:lang w:eastAsia="en-US"/>
        </w:rPr>
        <w:br/>
        <w:t xml:space="preserve">к содержанию, составу заявки на участие в таком аукционе в соответствии с </w:t>
      </w:r>
      <w:r>
        <w:rPr>
          <w:rFonts w:eastAsia="Calibri"/>
          <w:color w:val="auto"/>
          <w:sz w:val="26"/>
          <w:szCs w:val="26"/>
          <w:lang w:eastAsia="en-US"/>
        </w:rPr>
        <w:lastRenderedPageBreak/>
        <w:t>частями 3 - 6 статьи 66 Закона о контрактной системе и инструкцию по ее заполнению.</w:t>
      </w:r>
      <w:r w:rsidR="00860E2B" w:rsidRPr="00860E2B">
        <w:rPr>
          <w:sz w:val="27"/>
          <w:szCs w:val="27"/>
        </w:rPr>
        <w:t xml:space="preserve"> </w:t>
      </w:r>
      <w:r w:rsidR="00860E2B" w:rsidRPr="00860E2B">
        <w:rPr>
          <w:rFonts w:eastAsia="Calibri"/>
          <w:color w:val="auto"/>
          <w:sz w:val="26"/>
          <w:szCs w:val="26"/>
          <w:lang w:eastAsia="en-US"/>
        </w:rPr>
        <w:t>При этом не допускается установление требований, влекущих за собой ограничение количества участников такого ау</w:t>
      </w:r>
      <w:r w:rsidR="00860E2B">
        <w:rPr>
          <w:rFonts w:eastAsia="Calibri"/>
          <w:color w:val="auto"/>
          <w:sz w:val="26"/>
          <w:szCs w:val="26"/>
          <w:lang w:eastAsia="en-US"/>
        </w:rPr>
        <w:t xml:space="preserve">кциона или ограничение доступа </w:t>
      </w:r>
      <w:r w:rsidR="00860E2B" w:rsidRPr="00860E2B">
        <w:rPr>
          <w:rFonts w:eastAsia="Calibri"/>
          <w:color w:val="auto"/>
          <w:sz w:val="26"/>
          <w:szCs w:val="26"/>
          <w:lang w:eastAsia="en-US"/>
        </w:rPr>
        <w:t>к участию в таком аукционе.</w:t>
      </w:r>
    </w:p>
    <w:p w:rsidR="004E019F" w:rsidRDefault="004E019F" w:rsidP="004C607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частью 6 статьи 66 Закона о контрактной системе </w:t>
      </w:r>
      <w:r>
        <w:rPr>
          <w:sz w:val="26"/>
          <w:szCs w:val="26"/>
        </w:rPr>
        <w:br/>
        <w:t xml:space="preserve">требовать от участника электронного аукциона предоставления иных документов и информации, за исключением предусмотренных частями 3 и 5 статьи 66 </w:t>
      </w:r>
      <w:r>
        <w:rPr>
          <w:sz w:val="26"/>
          <w:szCs w:val="26"/>
        </w:rPr>
        <w:br/>
        <w:t>Закона о контрактной системе документов и информации, не допускается.</w:t>
      </w:r>
    </w:p>
    <w:p w:rsidR="00440336" w:rsidRDefault="00440336" w:rsidP="004C6075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1. </w:t>
      </w:r>
      <w:proofErr w:type="gramStart"/>
      <w:r w:rsidRPr="00440336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в </w:t>
      </w:r>
      <w:r>
        <w:rPr>
          <w:rFonts w:eastAsiaTheme="minorHAnsi"/>
          <w:color w:val="auto"/>
          <w:sz w:val="26"/>
          <w:szCs w:val="26"/>
          <w:lang w:eastAsia="en-US"/>
        </w:rPr>
        <w:t>Форме 2 «</w:t>
      </w:r>
      <w:r w:rsidRPr="00440336">
        <w:rPr>
          <w:rFonts w:eastAsiaTheme="minorHAnsi"/>
          <w:color w:val="auto"/>
          <w:sz w:val="26"/>
          <w:szCs w:val="26"/>
          <w:lang w:eastAsia="en-US"/>
        </w:rPr>
        <w:t>Сведения о качестве, технических характеристиках товара, его безопасности, функциональных характеристиках (потребительских свойствах) товара, размере, упаковке, отгрузке товара и иные сведения о товаре, представление которых предусмотрено документацией об открытом аукционе в электронной форме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440336">
        <w:rPr>
          <w:rFonts w:eastAsiaTheme="minorHAnsi"/>
          <w:color w:val="auto"/>
          <w:sz w:val="26"/>
          <w:szCs w:val="26"/>
          <w:lang w:eastAsia="en-US"/>
        </w:rPr>
        <w:t xml:space="preserve"> документации об Аукционе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(далее – Форма 2) </w:t>
      </w:r>
      <w:r w:rsidRPr="00440336">
        <w:rPr>
          <w:rFonts w:eastAsiaTheme="minorHAnsi"/>
          <w:color w:val="auto"/>
          <w:sz w:val="26"/>
          <w:szCs w:val="26"/>
          <w:lang w:eastAsia="en-US"/>
        </w:rPr>
        <w:t>ненадлежащим образом установлены треб</w:t>
      </w:r>
      <w:r w:rsidR="00EB728C">
        <w:rPr>
          <w:rFonts w:eastAsiaTheme="minorHAnsi"/>
          <w:color w:val="auto"/>
          <w:sz w:val="26"/>
          <w:szCs w:val="26"/>
          <w:lang w:eastAsia="en-US"/>
        </w:rPr>
        <w:t>ования к характеристикам товара</w:t>
      </w:r>
      <w:r w:rsidRPr="00440336">
        <w:rPr>
          <w:rFonts w:eastAsiaTheme="minorHAnsi"/>
          <w:color w:val="auto"/>
          <w:sz w:val="26"/>
          <w:szCs w:val="26"/>
          <w:lang w:eastAsia="en-US"/>
        </w:rPr>
        <w:t>.</w:t>
      </w:r>
      <w:proofErr w:type="gramEnd"/>
    </w:p>
    <w:p w:rsidR="00440336" w:rsidRDefault="00EB728C" w:rsidP="00860E2B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Заказчиком в</w:t>
      </w:r>
      <w:r w:rsidR="00440336">
        <w:rPr>
          <w:rFonts w:eastAsiaTheme="minorHAnsi"/>
          <w:color w:val="auto"/>
          <w:sz w:val="26"/>
          <w:szCs w:val="26"/>
          <w:lang w:eastAsia="en-US"/>
        </w:rPr>
        <w:t xml:space="preserve"> Форме 2</w:t>
      </w:r>
      <w:r w:rsidR="004E019F" w:rsidRPr="004C607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для</w:t>
      </w:r>
      <w:r w:rsidR="00440336">
        <w:rPr>
          <w:rFonts w:eastAsiaTheme="minorHAnsi"/>
          <w:color w:val="auto"/>
          <w:sz w:val="26"/>
          <w:szCs w:val="26"/>
          <w:lang w:eastAsia="en-US"/>
        </w:rPr>
        <w:t xml:space="preserve"> товара «</w:t>
      </w:r>
      <w:r w:rsidR="00440336" w:rsidRPr="00440336">
        <w:rPr>
          <w:rFonts w:eastAsiaTheme="minorHAnsi"/>
          <w:color w:val="auto"/>
          <w:sz w:val="26"/>
          <w:szCs w:val="26"/>
          <w:lang w:eastAsia="en-US"/>
        </w:rPr>
        <w:t xml:space="preserve">Полукомбинезон </w:t>
      </w:r>
      <w:r w:rsidR="00440336" w:rsidRPr="00440336">
        <w:rPr>
          <w:rFonts w:eastAsiaTheme="minorHAnsi"/>
          <w:color w:val="auto"/>
          <w:sz w:val="26"/>
          <w:szCs w:val="26"/>
          <w:lang w:val="en-US" w:eastAsia="en-US"/>
        </w:rPr>
        <w:t>CERVA</w:t>
      </w:r>
      <w:r w:rsidR="00440336" w:rsidRPr="00440336">
        <w:rPr>
          <w:rFonts w:eastAsiaTheme="minorHAnsi"/>
          <w:color w:val="auto"/>
          <w:sz w:val="26"/>
          <w:szCs w:val="26"/>
          <w:lang w:eastAsia="en-US"/>
        </w:rPr>
        <w:t xml:space="preserve"> ЭМЕРТОН КЛАССИК или эквивалент</w:t>
      </w:r>
      <w:r w:rsidR="00440336">
        <w:rPr>
          <w:rFonts w:eastAsiaTheme="minorHAnsi"/>
          <w:color w:val="auto"/>
          <w:sz w:val="26"/>
          <w:szCs w:val="26"/>
          <w:lang w:eastAsia="en-US"/>
        </w:rPr>
        <w:t>» по показателю «Ткань» установлено значение «</w:t>
      </w:r>
      <w:r w:rsidR="00440336" w:rsidRPr="00440336">
        <w:rPr>
          <w:rFonts w:eastAsiaTheme="minorHAnsi"/>
          <w:color w:val="auto"/>
          <w:sz w:val="26"/>
          <w:szCs w:val="26"/>
          <w:lang w:eastAsia="en-US"/>
        </w:rPr>
        <w:t>Полиэстер</w:t>
      </w:r>
      <w:r w:rsidR="00440336">
        <w:rPr>
          <w:rFonts w:eastAsiaTheme="minorHAnsi"/>
          <w:color w:val="auto"/>
          <w:sz w:val="26"/>
          <w:szCs w:val="26"/>
          <w:lang w:eastAsia="en-US"/>
        </w:rPr>
        <w:t>»; по показателю «</w:t>
      </w:r>
      <w:r w:rsidR="00440336" w:rsidRPr="00440336">
        <w:rPr>
          <w:rFonts w:eastAsiaTheme="minorHAnsi"/>
          <w:color w:val="auto"/>
          <w:sz w:val="26"/>
          <w:szCs w:val="26"/>
          <w:lang w:eastAsia="en-US"/>
        </w:rPr>
        <w:t>Состав ткани</w:t>
      </w:r>
      <w:r w:rsidR="00440336">
        <w:rPr>
          <w:rFonts w:eastAsiaTheme="minorHAnsi"/>
          <w:color w:val="auto"/>
          <w:sz w:val="26"/>
          <w:szCs w:val="26"/>
          <w:lang w:eastAsia="en-US"/>
        </w:rPr>
        <w:t>» установлено значение «</w:t>
      </w:r>
      <w:r w:rsidR="00440336" w:rsidRPr="00440336">
        <w:rPr>
          <w:rFonts w:eastAsiaTheme="minorHAnsi"/>
          <w:color w:val="auto"/>
          <w:sz w:val="26"/>
          <w:szCs w:val="26"/>
          <w:lang w:eastAsia="en-US"/>
        </w:rPr>
        <w:t>Не менее 100</w:t>
      </w:r>
      <w:r w:rsidR="00440336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5F01CD" w:rsidRPr="005F01CD" w:rsidRDefault="005F01CD" w:rsidP="004C6075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F01CD">
        <w:rPr>
          <w:rFonts w:eastAsiaTheme="minorHAnsi"/>
          <w:color w:val="auto"/>
          <w:sz w:val="26"/>
          <w:szCs w:val="26"/>
          <w:lang w:eastAsia="en-US"/>
        </w:rPr>
        <w:t xml:space="preserve">Изучив </w:t>
      </w:r>
      <w:r w:rsidR="0055089B">
        <w:rPr>
          <w:rFonts w:eastAsiaTheme="minorHAnsi"/>
          <w:color w:val="auto"/>
          <w:sz w:val="26"/>
          <w:szCs w:val="26"/>
          <w:lang w:eastAsia="en-US"/>
        </w:rPr>
        <w:t>документы и сведения</w:t>
      </w:r>
      <w:r w:rsidRPr="005F01CD">
        <w:rPr>
          <w:rFonts w:eastAsiaTheme="minorHAnsi"/>
          <w:color w:val="auto"/>
          <w:sz w:val="26"/>
          <w:szCs w:val="26"/>
          <w:lang w:eastAsia="en-US"/>
        </w:rPr>
        <w:t>, Комиссия приходит к выводу, что указанные треб</w:t>
      </w:r>
      <w:r w:rsidR="00860E2B">
        <w:rPr>
          <w:rFonts w:eastAsiaTheme="minorHAnsi"/>
          <w:color w:val="auto"/>
          <w:sz w:val="26"/>
          <w:szCs w:val="26"/>
          <w:lang w:eastAsia="en-US"/>
        </w:rPr>
        <w:t>ования к характеристикам товара</w:t>
      </w:r>
      <w:r w:rsidRPr="005F01CD">
        <w:rPr>
          <w:rFonts w:eastAsiaTheme="minorHAnsi"/>
          <w:color w:val="auto"/>
          <w:sz w:val="26"/>
          <w:szCs w:val="26"/>
          <w:lang w:eastAsia="en-US"/>
        </w:rPr>
        <w:t xml:space="preserve"> установлены в соответствии с потребностями Заказчика, что не противоречит нормам Закона о контрактной системе.</w:t>
      </w:r>
    </w:p>
    <w:p w:rsidR="005F01CD" w:rsidRDefault="005F01CD" w:rsidP="005F01C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F01CD">
        <w:rPr>
          <w:rFonts w:eastAsiaTheme="minorHAnsi"/>
          <w:color w:val="auto"/>
          <w:sz w:val="26"/>
          <w:szCs w:val="26"/>
          <w:lang w:eastAsia="en-US"/>
        </w:rPr>
        <w:t>Вместе с тем, представитель Заявителя на заседании Комиссии не явился, доказательств обратного не представил.</w:t>
      </w:r>
    </w:p>
    <w:p w:rsidR="00B24C7A" w:rsidRPr="00B24C7A" w:rsidRDefault="00C4256C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sz w:val="26"/>
          <w:szCs w:val="26"/>
        </w:rPr>
        <w:t xml:space="preserve">Следовательно, довод жалобы Заявителя является </w:t>
      </w:r>
      <w:r w:rsidR="00CA6075">
        <w:rPr>
          <w:sz w:val="26"/>
          <w:szCs w:val="26"/>
        </w:rPr>
        <w:t>не</w:t>
      </w:r>
      <w:r>
        <w:rPr>
          <w:sz w:val="26"/>
          <w:szCs w:val="26"/>
        </w:rPr>
        <w:t>обоснованным</w:t>
      </w:r>
      <w:r w:rsidR="00B24C7A" w:rsidRPr="003B38A2">
        <w:rPr>
          <w:sz w:val="26"/>
          <w:szCs w:val="26"/>
        </w:rPr>
        <w:t>.</w:t>
      </w:r>
    </w:p>
    <w:p w:rsidR="00860E2B" w:rsidRPr="00860E2B" w:rsidRDefault="00440336" w:rsidP="00860E2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2. </w:t>
      </w:r>
      <w:r w:rsidR="00860E2B" w:rsidRPr="00860E2B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ненадлежащим образом установлены положения инструкции.</w:t>
      </w:r>
    </w:p>
    <w:p w:rsidR="00860E2B" w:rsidRPr="00860E2B" w:rsidRDefault="00860E2B" w:rsidP="00860E2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860E2B">
        <w:rPr>
          <w:rFonts w:eastAsiaTheme="minorHAnsi"/>
          <w:bCs/>
          <w:color w:val="auto"/>
          <w:sz w:val="26"/>
          <w:szCs w:val="26"/>
          <w:lang w:eastAsia="en-US"/>
        </w:rPr>
        <w:t>В инструкции по заполнению заявки на участие в Аукционе установлено, в том числе следующее:</w:t>
      </w:r>
    </w:p>
    <w:p w:rsidR="00860E2B" w:rsidRDefault="00860E2B" w:rsidP="00860E2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t>символ "+=" - означает, что участнику следует предоставить в заявке конкретное значение показателя, равное указанному или с отклонением в большую или меньшую сторону в пределах указанного предельного отклонения;</w:t>
      </w:r>
    </w:p>
    <w:p w:rsidR="00860E2B" w:rsidRPr="00860E2B" w:rsidRDefault="00860E2B" w:rsidP="00860E2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60E2B">
        <w:rPr>
          <w:rFonts w:eastAsiaTheme="minorHAnsi"/>
          <w:color w:val="auto"/>
          <w:sz w:val="26"/>
          <w:szCs w:val="26"/>
          <w:lang w:eastAsia="en-US"/>
        </w:rPr>
        <w:t xml:space="preserve">символ "&gt;=" - означает, что участнику следует предоставить в заявке конкретное значение показателя </w:t>
      </w:r>
      <w:proofErr w:type="gramStart"/>
      <w:r w:rsidRPr="00860E2B">
        <w:rPr>
          <w:rFonts w:eastAsiaTheme="minorHAnsi"/>
          <w:color w:val="auto"/>
          <w:sz w:val="26"/>
          <w:szCs w:val="26"/>
          <w:lang w:eastAsia="en-US"/>
        </w:rPr>
        <w:t>более указанного</w:t>
      </w:r>
      <w:proofErr w:type="gramEnd"/>
      <w:r w:rsidRPr="00860E2B">
        <w:rPr>
          <w:rFonts w:eastAsiaTheme="minorHAnsi"/>
          <w:color w:val="auto"/>
          <w:sz w:val="26"/>
          <w:szCs w:val="26"/>
          <w:lang w:eastAsia="en-US"/>
        </w:rPr>
        <w:t xml:space="preserve"> значения или равное ему;</w:t>
      </w:r>
    </w:p>
    <w:p w:rsidR="00860E2B" w:rsidRPr="00860E2B" w:rsidRDefault="00860E2B" w:rsidP="00860E2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60E2B">
        <w:rPr>
          <w:rFonts w:eastAsiaTheme="minorHAnsi"/>
          <w:color w:val="auto"/>
          <w:sz w:val="26"/>
          <w:szCs w:val="26"/>
          <w:lang w:eastAsia="en-US"/>
        </w:rPr>
        <w:t xml:space="preserve">символ "&lt;=" - означает, что участнику следует предоставить в заявке конкретное значение показателя </w:t>
      </w:r>
      <w:proofErr w:type="gramStart"/>
      <w:r w:rsidRPr="00860E2B">
        <w:rPr>
          <w:rFonts w:eastAsiaTheme="minorHAnsi"/>
          <w:color w:val="auto"/>
          <w:sz w:val="26"/>
          <w:szCs w:val="26"/>
          <w:lang w:eastAsia="en-US"/>
        </w:rPr>
        <w:t>менее указанного</w:t>
      </w:r>
      <w:proofErr w:type="gramEnd"/>
      <w:r w:rsidRPr="00860E2B">
        <w:rPr>
          <w:rFonts w:eastAsiaTheme="minorHAnsi"/>
          <w:color w:val="auto"/>
          <w:sz w:val="26"/>
          <w:szCs w:val="26"/>
          <w:lang w:eastAsia="en-US"/>
        </w:rPr>
        <w:t xml:space="preserve"> значения или равное ему;</w:t>
      </w:r>
    </w:p>
    <w:p w:rsidR="00860E2B" w:rsidRPr="00860E2B" w:rsidRDefault="00860E2B" w:rsidP="00860E2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60E2B">
        <w:rPr>
          <w:rFonts w:eastAsiaTheme="minorHAnsi"/>
          <w:color w:val="auto"/>
          <w:sz w:val="26"/>
          <w:szCs w:val="26"/>
          <w:lang w:eastAsia="en-US"/>
        </w:rPr>
        <w:t>символы “() и {} и</w:t>
      </w:r>
      <w:proofErr w:type="gramStart"/>
      <w:r w:rsidRPr="00860E2B">
        <w:rPr>
          <w:rFonts w:eastAsiaTheme="minorHAnsi"/>
          <w:color w:val="auto"/>
          <w:sz w:val="26"/>
          <w:szCs w:val="26"/>
          <w:lang w:eastAsia="en-US"/>
        </w:rPr>
        <w:t xml:space="preserve"> ,</w:t>
      </w:r>
      <w:proofErr w:type="gramEnd"/>
      <w:r w:rsidRPr="00860E2B">
        <w:rPr>
          <w:rFonts w:eastAsiaTheme="minorHAnsi"/>
          <w:color w:val="auto"/>
          <w:sz w:val="26"/>
          <w:szCs w:val="26"/>
          <w:lang w:eastAsia="en-US"/>
        </w:rPr>
        <w:t xml:space="preserve"> и /”означают, расшифровку или перечисление параметров, участнику следует предоставить в заявке конкретное значение показателя указанного внутри данного параметра включая крайние значения. Симв</w:t>
      </w:r>
      <w:r>
        <w:rPr>
          <w:rFonts w:eastAsiaTheme="minorHAnsi"/>
          <w:color w:val="auto"/>
          <w:sz w:val="26"/>
          <w:szCs w:val="26"/>
          <w:lang w:eastAsia="en-US"/>
        </w:rPr>
        <w:t>ол смыслового значения не имеет».</w:t>
      </w:r>
    </w:p>
    <w:p w:rsidR="0055089B" w:rsidRDefault="0055089B" w:rsidP="00EB72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документацию об Аукционе, </w:t>
      </w:r>
      <w:r w:rsidR="00EB728C" w:rsidRPr="00EB728C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выводу, что </w:t>
      </w:r>
      <w:r>
        <w:rPr>
          <w:rFonts w:eastAsiaTheme="minorHAnsi"/>
          <w:color w:val="auto"/>
          <w:sz w:val="26"/>
          <w:szCs w:val="26"/>
          <w:lang w:eastAsia="en-US"/>
        </w:rPr>
        <w:t>указанные положения</w:t>
      </w:r>
      <w:r w:rsidR="00EB728C" w:rsidRPr="00EB728C">
        <w:rPr>
          <w:rFonts w:eastAsiaTheme="minorHAnsi"/>
          <w:color w:val="auto"/>
          <w:sz w:val="26"/>
          <w:szCs w:val="26"/>
          <w:lang w:eastAsia="en-US"/>
        </w:rPr>
        <w:t xml:space="preserve"> инструкции </w:t>
      </w:r>
      <w:r>
        <w:rPr>
          <w:rFonts w:eastAsiaTheme="minorHAnsi"/>
          <w:color w:val="auto"/>
          <w:sz w:val="26"/>
          <w:szCs w:val="26"/>
          <w:lang w:eastAsia="en-US"/>
        </w:rPr>
        <w:t>не ограничивают количество участников закупки и не противоречат положениям Закона о контрактной системе.</w:t>
      </w:r>
      <w:r w:rsidR="00EB728C" w:rsidRPr="00EB728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440336" w:rsidRDefault="00EB728C" w:rsidP="00EB72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B728C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Следовательно, довод жалобы Заявителя является </w:t>
      </w:r>
      <w:r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EB728C">
        <w:rPr>
          <w:rFonts w:eastAsiaTheme="minorHAnsi"/>
          <w:color w:val="auto"/>
          <w:sz w:val="26"/>
          <w:szCs w:val="26"/>
          <w:lang w:eastAsia="en-US"/>
        </w:rPr>
        <w:t>обоснованным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994E37" w:rsidRDefault="00994E37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10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2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3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4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B03134" w:rsidRDefault="00CC48D4" w:rsidP="00C364EC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445E3A">
        <w:rPr>
          <w:b/>
          <w:sz w:val="26"/>
          <w:szCs w:val="26"/>
        </w:rPr>
        <w:t>РЕШИЛА:</w:t>
      </w:r>
    </w:p>
    <w:p w:rsidR="00CC48D4" w:rsidRPr="00664227" w:rsidRDefault="003E1CB0" w:rsidP="00C364EC">
      <w:pPr>
        <w:pStyle w:val="a4"/>
        <w:numPr>
          <w:ilvl w:val="0"/>
          <w:numId w:val="2"/>
        </w:numPr>
        <w:tabs>
          <w:tab w:val="left" w:pos="993"/>
        </w:tabs>
        <w:spacing w:before="0" w:line="276" w:lineRule="auto"/>
        <w:ind w:left="0" w:firstLine="708"/>
        <w:jc w:val="both"/>
        <w:rPr>
          <w:bCs/>
          <w:sz w:val="26"/>
          <w:szCs w:val="26"/>
        </w:rPr>
      </w:pPr>
      <w:r w:rsidRPr="00445E3A">
        <w:rPr>
          <w:sz w:val="26"/>
          <w:szCs w:val="26"/>
        </w:rPr>
        <w:t>Признать жалоб</w:t>
      </w:r>
      <w:proofErr w:type="gramStart"/>
      <w:r w:rsidRPr="00445E3A">
        <w:rPr>
          <w:sz w:val="26"/>
          <w:szCs w:val="26"/>
        </w:rPr>
        <w:t>у</w:t>
      </w:r>
      <w:r w:rsidR="007925D0" w:rsidRPr="00445E3A">
        <w:rPr>
          <w:sz w:val="26"/>
          <w:szCs w:val="26"/>
        </w:rPr>
        <w:t xml:space="preserve"> </w:t>
      </w:r>
      <w:r w:rsidR="0051047D">
        <w:rPr>
          <w:bCs/>
          <w:sz w:val="26"/>
          <w:szCs w:val="26"/>
        </w:rPr>
        <w:t>ООО</w:t>
      </w:r>
      <w:proofErr w:type="gramEnd"/>
      <w:r w:rsidR="0051047D">
        <w:rPr>
          <w:bCs/>
          <w:sz w:val="26"/>
          <w:szCs w:val="26"/>
        </w:rPr>
        <w:t xml:space="preserve"> «</w:t>
      </w:r>
      <w:r w:rsidR="00440336" w:rsidRPr="00440336">
        <w:rPr>
          <w:bCs/>
          <w:sz w:val="26"/>
          <w:szCs w:val="26"/>
        </w:rPr>
        <w:t>РАМКОВКА</w:t>
      </w:r>
      <w:r w:rsidR="0051047D">
        <w:rPr>
          <w:bCs/>
          <w:sz w:val="26"/>
          <w:szCs w:val="26"/>
        </w:rPr>
        <w:t xml:space="preserve">» </w:t>
      </w:r>
      <w:r w:rsidR="00CA6075" w:rsidRPr="00664227">
        <w:rPr>
          <w:bCs/>
          <w:sz w:val="26"/>
          <w:szCs w:val="26"/>
        </w:rPr>
        <w:t>не</w:t>
      </w:r>
      <w:r w:rsidR="00CC48D4" w:rsidRPr="00664227">
        <w:rPr>
          <w:sz w:val="26"/>
          <w:szCs w:val="26"/>
        </w:rPr>
        <w:t>обоснованной.</w:t>
      </w:r>
    </w:p>
    <w:p w:rsidR="00D860D9" w:rsidRPr="00445E3A" w:rsidRDefault="00CA6075" w:rsidP="00C364EC">
      <w:pPr>
        <w:pStyle w:val="a4"/>
        <w:numPr>
          <w:ilvl w:val="0"/>
          <w:numId w:val="2"/>
        </w:numPr>
        <w:tabs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>Требование о приостановке опре</w:t>
      </w:r>
      <w:r w:rsidR="002F0557">
        <w:rPr>
          <w:sz w:val="26"/>
          <w:szCs w:val="26"/>
        </w:rPr>
        <w:t xml:space="preserve">деления поставщика (подрядчика, </w:t>
      </w:r>
      <w:r>
        <w:rPr>
          <w:sz w:val="26"/>
          <w:szCs w:val="26"/>
        </w:rPr>
        <w:t>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CC48D4" w:rsidRPr="00445E3A" w:rsidRDefault="003F5CD1" w:rsidP="00063AE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45E3A">
        <w:rPr>
          <w:bCs/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445E3A">
        <w:rPr>
          <w:bCs/>
          <w:sz w:val="26"/>
          <w:szCs w:val="26"/>
        </w:rPr>
        <w:t>с даты принятия</w:t>
      </w:r>
      <w:proofErr w:type="gramEnd"/>
      <w:r w:rsidRPr="00445E3A">
        <w:rPr>
          <w:bCs/>
          <w:sz w:val="26"/>
          <w:szCs w:val="26"/>
        </w:rPr>
        <w:t>.</w:t>
      </w:r>
      <w:bookmarkStart w:id="0" w:name="_GoBack"/>
      <w:bookmarkEnd w:id="0"/>
    </w:p>
    <w:sectPr w:rsidR="00CC48D4" w:rsidRPr="00445E3A" w:rsidSect="00C364EC">
      <w:headerReference w:type="even" r:id="rId15"/>
      <w:headerReference w:type="default" r:id="rId16"/>
      <w:pgSz w:w="11906" w:h="16838"/>
      <w:pgMar w:top="568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3CE" w:rsidRDefault="005843CE" w:rsidP="00F963A7">
      <w:pPr>
        <w:spacing w:before="0"/>
      </w:pPr>
      <w:r>
        <w:separator/>
      </w:r>
    </w:p>
  </w:endnote>
  <w:endnote w:type="continuationSeparator" w:id="0">
    <w:p w:rsidR="005843CE" w:rsidRDefault="005843CE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3CE" w:rsidRDefault="005843CE" w:rsidP="00F963A7">
      <w:pPr>
        <w:spacing w:before="0"/>
      </w:pPr>
      <w:r>
        <w:separator/>
      </w:r>
    </w:p>
  </w:footnote>
  <w:footnote w:type="continuationSeparator" w:id="0">
    <w:p w:rsidR="005843CE" w:rsidRDefault="005843CE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8573732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5089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6389134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55089B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1429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6">
    <w:nsid w:val="6C38647B"/>
    <w:multiLevelType w:val="hybridMultilevel"/>
    <w:tmpl w:val="D8ACEF0A"/>
    <w:lvl w:ilvl="0" w:tplc="BE8CA4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4"/>
  </w:num>
  <w:num w:numId="6">
    <w:abstractNumId w:val="29"/>
  </w:num>
  <w:num w:numId="7">
    <w:abstractNumId w:val="27"/>
  </w:num>
  <w:num w:numId="8">
    <w:abstractNumId w:val="4"/>
  </w:num>
  <w:num w:numId="9">
    <w:abstractNumId w:val="20"/>
  </w:num>
  <w:num w:numId="10">
    <w:abstractNumId w:val="21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8"/>
  </w:num>
  <w:num w:numId="20">
    <w:abstractNumId w:val="18"/>
  </w:num>
  <w:num w:numId="21">
    <w:abstractNumId w:val="22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5"/>
  </w:num>
  <w:num w:numId="28">
    <w:abstractNumId w:val="19"/>
  </w:num>
  <w:num w:numId="29">
    <w:abstractNumId w:val="0"/>
  </w:num>
  <w:num w:numId="30">
    <w:abstractNumId w:val="1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089"/>
    <w:rsid w:val="00007456"/>
    <w:rsid w:val="00010390"/>
    <w:rsid w:val="0001221F"/>
    <w:rsid w:val="0001243E"/>
    <w:rsid w:val="0002331F"/>
    <w:rsid w:val="00027A9D"/>
    <w:rsid w:val="00031113"/>
    <w:rsid w:val="00033C50"/>
    <w:rsid w:val="00035395"/>
    <w:rsid w:val="00035ABC"/>
    <w:rsid w:val="00036731"/>
    <w:rsid w:val="00041D13"/>
    <w:rsid w:val="00043283"/>
    <w:rsid w:val="0004335D"/>
    <w:rsid w:val="00044086"/>
    <w:rsid w:val="00044273"/>
    <w:rsid w:val="00044AD4"/>
    <w:rsid w:val="00045209"/>
    <w:rsid w:val="00047221"/>
    <w:rsid w:val="000544E9"/>
    <w:rsid w:val="000557D5"/>
    <w:rsid w:val="0005795B"/>
    <w:rsid w:val="0006072B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44DE"/>
    <w:rsid w:val="00075300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B01"/>
    <w:rsid w:val="000A4E72"/>
    <w:rsid w:val="000B02A0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2B6C"/>
    <w:rsid w:val="00147A2C"/>
    <w:rsid w:val="00153F74"/>
    <w:rsid w:val="0015451B"/>
    <w:rsid w:val="001563B4"/>
    <w:rsid w:val="00161559"/>
    <w:rsid w:val="00161F2E"/>
    <w:rsid w:val="001620AC"/>
    <w:rsid w:val="001624AD"/>
    <w:rsid w:val="0016347D"/>
    <w:rsid w:val="00166D5B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1A61"/>
    <w:rsid w:val="0019250E"/>
    <w:rsid w:val="00194D37"/>
    <w:rsid w:val="001A6AAB"/>
    <w:rsid w:val="001B07F8"/>
    <w:rsid w:val="001B23BE"/>
    <w:rsid w:val="001B2B3A"/>
    <w:rsid w:val="001B3CF8"/>
    <w:rsid w:val="001B4214"/>
    <w:rsid w:val="001B54D3"/>
    <w:rsid w:val="001B5AF1"/>
    <w:rsid w:val="001C2DE2"/>
    <w:rsid w:val="001C2F47"/>
    <w:rsid w:val="001C4A0D"/>
    <w:rsid w:val="001C650C"/>
    <w:rsid w:val="001C65AF"/>
    <w:rsid w:val="001D0759"/>
    <w:rsid w:val="001D255C"/>
    <w:rsid w:val="001D358C"/>
    <w:rsid w:val="001D3836"/>
    <w:rsid w:val="001D3998"/>
    <w:rsid w:val="001D57CA"/>
    <w:rsid w:val="001D5D25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37F3"/>
    <w:rsid w:val="002049FA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31D3"/>
    <w:rsid w:val="00244438"/>
    <w:rsid w:val="002454F5"/>
    <w:rsid w:val="00245EE5"/>
    <w:rsid w:val="00246BA2"/>
    <w:rsid w:val="00250B23"/>
    <w:rsid w:val="00253DB5"/>
    <w:rsid w:val="002549B4"/>
    <w:rsid w:val="00254D28"/>
    <w:rsid w:val="00255122"/>
    <w:rsid w:val="0025755A"/>
    <w:rsid w:val="00257B7D"/>
    <w:rsid w:val="00260078"/>
    <w:rsid w:val="0026239F"/>
    <w:rsid w:val="002651EE"/>
    <w:rsid w:val="00265709"/>
    <w:rsid w:val="002661F1"/>
    <w:rsid w:val="002705E0"/>
    <w:rsid w:val="00271B95"/>
    <w:rsid w:val="00272C6D"/>
    <w:rsid w:val="002752F6"/>
    <w:rsid w:val="0027697F"/>
    <w:rsid w:val="002806F4"/>
    <w:rsid w:val="0028312F"/>
    <w:rsid w:val="00283CB8"/>
    <w:rsid w:val="00286ED1"/>
    <w:rsid w:val="00290FC2"/>
    <w:rsid w:val="00291BC3"/>
    <w:rsid w:val="00292059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2C08"/>
    <w:rsid w:val="002C3F15"/>
    <w:rsid w:val="002C5040"/>
    <w:rsid w:val="002C6331"/>
    <w:rsid w:val="002C701D"/>
    <w:rsid w:val="002D19DA"/>
    <w:rsid w:val="002D38D6"/>
    <w:rsid w:val="002D48CF"/>
    <w:rsid w:val="002D5D20"/>
    <w:rsid w:val="002E5060"/>
    <w:rsid w:val="002E511B"/>
    <w:rsid w:val="002E76A0"/>
    <w:rsid w:val="002F0557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614D"/>
    <w:rsid w:val="002F7E8C"/>
    <w:rsid w:val="00300148"/>
    <w:rsid w:val="00300D7F"/>
    <w:rsid w:val="00300EF5"/>
    <w:rsid w:val="00306F22"/>
    <w:rsid w:val="0030780F"/>
    <w:rsid w:val="00307DC0"/>
    <w:rsid w:val="003104ED"/>
    <w:rsid w:val="0031105C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83D"/>
    <w:rsid w:val="003462E1"/>
    <w:rsid w:val="00346DCF"/>
    <w:rsid w:val="00350E59"/>
    <w:rsid w:val="00354F57"/>
    <w:rsid w:val="003556DB"/>
    <w:rsid w:val="0035576C"/>
    <w:rsid w:val="00356066"/>
    <w:rsid w:val="00357622"/>
    <w:rsid w:val="00362A71"/>
    <w:rsid w:val="00365D71"/>
    <w:rsid w:val="00367234"/>
    <w:rsid w:val="0037154C"/>
    <w:rsid w:val="00372928"/>
    <w:rsid w:val="00373466"/>
    <w:rsid w:val="00373552"/>
    <w:rsid w:val="0037420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8A2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656E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22"/>
    <w:rsid w:val="00414492"/>
    <w:rsid w:val="00414F65"/>
    <w:rsid w:val="00415417"/>
    <w:rsid w:val="0041541B"/>
    <w:rsid w:val="0041561B"/>
    <w:rsid w:val="00420B31"/>
    <w:rsid w:val="00425992"/>
    <w:rsid w:val="00425F44"/>
    <w:rsid w:val="0042662D"/>
    <w:rsid w:val="00426642"/>
    <w:rsid w:val="00426B08"/>
    <w:rsid w:val="00427E4F"/>
    <w:rsid w:val="0043064F"/>
    <w:rsid w:val="004306AE"/>
    <w:rsid w:val="0043151A"/>
    <w:rsid w:val="00431BB6"/>
    <w:rsid w:val="0043323E"/>
    <w:rsid w:val="0043688B"/>
    <w:rsid w:val="00440336"/>
    <w:rsid w:val="00440B7C"/>
    <w:rsid w:val="004412C2"/>
    <w:rsid w:val="00443C57"/>
    <w:rsid w:val="004457C8"/>
    <w:rsid w:val="00445E3A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6075"/>
    <w:rsid w:val="004C72CD"/>
    <w:rsid w:val="004C7E4C"/>
    <w:rsid w:val="004D007A"/>
    <w:rsid w:val="004D02BD"/>
    <w:rsid w:val="004D2E8F"/>
    <w:rsid w:val="004D4A4E"/>
    <w:rsid w:val="004D5D4C"/>
    <w:rsid w:val="004D7109"/>
    <w:rsid w:val="004D7137"/>
    <w:rsid w:val="004E019F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2E7"/>
    <w:rsid w:val="0050732D"/>
    <w:rsid w:val="00507E98"/>
    <w:rsid w:val="0051047D"/>
    <w:rsid w:val="00513BD5"/>
    <w:rsid w:val="00521134"/>
    <w:rsid w:val="00521768"/>
    <w:rsid w:val="00522589"/>
    <w:rsid w:val="00522B7A"/>
    <w:rsid w:val="0052314A"/>
    <w:rsid w:val="0052355C"/>
    <w:rsid w:val="0052499A"/>
    <w:rsid w:val="00526218"/>
    <w:rsid w:val="00527C63"/>
    <w:rsid w:val="00530004"/>
    <w:rsid w:val="00530EB5"/>
    <w:rsid w:val="005310F9"/>
    <w:rsid w:val="005314AF"/>
    <w:rsid w:val="0053459E"/>
    <w:rsid w:val="00537768"/>
    <w:rsid w:val="00537ABD"/>
    <w:rsid w:val="00540AB1"/>
    <w:rsid w:val="00541599"/>
    <w:rsid w:val="00542160"/>
    <w:rsid w:val="00542C7F"/>
    <w:rsid w:val="00542FBE"/>
    <w:rsid w:val="0055089B"/>
    <w:rsid w:val="00550C9B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9C2"/>
    <w:rsid w:val="00581334"/>
    <w:rsid w:val="00582336"/>
    <w:rsid w:val="005843CE"/>
    <w:rsid w:val="00586EF2"/>
    <w:rsid w:val="00591B53"/>
    <w:rsid w:val="0059764C"/>
    <w:rsid w:val="005A0936"/>
    <w:rsid w:val="005A1A1D"/>
    <w:rsid w:val="005A1EAD"/>
    <w:rsid w:val="005A3687"/>
    <w:rsid w:val="005A7DD6"/>
    <w:rsid w:val="005B319B"/>
    <w:rsid w:val="005B3396"/>
    <w:rsid w:val="005B5834"/>
    <w:rsid w:val="005C13CF"/>
    <w:rsid w:val="005C145F"/>
    <w:rsid w:val="005C1B8E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359"/>
    <w:rsid w:val="005E452D"/>
    <w:rsid w:val="005F0000"/>
    <w:rsid w:val="005F01CD"/>
    <w:rsid w:val="005F63F6"/>
    <w:rsid w:val="005F68AC"/>
    <w:rsid w:val="005F7752"/>
    <w:rsid w:val="0060034B"/>
    <w:rsid w:val="00600363"/>
    <w:rsid w:val="006043C8"/>
    <w:rsid w:val="00606DE8"/>
    <w:rsid w:val="00607DDE"/>
    <w:rsid w:val="006104FC"/>
    <w:rsid w:val="006110DA"/>
    <w:rsid w:val="00612ECE"/>
    <w:rsid w:val="0061352E"/>
    <w:rsid w:val="00615A5A"/>
    <w:rsid w:val="00621540"/>
    <w:rsid w:val="00621E92"/>
    <w:rsid w:val="006236BF"/>
    <w:rsid w:val="006239BF"/>
    <w:rsid w:val="00624167"/>
    <w:rsid w:val="00630FB7"/>
    <w:rsid w:val="00631515"/>
    <w:rsid w:val="00632444"/>
    <w:rsid w:val="00632788"/>
    <w:rsid w:val="00633A90"/>
    <w:rsid w:val="00634554"/>
    <w:rsid w:val="006348E3"/>
    <w:rsid w:val="006360B5"/>
    <w:rsid w:val="00637D6D"/>
    <w:rsid w:val="00640F35"/>
    <w:rsid w:val="00641531"/>
    <w:rsid w:val="00644270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2394"/>
    <w:rsid w:val="00662AC0"/>
    <w:rsid w:val="00664045"/>
    <w:rsid w:val="00664227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735"/>
    <w:rsid w:val="00677B29"/>
    <w:rsid w:val="006812DE"/>
    <w:rsid w:val="00681AC2"/>
    <w:rsid w:val="00682E89"/>
    <w:rsid w:val="00683388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D5F"/>
    <w:rsid w:val="006C7604"/>
    <w:rsid w:val="006D0534"/>
    <w:rsid w:val="006D3D4C"/>
    <w:rsid w:val="006D4727"/>
    <w:rsid w:val="006D6A74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76CA"/>
    <w:rsid w:val="00710952"/>
    <w:rsid w:val="007113E7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5B15"/>
    <w:rsid w:val="00745D85"/>
    <w:rsid w:val="007512B7"/>
    <w:rsid w:val="00752059"/>
    <w:rsid w:val="00753B63"/>
    <w:rsid w:val="00753BFC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7205"/>
    <w:rsid w:val="00783183"/>
    <w:rsid w:val="00784000"/>
    <w:rsid w:val="00784D4B"/>
    <w:rsid w:val="007911E3"/>
    <w:rsid w:val="00791972"/>
    <w:rsid w:val="007925D0"/>
    <w:rsid w:val="00792E98"/>
    <w:rsid w:val="007940FC"/>
    <w:rsid w:val="00795CCB"/>
    <w:rsid w:val="00797F15"/>
    <w:rsid w:val="007A222A"/>
    <w:rsid w:val="007A4B37"/>
    <w:rsid w:val="007A63C4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3B7"/>
    <w:rsid w:val="007D5736"/>
    <w:rsid w:val="007D7A94"/>
    <w:rsid w:val="007D7FFA"/>
    <w:rsid w:val="007E0C07"/>
    <w:rsid w:val="007E29A4"/>
    <w:rsid w:val="007E3818"/>
    <w:rsid w:val="007E769F"/>
    <w:rsid w:val="007F24FA"/>
    <w:rsid w:val="007F2CBE"/>
    <w:rsid w:val="007F2E73"/>
    <w:rsid w:val="007F732F"/>
    <w:rsid w:val="007F7465"/>
    <w:rsid w:val="0080004C"/>
    <w:rsid w:val="00807C38"/>
    <w:rsid w:val="00815380"/>
    <w:rsid w:val="00816541"/>
    <w:rsid w:val="008170B7"/>
    <w:rsid w:val="00820ABD"/>
    <w:rsid w:val="00820B1E"/>
    <w:rsid w:val="00822D16"/>
    <w:rsid w:val="00823752"/>
    <w:rsid w:val="00824AC1"/>
    <w:rsid w:val="008257CD"/>
    <w:rsid w:val="00826480"/>
    <w:rsid w:val="00827972"/>
    <w:rsid w:val="00831833"/>
    <w:rsid w:val="00834242"/>
    <w:rsid w:val="00834DA8"/>
    <w:rsid w:val="00836D8E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0E2B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31C7"/>
    <w:rsid w:val="008C4A16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16A9"/>
    <w:rsid w:val="009028E2"/>
    <w:rsid w:val="00904EB8"/>
    <w:rsid w:val="00905571"/>
    <w:rsid w:val="009056DC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2BD9"/>
    <w:rsid w:val="009333FA"/>
    <w:rsid w:val="00935A5A"/>
    <w:rsid w:val="00941C1B"/>
    <w:rsid w:val="00951E41"/>
    <w:rsid w:val="00953DC5"/>
    <w:rsid w:val="009558FC"/>
    <w:rsid w:val="00957109"/>
    <w:rsid w:val="00957B32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7FBB"/>
    <w:rsid w:val="009F2EB1"/>
    <w:rsid w:val="009F3A74"/>
    <w:rsid w:val="009F3B30"/>
    <w:rsid w:val="009F4005"/>
    <w:rsid w:val="009F5D9E"/>
    <w:rsid w:val="009F6E4A"/>
    <w:rsid w:val="00A00086"/>
    <w:rsid w:val="00A00CC4"/>
    <w:rsid w:val="00A0177B"/>
    <w:rsid w:val="00A01BAE"/>
    <w:rsid w:val="00A05AE6"/>
    <w:rsid w:val="00A05B7F"/>
    <w:rsid w:val="00A05C6A"/>
    <w:rsid w:val="00A1013B"/>
    <w:rsid w:val="00A11075"/>
    <w:rsid w:val="00A11AA1"/>
    <w:rsid w:val="00A14146"/>
    <w:rsid w:val="00A1432C"/>
    <w:rsid w:val="00A1433B"/>
    <w:rsid w:val="00A15529"/>
    <w:rsid w:val="00A21312"/>
    <w:rsid w:val="00A21ECE"/>
    <w:rsid w:val="00A236D2"/>
    <w:rsid w:val="00A30680"/>
    <w:rsid w:val="00A31971"/>
    <w:rsid w:val="00A36AD4"/>
    <w:rsid w:val="00A40D7D"/>
    <w:rsid w:val="00A4112E"/>
    <w:rsid w:val="00A417A5"/>
    <w:rsid w:val="00A4670F"/>
    <w:rsid w:val="00A5075B"/>
    <w:rsid w:val="00A512FF"/>
    <w:rsid w:val="00A52177"/>
    <w:rsid w:val="00A52B7E"/>
    <w:rsid w:val="00A544D5"/>
    <w:rsid w:val="00A54645"/>
    <w:rsid w:val="00A546B1"/>
    <w:rsid w:val="00A60708"/>
    <w:rsid w:val="00A618E1"/>
    <w:rsid w:val="00A6255E"/>
    <w:rsid w:val="00A67471"/>
    <w:rsid w:val="00A6785D"/>
    <w:rsid w:val="00A67D86"/>
    <w:rsid w:val="00A71046"/>
    <w:rsid w:val="00A71347"/>
    <w:rsid w:val="00A71C38"/>
    <w:rsid w:val="00A721F7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701D"/>
    <w:rsid w:val="00AD1B47"/>
    <w:rsid w:val="00AD1DF0"/>
    <w:rsid w:val="00AD20A5"/>
    <w:rsid w:val="00AD618C"/>
    <w:rsid w:val="00AD785B"/>
    <w:rsid w:val="00AE0A64"/>
    <w:rsid w:val="00AE23FD"/>
    <w:rsid w:val="00AE26E8"/>
    <w:rsid w:val="00AE34AE"/>
    <w:rsid w:val="00AE7B1A"/>
    <w:rsid w:val="00AE7DE4"/>
    <w:rsid w:val="00AF57D7"/>
    <w:rsid w:val="00B03134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2154"/>
    <w:rsid w:val="00B22896"/>
    <w:rsid w:val="00B236E4"/>
    <w:rsid w:val="00B24C7A"/>
    <w:rsid w:val="00B24F9A"/>
    <w:rsid w:val="00B266F7"/>
    <w:rsid w:val="00B27037"/>
    <w:rsid w:val="00B31E38"/>
    <w:rsid w:val="00B330CE"/>
    <w:rsid w:val="00B33572"/>
    <w:rsid w:val="00B36280"/>
    <w:rsid w:val="00B40926"/>
    <w:rsid w:val="00B42B0C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B53"/>
    <w:rsid w:val="00B7621F"/>
    <w:rsid w:val="00B76B2C"/>
    <w:rsid w:val="00B858E2"/>
    <w:rsid w:val="00B90AC9"/>
    <w:rsid w:val="00B96EDC"/>
    <w:rsid w:val="00B971D6"/>
    <w:rsid w:val="00BA1D89"/>
    <w:rsid w:val="00BA1E17"/>
    <w:rsid w:val="00BA2281"/>
    <w:rsid w:val="00BA3F86"/>
    <w:rsid w:val="00BA57EC"/>
    <w:rsid w:val="00BA66A9"/>
    <w:rsid w:val="00BB08C4"/>
    <w:rsid w:val="00BB0C96"/>
    <w:rsid w:val="00BB1C59"/>
    <w:rsid w:val="00BB2098"/>
    <w:rsid w:val="00BB38D7"/>
    <w:rsid w:val="00BB59C2"/>
    <w:rsid w:val="00BC01A9"/>
    <w:rsid w:val="00BC156F"/>
    <w:rsid w:val="00BC26A3"/>
    <w:rsid w:val="00BC2E55"/>
    <w:rsid w:val="00BC42C8"/>
    <w:rsid w:val="00BC616F"/>
    <w:rsid w:val="00BC659D"/>
    <w:rsid w:val="00BC7C20"/>
    <w:rsid w:val="00BC7EFE"/>
    <w:rsid w:val="00BD1209"/>
    <w:rsid w:val="00BD1BFC"/>
    <w:rsid w:val="00BD2A79"/>
    <w:rsid w:val="00BD2F7C"/>
    <w:rsid w:val="00BD7C15"/>
    <w:rsid w:val="00BE5596"/>
    <w:rsid w:val="00BE628A"/>
    <w:rsid w:val="00BE7A90"/>
    <w:rsid w:val="00BF2A80"/>
    <w:rsid w:val="00BF321E"/>
    <w:rsid w:val="00BF438A"/>
    <w:rsid w:val="00BF45F2"/>
    <w:rsid w:val="00BF4BA8"/>
    <w:rsid w:val="00BF62D9"/>
    <w:rsid w:val="00C04264"/>
    <w:rsid w:val="00C05B8E"/>
    <w:rsid w:val="00C10182"/>
    <w:rsid w:val="00C16CB2"/>
    <w:rsid w:val="00C17FDB"/>
    <w:rsid w:val="00C21C9F"/>
    <w:rsid w:val="00C2217A"/>
    <w:rsid w:val="00C223C9"/>
    <w:rsid w:val="00C2341A"/>
    <w:rsid w:val="00C24A17"/>
    <w:rsid w:val="00C24AD5"/>
    <w:rsid w:val="00C25C6A"/>
    <w:rsid w:val="00C3309D"/>
    <w:rsid w:val="00C364EC"/>
    <w:rsid w:val="00C36B70"/>
    <w:rsid w:val="00C37E92"/>
    <w:rsid w:val="00C41C93"/>
    <w:rsid w:val="00C4256C"/>
    <w:rsid w:val="00C471D4"/>
    <w:rsid w:val="00C565BB"/>
    <w:rsid w:val="00C57ACE"/>
    <w:rsid w:val="00C6105B"/>
    <w:rsid w:val="00C63386"/>
    <w:rsid w:val="00C646BD"/>
    <w:rsid w:val="00C647C8"/>
    <w:rsid w:val="00C67FCC"/>
    <w:rsid w:val="00C722F6"/>
    <w:rsid w:val="00C737F3"/>
    <w:rsid w:val="00C76E04"/>
    <w:rsid w:val="00C80B85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A6075"/>
    <w:rsid w:val="00CB032D"/>
    <w:rsid w:val="00CB0C96"/>
    <w:rsid w:val="00CB156B"/>
    <w:rsid w:val="00CB2B9D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3A9"/>
    <w:rsid w:val="00CE1753"/>
    <w:rsid w:val="00CE346D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17C61"/>
    <w:rsid w:val="00D20B96"/>
    <w:rsid w:val="00D21318"/>
    <w:rsid w:val="00D24582"/>
    <w:rsid w:val="00D24B82"/>
    <w:rsid w:val="00D2627D"/>
    <w:rsid w:val="00D265CC"/>
    <w:rsid w:val="00D27944"/>
    <w:rsid w:val="00D27DB6"/>
    <w:rsid w:val="00D30830"/>
    <w:rsid w:val="00D31253"/>
    <w:rsid w:val="00D31E45"/>
    <w:rsid w:val="00D32EF0"/>
    <w:rsid w:val="00D332C9"/>
    <w:rsid w:val="00D33B63"/>
    <w:rsid w:val="00D35D4A"/>
    <w:rsid w:val="00D415E0"/>
    <w:rsid w:val="00D41E43"/>
    <w:rsid w:val="00D42E51"/>
    <w:rsid w:val="00D432AC"/>
    <w:rsid w:val="00D43B6E"/>
    <w:rsid w:val="00D458EF"/>
    <w:rsid w:val="00D474D2"/>
    <w:rsid w:val="00D516C6"/>
    <w:rsid w:val="00D56022"/>
    <w:rsid w:val="00D640FB"/>
    <w:rsid w:val="00D65237"/>
    <w:rsid w:val="00D66A4B"/>
    <w:rsid w:val="00D67A0F"/>
    <w:rsid w:val="00D67ECD"/>
    <w:rsid w:val="00D67FF6"/>
    <w:rsid w:val="00D74330"/>
    <w:rsid w:val="00D7434B"/>
    <w:rsid w:val="00D75AF3"/>
    <w:rsid w:val="00D75B60"/>
    <w:rsid w:val="00D760E9"/>
    <w:rsid w:val="00D763C1"/>
    <w:rsid w:val="00D77BB7"/>
    <w:rsid w:val="00D8020A"/>
    <w:rsid w:val="00D8254E"/>
    <w:rsid w:val="00D84DC3"/>
    <w:rsid w:val="00D860D9"/>
    <w:rsid w:val="00D8610E"/>
    <w:rsid w:val="00D87FC9"/>
    <w:rsid w:val="00D91523"/>
    <w:rsid w:val="00D925B9"/>
    <w:rsid w:val="00D926A7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CE"/>
    <w:rsid w:val="00DC7863"/>
    <w:rsid w:val="00DD0CF2"/>
    <w:rsid w:val="00DD0E79"/>
    <w:rsid w:val="00DD1569"/>
    <w:rsid w:val="00DD1F53"/>
    <w:rsid w:val="00DD4D8A"/>
    <w:rsid w:val="00DD501B"/>
    <w:rsid w:val="00DD6FC7"/>
    <w:rsid w:val="00DD727D"/>
    <w:rsid w:val="00DE0291"/>
    <w:rsid w:val="00DE24D7"/>
    <w:rsid w:val="00DE27AA"/>
    <w:rsid w:val="00DE28A8"/>
    <w:rsid w:val="00DE341F"/>
    <w:rsid w:val="00DE35E4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0363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AFF"/>
    <w:rsid w:val="00EA5C38"/>
    <w:rsid w:val="00EA7944"/>
    <w:rsid w:val="00EB188C"/>
    <w:rsid w:val="00EB3861"/>
    <w:rsid w:val="00EB58DC"/>
    <w:rsid w:val="00EB5C61"/>
    <w:rsid w:val="00EB706A"/>
    <w:rsid w:val="00EB728C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F2183"/>
    <w:rsid w:val="00EF369D"/>
    <w:rsid w:val="00EF3EBD"/>
    <w:rsid w:val="00EF6D23"/>
    <w:rsid w:val="00F012B3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78A6"/>
    <w:rsid w:val="00F300D0"/>
    <w:rsid w:val="00F30C47"/>
    <w:rsid w:val="00F30E43"/>
    <w:rsid w:val="00F3108F"/>
    <w:rsid w:val="00F31C66"/>
    <w:rsid w:val="00F31FE6"/>
    <w:rsid w:val="00F326F9"/>
    <w:rsid w:val="00F33D52"/>
    <w:rsid w:val="00F36DFB"/>
    <w:rsid w:val="00F371B4"/>
    <w:rsid w:val="00F40077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0EA0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0F88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1687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table" w:styleId="af1">
    <w:name w:val="Table Grid"/>
    <w:basedOn w:val="a1"/>
    <w:uiPriority w:val="39"/>
    <w:rsid w:val="0025512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7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Torgi_dmitrov@dmitrov.ru" TargetMode="External"/><Relationship Id="rId14" Type="http://schemas.openxmlformats.org/officeDocument/2006/relationships/hyperlink" Target="consultantplus://offline/ref=9ECE1FBB468CEC40CFE752618E99F6D11CA42543DEA9B0D3F391E935434EFC27E1BB031768D243ACA10E9A3E03D7115B4E7961280B83FC52u0T6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1DDF2-F10D-4CCC-8EF4-014E61DE9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2463</TotalTime>
  <Pages>4</Pages>
  <Words>1309</Words>
  <Characters>7467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400</cp:revision>
  <cp:lastPrinted>2021-10-25T17:40:00Z</cp:lastPrinted>
  <dcterms:created xsi:type="dcterms:W3CDTF">2019-02-28T14:58:00Z</dcterms:created>
  <dcterms:modified xsi:type="dcterms:W3CDTF">2021-10-28T11:24:00Z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