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sz w:val="26"/>
          <w:szCs w:val="26"/>
        </w:rPr>
      </w:pP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sz w:val="26"/>
          <w:szCs w:val="26"/>
        </w:rPr>
      </w:pPr>
      <w:r w:rsidRPr="00E13B82">
        <w:rPr>
          <w:rFonts w:ascii="Times New Roman" w:eastAsia="Times New Roman" w:hAnsi="Times New Roman" w:cs="Times New Roman"/>
          <w:iCs/>
          <w:sz w:val="26"/>
          <w:szCs w:val="26"/>
        </w:rPr>
        <w:t>Заказчик:</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Муниципальное казенное учреждение «Служба городского хозяйства» муниципального образования «Кингисеппское городское поселение» муниципального образования «Кингисеппский муниципальный район» Ленинградской области</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 xml:space="preserve">188480, Ленинградская обл., </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г. Кингисепп, пр. Карла Маркса д. 2</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Телефон: (81375) 27456</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sghking@mail.ru</w:t>
      </w:r>
    </w:p>
    <w:p w:rsidR="00E13B82" w:rsidRPr="00E13B82" w:rsidRDefault="00E13B82" w:rsidP="00E13B82">
      <w:pPr>
        <w:tabs>
          <w:tab w:val="left" w:pos="5245"/>
          <w:tab w:val="right" w:pos="10347"/>
        </w:tabs>
        <w:suppressAutoHyphens/>
        <w:spacing w:after="0" w:line="240" w:lineRule="auto"/>
        <w:ind w:right="-142"/>
        <w:rPr>
          <w:rFonts w:ascii="Times New Roman" w:eastAsia="Times New Roman" w:hAnsi="Times New Roman" w:cs="Times New Roman"/>
          <w:iCs/>
          <w:color w:val="000000" w:themeColor="text1"/>
          <w:sz w:val="26"/>
          <w:szCs w:val="26"/>
        </w:rPr>
      </w:pP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Уполномоченный орган:</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Администрация муниципального образования «Кингисеппский муниципальный район» Ленинградской области</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 xml:space="preserve">188480, Ленинградская обл., </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г. Кингисепп, пр. К.Маркса, д. 2а</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Телефон: (81375) 48791</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r w:rsidRPr="00E13B82">
        <w:rPr>
          <w:rFonts w:ascii="Times New Roman" w:eastAsia="Times New Roman" w:hAnsi="Times New Roman" w:cs="Times New Roman"/>
          <w:iCs/>
          <w:color w:val="000000" w:themeColor="text1"/>
          <w:sz w:val="26"/>
          <w:szCs w:val="26"/>
        </w:rPr>
        <w:t>antipova-zakaz@mail.ru</w:t>
      </w:r>
    </w:p>
    <w:p w:rsidR="00E13B82" w:rsidRPr="00E13B82" w:rsidRDefault="00E13B82" w:rsidP="00E13B82">
      <w:pPr>
        <w:tabs>
          <w:tab w:val="left" w:pos="5245"/>
          <w:tab w:val="right" w:pos="10347"/>
        </w:tabs>
        <w:suppressAutoHyphens/>
        <w:spacing w:after="0" w:line="240" w:lineRule="auto"/>
        <w:ind w:left="5387" w:right="-142"/>
        <w:rPr>
          <w:rFonts w:ascii="Times New Roman" w:eastAsia="Times New Roman" w:hAnsi="Times New Roman" w:cs="Times New Roman"/>
          <w:iCs/>
          <w:color w:val="000000" w:themeColor="text1"/>
          <w:sz w:val="26"/>
          <w:szCs w:val="26"/>
        </w:rPr>
      </w:pPr>
    </w:p>
    <w:p w:rsidR="00E13B82" w:rsidRPr="00E13B82" w:rsidRDefault="00E13B82" w:rsidP="00E13B82">
      <w:pPr>
        <w:tabs>
          <w:tab w:val="left" w:pos="5245"/>
          <w:tab w:val="right" w:pos="10347"/>
        </w:tabs>
        <w:suppressAutoHyphens/>
        <w:spacing w:after="0" w:line="240" w:lineRule="auto"/>
        <w:ind w:right="-142"/>
        <w:rPr>
          <w:rFonts w:ascii="Times New Roman" w:eastAsia="Times New Roman" w:hAnsi="Times New Roman" w:cs="Times New Roman"/>
          <w:iCs/>
          <w:sz w:val="26"/>
          <w:szCs w:val="26"/>
        </w:rPr>
      </w:pPr>
      <w:r w:rsidRPr="00E13B82">
        <w:rPr>
          <w:rFonts w:ascii="Times New Roman" w:eastAsia="Times New Roman" w:hAnsi="Times New Roman" w:cs="Times New Roman"/>
          <w:iCs/>
          <w:color w:val="000000" w:themeColor="text1"/>
          <w:sz w:val="26"/>
          <w:szCs w:val="26"/>
        </w:rPr>
        <w:tab/>
        <w:t xml:space="preserve">  </w:t>
      </w:r>
      <w:r>
        <w:rPr>
          <w:rFonts w:ascii="Times New Roman" w:eastAsia="Times New Roman" w:hAnsi="Times New Roman" w:cs="Times New Roman"/>
          <w:iCs/>
          <w:sz w:val="26"/>
          <w:szCs w:val="26"/>
        </w:rPr>
        <w:t>Заявитель</w:t>
      </w:r>
      <w:r w:rsidRPr="00E13B82">
        <w:rPr>
          <w:rFonts w:ascii="Times New Roman" w:eastAsia="Times New Roman" w:hAnsi="Times New Roman" w:cs="Times New Roman"/>
          <w:iCs/>
          <w:sz w:val="26"/>
          <w:szCs w:val="26"/>
        </w:rPr>
        <w:t>:</w:t>
      </w:r>
    </w:p>
    <w:p w:rsidR="0036464D" w:rsidRPr="0036464D" w:rsidRDefault="0036464D" w:rsidP="0036464D">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36464D">
        <w:rPr>
          <w:rFonts w:ascii="Times New Roman" w:eastAsia="Times New Roman" w:hAnsi="Times New Roman" w:cs="Times New Roman"/>
          <w:sz w:val="26"/>
          <w:szCs w:val="26"/>
        </w:rPr>
        <w:t>ООО «МД-Консалтинг»</w:t>
      </w:r>
    </w:p>
    <w:p w:rsidR="0036464D" w:rsidRPr="0036464D" w:rsidRDefault="0036464D" w:rsidP="0036464D">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36464D">
        <w:rPr>
          <w:rFonts w:ascii="Times New Roman" w:eastAsia="Times New Roman" w:hAnsi="Times New Roman" w:cs="Times New Roman"/>
          <w:sz w:val="26"/>
          <w:szCs w:val="26"/>
        </w:rPr>
        <w:t>445051, г. Тольятти,  Приморский б-р, д. 2б</w:t>
      </w:r>
    </w:p>
    <w:p w:rsidR="0036464D" w:rsidRPr="0036464D" w:rsidRDefault="0036464D" w:rsidP="0036464D">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36464D">
        <w:rPr>
          <w:rFonts w:ascii="Times New Roman" w:eastAsia="Times New Roman" w:hAnsi="Times New Roman" w:cs="Times New Roman"/>
          <w:sz w:val="26"/>
          <w:szCs w:val="26"/>
        </w:rPr>
        <w:t>Телефон: (917) 109-36-80</w:t>
      </w:r>
    </w:p>
    <w:p w:rsidR="00E13B82" w:rsidRPr="00E13B82" w:rsidRDefault="0036464D" w:rsidP="0036464D">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36464D">
        <w:rPr>
          <w:rFonts w:ascii="Times New Roman" w:eastAsia="Times New Roman" w:hAnsi="Times New Roman" w:cs="Times New Roman"/>
          <w:sz w:val="26"/>
          <w:szCs w:val="26"/>
        </w:rPr>
        <w:t>md-consulting63@mail.ru</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rPr>
      </w:pP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E13B82">
        <w:rPr>
          <w:rFonts w:ascii="Times New Roman" w:eastAsia="Times New Roman" w:hAnsi="Times New Roman" w:cs="Times New Roman"/>
          <w:sz w:val="26"/>
          <w:szCs w:val="26"/>
        </w:rPr>
        <w:t>Оператор электронной площадки:</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lang w:eastAsia="ar-SA"/>
        </w:rPr>
      </w:pPr>
      <w:r w:rsidRPr="00E13B82">
        <w:rPr>
          <w:rFonts w:ascii="Times New Roman" w:eastAsia="Times New Roman" w:hAnsi="Times New Roman" w:cs="Times New Roman"/>
          <w:sz w:val="26"/>
          <w:szCs w:val="26"/>
          <w:lang w:eastAsia="ar-SA"/>
        </w:rPr>
        <w:t>АО «Сбербанк-АСТ»</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lang w:eastAsia="ar-SA"/>
        </w:rPr>
      </w:pPr>
      <w:r w:rsidRPr="00E13B82">
        <w:rPr>
          <w:rFonts w:ascii="Times New Roman" w:eastAsia="Times New Roman" w:hAnsi="Times New Roman" w:cs="Times New Roman"/>
          <w:sz w:val="26"/>
          <w:szCs w:val="26"/>
          <w:lang w:eastAsia="ar-SA"/>
        </w:rPr>
        <w:t xml:space="preserve">Телефон: (495) 7872998 </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lang w:eastAsia="ar-SA"/>
        </w:rPr>
      </w:pPr>
      <w:r w:rsidRPr="00E13B82">
        <w:rPr>
          <w:rFonts w:ascii="Times New Roman" w:eastAsia="Times New Roman" w:hAnsi="Times New Roman" w:cs="Times New Roman"/>
          <w:sz w:val="26"/>
          <w:szCs w:val="26"/>
          <w:lang w:eastAsia="ar-SA"/>
        </w:rPr>
        <w:t>ko@sberbank-ast.ru</w:t>
      </w: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sz w:val="26"/>
          <w:szCs w:val="26"/>
          <w:lang w:eastAsia="ar-SA"/>
        </w:rPr>
      </w:pPr>
    </w:p>
    <w:p w:rsidR="00E13B82" w:rsidRPr="00E13B82" w:rsidRDefault="00E13B82" w:rsidP="00E13B82">
      <w:pPr>
        <w:tabs>
          <w:tab w:val="left" w:pos="4820"/>
          <w:tab w:val="left" w:pos="5245"/>
        </w:tabs>
        <w:suppressAutoHyphens/>
        <w:spacing w:after="0" w:line="240" w:lineRule="auto"/>
        <w:ind w:left="5387"/>
        <w:rPr>
          <w:rFonts w:ascii="Times New Roman" w:eastAsia="Times New Roman" w:hAnsi="Times New Roman" w:cs="Times New Roman"/>
          <w:iCs/>
          <w:sz w:val="26"/>
          <w:szCs w:val="26"/>
        </w:rPr>
      </w:pPr>
      <w:r w:rsidRPr="00E13B82">
        <w:rPr>
          <w:rFonts w:ascii="Times New Roman" w:eastAsia="Times New Roman" w:hAnsi="Times New Roman" w:cs="Times New Roman"/>
          <w:iCs/>
          <w:sz w:val="26"/>
          <w:szCs w:val="26"/>
        </w:rPr>
        <w:t>Извещение №</w:t>
      </w:r>
      <w:r w:rsidRPr="00E13B82">
        <w:rPr>
          <w:rFonts w:ascii="Calibri" w:eastAsia="Times New Roman" w:hAnsi="Calibri" w:cs="Times New Roman"/>
          <w:sz w:val="26"/>
          <w:szCs w:val="26"/>
        </w:rPr>
        <w:t xml:space="preserve"> </w:t>
      </w:r>
      <w:r w:rsidRPr="00E13B82">
        <w:rPr>
          <w:rFonts w:ascii="Times New Roman" w:eastAsia="Times New Roman" w:hAnsi="Times New Roman" w:cs="Times New Roman"/>
          <w:sz w:val="26"/>
          <w:szCs w:val="26"/>
        </w:rPr>
        <w:t>0145300010321000283</w:t>
      </w:r>
    </w:p>
    <w:p w:rsidR="00E36E67" w:rsidRPr="00DD72DE" w:rsidRDefault="00E36E67"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8301D8"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36464D" w:rsidRPr="0036464D">
        <w:rPr>
          <w:rFonts w:ascii="Times New Roman" w:hAnsi="Times New Roman" w:cs="Times New Roman"/>
          <w:bCs/>
          <w:sz w:val="26"/>
          <w:szCs w:val="26"/>
        </w:rPr>
        <w:t>047/06/64-2300/2021</w:t>
      </w:r>
    </w:p>
    <w:p w:rsidR="0051446C" w:rsidRPr="00DD72DE" w:rsidRDefault="0051446C"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E13B82"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w:t>
      </w:r>
      <w:r w:rsidR="00E459B5">
        <w:rPr>
          <w:rFonts w:ascii="Times New Roman" w:hAnsi="Times New Roman" w:cs="Times New Roman"/>
          <w:sz w:val="26"/>
          <w:szCs w:val="26"/>
        </w:rPr>
        <w:t>6</w:t>
      </w:r>
      <w:r w:rsidR="007071B9">
        <w:rPr>
          <w:rFonts w:ascii="Times New Roman" w:hAnsi="Times New Roman" w:cs="Times New Roman"/>
          <w:sz w:val="26"/>
          <w:szCs w:val="26"/>
        </w:rPr>
        <w:t xml:space="preserve"> октября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443078">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3D68B0">
        <w:rPr>
          <w:rFonts w:ascii="Times New Roman" w:hAnsi="Times New Roman" w:cs="Times New Roman"/>
          <w:sz w:val="26"/>
          <w:szCs w:val="26"/>
        </w:rPr>
        <w:t xml:space="preserve"> </w:t>
      </w:r>
      <w:r w:rsidR="00E57171">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972E94">
        <w:rPr>
          <w:rFonts w:ascii="Times New Roman" w:hAnsi="Times New Roman" w:cs="Times New Roman"/>
          <w:sz w:val="26"/>
          <w:szCs w:val="26"/>
        </w:rPr>
        <w:t xml:space="preserve">  </w:t>
      </w:r>
      <w:r w:rsidR="00B90CED">
        <w:rPr>
          <w:rFonts w:ascii="Times New Roman" w:hAnsi="Times New Roman" w:cs="Times New Roman"/>
          <w:sz w:val="26"/>
          <w:szCs w:val="26"/>
        </w:rPr>
        <w:t xml:space="preserve">  </w:t>
      </w:r>
      <w:r w:rsidR="00587DB0">
        <w:rPr>
          <w:rFonts w:ascii="Times New Roman" w:hAnsi="Times New Roman" w:cs="Times New Roman"/>
          <w:sz w:val="26"/>
          <w:szCs w:val="26"/>
        </w:rPr>
        <w:t xml:space="preserve">  </w:t>
      </w:r>
      <w:r w:rsidR="00764BF1">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A02E4F" w:rsidRDefault="00A02E4F" w:rsidP="00251455">
      <w:pPr>
        <w:pStyle w:val="HTML"/>
        <w:ind w:firstLine="709"/>
        <w:jc w:val="both"/>
        <w:rPr>
          <w:rFonts w:ascii="Times New Roman" w:eastAsiaTheme="minorHAnsi" w:hAnsi="Times New Roman" w:cs="Times New Roman"/>
          <w:sz w:val="26"/>
          <w:szCs w:val="26"/>
          <w:lang w:eastAsia="en-US"/>
        </w:rPr>
      </w:pPr>
    </w:p>
    <w:p w:rsidR="00A02E4F" w:rsidRDefault="00A02E4F" w:rsidP="00251455">
      <w:pPr>
        <w:pStyle w:val="HTML"/>
        <w:ind w:firstLine="709"/>
        <w:jc w:val="both"/>
        <w:rPr>
          <w:rFonts w:ascii="Times New Roman" w:eastAsiaTheme="minorHAnsi" w:hAnsi="Times New Roman" w:cs="Times New Roman"/>
          <w:sz w:val="26"/>
          <w:szCs w:val="26"/>
          <w:lang w:eastAsia="en-US"/>
        </w:rPr>
      </w:pPr>
    </w:p>
    <w:p w:rsidR="00A02E4F" w:rsidRDefault="00A02E4F" w:rsidP="00251455">
      <w:pPr>
        <w:pStyle w:val="HTML"/>
        <w:ind w:firstLine="709"/>
        <w:jc w:val="both"/>
        <w:rPr>
          <w:rFonts w:ascii="Times New Roman" w:eastAsiaTheme="minorHAnsi" w:hAnsi="Times New Roman" w:cs="Times New Roman"/>
          <w:sz w:val="26"/>
          <w:szCs w:val="26"/>
          <w:lang w:eastAsia="en-US"/>
        </w:rPr>
      </w:pPr>
    </w:p>
    <w:p w:rsidR="00A02E4F" w:rsidRDefault="00A02E4F" w:rsidP="00251455">
      <w:pPr>
        <w:pStyle w:val="HTML"/>
        <w:ind w:firstLine="709"/>
        <w:jc w:val="both"/>
        <w:rPr>
          <w:rFonts w:ascii="Times New Roman" w:eastAsiaTheme="minorHAnsi" w:hAnsi="Times New Roman" w:cs="Times New Roman"/>
          <w:sz w:val="26"/>
          <w:szCs w:val="26"/>
          <w:lang w:eastAsia="en-US"/>
        </w:rPr>
      </w:pPr>
    </w:p>
    <w:p w:rsidR="00C01340" w:rsidRDefault="00C01340" w:rsidP="0025145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E13B82" w:rsidRDefault="00C01340" w:rsidP="00C943C1">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w:t>
      </w:r>
      <w:r w:rsidR="007923F7">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xml:space="preserve"> </w:t>
      </w:r>
      <w:r w:rsidR="00E13B82" w:rsidRPr="00E13B82">
        <w:rPr>
          <w:rFonts w:ascii="Times New Roman" w:eastAsiaTheme="minorHAnsi" w:hAnsi="Times New Roman" w:cs="Times New Roman"/>
          <w:sz w:val="26"/>
          <w:szCs w:val="26"/>
          <w:lang w:eastAsia="en-US"/>
        </w:rPr>
        <w:t>Муниципально</w:t>
      </w:r>
      <w:r w:rsidR="00E13B82">
        <w:rPr>
          <w:rFonts w:ascii="Times New Roman" w:eastAsiaTheme="minorHAnsi" w:hAnsi="Times New Roman" w:cs="Times New Roman"/>
          <w:sz w:val="26"/>
          <w:szCs w:val="26"/>
          <w:lang w:eastAsia="en-US"/>
        </w:rPr>
        <w:t>го</w:t>
      </w:r>
      <w:r w:rsidR="00E13B82" w:rsidRPr="00E13B82">
        <w:rPr>
          <w:rFonts w:ascii="Times New Roman" w:eastAsiaTheme="minorHAnsi" w:hAnsi="Times New Roman" w:cs="Times New Roman"/>
          <w:sz w:val="26"/>
          <w:szCs w:val="26"/>
          <w:lang w:eastAsia="en-US"/>
        </w:rPr>
        <w:t xml:space="preserve"> казенно</w:t>
      </w:r>
      <w:r w:rsidR="00E13B82">
        <w:rPr>
          <w:rFonts w:ascii="Times New Roman" w:eastAsiaTheme="minorHAnsi" w:hAnsi="Times New Roman" w:cs="Times New Roman"/>
          <w:sz w:val="26"/>
          <w:szCs w:val="26"/>
          <w:lang w:eastAsia="en-US"/>
        </w:rPr>
        <w:t>го</w:t>
      </w:r>
      <w:r w:rsidR="00E13B82" w:rsidRPr="00E13B82">
        <w:rPr>
          <w:rFonts w:ascii="Times New Roman" w:eastAsiaTheme="minorHAnsi" w:hAnsi="Times New Roman" w:cs="Times New Roman"/>
          <w:sz w:val="26"/>
          <w:szCs w:val="26"/>
          <w:lang w:eastAsia="en-US"/>
        </w:rPr>
        <w:t xml:space="preserve"> учреждени</w:t>
      </w:r>
      <w:r w:rsidR="00E13B82">
        <w:rPr>
          <w:rFonts w:ascii="Times New Roman" w:eastAsiaTheme="minorHAnsi" w:hAnsi="Times New Roman" w:cs="Times New Roman"/>
          <w:sz w:val="26"/>
          <w:szCs w:val="26"/>
          <w:lang w:eastAsia="en-US"/>
        </w:rPr>
        <w:t>я</w:t>
      </w:r>
      <w:r w:rsidR="00E13B82" w:rsidRPr="00E13B82">
        <w:rPr>
          <w:rFonts w:ascii="Times New Roman" w:eastAsiaTheme="minorHAnsi" w:hAnsi="Times New Roman" w:cs="Times New Roman"/>
          <w:sz w:val="26"/>
          <w:szCs w:val="26"/>
          <w:lang w:eastAsia="en-US"/>
        </w:rPr>
        <w:t xml:space="preserve"> «Служба городского хозяйства» муниципального образования «Кингисеппское городское поселение» муниципального образования «Кингисеппский муниципальный район» Ленинградской области</w:t>
      </w:r>
      <w:r>
        <w:rPr>
          <w:rFonts w:ascii="Times New Roman" w:eastAsiaTheme="minorHAnsi" w:hAnsi="Times New Roman" w:cs="Times New Roman"/>
          <w:sz w:val="26"/>
          <w:szCs w:val="26"/>
          <w:lang w:eastAsia="en-US"/>
        </w:rPr>
        <w:t xml:space="preserve">: </w:t>
      </w:r>
    </w:p>
    <w:p w:rsidR="00C943C1" w:rsidRPr="00C943C1" w:rsidRDefault="00E13B82" w:rsidP="00E13B8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отсутствие представителей от </w:t>
      </w:r>
      <w:r w:rsidRPr="00E13B82">
        <w:rPr>
          <w:rFonts w:ascii="Times New Roman" w:eastAsiaTheme="minorHAnsi" w:hAnsi="Times New Roman" w:cs="Times New Roman"/>
          <w:sz w:val="26"/>
          <w:szCs w:val="26"/>
          <w:lang w:eastAsia="en-US"/>
        </w:rPr>
        <w:t>Уполномоченн</w:t>
      </w:r>
      <w:r>
        <w:rPr>
          <w:rFonts w:ascii="Times New Roman" w:eastAsiaTheme="minorHAnsi" w:hAnsi="Times New Roman" w:cs="Times New Roman"/>
          <w:sz w:val="26"/>
          <w:szCs w:val="26"/>
          <w:lang w:eastAsia="en-US"/>
        </w:rPr>
        <w:t xml:space="preserve">ого органа – </w:t>
      </w:r>
      <w:r w:rsidRPr="00E13B82">
        <w:rPr>
          <w:rFonts w:ascii="Times New Roman" w:eastAsiaTheme="minorHAnsi" w:hAnsi="Times New Roman" w:cs="Times New Roman"/>
          <w:sz w:val="26"/>
          <w:szCs w:val="26"/>
          <w:lang w:eastAsia="en-US"/>
        </w:rPr>
        <w:t>Администраци</w:t>
      </w:r>
      <w:r>
        <w:rPr>
          <w:rFonts w:ascii="Times New Roman" w:eastAsiaTheme="minorHAnsi" w:hAnsi="Times New Roman" w:cs="Times New Roman"/>
          <w:sz w:val="26"/>
          <w:szCs w:val="26"/>
          <w:lang w:eastAsia="en-US"/>
        </w:rPr>
        <w:t>и</w:t>
      </w:r>
      <w:r w:rsidRPr="00E13B82">
        <w:rPr>
          <w:rFonts w:ascii="Times New Roman" w:eastAsiaTheme="minorHAnsi" w:hAnsi="Times New Roman" w:cs="Times New Roman"/>
          <w:sz w:val="26"/>
          <w:szCs w:val="26"/>
          <w:lang w:eastAsia="en-US"/>
        </w:rPr>
        <w:t xml:space="preserve"> муниципального образования «Кингисеппский муниципальный район» Ленинградской области</w:t>
      </w:r>
      <w:r w:rsidR="00C943C1">
        <w:rPr>
          <w:rFonts w:ascii="Times New Roman" w:eastAsiaTheme="minorHAnsi" w:hAnsi="Times New Roman" w:cs="Times New Roman"/>
          <w:sz w:val="26"/>
          <w:szCs w:val="26"/>
          <w:lang w:eastAsia="en-US"/>
        </w:rPr>
        <w:t>,</w:t>
      </w:r>
      <w:r>
        <w:rPr>
          <w:rFonts w:ascii="Times New Roman" w:eastAsiaTheme="minorHAnsi" w:hAnsi="Times New Roman" w:cs="Times New Roman"/>
          <w:sz w:val="26"/>
          <w:szCs w:val="26"/>
          <w:lang w:eastAsia="en-US"/>
        </w:rPr>
        <w:t xml:space="preserve"> извещенного о времени и месте заседания Комиссии надлежащим образом,</w:t>
      </w:r>
    </w:p>
    <w:p w:rsidR="00E2619A" w:rsidRPr="00024A6A" w:rsidRDefault="00E13B82" w:rsidP="00C943C1">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в отсутствие представителей </w:t>
      </w:r>
      <w:r w:rsidR="00E36E67">
        <w:rPr>
          <w:rFonts w:ascii="Times New Roman" w:eastAsiaTheme="minorHAnsi" w:hAnsi="Times New Roman" w:cs="Times New Roman"/>
          <w:sz w:val="26"/>
          <w:szCs w:val="26"/>
          <w:lang w:eastAsia="en-US"/>
        </w:rPr>
        <w:t xml:space="preserve">от Заявителя – </w:t>
      </w:r>
      <w:r w:rsidR="0036464D" w:rsidRPr="0036464D">
        <w:rPr>
          <w:rFonts w:ascii="Times New Roman" w:eastAsiaTheme="minorHAnsi" w:hAnsi="Times New Roman" w:cs="Times New Roman"/>
          <w:sz w:val="26"/>
          <w:szCs w:val="26"/>
          <w:lang w:eastAsia="en-US"/>
        </w:rPr>
        <w:t>ООО «МД-Консалтинг»</w:t>
      </w:r>
      <w:r w:rsidR="00C943C1">
        <w:rPr>
          <w:rFonts w:ascii="Times New Roman" w:eastAsiaTheme="minorHAnsi" w:hAnsi="Times New Roman" w:cs="Times New Roman"/>
          <w:sz w:val="26"/>
          <w:szCs w:val="26"/>
          <w:lang w:eastAsia="en-US"/>
        </w:rPr>
        <w:t>,</w:t>
      </w:r>
      <w:r w:rsidRPr="00E13B82">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извещенного о времени и месте заседания Комиссии надлежащим образом,</w:t>
      </w:r>
    </w:p>
    <w:p w:rsidR="001414C6" w:rsidRDefault="00915E17" w:rsidP="00850EEA">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51446C"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36464D" w:rsidRPr="0036464D">
        <w:rPr>
          <w:rFonts w:ascii="Times New Roman" w:hAnsi="Times New Roman" w:cs="Times New Roman"/>
          <w:sz w:val="26"/>
          <w:szCs w:val="26"/>
        </w:rPr>
        <w:t>(вх. № 12672 от 19.10.2021)</w:t>
      </w:r>
      <w:r w:rsidR="0036464D">
        <w:rPr>
          <w:rFonts w:ascii="Times New Roman" w:hAnsi="Times New Roman" w:cs="Times New Roman"/>
          <w:sz w:val="26"/>
          <w:szCs w:val="26"/>
        </w:rPr>
        <w:t xml:space="preserve"> </w:t>
      </w:r>
      <w:r w:rsidR="00E13B82" w:rsidRPr="00E13B82">
        <w:rPr>
          <w:rFonts w:ascii="Times New Roman" w:hAnsi="Times New Roman" w:cs="Times New Roman"/>
          <w:sz w:val="26"/>
          <w:szCs w:val="26"/>
        </w:rPr>
        <w:t>на действия заказчика при проведении электронного аукциона на проведение работ по замене павильонов на остановках общественного транспорта в г. Кингисеппе</w:t>
      </w:r>
      <w:r w:rsidR="0051446C" w:rsidRPr="0051446C">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13B82">
        <w:rPr>
          <w:rFonts w:ascii="Times New Roman" w:hAnsi="Times New Roman" w:cs="Times New Roman"/>
          <w:sz w:val="26"/>
          <w:szCs w:val="26"/>
        </w:rPr>
        <w:t>11</w:t>
      </w:r>
      <w:r w:rsidR="00C943C1">
        <w:rPr>
          <w:rFonts w:ascii="Times New Roman" w:hAnsi="Times New Roman" w:cs="Times New Roman"/>
          <w:sz w:val="26"/>
          <w:szCs w:val="26"/>
        </w:rPr>
        <w:t>.</w:t>
      </w:r>
      <w:r w:rsidR="00E13B82">
        <w:rPr>
          <w:rFonts w:ascii="Times New Roman" w:hAnsi="Times New Roman" w:cs="Times New Roman"/>
          <w:sz w:val="26"/>
          <w:szCs w:val="26"/>
        </w:rPr>
        <w:t>10</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E13B82" w:rsidRPr="00E13B82">
        <w:rPr>
          <w:rFonts w:ascii="Times New Roman" w:hAnsi="Times New Roman" w:cs="Times New Roman"/>
          <w:sz w:val="26"/>
          <w:szCs w:val="26"/>
        </w:rPr>
        <w:t xml:space="preserve">6 730 923,97 </w:t>
      </w:r>
      <w:r w:rsidR="00BB5844" w:rsidRPr="00DD72DE">
        <w:rPr>
          <w:rFonts w:ascii="Times New Roman" w:hAnsi="Times New Roman" w:cs="Times New Roman"/>
          <w:sz w:val="26"/>
          <w:szCs w:val="26"/>
        </w:rPr>
        <w:t>рубл</w:t>
      </w:r>
      <w:r w:rsidR="00E13B82">
        <w:rPr>
          <w:rFonts w:ascii="Times New Roman" w:hAnsi="Times New Roman" w:cs="Times New Roman"/>
          <w:sz w:val="26"/>
          <w:szCs w:val="26"/>
        </w:rPr>
        <w:t>я</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E85F46" w:rsidRDefault="00E85F46"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lastRenderedPageBreak/>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241193" w:rsidRDefault="00932307" w:rsidP="00A16FC9">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724680" w:rsidRDefault="00724680" w:rsidP="00A16FC9">
      <w:pPr>
        <w:spacing w:after="0" w:line="240" w:lineRule="auto"/>
        <w:ind w:firstLine="709"/>
        <w:jc w:val="both"/>
        <w:rPr>
          <w:rFonts w:ascii="Times New Roman" w:hAnsi="Times New Roman" w:cs="Times New Roman"/>
          <w:sz w:val="26"/>
          <w:szCs w:val="26"/>
        </w:rPr>
      </w:pPr>
    </w:p>
    <w:p w:rsidR="00A5282A" w:rsidRDefault="00E36E67" w:rsidP="0087736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доводах ж</w:t>
      </w:r>
      <w:r w:rsidR="00A5282A">
        <w:rPr>
          <w:rFonts w:ascii="Times New Roman" w:hAnsi="Times New Roman" w:cs="Times New Roman"/>
          <w:sz w:val="26"/>
          <w:szCs w:val="26"/>
        </w:rPr>
        <w:t xml:space="preserve">алобы Заявитель указывает, что Заказчиком в нарушение требований Закона о контрактной системе не </w:t>
      </w:r>
      <w:r w:rsidR="00A5282A" w:rsidRPr="00A5282A">
        <w:rPr>
          <w:rFonts w:ascii="Times New Roman" w:hAnsi="Times New Roman" w:cs="Times New Roman"/>
          <w:sz w:val="26"/>
          <w:szCs w:val="26"/>
        </w:rPr>
        <w:t xml:space="preserve">установлено требование к наличию у участника закупки опыта. </w:t>
      </w:r>
    </w:p>
    <w:p w:rsidR="00A5282A" w:rsidRDefault="00A5282A" w:rsidP="00877360">
      <w:pPr>
        <w:spacing w:after="0" w:line="240" w:lineRule="auto"/>
        <w:ind w:firstLine="709"/>
        <w:jc w:val="both"/>
        <w:rPr>
          <w:rFonts w:ascii="Times New Roman" w:hAnsi="Times New Roman" w:cs="Times New Roman"/>
          <w:sz w:val="26"/>
          <w:szCs w:val="26"/>
        </w:rPr>
      </w:pPr>
      <w:r w:rsidRPr="00BD6944">
        <w:rPr>
          <w:rFonts w:ascii="Times New Roman" w:hAnsi="Times New Roman" w:cs="Times New Roman"/>
          <w:sz w:val="26"/>
          <w:szCs w:val="26"/>
        </w:rPr>
        <w:t>Комиссией установлено, что</w:t>
      </w:r>
      <w:r>
        <w:rPr>
          <w:rFonts w:ascii="Times New Roman" w:hAnsi="Times New Roman" w:cs="Times New Roman"/>
          <w:sz w:val="26"/>
          <w:szCs w:val="26"/>
        </w:rPr>
        <w:t xml:space="preserve"> предметом электронного аукциона является выполнение работ по замене</w:t>
      </w:r>
      <w:r w:rsidRPr="00A5282A">
        <w:rPr>
          <w:rFonts w:ascii="Times New Roman" w:hAnsi="Times New Roman" w:cs="Times New Roman"/>
          <w:sz w:val="26"/>
          <w:szCs w:val="26"/>
        </w:rPr>
        <w:t xml:space="preserve"> павильонов на остановках общественного транспорта в </w:t>
      </w:r>
      <w:r>
        <w:rPr>
          <w:rFonts w:ascii="Times New Roman" w:hAnsi="Times New Roman" w:cs="Times New Roman"/>
          <w:sz w:val="26"/>
          <w:szCs w:val="26"/>
        </w:rPr>
        <w:t xml:space="preserve">                  </w:t>
      </w:r>
      <w:r w:rsidRPr="00A5282A">
        <w:rPr>
          <w:rFonts w:ascii="Times New Roman" w:hAnsi="Times New Roman" w:cs="Times New Roman"/>
          <w:sz w:val="26"/>
          <w:szCs w:val="26"/>
        </w:rPr>
        <w:t>г. Кингисеппе.</w:t>
      </w:r>
    </w:p>
    <w:p w:rsidR="00A5282A" w:rsidRPr="00A5282A" w:rsidRDefault="00A5282A" w:rsidP="00A528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w:t>
      </w:r>
      <w:r>
        <w:t xml:space="preserve"> </w:t>
      </w:r>
      <w:r w:rsidRPr="00A5282A">
        <w:rPr>
          <w:rFonts w:ascii="Times New Roman" w:hAnsi="Times New Roman" w:cs="Times New Roman"/>
          <w:sz w:val="26"/>
          <w:szCs w:val="26"/>
        </w:rPr>
        <w:t>стать</w:t>
      </w:r>
      <w:r>
        <w:rPr>
          <w:rFonts w:ascii="Times New Roman" w:hAnsi="Times New Roman" w:cs="Times New Roman"/>
          <w:sz w:val="26"/>
          <w:szCs w:val="26"/>
        </w:rPr>
        <w:t>е</w:t>
      </w:r>
      <w:r w:rsidRPr="00A5282A">
        <w:rPr>
          <w:rFonts w:ascii="Times New Roman" w:hAnsi="Times New Roman" w:cs="Times New Roman"/>
          <w:sz w:val="26"/>
          <w:szCs w:val="26"/>
        </w:rPr>
        <w:t xml:space="preserve"> 17 Федерального закона от 08.11.2007 </w:t>
      </w:r>
      <w:r>
        <w:rPr>
          <w:rFonts w:ascii="Times New Roman" w:hAnsi="Times New Roman" w:cs="Times New Roman"/>
          <w:sz w:val="26"/>
          <w:szCs w:val="26"/>
        </w:rPr>
        <w:t>№</w:t>
      </w:r>
      <w:r w:rsidRPr="00A5282A">
        <w:rPr>
          <w:rFonts w:ascii="Times New Roman" w:hAnsi="Times New Roman" w:cs="Times New Roman"/>
          <w:sz w:val="26"/>
          <w:szCs w:val="26"/>
        </w:rPr>
        <w:t xml:space="preserve">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содержание автомобильных дорог осуществляется в соответствии с требованиями технических регламентов в целях обеспечения сохранности автомобильных дорог, а также организации дорожного движения, в том числе посредством поддержания бесперебойного движения транспортных средств по автомобильным дорогам и безопасных условий такого д</w:t>
      </w:r>
      <w:r>
        <w:rPr>
          <w:rFonts w:ascii="Times New Roman" w:hAnsi="Times New Roman" w:cs="Times New Roman"/>
          <w:sz w:val="26"/>
          <w:szCs w:val="26"/>
        </w:rPr>
        <w:t>вижения.</w:t>
      </w:r>
    </w:p>
    <w:p w:rsidR="00A5282A" w:rsidRPr="00A5282A" w:rsidRDefault="00A5282A" w:rsidP="00A5282A">
      <w:pPr>
        <w:spacing w:after="0" w:line="240" w:lineRule="auto"/>
        <w:ind w:firstLine="709"/>
        <w:jc w:val="both"/>
        <w:rPr>
          <w:rFonts w:ascii="Times New Roman" w:hAnsi="Times New Roman" w:cs="Times New Roman"/>
          <w:sz w:val="26"/>
          <w:szCs w:val="26"/>
        </w:rPr>
      </w:pPr>
      <w:r w:rsidRPr="00A5282A">
        <w:rPr>
          <w:rFonts w:ascii="Times New Roman" w:hAnsi="Times New Roman" w:cs="Times New Roman"/>
          <w:sz w:val="26"/>
          <w:szCs w:val="26"/>
        </w:rPr>
        <w:t>Классификация работ по содержанию автомобильных дорог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r>
        <w:rPr>
          <w:rFonts w:ascii="Times New Roman" w:hAnsi="Times New Roman" w:cs="Times New Roman"/>
          <w:sz w:val="26"/>
          <w:szCs w:val="26"/>
        </w:rPr>
        <w:t>.</w:t>
      </w:r>
    </w:p>
    <w:p w:rsidR="00A5282A" w:rsidRDefault="00A5282A" w:rsidP="0087736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Согласно </w:t>
      </w:r>
      <w:r w:rsidRPr="00A5282A">
        <w:rPr>
          <w:rFonts w:ascii="Times New Roman" w:hAnsi="Times New Roman" w:cs="Times New Roman"/>
          <w:sz w:val="26"/>
          <w:szCs w:val="26"/>
        </w:rPr>
        <w:t>Приказ</w:t>
      </w:r>
      <w:r>
        <w:rPr>
          <w:rFonts w:ascii="Times New Roman" w:hAnsi="Times New Roman" w:cs="Times New Roman"/>
          <w:sz w:val="26"/>
          <w:szCs w:val="26"/>
        </w:rPr>
        <w:t>у</w:t>
      </w:r>
      <w:r w:rsidRPr="00A5282A">
        <w:rPr>
          <w:rFonts w:ascii="Times New Roman" w:hAnsi="Times New Roman" w:cs="Times New Roman"/>
          <w:sz w:val="26"/>
          <w:szCs w:val="26"/>
        </w:rPr>
        <w:t xml:space="preserve"> Минтранса России от 16.11.2012 </w:t>
      </w:r>
      <w:r>
        <w:rPr>
          <w:rFonts w:ascii="Times New Roman" w:hAnsi="Times New Roman" w:cs="Times New Roman"/>
          <w:sz w:val="26"/>
          <w:szCs w:val="26"/>
        </w:rPr>
        <w:t>№ 402 «</w:t>
      </w:r>
      <w:r w:rsidRPr="00A5282A">
        <w:rPr>
          <w:rFonts w:ascii="Times New Roman" w:hAnsi="Times New Roman" w:cs="Times New Roman"/>
          <w:sz w:val="26"/>
          <w:szCs w:val="26"/>
        </w:rPr>
        <w:t>Об утверждении Классификации работ по капитальному ремонту, ремонту и содержанию автомобильных дорог</w:t>
      </w:r>
      <w:r>
        <w:rPr>
          <w:rFonts w:ascii="Times New Roman" w:hAnsi="Times New Roman" w:cs="Times New Roman"/>
          <w:sz w:val="26"/>
          <w:szCs w:val="26"/>
        </w:rPr>
        <w:t>»</w:t>
      </w:r>
      <w:r w:rsidR="00AF3AAA" w:rsidRPr="00AF3AAA">
        <w:t xml:space="preserve"> </w:t>
      </w:r>
      <w:r w:rsidR="00AF3AAA">
        <w:rPr>
          <w:rFonts w:ascii="Times New Roman" w:hAnsi="Times New Roman" w:cs="Times New Roman"/>
          <w:sz w:val="26"/>
          <w:szCs w:val="26"/>
        </w:rPr>
        <w:t>к</w:t>
      </w:r>
      <w:r w:rsidR="00AF3AAA" w:rsidRPr="00AF3AAA">
        <w:rPr>
          <w:rFonts w:ascii="Times New Roman" w:hAnsi="Times New Roman" w:cs="Times New Roman"/>
          <w:sz w:val="26"/>
          <w:szCs w:val="26"/>
        </w:rPr>
        <w:t>лассификация устанавливает состав и виды работ, выполняемых при капитальном ремонте, ремонте и содержании автомобильных дорог (далее - дорожные работы), и предназначена для использования при планировании объемов дорожных работ, в том числе при их проектировании и формировании программ дорожных работ на краткосрочный и среднесрочный периоды.</w:t>
      </w:r>
    </w:p>
    <w:p w:rsidR="00AF3AAA" w:rsidRDefault="00AF3AAA" w:rsidP="000D02C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под</w:t>
      </w:r>
      <w:r w:rsidR="000D02CF">
        <w:rPr>
          <w:rFonts w:ascii="Times New Roman" w:hAnsi="Times New Roman" w:cs="Times New Roman"/>
          <w:sz w:val="26"/>
          <w:szCs w:val="26"/>
        </w:rPr>
        <w:t xml:space="preserve">пункту б пункта 4 части 5 раздела </w:t>
      </w:r>
      <w:r w:rsidR="000D02CF">
        <w:rPr>
          <w:rFonts w:ascii="Times New Roman" w:hAnsi="Times New Roman" w:cs="Times New Roman"/>
          <w:sz w:val="26"/>
          <w:szCs w:val="26"/>
          <w:lang w:val="en-US"/>
        </w:rPr>
        <w:t>III</w:t>
      </w:r>
      <w:r w:rsidR="000D02CF" w:rsidRPr="000D02CF">
        <w:t xml:space="preserve"> </w:t>
      </w:r>
      <w:r w:rsidR="000D02CF">
        <w:rPr>
          <w:rFonts w:ascii="Times New Roman" w:hAnsi="Times New Roman" w:cs="Times New Roman"/>
          <w:sz w:val="26"/>
          <w:szCs w:val="26"/>
        </w:rPr>
        <w:t>п</w:t>
      </w:r>
      <w:r w:rsidR="000D02CF" w:rsidRPr="000D02CF">
        <w:rPr>
          <w:rFonts w:ascii="Times New Roman" w:hAnsi="Times New Roman" w:cs="Times New Roman"/>
          <w:sz w:val="26"/>
          <w:szCs w:val="26"/>
        </w:rPr>
        <w:t xml:space="preserve">ри ремонте проводятся, </w:t>
      </w:r>
      <w:r w:rsidR="000D02CF">
        <w:rPr>
          <w:rFonts w:ascii="Times New Roman" w:hAnsi="Times New Roman" w:cs="Times New Roman"/>
          <w:sz w:val="26"/>
          <w:szCs w:val="26"/>
        </w:rPr>
        <w:t>в том числе</w:t>
      </w:r>
      <w:r w:rsidR="000D02CF" w:rsidRPr="000D02CF">
        <w:rPr>
          <w:rFonts w:ascii="Times New Roman" w:hAnsi="Times New Roman" w:cs="Times New Roman"/>
          <w:sz w:val="26"/>
          <w:szCs w:val="26"/>
        </w:rPr>
        <w:t xml:space="preserve"> работы по элементам об</w:t>
      </w:r>
      <w:r w:rsidR="000D02CF">
        <w:rPr>
          <w:rFonts w:ascii="Times New Roman" w:hAnsi="Times New Roman" w:cs="Times New Roman"/>
          <w:sz w:val="26"/>
          <w:szCs w:val="26"/>
        </w:rPr>
        <w:t xml:space="preserve">устройства автомобильных дорог, а именно </w:t>
      </w:r>
      <w:r w:rsidR="000D02CF" w:rsidRPr="000D02CF">
        <w:rPr>
          <w:rFonts w:ascii="Times New Roman" w:hAnsi="Times New Roman" w:cs="Times New Roman"/>
          <w:sz w:val="26"/>
          <w:szCs w:val="26"/>
        </w:rPr>
        <w:t xml:space="preserve">восстановление существующих переходно-скоростных полос, остановочных, посадочных площадок и автопавильонов на автобусных остановках, туалетов, площадок для </w:t>
      </w:r>
      <w:r w:rsidR="000D02CF">
        <w:rPr>
          <w:rFonts w:ascii="Times New Roman" w:hAnsi="Times New Roman" w:cs="Times New Roman"/>
          <w:sz w:val="26"/>
          <w:szCs w:val="26"/>
        </w:rPr>
        <w:t>остановки и стоянки автомобилей.</w:t>
      </w:r>
    </w:p>
    <w:p w:rsidR="000D02CF" w:rsidRPr="000D02CF" w:rsidRDefault="000D02CF" w:rsidP="000D02C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пришла к выводу, что </w:t>
      </w:r>
      <w:r w:rsidRPr="000D02CF">
        <w:rPr>
          <w:rFonts w:ascii="Times New Roman" w:hAnsi="Times New Roman" w:cs="Times New Roman"/>
          <w:sz w:val="26"/>
          <w:szCs w:val="26"/>
        </w:rPr>
        <w:t>работы, входящие в предмет закупки, относятся к ремонту автомобильных дорог.</w:t>
      </w:r>
    </w:p>
    <w:p w:rsidR="000D02CF" w:rsidRPr="000D02CF" w:rsidRDefault="00BD6944" w:rsidP="000D02CF">
      <w:pPr>
        <w:spacing w:after="0" w:line="240" w:lineRule="auto"/>
        <w:ind w:firstLine="709"/>
        <w:jc w:val="both"/>
        <w:rPr>
          <w:rFonts w:ascii="Times New Roman" w:hAnsi="Times New Roman" w:cs="Times New Roman"/>
          <w:sz w:val="26"/>
          <w:szCs w:val="26"/>
        </w:rPr>
      </w:pPr>
      <w:r w:rsidRPr="00BD6944">
        <w:rPr>
          <w:rFonts w:ascii="Times New Roman" w:hAnsi="Times New Roman" w:cs="Times New Roman"/>
          <w:sz w:val="26"/>
          <w:szCs w:val="26"/>
        </w:rPr>
        <w:t xml:space="preserve">Комиссией установлено, что в соответствии с положением части </w:t>
      </w:r>
      <w:r w:rsidR="000D02CF">
        <w:rPr>
          <w:rFonts w:ascii="Times New Roman" w:hAnsi="Times New Roman" w:cs="Times New Roman"/>
          <w:sz w:val="26"/>
          <w:szCs w:val="26"/>
        </w:rPr>
        <w:t>2</w:t>
      </w:r>
      <w:r w:rsidRPr="00BD6944">
        <w:rPr>
          <w:rFonts w:ascii="Times New Roman" w:hAnsi="Times New Roman" w:cs="Times New Roman"/>
          <w:sz w:val="26"/>
          <w:szCs w:val="26"/>
        </w:rPr>
        <w:t xml:space="preserve"> статьи 3</w:t>
      </w:r>
      <w:r w:rsidR="000D02CF">
        <w:rPr>
          <w:rFonts w:ascii="Times New Roman" w:hAnsi="Times New Roman" w:cs="Times New Roman"/>
          <w:sz w:val="26"/>
          <w:szCs w:val="26"/>
        </w:rPr>
        <w:t>1</w:t>
      </w:r>
      <w:r w:rsidRPr="00BD6944">
        <w:rPr>
          <w:rFonts w:ascii="Times New Roman" w:hAnsi="Times New Roman" w:cs="Times New Roman"/>
          <w:sz w:val="26"/>
          <w:szCs w:val="26"/>
        </w:rPr>
        <w:t xml:space="preserve"> Закона о контрактной системе </w:t>
      </w:r>
      <w:r w:rsidR="000D02CF" w:rsidRPr="000D02CF">
        <w:rPr>
          <w:rFonts w:ascii="Times New Roman" w:hAnsi="Times New Roman" w:cs="Times New Roman"/>
          <w:sz w:val="26"/>
          <w:szCs w:val="26"/>
        </w:rPr>
        <w:t>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w:t>
      </w:r>
      <w:r w:rsidR="000D02CF">
        <w:rPr>
          <w:rFonts w:ascii="Times New Roman" w:hAnsi="Times New Roman" w:cs="Times New Roman"/>
          <w:sz w:val="26"/>
          <w:szCs w:val="26"/>
        </w:rPr>
        <w:t>бования, в том числе к наличию:</w:t>
      </w:r>
    </w:p>
    <w:p w:rsidR="000D02CF" w:rsidRPr="000D02CF" w:rsidRDefault="000D02CF" w:rsidP="000D02CF">
      <w:pPr>
        <w:spacing w:after="0" w:line="240" w:lineRule="auto"/>
        <w:ind w:firstLine="709"/>
        <w:jc w:val="both"/>
        <w:rPr>
          <w:rFonts w:ascii="Times New Roman" w:hAnsi="Times New Roman" w:cs="Times New Roman"/>
          <w:sz w:val="26"/>
          <w:szCs w:val="26"/>
        </w:rPr>
      </w:pPr>
      <w:r w:rsidRPr="000D02CF">
        <w:rPr>
          <w:rFonts w:ascii="Times New Roman" w:hAnsi="Times New Roman" w:cs="Times New Roman"/>
          <w:sz w:val="26"/>
          <w:szCs w:val="26"/>
        </w:rPr>
        <w:t>1) финансовых рес</w:t>
      </w:r>
      <w:r>
        <w:rPr>
          <w:rFonts w:ascii="Times New Roman" w:hAnsi="Times New Roman" w:cs="Times New Roman"/>
          <w:sz w:val="26"/>
          <w:szCs w:val="26"/>
        </w:rPr>
        <w:t>урсов для исполнения контракта;</w:t>
      </w:r>
    </w:p>
    <w:p w:rsidR="000D02CF" w:rsidRPr="000D02CF" w:rsidRDefault="000D02CF" w:rsidP="000D02CF">
      <w:pPr>
        <w:spacing w:after="0" w:line="240" w:lineRule="auto"/>
        <w:ind w:firstLine="709"/>
        <w:jc w:val="both"/>
        <w:rPr>
          <w:rFonts w:ascii="Times New Roman" w:hAnsi="Times New Roman" w:cs="Times New Roman"/>
          <w:sz w:val="26"/>
          <w:szCs w:val="26"/>
        </w:rPr>
      </w:pPr>
      <w:r w:rsidRPr="000D02CF">
        <w:rPr>
          <w:rFonts w:ascii="Times New Roman" w:hAnsi="Times New Roman" w:cs="Times New Roman"/>
          <w:sz w:val="26"/>
          <w:szCs w:val="26"/>
        </w:rPr>
        <w:t>2) на праве собственности или ином законном основании оборудования и других материальных рес</w:t>
      </w:r>
      <w:r>
        <w:rPr>
          <w:rFonts w:ascii="Times New Roman" w:hAnsi="Times New Roman" w:cs="Times New Roman"/>
          <w:sz w:val="26"/>
          <w:szCs w:val="26"/>
        </w:rPr>
        <w:t>урсов для исполнения контракта;</w:t>
      </w:r>
    </w:p>
    <w:p w:rsidR="000D02CF" w:rsidRDefault="000D02CF" w:rsidP="000D02CF">
      <w:pPr>
        <w:spacing w:after="0" w:line="240" w:lineRule="auto"/>
        <w:ind w:firstLine="709"/>
        <w:jc w:val="both"/>
        <w:rPr>
          <w:rFonts w:ascii="Times New Roman" w:hAnsi="Times New Roman" w:cs="Times New Roman"/>
          <w:sz w:val="26"/>
          <w:szCs w:val="26"/>
        </w:rPr>
      </w:pPr>
      <w:r w:rsidRPr="000D02CF">
        <w:rPr>
          <w:rFonts w:ascii="Times New Roman" w:hAnsi="Times New Roman" w:cs="Times New Roman"/>
          <w:sz w:val="26"/>
          <w:szCs w:val="26"/>
        </w:rPr>
        <w:t>3) опыта работы, связанного с предметом контракта, и деловой репутации;</w:t>
      </w:r>
    </w:p>
    <w:p w:rsidR="000D02CF" w:rsidRDefault="000D02CF" w:rsidP="000D02CF">
      <w:pPr>
        <w:spacing w:after="0" w:line="240" w:lineRule="auto"/>
        <w:ind w:firstLine="709"/>
        <w:jc w:val="both"/>
        <w:rPr>
          <w:rFonts w:ascii="Times New Roman" w:hAnsi="Times New Roman" w:cs="Times New Roman"/>
          <w:sz w:val="26"/>
          <w:szCs w:val="26"/>
        </w:rPr>
      </w:pPr>
      <w:r w:rsidRPr="000D02CF">
        <w:rPr>
          <w:rFonts w:ascii="Times New Roman" w:hAnsi="Times New Roman" w:cs="Times New Roman"/>
          <w:sz w:val="26"/>
          <w:szCs w:val="26"/>
        </w:rPr>
        <w:lastRenderedPageBreak/>
        <w:t xml:space="preserve">4) необходимого количества специалистов и иных работников определенного уровня квалификации для исполнения контракта. </w:t>
      </w:r>
    </w:p>
    <w:p w:rsidR="00E459B5" w:rsidRPr="00E459B5"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В соответствии с частью 3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0D02CF"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В соответствии с частью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E459B5" w:rsidRPr="00E459B5"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 xml:space="preserve">Пунктом 2(3) приложения № 1 к Постановлению Правительства РФ от 04.02.2015 </w:t>
      </w:r>
      <w:r>
        <w:rPr>
          <w:rFonts w:ascii="Times New Roman" w:hAnsi="Times New Roman" w:cs="Times New Roman"/>
          <w:sz w:val="26"/>
          <w:szCs w:val="26"/>
        </w:rPr>
        <w:t xml:space="preserve">              </w:t>
      </w:r>
      <w:r w:rsidRPr="00E459B5">
        <w:rPr>
          <w:rFonts w:ascii="Times New Roman" w:hAnsi="Times New Roman" w:cs="Times New Roman"/>
          <w:sz w:val="26"/>
          <w:szCs w:val="26"/>
        </w:rPr>
        <w:t>№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РФ № 99) определены следующие дополнительные требования к участникам закупки при проведении, в том числе, электронного аукциона на 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E459B5" w:rsidRPr="00E459B5"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rsidR="00E459B5" w:rsidRPr="00E459B5"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E459B5" w:rsidRPr="00E459B5"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Для подтверждения соответствия установленным дополнительным требованиям необходимо предоставление следующих документов:</w:t>
      </w:r>
    </w:p>
    <w:p w:rsidR="00E459B5" w:rsidRPr="00E459B5"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копия исполненного контракта (договора) на выполнение работ по строительству, реконструкции, капитальному ремонту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
    <w:p w:rsidR="00E459B5" w:rsidRPr="00E459B5"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 xml:space="preserve">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w:t>
      </w:r>
      <w:r w:rsidRPr="00E459B5">
        <w:rPr>
          <w:rFonts w:ascii="Times New Roman" w:hAnsi="Times New Roman" w:cs="Times New Roman"/>
          <w:sz w:val="26"/>
          <w:szCs w:val="26"/>
        </w:rPr>
        <w:lastRenderedPageBreak/>
        <w:t>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E459B5" w:rsidRPr="00E459B5"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E459B5"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Указанный документ должен быть подписан не ранее чем за 5 лет до даты окончания срока подачи заявок на участие в закупке.</w:t>
      </w:r>
    </w:p>
    <w:p w:rsidR="00E459B5" w:rsidRPr="00E459B5" w:rsidRDefault="00E459B5" w:rsidP="00E459B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w:t>
      </w:r>
      <w:r w:rsidRPr="00E459B5">
        <w:rPr>
          <w:rFonts w:ascii="Times New Roman" w:hAnsi="Times New Roman" w:cs="Times New Roman"/>
          <w:sz w:val="26"/>
          <w:szCs w:val="26"/>
        </w:rPr>
        <w:t xml:space="preserve"> установила, что в документации об электронном аукционе, равно как и в извещении о проведении электронного аукциона Заказчиком не установлены дополнительные требования к участникам закупки, что противоречит положениям Закона о контрактной системе.</w:t>
      </w:r>
    </w:p>
    <w:p w:rsidR="00E459B5" w:rsidRPr="00E459B5"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695F05" w:rsidRDefault="00E459B5" w:rsidP="00E459B5">
      <w:pPr>
        <w:spacing w:after="0" w:line="240" w:lineRule="auto"/>
        <w:ind w:firstLine="709"/>
        <w:jc w:val="both"/>
        <w:rPr>
          <w:rFonts w:ascii="Times New Roman" w:hAnsi="Times New Roman" w:cs="Times New Roman"/>
          <w:sz w:val="26"/>
          <w:szCs w:val="26"/>
        </w:rPr>
      </w:pPr>
      <w:r w:rsidRPr="00E459B5">
        <w:rPr>
          <w:rFonts w:ascii="Times New Roman" w:hAnsi="Times New Roman" w:cs="Times New Roman"/>
          <w:sz w:val="26"/>
          <w:szCs w:val="26"/>
        </w:rPr>
        <w:t xml:space="preserve">На основании изложенного, </w:t>
      </w:r>
      <w:r>
        <w:rPr>
          <w:rFonts w:ascii="Times New Roman" w:hAnsi="Times New Roman" w:cs="Times New Roman"/>
          <w:sz w:val="26"/>
          <w:szCs w:val="26"/>
        </w:rPr>
        <w:t>Комиссия</w:t>
      </w:r>
      <w:r w:rsidRPr="00E459B5">
        <w:rPr>
          <w:rFonts w:ascii="Times New Roman" w:hAnsi="Times New Roman" w:cs="Times New Roman"/>
          <w:sz w:val="26"/>
          <w:szCs w:val="26"/>
        </w:rPr>
        <w:t xml:space="preserve"> пришла к выводу, что в действиях Заказчика усматривается нарушение части 6 статьи 31 Закона о контрактной системе.</w:t>
      </w:r>
    </w:p>
    <w:p w:rsidR="00E459B5" w:rsidRDefault="00E459B5" w:rsidP="00E459B5">
      <w:pPr>
        <w:spacing w:after="0" w:line="240" w:lineRule="auto"/>
        <w:ind w:firstLine="709"/>
        <w:jc w:val="both"/>
        <w:rPr>
          <w:rFonts w:ascii="Times New Roman" w:hAnsi="Times New Roman" w:cs="Times New Roman"/>
          <w:sz w:val="26"/>
          <w:szCs w:val="26"/>
        </w:rPr>
      </w:pPr>
    </w:p>
    <w:p w:rsidR="00E459B5" w:rsidRPr="00E459B5" w:rsidRDefault="00E459B5" w:rsidP="00E459B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r w:rsidRPr="00E459B5">
        <w:rPr>
          <w:rFonts w:ascii="Times New Roman" w:eastAsia="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E459B5" w:rsidRPr="00E459B5" w:rsidRDefault="00E459B5" w:rsidP="00E459B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
    <w:p w:rsidR="00E459B5" w:rsidRPr="00E459B5" w:rsidRDefault="00E459B5" w:rsidP="00E459B5">
      <w:pPr>
        <w:widowControl w:val="0"/>
        <w:tabs>
          <w:tab w:val="left" w:pos="993"/>
        </w:tabs>
        <w:autoSpaceDE w:val="0"/>
        <w:autoSpaceDN w:val="0"/>
        <w:adjustRightInd w:val="0"/>
        <w:spacing w:after="0" w:line="240" w:lineRule="auto"/>
        <w:ind w:firstLine="709"/>
        <w:jc w:val="center"/>
        <w:rPr>
          <w:rFonts w:ascii="Times New Roman" w:eastAsia="Times New Roman" w:hAnsi="Times New Roman" w:cs="Times New Roman"/>
          <w:bCs/>
          <w:sz w:val="26"/>
          <w:szCs w:val="26"/>
        </w:rPr>
      </w:pPr>
      <w:r w:rsidRPr="00E459B5">
        <w:rPr>
          <w:rFonts w:ascii="Times New Roman" w:eastAsia="Times New Roman" w:hAnsi="Times New Roman" w:cs="Times New Roman"/>
          <w:bCs/>
          <w:sz w:val="26"/>
          <w:szCs w:val="26"/>
        </w:rPr>
        <w:t>РЕШИЛА:</w:t>
      </w:r>
    </w:p>
    <w:p w:rsidR="00E459B5" w:rsidRPr="00E459B5" w:rsidRDefault="00E459B5" w:rsidP="00E459B5">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shd w:val="clear" w:color="auto" w:fill="FFFFFF"/>
        </w:rPr>
      </w:pPr>
    </w:p>
    <w:p w:rsidR="00E459B5" w:rsidRPr="00E459B5" w:rsidRDefault="00E459B5" w:rsidP="00E459B5">
      <w:pPr>
        <w:widowControl w:val="0"/>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E459B5">
        <w:rPr>
          <w:rFonts w:ascii="Times New Roman" w:eastAsia="Times New Roman" w:hAnsi="Times New Roman" w:cs="Times New Roman"/>
          <w:bCs/>
          <w:sz w:val="26"/>
          <w:szCs w:val="26"/>
        </w:rPr>
        <w:t>1. Признать жалобу ООО «МД-Консалтинг»</w:t>
      </w:r>
      <w:r>
        <w:rPr>
          <w:rFonts w:ascii="Times New Roman" w:eastAsia="Times New Roman" w:hAnsi="Times New Roman" w:cs="Times New Roman"/>
          <w:bCs/>
          <w:sz w:val="26"/>
          <w:szCs w:val="26"/>
        </w:rPr>
        <w:t xml:space="preserve"> </w:t>
      </w:r>
      <w:r w:rsidRPr="00E459B5">
        <w:rPr>
          <w:rFonts w:ascii="Times New Roman" w:eastAsia="Times New Roman" w:hAnsi="Times New Roman" w:cs="Times New Roman"/>
          <w:bCs/>
          <w:sz w:val="26"/>
          <w:szCs w:val="26"/>
        </w:rPr>
        <w:t>обоснованной;</w:t>
      </w:r>
    </w:p>
    <w:p w:rsidR="00E459B5" w:rsidRPr="00E459B5" w:rsidRDefault="00E459B5" w:rsidP="00E459B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E459B5">
        <w:rPr>
          <w:rFonts w:ascii="Times New Roman" w:eastAsia="Times New Roman" w:hAnsi="Times New Roman" w:cs="Times New Roman"/>
          <w:bCs/>
          <w:sz w:val="26"/>
          <w:szCs w:val="26"/>
        </w:rPr>
        <w:t xml:space="preserve">2. Признать в действиях Заказчика нарушение </w:t>
      </w:r>
      <w:r>
        <w:rPr>
          <w:rFonts w:ascii="Times New Roman" w:eastAsia="Times New Roman" w:hAnsi="Times New Roman" w:cs="Times New Roman"/>
          <w:bCs/>
          <w:sz w:val="26"/>
          <w:szCs w:val="26"/>
        </w:rPr>
        <w:t xml:space="preserve">части </w:t>
      </w:r>
      <w:r w:rsidRPr="00E459B5">
        <w:rPr>
          <w:rFonts w:ascii="Times New Roman" w:hAnsi="Times New Roman" w:cs="Times New Roman"/>
          <w:sz w:val="26"/>
          <w:szCs w:val="26"/>
        </w:rPr>
        <w:t xml:space="preserve">6 статьи 31 </w:t>
      </w:r>
      <w:r w:rsidRPr="00E459B5">
        <w:rPr>
          <w:rFonts w:ascii="Times New Roman" w:eastAsia="Times New Roman" w:hAnsi="Times New Roman" w:cs="Times New Roman"/>
          <w:bCs/>
          <w:sz w:val="26"/>
          <w:szCs w:val="26"/>
        </w:rPr>
        <w:t xml:space="preserve"> Закона о контрактной системе;</w:t>
      </w:r>
    </w:p>
    <w:p w:rsidR="00E459B5" w:rsidRPr="00E459B5" w:rsidRDefault="00E459B5" w:rsidP="00E459B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sz w:val="26"/>
          <w:szCs w:val="26"/>
        </w:rPr>
      </w:pPr>
      <w:r w:rsidRPr="00E459B5">
        <w:rPr>
          <w:rFonts w:ascii="Times New Roman" w:eastAsia="Times New Roman" w:hAnsi="Times New Roman" w:cs="Times New Roman"/>
          <w:bCs/>
          <w:sz w:val="26"/>
          <w:szCs w:val="26"/>
        </w:rPr>
        <w:t>3. Выдать Заказчику предписание об устранении выявленных нарушений путем отмены протоколов, составленных в ходе проведения закупки, внесения изменений в документацию;</w:t>
      </w:r>
    </w:p>
    <w:p w:rsidR="00E459B5" w:rsidRPr="00E459B5" w:rsidRDefault="00E459B5" w:rsidP="00E459B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bCs/>
          <w:i/>
          <w:sz w:val="26"/>
          <w:szCs w:val="26"/>
        </w:rPr>
      </w:pPr>
      <w:r w:rsidRPr="00E459B5">
        <w:rPr>
          <w:rFonts w:ascii="Times New Roman" w:eastAsia="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A34092" w:rsidRDefault="00A34092" w:rsidP="00A34092">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7071B9" w:rsidRDefault="007071B9" w:rsidP="00A34092">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A34092" w:rsidRDefault="00A34092" w:rsidP="00A34092">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A02E4F" w:rsidRDefault="00A02E4F" w:rsidP="00E459B5">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583095" w:rsidRPr="00EF7F4E" w:rsidRDefault="007071B9" w:rsidP="00E459B5">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sidR="00A34092">
        <w:rPr>
          <w:rFonts w:ascii="Times New Roman" w:hAnsi="Times New Roman" w:cs="Times New Roman"/>
          <w:bCs/>
          <w:sz w:val="26"/>
          <w:szCs w:val="26"/>
        </w:rPr>
        <w:t xml:space="preserve">            </w:t>
      </w:r>
    </w:p>
    <w:sectPr w:rsidR="00583095" w:rsidRPr="00EF7F4E" w:rsidSect="00A34092">
      <w:headerReference w:type="default" r:id="rId8"/>
      <w:pgSz w:w="11906" w:h="16838"/>
      <w:pgMar w:top="1134"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02CF" w:rsidRDefault="000D02CF" w:rsidP="00CB05C2">
      <w:pPr>
        <w:spacing w:after="0" w:line="240" w:lineRule="auto"/>
      </w:pPr>
      <w:r>
        <w:separator/>
      </w:r>
    </w:p>
  </w:endnote>
  <w:endnote w:type="continuationSeparator" w:id="0">
    <w:p w:rsidR="000D02CF" w:rsidRDefault="000D02CF"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02CF" w:rsidRDefault="000D02CF" w:rsidP="00CB05C2">
      <w:pPr>
        <w:spacing w:after="0" w:line="240" w:lineRule="auto"/>
      </w:pPr>
      <w:r>
        <w:separator/>
      </w:r>
    </w:p>
  </w:footnote>
  <w:footnote w:type="continuationSeparator" w:id="0">
    <w:p w:rsidR="000D02CF" w:rsidRDefault="000D02CF"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0D02CF" w:rsidRPr="00BD4F8A" w:rsidRDefault="000D02CF">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A02E4F">
          <w:rPr>
            <w:rFonts w:ascii="Times New Roman" w:hAnsi="Times New Roman" w:cs="Times New Roman"/>
            <w:noProof/>
          </w:rPr>
          <w:t>5</w:t>
        </w:r>
        <w:r w:rsidRPr="00BD4F8A">
          <w:rPr>
            <w:rFonts w:ascii="Times New Roman" w:hAnsi="Times New Roman" w:cs="Times New Roman"/>
            <w:noProof/>
          </w:rPr>
          <w:fldChar w:fldCharType="end"/>
        </w:r>
      </w:p>
    </w:sdtContent>
  </w:sdt>
  <w:p w:rsidR="000D02CF" w:rsidRPr="00BD4F8A" w:rsidRDefault="000D02CF">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84D"/>
    <w:rsid w:val="00006246"/>
    <w:rsid w:val="00006960"/>
    <w:rsid w:val="00007D12"/>
    <w:rsid w:val="00011262"/>
    <w:rsid w:val="0001188A"/>
    <w:rsid w:val="00012137"/>
    <w:rsid w:val="00012CCC"/>
    <w:rsid w:val="000130EA"/>
    <w:rsid w:val="000141FA"/>
    <w:rsid w:val="00015752"/>
    <w:rsid w:val="00015FE5"/>
    <w:rsid w:val="0001742F"/>
    <w:rsid w:val="000176EC"/>
    <w:rsid w:val="00021536"/>
    <w:rsid w:val="00022525"/>
    <w:rsid w:val="00024A6A"/>
    <w:rsid w:val="000258F3"/>
    <w:rsid w:val="00025D6A"/>
    <w:rsid w:val="00026EF3"/>
    <w:rsid w:val="00030EC7"/>
    <w:rsid w:val="00034FB2"/>
    <w:rsid w:val="000374B2"/>
    <w:rsid w:val="00040F53"/>
    <w:rsid w:val="00041856"/>
    <w:rsid w:val="00042ABC"/>
    <w:rsid w:val="00043C67"/>
    <w:rsid w:val="00051142"/>
    <w:rsid w:val="00052142"/>
    <w:rsid w:val="000531D1"/>
    <w:rsid w:val="000532B3"/>
    <w:rsid w:val="0005403D"/>
    <w:rsid w:val="000566AF"/>
    <w:rsid w:val="00056BF0"/>
    <w:rsid w:val="000601A7"/>
    <w:rsid w:val="00061261"/>
    <w:rsid w:val="000617CB"/>
    <w:rsid w:val="000617F7"/>
    <w:rsid w:val="00062590"/>
    <w:rsid w:val="00062A26"/>
    <w:rsid w:val="00064552"/>
    <w:rsid w:val="000645BF"/>
    <w:rsid w:val="00065146"/>
    <w:rsid w:val="0006602C"/>
    <w:rsid w:val="00066F67"/>
    <w:rsid w:val="000671D8"/>
    <w:rsid w:val="000727AD"/>
    <w:rsid w:val="000728DB"/>
    <w:rsid w:val="00074B18"/>
    <w:rsid w:val="0007586A"/>
    <w:rsid w:val="0007623F"/>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DCE"/>
    <w:rsid w:val="00093341"/>
    <w:rsid w:val="000944BC"/>
    <w:rsid w:val="000A07F5"/>
    <w:rsid w:val="000A246E"/>
    <w:rsid w:val="000A3B7D"/>
    <w:rsid w:val="000A5371"/>
    <w:rsid w:val="000A6834"/>
    <w:rsid w:val="000B1B8A"/>
    <w:rsid w:val="000B2190"/>
    <w:rsid w:val="000B2892"/>
    <w:rsid w:val="000B28F4"/>
    <w:rsid w:val="000B5367"/>
    <w:rsid w:val="000B780F"/>
    <w:rsid w:val="000C10D8"/>
    <w:rsid w:val="000C3752"/>
    <w:rsid w:val="000C377F"/>
    <w:rsid w:val="000C6F8B"/>
    <w:rsid w:val="000D02CF"/>
    <w:rsid w:val="000D24A3"/>
    <w:rsid w:val="000D7589"/>
    <w:rsid w:val="000E347B"/>
    <w:rsid w:val="000E47B5"/>
    <w:rsid w:val="000E5623"/>
    <w:rsid w:val="000E5E2D"/>
    <w:rsid w:val="000E67BC"/>
    <w:rsid w:val="000F02B2"/>
    <w:rsid w:val="000F18B6"/>
    <w:rsid w:val="000F1A2E"/>
    <w:rsid w:val="000F258C"/>
    <w:rsid w:val="000F4013"/>
    <w:rsid w:val="000F4F30"/>
    <w:rsid w:val="000F552D"/>
    <w:rsid w:val="000F582F"/>
    <w:rsid w:val="000F63CC"/>
    <w:rsid w:val="00100AEA"/>
    <w:rsid w:val="0010154C"/>
    <w:rsid w:val="00102850"/>
    <w:rsid w:val="00102D5C"/>
    <w:rsid w:val="001044BF"/>
    <w:rsid w:val="00107263"/>
    <w:rsid w:val="00110F5F"/>
    <w:rsid w:val="00117989"/>
    <w:rsid w:val="00122AEA"/>
    <w:rsid w:val="0012467E"/>
    <w:rsid w:val="00125EE3"/>
    <w:rsid w:val="0013001C"/>
    <w:rsid w:val="0013159D"/>
    <w:rsid w:val="001324A4"/>
    <w:rsid w:val="00132853"/>
    <w:rsid w:val="00132A99"/>
    <w:rsid w:val="00132DE0"/>
    <w:rsid w:val="0013418B"/>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13F9"/>
    <w:rsid w:val="001829E0"/>
    <w:rsid w:val="00182F94"/>
    <w:rsid w:val="00183D04"/>
    <w:rsid w:val="0018462D"/>
    <w:rsid w:val="00184632"/>
    <w:rsid w:val="00184934"/>
    <w:rsid w:val="00190A09"/>
    <w:rsid w:val="00193102"/>
    <w:rsid w:val="001977C7"/>
    <w:rsid w:val="001A0D36"/>
    <w:rsid w:val="001A1583"/>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13D0"/>
    <w:rsid w:val="001F364B"/>
    <w:rsid w:val="001F5C67"/>
    <w:rsid w:val="001F6299"/>
    <w:rsid w:val="001F6FF3"/>
    <w:rsid w:val="00200835"/>
    <w:rsid w:val="00200C98"/>
    <w:rsid w:val="00203E20"/>
    <w:rsid w:val="00203FF3"/>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4715"/>
    <w:rsid w:val="002256DE"/>
    <w:rsid w:val="002265A1"/>
    <w:rsid w:val="0022683C"/>
    <w:rsid w:val="002268A7"/>
    <w:rsid w:val="00226FA3"/>
    <w:rsid w:val="00227542"/>
    <w:rsid w:val="002277A7"/>
    <w:rsid w:val="002278ED"/>
    <w:rsid w:val="00227FC2"/>
    <w:rsid w:val="00231262"/>
    <w:rsid w:val="002327F7"/>
    <w:rsid w:val="00233237"/>
    <w:rsid w:val="00233643"/>
    <w:rsid w:val="00233995"/>
    <w:rsid w:val="002344E5"/>
    <w:rsid w:val="00235DB0"/>
    <w:rsid w:val="00236F08"/>
    <w:rsid w:val="00241193"/>
    <w:rsid w:val="00243D45"/>
    <w:rsid w:val="002441E1"/>
    <w:rsid w:val="002448A6"/>
    <w:rsid w:val="00244DAF"/>
    <w:rsid w:val="002456B2"/>
    <w:rsid w:val="00247B76"/>
    <w:rsid w:val="00247E61"/>
    <w:rsid w:val="00250DE7"/>
    <w:rsid w:val="00251455"/>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862EF"/>
    <w:rsid w:val="0029466E"/>
    <w:rsid w:val="00294EB9"/>
    <w:rsid w:val="00295D23"/>
    <w:rsid w:val="002A05DA"/>
    <w:rsid w:val="002A1E1C"/>
    <w:rsid w:val="002A1E89"/>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18BC"/>
    <w:rsid w:val="0030242A"/>
    <w:rsid w:val="00302D2E"/>
    <w:rsid w:val="0030466C"/>
    <w:rsid w:val="00307B29"/>
    <w:rsid w:val="003102B3"/>
    <w:rsid w:val="0031032E"/>
    <w:rsid w:val="003106F7"/>
    <w:rsid w:val="0031197D"/>
    <w:rsid w:val="0031222E"/>
    <w:rsid w:val="00312676"/>
    <w:rsid w:val="00314032"/>
    <w:rsid w:val="00323FAE"/>
    <w:rsid w:val="00324577"/>
    <w:rsid w:val="00324858"/>
    <w:rsid w:val="00325126"/>
    <w:rsid w:val="00327273"/>
    <w:rsid w:val="00327C71"/>
    <w:rsid w:val="0033038B"/>
    <w:rsid w:val="00331FF1"/>
    <w:rsid w:val="00333772"/>
    <w:rsid w:val="0033456F"/>
    <w:rsid w:val="003355D6"/>
    <w:rsid w:val="00336498"/>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17FE"/>
    <w:rsid w:val="003525BB"/>
    <w:rsid w:val="00352A58"/>
    <w:rsid w:val="0035327F"/>
    <w:rsid w:val="00353475"/>
    <w:rsid w:val="00354DF0"/>
    <w:rsid w:val="00356209"/>
    <w:rsid w:val="00361C5C"/>
    <w:rsid w:val="00361F86"/>
    <w:rsid w:val="00363433"/>
    <w:rsid w:val="00364135"/>
    <w:rsid w:val="0036464D"/>
    <w:rsid w:val="00364F9D"/>
    <w:rsid w:val="00365DEA"/>
    <w:rsid w:val="00366260"/>
    <w:rsid w:val="00366CC9"/>
    <w:rsid w:val="00370A1E"/>
    <w:rsid w:val="00375867"/>
    <w:rsid w:val="00377DCC"/>
    <w:rsid w:val="00380BDE"/>
    <w:rsid w:val="0038163F"/>
    <w:rsid w:val="003821DA"/>
    <w:rsid w:val="00382490"/>
    <w:rsid w:val="0038265B"/>
    <w:rsid w:val="00383343"/>
    <w:rsid w:val="0038460E"/>
    <w:rsid w:val="00386F12"/>
    <w:rsid w:val="00390FA5"/>
    <w:rsid w:val="0039425E"/>
    <w:rsid w:val="003944E8"/>
    <w:rsid w:val="003944EA"/>
    <w:rsid w:val="00395D61"/>
    <w:rsid w:val="00395D95"/>
    <w:rsid w:val="00397F30"/>
    <w:rsid w:val="003A0A8D"/>
    <w:rsid w:val="003A2579"/>
    <w:rsid w:val="003A2742"/>
    <w:rsid w:val="003A3C71"/>
    <w:rsid w:val="003A4506"/>
    <w:rsid w:val="003A59A6"/>
    <w:rsid w:val="003B3875"/>
    <w:rsid w:val="003B46C7"/>
    <w:rsid w:val="003B4C2E"/>
    <w:rsid w:val="003B5C1D"/>
    <w:rsid w:val="003B5F86"/>
    <w:rsid w:val="003B65AF"/>
    <w:rsid w:val="003B671F"/>
    <w:rsid w:val="003B7E56"/>
    <w:rsid w:val="003C016C"/>
    <w:rsid w:val="003C0993"/>
    <w:rsid w:val="003C0C81"/>
    <w:rsid w:val="003C332F"/>
    <w:rsid w:val="003C4192"/>
    <w:rsid w:val="003C6513"/>
    <w:rsid w:val="003D055E"/>
    <w:rsid w:val="003D059B"/>
    <w:rsid w:val="003D07FF"/>
    <w:rsid w:val="003D68B0"/>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43"/>
    <w:rsid w:val="003F4875"/>
    <w:rsid w:val="003F6CE5"/>
    <w:rsid w:val="003F7147"/>
    <w:rsid w:val="003F7E37"/>
    <w:rsid w:val="00400BAD"/>
    <w:rsid w:val="00405C79"/>
    <w:rsid w:val="004061D5"/>
    <w:rsid w:val="004065D4"/>
    <w:rsid w:val="00407F27"/>
    <w:rsid w:val="004106DB"/>
    <w:rsid w:val="00411B51"/>
    <w:rsid w:val="00412A75"/>
    <w:rsid w:val="0041504B"/>
    <w:rsid w:val="00420779"/>
    <w:rsid w:val="00420814"/>
    <w:rsid w:val="00421FF6"/>
    <w:rsid w:val="00422765"/>
    <w:rsid w:val="004253D6"/>
    <w:rsid w:val="00432F5B"/>
    <w:rsid w:val="00435844"/>
    <w:rsid w:val="004365E5"/>
    <w:rsid w:val="004368B6"/>
    <w:rsid w:val="00440021"/>
    <w:rsid w:val="00443078"/>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15B6"/>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0AE2"/>
    <w:rsid w:val="004C1216"/>
    <w:rsid w:val="004C3018"/>
    <w:rsid w:val="004C3AF2"/>
    <w:rsid w:val="004C3E06"/>
    <w:rsid w:val="004C6680"/>
    <w:rsid w:val="004C7DBA"/>
    <w:rsid w:val="004D121E"/>
    <w:rsid w:val="004D3F4D"/>
    <w:rsid w:val="004D7714"/>
    <w:rsid w:val="004E265D"/>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500AB4"/>
    <w:rsid w:val="00501147"/>
    <w:rsid w:val="005022B6"/>
    <w:rsid w:val="00512D61"/>
    <w:rsid w:val="00513181"/>
    <w:rsid w:val="0051425D"/>
    <w:rsid w:val="0051446C"/>
    <w:rsid w:val="00516C7B"/>
    <w:rsid w:val="00520010"/>
    <w:rsid w:val="00523132"/>
    <w:rsid w:val="00525D31"/>
    <w:rsid w:val="00527114"/>
    <w:rsid w:val="00527342"/>
    <w:rsid w:val="005273BF"/>
    <w:rsid w:val="005279B5"/>
    <w:rsid w:val="005307C4"/>
    <w:rsid w:val="00531D8B"/>
    <w:rsid w:val="005327EA"/>
    <w:rsid w:val="00534D52"/>
    <w:rsid w:val="00536518"/>
    <w:rsid w:val="0054252A"/>
    <w:rsid w:val="005433CE"/>
    <w:rsid w:val="00543EE8"/>
    <w:rsid w:val="005506BB"/>
    <w:rsid w:val="00552F59"/>
    <w:rsid w:val="0055381E"/>
    <w:rsid w:val="00553AD3"/>
    <w:rsid w:val="0055797D"/>
    <w:rsid w:val="005608B9"/>
    <w:rsid w:val="00560986"/>
    <w:rsid w:val="00560B10"/>
    <w:rsid w:val="00564F14"/>
    <w:rsid w:val="005661B3"/>
    <w:rsid w:val="00572453"/>
    <w:rsid w:val="0057485A"/>
    <w:rsid w:val="005749CC"/>
    <w:rsid w:val="00575306"/>
    <w:rsid w:val="00576FF2"/>
    <w:rsid w:val="00581DA5"/>
    <w:rsid w:val="00583095"/>
    <w:rsid w:val="00587BE0"/>
    <w:rsid w:val="00587DB0"/>
    <w:rsid w:val="00590B48"/>
    <w:rsid w:val="00591D53"/>
    <w:rsid w:val="00593B8E"/>
    <w:rsid w:val="00594BE3"/>
    <w:rsid w:val="00595296"/>
    <w:rsid w:val="00595602"/>
    <w:rsid w:val="0059752B"/>
    <w:rsid w:val="005978AB"/>
    <w:rsid w:val="005A176E"/>
    <w:rsid w:val="005A1959"/>
    <w:rsid w:val="005A1E9D"/>
    <w:rsid w:val="005A2535"/>
    <w:rsid w:val="005A297D"/>
    <w:rsid w:val="005A3E88"/>
    <w:rsid w:val="005A5885"/>
    <w:rsid w:val="005A5A3E"/>
    <w:rsid w:val="005A7DDD"/>
    <w:rsid w:val="005B14BB"/>
    <w:rsid w:val="005B478B"/>
    <w:rsid w:val="005B64C0"/>
    <w:rsid w:val="005B64E8"/>
    <w:rsid w:val="005B684D"/>
    <w:rsid w:val="005B7C46"/>
    <w:rsid w:val="005C1080"/>
    <w:rsid w:val="005C2A89"/>
    <w:rsid w:val="005C2F3E"/>
    <w:rsid w:val="005C5F2D"/>
    <w:rsid w:val="005C632E"/>
    <w:rsid w:val="005C7323"/>
    <w:rsid w:val="005D003C"/>
    <w:rsid w:val="005D07BF"/>
    <w:rsid w:val="005D1FA3"/>
    <w:rsid w:val="005D2E70"/>
    <w:rsid w:val="005D3C27"/>
    <w:rsid w:val="005D5E20"/>
    <w:rsid w:val="005D6A7F"/>
    <w:rsid w:val="005E2EB8"/>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10B7A"/>
    <w:rsid w:val="0061103A"/>
    <w:rsid w:val="00611463"/>
    <w:rsid w:val="00611696"/>
    <w:rsid w:val="00611967"/>
    <w:rsid w:val="00611B50"/>
    <w:rsid w:val="00613987"/>
    <w:rsid w:val="0061740E"/>
    <w:rsid w:val="00617438"/>
    <w:rsid w:val="00617499"/>
    <w:rsid w:val="00617A5A"/>
    <w:rsid w:val="00617EA0"/>
    <w:rsid w:val="00620CD1"/>
    <w:rsid w:val="00621B06"/>
    <w:rsid w:val="00622CF6"/>
    <w:rsid w:val="00623912"/>
    <w:rsid w:val="00625343"/>
    <w:rsid w:val="00633E96"/>
    <w:rsid w:val="00634F7D"/>
    <w:rsid w:val="00636F5F"/>
    <w:rsid w:val="0063717E"/>
    <w:rsid w:val="0064043D"/>
    <w:rsid w:val="0064100B"/>
    <w:rsid w:val="00642F1E"/>
    <w:rsid w:val="00644AEE"/>
    <w:rsid w:val="0064744E"/>
    <w:rsid w:val="006508EB"/>
    <w:rsid w:val="006538A7"/>
    <w:rsid w:val="006541BD"/>
    <w:rsid w:val="006543D5"/>
    <w:rsid w:val="006547B2"/>
    <w:rsid w:val="00654DCE"/>
    <w:rsid w:val="00654DD6"/>
    <w:rsid w:val="00655F6C"/>
    <w:rsid w:val="0065652D"/>
    <w:rsid w:val="006569A3"/>
    <w:rsid w:val="00666A27"/>
    <w:rsid w:val="00666E7A"/>
    <w:rsid w:val="0067041D"/>
    <w:rsid w:val="0067066A"/>
    <w:rsid w:val="0067076F"/>
    <w:rsid w:val="006718DB"/>
    <w:rsid w:val="00671B3E"/>
    <w:rsid w:val="00672939"/>
    <w:rsid w:val="0067327A"/>
    <w:rsid w:val="00673BCD"/>
    <w:rsid w:val="00675C9D"/>
    <w:rsid w:val="0068027E"/>
    <w:rsid w:val="006818F7"/>
    <w:rsid w:val="00683EC8"/>
    <w:rsid w:val="00686662"/>
    <w:rsid w:val="00686D16"/>
    <w:rsid w:val="0068797C"/>
    <w:rsid w:val="006906C2"/>
    <w:rsid w:val="00692C48"/>
    <w:rsid w:val="00694081"/>
    <w:rsid w:val="00695D73"/>
    <w:rsid w:val="00695F05"/>
    <w:rsid w:val="006A14EB"/>
    <w:rsid w:val="006A1719"/>
    <w:rsid w:val="006A1D00"/>
    <w:rsid w:val="006A2E3C"/>
    <w:rsid w:val="006A3729"/>
    <w:rsid w:val="006A6AE5"/>
    <w:rsid w:val="006B1E2C"/>
    <w:rsid w:val="006B2BA7"/>
    <w:rsid w:val="006B3470"/>
    <w:rsid w:val="006B45B3"/>
    <w:rsid w:val="006B51DB"/>
    <w:rsid w:val="006B5E07"/>
    <w:rsid w:val="006B62A4"/>
    <w:rsid w:val="006B79E5"/>
    <w:rsid w:val="006C00A7"/>
    <w:rsid w:val="006C1E59"/>
    <w:rsid w:val="006C6830"/>
    <w:rsid w:val="006C71E9"/>
    <w:rsid w:val="006C7FE7"/>
    <w:rsid w:val="006D3630"/>
    <w:rsid w:val="006D3C36"/>
    <w:rsid w:val="006D44B1"/>
    <w:rsid w:val="006D4AA4"/>
    <w:rsid w:val="006D5624"/>
    <w:rsid w:val="006E28B6"/>
    <w:rsid w:val="006E3DFB"/>
    <w:rsid w:val="006E48BD"/>
    <w:rsid w:val="006E7AEB"/>
    <w:rsid w:val="006F11A9"/>
    <w:rsid w:val="006F3C3E"/>
    <w:rsid w:val="006F5B27"/>
    <w:rsid w:val="006F601F"/>
    <w:rsid w:val="006F71E7"/>
    <w:rsid w:val="00703AC0"/>
    <w:rsid w:val="0070520C"/>
    <w:rsid w:val="0070579A"/>
    <w:rsid w:val="007071B9"/>
    <w:rsid w:val="00707922"/>
    <w:rsid w:val="00707F10"/>
    <w:rsid w:val="00710474"/>
    <w:rsid w:val="00712F98"/>
    <w:rsid w:val="00713381"/>
    <w:rsid w:val="00713A22"/>
    <w:rsid w:val="007151D3"/>
    <w:rsid w:val="00715FFB"/>
    <w:rsid w:val="00716DCD"/>
    <w:rsid w:val="00724680"/>
    <w:rsid w:val="007254D0"/>
    <w:rsid w:val="00727CB9"/>
    <w:rsid w:val="007323BB"/>
    <w:rsid w:val="00732E03"/>
    <w:rsid w:val="007331B3"/>
    <w:rsid w:val="00735CBC"/>
    <w:rsid w:val="00736E1E"/>
    <w:rsid w:val="00736F9A"/>
    <w:rsid w:val="00737F02"/>
    <w:rsid w:val="00737F7F"/>
    <w:rsid w:val="00741AC5"/>
    <w:rsid w:val="00741DC8"/>
    <w:rsid w:val="00743530"/>
    <w:rsid w:val="00744589"/>
    <w:rsid w:val="0074547A"/>
    <w:rsid w:val="007458B1"/>
    <w:rsid w:val="007477D3"/>
    <w:rsid w:val="00750327"/>
    <w:rsid w:val="00751959"/>
    <w:rsid w:val="00752465"/>
    <w:rsid w:val="00755067"/>
    <w:rsid w:val="0075517A"/>
    <w:rsid w:val="007560CA"/>
    <w:rsid w:val="00757EF5"/>
    <w:rsid w:val="00764BF1"/>
    <w:rsid w:val="007663A6"/>
    <w:rsid w:val="00772288"/>
    <w:rsid w:val="007739F1"/>
    <w:rsid w:val="00775066"/>
    <w:rsid w:val="00775B5C"/>
    <w:rsid w:val="00775D60"/>
    <w:rsid w:val="00776292"/>
    <w:rsid w:val="00780122"/>
    <w:rsid w:val="00780328"/>
    <w:rsid w:val="00780439"/>
    <w:rsid w:val="00781AC3"/>
    <w:rsid w:val="007838E0"/>
    <w:rsid w:val="00783C09"/>
    <w:rsid w:val="00784A5B"/>
    <w:rsid w:val="007923F7"/>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4FF"/>
    <w:rsid w:val="007D450B"/>
    <w:rsid w:val="007D5EA4"/>
    <w:rsid w:val="007E0B17"/>
    <w:rsid w:val="007E0FB4"/>
    <w:rsid w:val="007E1CB2"/>
    <w:rsid w:val="007E2A6E"/>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05FE"/>
    <w:rsid w:val="00804A4B"/>
    <w:rsid w:val="0080698A"/>
    <w:rsid w:val="008108D2"/>
    <w:rsid w:val="0081289B"/>
    <w:rsid w:val="00814339"/>
    <w:rsid w:val="008146BD"/>
    <w:rsid w:val="008149C6"/>
    <w:rsid w:val="00816133"/>
    <w:rsid w:val="00817B45"/>
    <w:rsid w:val="0082131A"/>
    <w:rsid w:val="00821B38"/>
    <w:rsid w:val="008249BF"/>
    <w:rsid w:val="008263EA"/>
    <w:rsid w:val="008301D8"/>
    <w:rsid w:val="008315EB"/>
    <w:rsid w:val="008319C4"/>
    <w:rsid w:val="00832DC1"/>
    <w:rsid w:val="00834BB4"/>
    <w:rsid w:val="00836740"/>
    <w:rsid w:val="0083675E"/>
    <w:rsid w:val="0084108D"/>
    <w:rsid w:val="0084152B"/>
    <w:rsid w:val="00841DBF"/>
    <w:rsid w:val="008420F9"/>
    <w:rsid w:val="00845C09"/>
    <w:rsid w:val="00846107"/>
    <w:rsid w:val="00850EEA"/>
    <w:rsid w:val="00850F00"/>
    <w:rsid w:val="00855717"/>
    <w:rsid w:val="00856859"/>
    <w:rsid w:val="00856CF5"/>
    <w:rsid w:val="00856F74"/>
    <w:rsid w:val="00860EC9"/>
    <w:rsid w:val="0086278F"/>
    <w:rsid w:val="00862B27"/>
    <w:rsid w:val="0086415B"/>
    <w:rsid w:val="008641D6"/>
    <w:rsid w:val="00864E90"/>
    <w:rsid w:val="00865780"/>
    <w:rsid w:val="008678E6"/>
    <w:rsid w:val="0087110B"/>
    <w:rsid w:val="0087149D"/>
    <w:rsid w:val="00871FDF"/>
    <w:rsid w:val="008737E3"/>
    <w:rsid w:val="00874285"/>
    <w:rsid w:val="008757CF"/>
    <w:rsid w:val="00875B3E"/>
    <w:rsid w:val="0087625D"/>
    <w:rsid w:val="00877360"/>
    <w:rsid w:val="008777FC"/>
    <w:rsid w:val="00887B24"/>
    <w:rsid w:val="008912AF"/>
    <w:rsid w:val="00891F7F"/>
    <w:rsid w:val="0089263E"/>
    <w:rsid w:val="0089640C"/>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4F02"/>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4B87"/>
    <w:rsid w:val="00915BD2"/>
    <w:rsid w:val="00915E17"/>
    <w:rsid w:val="009163A5"/>
    <w:rsid w:val="00920195"/>
    <w:rsid w:val="0092137A"/>
    <w:rsid w:val="00922006"/>
    <w:rsid w:val="00923BEB"/>
    <w:rsid w:val="00925DE5"/>
    <w:rsid w:val="00927019"/>
    <w:rsid w:val="009310D6"/>
    <w:rsid w:val="00932307"/>
    <w:rsid w:val="0093519C"/>
    <w:rsid w:val="00937F90"/>
    <w:rsid w:val="009447D8"/>
    <w:rsid w:val="009508DD"/>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70AD7"/>
    <w:rsid w:val="009720F3"/>
    <w:rsid w:val="00972E94"/>
    <w:rsid w:val="00973275"/>
    <w:rsid w:val="00974472"/>
    <w:rsid w:val="009757F8"/>
    <w:rsid w:val="00977700"/>
    <w:rsid w:val="00981A37"/>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C6DAF"/>
    <w:rsid w:val="009D1EFA"/>
    <w:rsid w:val="009D219C"/>
    <w:rsid w:val="009D43CC"/>
    <w:rsid w:val="009D44D5"/>
    <w:rsid w:val="009D5F28"/>
    <w:rsid w:val="009D659D"/>
    <w:rsid w:val="009E1583"/>
    <w:rsid w:val="009E350F"/>
    <w:rsid w:val="009E5D34"/>
    <w:rsid w:val="009E6E9D"/>
    <w:rsid w:val="009E6EA1"/>
    <w:rsid w:val="009E787A"/>
    <w:rsid w:val="009F318C"/>
    <w:rsid w:val="009F34F4"/>
    <w:rsid w:val="009F5513"/>
    <w:rsid w:val="00A00088"/>
    <w:rsid w:val="00A010BF"/>
    <w:rsid w:val="00A015B6"/>
    <w:rsid w:val="00A01A7A"/>
    <w:rsid w:val="00A027F7"/>
    <w:rsid w:val="00A02E4F"/>
    <w:rsid w:val="00A03685"/>
    <w:rsid w:val="00A0477E"/>
    <w:rsid w:val="00A078B9"/>
    <w:rsid w:val="00A07C63"/>
    <w:rsid w:val="00A10351"/>
    <w:rsid w:val="00A11DD9"/>
    <w:rsid w:val="00A12DBB"/>
    <w:rsid w:val="00A12F17"/>
    <w:rsid w:val="00A15D2C"/>
    <w:rsid w:val="00A16FC9"/>
    <w:rsid w:val="00A20F3B"/>
    <w:rsid w:val="00A21CFE"/>
    <w:rsid w:val="00A21D1F"/>
    <w:rsid w:val="00A229D0"/>
    <w:rsid w:val="00A22BA7"/>
    <w:rsid w:val="00A2427E"/>
    <w:rsid w:val="00A31B22"/>
    <w:rsid w:val="00A32269"/>
    <w:rsid w:val="00A327AD"/>
    <w:rsid w:val="00A331CC"/>
    <w:rsid w:val="00A34092"/>
    <w:rsid w:val="00A36370"/>
    <w:rsid w:val="00A43AB3"/>
    <w:rsid w:val="00A45419"/>
    <w:rsid w:val="00A45ABC"/>
    <w:rsid w:val="00A5282A"/>
    <w:rsid w:val="00A550C8"/>
    <w:rsid w:val="00A5669F"/>
    <w:rsid w:val="00A61ADB"/>
    <w:rsid w:val="00A61B8E"/>
    <w:rsid w:val="00A61C2E"/>
    <w:rsid w:val="00A623EF"/>
    <w:rsid w:val="00A640A6"/>
    <w:rsid w:val="00A644F7"/>
    <w:rsid w:val="00A65659"/>
    <w:rsid w:val="00A66C6B"/>
    <w:rsid w:val="00A66E76"/>
    <w:rsid w:val="00A66EB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423"/>
    <w:rsid w:val="00A9282A"/>
    <w:rsid w:val="00A967FE"/>
    <w:rsid w:val="00A96AF1"/>
    <w:rsid w:val="00A973F3"/>
    <w:rsid w:val="00A97844"/>
    <w:rsid w:val="00A97E28"/>
    <w:rsid w:val="00AA001C"/>
    <w:rsid w:val="00AA094A"/>
    <w:rsid w:val="00AA5E95"/>
    <w:rsid w:val="00AB0B5A"/>
    <w:rsid w:val="00AB2788"/>
    <w:rsid w:val="00AB6392"/>
    <w:rsid w:val="00AB66AC"/>
    <w:rsid w:val="00AC709E"/>
    <w:rsid w:val="00AD14E8"/>
    <w:rsid w:val="00AD20F2"/>
    <w:rsid w:val="00AD2638"/>
    <w:rsid w:val="00AD61C7"/>
    <w:rsid w:val="00AD6939"/>
    <w:rsid w:val="00AD6C37"/>
    <w:rsid w:val="00AD6D98"/>
    <w:rsid w:val="00AE0299"/>
    <w:rsid w:val="00AE61C1"/>
    <w:rsid w:val="00AF03B2"/>
    <w:rsid w:val="00AF2832"/>
    <w:rsid w:val="00AF3AAA"/>
    <w:rsid w:val="00AF3B06"/>
    <w:rsid w:val="00AF3E08"/>
    <w:rsid w:val="00AF4270"/>
    <w:rsid w:val="00AF6624"/>
    <w:rsid w:val="00B000FE"/>
    <w:rsid w:val="00B0070F"/>
    <w:rsid w:val="00B00D09"/>
    <w:rsid w:val="00B00FBA"/>
    <w:rsid w:val="00B010CE"/>
    <w:rsid w:val="00B03BEE"/>
    <w:rsid w:val="00B0485A"/>
    <w:rsid w:val="00B04AD8"/>
    <w:rsid w:val="00B051D1"/>
    <w:rsid w:val="00B06C5D"/>
    <w:rsid w:val="00B06F64"/>
    <w:rsid w:val="00B079C5"/>
    <w:rsid w:val="00B07D02"/>
    <w:rsid w:val="00B17214"/>
    <w:rsid w:val="00B17982"/>
    <w:rsid w:val="00B2096D"/>
    <w:rsid w:val="00B220AB"/>
    <w:rsid w:val="00B22FC2"/>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0B3E"/>
    <w:rsid w:val="00B422CE"/>
    <w:rsid w:val="00B44C92"/>
    <w:rsid w:val="00B45ED5"/>
    <w:rsid w:val="00B470DA"/>
    <w:rsid w:val="00B504D3"/>
    <w:rsid w:val="00B505FD"/>
    <w:rsid w:val="00B51415"/>
    <w:rsid w:val="00B5225E"/>
    <w:rsid w:val="00B531E0"/>
    <w:rsid w:val="00B5348A"/>
    <w:rsid w:val="00B539C0"/>
    <w:rsid w:val="00B56228"/>
    <w:rsid w:val="00B5652A"/>
    <w:rsid w:val="00B61182"/>
    <w:rsid w:val="00B62CB4"/>
    <w:rsid w:val="00B7187B"/>
    <w:rsid w:val="00B73216"/>
    <w:rsid w:val="00B73BFF"/>
    <w:rsid w:val="00B74A10"/>
    <w:rsid w:val="00B75624"/>
    <w:rsid w:val="00B757B1"/>
    <w:rsid w:val="00B759CD"/>
    <w:rsid w:val="00B76C25"/>
    <w:rsid w:val="00B8048D"/>
    <w:rsid w:val="00B80A59"/>
    <w:rsid w:val="00B82975"/>
    <w:rsid w:val="00B836EF"/>
    <w:rsid w:val="00B86263"/>
    <w:rsid w:val="00B863D8"/>
    <w:rsid w:val="00B86C51"/>
    <w:rsid w:val="00B90CED"/>
    <w:rsid w:val="00B90EB4"/>
    <w:rsid w:val="00B92265"/>
    <w:rsid w:val="00B9291D"/>
    <w:rsid w:val="00B94531"/>
    <w:rsid w:val="00B948BE"/>
    <w:rsid w:val="00B9591B"/>
    <w:rsid w:val="00BA21E1"/>
    <w:rsid w:val="00BA230F"/>
    <w:rsid w:val="00BA28BD"/>
    <w:rsid w:val="00BA2C20"/>
    <w:rsid w:val="00BA4989"/>
    <w:rsid w:val="00BA4D25"/>
    <w:rsid w:val="00BA613E"/>
    <w:rsid w:val="00BA64A2"/>
    <w:rsid w:val="00BB16C8"/>
    <w:rsid w:val="00BB4DA1"/>
    <w:rsid w:val="00BB5844"/>
    <w:rsid w:val="00BB73A1"/>
    <w:rsid w:val="00BB7EC9"/>
    <w:rsid w:val="00BC1677"/>
    <w:rsid w:val="00BC171C"/>
    <w:rsid w:val="00BC2831"/>
    <w:rsid w:val="00BC3413"/>
    <w:rsid w:val="00BC3942"/>
    <w:rsid w:val="00BC3CA8"/>
    <w:rsid w:val="00BC43A8"/>
    <w:rsid w:val="00BC51EA"/>
    <w:rsid w:val="00BC6471"/>
    <w:rsid w:val="00BC751F"/>
    <w:rsid w:val="00BD0F67"/>
    <w:rsid w:val="00BD31B6"/>
    <w:rsid w:val="00BD342A"/>
    <w:rsid w:val="00BD351B"/>
    <w:rsid w:val="00BD3C40"/>
    <w:rsid w:val="00BD3D50"/>
    <w:rsid w:val="00BD4E58"/>
    <w:rsid w:val="00BD4F8A"/>
    <w:rsid w:val="00BD5A1E"/>
    <w:rsid w:val="00BD6944"/>
    <w:rsid w:val="00BD736A"/>
    <w:rsid w:val="00BD7E71"/>
    <w:rsid w:val="00BE0876"/>
    <w:rsid w:val="00BE2327"/>
    <w:rsid w:val="00BE4958"/>
    <w:rsid w:val="00BF0E42"/>
    <w:rsid w:val="00BF3E8B"/>
    <w:rsid w:val="00BF46D5"/>
    <w:rsid w:val="00BF47EE"/>
    <w:rsid w:val="00BF574B"/>
    <w:rsid w:val="00BF5D9A"/>
    <w:rsid w:val="00BF6E67"/>
    <w:rsid w:val="00BF71E6"/>
    <w:rsid w:val="00BF7573"/>
    <w:rsid w:val="00BF78E5"/>
    <w:rsid w:val="00C01340"/>
    <w:rsid w:val="00C05A81"/>
    <w:rsid w:val="00C07D61"/>
    <w:rsid w:val="00C07F4D"/>
    <w:rsid w:val="00C125E3"/>
    <w:rsid w:val="00C1486E"/>
    <w:rsid w:val="00C15A8E"/>
    <w:rsid w:val="00C21718"/>
    <w:rsid w:val="00C2398B"/>
    <w:rsid w:val="00C23D2D"/>
    <w:rsid w:val="00C2400C"/>
    <w:rsid w:val="00C242E6"/>
    <w:rsid w:val="00C25B51"/>
    <w:rsid w:val="00C25EC9"/>
    <w:rsid w:val="00C301EA"/>
    <w:rsid w:val="00C30B34"/>
    <w:rsid w:val="00C32035"/>
    <w:rsid w:val="00C33676"/>
    <w:rsid w:val="00C3367B"/>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72E"/>
    <w:rsid w:val="00C92A1F"/>
    <w:rsid w:val="00C93DD5"/>
    <w:rsid w:val="00C943C1"/>
    <w:rsid w:val="00C94463"/>
    <w:rsid w:val="00C97756"/>
    <w:rsid w:val="00CA0A9B"/>
    <w:rsid w:val="00CA0DBB"/>
    <w:rsid w:val="00CA130B"/>
    <w:rsid w:val="00CA1E1A"/>
    <w:rsid w:val="00CA2E7D"/>
    <w:rsid w:val="00CA386F"/>
    <w:rsid w:val="00CA38C7"/>
    <w:rsid w:val="00CA3D40"/>
    <w:rsid w:val="00CA4474"/>
    <w:rsid w:val="00CA56A3"/>
    <w:rsid w:val="00CA6441"/>
    <w:rsid w:val="00CB05C2"/>
    <w:rsid w:val="00CB0650"/>
    <w:rsid w:val="00CB158C"/>
    <w:rsid w:val="00CB1778"/>
    <w:rsid w:val="00CB17DD"/>
    <w:rsid w:val="00CB2825"/>
    <w:rsid w:val="00CB6E65"/>
    <w:rsid w:val="00CB6F6E"/>
    <w:rsid w:val="00CB7CB4"/>
    <w:rsid w:val="00CC0F7C"/>
    <w:rsid w:val="00CC13F2"/>
    <w:rsid w:val="00CC1E22"/>
    <w:rsid w:val="00CC1FC1"/>
    <w:rsid w:val="00CC714D"/>
    <w:rsid w:val="00CC786E"/>
    <w:rsid w:val="00CD28C5"/>
    <w:rsid w:val="00CD5A94"/>
    <w:rsid w:val="00CD6636"/>
    <w:rsid w:val="00CE1C36"/>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5260"/>
    <w:rsid w:val="00D26EDA"/>
    <w:rsid w:val="00D26F6D"/>
    <w:rsid w:val="00D30614"/>
    <w:rsid w:val="00D30C5B"/>
    <w:rsid w:val="00D32F89"/>
    <w:rsid w:val="00D3315E"/>
    <w:rsid w:val="00D3377A"/>
    <w:rsid w:val="00D35806"/>
    <w:rsid w:val="00D35BB5"/>
    <w:rsid w:val="00D401C8"/>
    <w:rsid w:val="00D4055D"/>
    <w:rsid w:val="00D40B8A"/>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65ED"/>
    <w:rsid w:val="00D87813"/>
    <w:rsid w:val="00D87D4B"/>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106C"/>
    <w:rsid w:val="00DC28F7"/>
    <w:rsid w:val="00DC58AF"/>
    <w:rsid w:val="00DC5AD2"/>
    <w:rsid w:val="00DC6C9A"/>
    <w:rsid w:val="00DD194D"/>
    <w:rsid w:val="00DD1F8F"/>
    <w:rsid w:val="00DD4639"/>
    <w:rsid w:val="00DD6614"/>
    <w:rsid w:val="00DD6751"/>
    <w:rsid w:val="00DD72DE"/>
    <w:rsid w:val="00DD74D0"/>
    <w:rsid w:val="00DD7C63"/>
    <w:rsid w:val="00DE0FD0"/>
    <w:rsid w:val="00DE2E5E"/>
    <w:rsid w:val="00DE718D"/>
    <w:rsid w:val="00DE77B9"/>
    <w:rsid w:val="00DF2B86"/>
    <w:rsid w:val="00DF4D95"/>
    <w:rsid w:val="00DF5B55"/>
    <w:rsid w:val="00DF74EB"/>
    <w:rsid w:val="00E00613"/>
    <w:rsid w:val="00E006B1"/>
    <w:rsid w:val="00E01B38"/>
    <w:rsid w:val="00E02F87"/>
    <w:rsid w:val="00E059A0"/>
    <w:rsid w:val="00E10DD4"/>
    <w:rsid w:val="00E11404"/>
    <w:rsid w:val="00E11AD2"/>
    <w:rsid w:val="00E12269"/>
    <w:rsid w:val="00E12410"/>
    <w:rsid w:val="00E13246"/>
    <w:rsid w:val="00E13B82"/>
    <w:rsid w:val="00E142E1"/>
    <w:rsid w:val="00E15CED"/>
    <w:rsid w:val="00E1724B"/>
    <w:rsid w:val="00E17488"/>
    <w:rsid w:val="00E218A5"/>
    <w:rsid w:val="00E243F1"/>
    <w:rsid w:val="00E24BA7"/>
    <w:rsid w:val="00E255C7"/>
    <w:rsid w:val="00E2619A"/>
    <w:rsid w:val="00E27148"/>
    <w:rsid w:val="00E27846"/>
    <w:rsid w:val="00E3107F"/>
    <w:rsid w:val="00E312B5"/>
    <w:rsid w:val="00E324DC"/>
    <w:rsid w:val="00E33118"/>
    <w:rsid w:val="00E3528F"/>
    <w:rsid w:val="00E36E67"/>
    <w:rsid w:val="00E459B5"/>
    <w:rsid w:val="00E46DF2"/>
    <w:rsid w:val="00E47945"/>
    <w:rsid w:val="00E50E5E"/>
    <w:rsid w:val="00E51121"/>
    <w:rsid w:val="00E5170C"/>
    <w:rsid w:val="00E52BE9"/>
    <w:rsid w:val="00E53799"/>
    <w:rsid w:val="00E569C8"/>
    <w:rsid w:val="00E57171"/>
    <w:rsid w:val="00E60462"/>
    <w:rsid w:val="00E60BB3"/>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090F"/>
    <w:rsid w:val="00E81180"/>
    <w:rsid w:val="00E82A1C"/>
    <w:rsid w:val="00E83E7E"/>
    <w:rsid w:val="00E85F46"/>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D1462"/>
    <w:rsid w:val="00ED1D73"/>
    <w:rsid w:val="00ED2617"/>
    <w:rsid w:val="00ED5389"/>
    <w:rsid w:val="00EE60F4"/>
    <w:rsid w:val="00EF374F"/>
    <w:rsid w:val="00EF37A4"/>
    <w:rsid w:val="00EF53A5"/>
    <w:rsid w:val="00EF575E"/>
    <w:rsid w:val="00EF6CFC"/>
    <w:rsid w:val="00EF7F4E"/>
    <w:rsid w:val="00F0039B"/>
    <w:rsid w:val="00F003C0"/>
    <w:rsid w:val="00F01C3E"/>
    <w:rsid w:val="00F02E30"/>
    <w:rsid w:val="00F05F85"/>
    <w:rsid w:val="00F06519"/>
    <w:rsid w:val="00F10935"/>
    <w:rsid w:val="00F10AB2"/>
    <w:rsid w:val="00F137B8"/>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42088"/>
    <w:rsid w:val="00F42B7B"/>
    <w:rsid w:val="00F44482"/>
    <w:rsid w:val="00F4629F"/>
    <w:rsid w:val="00F47EDC"/>
    <w:rsid w:val="00F538C5"/>
    <w:rsid w:val="00F60118"/>
    <w:rsid w:val="00F61948"/>
    <w:rsid w:val="00F6222A"/>
    <w:rsid w:val="00F6626A"/>
    <w:rsid w:val="00F668FB"/>
    <w:rsid w:val="00F66D16"/>
    <w:rsid w:val="00F71ED0"/>
    <w:rsid w:val="00F72AD8"/>
    <w:rsid w:val="00F74553"/>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0A2"/>
    <w:rsid w:val="00FC3BFF"/>
    <w:rsid w:val="00FC3DE6"/>
    <w:rsid w:val="00FC4D16"/>
    <w:rsid w:val="00FC706B"/>
    <w:rsid w:val="00FC7D1F"/>
    <w:rsid w:val="00FD02E8"/>
    <w:rsid w:val="00FD284A"/>
    <w:rsid w:val="00FD2C58"/>
    <w:rsid w:val="00FD3180"/>
    <w:rsid w:val="00FD7883"/>
    <w:rsid w:val="00FD7940"/>
    <w:rsid w:val="00FE01B2"/>
    <w:rsid w:val="00FE0645"/>
    <w:rsid w:val="00FE0DFA"/>
    <w:rsid w:val="00FE1909"/>
    <w:rsid w:val="00FE3128"/>
    <w:rsid w:val="00FE64D8"/>
    <w:rsid w:val="00FF0850"/>
    <w:rsid w:val="00FF22E0"/>
    <w:rsid w:val="00FF2751"/>
    <w:rsid w:val="00FF2FCB"/>
    <w:rsid w:val="00FF34F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semiHidden/>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
    <w:basedOn w:val="a"/>
    <w:link w:val="af6"/>
    <w:uiPriority w:val="99"/>
    <w:semiHidden/>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basedOn w:val="a0"/>
    <w:uiPriority w:val="99"/>
    <w:semiHidden/>
    <w:unhideWhenUsed/>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7869695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78280012">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7522374">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2495257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892325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072BA-35AB-439C-AB1E-9591CB7E4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2470</Words>
  <Characters>14085</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2021-04-26T07:52:00Z</dcterms:created>
  <dcterms:modified xsi:type="dcterms:W3CDTF">2021-10-29T14:13:00Z</dcterms:modified>
</cp:coreProperties>
</file>