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6" w:type="dxa"/>
        <w:tblLayout w:type="fixed"/>
        <w:tblLook w:val="0000" w:firstRow="0" w:lastRow="0" w:firstColumn="0" w:lastColumn="0" w:noHBand="0" w:noVBand="0"/>
      </w:tblPr>
      <w:tblGrid>
        <w:gridCol w:w="5271"/>
        <w:gridCol w:w="4951"/>
      </w:tblGrid>
      <w:tr w:rsidR="009A5E08" w:rsidRPr="00AA3C2A" w:rsidTr="00DA66C3">
        <w:trPr>
          <w:trHeight w:val="4397"/>
        </w:trPr>
        <w:tc>
          <w:tcPr>
            <w:tcW w:w="5271" w:type="dxa"/>
            <w:shd w:val="clear" w:color="auto" w:fill="auto"/>
          </w:tcPr>
          <w:p w:rsidR="009A5E08" w:rsidRPr="00DE4821" w:rsidRDefault="009A5E08" w:rsidP="00D1423A">
            <w:pPr>
              <w:spacing w:line="240" w:lineRule="auto"/>
              <w:jc w:val="center"/>
              <w:rPr>
                <w:b/>
              </w:rPr>
            </w:pPr>
            <w:r w:rsidRPr="00DE4821">
              <w:rPr>
                <w:noProof/>
                <w:lang w:eastAsia="ko-KR" w:bidi="ar-SA"/>
              </w:rPr>
              <w:drawing>
                <wp:inline distT="0" distB="0" distL="0" distR="0" wp14:anchorId="643EB297" wp14:editId="5456407E">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742F2B">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AA3C2A" w:rsidP="008F3DE1">
            <w:pPr>
              <w:spacing w:line="240" w:lineRule="auto"/>
            </w:pPr>
            <w:r w:rsidRPr="00AA3C2A">
              <w:rPr>
                <w:noProof/>
                <w:color w:val="000000"/>
                <w:sz w:val="28"/>
                <w:szCs w:val="28"/>
              </w:rPr>
              <w:t>26.10.2021№082/06/106-1747/2021</w:t>
            </w:r>
            <w:proofErr w:type="spellStart"/>
            <w:r w:rsidR="009A5E08" w:rsidRPr="00DE4821">
              <w:rPr>
                <w:sz w:val="28"/>
                <w:szCs w:val="28"/>
              </w:rPr>
              <w:t>предп</w:t>
            </w:r>
            <w:proofErr w:type="spellEnd"/>
          </w:p>
        </w:tc>
        <w:tc>
          <w:tcPr>
            <w:tcW w:w="4951" w:type="dxa"/>
            <w:shd w:val="clear" w:color="auto" w:fill="auto"/>
          </w:tcPr>
          <w:p w:rsidR="00AA3C2A" w:rsidRPr="004E356C" w:rsidRDefault="00AA3C2A" w:rsidP="00AA3C2A">
            <w:pPr>
              <w:rPr>
                <w:rFonts w:eastAsia="Calibri"/>
                <w:sz w:val="28"/>
                <w:szCs w:val="28"/>
                <w:lang w:eastAsia="en-US"/>
              </w:rPr>
            </w:pPr>
            <w:r w:rsidRPr="004E356C">
              <w:rPr>
                <w:rFonts w:eastAsia="Calibri"/>
                <w:sz w:val="28"/>
                <w:szCs w:val="28"/>
                <w:lang w:eastAsia="en-US"/>
              </w:rPr>
              <w:t xml:space="preserve">Заказчик: </w:t>
            </w:r>
          </w:p>
          <w:p w:rsidR="00AA3C2A" w:rsidRPr="004E356C" w:rsidRDefault="00AA3C2A" w:rsidP="00AA3C2A">
            <w:pPr>
              <w:rPr>
                <w:rFonts w:eastAsia="Calibri"/>
                <w:sz w:val="28"/>
                <w:szCs w:val="28"/>
                <w:lang w:eastAsia="en-US"/>
              </w:rPr>
            </w:pPr>
            <w:r w:rsidRPr="004E356C">
              <w:rPr>
                <w:rFonts w:eastAsia="Calibri"/>
                <w:sz w:val="28"/>
                <w:szCs w:val="28"/>
                <w:lang w:eastAsia="en-US"/>
              </w:rPr>
              <w:t>Муниципальное бюджетное учреждение дополнительного образования "Межшкольный учебно-производственный комбинат" муниципального образования городской округ Симферополь Республики Крым</w:t>
            </w:r>
          </w:p>
          <w:p w:rsidR="00AA3C2A" w:rsidRPr="004E356C" w:rsidRDefault="00AA3C2A" w:rsidP="00AA3C2A">
            <w:pPr>
              <w:rPr>
                <w:rFonts w:eastAsia="Calibri"/>
                <w:sz w:val="28"/>
                <w:szCs w:val="28"/>
                <w:lang w:eastAsia="en-US"/>
              </w:rPr>
            </w:pPr>
            <w:r w:rsidRPr="004E356C">
              <w:rPr>
                <w:rFonts w:eastAsia="Calibri"/>
                <w:sz w:val="28"/>
                <w:szCs w:val="28"/>
                <w:lang w:eastAsia="en-US"/>
              </w:rPr>
              <w:t xml:space="preserve">295051, Республика Крым, г. Симферополь, пер. Маяковского, дом 2, </w:t>
            </w:r>
          </w:p>
          <w:p w:rsidR="00AA3C2A" w:rsidRPr="004E356C" w:rsidRDefault="00AA3C2A" w:rsidP="00AA3C2A">
            <w:pPr>
              <w:rPr>
                <w:rFonts w:eastAsia="Calibri"/>
                <w:sz w:val="28"/>
                <w:szCs w:val="28"/>
                <w:lang w:eastAsia="en-US"/>
              </w:rPr>
            </w:pPr>
            <w:r w:rsidRPr="004E356C">
              <w:rPr>
                <w:rFonts w:eastAsia="Calibri"/>
                <w:sz w:val="28"/>
                <w:szCs w:val="28"/>
                <w:lang w:eastAsia="en-US"/>
              </w:rPr>
              <w:t>upk@pop.cris.net, mupksimf@mail.ru</w:t>
            </w:r>
          </w:p>
          <w:p w:rsidR="00AA3C2A" w:rsidRPr="004E356C" w:rsidRDefault="00AA3C2A" w:rsidP="00AA3C2A">
            <w:pPr>
              <w:rPr>
                <w:rFonts w:eastAsia="Calibri"/>
                <w:sz w:val="28"/>
                <w:szCs w:val="28"/>
                <w:lang w:eastAsia="en-US"/>
              </w:rPr>
            </w:pPr>
          </w:p>
          <w:p w:rsidR="00AA3C2A" w:rsidRPr="004E356C" w:rsidRDefault="00AA3C2A" w:rsidP="00AA3C2A">
            <w:pPr>
              <w:rPr>
                <w:rFonts w:eastAsia="Calibri"/>
                <w:sz w:val="28"/>
                <w:szCs w:val="28"/>
                <w:lang w:eastAsia="en-US"/>
              </w:rPr>
            </w:pPr>
            <w:r w:rsidRPr="004E356C">
              <w:rPr>
                <w:rFonts w:eastAsia="Calibri"/>
                <w:sz w:val="28"/>
                <w:szCs w:val="28"/>
                <w:lang w:eastAsia="en-US"/>
              </w:rPr>
              <w:t>Уполномоченное учреждение:</w:t>
            </w:r>
          </w:p>
          <w:p w:rsidR="00AA3C2A" w:rsidRPr="004E356C" w:rsidRDefault="00AA3C2A" w:rsidP="00AA3C2A">
            <w:pPr>
              <w:rPr>
                <w:rFonts w:eastAsia="Calibri"/>
                <w:sz w:val="28"/>
                <w:szCs w:val="28"/>
                <w:lang w:eastAsia="en-US"/>
              </w:rPr>
            </w:pPr>
            <w:r w:rsidRPr="004E356C">
              <w:rPr>
                <w:rFonts w:eastAsia="Calibri"/>
                <w:sz w:val="28"/>
                <w:szCs w:val="28"/>
                <w:lang w:eastAsia="en-US"/>
              </w:rPr>
              <w:t>М</w:t>
            </w:r>
            <w:r>
              <w:rPr>
                <w:rFonts w:eastAsia="Calibri"/>
                <w:sz w:val="28"/>
                <w:szCs w:val="28"/>
                <w:lang w:eastAsia="en-US"/>
              </w:rPr>
              <w:t>униципальное</w:t>
            </w:r>
            <w:r w:rsidRPr="004E356C">
              <w:rPr>
                <w:rFonts w:eastAsia="Calibri"/>
                <w:sz w:val="28"/>
                <w:szCs w:val="28"/>
                <w:lang w:eastAsia="en-US"/>
              </w:rPr>
              <w:t xml:space="preserve"> </w:t>
            </w:r>
            <w:r>
              <w:rPr>
                <w:rFonts w:eastAsia="Calibri"/>
                <w:sz w:val="28"/>
                <w:szCs w:val="28"/>
                <w:lang w:eastAsia="en-US"/>
              </w:rPr>
              <w:t>казенное</w:t>
            </w:r>
            <w:r w:rsidRPr="004E356C">
              <w:rPr>
                <w:rFonts w:eastAsia="Calibri"/>
                <w:sz w:val="28"/>
                <w:szCs w:val="28"/>
                <w:lang w:eastAsia="en-US"/>
              </w:rPr>
              <w:t xml:space="preserve"> </w:t>
            </w:r>
            <w:r>
              <w:rPr>
                <w:rFonts w:eastAsia="Calibri"/>
                <w:sz w:val="28"/>
                <w:szCs w:val="28"/>
                <w:lang w:eastAsia="en-US"/>
              </w:rPr>
              <w:t>учреждение</w:t>
            </w:r>
            <w:r w:rsidRPr="004E356C">
              <w:rPr>
                <w:rFonts w:eastAsia="Calibri"/>
                <w:sz w:val="28"/>
                <w:szCs w:val="28"/>
                <w:lang w:eastAsia="en-US"/>
              </w:rPr>
              <w:t xml:space="preserve"> </w:t>
            </w:r>
            <w:r>
              <w:rPr>
                <w:rFonts w:eastAsia="Calibri"/>
                <w:sz w:val="28"/>
                <w:szCs w:val="28"/>
                <w:lang w:eastAsia="en-US"/>
              </w:rPr>
              <w:t>департамента развития</w:t>
            </w:r>
            <w:r w:rsidRPr="004E356C">
              <w:rPr>
                <w:rFonts w:eastAsia="Calibri"/>
                <w:sz w:val="28"/>
                <w:szCs w:val="28"/>
                <w:lang w:eastAsia="en-US"/>
              </w:rPr>
              <w:t xml:space="preserve"> </w:t>
            </w:r>
            <w:r>
              <w:rPr>
                <w:rFonts w:eastAsia="Calibri"/>
                <w:sz w:val="28"/>
                <w:szCs w:val="28"/>
                <w:lang w:eastAsia="en-US"/>
              </w:rPr>
              <w:t>экономического потенциала</w:t>
            </w:r>
            <w:r w:rsidRPr="004E356C">
              <w:rPr>
                <w:rFonts w:eastAsia="Calibri"/>
                <w:sz w:val="28"/>
                <w:szCs w:val="28"/>
                <w:lang w:eastAsia="en-US"/>
              </w:rPr>
              <w:t xml:space="preserve"> </w:t>
            </w:r>
            <w:r>
              <w:rPr>
                <w:rFonts w:eastAsia="Calibri"/>
                <w:sz w:val="28"/>
                <w:szCs w:val="28"/>
                <w:lang w:eastAsia="en-US"/>
              </w:rPr>
              <w:t>территории и муниципального заказа</w:t>
            </w:r>
            <w:r w:rsidRPr="004E356C">
              <w:rPr>
                <w:rFonts w:eastAsia="Calibri"/>
                <w:sz w:val="28"/>
                <w:szCs w:val="28"/>
                <w:lang w:eastAsia="en-US"/>
              </w:rPr>
              <w:t xml:space="preserve"> </w:t>
            </w:r>
            <w:r>
              <w:rPr>
                <w:rFonts w:eastAsia="Calibri"/>
                <w:sz w:val="28"/>
                <w:szCs w:val="28"/>
                <w:lang w:eastAsia="en-US"/>
              </w:rPr>
              <w:t>администрации города Симферополя</w:t>
            </w:r>
            <w:r w:rsidRPr="004E356C">
              <w:rPr>
                <w:rFonts w:eastAsia="Calibri"/>
                <w:sz w:val="28"/>
                <w:szCs w:val="28"/>
                <w:lang w:eastAsia="en-US"/>
              </w:rPr>
              <w:t xml:space="preserve"> </w:t>
            </w:r>
            <w:r>
              <w:rPr>
                <w:rFonts w:eastAsia="Calibri"/>
                <w:sz w:val="28"/>
                <w:szCs w:val="28"/>
                <w:lang w:eastAsia="en-US"/>
              </w:rPr>
              <w:t>Республики Крым</w:t>
            </w:r>
          </w:p>
          <w:p w:rsidR="00AA3C2A" w:rsidRPr="004E356C" w:rsidRDefault="00AA3C2A" w:rsidP="00AA3C2A">
            <w:pPr>
              <w:rPr>
                <w:rFonts w:eastAsia="Calibri"/>
                <w:sz w:val="28"/>
                <w:szCs w:val="28"/>
                <w:lang w:eastAsia="en-US"/>
              </w:rPr>
            </w:pPr>
            <w:r w:rsidRPr="004E356C">
              <w:rPr>
                <w:rFonts w:eastAsia="Calibri"/>
                <w:sz w:val="28"/>
                <w:szCs w:val="28"/>
                <w:lang w:eastAsia="en-US"/>
              </w:rPr>
              <w:t xml:space="preserve">295000, Крым </w:t>
            </w:r>
            <w:proofErr w:type="spellStart"/>
            <w:r w:rsidRPr="004E356C">
              <w:rPr>
                <w:rFonts w:eastAsia="Calibri"/>
                <w:sz w:val="28"/>
                <w:szCs w:val="28"/>
                <w:lang w:eastAsia="en-US"/>
              </w:rPr>
              <w:t>Респ</w:t>
            </w:r>
            <w:proofErr w:type="spellEnd"/>
            <w:r w:rsidRPr="004E356C">
              <w:rPr>
                <w:rFonts w:eastAsia="Calibri"/>
                <w:sz w:val="28"/>
                <w:szCs w:val="28"/>
                <w:lang w:eastAsia="en-US"/>
              </w:rPr>
              <w:t xml:space="preserve">, Симферополь г, </w:t>
            </w:r>
            <w:proofErr w:type="spellStart"/>
            <w:r>
              <w:rPr>
                <w:rFonts w:eastAsia="Calibri"/>
                <w:sz w:val="28"/>
                <w:szCs w:val="28"/>
                <w:lang w:eastAsia="en-US"/>
              </w:rPr>
              <w:t>пр-кт</w:t>
            </w:r>
            <w:proofErr w:type="spellEnd"/>
            <w:r>
              <w:rPr>
                <w:rFonts w:eastAsia="Calibri"/>
                <w:sz w:val="28"/>
                <w:szCs w:val="28"/>
                <w:lang w:eastAsia="en-US"/>
              </w:rPr>
              <w:t>. Кирова</w:t>
            </w:r>
            <w:r w:rsidRPr="004E356C">
              <w:rPr>
                <w:rFonts w:eastAsia="Calibri"/>
                <w:sz w:val="28"/>
                <w:szCs w:val="28"/>
                <w:lang w:eastAsia="en-US"/>
              </w:rPr>
              <w:t xml:space="preserve">, </w:t>
            </w:r>
            <w:r>
              <w:rPr>
                <w:rFonts w:eastAsia="Calibri"/>
                <w:sz w:val="28"/>
                <w:szCs w:val="28"/>
                <w:lang w:eastAsia="en-US"/>
              </w:rPr>
              <w:t>д.</w:t>
            </w:r>
            <w:r w:rsidRPr="004E356C">
              <w:rPr>
                <w:rFonts w:eastAsia="Calibri"/>
                <w:sz w:val="28"/>
                <w:szCs w:val="28"/>
                <w:lang w:eastAsia="en-US"/>
              </w:rPr>
              <w:t xml:space="preserve"> 52, zakupki.simferopol@mail.ru</w:t>
            </w:r>
          </w:p>
          <w:p w:rsidR="00AA3C2A" w:rsidRPr="004E356C" w:rsidRDefault="00AA3C2A" w:rsidP="00AA3C2A">
            <w:pPr>
              <w:rPr>
                <w:rFonts w:eastAsia="Calibri"/>
                <w:sz w:val="28"/>
                <w:szCs w:val="28"/>
                <w:lang w:eastAsia="en-US"/>
              </w:rPr>
            </w:pPr>
          </w:p>
          <w:p w:rsidR="00AA3C2A" w:rsidRPr="004E356C" w:rsidRDefault="00AA3C2A" w:rsidP="00AA3C2A">
            <w:pPr>
              <w:rPr>
                <w:rFonts w:eastAsia="Calibri"/>
                <w:sz w:val="28"/>
                <w:szCs w:val="28"/>
                <w:lang w:eastAsia="en-US"/>
              </w:rPr>
            </w:pPr>
            <w:r w:rsidRPr="004E356C">
              <w:rPr>
                <w:rFonts w:eastAsia="Calibri"/>
                <w:sz w:val="28"/>
                <w:szCs w:val="28"/>
                <w:lang w:eastAsia="en-US"/>
              </w:rPr>
              <w:t>Оператор электронной площадки:</w:t>
            </w:r>
          </w:p>
          <w:p w:rsidR="00AA3C2A" w:rsidRPr="004E356C" w:rsidRDefault="00AA3C2A" w:rsidP="00AA3C2A">
            <w:pPr>
              <w:rPr>
                <w:rFonts w:eastAsia="Calibri"/>
                <w:sz w:val="28"/>
                <w:szCs w:val="28"/>
                <w:lang w:eastAsia="en-US"/>
              </w:rPr>
            </w:pPr>
            <w:r w:rsidRPr="004E356C">
              <w:rPr>
                <w:rFonts w:eastAsia="Calibri"/>
                <w:sz w:val="28"/>
                <w:szCs w:val="28"/>
                <w:lang w:eastAsia="en-US"/>
              </w:rPr>
              <w:t>ОАО «Единая Электронная Торговая Площадка» ОАО «ЕЭТП»</w:t>
            </w:r>
          </w:p>
          <w:p w:rsidR="00AA3C2A" w:rsidRPr="004E356C" w:rsidRDefault="00AA3C2A" w:rsidP="00AA3C2A">
            <w:pPr>
              <w:rPr>
                <w:rFonts w:eastAsia="Calibri"/>
                <w:sz w:val="28"/>
                <w:szCs w:val="28"/>
                <w:lang w:eastAsia="en-US"/>
              </w:rPr>
            </w:pPr>
            <w:r w:rsidRPr="004E356C">
              <w:rPr>
                <w:rFonts w:eastAsia="Calibri"/>
                <w:sz w:val="28"/>
                <w:szCs w:val="28"/>
                <w:lang w:eastAsia="en-US"/>
              </w:rPr>
              <w:t>117312, г. Москва,</w:t>
            </w:r>
          </w:p>
          <w:p w:rsidR="00AA3C2A" w:rsidRPr="004E356C" w:rsidRDefault="00AA3C2A" w:rsidP="00AA3C2A">
            <w:pPr>
              <w:rPr>
                <w:rFonts w:eastAsia="Calibri"/>
                <w:sz w:val="28"/>
                <w:szCs w:val="28"/>
                <w:lang w:eastAsia="en-US"/>
              </w:rPr>
            </w:pPr>
            <w:r w:rsidRPr="004E356C">
              <w:rPr>
                <w:rFonts w:eastAsia="Calibri"/>
                <w:sz w:val="28"/>
                <w:szCs w:val="28"/>
                <w:lang w:eastAsia="en-US"/>
              </w:rPr>
              <w:t>проспект 60-я Октября, д. 95</w:t>
            </w:r>
          </w:p>
          <w:p w:rsidR="001B6417" w:rsidRPr="00AA3C2A" w:rsidRDefault="00AA3C2A" w:rsidP="00AA3C2A">
            <w:pPr>
              <w:rPr>
                <w:lang w:val="en-US"/>
              </w:rPr>
            </w:pPr>
            <w:r w:rsidRPr="004E356C">
              <w:rPr>
                <w:rFonts w:eastAsia="Calibri"/>
                <w:sz w:val="28"/>
                <w:szCs w:val="28"/>
                <w:lang w:val="en-US" w:eastAsia="en-US"/>
              </w:rPr>
              <w:t>e-mail: info@roseltorg.ru</w:t>
            </w:r>
          </w:p>
        </w:tc>
      </w:tr>
    </w:tbl>
    <w:p w:rsidR="00742F2B" w:rsidRPr="00AA3C2A" w:rsidRDefault="00742F2B" w:rsidP="00E94F62">
      <w:pPr>
        <w:spacing w:line="240" w:lineRule="auto"/>
        <w:jc w:val="center"/>
        <w:rPr>
          <w:rFonts w:cs="Times New Roman"/>
          <w:b/>
          <w:bCs/>
          <w:sz w:val="28"/>
          <w:szCs w:val="28"/>
          <w:lang w:val="en-US"/>
        </w:rPr>
      </w:pPr>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 xml:space="preserve">по делу </w:t>
      </w:r>
      <w:r w:rsidR="00AA3C2A" w:rsidRPr="00AA3C2A">
        <w:rPr>
          <w:rFonts w:cs="Times New Roman"/>
          <w:b/>
          <w:sz w:val="28"/>
          <w:szCs w:val="28"/>
        </w:rPr>
        <w:t>№082/06/106-1747/2021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901661" w:rsidRPr="00E94F62" w:rsidRDefault="00AA3C2A" w:rsidP="00E94F62">
      <w:pPr>
        <w:spacing w:line="240" w:lineRule="auto"/>
        <w:rPr>
          <w:bCs/>
          <w:iCs/>
          <w:sz w:val="28"/>
          <w:szCs w:val="28"/>
        </w:rPr>
      </w:pPr>
      <w:r w:rsidRPr="00AA3C2A">
        <w:rPr>
          <w:rFonts w:cs="Times New Roman"/>
          <w:sz w:val="28"/>
          <w:szCs w:val="28"/>
        </w:rPr>
        <w:t>26.10.2021</w:t>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3A7008">
        <w:rPr>
          <w:rFonts w:cs="Times New Roman"/>
          <w:sz w:val="28"/>
          <w:szCs w:val="28"/>
        </w:rPr>
        <w:t xml:space="preserve"> </w:t>
      </w:r>
      <w:r w:rsidR="009A5E08" w:rsidRPr="005B589B">
        <w:rPr>
          <w:bCs/>
          <w:iCs/>
          <w:sz w:val="28"/>
          <w:szCs w:val="28"/>
        </w:rPr>
        <w:t>г. Симферополь</w:t>
      </w:r>
    </w:p>
    <w:p w:rsidR="00742F2B" w:rsidRDefault="00742F2B" w:rsidP="009A5E08">
      <w:pPr>
        <w:spacing w:line="240" w:lineRule="auto"/>
        <w:ind w:firstLine="851"/>
        <w:jc w:val="both"/>
        <w:rPr>
          <w:sz w:val="28"/>
          <w:szCs w:val="28"/>
        </w:rPr>
      </w:pPr>
    </w:p>
    <w:p w:rsidR="00AA3C2A" w:rsidRPr="00081A58" w:rsidRDefault="00AA3C2A" w:rsidP="00AA3C2A">
      <w:pPr>
        <w:spacing w:line="240" w:lineRule="auto"/>
        <w:ind w:firstLine="709"/>
        <w:jc w:val="both"/>
        <w:rPr>
          <w:rFonts w:eastAsia="Times New Roman" w:cs="Times New Roman"/>
          <w:kern w:val="0"/>
          <w:sz w:val="28"/>
          <w:szCs w:val="28"/>
          <w:lang w:eastAsia="x-none" w:bidi="ar-SA"/>
        </w:rPr>
      </w:pPr>
      <w:r w:rsidRPr="00081A58">
        <w:rPr>
          <w:rFonts w:eastAsia="Times New Roman" w:cs="Times New Roman"/>
          <w:kern w:val="0"/>
          <w:sz w:val="28"/>
          <w:szCs w:val="28"/>
          <w:lang w:eastAsia="x-none" w:bidi="ar-SA"/>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rsidR="00AA3C2A" w:rsidRPr="00081A58" w:rsidRDefault="00AA3C2A" w:rsidP="00AA3C2A">
      <w:pPr>
        <w:spacing w:line="240" w:lineRule="auto"/>
        <w:ind w:firstLine="709"/>
        <w:jc w:val="both"/>
        <w:rPr>
          <w:rFonts w:eastAsia="Times New Roman" w:cs="Times New Roman"/>
          <w:kern w:val="0"/>
          <w:sz w:val="28"/>
          <w:szCs w:val="28"/>
          <w:lang w:eastAsia="x-none" w:bidi="ar-SA"/>
        </w:rPr>
      </w:pPr>
      <w:r w:rsidRPr="00081A58">
        <w:rPr>
          <w:rFonts w:eastAsia="Times New Roman" w:cs="Times New Roman"/>
          <w:kern w:val="0"/>
          <w:sz w:val="28"/>
          <w:szCs w:val="28"/>
          <w:lang w:eastAsia="x-none" w:bidi="ar-SA"/>
        </w:rPr>
        <w:t>председатель Комиссии – начальник отдела контроля закупок Крымского УФАС России Р.С. Айвазян,</w:t>
      </w:r>
    </w:p>
    <w:p w:rsidR="00AA3C2A" w:rsidRPr="00081A58" w:rsidRDefault="00AA3C2A" w:rsidP="00AA3C2A">
      <w:pPr>
        <w:spacing w:line="240" w:lineRule="auto"/>
        <w:ind w:firstLine="709"/>
        <w:jc w:val="both"/>
        <w:rPr>
          <w:rFonts w:eastAsia="Times New Roman" w:cs="Times New Roman"/>
          <w:kern w:val="0"/>
          <w:sz w:val="28"/>
          <w:szCs w:val="28"/>
          <w:lang w:eastAsia="x-none" w:bidi="ar-SA"/>
        </w:rPr>
      </w:pPr>
      <w:r w:rsidRPr="00081A58">
        <w:rPr>
          <w:rFonts w:eastAsia="Times New Roman" w:cs="Times New Roman"/>
          <w:kern w:val="0"/>
          <w:sz w:val="28"/>
          <w:szCs w:val="28"/>
          <w:lang w:eastAsia="x-none" w:bidi="ar-SA"/>
        </w:rPr>
        <w:t>члены Комиссии:</w:t>
      </w:r>
    </w:p>
    <w:p w:rsidR="00AA3C2A" w:rsidRDefault="00AA3C2A" w:rsidP="00AA3C2A">
      <w:pPr>
        <w:spacing w:line="240" w:lineRule="auto"/>
        <w:ind w:firstLine="709"/>
        <w:jc w:val="both"/>
        <w:rPr>
          <w:rFonts w:eastAsia="Times New Roman" w:cs="Times New Roman"/>
          <w:kern w:val="0"/>
          <w:sz w:val="28"/>
          <w:szCs w:val="28"/>
          <w:lang w:eastAsia="x-none" w:bidi="ar-SA"/>
        </w:rPr>
      </w:pPr>
      <w:r w:rsidRPr="00081A58">
        <w:rPr>
          <w:rFonts w:eastAsia="Times New Roman" w:cs="Times New Roman"/>
          <w:kern w:val="0"/>
          <w:sz w:val="28"/>
          <w:szCs w:val="28"/>
          <w:lang w:eastAsia="x-none" w:bidi="ar-SA"/>
        </w:rPr>
        <w:t>заместитель начальника отдела контроля закупок Крымског</w:t>
      </w:r>
      <w:r>
        <w:rPr>
          <w:rFonts w:eastAsia="Times New Roman" w:cs="Times New Roman"/>
          <w:kern w:val="0"/>
          <w:sz w:val="28"/>
          <w:szCs w:val="28"/>
          <w:lang w:eastAsia="x-none" w:bidi="ar-SA"/>
        </w:rPr>
        <w:t xml:space="preserve">о УФАС России    Т.Д. </w:t>
      </w:r>
      <w:proofErr w:type="spellStart"/>
      <w:r>
        <w:rPr>
          <w:rFonts w:eastAsia="Times New Roman" w:cs="Times New Roman"/>
          <w:kern w:val="0"/>
          <w:sz w:val="28"/>
          <w:szCs w:val="28"/>
          <w:lang w:eastAsia="x-none" w:bidi="ar-SA"/>
        </w:rPr>
        <w:t>Аблаева</w:t>
      </w:r>
      <w:proofErr w:type="spellEnd"/>
      <w:r>
        <w:rPr>
          <w:rFonts w:eastAsia="Times New Roman" w:cs="Times New Roman"/>
          <w:kern w:val="0"/>
          <w:sz w:val="28"/>
          <w:szCs w:val="28"/>
          <w:lang w:eastAsia="x-none" w:bidi="ar-SA"/>
        </w:rPr>
        <w:t xml:space="preserve">, </w:t>
      </w:r>
    </w:p>
    <w:p w:rsidR="00B12578" w:rsidRPr="00AA3C2A" w:rsidRDefault="00AA3C2A" w:rsidP="00AA3C2A">
      <w:pPr>
        <w:spacing w:line="240" w:lineRule="auto"/>
        <w:ind w:firstLine="709"/>
        <w:jc w:val="both"/>
        <w:rPr>
          <w:rFonts w:eastAsia="Times New Roman" w:cs="Times New Roman"/>
          <w:kern w:val="0"/>
          <w:sz w:val="28"/>
          <w:szCs w:val="28"/>
          <w:lang w:eastAsia="x-none" w:bidi="ar-SA"/>
        </w:rPr>
      </w:pPr>
      <w:r w:rsidRPr="00081A58">
        <w:rPr>
          <w:rFonts w:eastAsia="Times New Roman" w:cs="Times New Roman"/>
          <w:kern w:val="0"/>
          <w:sz w:val="28"/>
          <w:szCs w:val="28"/>
          <w:lang w:eastAsia="x-none" w:bidi="ar-SA"/>
        </w:rPr>
        <w:t>главный специалист-эксперт отдела контроля закупок Крымского УФАС России Э.С. Велиляева,</w:t>
      </w:r>
    </w:p>
    <w:p w:rsidR="009A5E08" w:rsidRDefault="009A5E08" w:rsidP="009A5E08">
      <w:pPr>
        <w:shd w:val="clear" w:color="auto" w:fill="FFFFFF"/>
        <w:tabs>
          <w:tab w:val="left" w:pos="9780"/>
        </w:tabs>
        <w:spacing w:line="240" w:lineRule="auto"/>
        <w:ind w:firstLine="851"/>
        <w:jc w:val="both"/>
        <w:rPr>
          <w:rFonts w:eastAsia="Arial" w:cs="Times New Roman"/>
          <w:spacing w:val="2"/>
          <w:sz w:val="28"/>
          <w:szCs w:val="28"/>
        </w:rPr>
      </w:pPr>
      <w:r w:rsidRPr="005B589B">
        <w:rPr>
          <w:rFonts w:eastAsia="Times New Roman" w:cs="Times New Roman"/>
          <w:spacing w:val="-2"/>
          <w:sz w:val="28"/>
          <w:szCs w:val="28"/>
        </w:rPr>
        <w:lastRenderedPageBreak/>
        <w:t xml:space="preserve">на основании решения Комиссии от </w:t>
      </w:r>
      <w:r w:rsidR="00AA3C2A">
        <w:rPr>
          <w:rFonts w:eastAsia="Times New Roman" w:cs="Times New Roman"/>
          <w:spacing w:val="-2"/>
          <w:sz w:val="28"/>
          <w:szCs w:val="28"/>
        </w:rPr>
        <w:t>26.10.2021</w:t>
      </w:r>
      <w:r>
        <w:rPr>
          <w:rFonts w:eastAsia="Times New Roman" w:cs="Times New Roman"/>
          <w:spacing w:val="-2"/>
          <w:sz w:val="28"/>
          <w:szCs w:val="28"/>
        </w:rPr>
        <w:t xml:space="preserve"> </w:t>
      </w:r>
      <w:r w:rsidRPr="005B589B">
        <w:rPr>
          <w:rFonts w:eastAsia="Times New Roman" w:cs="Times New Roman"/>
          <w:spacing w:val="-2"/>
          <w:sz w:val="28"/>
          <w:szCs w:val="28"/>
        </w:rPr>
        <w:t xml:space="preserve">по делу </w:t>
      </w:r>
      <w:r w:rsidR="00AA3C2A" w:rsidRPr="00AA3C2A">
        <w:rPr>
          <w:rFonts w:eastAsia="Times New Roman" w:cs="Times New Roman"/>
          <w:spacing w:val="-2"/>
          <w:sz w:val="28"/>
          <w:szCs w:val="28"/>
        </w:rPr>
        <w:t>№082/06/106-1747/2021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AA3C2A" w:rsidRPr="00AA3C2A">
        <w:rPr>
          <w:sz w:val="28"/>
          <w:szCs w:val="28"/>
        </w:rPr>
        <w:t xml:space="preserve">«Монтаж системы охранного телевидения в Муниципальном бюджетном учреждении дополнительного образования "Межшкольный учебно-производственный комбинат Муниципального образования городской округ Симферополь Республики Крым"» (извещение №0875300029421000417)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B12578" w:rsidRDefault="00B12578" w:rsidP="00990D57">
      <w:pPr>
        <w:shd w:val="clear" w:color="auto" w:fill="FFFFFF"/>
        <w:tabs>
          <w:tab w:val="left" w:pos="9780"/>
        </w:tabs>
        <w:spacing w:line="360" w:lineRule="auto"/>
        <w:jc w:val="center"/>
        <w:rPr>
          <w:rFonts w:eastAsia="Times New Roman" w:cs="Times New Roman"/>
          <w:bCs/>
          <w:sz w:val="28"/>
          <w:szCs w:val="28"/>
        </w:rPr>
      </w:pP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Заказчика</w:t>
      </w:r>
      <w:r w:rsidR="00B12578">
        <w:rPr>
          <w:sz w:val="28"/>
          <w:szCs w:val="28"/>
        </w:rPr>
        <w:t>, Уполномоченного органа</w:t>
      </w:r>
      <w:r w:rsidR="009C33C8">
        <w:rPr>
          <w:sz w:val="28"/>
          <w:szCs w:val="28"/>
        </w:rPr>
        <w:t xml:space="preserve"> </w:t>
      </w:r>
      <w:r>
        <w:rPr>
          <w:sz w:val="28"/>
          <w:szCs w:val="28"/>
        </w:rPr>
        <w:t>отменить протоколы, составленные в рамках процедуры Закупки</w:t>
      </w:r>
      <w:r w:rsidR="00E94F62">
        <w:rPr>
          <w:sz w:val="28"/>
          <w:szCs w:val="28"/>
        </w:rPr>
        <w:t xml:space="preserve"> (при наличии)</w:t>
      </w:r>
      <w:r>
        <w:rPr>
          <w:sz w:val="28"/>
          <w:szCs w:val="28"/>
        </w:rPr>
        <w:t xml:space="preserve">,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B12578" w:rsidRPr="005B589B">
        <w:rPr>
          <w:rFonts w:eastAsia="Times New Roman" w:cs="Times New Roman"/>
          <w:spacing w:val="-2"/>
          <w:sz w:val="28"/>
          <w:szCs w:val="28"/>
        </w:rPr>
        <w:t xml:space="preserve">от </w:t>
      </w:r>
      <w:r w:rsidR="00B12578">
        <w:rPr>
          <w:rFonts w:eastAsia="Times New Roman" w:cs="Times New Roman"/>
          <w:spacing w:val="-2"/>
          <w:sz w:val="28"/>
          <w:szCs w:val="28"/>
        </w:rPr>
        <w:fldChar w:fldCharType="begin"/>
      </w:r>
      <w:r w:rsidR="00B12578">
        <w:rPr>
          <w:rFonts w:eastAsia="Times New Roman" w:cs="Times New Roman"/>
          <w:spacing w:val="-2"/>
          <w:sz w:val="28"/>
          <w:szCs w:val="28"/>
        </w:rPr>
        <w:instrText xml:space="preserve"> MERGEFIELD "Дата_заседания" </w:instrText>
      </w:r>
      <w:r w:rsidR="00B12578" w:rsidRPr="00AC6FD2">
        <w:rPr>
          <w:rFonts w:ascii="Verdana" w:hAnsi="Verdana"/>
          <w:color w:val="000000"/>
          <w:sz w:val="16"/>
          <w:szCs w:val="16"/>
          <w:shd w:val="clear" w:color="auto" w:fill="F5FFEF"/>
        </w:rPr>
        <w:instrText>\@ "dd.MM.yyyy"</w:instrText>
      </w:r>
      <w:r w:rsidR="00B12578">
        <w:rPr>
          <w:rFonts w:eastAsia="Times New Roman" w:cs="Times New Roman"/>
          <w:spacing w:val="-2"/>
          <w:sz w:val="28"/>
          <w:szCs w:val="28"/>
        </w:rPr>
        <w:fldChar w:fldCharType="separate"/>
      </w:r>
      <w:r w:rsidR="00B66394">
        <w:rPr>
          <w:rFonts w:eastAsia="Times New Roman" w:cs="Times New Roman"/>
          <w:noProof/>
          <w:spacing w:val="-2"/>
          <w:sz w:val="28"/>
          <w:szCs w:val="28"/>
        </w:rPr>
        <w:t>26.</w:t>
      </w:r>
      <w:r w:rsidR="00B66394" w:rsidRPr="00B66394">
        <w:rPr>
          <w:rFonts w:eastAsia="Times New Roman" w:cs="Times New Roman"/>
          <w:noProof/>
          <w:spacing w:val="-2"/>
          <w:sz w:val="28"/>
          <w:szCs w:val="28"/>
        </w:rPr>
        <w:t>10.2021</w:t>
      </w:r>
      <w:r w:rsidR="00B12578">
        <w:rPr>
          <w:rFonts w:eastAsia="Times New Roman" w:cs="Times New Roman"/>
          <w:spacing w:val="-2"/>
          <w:sz w:val="28"/>
          <w:szCs w:val="28"/>
        </w:rPr>
        <w:fldChar w:fldCharType="end"/>
      </w:r>
      <w:r w:rsidR="00B12578">
        <w:rPr>
          <w:rFonts w:eastAsia="Times New Roman" w:cs="Times New Roman"/>
          <w:spacing w:val="-2"/>
          <w:sz w:val="28"/>
          <w:szCs w:val="28"/>
        </w:rPr>
        <w:t xml:space="preserve"> </w:t>
      </w:r>
      <w:r w:rsidR="00B12578" w:rsidRPr="005B589B">
        <w:rPr>
          <w:rFonts w:eastAsia="Times New Roman" w:cs="Times New Roman"/>
          <w:spacing w:val="-2"/>
          <w:sz w:val="28"/>
          <w:szCs w:val="28"/>
        </w:rPr>
        <w:t xml:space="preserve">по делу </w:t>
      </w:r>
      <w:r w:rsidR="00B66394" w:rsidRPr="00B66394">
        <w:rPr>
          <w:rFonts w:eastAsia="Times New Roman" w:cs="Times New Roman"/>
          <w:spacing w:val="-2"/>
          <w:sz w:val="28"/>
          <w:szCs w:val="28"/>
        </w:rPr>
        <w:t>№082/06/106-1747/2021</w:t>
      </w:r>
      <w:r w:rsidR="00C0289A">
        <w:rPr>
          <w:sz w:val="28"/>
          <w:szCs w:val="28"/>
        </w:rPr>
        <w:t xml:space="preserve"> </w:t>
      </w:r>
      <w:r w:rsidRPr="00B671AA">
        <w:rPr>
          <w:sz w:val="28"/>
          <w:szCs w:val="28"/>
        </w:rPr>
        <w:t>и</w:t>
      </w:r>
      <w:r w:rsidRPr="006D436E">
        <w:rPr>
          <w:sz w:val="28"/>
          <w:szCs w:val="28"/>
        </w:rPr>
        <w:t xml:space="preserve"> разместить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w:t>
      </w:r>
      <w:r w:rsidR="00B12578">
        <w:rPr>
          <w:sz w:val="28"/>
          <w:szCs w:val="28"/>
        </w:rPr>
        <w:t>, Уполномоченного органа</w:t>
      </w:r>
      <w:r w:rsidR="009C33C8">
        <w:rPr>
          <w:sz w:val="28"/>
          <w:szCs w:val="28"/>
        </w:rPr>
        <w:t xml:space="preserve">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B12578" w:rsidRPr="005B589B">
        <w:rPr>
          <w:rFonts w:eastAsia="Times New Roman" w:cs="Times New Roman"/>
          <w:spacing w:val="-2"/>
          <w:sz w:val="28"/>
          <w:szCs w:val="28"/>
        </w:rPr>
        <w:t xml:space="preserve">от </w:t>
      </w:r>
      <w:r w:rsidR="00B66394" w:rsidRPr="00B66394">
        <w:rPr>
          <w:rFonts w:eastAsia="Times New Roman" w:cs="Times New Roman"/>
          <w:spacing w:val="-2"/>
          <w:sz w:val="28"/>
          <w:szCs w:val="28"/>
        </w:rPr>
        <w:t>26.10.2021</w:t>
      </w:r>
      <w:r w:rsidR="00B12578">
        <w:rPr>
          <w:rFonts w:eastAsia="Times New Roman" w:cs="Times New Roman"/>
          <w:spacing w:val="-2"/>
          <w:sz w:val="28"/>
          <w:szCs w:val="28"/>
        </w:rPr>
        <w:t xml:space="preserve"> </w:t>
      </w:r>
      <w:r w:rsidR="00B12578" w:rsidRPr="005B589B">
        <w:rPr>
          <w:rFonts w:eastAsia="Times New Roman" w:cs="Times New Roman"/>
          <w:spacing w:val="-2"/>
          <w:sz w:val="28"/>
          <w:szCs w:val="28"/>
        </w:rPr>
        <w:t xml:space="preserve">по делу </w:t>
      </w:r>
      <w:r w:rsidR="00B66394" w:rsidRPr="00B66394">
        <w:rPr>
          <w:rFonts w:eastAsia="Times New Roman" w:cs="Times New Roman"/>
          <w:spacing w:val="-2"/>
          <w:sz w:val="28"/>
          <w:szCs w:val="28"/>
        </w:rPr>
        <w:t>№082/06/106-1747/2021</w:t>
      </w:r>
      <w:r w:rsidR="001C2100">
        <w:rPr>
          <w:rFonts w:eastAsia="Times New Roman" w:cs="Times New Roman"/>
          <w:spacing w:val="-2"/>
          <w:sz w:val="28"/>
          <w:szCs w:val="28"/>
        </w:rPr>
        <w:t>.</w:t>
      </w:r>
    </w:p>
    <w:p w:rsidR="009A5E08"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Заказчику, комиссии Заказчика</w:t>
      </w:r>
      <w:r w:rsidR="00B12578">
        <w:rPr>
          <w:sz w:val="28"/>
          <w:szCs w:val="28"/>
        </w:rPr>
        <w:t>, Уполномоченного органа</w:t>
      </w:r>
      <w:r w:rsidR="00C74F1C" w:rsidRPr="00025C52">
        <w:rPr>
          <w:sz w:val="28"/>
          <w:szCs w:val="28"/>
        </w:rPr>
        <w:t xml:space="preserve"> в </w:t>
      </w:r>
      <w:r w:rsidR="002E3A4F">
        <w:rPr>
          <w:sz w:val="28"/>
          <w:szCs w:val="28"/>
        </w:rPr>
        <w:t>срок до</w:t>
      </w:r>
      <w:r w:rsidR="00C0289A">
        <w:rPr>
          <w:sz w:val="28"/>
          <w:szCs w:val="28"/>
        </w:rPr>
        <w:t xml:space="preserve"> 0</w:t>
      </w:r>
      <w:r w:rsidR="00B12578">
        <w:rPr>
          <w:sz w:val="28"/>
          <w:szCs w:val="28"/>
        </w:rPr>
        <w:t>3</w:t>
      </w:r>
      <w:r w:rsidR="00CA217A">
        <w:rPr>
          <w:sz w:val="28"/>
          <w:szCs w:val="28"/>
        </w:rPr>
        <w:t>.0</w:t>
      </w:r>
      <w:r w:rsidR="00C0289A">
        <w:rPr>
          <w:sz w:val="28"/>
          <w:szCs w:val="28"/>
        </w:rPr>
        <w:t>9</w:t>
      </w:r>
      <w:r w:rsidR="00CA217A">
        <w:rPr>
          <w:sz w:val="28"/>
          <w:szCs w:val="28"/>
        </w:rPr>
        <w:t>.2021</w:t>
      </w:r>
      <w:r w:rsidR="00C74F1C" w:rsidRPr="00025C52">
        <w:rPr>
          <w:sz w:val="28"/>
          <w:szCs w:val="28"/>
        </w:rPr>
        <w:t xml:space="preserve">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025C52">
          <w:rPr>
            <w:rStyle w:val="a7"/>
            <w:szCs w:val="28"/>
          </w:rPr>
          <w:t>to82@fas.gov.ru</w:t>
        </w:r>
      </w:hyperlink>
      <w:r w:rsidR="00C74F1C" w:rsidRPr="00025C52">
        <w:rPr>
          <w:sz w:val="28"/>
          <w:szCs w:val="28"/>
        </w:rPr>
        <w:t>.</w:t>
      </w:r>
    </w:p>
    <w:p w:rsidR="008E0B17" w:rsidRPr="00DE0F46" w:rsidRDefault="008E0B17" w:rsidP="009A5E08">
      <w:pPr>
        <w:spacing w:line="240" w:lineRule="auto"/>
        <w:ind w:firstLine="709"/>
        <w:jc w:val="both"/>
        <w:rPr>
          <w:sz w:val="28"/>
          <w:szCs w:val="28"/>
        </w:rPr>
      </w:pPr>
    </w:p>
    <w:p w:rsidR="009A5E08" w:rsidRPr="00DE0F46" w:rsidRDefault="009A5E08" w:rsidP="009A5E08">
      <w:pPr>
        <w:spacing w:line="240" w:lineRule="auto"/>
        <w:ind w:firstLine="709"/>
        <w:jc w:val="both"/>
        <w:rPr>
          <w:sz w:val="28"/>
          <w:szCs w:val="28"/>
        </w:rPr>
      </w:pPr>
      <w:r w:rsidRPr="00DE0F46">
        <w:rPr>
          <w:sz w:val="28"/>
          <w:szCs w:val="28"/>
        </w:rPr>
        <w:lastRenderedPageBreak/>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C0289A" w:rsidRDefault="00C0289A" w:rsidP="00C0289A">
      <w:pPr>
        <w:suppressAutoHyphens w:val="0"/>
        <w:spacing w:line="360" w:lineRule="auto"/>
        <w:rPr>
          <w:kern w:val="0"/>
          <w:sz w:val="28"/>
          <w:szCs w:val="28"/>
          <w:lang w:eastAsia="ru-RU" w:bidi="ar-SA"/>
        </w:rPr>
      </w:pPr>
      <w:bookmarkStart w:id="0" w:name="_GoBack"/>
      <w:bookmarkEnd w:id="0"/>
    </w:p>
    <w:p w:rsidR="00B12578" w:rsidRPr="00B66394" w:rsidRDefault="00B12578" w:rsidP="00B12578">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sidR="00B66394">
        <w:rPr>
          <w:kern w:val="0"/>
          <w:sz w:val="28"/>
          <w:szCs w:val="28"/>
          <w:lang w:eastAsia="ru-RU" w:bidi="ar-SA"/>
        </w:rPr>
        <w:t xml:space="preserve">  </w:t>
      </w:r>
      <w:r>
        <w:rPr>
          <w:kern w:val="0"/>
          <w:sz w:val="28"/>
          <w:szCs w:val="28"/>
          <w:lang w:eastAsia="ru-RU" w:bidi="ar-SA"/>
        </w:rPr>
        <w:t xml:space="preserve"> </w:t>
      </w:r>
      <w:r w:rsidR="00B66394">
        <w:rPr>
          <w:sz w:val="28"/>
          <w:szCs w:val="28"/>
        </w:rPr>
        <w:t>Р.С. Айвазян</w:t>
      </w:r>
    </w:p>
    <w:p w:rsidR="00B12578" w:rsidRDefault="00B12578" w:rsidP="00B12578">
      <w:pPr>
        <w:suppressAutoHyphens w:val="0"/>
        <w:spacing w:line="240" w:lineRule="auto"/>
        <w:rPr>
          <w:kern w:val="0"/>
          <w:sz w:val="28"/>
          <w:szCs w:val="28"/>
          <w:lang w:eastAsia="ru-RU" w:bidi="ar-SA"/>
        </w:rPr>
      </w:pPr>
    </w:p>
    <w:p w:rsidR="00B12578" w:rsidRPr="00D50B01" w:rsidRDefault="00B12578" w:rsidP="00B12578">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sidR="00B66394">
        <w:rPr>
          <w:kern w:val="0"/>
          <w:sz w:val="28"/>
          <w:szCs w:val="28"/>
          <w:lang w:eastAsia="ru-RU" w:bidi="ar-SA"/>
        </w:rPr>
        <w:t xml:space="preserve">   </w:t>
      </w:r>
      <w:r w:rsidR="00B66394">
        <w:rPr>
          <w:sz w:val="28"/>
          <w:szCs w:val="28"/>
          <w:lang w:eastAsia="ru-RU"/>
        </w:rPr>
        <w:t xml:space="preserve">Т.Д. </w:t>
      </w:r>
      <w:proofErr w:type="spellStart"/>
      <w:r w:rsidR="00B66394">
        <w:rPr>
          <w:sz w:val="28"/>
          <w:szCs w:val="28"/>
          <w:lang w:eastAsia="ru-RU"/>
        </w:rPr>
        <w:t>Аблаева</w:t>
      </w:r>
      <w:proofErr w:type="spellEnd"/>
    </w:p>
    <w:p w:rsidR="00B12578" w:rsidRPr="00D50B01" w:rsidRDefault="00B12578" w:rsidP="00B12578">
      <w:pPr>
        <w:suppressAutoHyphens w:val="0"/>
        <w:spacing w:line="240" w:lineRule="auto"/>
        <w:rPr>
          <w:kern w:val="0"/>
          <w:sz w:val="28"/>
          <w:szCs w:val="28"/>
          <w:lang w:eastAsia="ru-RU" w:bidi="ar-SA"/>
        </w:rPr>
      </w:pPr>
    </w:p>
    <w:p w:rsidR="00B12578" w:rsidRPr="00044E7D" w:rsidRDefault="00B12578" w:rsidP="00B12578">
      <w:pPr>
        <w:spacing w:line="240" w:lineRule="auto"/>
        <w:ind w:firstLine="851"/>
        <w:jc w:val="both"/>
        <w:rPr>
          <w:sz w:val="28"/>
          <w:szCs w:val="28"/>
          <w:lang w:eastAsia="ru-RU"/>
        </w:rPr>
      </w:pPr>
      <w:r>
        <w:rPr>
          <w:sz w:val="28"/>
          <w:szCs w:val="28"/>
          <w:lang w:eastAsia="ru-RU"/>
        </w:rPr>
        <w:t xml:space="preserve">                                                                             </w:t>
      </w:r>
      <w:r w:rsidR="00942292">
        <w:rPr>
          <w:sz w:val="28"/>
          <w:szCs w:val="28"/>
          <w:lang w:eastAsia="ru-RU"/>
        </w:rPr>
        <w:t xml:space="preserve">                       </w:t>
      </w:r>
      <w:r w:rsidR="00B66394">
        <w:rPr>
          <w:sz w:val="28"/>
          <w:szCs w:val="28"/>
          <w:lang w:eastAsia="ru-RU"/>
        </w:rPr>
        <w:t xml:space="preserve">      </w:t>
      </w:r>
      <w:r w:rsidR="00942292">
        <w:rPr>
          <w:sz w:val="28"/>
          <w:szCs w:val="28"/>
          <w:lang w:eastAsia="ru-RU"/>
        </w:rPr>
        <w:t xml:space="preserve"> </w:t>
      </w:r>
      <w:r w:rsidR="00B66394">
        <w:rPr>
          <w:sz w:val="28"/>
          <w:szCs w:val="28"/>
          <w:lang w:eastAsia="ru-RU"/>
        </w:rPr>
        <w:t>Э.С. Велиляева</w:t>
      </w:r>
    </w:p>
    <w:p w:rsidR="00AC5046" w:rsidRPr="00DE0F46" w:rsidRDefault="00AC5046" w:rsidP="00C0289A">
      <w:pPr>
        <w:spacing w:line="240" w:lineRule="auto"/>
        <w:jc w:val="both"/>
        <w:rPr>
          <w:sz w:val="28"/>
          <w:szCs w:val="28"/>
          <w:lang w:eastAsia="ru-RU"/>
        </w:rPr>
      </w:pPr>
    </w:p>
    <w:sectPr w:rsidR="00AC5046" w:rsidRPr="00DE0F46"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23A" w:rsidRDefault="00D1423A">
    <w:pPr>
      <w:pStyle w:val="a5"/>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23A" w:rsidRDefault="00540131">
    <w:pPr>
      <w:pStyle w:val="a3"/>
      <w:jc w:val="center"/>
    </w:pPr>
    <w:r>
      <w:rPr>
        <w:noProof/>
      </w:rPr>
      <w:fldChar w:fldCharType="begin"/>
    </w:r>
    <w:r w:rsidR="00D1423A">
      <w:rPr>
        <w:noProof/>
      </w:rPr>
      <w:instrText xml:space="preserve"> PAGE   \* MERGEFORMAT </w:instrText>
    </w:r>
    <w:r>
      <w:rPr>
        <w:noProof/>
      </w:rPr>
      <w:fldChar w:fldCharType="separate"/>
    </w:r>
    <w:r w:rsidR="008E0B17">
      <w:rPr>
        <w:noProof/>
      </w:rPr>
      <w:t>3</w:t>
    </w:r>
    <w:r>
      <w:rPr>
        <w:noProof/>
      </w:rPr>
      <w:fldChar w:fldCharType="end"/>
    </w:r>
  </w:p>
  <w:p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B7F80"/>
    <w:rsid w:val="000C1668"/>
    <w:rsid w:val="000C258F"/>
    <w:rsid w:val="000C64F4"/>
    <w:rsid w:val="000C6D80"/>
    <w:rsid w:val="000D1560"/>
    <w:rsid w:val="000D2FF3"/>
    <w:rsid w:val="00101995"/>
    <w:rsid w:val="00101A93"/>
    <w:rsid w:val="001035B6"/>
    <w:rsid w:val="00111D13"/>
    <w:rsid w:val="0011314E"/>
    <w:rsid w:val="001233D3"/>
    <w:rsid w:val="00127D84"/>
    <w:rsid w:val="00136874"/>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B6417"/>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A4F"/>
    <w:rsid w:val="002E3C36"/>
    <w:rsid w:val="002E55A7"/>
    <w:rsid w:val="002E6CA0"/>
    <w:rsid w:val="002E7F59"/>
    <w:rsid w:val="002F0318"/>
    <w:rsid w:val="002F4B53"/>
    <w:rsid w:val="002F598A"/>
    <w:rsid w:val="00321349"/>
    <w:rsid w:val="0032236E"/>
    <w:rsid w:val="003245E4"/>
    <w:rsid w:val="00326CCF"/>
    <w:rsid w:val="003341CF"/>
    <w:rsid w:val="003404DE"/>
    <w:rsid w:val="003443EC"/>
    <w:rsid w:val="003545BF"/>
    <w:rsid w:val="0036586E"/>
    <w:rsid w:val="0036773D"/>
    <w:rsid w:val="00372064"/>
    <w:rsid w:val="00381728"/>
    <w:rsid w:val="0039198D"/>
    <w:rsid w:val="003920C7"/>
    <w:rsid w:val="003A2340"/>
    <w:rsid w:val="003A38F9"/>
    <w:rsid w:val="003A7008"/>
    <w:rsid w:val="003B0F87"/>
    <w:rsid w:val="003B358F"/>
    <w:rsid w:val="003C0711"/>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80E6E"/>
    <w:rsid w:val="00485FE0"/>
    <w:rsid w:val="0048715C"/>
    <w:rsid w:val="00492B53"/>
    <w:rsid w:val="004A70CF"/>
    <w:rsid w:val="004C04FF"/>
    <w:rsid w:val="004C1CE2"/>
    <w:rsid w:val="004C2DF1"/>
    <w:rsid w:val="004C2EF2"/>
    <w:rsid w:val="004D4F5A"/>
    <w:rsid w:val="004F4E22"/>
    <w:rsid w:val="004F6E69"/>
    <w:rsid w:val="0050053E"/>
    <w:rsid w:val="00512FF7"/>
    <w:rsid w:val="00513F31"/>
    <w:rsid w:val="005155AD"/>
    <w:rsid w:val="00522763"/>
    <w:rsid w:val="00540131"/>
    <w:rsid w:val="00544113"/>
    <w:rsid w:val="005464A2"/>
    <w:rsid w:val="0055095F"/>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42F2B"/>
    <w:rsid w:val="00751F4A"/>
    <w:rsid w:val="00754EA2"/>
    <w:rsid w:val="0075637B"/>
    <w:rsid w:val="00757E0E"/>
    <w:rsid w:val="00762AC6"/>
    <w:rsid w:val="007634B3"/>
    <w:rsid w:val="007639BF"/>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0B17"/>
    <w:rsid w:val="008E4E3E"/>
    <w:rsid w:val="008F3DE1"/>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2292"/>
    <w:rsid w:val="00944D33"/>
    <w:rsid w:val="00944FE3"/>
    <w:rsid w:val="00946EEE"/>
    <w:rsid w:val="00950F9D"/>
    <w:rsid w:val="00956E6A"/>
    <w:rsid w:val="00961554"/>
    <w:rsid w:val="00970F18"/>
    <w:rsid w:val="00972E54"/>
    <w:rsid w:val="00976945"/>
    <w:rsid w:val="009849C4"/>
    <w:rsid w:val="00985ACD"/>
    <w:rsid w:val="00985DD8"/>
    <w:rsid w:val="0099029A"/>
    <w:rsid w:val="00990D57"/>
    <w:rsid w:val="00991B09"/>
    <w:rsid w:val="00994DA5"/>
    <w:rsid w:val="00997653"/>
    <w:rsid w:val="009A4C36"/>
    <w:rsid w:val="009A5B40"/>
    <w:rsid w:val="009A5E08"/>
    <w:rsid w:val="009C33C8"/>
    <w:rsid w:val="009D332F"/>
    <w:rsid w:val="009D35E2"/>
    <w:rsid w:val="009D546C"/>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A3C2A"/>
    <w:rsid w:val="00AB1719"/>
    <w:rsid w:val="00AB1F23"/>
    <w:rsid w:val="00AB2E60"/>
    <w:rsid w:val="00AB6076"/>
    <w:rsid w:val="00AB683D"/>
    <w:rsid w:val="00AC2A05"/>
    <w:rsid w:val="00AC326F"/>
    <w:rsid w:val="00AC5046"/>
    <w:rsid w:val="00AE3631"/>
    <w:rsid w:val="00AE5B16"/>
    <w:rsid w:val="00AE723F"/>
    <w:rsid w:val="00B03B68"/>
    <w:rsid w:val="00B12578"/>
    <w:rsid w:val="00B16078"/>
    <w:rsid w:val="00B22A32"/>
    <w:rsid w:val="00B24144"/>
    <w:rsid w:val="00B26550"/>
    <w:rsid w:val="00B279F4"/>
    <w:rsid w:val="00B31058"/>
    <w:rsid w:val="00B33EAC"/>
    <w:rsid w:val="00B35DA2"/>
    <w:rsid w:val="00B42154"/>
    <w:rsid w:val="00B4258C"/>
    <w:rsid w:val="00B51C17"/>
    <w:rsid w:val="00B552DB"/>
    <w:rsid w:val="00B57028"/>
    <w:rsid w:val="00B66394"/>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289A"/>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A217A"/>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A66C3"/>
    <w:rsid w:val="00DB13B7"/>
    <w:rsid w:val="00DC09ED"/>
    <w:rsid w:val="00DC1CB1"/>
    <w:rsid w:val="00DC5AAA"/>
    <w:rsid w:val="00DC7301"/>
    <w:rsid w:val="00DD37A2"/>
    <w:rsid w:val="00DE0F46"/>
    <w:rsid w:val="00DE5FA3"/>
    <w:rsid w:val="00DE6802"/>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D4B2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6C0F"/>
  </w:rsids>
  <m:mathPr>
    <m:mathFont m:val="Cambria Math"/>
    <m:brkBin m:val="before"/>
    <m:brkBinSub m:val="--"/>
    <m:smallFrac/>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8B2313-01D8-453A-B7B2-534A8C5E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861</Words>
  <Characters>4912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Велиляева Эльвина Сейтасановна</cp:lastModifiedBy>
  <cp:revision>3</cp:revision>
  <cp:lastPrinted>2021-10-29T06:50:00Z</cp:lastPrinted>
  <dcterms:created xsi:type="dcterms:W3CDTF">2021-10-29T06:49:00Z</dcterms:created>
  <dcterms:modified xsi:type="dcterms:W3CDTF">2021-10-29T06:50:00Z</dcterms:modified>
</cp:coreProperties>
</file>