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CD7" w:rsidRDefault="00162CD7" w:rsidP="00F1114B">
      <w:pPr>
        <w:spacing w:line="264" w:lineRule="auto"/>
        <w:contextualSpacing/>
        <w:jc w:val="center"/>
        <w:rPr>
          <w:rFonts w:ascii="Times New Roman" w:hAnsi="Times New Roman"/>
          <w:color w:val="000000"/>
          <w:sz w:val="28"/>
          <w:szCs w:val="28"/>
        </w:rPr>
      </w:pPr>
    </w:p>
    <w:p w:rsidR="00F1114B" w:rsidRDefault="00F1114B" w:rsidP="00F1114B">
      <w:pPr>
        <w:spacing w:line="264" w:lineRule="auto"/>
        <w:contextualSpacing/>
        <w:jc w:val="center"/>
        <w:rPr>
          <w:rFonts w:ascii="Times New Roman" w:hAnsi="Times New Roman"/>
          <w:color w:val="000000"/>
          <w:sz w:val="28"/>
          <w:szCs w:val="28"/>
        </w:rPr>
      </w:pPr>
      <w:r>
        <w:rPr>
          <w:rFonts w:ascii="Times New Roman" w:hAnsi="Times New Roman"/>
          <w:color w:val="000000"/>
          <w:sz w:val="28"/>
          <w:szCs w:val="28"/>
        </w:rPr>
        <w:t>РЕШЕНИЕ</w:t>
      </w:r>
    </w:p>
    <w:p w:rsidR="00743760" w:rsidRDefault="00F1114B" w:rsidP="00F1114B">
      <w:pPr>
        <w:spacing w:line="264" w:lineRule="auto"/>
        <w:ind w:right="125"/>
        <w:contextualSpacing/>
        <w:jc w:val="center"/>
        <w:rPr>
          <w:rFonts w:ascii="Times New Roman" w:hAnsi="Times New Roman"/>
          <w:color w:val="000000"/>
          <w:sz w:val="28"/>
          <w:szCs w:val="28"/>
        </w:rPr>
      </w:pPr>
      <w:r>
        <w:rPr>
          <w:rFonts w:ascii="Times New Roman" w:hAnsi="Times New Roman"/>
          <w:color w:val="000000"/>
          <w:sz w:val="28"/>
          <w:szCs w:val="28"/>
        </w:rPr>
        <w:t xml:space="preserve">по делу № </w:t>
      </w:r>
      <w:r w:rsidR="00743760" w:rsidRPr="00743760">
        <w:rPr>
          <w:rFonts w:ascii="Times New Roman" w:hAnsi="Times New Roman"/>
          <w:color w:val="000000"/>
          <w:sz w:val="28"/>
          <w:szCs w:val="28"/>
        </w:rPr>
        <w:t>28/06/105-</w:t>
      </w:r>
      <w:r w:rsidR="007854C9">
        <w:rPr>
          <w:rFonts w:ascii="Times New Roman" w:hAnsi="Times New Roman"/>
          <w:color w:val="000000"/>
          <w:sz w:val="28"/>
          <w:szCs w:val="28"/>
        </w:rPr>
        <w:t>1026</w:t>
      </w:r>
      <w:r w:rsidR="00743760" w:rsidRPr="00743760">
        <w:rPr>
          <w:rFonts w:ascii="Times New Roman" w:hAnsi="Times New Roman"/>
          <w:color w:val="000000"/>
          <w:sz w:val="28"/>
          <w:szCs w:val="28"/>
        </w:rPr>
        <w:t>/2021</w:t>
      </w:r>
    </w:p>
    <w:p w:rsidR="00407595" w:rsidRPr="00407595" w:rsidRDefault="00407595" w:rsidP="00407595">
      <w:pPr>
        <w:spacing w:line="264" w:lineRule="auto"/>
        <w:ind w:right="125"/>
        <w:contextualSpacing/>
        <w:jc w:val="center"/>
        <w:rPr>
          <w:rFonts w:ascii="Times New Roman" w:eastAsia="Times New Roman" w:hAnsi="Times New Roman" w:cs="Times New Roman"/>
          <w:sz w:val="28"/>
          <w:szCs w:val="28"/>
          <w:lang w:eastAsia="ru-RU"/>
        </w:rPr>
      </w:pPr>
      <w:r w:rsidRPr="00407595">
        <w:rPr>
          <w:rFonts w:ascii="Times New Roman" w:eastAsia="Times New Roman" w:hAnsi="Times New Roman" w:cs="Times New Roman"/>
          <w:sz w:val="28"/>
          <w:szCs w:val="28"/>
          <w:lang w:eastAsia="ru-RU"/>
        </w:rPr>
        <w:t xml:space="preserve">о нарушении законодательства Российской Федерации </w:t>
      </w:r>
    </w:p>
    <w:p w:rsidR="00F1114B" w:rsidRDefault="00407595" w:rsidP="00407595">
      <w:pPr>
        <w:spacing w:line="264" w:lineRule="auto"/>
        <w:ind w:right="125"/>
        <w:contextualSpacing/>
        <w:jc w:val="center"/>
        <w:rPr>
          <w:rFonts w:ascii="Times New Roman" w:hAnsi="Times New Roman"/>
          <w:color w:val="000000"/>
          <w:sz w:val="28"/>
          <w:szCs w:val="28"/>
        </w:rPr>
      </w:pPr>
      <w:r w:rsidRPr="00407595">
        <w:rPr>
          <w:rFonts w:ascii="Times New Roman" w:eastAsia="Times New Roman" w:hAnsi="Times New Roman" w:cs="Times New Roman"/>
          <w:sz w:val="28"/>
          <w:szCs w:val="28"/>
          <w:lang w:eastAsia="ru-RU"/>
        </w:rPr>
        <w:t>о контрактной системе в сфере закупок</w:t>
      </w:r>
    </w:p>
    <w:tbl>
      <w:tblPr>
        <w:tblW w:w="9645" w:type="dxa"/>
        <w:tblCellSpacing w:w="0" w:type="dxa"/>
        <w:tblCellMar>
          <w:left w:w="0" w:type="dxa"/>
          <w:right w:w="0" w:type="dxa"/>
        </w:tblCellMar>
        <w:tblLook w:val="04A0" w:firstRow="1" w:lastRow="0" w:firstColumn="1" w:lastColumn="0" w:noHBand="0" w:noVBand="1"/>
      </w:tblPr>
      <w:tblGrid>
        <w:gridCol w:w="4755"/>
        <w:gridCol w:w="4890"/>
      </w:tblGrid>
      <w:tr w:rsidR="00F1114B" w:rsidTr="00042583">
        <w:trPr>
          <w:tblCellSpacing w:w="0" w:type="dxa"/>
        </w:trPr>
        <w:tc>
          <w:tcPr>
            <w:tcW w:w="4755" w:type="dxa"/>
            <w:hideMark/>
          </w:tcPr>
          <w:p w:rsidR="00F1114B" w:rsidRDefault="00A307A5" w:rsidP="00C80A58">
            <w:pPr>
              <w:spacing w:after="119" w:line="264" w:lineRule="auto"/>
              <w:contextualSpacing/>
              <w:jc w:val="both"/>
              <w:rPr>
                <w:rFonts w:ascii="Times New Roman" w:hAnsi="Times New Roman"/>
                <w:color w:val="000000"/>
                <w:sz w:val="28"/>
                <w:szCs w:val="28"/>
              </w:rPr>
            </w:pPr>
            <w:r>
              <w:rPr>
                <w:rFonts w:ascii="Times New Roman" w:hAnsi="Times New Roman"/>
                <w:color w:val="000000"/>
                <w:sz w:val="28"/>
                <w:szCs w:val="28"/>
              </w:rPr>
              <w:t>26</w:t>
            </w:r>
            <w:r w:rsidR="007854C9">
              <w:rPr>
                <w:rFonts w:ascii="Times New Roman" w:hAnsi="Times New Roman"/>
                <w:color w:val="000000"/>
                <w:sz w:val="28"/>
                <w:szCs w:val="28"/>
              </w:rPr>
              <w:t>.10</w:t>
            </w:r>
            <w:r w:rsidR="00743760">
              <w:rPr>
                <w:rFonts w:ascii="Times New Roman" w:hAnsi="Times New Roman"/>
                <w:color w:val="000000"/>
                <w:sz w:val="28"/>
                <w:szCs w:val="28"/>
              </w:rPr>
              <w:t>.2021</w:t>
            </w:r>
          </w:p>
        </w:tc>
        <w:tc>
          <w:tcPr>
            <w:tcW w:w="4890" w:type="dxa"/>
            <w:hideMark/>
          </w:tcPr>
          <w:p w:rsidR="00F1114B" w:rsidRDefault="00F1114B" w:rsidP="00042583">
            <w:pPr>
              <w:spacing w:after="119" w:line="264" w:lineRule="auto"/>
              <w:contextualSpacing/>
              <w:jc w:val="both"/>
              <w:rPr>
                <w:rFonts w:ascii="Times New Roman" w:hAnsi="Times New Roman"/>
                <w:color w:val="000000"/>
                <w:sz w:val="28"/>
                <w:szCs w:val="28"/>
              </w:rPr>
            </w:pPr>
            <w:r>
              <w:rPr>
                <w:rFonts w:ascii="Times New Roman" w:hAnsi="Times New Roman"/>
                <w:color w:val="000000"/>
                <w:sz w:val="28"/>
                <w:szCs w:val="28"/>
              </w:rPr>
              <w:t xml:space="preserve">            </w:t>
            </w:r>
            <w:r w:rsidR="00743760">
              <w:rPr>
                <w:rFonts w:ascii="Times New Roman" w:hAnsi="Times New Roman"/>
                <w:color w:val="000000"/>
                <w:sz w:val="28"/>
                <w:szCs w:val="28"/>
              </w:rPr>
              <w:t xml:space="preserve">    </w:t>
            </w:r>
            <w:r>
              <w:rPr>
                <w:rFonts w:ascii="Times New Roman" w:hAnsi="Times New Roman"/>
                <w:color w:val="000000"/>
                <w:sz w:val="28"/>
                <w:szCs w:val="28"/>
              </w:rPr>
              <w:t xml:space="preserve">                                        Москва</w:t>
            </w:r>
          </w:p>
        </w:tc>
      </w:tr>
    </w:tbl>
    <w:p w:rsidR="00F1114B" w:rsidRDefault="00F1114B" w:rsidP="00F1114B">
      <w:pPr>
        <w:spacing w:line="264" w:lineRule="auto"/>
        <w:contextualSpacing/>
        <w:jc w:val="both"/>
        <w:rPr>
          <w:rFonts w:ascii="Times New Roman" w:hAnsi="Times New Roman"/>
          <w:color w:val="000000"/>
          <w:sz w:val="28"/>
          <w:szCs w:val="28"/>
        </w:rPr>
      </w:pPr>
    </w:p>
    <w:p w:rsidR="00F1114B" w:rsidRDefault="0087274F" w:rsidP="00723C08">
      <w:pPr>
        <w:widowControl w:val="0"/>
        <w:spacing w:line="360" w:lineRule="exact"/>
        <w:ind w:firstLine="709"/>
        <w:contextualSpacing/>
        <w:jc w:val="both"/>
        <w:rPr>
          <w:rFonts w:ascii="Times New Roman" w:hAnsi="Times New Roman"/>
          <w:color w:val="000000"/>
          <w:sz w:val="28"/>
          <w:szCs w:val="28"/>
        </w:rPr>
      </w:pPr>
      <w:r w:rsidRPr="0087274F">
        <w:rPr>
          <w:rFonts w:ascii="Times New Roman" w:hAnsi="Times New Roman"/>
          <w:color w:val="000000"/>
          <w:sz w:val="28"/>
          <w:szCs w:val="28"/>
        </w:rPr>
        <w:t>рассмотрев посредством систе</w:t>
      </w:r>
      <w:r>
        <w:rPr>
          <w:rFonts w:ascii="Times New Roman" w:hAnsi="Times New Roman"/>
          <w:color w:val="000000"/>
          <w:sz w:val="28"/>
          <w:szCs w:val="28"/>
        </w:rPr>
        <w:t>мы видео-конференц-связи жалобу</w:t>
      </w:r>
      <w:r>
        <w:rPr>
          <w:rFonts w:ascii="Times New Roman" w:hAnsi="Times New Roman"/>
          <w:color w:val="000000"/>
          <w:sz w:val="28"/>
          <w:szCs w:val="28"/>
        </w:rPr>
        <w:br/>
      </w:r>
      <w:r w:rsidR="00492AF4" w:rsidRPr="007854C9">
        <w:rPr>
          <w:rFonts w:ascii="Times New Roman" w:eastAsia="Times New Roman" w:hAnsi="Times New Roman" w:cs="Times New Roman"/>
          <w:sz w:val="28"/>
          <w:szCs w:val="28"/>
          <w:lang w:eastAsia="ru-RU"/>
        </w:rPr>
        <w:t>ООО «</w:t>
      </w:r>
      <w:proofErr w:type="spellStart"/>
      <w:r w:rsidR="00492AF4" w:rsidRPr="007854C9">
        <w:rPr>
          <w:rFonts w:ascii="Times New Roman" w:eastAsia="Times New Roman" w:hAnsi="Times New Roman" w:cs="Times New Roman"/>
          <w:sz w:val="28"/>
          <w:szCs w:val="28"/>
          <w:lang w:eastAsia="ru-RU"/>
        </w:rPr>
        <w:t>Стройтраст</w:t>
      </w:r>
      <w:proofErr w:type="spellEnd"/>
      <w:r w:rsidR="00492AF4" w:rsidRPr="007854C9">
        <w:rPr>
          <w:rFonts w:ascii="Times New Roman" w:eastAsia="Times New Roman" w:hAnsi="Times New Roman" w:cs="Times New Roman"/>
          <w:sz w:val="28"/>
          <w:szCs w:val="28"/>
          <w:lang w:eastAsia="ru-RU"/>
        </w:rPr>
        <w:t>»</w:t>
      </w:r>
      <w:r w:rsidR="00492AF4" w:rsidRPr="0087274F">
        <w:rPr>
          <w:rFonts w:ascii="Times New Roman" w:hAnsi="Times New Roman"/>
          <w:color w:val="000000"/>
          <w:sz w:val="28"/>
          <w:szCs w:val="28"/>
        </w:rPr>
        <w:t xml:space="preserve"> </w:t>
      </w:r>
      <w:r w:rsidRPr="0087274F">
        <w:rPr>
          <w:rFonts w:ascii="Times New Roman" w:hAnsi="Times New Roman"/>
          <w:color w:val="000000"/>
          <w:sz w:val="28"/>
          <w:szCs w:val="28"/>
        </w:rPr>
        <w:t>(далее – Заявитель) на действия</w:t>
      </w:r>
      <w:r w:rsidR="00F72A3C">
        <w:rPr>
          <w:rFonts w:ascii="Times New Roman" w:hAnsi="Times New Roman"/>
          <w:color w:val="000000"/>
          <w:sz w:val="28"/>
          <w:szCs w:val="28"/>
        </w:rPr>
        <w:br/>
      </w:r>
      <w:r w:rsidR="00492AF4" w:rsidRPr="007854C9">
        <w:rPr>
          <w:rFonts w:ascii="Times New Roman" w:hAnsi="Times New Roman"/>
          <w:sz w:val="28"/>
          <w:szCs w:val="28"/>
        </w:rPr>
        <w:t>МУП «</w:t>
      </w:r>
      <w:proofErr w:type="spellStart"/>
      <w:r w:rsidR="00492AF4" w:rsidRPr="007854C9">
        <w:rPr>
          <w:rFonts w:ascii="Times New Roman" w:hAnsi="Times New Roman"/>
          <w:sz w:val="28"/>
          <w:szCs w:val="28"/>
        </w:rPr>
        <w:t>Старооскольский</w:t>
      </w:r>
      <w:proofErr w:type="spellEnd"/>
      <w:r w:rsidR="00492AF4" w:rsidRPr="007854C9">
        <w:rPr>
          <w:rFonts w:ascii="Times New Roman" w:hAnsi="Times New Roman"/>
          <w:sz w:val="28"/>
          <w:szCs w:val="28"/>
        </w:rPr>
        <w:t xml:space="preserve"> водоканал»</w:t>
      </w:r>
      <w:r w:rsidR="00492AF4" w:rsidRPr="0087274F">
        <w:rPr>
          <w:rFonts w:ascii="Times New Roman" w:hAnsi="Times New Roman"/>
          <w:color w:val="000000"/>
          <w:sz w:val="28"/>
          <w:szCs w:val="28"/>
        </w:rPr>
        <w:t xml:space="preserve"> </w:t>
      </w:r>
      <w:r w:rsidRPr="0087274F">
        <w:rPr>
          <w:rFonts w:ascii="Times New Roman" w:hAnsi="Times New Roman"/>
          <w:color w:val="000000"/>
          <w:sz w:val="28"/>
          <w:szCs w:val="28"/>
        </w:rPr>
        <w:t xml:space="preserve">(далее – </w:t>
      </w:r>
      <w:r w:rsidR="00D84F13">
        <w:rPr>
          <w:rFonts w:ascii="Times New Roman" w:hAnsi="Times New Roman"/>
          <w:color w:val="000000"/>
          <w:sz w:val="28"/>
          <w:szCs w:val="28"/>
        </w:rPr>
        <w:t>Заказчик</w:t>
      </w:r>
      <w:r w:rsidRPr="0087274F">
        <w:rPr>
          <w:rFonts w:ascii="Times New Roman" w:hAnsi="Times New Roman"/>
          <w:color w:val="000000"/>
          <w:sz w:val="28"/>
          <w:szCs w:val="28"/>
        </w:rPr>
        <w:t>)</w:t>
      </w:r>
      <w:r w:rsidR="00492AF4">
        <w:rPr>
          <w:rFonts w:ascii="Times New Roman" w:hAnsi="Times New Roman"/>
          <w:color w:val="000000"/>
          <w:sz w:val="28"/>
          <w:szCs w:val="28"/>
        </w:rPr>
        <w:t xml:space="preserve">, </w:t>
      </w:r>
      <w:r w:rsidR="00492AF4" w:rsidRPr="007854C9">
        <w:rPr>
          <w:rFonts w:ascii="Times New Roman" w:eastAsia="Times New Roman" w:hAnsi="Times New Roman" w:cs="Times New Roman"/>
          <w:sz w:val="28"/>
          <w:szCs w:val="28"/>
          <w:lang w:eastAsia="ru-RU"/>
        </w:rPr>
        <w:t xml:space="preserve">МКУ «Управление муниципальных закупок </w:t>
      </w:r>
      <w:proofErr w:type="spellStart"/>
      <w:r w:rsidR="00492AF4" w:rsidRPr="007854C9">
        <w:rPr>
          <w:rFonts w:ascii="Times New Roman" w:eastAsia="Times New Roman" w:hAnsi="Times New Roman" w:cs="Times New Roman"/>
          <w:sz w:val="28"/>
          <w:szCs w:val="28"/>
          <w:lang w:eastAsia="ru-RU"/>
        </w:rPr>
        <w:t>Старооскольского</w:t>
      </w:r>
      <w:proofErr w:type="spellEnd"/>
      <w:r w:rsidR="00492AF4" w:rsidRPr="007854C9">
        <w:rPr>
          <w:rFonts w:ascii="Times New Roman" w:eastAsia="Times New Roman" w:hAnsi="Times New Roman" w:cs="Times New Roman"/>
          <w:sz w:val="28"/>
          <w:szCs w:val="28"/>
          <w:lang w:eastAsia="ru-RU"/>
        </w:rPr>
        <w:t xml:space="preserve"> городского округа»</w:t>
      </w:r>
      <w:r w:rsidR="00492AF4">
        <w:rPr>
          <w:rFonts w:ascii="Times New Roman" w:eastAsia="Times New Roman" w:hAnsi="Times New Roman" w:cs="Times New Roman"/>
          <w:sz w:val="28"/>
          <w:szCs w:val="28"/>
          <w:lang w:eastAsia="ru-RU"/>
        </w:rPr>
        <w:br/>
        <w:t xml:space="preserve">(далее – Уполномоченный орган) </w:t>
      </w:r>
      <w:r w:rsidRPr="0087274F">
        <w:rPr>
          <w:rFonts w:ascii="Times New Roman" w:hAnsi="Times New Roman"/>
          <w:color w:val="000000"/>
          <w:sz w:val="28"/>
          <w:szCs w:val="28"/>
        </w:rPr>
        <w:t>при проведении</w:t>
      </w:r>
      <w:r w:rsidR="00D84F13">
        <w:rPr>
          <w:rFonts w:ascii="Times New Roman" w:hAnsi="Times New Roman"/>
          <w:color w:val="000000"/>
          <w:sz w:val="28"/>
          <w:szCs w:val="28"/>
        </w:rPr>
        <w:t xml:space="preserve"> Заказчиком, </w:t>
      </w:r>
      <w:r w:rsidR="00492AF4">
        <w:rPr>
          <w:rFonts w:ascii="Times New Roman" w:hAnsi="Times New Roman"/>
          <w:color w:val="000000"/>
          <w:sz w:val="28"/>
          <w:szCs w:val="28"/>
        </w:rPr>
        <w:t>Уполномоченным органом</w:t>
      </w:r>
      <w:r w:rsidR="0019182D">
        <w:rPr>
          <w:rFonts w:ascii="Times New Roman" w:hAnsi="Times New Roman"/>
          <w:color w:val="000000"/>
          <w:sz w:val="28"/>
          <w:szCs w:val="28"/>
        </w:rPr>
        <w:t>,</w:t>
      </w:r>
      <w:r w:rsidR="00F72A3C">
        <w:rPr>
          <w:rFonts w:ascii="Times New Roman" w:hAnsi="Times New Roman"/>
          <w:color w:val="000000"/>
          <w:sz w:val="28"/>
          <w:szCs w:val="28"/>
        </w:rPr>
        <w:t xml:space="preserve"> </w:t>
      </w:r>
      <w:r w:rsidR="007854C9" w:rsidRPr="007854C9">
        <w:rPr>
          <w:rFonts w:ascii="Times New Roman" w:hAnsi="Times New Roman"/>
          <w:color w:val="000000"/>
          <w:sz w:val="28"/>
          <w:szCs w:val="28"/>
        </w:rPr>
        <w:t xml:space="preserve">ООО «РТС-тендер» </w:t>
      </w:r>
      <w:r w:rsidRPr="0087274F">
        <w:rPr>
          <w:rFonts w:ascii="Times New Roman" w:hAnsi="Times New Roman"/>
          <w:color w:val="000000"/>
          <w:sz w:val="28"/>
          <w:szCs w:val="28"/>
        </w:rPr>
        <w:t xml:space="preserve">(далее – Оператор электронной площадки) </w:t>
      </w:r>
      <w:r w:rsidR="00492AF4">
        <w:rPr>
          <w:rFonts w:ascii="Times New Roman" w:hAnsi="Times New Roman"/>
          <w:color w:val="000000"/>
          <w:sz w:val="28"/>
          <w:szCs w:val="28"/>
        </w:rPr>
        <w:t xml:space="preserve">открытого конкурса </w:t>
      </w:r>
      <w:r w:rsidRPr="0087274F">
        <w:rPr>
          <w:rFonts w:ascii="Times New Roman" w:hAnsi="Times New Roman"/>
          <w:color w:val="000000"/>
          <w:sz w:val="28"/>
          <w:szCs w:val="28"/>
        </w:rPr>
        <w:t xml:space="preserve">в электронной форме на право заключения </w:t>
      </w:r>
      <w:r w:rsidR="009E5AB5">
        <w:rPr>
          <w:rFonts w:ascii="Times New Roman" w:hAnsi="Times New Roman"/>
          <w:color w:val="000000"/>
          <w:sz w:val="28"/>
          <w:szCs w:val="28"/>
        </w:rPr>
        <w:t xml:space="preserve">муниципального </w:t>
      </w:r>
      <w:r w:rsidRPr="0087274F">
        <w:rPr>
          <w:rFonts w:ascii="Times New Roman" w:hAnsi="Times New Roman"/>
          <w:color w:val="000000"/>
          <w:sz w:val="28"/>
          <w:szCs w:val="28"/>
        </w:rPr>
        <w:t xml:space="preserve">контракта на </w:t>
      </w:r>
      <w:r w:rsidR="009E5AB5" w:rsidRPr="00492AF4">
        <w:rPr>
          <w:rFonts w:ascii="Times New Roman" w:hAnsi="Times New Roman"/>
          <w:color w:val="000000"/>
          <w:sz w:val="28"/>
          <w:szCs w:val="28"/>
        </w:rPr>
        <w:t xml:space="preserve">выполнение </w:t>
      </w:r>
      <w:r w:rsidR="00492AF4" w:rsidRPr="00492AF4">
        <w:rPr>
          <w:rFonts w:ascii="Times New Roman" w:hAnsi="Times New Roman"/>
          <w:color w:val="000000"/>
          <w:sz w:val="28"/>
          <w:szCs w:val="28"/>
        </w:rPr>
        <w:t xml:space="preserve">работ по реконструкции очистных сооружений канализации </w:t>
      </w:r>
      <w:proofErr w:type="spellStart"/>
      <w:r w:rsidR="00492AF4" w:rsidRPr="00492AF4">
        <w:rPr>
          <w:rFonts w:ascii="Times New Roman" w:hAnsi="Times New Roman"/>
          <w:color w:val="000000"/>
          <w:sz w:val="28"/>
          <w:szCs w:val="28"/>
        </w:rPr>
        <w:t>Старооскольского</w:t>
      </w:r>
      <w:proofErr w:type="spellEnd"/>
      <w:r w:rsidR="00492AF4" w:rsidRPr="00492AF4">
        <w:rPr>
          <w:rFonts w:ascii="Times New Roman" w:hAnsi="Times New Roman"/>
          <w:color w:val="000000"/>
          <w:sz w:val="28"/>
          <w:szCs w:val="28"/>
        </w:rPr>
        <w:t xml:space="preserve"> городского округа I этап</w:t>
      </w:r>
      <w:r w:rsidR="004A586B" w:rsidRPr="004A586B">
        <w:rPr>
          <w:rFonts w:ascii="Times New Roman" w:hAnsi="Times New Roman"/>
          <w:color w:val="000000"/>
          <w:sz w:val="28"/>
          <w:szCs w:val="28"/>
        </w:rPr>
        <w:t xml:space="preserve"> </w:t>
      </w:r>
      <w:r w:rsidRPr="0087274F">
        <w:rPr>
          <w:rFonts w:ascii="Times New Roman" w:hAnsi="Times New Roman"/>
          <w:color w:val="000000"/>
          <w:sz w:val="28"/>
          <w:szCs w:val="28"/>
        </w:rPr>
        <w:t>(номер извещения в единой информационной</w:t>
      </w:r>
      <w:r w:rsidR="00492AF4">
        <w:rPr>
          <w:rFonts w:ascii="Times New Roman" w:hAnsi="Times New Roman"/>
          <w:color w:val="000000"/>
          <w:sz w:val="28"/>
          <w:szCs w:val="28"/>
        </w:rPr>
        <w:t xml:space="preserve"> </w:t>
      </w:r>
      <w:r w:rsidRPr="0087274F">
        <w:rPr>
          <w:rFonts w:ascii="Times New Roman" w:hAnsi="Times New Roman"/>
          <w:color w:val="000000"/>
          <w:sz w:val="28"/>
          <w:szCs w:val="28"/>
        </w:rPr>
        <w:t>системе в сфере закупок</w:t>
      </w:r>
      <w:r w:rsidR="00F80660" w:rsidRPr="00F80660">
        <w:rPr>
          <w:rFonts w:ascii="Times New Roman" w:hAnsi="Times New Roman"/>
          <w:color w:val="000000"/>
          <w:sz w:val="28"/>
          <w:szCs w:val="28"/>
        </w:rPr>
        <w:t xml:space="preserve"> </w:t>
      </w:r>
      <w:r w:rsidRPr="0087274F">
        <w:rPr>
          <w:rFonts w:ascii="Times New Roman" w:hAnsi="Times New Roman"/>
          <w:color w:val="000000"/>
          <w:sz w:val="28"/>
          <w:szCs w:val="28"/>
        </w:rPr>
        <w:t xml:space="preserve">(далее – ЕИС) </w:t>
      </w:r>
      <w:r w:rsidR="00492AF4" w:rsidRPr="00492AF4">
        <w:rPr>
          <w:rFonts w:ascii="Times New Roman" w:hAnsi="Times New Roman"/>
          <w:color w:val="000000"/>
          <w:sz w:val="28"/>
          <w:szCs w:val="28"/>
        </w:rPr>
        <w:t>0826300021021000454</w:t>
      </w:r>
      <w:r w:rsidRPr="0087274F">
        <w:rPr>
          <w:rFonts w:ascii="Times New Roman" w:hAnsi="Times New Roman"/>
          <w:color w:val="000000"/>
          <w:sz w:val="28"/>
          <w:szCs w:val="28"/>
        </w:rPr>
        <w:t>)</w:t>
      </w:r>
      <w:r w:rsidR="009E5AB5">
        <w:rPr>
          <w:rFonts w:ascii="Times New Roman" w:hAnsi="Times New Roman"/>
          <w:color w:val="000000"/>
          <w:sz w:val="28"/>
          <w:szCs w:val="28"/>
        </w:rPr>
        <w:t xml:space="preserve"> </w:t>
      </w:r>
      <w:r w:rsidRPr="0087274F">
        <w:rPr>
          <w:rFonts w:ascii="Times New Roman" w:hAnsi="Times New Roman"/>
          <w:color w:val="000000"/>
          <w:sz w:val="28"/>
          <w:szCs w:val="28"/>
        </w:rPr>
        <w:t xml:space="preserve">(далее – </w:t>
      </w:r>
      <w:r w:rsidR="00492AF4">
        <w:rPr>
          <w:rFonts w:ascii="Times New Roman" w:hAnsi="Times New Roman"/>
          <w:color w:val="000000"/>
          <w:sz w:val="28"/>
          <w:szCs w:val="28"/>
        </w:rPr>
        <w:t>Конкурс</w:t>
      </w:r>
      <w:r w:rsidRPr="0087274F">
        <w:rPr>
          <w:rFonts w:ascii="Times New Roman" w:hAnsi="Times New Roman"/>
          <w:color w:val="000000"/>
          <w:sz w:val="28"/>
          <w:szCs w:val="28"/>
        </w:rPr>
        <w:t>), и в результате осуществления внеплановой проверки</w:t>
      </w:r>
      <w:r w:rsidR="00687EEA">
        <w:rPr>
          <w:rFonts w:ascii="Times New Roman" w:hAnsi="Times New Roman"/>
          <w:color w:val="000000"/>
          <w:sz w:val="28"/>
          <w:szCs w:val="28"/>
        </w:rPr>
        <w:t xml:space="preserve"> </w:t>
      </w:r>
      <w:r w:rsidRPr="0087274F">
        <w:rPr>
          <w:rFonts w:ascii="Times New Roman" w:hAnsi="Times New Roman"/>
          <w:color w:val="000000"/>
          <w:sz w:val="28"/>
          <w:szCs w:val="28"/>
        </w:rPr>
        <w:t>в соответствии с пунктом 1 части 15 статьи 99 Федерального закона от 05.04.2013 № 44-ФЗ «О контрактной системе</w:t>
      </w:r>
      <w:r w:rsidR="00B57A79">
        <w:rPr>
          <w:rFonts w:ascii="Times New Roman" w:hAnsi="Times New Roman"/>
          <w:color w:val="000000"/>
          <w:sz w:val="28"/>
          <w:szCs w:val="28"/>
        </w:rPr>
        <w:t xml:space="preserve"> </w:t>
      </w:r>
      <w:r w:rsidRPr="0087274F">
        <w:rPr>
          <w:rFonts w:ascii="Times New Roman" w:hAnsi="Times New Roman"/>
          <w:color w:val="000000"/>
          <w:sz w:val="28"/>
          <w:szCs w:val="28"/>
        </w:rPr>
        <w:t>в сфере закупок товаров, работ,</w:t>
      </w:r>
      <w:r w:rsidR="009E5AB5">
        <w:rPr>
          <w:rFonts w:ascii="Times New Roman" w:hAnsi="Times New Roman"/>
          <w:color w:val="000000"/>
          <w:sz w:val="28"/>
          <w:szCs w:val="28"/>
        </w:rPr>
        <w:t xml:space="preserve"> </w:t>
      </w:r>
      <w:r w:rsidRPr="0087274F">
        <w:rPr>
          <w:rFonts w:ascii="Times New Roman" w:hAnsi="Times New Roman"/>
          <w:color w:val="000000"/>
          <w:sz w:val="28"/>
          <w:szCs w:val="28"/>
        </w:rPr>
        <w:t>услуг для обеспечения государственных</w:t>
      </w:r>
      <w:r w:rsidR="00333A06">
        <w:rPr>
          <w:rFonts w:ascii="Times New Roman" w:hAnsi="Times New Roman"/>
          <w:color w:val="000000"/>
          <w:sz w:val="28"/>
          <w:szCs w:val="28"/>
        </w:rPr>
        <w:t xml:space="preserve"> </w:t>
      </w:r>
      <w:r w:rsidRPr="0087274F">
        <w:rPr>
          <w:rFonts w:ascii="Times New Roman" w:hAnsi="Times New Roman"/>
          <w:color w:val="000000"/>
          <w:sz w:val="28"/>
          <w:szCs w:val="28"/>
        </w:rPr>
        <w:t>и муниципальных нужд»</w:t>
      </w:r>
      <w:r w:rsidR="009E5AB5">
        <w:rPr>
          <w:rFonts w:ascii="Times New Roman" w:hAnsi="Times New Roman"/>
          <w:color w:val="000000"/>
          <w:sz w:val="28"/>
          <w:szCs w:val="28"/>
        </w:rPr>
        <w:t xml:space="preserve"> </w:t>
      </w:r>
      <w:r w:rsidRPr="0087274F">
        <w:rPr>
          <w:rFonts w:ascii="Times New Roman" w:hAnsi="Times New Roman"/>
          <w:color w:val="000000"/>
          <w:sz w:val="28"/>
          <w:szCs w:val="28"/>
        </w:rPr>
        <w:t xml:space="preserve">(далее – Закон о контрактной системе), пунктом 3.31 </w:t>
      </w:r>
      <w:r w:rsidR="00212F8B" w:rsidRPr="0087274F">
        <w:rPr>
          <w:rFonts w:ascii="Times New Roman" w:hAnsi="Times New Roman"/>
          <w:color w:val="000000"/>
          <w:sz w:val="28"/>
          <w:szCs w:val="28"/>
        </w:rPr>
        <w:t xml:space="preserve">административного </w:t>
      </w:r>
      <w:r w:rsidRPr="0087274F">
        <w:rPr>
          <w:rFonts w:ascii="Times New Roman" w:hAnsi="Times New Roman"/>
          <w:color w:val="000000"/>
          <w:sz w:val="28"/>
          <w:szCs w:val="28"/>
        </w:rPr>
        <w:t>регламента Федеральной антимонопольной службы</w:t>
      </w:r>
      <w:r w:rsidR="00F02AE5">
        <w:rPr>
          <w:rFonts w:ascii="Times New Roman" w:hAnsi="Times New Roman"/>
          <w:color w:val="000000"/>
          <w:sz w:val="28"/>
          <w:szCs w:val="28"/>
        </w:rPr>
        <w:t xml:space="preserve"> </w:t>
      </w:r>
      <w:r w:rsidRPr="0087274F">
        <w:rPr>
          <w:rFonts w:ascii="Times New Roman" w:hAnsi="Times New Roman"/>
          <w:color w:val="000000"/>
          <w:sz w:val="28"/>
          <w:szCs w:val="28"/>
        </w:rPr>
        <w:t xml:space="preserve">по исполнению государственной функции по рассмотрению жалоб на действия (бездействие) заказчика, уполномоченного органа, уполномоченного </w:t>
      </w:r>
      <w:r w:rsidRPr="0087274F">
        <w:rPr>
          <w:rFonts w:ascii="Times New Roman" w:hAnsi="Times New Roman"/>
          <w:color w:val="000000"/>
          <w:sz w:val="28"/>
          <w:szCs w:val="28"/>
        </w:rPr>
        <w:lastRenderedPageBreak/>
        <w:t>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6E0ECC">
        <w:rPr>
          <w:rFonts w:ascii="Times New Roman" w:hAnsi="Times New Roman"/>
          <w:color w:val="000000"/>
          <w:sz w:val="28"/>
          <w:szCs w:val="28"/>
        </w:rPr>
        <w:t xml:space="preserve"> </w:t>
      </w:r>
      <w:r w:rsidRPr="0087274F">
        <w:rPr>
          <w:rFonts w:ascii="Times New Roman" w:hAnsi="Times New Roman"/>
          <w:color w:val="000000"/>
          <w:sz w:val="28"/>
          <w:szCs w:val="28"/>
        </w:rPr>
        <w:t>и муниципальных нужд, утвержденного приказом ФАС России от 19.11.2014</w:t>
      </w:r>
      <w:r w:rsidR="007434C7">
        <w:rPr>
          <w:rFonts w:ascii="Times New Roman" w:hAnsi="Times New Roman"/>
          <w:color w:val="000000"/>
          <w:sz w:val="28"/>
          <w:szCs w:val="28"/>
        </w:rPr>
        <w:br/>
      </w:r>
      <w:r w:rsidRPr="0087274F">
        <w:rPr>
          <w:rFonts w:ascii="Times New Roman" w:hAnsi="Times New Roman"/>
          <w:color w:val="000000"/>
          <w:sz w:val="28"/>
          <w:szCs w:val="28"/>
        </w:rPr>
        <w:t>№ 727/14</w:t>
      </w:r>
      <w:r w:rsidR="009E5AB5">
        <w:rPr>
          <w:rFonts w:ascii="Times New Roman" w:hAnsi="Times New Roman"/>
          <w:color w:val="000000"/>
          <w:sz w:val="28"/>
          <w:szCs w:val="28"/>
        </w:rPr>
        <w:t xml:space="preserve"> </w:t>
      </w:r>
      <w:r w:rsidRPr="0087274F">
        <w:rPr>
          <w:rFonts w:ascii="Times New Roman" w:hAnsi="Times New Roman"/>
          <w:color w:val="000000"/>
          <w:sz w:val="28"/>
          <w:szCs w:val="28"/>
        </w:rPr>
        <w:t>(далее – Административный регламент),</w:t>
      </w:r>
    </w:p>
    <w:p w:rsidR="0087274F" w:rsidRDefault="0087274F" w:rsidP="00723C08">
      <w:pPr>
        <w:widowControl w:val="0"/>
        <w:spacing w:line="360" w:lineRule="exact"/>
        <w:ind w:firstLine="709"/>
        <w:contextualSpacing/>
        <w:jc w:val="both"/>
        <w:rPr>
          <w:rFonts w:ascii="Times New Roman" w:hAnsi="Times New Roman"/>
          <w:color w:val="000000"/>
          <w:sz w:val="28"/>
          <w:szCs w:val="28"/>
        </w:rPr>
      </w:pPr>
    </w:p>
    <w:p w:rsidR="00F1114B" w:rsidRDefault="00F1114B" w:rsidP="00723C08">
      <w:pPr>
        <w:spacing w:line="360" w:lineRule="exact"/>
        <w:contextualSpacing/>
        <w:jc w:val="center"/>
        <w:rPr>
          <w:rFonts w:ascii="Times New Roman" w:hAnsi="Times New Roman"/>
          <w:color w:val="000000"/>
          <w:sz w:val="28"/>
          <w:szCs w:val="28"/>
        </w:rPr>
      </w:pPr>
      <w:r>
        <w:rPr>
          <w:rFonts w:ascii="Times New Roman" w:hAnsi="Times New Roman"/>
          <w:color w:val="000000"/>
          <w:sz w:val="28"/>
          <w:szCs w:val="28"/>
        </w:rPr>
        <w:t>УСТАНОВИЛА:</w:t>
      </w:r>
    </w:p>
    <w:p w:rsidR="00C57F02" w:rsidRDefault="00C57F02" w:rsidP="00723C08">
      <w:pPr>
        <w:spacing w:line="360" w:lineRule="exact"/>
        <w:contextualSpacing/>
        <w:jc w:val="center"/>
        <w:rPr>
          <w:rFonts w:ascii="Times New Roman" w:hAnsi="Times New Roman"/>
          <w:color w:val="000000"/>
          <w:sz w:val="28"/>
          <w:szCs w:val="28"/>
        </w:rPr>
      </w:pPr>
    </w:p>
    <w:p w:rsidR="00643BA0" w:rsidRPr="0063327A" w:rsidRDefault="00643BA0" w:rsidP="00723C08">
      <w:pPr>
        <w:widowControl w:val="0"/>
        <w:autoSpaceDE w:val="0"/>
        <w:autoSpaceDN w:val="0"/>
        <w:adjustRightInd w:val="0"/>
        <w:spacing w:after="0" w:line="360" w:lineRule="exact"/>
        <w:ind w:firstLine="851"/>
        <w:contextualSpacing/>
        <w:jc w:val="both"/>
        <w:rPr>
          <w:rFonts w:ascii="Times New Roman" w:eastAsia="Times New Roman" w:hAnsi="Times New Roman" w:cs="Times New Roman"/>
          <w:spacing w:val="-2"/>
          <w:sz w:val="28"/>
          <w:szCs w:val="28"/>
          <w:lang w:eastAsia="ru-RU"/>
        </w:rPr>
      </w:pPr>
      <w:r w:rsidRPr="0063327A">
        <w:rPr>
          <w:rFonts w:ascii="Times New Roman" w:eastAsia="Times New Roman" w:hAnsi="Times New Roman" w:cs="Times New Roman"/>
          <w:spacing w:val="-2"/>
          <w:sz w:val="28"/>
          <w:szCs w:val="28"/>
          <w:lang w:eastAsia="ru-RU"/>
        </w:rPr>
        <w:t xml:space="preserve">В ФАС России поступила жалоба Заявителя на действия </w:t>
      </w:r>
      <w:r>
        <w:rPr>
          <w:rFonts w:ascii="Times New Roman" w:eastAsia="Times New Roman" w:hAnsi="Times New Roman" w:cs="Times New Roman"/>
          <w:spacing w:val="-2"/>
          <w:sz w:val="28"/>
          <w:szCs w:val="28"/>
          <w:lang w:eastAsia="ru-RU"/>
        </w:rPr>
        <w:t>Заказчика</w:t>
      </w:r>
      <w:r w:rsidR="00492AF4">
        <w:rPr>
          <w:rFonts w:ascii="Times New Roman" w:eastAsia="Times New Roman" w:hAnsi="Times New Roman" w:cs="Times New Roman"/>
          <w:spacing w:val="-2"/>
          <w:sz w:val="28"/>
          <w:szCs w:val="28"/>
          <w:lang w:eastAsia="ru-RU"/>
        </w:rPr>
        <w:t>, Уполномоченного органа</w:t>
      </w:r>
      <w:r>
        <w:rPr>
          <w:rFonts w:ascii="Times New Roman" w:eastAsia="Times New Roman" w:hAnsi="Times New Roman" w:cs="Times New Roman"/>
          <w:spacing w:val="-2"/>
          <w:sz w:val="28"/>
          <w:szCs w:val="28"/>
          <w:lang w:eastAsia="ru-RU"/>
        </w:rPr>
        <w:t xml:space="preserve"> </w:t>
      </w:r>
      <w:r w:rsidRPr="0063327A">
        <w:rPr>
          <w:rFonts w:ascii="Times New Roman" w:eastAsia="Times New Roman" w:hAnsi="Times New Roman" w:cs="Times New Roman"/>
          <w:spacing w:val="-2"/>
          <w:sz w:val="28"/>
          <w:szCs w:val="28"/>
          <w:lang w:eastAsia="ru-RU"/>
        </w:rPr>
        <w:t xml:space="preserve">при проведении Заказчиком, </w:t>
      </w:r>
      <w:r w:rsidR="00A307A5">
        <w:rPr>
          <w:rFonts w:ascii="Times New Roman" w:eastAsia="Times New Roman" w:hAnsi="Times New Roman" w:cs="Times New Roman"/>
          <w:spacing w:val="-2"/>
          <w:sz w:val="28"/>
          <w:szCs w:val="28"/>
          <w:lang w:eastAsia="ru-RU"/>
        </w:rPr>
        <w:t xml:space="preserve">Уполномоченным органом, </w:t>
      </w:r>
      <w:r w:rsidRPr="0063327A">
        <w:rPr>
          <w:rFonts w:ascii="Times New Roman" w:eastAsia="Times New Roman" w:hAnsi="Times New Roman" w:cs="Times New Roman"/>
          <w:spacing w:val="-2"/>
          <w:sz w:val="28"/>
          <w:szCs w:val="28"/>
          <w:lang w:eastAsia="ru-RU"/>
        </w:rPr>
        <w:t xml:space="preserve">Оператором электронной площадки </w:t>
      </w:r>
      <w:r w:rsidR="00492AF4">
        <w:rPr>
          <w:rFonts w:ascii="Times New Roman" w:eastAsia="Times New Roman" w:hAnsi="Times New Roman" w:cs="Times New Roman"/>
          <w:spacing w:val="-2"/>
          <w:sz w:val="28"/>
          <w:szCs w:val="28"/>
          <w:lang w:eastAsia="ru-RU"/>
        </w:rPr>
        <w:t>Конкурса</w:t>
      </w:r>
      <w:r w:rsidRPr="0063327A">
        <w:rPr>
          <w:rFonts w:ascii="Times New Roman" w:eastAsia="Times New Roman" w:hAnsi="Times New Roman" w:cs="Times New Roman"/>
          <w:spacing w:val="-2"/>
          <w:sz w:val="28"/>
          <w:szCs w:val="28"/>
          <w:lang w:eastAsia="ru-RU"/>
        </w:rPr>
        <w:t>.</w:t>
      </w:r>
    </w:p>
    <w:p w:rsidR="00643BA0" w:rsidRDefault="00643BA0" w:rsidP="00723C08">
      <w:pPr>
        <w:widowControl w:val="0"/>
        <w:autoSpaceDE w:val="0"/>
        <w:autoSpaceDN w:val="0"/>
        <w:adjustRightInd w:val="0"/>
        <w:spacing w:after="0" w:line="360" w:lineRule="exact"/>
        <w:ind w:firstLine="851"/>
        <w:contextualSpacing/>
        <w:jc w:val="both"/>
        <w:rPr>
          <w:rFonts w:ascii="Times New Roman" w:eastAsia="Times New Roman" w:hAnsi="Times New Roman" w:cs="Times New Roman"/>
          <w:color w:val="000000"/>
          <w:sz w:val="28"/>
          <w:szCs w:val="28"/>
          <w:lang w:eastAsia="ru-RU"/>
        </w:rPr>
      </w:pPr>
      <w:r w:rsidRPr="00DD1532">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следующими действиями Заказчика</w:t>
      </w:r>
      <w:r w:rsidR="009C0BF2">
        <w:rPr>
          <w:rFonts w:ascii="Times New Roman" w:eastAsia="Times New Roman" w:hAnsi="Times New Roman" w:cs="Times New Roman"/>
          <w:color w:val="000000"/>
          <w:sz w:val="28"/>
          <w:szCs w:val="28"/>
          <w:lang w:eastAsia="ru-RU"/>
        </w:rPr>
        <w:t>, Уполномоченного органа</w:t>
      </w:r>
      <w:r w:rsidRPr="00DD1532">
        <w:rPr>
          <w:rFonts w:ascii="Times New Roman" w:eastAsia="Times New Roman" w:hAnsi="Times New Roman" w:cs="Times New Roman"/>
          <w:color w:val="000000"/>
          <w:sz w:val="28"/>
          <w:szCs w:val="28"/>
          <w:lang w:eastAsia="ru-RU"/>
        </w:rPr>
        <w:t>:</w:t>
      </w:r>
    </w:p>
    <w:p w:rsidR="00AE7C05" w:rsidRDefault="00AE7C05" w:rsidP="00723C08">
      <w:pPr>
        <w:pStyle w:val="a3"/>
        <w:widowControl w:val="0"/>
        <w:numPr>
          <w:ilvl w:val="0"/>
          <w:numId w:val="10"/>
        </w:numPr>
        <w:autoSpaceDE w:val="0"/>
        <w:autoSpaceDN w:val="0"/>
        <w:adjustRightInd w:val="0"/>
        <w:spacing w:after="0" w:line="360" w:lineRule="exact"/>
        <w:ind w:left="0" w:firstLine="1215"/>
        <w:jc w:val="both"/>
        <w:rPr>
          <w:rFonts w:ascii="Times New Roman" w:hAnsi="Times New Roman"/>
          <w:color w:val="000000"/>
          <w:sz w:val="28"/>
          <w:szCs w:val="28"/>
        </w:rPr>
      </w:pPr>
      <w:r w:rsidRPr="00AE7C05">
        <w:rPr>
          <w:rFonts w:ascii="Times New Roman" w:hAnsi="Times New Roman"/>
          <w:color w:val="000000"/>
          <w:sz w:val="28"/>
          <w:szCs w:val="28"/>
        </w:rPr>
        <w:t>Заказчиком</w:t>
      </w:r>
      <w:r w:rsidR="00A307A5">
        <w:rPr>
          <w:rFonts w:ascii="Times New Roman" w:hAnsi="Times New Roman"/>
          <w:color w:val="000000"/>
          <w:sz w:val="28"/>
          <w:szCs w:val="28"/>
        </w:rPr>
        <w:t xml:space="preserve">, </w:t>
      </w:r>
      <w:r w:rsidR="00A307A5">
        <w:rPr>
          <w:rFonts w:ascii="Times New Roman" w:eastAsia="Times New Roman" w:hAnsi="Times New Roman" w:cs="Times New Roman"/>
          <w:spacing w:val="-2"/>
          <w:sz w:val="28"/>
          <w:szCs w:val="28"/>
          <w:lang w:eastAsia="ru-RU"/>
        </w:rPr>
        <w:t>Уполномоченным органом</w:t>
      </w:r>
      <w:r w:rsidRPr="00AE7C05">
        <w:rPr>
          <w:rFonts w:ascii="Times New Roman" w:hAnsi="Times New Roman"/>
          <w:color w:val="000000"/>
          <w:sz w:val="28"/>
          <w:szCs w:val="28"/>
        </w:rPr>
        <w:t xml:space="preserve"> в </w:t>
      </w:r>
      <w:r w:rsidR="00492AF4">
        <w:rPr>
          <w:rFonts w:ascii="Times New Roman" w:hAnsi="Times New Roman"/>
          <w:color w:val="000000"/>
          <w:sz w:val="28"/>
          <w:szCs w:val="28"/>
        </w:rPr>
        <w:t xml:space="preserve">Конкурсной </w:t>
      </w:r>
      <w:r w:rsidRPr="00AE7C05">
        <w:rPr>
          <w:rFonts w:ascii="Times New Roman" w:hAnsi="Times New Roman"/>
          <w:color w:val="000000"/>
          <w:sz w:val="28"/>
          <w:szCs w:val="28"/>
        </w:rPr>
        <w:t>документации ненадлежащим образом установлено требование к участникам закупки</w:t>
      </w:r>
      <w:r w:rsidR="00F72A3C">
        <w:rPr>
          <w:rFonts w:ascii="Times New Roman" w:hAnsi="Times New Roman"/>
          <w:color w:val="000000"/>
          <w:sz w:val="28"/>
          <w:szCs w:val="28"/>
        </w:rPr>
        <w:t xml:space="preserve"> в отношении членства в саморегулирующей организации (далее – СРО)</w:t>
      </w:r>
      <w:r w:rsidR="006C7366">
        <w:rPr>
          <w:rFonts w:ascii="Times New Roman" w:hAnsi="Times New Roman"/>
          <w:color w:val="000000"/>
          <w:sz w:val="28"/>
          <w:szCs w:val="28"/>
        </w:rPr>
        <w:t>;</w:t>
      </w:r>
    </w:p>
    <w:p w:rsidR="009C0BF2" w:rsidRPr="009C0BF2" w:rsidRDefault="009C0BF2" w:rsidP="009C0BF2">
      <w:pPr>
        <w:pStyle w:val="a3"/>
        <w:widowControl w:val="0"/>
        <w:numPr>
          <w:ilvl w:val="0"/>
          <w:numId w:val="10"/>
        </w:numPr>
        <w:spacing w:after="0" w:line="360" w:lineRule="exact"/>
        <w:ind w:left="0" w:firstLine="1215"/>
        <w:jc w:val="both"/>
        <w:rPr>
          <w:rFonts w:ascii="Times New Roman" w:hAnsi="Times New Roman"/>
          <w:color w:val="000000"/>
          <w:sz w:val="28"/>
          <w:szCs w:val="28"/>
        </w:rPr>
      </w:pPr>
      <w:r w:rsidRPr="009C0BF2">
        <w:rPr>
          <w:rFonts w:ascii="Times New Roman" w:hAnsi="Times New Roman"/>
          <w:color w:val="000000"/>
          <w:sz w:val="28"/>
          <w:szCs w:val="28"/>
        </w:rPr>
        <w:t xml:space="preserve">В Конкурсной документации </w:t>
      </w:r>
      <w:r w:rsidR="009E5AB5">
        <w:rPr>
          <w:rFonts w:ascii="Times New Roman" w:hAnsi="Times New Roman"/>
          <w:color w:val="000000"/>
          <w:sz w:val="28"/>
          <w:szCs w:val="28"/>
        </w:rPr>
        <w:t>неправомерно</w:t>
      </w:r>
      <w:r w:rsidRPr="009C0BF2">
        <w:rPr>
          <w:rFonts w:ascii="Times New Roman" w:hAnsi="Times New Roman"/>
          <w:color w:val="000000"/>
          <w:sz w:val="28"/>
          <w:szCs w:val="28"/>
        </w:rPr>
        <w:t xml:space="preserve"> установлены виды работ, утвержденные </w:t>
      </w:r>
      <w:r w:rsidR="00A307A5" w:rsidRPr="009C0BF2">
        <w:rPr>
          <w:rFonts w:ascii="Times New Roman" w:hAnsi="Times New Roman"/>
          <w:color w:val="000000"/>
          <w:sz w:val="28"/>
          <w:szCs w:val="28"/>
        </w:rPr>
        <w:t xml:space="preserve">постановлением </w:t>
      </w:r>
      <w:r w:rsidRPr="009C0BF2">
        <w:rPr>
          <w:rFonts w:ascii="Times New Roman" w:hAnsi="Times New Roman"/>
          <w:color w:val="000000"/>
          <w:sz w:val="28"/>
          <w:szCs w:val="28"/>
        </w:rPr>
        <w:t>Правительства Российской Федерации от 15.05.2017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Правительства № 570)</w:t>
      </w:r>
      <w:r>
        <w:rPr>
          <w:rFonts w:ascii="Times New Roman" w:hAnsi="Times New Roman"/>
          <w:color w:val="000000"/>
          <w:sz w:val="28"/>
          <w:szCs w:val="28"/>
        </w:rPr>
        <w:t>.</w:t>
      </w:r>
    </w:p>
    <w:p w:rsidR="00643BA0" w:rsidRPr="00761FFB" w:rsidRDefault="00643BA0" w:rsidP="00723C08">
      <w:pPr>
        <w:widowControl w:val="0"/>
        <w:spacing w:after="0" w:line="360" w:lineRule="exact"/>
        <w:ind w:firstLine="851"/>
        <w:contextualSpacing/>
        <w:jc w:val="both"/>
        <w:rPr>
          <w:rFonts w:ascii="Times New Roman" w:hAnsi="Times New Roman"/>
          <w:color w:val="000000"/>
          <w:sz w:val="28"/>
          <w:szCs w:val="28"/>
        </w:rPr>
      </w:pPr>
      <w:r w:rsidRPr="00761FFB">
        <w:rPr>
          <w:rFonts w:ascii="Times New Roman" w:hAnsi="Times New Roman"/>
          <w:color w:val="000000"/>
          <w:sz w:val="28"/>
          <w:szCs w:val="28"/>
        </w:rPr>
        <w:t>Представител</w:t>
      </w:r>
      <w:r>
        <w:rPr>
          <w:rFonts w:ascii="Times New Roman" w:hAnsi="Times New Roman"/>
          <w:color w:val="000000"/>
          <w:sz w:val="28"/>
          <w:szCs w:val="28"/>
        </w:rPr>
        <w:t>ь</w:t>
      </w:r>
      <w:r w:rsidRPr="00761FFB">
        <w:rPr>
          <w:rFonts w:ascii="Times New Roman" w:hAnsi="Times New Roman"/>
          <w:color w:val="000000"/>
          <w:sz w:val="28"/>
          <w:szCs w:val="28"/>
        </w:rPr>
        <w:t xml:space="preserve"> Заказчика на заседании Комиссии не согласил</w:t>
      </w:r>
      <w:r>
        <w:rPr>
          <w:rFonts w:ascii="Times New Roman" w:hAnsi="Times New Roman"/>
          <w:color w:val="000000"/>
          <w:sz w:val="28"/>
          <w:szCs w:val="28"/>
        </w:rPr>
        <w:t>ся с</w:t>
      </w:r>
      <w:r w:rsidRPr="00761FFB">
        <w:rPr>
          <w:rFonts w:ascii="Times New Roman" w:hAnsi="Times New Roman"/>
          <w:color w:val="000000"/>
          <w:sz w:val="28"/>
          <w:szCs w:val="28"/>
        </w:rPr>
        <w:t xml:space="preserve"> довод</w:t>
      </w:r>
      <w:r>
        <w:rPr>
          <w:rFonts w:ascii="Times New Roman" w:hAnsi="Times New Roman"/>
          <w:color w:val="000000"/>
          <w:sz w:val="28"/>
          <w:szCs w:val="28"/>
        </w:rPr>
        <w:t>ами</w:t>
      </w:r>
      <w:r w:rsidRPr="00761FFB">
        <w:rPr>
          <w:rFonts w:ascii="Times New Roman" w:hAnsi="Times New Roman"/>
          <w:color w:val="000000"/>
          <w:sz w:val="28"/>
          <w:szCs w:val="28"/>
        </w:rPr>
        <w:t xml:space="preserve"> Заявителя и сообщил, что при проведении </w:t>
      </w:r>
      <w:r w:rsidR="00672522">
        <w:rPr>
          <w:rFonts w:ascii="Times New Roman" w:hAnsi="Times New Roman"/>
          <w:color w:val="000000"/>
          <w:sz w:val="28"/>
          <w:szCs w:val="28"/>
        </w:rPr>
        <w:t>Конкурса</w:t>
      </w:r>
      <w:r>
        <w:rPr>
          <w:rFonts w:ascii="Times New Roman" w:hAnsi="Times New Roman"/>
          <w:color w:val="000000"/>
          <w:sz w:val="28"/>
          <w:szCs w:val="28"/>
        </w:rPr>
        <w:t xml:space="preserve"> Заказчик</w:t>
      </w:r>
      <w:r w:rsidR="00672522">
        <w:rPr>
          <w:rFonts w:ascii="Times New Roman" w:hAnsi="Times New Roman"/>
          <w:color w:val="000000"/>
          <w:sz w:val="28"/>
          <w:szCs w:val="28"/>
        </w:rPr>
        <w:t>, Уполномоченный орган</w:t>
      </w:r>
      <w:r>
        <w:rPr>
          <w:rFonts w:ascii="Times New Roman" w:hAnsi="Times New Roman"/>
          <w:color w:val="000000"/>
          <w:sz w:val="28"/>
          <w:szCs w:val="28"/>
        </w:rPr>
        <w:t xml:space="preserve"> </w:t>
      </w:r>
      <w:r w:rsidRPr="00761FFB">
        <w:rPr>
          <w:rFonts w:ascii="Times New Roman" w:hAnsi="Times New Roman"/>
          <w:color w:val="000000"/>
          <w:sz w:val="28"/>
          <w:szCs w:val="28"/>
        </w:rPr>
        <w:t>действовал</w:t>
      </w:r>
      <w:r w:rsidR="00672522">
        <w:rPr>
          <w:rFonts w:ascii="Times New Roman" w:hAnsi="Times New Roman"/>
          <w:color w:val="000000"/>
          <w:sz w:val="28"/>
          <w:szCs w:val="28"/>
        </w:rPr>
        <w:t>и</w:t>
      </w:r>
      <w:r>
        <w:rPr>
          <w:rFonts w:ascii="Times New Roman" w:hAnsi="Times New Roman"/>
          <w:color w:val="000000"/>
          <w:sz w:val="28"/>
          <w:szCs w:val="28"/>
        </w:rPr>
        <w:t xml:space="preserve"> </w:t>
      </w:r>
      <w:r w:rsidRPr="00761FFB">
        <w:rPr>
          <w:rFonts w:ascii="Times New Roman" w:hAnsi="Times New Roman"/>
          <w:color w:val="000000"/>
          <w:sz w:val="28"/>
          <w:szCs w:val="28"/>
        </w:rPr>
        <w:t>в соответствии с положениями</w:t>
      </w:r>
      <w:r w:rsidR="00672522">
        <w:rPr>
          <w:rFonts w:ascii="Times New Roman" w:hAnsi="Times New Roman"/>
          <w:color w:val="000000"/>
          <w:sz w:val="28"/>
          <w:szCs w:val="28"/>
        </w:rPr>
        <w:br/>
      </w:r>
      <w:r w:rsidRPr="00761FFB">
        <w:rPr>
          <w:rFonts w:ascii="Times New Roman" w:hAnsi="Times New Roman"/>
          <w:color w:val="000000"/>
          <w:sz w:val="28"/>
          <w:szCs w:val="28"/>
        </w:rPr>
        <w:t>Закона о контрактной системе.</w:t>
      </w:r>
    </w:p>
    <w:p w:rsidR="00672522" w:rsidRPr="00895CAA" w:rsidRDefault="00672522" w:rsidP="00672522">
      <w:pPr>
        <w:spacing w:line="262" w:lineRule="auto"/>
        <w:ind w:firstLine="851"/>
        <w:contextualSpacing/>
        <w:jc w:val="both"/>
        <w:rPr>
          <w:rFonts w:ascii="Times New Roman" w:hAnsi="Times New Roman" w:cs="Times New Roman"/>
          <w:sz w:val="28"/>
          <w:szCs w:val="28"/>
        </w:rPr>
      </w:pPr>
      <w:r w:rsidRPr="00895CAA">
        <w:rPr>
          <w:rFonts w:ascii="Times New Roman" w:hAnsi="Times New Roman" w:cs="Times New Roman"/>
          <w:sz w:val="28"/>
          <w:szCs w:val="28"/>
        </w:rPr>
        <w:t>В ходе рассмотрения жалобы Заявителя на действия Заказчика</w:t>
      </w:r>
      <w:r>
        <w:rPr>
          <w:rFonts w:ascii="Times New Roman" w:hAnsi="Times New Roman" w:cs="Times New Roman"/>
          <w:sz w:val="28"/>
          <w:szCs w:val="28"/>
        </w:rPr>
        <w:t>, Уполномоченного органа</w:t>
      </w:r>
      <w:r w:rsidRPr="00895CAA">
        <w:rPr>
          <w:rFonts w:ascii="Times New Roman" w:hAnsi="Times New Roman" w:cs="Times New Roman"/>
          <w:sz w:val="28"/>
          <w:szCs w:val="28"/>
        </w:rPr>
        <w:t xml:space="preserve"> </w:t>
      </w:r>
      <w:r>
        <w:rPr>
          <w:rFonts w:ascii="Times New Roman" w:hAnsi="Times New Roman" w:cs="Times New Roman"/>
          <w:sz w:val="28"/>
          <w:szCs w:val="28"/>
        </w:rPr>
        <w:t>22.10.2021</w:t>
      </w:r>
      <w:r w:rsidRPr="00895CAA">
        <w:rPr>
          <w:rFonts w:ascii="Times New Roman" w:hAnsi="Times New Roman" w:cs="Times New Roman"/>
          <w:sz w:val="28"/>
          <w:szCs w:val="28"/>
        </w:rPr>
        <w:t xml:space="preserve"> Комиссией в целях полного и всестороннего рассмотрения жалобы в заседании Комиссии объявлен перерыв в соответствии с пунктом 3.32 Административного регламента, заседание продолжилось </w:t>
      </w:r>
      <w:r w:rsidR="00FC0A84">
        <w:rPr>
          <w:rFonts w:ascii="Times New Roman" w:hAnsi="Times New Roman" w:cs="Times New Roman"/>
          <w:sz w:val="28"/>
          <w:szCs w:val="28"/>
        </w:rPr>
        <w:t>26</w:t>
      </w:r>
      <w:r>
        <w:rPr>
          <w:rFonts w:ascii="Times New Roman" w:hAnsi="Times New Roman" w:cs="Times New Roman"/>
          <w:sz w:val="28"/>
          <w:szCs w:val="28"/>
        </w:rPr>
        <w:t>.10.2021</w:t>
      </w:r>
      <w:r w:rsidRPr="00895CAA">
        <w:rPr>
          <w:rFonts w:ascii="Times New Roman" w:hAnsi="Times New Roman" w:cs="Times New Roman"/>
          <w:sz w:val="28"/>
          <w:szCs w:val="28"/>
        </w:rPr>
        <w:t>.</w:t>
      </w:r>
    </w:p>
    <w:p w:rsidR="00672522" w:rsidRPr="00895CAA" w:rsidRDefault="00672522" w:rsidP="00672522">
      <w:pPr>
        <w:spacing w:line="262" w:lineRule="auto"/>
        <w:ind w:firstLine="851"/>
        <w:contextualSpacing/>
        <w:jc w:val="both"/>
        <w:rPr>
          <w:rFonts w:ascii="Times New Roman" w:hAnsi="Times New Roman"/>
          <w:sz w:val="28"/>
          <w:szCs w:val="28"/>
        </w:rPr>
      </w:pPr>
      <w:r w:rsidRPr="00895CAA">
        <w:rPr>
          <w:rFonts w:ascii="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672522" w:rsidRPr="00895CAA" w:rsidRDefault="00672522" w:rsidP="00672522">
      <w:pPr>
        <w:spacing w:after="0" w:line="262" w:lineRule="auto"/>
        <w:ind w:firstLine="851"/>
        <w:contextualSpacing/>
        <w:jc w:val="both"/>
        <w:rPr>
          <w:rFonts w:ascii="Times New Roman" w:hAnsi="Times New Roman"/>
          <w:sz w:val="28"/>
          <w:szCs w:val="28"/>
        </w:rPr>
      </w:pPr>
      <w:r w:rsidRPr="00895CAA">
        <w:rPr>
          <w:rFonts w:ascii="Times New Roman" w:hAnsi="Times New Roman"/>
          <w:sz w:val="28"/>
          <w:szCs w:val="28"/>
        </w:rPr>
        <w:t>В соответствии с извещением об осуществлении закупки, Конкурсной документацией, протоколами, составленными при определении поставщика (подрядчика, исполнителя):</w:t>
      </w:r>
    </w:p>
    <w:p w:rsidR="00672522" w:rsidRPr="00895CAA" w:rsidRDefault="00672522" w:rsidP="00672522">
      <w:pPr>
        <w:numPr>
          <w:ilvl w:val="0"/>
          <w:numId w:val="13"/>
        </w:numPr>
        <w:autoSpaceDE w:val="0"/>
        <w:autoSpaceDN w:val="0"/>
        <w:adjustRightInd w:val="0"/>
        <w:spacing w:after="192" w:line="262" w:lineRule="auto"/>
        <w:ind w:left="0" w:firstLine="851"/>
        <w:contextualSpacing/>
        <w:jc w:val="both"/>
        <w:rPr>
          <w:rFonts w:ascii="Times New Roman" w:hAnsi="Times New Roman"/>
          <w:sz w:val="28"/>
          <w:szCs w:val="28"/>
        </w:rPr>
      </w:pPr>
      <w:r w:rsidRPr="00895CAA">
        <w:rPr>
          <w:rFonts w:ascii="Times New Roman" w:hAnsi="Times New Roman"/>
          <w:sz w:val="28"/>
          <w:szCs w:val="28"/>
        </w:rPr>
        <w:t xml:space="preserve">извещение об осуществлении закупки размещено в ЕИС – </w:t>
      </w:r>
      <w:r>
        <w:rPr>
          <w:rFonts w:ascii="Times New Roman" w:hAnsi="Times New Roman"/>
          <w:sz w:val="28"/>
          <w:szCs w:val="28"/>
        </w:rPr>
        <w:t>12.10.</w:t>
      </w:r>
      <w:r w:rsidRPr="000E6281">
        <w:rPr>
          <w:rFonts w:ascii="Times New Roman" w:hAnsi="Times New Roman"/>
          <w:sz w:val="28"/>
          <w:szCs w:val="28"/>
        </w:rPr>
        <w:t>2021</w:t>
      </w:r>
      <w:r w:rsidRPr="00895CAA">
        <w:rPr>
          <w:rFonts w:ascii="Times New Roman" w:hAnsi="Times New Roman"/>
          <w:sz w:val="28"/>
          <w:szCs w:val="28"/>
        </w:rPr>
        <w:t>;</w:t>
      </w:r>
    </w:p>
    <w:p w:rsidR="00672522" w:rsidRPr="00895CAA" w:rsidRDefault="00672522" w:rsidP="00672522">
      <w:pPr>
        <w:numPr>
          <w:ilvl w:val="0"/>
          <w:numId w:val="13"/>
        </w:numPr>
        <w:autoSpaceDE w:val="0"/>
        <w:autoSpaceDN w:val="0"/>
        <w:adjustRightInd w:val="0"/>
        <w:spacing w:after="192" w:line="262" w:lineRule="auto"/>
        <w:ind w:left="0" w:firstLine="851"/>
        <w:contextualSpacing/>
        <w:jc w:val="both"/>
        <w:rPr>
          <w:rFonts w:ascii="Times New Roman" w:hAnsi="Times New Roman"/>
          <w:sz w:val="28"/>
          <w:szCs w:val="28"/>
        </w:rPr>
      </w:pPr>
      <w:r w:rsidRPr="00895CAA">
        <w:rPr>
          <w:rFonts w:ascii="Times New Roman" w:hAnsi="Times New Roman"/>
          <w:sz w:val="28"/>
          <w:szCs w:val="28"/>
        </w:rPr>
        <w:t>способ определения поставщика (подрядчика, исполнителя) – открытый конкурс в электронной форме;</w:t>
      </w:r>
    </w:p>
    <w:p w:rsidR="00672522" w:rsidRPr="00895CAA" w:rsidRDefault="00672522" w:rsidP="00672522">
      <w:pPr>
        <w:numPr>
          <w:ilvl w:val="0"/>
          <w:numId w:val="13"/>
        </w:numPr>
        <w:autoSpaceDE w:val="0"/>
        <w:autoSpaceDN w:val="0"/>
        <w:adjustRightInd w:val="0"/>
        <w:spacing w:after="192" w:line="262" w:lineRule="auto"/>
        <w:ind w:left="1418" w:hanging="567"/>
        <w:contextualSpacing/>
        <w:jc w:val="both"/>
        <w:rPr>
          <w:rFonts w:ascii="Times New Roman" w:hAnsi="Times New Roman"/>
          <w:sz w:val="28"/>
          <w:szCs w:val="28"/>
        </w:rPr>
      </w:pPr>
      <w:r w:rsidRPr="00895CAA">
        <w:rPr>
          <w:rFonts w:ascii="Times New Roman" w:hAnsi="Times New Roman"/>
          <w:sz w:val="28"/>
          <w:szCs w:val="28"/>
        </w:rPr>
        <w:t xml:space="preserve">начальная (максимальная) цена контракта – </w:t>
      </w:r>
      <w:r w:rsidRPr="00672522">
        <w:rPr>
          <w:rFonts w:ascii="Times New Roman" w:hAnsi="Times New Roman"/>
          <w:sz w:val="28"/>
          <w:szCs w:val="28"/>
        </w:rPr>
        <w:t>1 250 822 521,20</w:t>
      </w:r>
      <w:r>
        <w:rPr>
          <w:rFonts w:ascii="Times New Roman" w:hAnsi="Times New Roman"/>
          <w:sz w:val="28"/>
          <w:szCs w:val="28"/>
        </w:rPr>
        <w:t xml:space="preserve"> </w:t>
      </w:r>
      <w:r w:rsidRPr="00895CAA">
        <w:rPr>
          <w:rFonts w:ascii="Times New Roman" w:hAnsi="Times New Roman"/>
          <w:sz w:val="28"/>
          <w:szCs w:val="28"/>
        </w:rPr>
        <w:t>рубл</w:t>
      </w:r>
      <w:r>
        <w:rPr>
          <w:rFonts w:ascii="Times New Roman" w:hAnsi="Times New Roman"/>
          <w:sz w:val="28"/>
          <w:szCs w:val="28"/>
        </w:rPr>
        <w:t>ь</w:t>
      </w:r>
      <w:r w:rsidRPr="00895CAA">
        <w:rPr>
          <w:rFonts w:ascii="Times New Roman" w:hAnsi="Times New Roman"/>
          <w:sz w:val="28"/>
          <w:szCs w:val="28"/>
        </w:rPr>
        <w:t>;</w:t>
      </w:r>
    </w:p>
    <w:p w:rsidR="00672522" w:rsidRPr="00895CAA" w:rsidRDefault="00672522" w:rsidP="00F550DF">
      <w:pPr>
        <w:numPr>
          <w:ilvl w:val="0"/>
          <w:numId w:val="13"/>
        </w:numPr>
        <w:autoSpaceDE w:val="0"/>
        <w:autoSpaceDN w:val="0"/>
        <w:adjustRightInd w:val="0"/>
        <w:spacing w:after="192" w:line="262" w:lineRule="auto"/>
        <w:ind w:left="0" w:firstLine="851"/>
        <w:contextualSpacing/>
        <w:jc w:val="both"/>
        <w:rPr>
          <w:rFonts w:ascii="Times New Roman" w:hAnsi="Times New Roman"/>
          <w:sz w:val="28"/>
          <w:szCs w:val="28"/>
        </w:rPr>
      </w:pPr>
      <w:r w:rsidRPr="00895CAA">
        <w:rPr>
          <w:rFonts w:ascii="Times New Roman" w:hAnsi="Times New Roman"/>
          <w:sz w:val="28"/>
          <w:szCs w:val="28"/>
        </w:rPr>
        <w:t xml:space="preserve">источник финансирования – </w:t>
      </w:r>
      <w:r w:rsidR="00F550DF" w:rsidRPr="00672522">
        <w:rPr>
          <w:rFonts w:ascii="Times New Roman" w:hAnsi="Times New Roman"/>
          <w:sz w:val="28"/>
          <w:szCs w:val="28"/>
        </w:rPr>
        <w:t xml:space="preserve">средства </w:t>
      </w:r>
      <w:r w:rsidRPr="00672522">
        <w:rPr>
          <w:rFonts w:ascii="Times New Roman" w:hAnsi="Times New Roman"/>
          <w:sz w:val="28"/>
          <w:szCs w:val="28"/>
        </w:rPr>
        <w:t>государственных (муниципальных) унитарных предприятий (Собственные средства)</w:t>
      </w:r>
      <w:r w:rsidRPr="00895CAA">
        <w:rPr>
          <w:rFonts w:ascii="Times New Roman" w:hAnsi="Times New Roman"/>
          <w:sz w:val="28"/>
          <w:szCs w:val="28"/>
        </w:rPr>
        <w:t>, К</w:t>
      </w:r>
      <w:r w:rsidR="00F550DF">
        <w:rPr>
          <w:rFonts w:ascii="Times New Roman" w:hAnsi="Times New Roman"/>
          <w:sz w:val="28"/>
          <w:szCs w:val="28"/>
        </w:rPr>
        <w:t>ВР</w:t>
      </w:r>
      <w:r w:rsidRPr="00895CAA">
        <w:rPr>
          <w:rFonts w:ascii="Times New Roman" w:hAnsi="Times New Roman"/>
          <w:sz w:val="28"/>
          <w:szCs w:val="28"/>
        </w:rPr>
        <w:t xml:space="preserve"> – </w:t>
      </w:r>
      <w:r w:rsidR="00F550DF" w:rsidRPr="00F550DF">
        <w:rPr>
          <w:rFonts w:ascii="Times New Roman" w:hAnsi="Times New Roman"/>
          <w:sz w:val="28"/>
          <w:szCs w:val="28"/>
        </w:rPr>
        <w:t>244</w:t>
      </w:r>
      <w:r w:rsidR="00F550DF">
        <w:rPr>
          <w:rFonts w:ascii="Times New Roman" w:hAnsi="Times New Roman"/>
          <w:sz w:val="28"/>
          <w:szCs w:val="28"/>
        </w:rPr>
        <w:t xml:space="preserve">, </w:t>
      </w:r>
      <w:r w:rsidR="00F550DF" w:rsidRPr="00F550DF">
        <w:rPr>
          <w:rFonts w:ascii="Times New Roman" w:hAnsi="Times New Roman"/>
          <w:sz w:val="28"/>
          <w:szCs w:val="28"/>
        </w:rPr>
        <w:t>466</w:t>
      </w:r>
      <w:r w:rsidRPr="00895CAA">
        <w:rPr>
          <w:rFonts w:ascii="Times New Roman" w:hAnsi="Times New Roman"/>
          <w:sz w:val="28"/>
          <w:szCs w:val="28"/>
        </w:rPr>
        <w:t>;</w:t>
      </w:r>
    </w:p>
    <w:p w:rsidR="00672522" w:rsidRDefault="00672522" w:rsidP="00672522">
      <w:pPr>
        <w:numPr>
          <w:ilvl w:val="0"/>
          <w:numId w:val="13"/>
        </w:numPr>
        <w:autoSpaceDE w:val="0"/>
        <w:autoSpaceDN w:val="0"/>
        <w:adjustRightInd w:val="0"/>
        <w:spacing w:after="0" w:line="262" w:lineRule="auto"/>
        <w:ind w:left="0" w:firstLine="851"/>
        <w:contextualSpacing/>
        <w:jc w:val="both"/>
        <w:rPr>
          <w:rFonts w:ascii="Times New Roman" w:hAnsi="Times New Roman"/>
          <w:sz w:val="28"/>
          <w:szCs w:val="28"/>
        </w:rPr>
      </w:pPr>
      <w:r w:rsidRPr="00895CAA">
        <w:rPr>
          <w:rFonts w:ascii="Times New Roman" w:hAnsi="Times New Roman"/>
          <w:sz w:val="28"/>
          <w:szCs w:val="28"/>
        </w:rPr>
        <w:t xml:space="preserve">дата окончания подачи заявок на участие в Конкурсе – </w:t>
      </w:r>
      <w:r w:rsidR="00F550DF">
        <w:rPr>
          <w:rFonts w:ascii="Times New Roman" w:hAnsi="Times New Roman"/>
          <w:sz w:val="28"/>
          <w:szCs w:val="28"/>
        </w:rPr>
        <w:t>20</w:t>
      </w:r>
      <w:r w:rsidRPr="000E6281">
        <w:rPr>
          <w:rFonts w:ascii="Times New Roman" w:hAnsi="Times New Roman"/>
          <w:sz w:val="28"/>
          <w:szCs w:val="28"/>
        </w:rPr>
        <w:t>.</w:t>
      </w:r>
      <w:r w:rsidR="00F550DF">
        <w:rPr>
          <w:rFonts w:ascii="Times New Roman" w:hAnsi="Times New Roman"/>
          <w:sz w:val="28"/>
          <w:szCs w:val="28"/>
        </w:rPr>
        <w:t>10</w:t>
      </w:r>
      <w:r w:rsidRPr="000E6281">
        <w:rPr>
          <w:rFonts w:ascii="Times New Roman" w:hAnsi="Times New Roman"/>
          <w:sz w:val="28"/>
          <w:szCs w:val="28"/>
        </w:rPr>
        <w:t>.2021</w:t>
      </w:r>
      <w:r w:rsidRPr="00895CAA">
        <w:rPr>
          <w:rFonts w:ascii="Times New Roman" w:hAnsi="Times New Roman"/>
          <w:sz w:val="28"/>
          <w:szCs w:val="28"/>
        </w:rPr>
        <w:t>;</w:t>
      </w:r>
    </w:p>
    <w:p w:rsidR="00672522" w:rsidRDefault="00F550DF" w:rsidP="00672522">
      <w:pPr>
        <w:widowControl w:val="0"/>
        <w:autoSpaceDE w:val="0"/>
        <w:autoSpaceDN w:val="0"/>
        <w:adjustRightInd w:val="0"/>
        <w:spacing w:after="0" w:line="360" w:lineRule="exact"/>
        <w:ind w:firstLine="856"/>
        <w:contextualSpacing/>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ab/>
      </w:r>
      <w:r w:rsidR="00672522">
        <w:rPr>
          <w:rFonts w:ascii="Times New Roman" w:hAnsi="Times New Roman"/>
          <w:sz w:val="28"/>
          <w:szCs w:val="28"/>
        </w:rPr>
        <w:t xml:space="preserve">в соответствии с частью 16 статьи 54.4 Закона о контрактной системе Конкурс признан несостоявшимся, поскольку на участие в Конкурсе подана 1 заявка от участника закупки </w:t>
      </w:r>
      <w:r w:rsidR="00A307A5">
        <w:rPr>
          <w:rFonts w:ascii="Times New Roman" w:hAnsi="Times New Roman"/>
          <w:sz w:val="28"/>
          <w:szCs w:val="28"/>
        </w:rPr>
        <w:t>(</w:t>
      </w:r>
      <w:r>
        <w:rPr>
          <w:rFonts w:ascii="Times New Roman" w:hAnsi="Times New Roman"/>
          <w:sz w:val="28"/>
          <w:szCs w:val="28"/>
        </w:rPr>
        <w:t>А</w:t>
      </w:r>
      <w:r w:rsidR="00672522">
        <w:rPr>
          <w:rFonts w:ascii="Times New Roman" w:hAnsi="Times New Roman"/>
          <w:sz w:val="28"/>
          <w:szCs w:val="28"/>
        </w:rPr>
        <w:t>О «</w:t>
      </w:r>
      <w:r w:rsidRPr="00F550DF">
        <w:rPr>
          <w:rFonts w:ascii="Times New Roman" w:hAnsi="Times New Roman"/>
          <w:sz w:val="28"/>
          <w:szCs w:val="28"/>
        </w:rPr>
        <w:t>АКВАТИК</w:t>
      </w:r>
      <w:r w:rsidR="00672522">
        <w:rPr>
          <w:rFonts w:ascii="Times New Roman" w:hAnsi="Times New Roman"/>
          <w:sz w:val="28"/>
          <w:szCs w:val="28"/>
        </w:rPr>
        <w:t>»</w:t>
      </w:r>
      <w:r w:rsidR="00A307A5">
        <w:rPr>
          <w:rFonts w:ascii="Times New Roman" w:hAnsi="Times New Roman"/>
          <w:sz w:val="28"/>
          <w:szCs w:val="28"/>
        </w:rPr>
        <w:t>)</w:t>
      </w:r>
      <w:r w:rsidR="00672522">
        <w:rPr>
          <w:rFonts w:ascii="Times New Roman" w:hAnsi="Times New Roman"/>
          <w:sz w:val="28"/>
          <w:szCs w:val="28"/>
        </w:rPr>
        <w:t>, которая признана соответствующей требованиям Конкурсной документации и Закона о контрактной системе</w:t>
      </w:r>
      <w:r w:rsidR="00FC0A84">
        <w:rPr>
          <w:rFonts w:ascii="Times New Roman" w:hAnsi="Times New Roman"/>
          <w:sz w:val="28"/>
          <w:szCs w:val="28"/>
        </w:rPr>
        <w:t>.</w:t>
      </w:r>
    </w:p>
    <w:p w:rsidR="00643BA0" w:rsidRPr="00110FB3" w:rsidRDefault="00643BA0" w:rsidP="00672522">
      <w:pPr>
        <w:widowControl w:val="0"/>
        <w:autoSpaceDE w:val="0"/>
        <w:autoSpaceDN w:val="0"/>
        <w:adjustRightInd w:val="0"/>
        <w:spacing w:after="0" w:line="360" w:lineRule="exact"/>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Согласно доводу </w:t>
      </w:r>
      <w:r w:rsidR="00AE7C05">
        <w:rPr>
          <w:rFonts w:ascii="Times New Roman" w:eastAsia="Times New Roman" w:hAnsi="Times New Roman" w:cs="Times New Roman"/>
          <w:color w:val="000000"/>
          <w:sz w:val="28"/>
          <w:szCs w:val="28"/>
          <w:lang w:eastAsia="ru-RU"/>
        </w:rPr>
        <w:t xml:space="preserve">Заявителя </w:t>
      </w:r>
      <w:r w:rsidR="00AE7C05" w:rsidRPr="00AE7C05">
        <w:rPr>
          <w:rFonts w:ascii="Times New Roman" w:eastAsia="Times New Roman" w:hAnsi="Times New Roman" w:cs="Times New Roman"/>
          <w:color w:val="000000"/>
          <w:sz w:val="28"/>
          <w:szCs w:val="28"/>
          <w:lang w:eastAsia="ru-RU"/>
        </w:rPr>
        <w:t>Заказчиком</w:t>
      </w:r>
      <w:r w:rsidR="00A307A5">
        <w:rPr>
          <w:rFonts w:ascii="Times New Roman" w:eastAsia="Times New Roman" w:hAnsi="Times New Roman" w:cs="Times New Roman"/>
          <w:color w:val="000000"/>
          <w:sz w:val="28"/>
          <w:szCs w:val="28"/>
          <w:lang w:eastAsia="ru-RU"/>
        </w:rPr>
        <w:t xml:space="preserve">, </w:t>
      </w:r>
      <w:r w:rsidR="00A307A5">
        <w:rPr>
          <w:rFonts w:ascii="Times New Roman" w:eastAsia="Times New Roman" w:hAnsi="Times New Roman" w:cs="Times New Roman"/>
          <w:spacing w:val="-2"/>
          <w:sz w:val="28"/>
          <w:szCs w:val="28"/>
          <w:lang w:eastAsia="ru-RU"/>
        </w:rPr>
        <w:t>Уполномоченным органом</w:t>
      </w:r>
      <w:r w:rsidR="00AE7C05" w:rsidRPr="00AE7C05">
        <w:rPr>
          <w:rFonts w:ascii="Times New Roman" w:eastAsia="Times New Roman" w:hAnsi="Times New Roman" w:cs="Times New Roman"/>
          <w:color w:val="000000"/>
          <w:sz w:val="28"/>
          <w:szCs w:val="28"/>
          <w:lang w:eastAsia="ru-RU"/>
        </w:rPr>
        <w:t xml:space="preserve"> в </w:t>
      </w:r>
      <w:r w:rsidR="00FA0327">
        <w:rPr>
          <w:rFonts w:ascii="Times New Roman" w:eastAsia="Times New Roman" w:hAnsi="Times New Roman" w:cs="Times New Roman"/>
          <w:color w:val="000000"/>
          <w:sz w:val="28"/>
          <w:szCs w:val="28"/>
          <w:lang w:eastAsia="ru-RU"/>
        </w:rPr>
        <w:t xml:space="preserve">Конкурсной </w:t>
      </w:r>
      <w:r w:rsidR="00AE7C05" w:rsidRPr="00AE7C05">
        <w:rPr>
          <w:rFonts w:ascii="Times New Roman" w:eastAsia="Times New Roman" w:hAnsi="Times New Roman" w:cs="Times New Roman"/>
          <w:color w:val="000000"/>
          <w:sz w:val="28"/>
          <w:szCs w:val="28"/>
          <w:lang w:eastAsia="ru-RU"/>
        </w:rPr>
        <w:t>документации ненадлежащим образом установлено требование к участникам за</w:t>
      </w:r>
      <w:r w:rsidR="00110FB3">
        <w:rPr>
          <w:rFonts w:ascii="Times New Roman" w:eastAsia="Times New Roman" w:hAnsi="Times New Roman" w:cs="Times New Roman"/>
          <w:color w:val="000000"/>
          <w:sz w:val="28"/>
          <w:szCs w:val="28"/>
          <w:lang w:eastAsia="ru-RU"/>
        </w:rPr>
        <w:t xml:space="preserve">купки о наличии членства в СРО, а именно </w:t>
      </w:r>
      <w:r w:rsidR="00FA0327" w:rsidRPr="00FA0327">
        <w:rPr>
          <w:rFonts w:ascii="Times New Roman" w:eastAsia="Times New Roman" w:hAnsi="Times New Roman" w:cs="Times New Roman"/>
          <w:color w:val="000000"/>
          <w:sz w:val="28"/>
          <w:szCs w:val="28"/>
          <w:lang w:eastAsia="ru-RU"/>
        </w:rPr>
        <w:t>Заказчиком</w:t>
      </w:r>
      <w:r w:rsidR="00A307A5">
        <w:rPr>
          <w:rFonts w:ascii="Times New Roman" w:eastAsia="Times New Roman" w:hAnsi="Times New Roman" w:cs="Times New Roman"/>
          <w:color w:val="000000"/>
          <w:sz w:val="28"/>
          <w:szCs w:val="28"/>
          <w:lang w:eastAsia="ru-RU"/>
        </w:rPr>
        <w:t xml:space="preserve">, </w:t>
      </w:r>
      <w:r w:rsidR="00A307A5">
        <w:rPr>
          <w:rFonts w:ascii="Times New Roman" w:eastAsia="Times New Roman" w:hAnsi="Times New Roman" w:cs="Times New Roman"/>
          <w:spacing w:val="-2"/>
          <w:sz w:val="28"/>
          <w:szCs w:val="28"/>
          <w:lang w:eastAsia="ru-RU"/>
        </w:rPr>
        <w:t>Уполномоченным органом</w:t>
      </w:r>
      <w:r w:rsidR="00FA0327" w:rsidRPr="00FA0327">
        <w:rPr>
          <w:rFonts w:ascii="Times New Roman" w:eastAsia="Times New Roman" w:hAnsi="Times New Roman" w:cs="Times New Roman"/>
          <w:color w:val="000000"/>
          <w:sz w:val="28"/>
          <w:szCs w:val="28"/>
          <w:lang w:eastAsia="ru-RU"/>
        </w:rPr>
        <w:t xml:space="preserve"> в </w:t>
      </w:r>
      <w:r w:rsidR="00FA0327">
        <w:rPr>
          <w:rFonts w:ascii="Times New Roman" w:eastAsia="Times New Roman" w:hAnsi="Times New Roman" w:cs="Times New Roman"/>
          <w:color w:val="000000"/>
          <w:sz w:val="28"/>
          <w:szCs w:val="28"/>
          <w:lang w:eastAsia="ru-RU"/>
        </w:rPr>
        <w:t xml:space="preserve">Конкурсной </w:t>
      </w:r>
      <w:r w:rsidR="00FA0327" w:rsidRPr="00FA0327">
        <w:rPr>
          <w:rFonts w:ascii="Times New Roman" w:eastAsia="Times New Roman" w:hAnsi="Times New Roman" w:cs="Times New Roman"/>
          <w:color w:val="000000"/>
          <w:sz w:val="28"/>
          <w:szCs w:val="28"/>
          <w:lang w:eastAsia="ru-RU"/>
        </w:rPr>
        <w:t>документации не установлены требования к компенсационному фонду возмещения вреда</w:t>
      </w:r>
      <w:r w:rsidR="00FA0327">
        <w:rPr>
          <w:rFonts w:ascii="Times New Roman" w:eastAsia="Times New Roman" w:hAnsi="Times New Roman" w:cs="Times New Roman"/>
          <w:color w:val="000000"/>
          <w:sz w:val="28"/>
          <w:szCs w:val="28"/>
          <w:lang w:eastAsia="ru-RU"/>
        </w:rPr>
        <w:t>.</w:t>
      </w:r>
    </w:p>
    <w:p w:rsidR="00672522" w:rsidRPr="00895CAA" w:rsidRDefault="00672522" w:rsidP="00672522">
      <w:pPr>
        <w:tabs>
          <w:tab w:val="left" w:pos="9498"/>
        </w:tabs>
        <w:spacing w:after="0" w:line="264" w:lineRule="auto"/>
        <w:ind w:firstLine="851"/>
        <w:contextualSpacing/>
        <w:jc w:val="both"/>
        <w:rPr>
          <w:rFonts w:ascii="Times New Roman" w:hAnsi="Times New Roman"/>
          <w:sz w:val="28"/>
          <w:szCs w:val="28"/>
        </w:rPr>
      </w:pPr>
      <w:r w:rsidRPr="00895CAA">
        <w:rPr>
          <w:rFonts w:ascii="Times New Roman" w:hAnsi="Times New Roman"/>
          <w:sz w:val="28"/>
          <w:szCs w:val="28"/>
        </w:rPr>
        <w:t>В соответствии с пунктом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72522" w:rsidRPr="00895CAA" w:rsidRDefault="00672522" w:rsidP="00672522">
      <w:pPr>
        <w:tabs>
          <w:tab w:val="left" w:pos="9498"/>
        </w:tabs>
        <w:spacing w:after="0" w:line="264" w:lineRule="auto"/>
        <w:ind w:firstLine="851"/>
        <w:contextualSpacing/>
        <w:jc w:val="both"/>
        <w:rPr>
          <w:rFonts w:ascii="Times New Roman" w:hAnsi="Times New Roman"/>
          <w:sz w:val="28"/>
          <w:szCs w:val="28"/>
        </w:rPr>
      </w:pPr>
      <w:r w:rsidRPr="00895CAA">
        <w:rPr>
          <w:rFonts w:ascii="Times New Roman" w:hAnsi="Times New Roman"/>
          <w:sz w:val="28"/>
          <w:szCs w:val="28"/>
        </w:rPr>
        <w:t xml:space="preserve">Согласно части 5 статьи 31 Закона о контрактной системе информация об установленных требованиях в соответствии с частями 1, 1.1, 2 и 2.1 </w:t>
      </w:r>
      <w:r w:rsidRPr="00895CAA">
        <w:rPr>
          <w:rFonts w:ascii="Times New Roman" w:hAnsi="Times New Roman"/>
          <w:sz w:val="28"/>
          <w:szCs w:val="28"/>
        </w:rPr>
        <w:br/>
        <w:t>статьи 31 Закона о контрактной системе указывается заказчиком в извещении об осуществлении закупки и документации о закупке.</w:t>
      </w:r>
    </w:p>
    <w:p w:rsidR="00672522" w:rsidRPr="00895CAA" w:rsidRDefault="00672522" w:rsidP="00672522">
      <w:pPr>
        <w:tabs>
          <w:tab w:val="left" w:pos="9498"/>
        </w:tabs>
        <w:spacing w:after="0" w:line="264" w:lineRule="auto"/>
        <w:ind w:firstLine="851"/>
        <w:contextualSpacing/>
        <w:jc w:val="both"/>
        <w:rPr>
          <w:rFonts w:ascii="Times New Roman" w:hAnsi="Times New Roman"/>
          <w:sz w:val="28"/>
          <w:szCs w:val="28"/>
        </w:rPr>
      </w:pPr>
      <w:r w:rsidRPr="00895CAA">
        <w:rPr>
          <w:rFonts w:ascii="Times New Roman" w:hAnsi="Times New Roman"/>
          <w:sz w:val="28"/>
          <w:szCs w:val="28"/>
        </w:rPr>
        <w:t xml:space="preserve">В соответствии с частью 1 статьи 55.8 </w:t>
      </w:r>
      <w:r w:rsidR="00A307A5" w:rsidRPr="00A307A5">
        <w:rPr>
          <w:rFonts w:ascii="Times New Roman" w:hAnsi="Times New Roman"/>
          <w:sz w:val="28"/>
          <w:szCs w:val="28"/>
        </w:rPr>
        <w:t>Градостроительного кодекса Российской Федерации (далее — ГрК РФ)</w:t>
      </w:r>
      <w:r w:rsidR="00A307A5">
        <w:rPr>
          <w:rFonts w:ascii="Times New Roman" w:hAnsi="Times New Roman"/>
          <w:sz w:val="28"/>
          <w:szCs w:val="28"/>
        </w:rPr>
        <w:t xml:space="preserve"> </w:t>
      </w:r>
      <w:r w:rsidRPr="00895CAA">
        <w:rPr>
          <w:rFonts w:ascii="Times New Roman" w:hAnsi="Times New Roman"/>
          <w:sz w:val="28"/>
          <w:szCs w:val="28"/>
        </w:rPr>
        <w:t xml:space="preserve">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895CAA">
        <w:rPr>
          <w:rFonts w:ascii="Times New Roman" w:hAnsi="Times New Roman"/>
          <w:sz w:val="28"/>
          <w:szCs w:val="28"/>
        </w:rPr>
        <w:t>ГрК</w:t>
      </w:r>
      <w:proofErr w:type="spellEnd"/>
      <w:r w:rsidR="00FC0A84">
        <w:rPr>
          <w:rFonts w:ascii="Times New Roman" w:hAnsi="Times New Roman"/>
          <w:sz w:val="28"/>
          <w:szCs w:val="28"/>
        </w:rPr>
        <w:t xml:space="preserve"> РФ</w:t>
      </w:r>
      <w:r w:rsidRPr="00895CAA">
        <w:rPr>
          <w:rFonts w:ascii="Times New Roman" w:hAnsi="Times New Roman"/>
          <w:sz w:val="28"/>
          <w:szCs w:val="28"/>
        </w:rPr>
        <w:t>.</w:t>
      </w:r>
    </w:p>
    <w:p w:rsidR="00672522" w:rsidRPr="00895CAA" w:rsidRDefault="00672522" w:rsidP="00672522">
      <w:pPr>
        <w:tabs>
          <w:tab w:val="left" w:pos="9498"/>
        </w:tabs>
        <w:spacing w:after="0" w:line="264" w:lineRule="auto"/>
        <w:ind w:firstLine="851"/>
        <w:contextualSpacing/>
        <w:jc w:val="both"/>
        <w:rPr>
          <w:rFonts w:ascii="Times New Roman" w:hAnsi="Times New Roman"/>
          <w:sz w:val="28"/>
          <w:szCs w:val="28"/>
        </w:rPr>
      </w:pPr>
      <w:r w:rsidRPr="00895CAA">
        <w:rPr>
          <w:rFonts w:ascii="Times New Roman" w:hAnsi="Times New Roman"/>
          <w:sz w:val="28"/>
          <w:szCs w:val="28"/>
        </w:rPr>
        <w:t xml:space="preserve">Частью 12 статьи 55.16 </w:t>
      </w:r>
      <w:proofErr w:type="spellStart"/>
      <w:r w:rsidRPr="00895CAA">
        <w:rPr>
          <w:rFonts w:ascii="Times New Roman" w:hAnsi="Times New Roman"/>
          <w:sz w:val="28"/>
          <w:szCs w:val="28"/>
        </w:rPr>
        <w:t>ГрК</w:t>
      </w:r>
      <w:proofErr w:type="spellEnd"/>
      <w:r w:rsidRPr="00895CAA">
        <w:rPr>
          <w:rFonts w:ascii="Times New Roman" w:hAnsi="Times New Roman"/>
          <w:sz w:val="28"/>
          <w:szCs w:val="28"/>
        </w:rPr>
        <w:t xml:space="preserve"> </w:t>
      </w:r>
      <w:r w:rsidR="00FC0A84">
        <w:rPr>
          <w:rFonts w:ascii="Times New Roman" w:hAnsi="Times New Roman"/>
          <w:sz w:val="28"/>
          <w:szCs w:val="28"/>
        </w:rPr>
        <w:t xml:space="preserve">РФ </w:t>
      </w:r>
      <w:r w:rsidRPr="00895CAA">
        <w:rPr>
          <w:rFonts w:ascii="Times New Roman" w:hAnsi="Times New Roman"/>
          <w:sz w:val="28"/>
          <w:szCs w:val="28"/>
        </w:rPr>
        <w:t>установлены минимальные размеры взносов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w:t>
      </w:r>
    </w:p>
    <w:p w:rsidR="00672522" w:rsidRPr="00895CAA" w:rsidRDefault="00672522" w:rsidP="00672522">
      <w:pPr>
        <w:tabs>
          <w:tab w:val="left" w:pos="9498"/>
        </w:tabs>
        <w:spacing w:after="0" w:line="264" w:lineRule="auto"/>
        <w:ind w:firstLine="851"/>
        <w:contextualSpacing/>
        <w:jc w:val="both"/>
        <w:rPr>
          <w:rFonts w:ascii="Times New Roman" w:hAnsi="Times New Roman"/>
          <w:sz w:val="28"/>
          <w:szCs w:val="28"/>
        </w:rPr>
      </w:pPr>
      <w:r w:rsidRPr="00895CAA">
        <w:rPr>
          <w:rFonts w:ascii="Times New Roman" w:hAnsi="Times New Roman"/>
          <w:sz w:val="28"/>
          <w:szCs w:val="28"/>
        </w:rPr>
        <w:t xml:space="preserve">Пунктом </w:t>
      </w:r>
      <w:r>
        <w:rPr>
          <w:rFonts w:ascii="Times New Roman" w:hAnsi="Times New Roman"/>
          <w:sz w:val="28"/>
          <w:szCs w:val="28"/>
        </w:rPr>
        <w:t>20 информационной карты</w:t>
      </w:r>
      <w:r w:rsidRPr="00895CAA">
        <w:rPr>
          <w:rFonts w:ascii="Times New Roman" w:hAnsi="Times New Roman"/>
          <w:sz w:val="28"/>
          <w:szCs w:val="28"/>
        </w:rPr>
        <w:t xml:space="preserve"> Конкурсной документаци</w:t>
      </w:r>
      <w:r>
        <w:rPr>
          <w:rFonts w:ascii="Times New Roman" w:hAnsi="Times New Roman"/>
          <w:sz w:val="28"/>
          <w:szCs w:val="28"/>
        </w:rPr>
        <w:t>и</w:t>
      </w:r>
      <w:r w:rsidRPr="00895CAA">
        <w:rPr>
          <w:rFonts w:ascii="Times New Roman" w:hAnsi="Times New Roman"/>
          <w:sz w:val="28"/>
          <w:szCs w:val="28"/>
        </w:rPr>
        <w:t xml:space="preserve"> установлено следующее требование к участникам закупки: «</w:t>
      </w:r>
      <w:r w:rsidRPr="00A16005">
        <w:rPr>
          <w:rFonts w:ascii="Times New Roman" w:hAnsi="Times New Roman"/>
          <w:sz w:val="28"/>
          <w:szCs w:val="28"/>
        </w:rPr>
        <w:t>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w:t>
      </w:r>
      <w:r>
        <w:rPr>
          <w:rFonts w:ascii="Times New Roman" w:hAnsi="Times New Roman"/>
          <w:sz w:val="28"/>
          <w:szCs w:val="28"/>
        </w:rPr>
        <w:t>.</w:t>
      </w:r>
      <w:r w:rsidRPr="00A16005">
        <w:rPr>
          <w:rFonts w:ascii="Times New Roman" w:hAnsi="Times New Roman"/>
          <w:sz w:val="28"/>
          <w:szCs w:val="28"/>
        </w:rPr>
        <w:t xml:space="preserve"> </w:t>
      </w:r>
      <w:r w:rsidRPr="00672522">
        <w:rPr>
          <w:rFonts w:ascii="Times New Roman" w:hAnsi="Times New Roman"/>
          <w:sz w:val="28"/>
          <w:szCs w:val="28"/>
        </w:rPr>
        <w:t>При этом у саморегулируемой организации, членом которой является участник электронного аукциона, должен иметься компенсационный фонд обеспечения договорных обязательств, сформированный в соответствии со статьями 55.4 и 55.16 Градостроительного кодекса Российской Федерации. Совокупный размер обязательств участника закупки по договорам, которые заключены с использованием конкурентных способов заключения договоров, не должен превышать уровень ответственности участника по компенсационному фонду обеспечения договорных обязательств. Перечисленные требования не распространяются на участников закупки, предложивших в ходе электронного аукциона цену контракта менее 3 миллионов рублей, а также на участников электронного аукциона, которые являются унитарными предприятиями, государственными и муниципальными учреждениями, юридическими лицами с участием публично-правовых образований и отвечают условиям, предусмотренным ч</w:t>
      </w:r>
      <w:r>
        <w:rPr>
          <w:rFonts w:ascii="Times New Roman" w:hAnsi="Times New Roman"/>
          <w:sz w:val="28"/>
          <w:szCs w:val="28"/>
        </w:rPr>
        <w:t>астью</w:t>
      </w:r>
      <w:r w:rsidRPr="00672522">
        <w:rPr>
          <w:rFonts w:ascii="Times New Roman" w:hAnsi="Times New Roman"/>
          <w:sz w:val="28"/>
          <w:szCs w:val="28"/>
        </w:rPr>
        <w:t xml:space="preserve"> 4.1 ст</w:t>
      </w:r>
      <w:r>
        <w:rPr>
          <w:rFonts w:ascii="Times New Roman" w:hAnsi="Times New Roman"/>
          <w:sz w:val="28"/>
          <w:szCs w:val="28"/>
        </w:rPr>
        <w:t>атьи</w:t>
      </w:r>
      <w:r w:rsidRPr="00672522">
        <w:rPr>
          <w:rFonts w:ascii="Times New Roman" w:hAnsi="Times New Roman"/>
          <w:sz w:val="28"/>
          <w:szCs w:val="28"/>
        </w:rPr>
        <w:t xml:space="preserve"> 48 </w:t>
      </w:r>
      <w:proofErr w:type="spellStart"/>
      <w:r w:rsidRPr="00672522">
        <w:rPr>
          <w:rFonts w:ascii="Times New Roman" w:hAnsi="Times New Roman"/>
          <w:sz w:val="28"/>
          <w:szCs w:val="28"/>
        </w:rPr>
        <w:t>ГрК</w:t>
      </w:r>
      <w:proofErr w:type="spellEnd"/>
      <w:r w:rsidR="00FC0A84">
        <w:rPr>
          <w:rFonts w:ascii="Times New Roman" w:hAnsi="Times New Roman"/>
          <w:sz w:val="28"/>
          <w:szCs w:val="28"/>
        </w:rPr>
        <w:t xml:space="preserve"> РФ</w:t>
      </w:r>
      <w:r>
        <w:rPr>
          <w:rFonts w:ascii="Times New Roman" w:hAnsi="Times New Roman"/>
          <w:sz w:val="28"/>
          <w:szCs w:val="28"/>
        </w:rPr>
        <w:t>»</w:t>
      </w:r>
      <w:r w:rsidRPr="00895CAA">
        <w:rPr>
          <w:rFonts w:ascii="Times New Roman" w:hAnsi="Times New Roman"/>
          <w:sz w:val="28"/>
          <w:szCs w:val="28"/>
        </w:rPr>
        <w:t>.</w:t>
      </w:r>
    </w:p>
    <w:p w:rsidR="00672522" w:rsidRPr="00895CAA" w:rsidRDefault="00672522" w:rsidP="00672522">
      <w:pPr>
        <w:tabs>
          <w:tab w:val="left" w:pos="9498"/>
        </w:tabs>
        <w:spacing w:after="0" w:line="264" w:lineRule="auto"/>
        <w:ind w:firstLine="851"/>
        <w:contextualSpacing/>
        <w:jc w:val="both"/>
        <w:rPr>
          <w:rFonts w:ascii="Times New Roman" w:hAnsi="Times New Roman"/>
          <w:sz w:val="28"/>
          <w:szCs w:val="28"/>
        </w:rPr>
      </w:pPr>
      <w:r w:rsidRPr="00895CAA">
        <w:rPr>
          <w:rFonts w:ascii="Times New Roman" w:hAnsi="Times New Roman"/>
          <w:sz w:val="28"/>
          <w:szCs w:val="28"/>
        </w:rPr>
        <w:t>При этом на заседании Комиссии установлено, что Заказчиком</w:t>
      </w:r>
      <w:r>
        <w:rPr>
          <w:rFonts w:ascii="Times New Roman" w:hAnsi="Times New Roman"/>
          <w:sz w:val="28"/>
          <w:szCs w:val="28"/>
        </w:rPr>
        <w:t>, Уполномоченным органом</w:t>
      </w:r>
      <w:r w:rsidRPr="00895CAA">
        <w:rPr>
          <w:rFonts w:ascii="Times New Roman" w:hAnsi="Times New Roman"/>
          <w:sz w:val="28"/>
          <w:szCs w:val="28"/>
        </w:rPr>
        <w:t xml:space="preserve"> в Конкурсной документации </w:t>
      </w:r>
      <w:r>
        <w:rPr>
          <w:rFonts w:ascii="Times New Roman" w:hAnsi="Times New Roman"/>
          <w:sz w:val="28"/>
          <w:szCs w:val="28"/>
        </w:rPr>
        <w:t>не</w:t>
      </w:r>
      <w:r w:rsidR="00A307A5">
        <w:rPr>
          <w:rFonts w:ascii="Times New Roman" w:hAnsi="Times New Roman"/>
          <w:sz w:val="28"/>
          <w:szCs w:val="28"/>
        </w:rPr>
        <w:br/>
      </w:r>
      <w:r w:rsidRPr="00895CAA">
        <w:rPr>
          <w:rFonts w:ascii="Times New Roman" w:hAnsi="Times New Roman"/>
          <w:sz w:val="28"/>
          <w:szCs w:val="28"/>
        </w:rPr>
        <w:t xml:space="preserve">установлено требование к </w:t>
      </w:r>
      <w:r>
        <w:rPr>
          <w:rFonts w:ascii="Times New Roman" w:hAnsi="Times New Roman"/>
          <w:sz w:val="28"/>
          <w:szCs w:val="28"/>
        </w:rPr>
        <w:t>фонду возмещения вреда в соответствии с</w:t>
      </w:r>
      <w:r w:rsidRPr="00895CAA">
        <w:rPr>
          <w:rFonts w:ascii="Times New Roman" w:hAnsi="Times New Roman"/>
          <w:sz w:val="28"/>
          <w:szCs w:val="28"/>
        </w:rPr>
        <w:t xml:space="preserve"> частью 12 статьи 55.16 </w:t>
      </w:r>
      <w:proofErr w:type="spellStart"/>
      <w:r w:rsidRPr="00895CAA">
        <w:rPr>
          <w:rFonts w:ascii="Times New Roman" w:hAnsi="Times New Roman"/>
          <w:sz w:val="28"/>
          <w:szCs w:val="28"/>
        </w:rPr>
        <w:t>ГрК</w:t>
      </w:r>
      <w:proofErr w:type="spellEnd"/>
      <w:r w:rsidR="00FC0A84">
        <w:rPr>
          <w:rFonts w:ascii="Times New Roman" w:hAnsi="Times New Roman"/>
          <w:sz w:val="28"/>
          <w:szCs w:val="28"/>
        </w:rPr>
        <w:t xml:space="preserve"> РФ</w:t>
      </w:r>
      <w:r>
        <w:rPr>
          <w:rFonts w:ascii="Times New Roman" w:hAnsi="Times New Roman"/>
          <w:sz w:val="28"/>
          <w:szCs w:val="28"/>
        </w:rPr>
        <w:t>.</w:t>
      </w:r>
    </w:p>
    <w:p w:rsidR="00672522" w:rsidRDefault="00672522" w:rsidP="00672522">
      <w:pPr>
        <w:tabs>
          <w:tab w:val="left" w:pos="9498"/>
        </w:tabs>
        <w:spacing w:after="0" w:line="264" w:lineRule="auto"/>
        <w:ind w:firstLine="851"/>
        <w:contextualSpacing/>
        <w:jc w:val="both"/>
        <w:rPr>
          <w:rFonts w:ascii="Times New Roman" w:hAnsi="Times New Roman"/>
          <w:sz w:val="28"/>
          <w:szCs w:val="28"/>
        </w:rPr>
      </w:pPr>
      <w:r w:rsidRPr="00895CAA">
        <w:rPr>
          <w:rFonts w:ascii="Times New Roman" w:hAnsi="Times New Roman"/>
          <w:sz w:val="28"/>
          <w:szCs w:val="28"/>
        </w:rPr>
        <w:t>Учитывая изложенное</w:t>
      </w:r>
      <w:r>
        <w:rPr>
          <w:rFonts w:ascii="Times New Roman" w:hAnsi="Times New Roman"/>
          <w:sz w:val="28"/>
          <w:szCs w:val="28"/>
        </w:rPr>
        <w:t xml:space="preserve">, действия Заказчика, Уполномоченного органа ненадлежащим образом установивших требование о наличии у участника закупки членства в саморегулируемой организации </w:t>
      </w:r>
      <w:r w:rsidRPr="00895CAA">
        <w:rPr>
          <w:rFonts w:ascii="Times New Roman" w:hAnsi="Times New Roman"/>
          <w:sz w:val="28"/>
          <w:szCs w:val="28"/>
        </w:rPr>
        <w:t xml:space="preserve">нарушают пункт 1 части 1 статьи 31 Закона о контрактной системе и содержат признаки состава административного правонарушения, </w:t>
      </w:r>
      <w:r>
        <w:rPr>
          <w:rFonts w:ascii="Times New Roman" w:hAnsi="Times New Roman"/>
          <w:sz w:val="28"/>
          <w:szCs w:val="28"/>
        </w:rPr>
        <w:t>ответственность за совершение которого предусмотрена</w:t>
      </w:r>
      <w:r w:rsidRPr="00895CAA">
        <w:rPr>
          <w:rFonts w:ascii="Times New Roman" w:hAnsi="Times New Roman"/>
          <w:sz w:val="28"/>
          <w:szCs w:val="28"/>
        </w:rPr>
        <w:t xml:space="preserve"> частью 4</w:t>
      </w:r>
      <w:r w:rsidR="007434C7">
        <w:rPr>
          <w:rFonts w:ascii="Times New Roman" w:hAnsi="Times New Roman"/>
          <w:sz w:val="28"/>
          <w:szCs w:val="28"/>
        </w:rPr>
        <w:t>.2</w:t>
      </w:r>
      <w:r w:rsidRPr="00895CAA">
        <w:rPr>
          <w:rFonts w:ascii="Times New Roman" w:hAnsi="Times New Roman"/>
          <w:sz w:val="28"/>
          <w:szCs w:val="28"/>
        </w:rPr>
        <w:t xml:space="preserve"> статьи 7.30 Кодекса Российской Федерации об административных правонарушениях.</w:t>
      </w:r>
    </w:p>
    <w:p w:rsidR="00672522" w:rsidRPr="00895CAA" w:rsidRDefault="00672522" w:rsidP="00672522">
      <w:pPr>
        <w:tabs>
          <w:tab w:val="left" w:pos="9498"/>
        </w:tabs>
        <w:spacing w:after="0" w:line="264" w:lineRule="auto"/>
        <w:ind w:firstLine="851"/>
        <w:contextualSpacing/>
        <w:jc w:val="both"/>
        <w:rPr>
          <w:rFonts w:ascii="Times New Roman" w:hAnsi="Times New Roman"/>
          <w:sz w:val="28"/>
          <w:szCs w:val="28"/>
        </w:rPr>
      </w:pPr>
      <w:r>
        <w:rPr>
          <w:rFonts w:ascii="Times New Roman" w:hAnsi="Times New Roman"/>
          <w:sz w:val="28"/>
          <w:szCs w:val="28"/>
        </w:rPr>
        <w:t>Вместе с тем Комиссия приходит к выводу, что указанное нарушение не повлияло на результат определения поставщика (подрядчика, исполнителя), поскольку на участие в Конкурсе подана 1 заявка от участника закупки, в составе которой представлена выписка из реестра членов саморегулируемой организации, соответствующая требованиям законодательства Российской Федерации о контрактной системе.</w:t>
      </w:r>
    </w:p>
    <w:p w:rsidR="00F550DF" w:rsidRDefault="00F550DF" w:rsidP="009C0BF2">
      <w:pPr>
        <w:autoSpaceDE w:val="0"/>
        <w:autoSpaceDN w:val="0"/>
        <w:adjustRightInd w:val="0"/>
        <w:spacing w:after="0" w:line="247" w:lineRule="auto"/>
        <w:ind w:firstLine="567"/>
        <w:jc w:val="both"/>
        <w:rPr>
          <w:rFonts w:ascii="Times New Roman" w:hAnsi="Times New Roman"/>
          <w:sz w:val="28"/>
          <w:szCs w:val="28"/>
        </w:rPr>
      </w:pPr>
      <w:r>
        <w:rPr>
          <w:rFonts w:ascii="Times New Roman" w:hAnsi="Times New Roman"/>
          <w:sz w:val="28"/>
          <w:szCs w:val="28"/>
        </w:rPr>
        <w:t>2.</w:t>
      </w:r>
      <w:r w:rsidRPr="00F550DF">
        <w:rPr>
          <w:rFonts w:ascii="Times New Roman" w:hAnsi="Times New Roman"/>
          <w:sz w:val="28"/>
          <w:szCs w:val="28"/>
        </w:rPr>
        <w:tab/>
      </w:r>
      <w:r>
        <w:rPr>
          <w:rFonts w:ascii="Times New Roman" w:hAnsi="Times New Roman"/>
          <w:sz w:val="28"/>
          <w:szCs w:val="28"/>
        </w:rPr>
        <w:t xml:space="preserve">Согласно доводу Заявителя </w:t>
      </w:r>
      <w:r w:rsidRPr="00F550DF">
        <w:rPr>
          <w:rFonts w:ascii="Times New Roman" w:hAnsi="Times New Roman"/>
          <w:sz w:val="28"/>
          <w:szCs w:val="28"/>
        </w:rPr>
        <w:t xml:space="preserve">в Конкурсной документации </w:t>
      </w:r>
      <w:r w:rsidR="009E5AB5">
        <w:rPr>
          <w:rFonts w:ascii="Times New Roman" w:hAnsi="Times New Roman"/>
          <w:sz w:val="28"/>
          <w:szCs w:val="28"/>
        </w:rPr>
        <w:t>неправомерно</w:t>
      </w:r>
      <w:r w:rsidRPr="00F550DF">
        <w:rPr>
          <w:rFonts w:ascii="Times New Roman" w:hAnsi="Times New Roman"/>
          <w:sz w:val="28"/>
          <w:szCs w:val="28"/>
        </w:rPr>
        <w:t xml:space="preserve"> установлены виды работ, утвержденные Постановлением Правительства № 5</w:t>
      </w:r>
      <w:r w:rsidR="00B11143">
        <w:rPr>
          <w:rFonts w:ascii="Times New Roman" w:hAnsi="Times New Roman"/>
          <w:sz w:val="28"/>
          <w:szCs w:val="28"/>
        </w:rPr>
        <w:t>70</w:t>
      </w:r>
      <w:r w:rsidR="009E5AB5">
        <w:rPr>
          <w:rFonts w:ascii="Times New Roman" w:hAnsi="Times New Roman"/>
          <w:sz w:val="28"/>
          <w:szCs w:val="28"/>
        </w:rPr>
        <w:t>.</w:t>
      </w:r>
    </w:p>
    <w:p w:rsidR="009C0BF2" w:rsidRPr="009C0BF2" w:rsidRDefault="00F550DF" w:rsidP="009C0BF2">
      <w:pPr>
        <w:autoSpaceDE w:val="0"/>
        <w:autoSpaceDN w:val="0"/>
        <w:adjustRightInd w:val="0"/>
        <w:spacing w:after="0" w:line="247"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В соответствии с частью </w:t>
      </w:r>
      <w:r w:rsidR="009C0BF2" w:rsidRPr="009C0BF2">
        <w:rPr>
          <w:rFonts w:ascii="Times New Roman" w:eastAsia="Times New Roman" w:hAnsi="Times New Roman"/>
          <w:color w:val="000000"/>
          <w:sz w:val="28"/>
          <w:szCs w:val="28"/>
          <w:lang w:eastAsia="ru-RU"/>
        </w:rPr>
        <w:t>2 статьи 110.2 Закона о контрактной системе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rsidR="009C0BF2" w:rsidRPr="00EB1DA3" w:rsidRDefault="009C0BF2" w:rsidP="009C0BF2">
      <w:pPr>
        <w:autoSpaceDE w:val="0"/>
        <w:autoSpaceDN w:val="0"/>
        <w:adjustRightInd w:val="0"/>
        <w:spacing w:after="0" w:line="247" w:lineRule="auto"/>
        <w:ind w:firstLine="567"/>
        <w:jc w:val="both"/>
        <w:rPr>
          <w:rFonts w:ascii="Times New Roman" w:eastAsia="Times New Roman" w:hAnsi="Times New Roman"/>
          <w:color w:val="000000"/>
          <w:sz w:val="28"/>
          <w:szCs w:val="28"/>
          <w:lang w:eastAsia="ru-RU"/>
        </w:rPr>
      </w:pPr>
      <w:r w:rsidRPr="00EB1DA3">
        <w:rPr>
          <w:rFonts w:ascii="Times New Roman" w:eastAsia="Times New Roman" w:hAnsi="Times New Roman"/>
          <w:color w:val="000000"/>
          <w:sz w:val="28"/>
          <w:szCs w:val="28"/>
          <w:lang w:eastAsia="ru-RU"/>
        </w:rPr>
        <w:t>Постановлением Правительства № 570 установлены виды и объемы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w:t>
      </w:r>
    </w:p>
    <w:p w:rsidR="009C0BF2" w:rsidRPr="00EB1DA3" w:rsidRDefault="009C0BF2" w:rsidP="009C0BF2">
      <w:pPr>
        <w:autoSpaceDE w:val="0"/>
        <w:autoSpaceDN w:val="0"/>
        <w:adjustRightInd w:val="0"/>
        <w:spacing w:after="0" w:line="247" w:lineRule="auto"/>
        <w:ind w:firstLine="567"/>
        <w:jc w:val="both"/>
        <w:rPr>
          <w:rFonts w:ascii="Times New Roman" w:eastAsia="Times New Roman" w:hAnsi="Times New Roman"/>
          <w:color w:val="000000"/>
          <w:sz w:val="28"/>
          <w:szCs w:val="28"/>
          <w:lang w:eastAsia="ru-RU"/>
        </w:rPr>
      </w:pPr>
      <w:r w:rsidRPr="00EB1DA3">
        <w:rPr>
          <w:rFonts w:ascii="Times New Roman" w:eastAsia="Times New Roman" w:hAnsi="Times New Roman"/>
          <w:color w:val="000000"/>
          <w:sz w:val="28"/>
          <w:szCs w:val="28"/>
          <w:lang w:eastAsia="ru-RU"/>
        </w:rPr>
        <w:t>Согласно пункту 5 статьи 3 Закона о контрактной системе государственный заказчик - государственный орган (в том числе орган государственной власти), Государственная корпорация по атомной энергии «</w:t>
      </w:r>
      <w:proofErr w:type="spellStart"/>
      <w:r w:rsidRPr="00EB1DA3">
        <w:rPr>
          <w:rFonts w:ascii="Times New Roman" w:eastAsia="Times New Roman" w:hAnsi="Times New Roman"/>
          <w:color w:val="000000"/>
          <w:sz w:val="28"/>
          <w:szCs w:val="28"/>
          <w:lang w:eastAsia="ru-RU"/>
        </w:rPr>
        <w:t>Росатом</w:t>
      </w:r>
      <w:proofErr w:type="spellEnd"/>
      <w:r w:rsidRPr="00EB1DA3">
        <w:rPr>
          <w:rFonts w:ascii="Times New Roman" w:eastAsia="Times New Roman" w:hAnsi="Times New Roman"/>
          <w:color w:val="000000"/>
          <w:sz w:val="28"/>
          <w:szCs w:val="28"/>
          <w:lang w:eastAsia="ru-RU"/>
        </w:rPr>
        <w:t>», Государственная корпорация по космической деятельности «</w:t>
      </w:r>
      <w:proofErr w:type="spellStart"/>
      <w:r w:rsidRPr="00EB1DA3">
        <w:rPr>
          <w:rFonts w:ascii="Times New Roman" w:eastAsia="Times New Roman" w:hAnsi="Times New Roman"/>
          <w:color w:val="000000"/>
          <w:sz w:val="28"/>
          <w:szCs w:val="28"/>
          <w:lang w:eastAsia="ru-RU"/>
        </w:rPr>
        <w:t>Роскосмос</w:t>
      </w:r>
      <w:proofErr w:type="spellEnd"/>
      <w:r w:rsidRPr="00EB1DA3">
        <w:rPr>
          <w:rFonts w:ascii="Times New Roman" w:eastAsia="Times New Roman" w:hAnsi="Times New Roman"/>
          <w:color w:val="000000"/>
          <w:sz w:val="28"/>
          <w:szCs w:val="28"/>
          <w:lang w:eastAsia="ru-RU"/>
        </w:rPr>
        <w:t>»,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9C0BF2" w:rsidRPr="00EB1DA3" w:rsidRDefault="009C0BF2" w:rsidP="009C0BF2">
      <w:pPr>
        <w:autoSpaceDE w:val="0"/>
        <w:autoSpaceDN w:val="0"/>
        <w:adjustRightInd w:val="0"/>
        <w:spacing w:after="0" w:line="247" w:lineRule="auto"/>
        <w:ind w:firstLine="567"/>
        <w:jc w:val="both"/>
        <w:rPr>
          <w:rFonts w:ascii="Times New Roman" w:eastAsia="Times New Roman" w:hAnsi="Times New Roman"/>
          <w:color w:val="000000"/>
          <w:sz w:val="28"/>
          <w:szCs w:val="28"/>
          <w:lang w:eastAsia="ru-RU"/>
        </w:rPr>
      </w:pPr>
      <w:r w:rsidRPr="00EB1DA3">
        <w:rPr>
          <w:rFonts w:ascii="Times New Roman" w:eastAsia="Times New Roman" w:hAnsi="Times New Roman"/>
          <w:color w:val="000000"/>
          <w:sz w:val="28"/>
          <w:szCs w:val="28"/>
          <w:lang w:eastAsia="ru-RU"/>
        </w:rPr>
        <w:t>Согласно пункту 6 статьи 3 Закона о контрактной системе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9C0BF2" w:rsidRPr="00EB1DA3" w:rsidRDefault="009C0BF2" w:rsidP="009C0BF2">
      <w:pPr>
        <w:autoSpaceDE w:val="0"/>
        <w:autoSpaceDN w:val="0"/>
        <w:adjustRightInd w:val="0"/>
        <w:spacing w:after="0" w:line="247" w:lineRule="auto"/>
        <w:ind w:firstLine="567"/>
        <w:jc w:val="both"/>
        <w:rPr>
          <w:rFonts w:ascii="Times New Roman" w:eastAsia="Times New Roman" w:hAnsi="Times New Roman"/>
          <w:color w:val="000000"/>
          <w:sz w:val="28"/>
          <w:szCs w:val="28"/>
          <w:lang w:eastAsia="ru-RU"/>
        </w:rPr>
      </w:pPr>
      <w:r w:rsidRPr="00EB1DA3">
        <w:rPr>
          <w:rFonts w:ascii="Times New Roman" w:eastAsia="Times New Roman" w:hAnsi="Times New Roman"/>
          <w:color w:val="000000"/>
          <w:sz w:val="28"/>
          <w:szCs w:val="28"/>
          <w:lang w:eastAsia="ru-RU"/>
        </w:rPr>
        <w:t>В соответствии с пунктом 8 статьи 3 Закона о контрактной системе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9C0BF2" w:rsidRPr="00EB1DA3" w:rsidRDefault="009C0BF2" w:rsidP="009C0BF2">
      <w:pPr>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sidRPr="00EB1DA3">
        <w:rPr>
          <w:rFonts w:ascii="Times New Roman" w:eastAsia="Times New Roman" w:hAnsi="Times New Roman"/>
          <w:color w:val="000000"/>
          <w:sz w:val="28"/>
          <w:szCs w:val="28"/>
          <w:lang w:eastAsia="ru-RU"/>
        </w:rPr>
        <w:t>В соответствии с пунктом 7 статьи 3 Закона о контрактной системе</w:t>
      </w:r>
      <w:r w:rsidR="00F550DF">
        <w:rPr>
          <w:rFonts w:ascii="Times New Roman" w:eastAsia="Times New Roman" w:hAnsi="Times New Roman"/>
          <w:color w:val="000000"/>
          <w:sz w:val="28"/>
          <w:szCs w:val="28"/>
          <w:lang w:eastAsia="ru-RU"/>
        </w:rPr>
        <w:br/>
      </w:r>
      <w:r w:rsidRPr="00EB1DA3">
        <w:rPr>
          <w:rFonts w:ascii="Times New Roman" w:eastAsia="Times New Roman" w:hAnsi="Times New Roman"/>
          <w:color w:val="000000"/>
          <w:sz w:val="28"/>
          <w:szCs w:val="28"/>
          <w:lang w:eastAsia="ru-RU"/>
        </w:rPr>
        <w:t>заказчик – государственный или муниципальный заказчик либо в соответствии с частями 1 и 2.1 статьи 15 Закона о контрактной системе бюджетное учреждение, государственное, муниципальное унитарные предприятия, осуществляющие закупки.</w:t>
      </w:r>
    </w:p>
    <w:p w:rsidR="009C0BF2" w:rsidRPr="00EB1DA3" w:rsidRDefault="009C0BF2" w:rsidP="00A307A5">
      <w:pPr>
        <w:pStyle w:val="ConsPlusNormal"/>
        <w:ind w:firstLine="567"/>
        <w:jc w:val="both"/>
        <w:rPr>
          <w:rFonts w:ascii="Times New Roman" w:hAnsi="Times New Roman" w:cs="Times New Roman"/>
          <w:sz w:val="28"/>
          <w:szCs w:val="28"/>
        </w:rPr>
      </w:pPr>
      <w:r w:rsidRPr="00EB1DA3">
        <w:rPr>
          <w:rFonts w:ascii="Times New Roman" w:hAnsi="Times New Roman" w:cs="Times New Roman"/>
          <w:color w:val="000000"/>
          <w:sz w:val="28"/>
          <w:szCs w:val="28"/>
        </w:rPr>
        <w:t>На заседании Комиссии устан</w:t>
      </w:r>
      <w:r w:rsidRPr="00B762CE">
        <w:rPr>
          <w:rFonts w:ascii="Times New Roman" w:hAnsi="Times New Roman" w:cs="Times New Roman"/>
          <w:color w:val="000000"/>
          <w:sz w:val="28"/>
          <w:szCs w:val="28"/>
        </w:rPr>
        <w:t xml:space="preserve">овлено, что </w:t>
      </w:r>
      <w:r w:rsidR="009E5AB5">
        <w:rPr>
          <w:rFonts w:ascii="Times New Roman" w:hAnsi="Times New Roman" w:cs="Times New Roman"/>
          <w:color w:val="000000"/>
          <w:sz w:val="28"/>
          <w:szCs w:val="28"/>
        </w:rPr>
        <w:t xml:space="preserve">согласно пункту </w:t>
      </w:r>
      <w:r w:rsidR="009E5AB5" w:rsidRPr="009E5AB5">
        <w:rPr>
          <w:rFonts w:ascii="Times New Roman" w:hAnsi="Times New Roman" w:cs="Times New Roman"/>
          <w:color w:val="000000"/>
          <w:sz w:val="28"/>
          <w:szCs w:val="28"/>
        </w:rPr>
        <w:t>4.18</w:t>
      </w:r>
      <w:r w:rsidR="009E5AB5">
        <w:rPr>
          <w:rFonts w:ascii="Times New Roman" w:hAnsi="Times New Roman" w:cs="Times New Roman"/>
          <w:color w:val="000000"/>
          <w:sz w:val="28"/>
          <w:szCs w:val="28"/>
        </w:rPr>
        <w:t xml:space="preserve"> </w:t>
      </w:r>
      <w:r w:rsidRPr="00EB1DA3">
        <w:rPr>
          <w:rFonts w:ascii="Times New Roman" w:hAnsi="Times New Roman" w:cs="Times New Roman"/>
          <w:color w:val="000000"/>
          <w:sz w:val="28"/>
          <w:szCs w:val="28"/>
        </w:rPr>
        <w:t>проекта контракта Конкурсной документации «</w:t>
      </w:r>
      <w:r w:rsidR="009E5AB5" w:rsidRPr="009E5AB5">
        <w:rPr>
          <w:rFonts w:ascii="Times New Roman" w:hAnsi="Times New Roman" w:cs="Times New Roman"/>
          <w:sz w:val="28"/>
          <w:szCs w:val="28"/>
        </w:rPr>
        <w:t>В течение 3 (трех) рабочих дней с даты заключения настоящего Контракта направить Заказчику проект дополнительного соглашения об определении конкретных видов и объемов работ, которые Подрядчик обязан выполнить самостоятельно без привлечения других лиц к исполнению своих обязательств по настоящему Контракту, составляющие в совокупном стоимостном выражении не менее 25 процентов цены настоящего Контракта, подписанный со своей стороны в двух экземплярах</w:t>
      </w:r>
      <w:r w:rsidR="00A307A5">
        <w:rPr>
          <w:rFonts w:ascii="Times New Roman" w:hAnsi="Times New Roman" w:cs="Times New Roman"/>
          <w:sz w:val="28"/>
          <w:szCs w:val="28"/>
        </w:rPr>
        <w:t>».</w:t>
      </w:r>
    </w:p>
    <w:p w:rsidR="009C0BF2" w:rsidRPr="00EB1DA3" w:rsidRDefault="009C0BF2" w:rsidP="009C0BF2">
      <w:pPr>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sidRPr="00EB1DA3">
        <w:rPr>
          <w:rFonts w:ascii="Times New Roman" w:eastAsia="Times New Roman" w:hAnsi="Times New Roman"/>
          <w:color w:val="000000"/>
          <w:sz w:val="28"/>
          <w:szCs w:val="28"/>
          <w:lang w:eastAsia="ru-RU"/>
        </w:rPr>
        <w:t xml:space="preserve">Вместе с тем, </w:t>
      </w:r>
      <w:r w:rsidR="009E5AB5">
        <w:rPr>
          <w:rFonts w:ascii="Times New Roman" w:eastAsia="Times New Roman" w:hAnsi="Times New Roman"/>
          <w:color w:val="000000"/>
          <w:sz w:val="28"/>
          <w:szCs w:val="28"/>
          <w:lang w:eastAsia="ru-RU"/>
        </w:rPr>
        <w:t>Заказчиком</w:t>
      </w:r>
      <w:r w:rsidRPr="00EB1DA3">
        <w:rPr>
          <w:rFonts w:ascii="Times New Roman" w:eastAsia="Times New Roman" w:hAnsi="Times New Roman"/>
          <w:color w:val="000000"/>
          <w:sz w:val="28"/>
          <w:szCs w:val="28"/>
          <w:lang w:eastAsia="ru-RU"/>
        </w:rPr>
        <w:t xml:space="preserve"> в соответствии с преамбулой проекта контракта, размещенного в составе Конкурсной документации, является </w:t>
      </w:r>
      <w:r w:rsidR="00162CD7" w:rsidRPr="00162CD7">
        <w:rPr>
          <w:rFonts w:ascii="Times New Roman" w:hAnsi="Times New Roman"/>
          <w:sz w:val="28"/>
          <w:szCs w:val="28"/>
        </w:rPr>
        <w:t>Муниципальное унитарное предприятие «</w:t>
      </w:r>
      <w:proofErr w:type="spellStart"/>
      <w:r w:rsidR="00162CD7" w:rsidRPr="00162CD7">
        <w:rPr>
          <w:rFonts w:ascii="Times New Roman" w:hAnsi="Times New Roman"/>
          <w:sz w:val="28"/>
          <w:szCs w:val="28"/>
        </w:rPr>
        <w:t>Старооскольский</w:t>
      </w:r>
      <w:proofErr w:type="spellEnd"/>
      <w:r w:rsidR="00162CD7" w:rsidRPr="00162CD7">
        <w:rPr>
          <w:rFonts w:ascii="Times New Roman" w:hAnsi="Times New Roman"/>
          <w:sz w:val="28"/>
          <w:szCs w:val="28"/>
        </w:rPr>
        <w:t xml:space="preserve"> водоканал»</w:t>
      </w:r>
      <w:r w:rsidRPr="00EB1DA3">
        <w:rPr>
          <w:rFonts w:ascii="Times New Roman" w:eastAsia="Times New Roman" w:hAnsi="Times New Roman"/>
          <w:color w:val="000000"/>
          <w:sz w:val="28"/>
          <w:szCs w:val="28"/>
          <w:lang w:eastAsia="ru-RU"/>
        </w:rPr>
        <w:t>, которое не является, государственным</w:t>
      </w:r>
      <w:r w:rsidR="00FC0A84">
        <w:rPr>
          <w:rFonts w:ascii="Times New Roman" w:eastAsia="Times New Roman" w:hAnsi="Times New Roman"/>
          <w:color w:val="000000"/>
          <w:sz w:val="28"/>
          <w:szCs w:val="28"/>
          <w:lang w:eastAsia="ru-RU"/>
        </w:rPr>
        <w:t xml:space="preserve"> или</w:t>
      </w:r>
      <w:r w:rsidRPr="00EB1DA3">
        <w:rPr>
          <w:rFonts w:ascii="Times New Roman" w:eastAsia="Times New Roman" w:hAnsi="Times New Roman"/>
          <w:color w:val="000000"/>
          <w:sz w:val="28"/>
          <w:szCs w:val="28"/>
          <w:lang w:eastAsia="ru-RU"/>
        </w:rPr>
        <w:t xml:space="preserve"> муниципальным заказчиком</w:t>
      </w:r>
      <w:r>
        <w:rPr>
          <w:rFonts w:ascii="Times New Roman" w:eastAsia="Times New Roman" w:hAnsi="Times New Roman"/>
          <w:color w:val="000000"/>
          <w:sz w:val="28"/>
          <w:szCs w:val="28"/>
          <w:lang w:eastAsia="ru-RU"/>
        </w:rPr>
        <w:t xml:space="preserve"> в рамках Закона о контрактной системе</w:t>
      </w:r>
      <w:r w:rsidRPr="00EB1DA3">
        <w:rPr>
          <w:rFonts w:ascii="Times New Roman" w:eastAsia="Times New Roman" w:hAnsi="Times New Roman"/>
          <w:color w:val="000000"/>
          <w:sz w:val="28"/>
          <w:szCs w:val="28"/>
          <w:lang w:eastAsia="ru-RU"/>
        </w:rPr>
        <w:t>, в связи чем требование об установлении положений, предусмотренных Постановлением Правительства № 570, к закупке не применяется.</w:t>
      </w:r>
    </w:p>
    <w:p w:rsidR="009C0BF2" w:rsidRPr="00EB1DA3" w:rsidRDefault="009C0BF2" w:rsidP="009C0BF2">
      <w:pPr>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sidRPr="00EB1DA3">
        <w:rPr>
          <w:rFonts w:ascii="Times New Roman" w:eastAsia="Times New Roman" w:hAnsi="Times New Roman"/>
          <w:color w:val="000000"/>
          <w:sz w:val="28"/>
          <w:szCs w:val="28"/>
          <w:lang w:eastAsia="ru-RU"/>
        </w:rPr>
        <w:t xml:space="preserve">На основании изложенного, Комиссия приходит к выводу, что действия </w:t>
      </w:r>
      <w:r>
        <w:rPr>
          <w:rFonts w:ascii="Times New Roman" w:eastAsia="Times New Roman" w:hAnsi="Times New Roman"/>
          <w:color w:val="000000"/>
          <w:sz w:val="28"/>
          <w:szCs w:val="28"/>
          <w:lang w:eastAsia="ru-RU"/>
        </w:rPr>
        <w:t>Заявителя</w:t>
      </w:r>
      <w:r w:rsidRPr="00EB1DA3">
        <w:rPr>
          <w:rFonts w:ascii="Times New Roman" w:eastAsia="Times New Roman" w:hAnsi="Times New Roman"/>
          <w:color w:val="000000"/>
          <w:sz w:val="28"/>
          <w:szCs w:val="28"/>
          <w:lang w:eastAsia="ru-RU"/>
        </w:rPr>
        <w:t>, неправомерно установившего в Конкурсной документации требования в соответствии с Постановлением Правительства № 570</w:t>
      </w:r>
      <w:r w:rsidR="00FC0A84">
        <w:rPr>
          <w:rFonts w:ascii="Times New Roman" w:eastAsia="Times New Roman" w:hAnsi="Times New Roman"/>
          <w:color w:val="000000"/>
          <w:sz w:val="28"/>
          <w:szCs w:val="28"/>
          <w:lang w:eastAsia="ru-RU"/>
        </w:rPr>
        <w:t>,</w:t>
      </w:r>
      <w:r w:rsidRPr="00EB1DA3">
        <w:rPr>
          <w:rFonts w:ascii="Times New Roman" w:eastAsia="Times New Roman" w:hAnsi="Times New Roman"/>
          <w:color w:val="000000"/>
          <w:sz w:val="28"/>
          <w:szCs w:val="28"/>
          <w:lang w:eastAsia="ru-RU"/>
        </w:rPr>
        <w:t xml:space="preserve"> нарушают часть 2 статьи 110.2 Закона о контрактной системе и содержат признаки административного правонаруш</w:t>
      </w:r>
      <w:r w:rsidR="00A307A5">
        <w:rPr>
          <w:rFonts w:ascii="Times New Roman" w:eastAsia="Times New Roman" w:hAnsi="Times New Roman"/>
          <w:color w:val="000000"/>
          <w:sz w:val="28"/>
          <w:szCs w:val="28"/>
          <w:lang w:eastAsia="ru-RU"/>
        </w:rPr>
        <w:t>ения, предусмотренного частью 4</w:t>
      </w:r>
      <w:r w:rsidR="007434C7">
        <w:rPr>
          <w:rFonts w:ascii="Times New Roman" w:eastAsia="Times New Roman" w:hAnsi="Times New Roman"/>
          <w:color w:val="000000"/>
          <w:sz w:val="28"/>
          <w:szCs w:val="28"/>
          <w:lang w:eastAsia="ru-RU"/>
        </w:rPr>
        <w:t>.2</w:t>
      </w:r>
      <w:r w:rsidRPr="00EB1DA3">
        <w:rPr>
          <w:rFonts w:ascii="Times New Roman" w:eastAsia="Times New Roman" w:hAnsi="Times New Roman"/>
          <w:color w:val="000000"/>
          <w:sz w:val="28"/>
          <w:szCs w:val="28"/>
          <w:lang w:eastAsia="ru-RU"/>
        </w:rPr>
        <w:t xml:space="preserve"> статьи 7.30 Кодекса Российской Федерации об административных правонарушениях.</w:t>
      </w:r>
    </w:p>
    <w:p w:rsidR="00643BA0" w:rsidRDefault="00643BA0" w:rsidP="007434C7">
      <w:pPr>
        <w:widowControl w:val="0"/>
        <w:spacing w:after="0" w:line="360" w:lineRule="exact"/>
        <w:ind w:firstLine="567"/>
        <w:contextualSpacing/>
        <w:jc w:val="both"/>
        <w:rPr>
          <w:rFonts w:ascii="Times New Roman" w:eastAsia="Times New Roman" w:hAnsi="Times New Roman"/>
          <w:color w:val="000000"/>
          <w:sz w:val="28"/>
          <w:szCs w:val="28"/>
          <w:lang w:eastAsia="ru-RU"/>
        </w:rPr>
      </w:pPr>
      <w:r w:rsidRPr="004B24E3">
        <w:rPr>
          <w:rFonts w:ascii="Times New Roman" w:eastAsia="Times New Roman" w:hAnsi="Times New Roman"/>
          <w:color w:val="000000"/>
          <w:sz w:val="28"/>
          <w:szCs w:val="28"/>
          <w:lang w:eastAsia="ru-RU"/>
        </w:rPr>
        <w:t xml:space="preserve">На основании изложенного и руководствуясь частью 1 статьи 2, </w:t>
      </w:r>
      <w:r w:rsidRPr="004B24E3">
        <w:rPr>
          <w:rFonts w:ascii="Times New Roman" w:eastAsia="Times New Roman" w:hAnsi="Times New Roman"/>
          <w:color w:val="000000"/>
          <w:sz w:val="28"/>
          <w:szCs w:val="28"/>
          <w:lang w:eastAsia="ru-RU"/>
        </w:rPr>
        <w:br/>
        <w:t xml:space="preserve">пунктом 1 части 15, пунктом 2 части 22 статьи 99, частью 8 статьи 106 </w:t>
      </w:r>
      <w:r>
        <w:rPr>
          <w:rFonts w:ascii="Times New Roman" w:eastAsia="Times New Roman" w:hAnsi="Times New Roman"/>
          <w:color w:val="000000"/>
          <w:sz w:val="28"/>
          <w:szCs w:val="28"/>
          <w:lang w:eastAsia="ru-RU"/>
        </w:rPr>
        <w:t xml:space="preserve">                        </w:t>
      </w:r>
      <w:r w:rsidRPr="004B24E3">
        <w:rPr>
          <w:rFonts w:ascii="Times New Roman" w:eastAsia="Times New Roman" w:hAnsi="Times New Roman"/>
          <w:color w:val="000000"/>
          <w:sz w:val="28"/>
          <w:szCs w:val="28"/>
          <w:lang w:eastAsia="ru-RU"/>
        </w:rPr>
        <w:t>Закона о контрактной системе, Административным регламентом Комиссия</w:t>
      </w:r>
    </w:p>
    <w:p w:rsidR="006801A5" w:rsidRDefault="006801A5" w:rsidP="00643BA0">
      <w:pPr>
        <w:widowControl w:val="0"/>
        <w:autoSpaceDE w:val="0"/>
        <w:autoSpaceDN w:val="0"/>
        <w:adjustRightInd w:val="0"/>
        <w:spacing w:after="0" w:line="252" w:lineRule="auto"/>
        <w:jc w:val="center"/>
        <w:rPr>
          <w:rFonts w:ascii="Times New Roman" w:eastAsia="Times New Roman" w:hAnsi="Times New Roman"/>
          <w:color w:val="000000"/>
          <w:sz w:val="28"/>
          <w:szCs w:val="28"/>
          <w:lang w:eastAsia="ru-RU"/>
        </w:rPr>
      </w:pPr>
    </w:p>
    <w:p w:rsidR="00A307A5" w:rsidRDefault="00A307A5" w:rsidP="00643BA0">
      <w:pPr>
        <w:widowControl w:val="0"/>
        <w:autoSpaceDE w:val="0"/>
        <w:autoSpaceDN w:val="0"/>
        <w:adjustRightInd w:val="0"/>
        <w:spacing w:after="0" w:line="252" w:lineRule="auto"/>
        <w:jc w:val="center"/>
        <w:rPr>
          <w:rFonts w:ascii="Times New Roman" w:eastAsia="Times New Roman" w:hAnsi="Times New Roman"/>
          <w:color w:val="000000"/>
          <w:sz w:val="28"/>
          <w:szCs w:val="28"/>
          <w:lang w:eastAsia="ru-RU"/>
        </w:rPr>
      </w:pPr>
    </w:p>
    <w:p w:rsidR="00A307A5" w:rsidRDefault="00A307A5" w:rsidP="00643BA0">
      <w:pPr>
        <w:widowControl w:val="0"/>
        <w:autoSpaceDE w:val="0"/>
        <w:autoSpaceDN w:val="0"/>
        <w:adjustRightInd w:val="0"/>
        <w:spacing w:after="0" w:line="252" w:lineRule="auto"/>
        <w:jc w:val="center"/>
        <w:rPr>
          <w:rFonts w:ascii="Times New Roman" w:eastAsia="Times New Roman" w:hAnsi="Times New Roman"/>
          <w:color w:val="000000"/>
          <w:sz w:val="28"/>
          <w:szCs w:val="28"/>
          <w:lang w:eastAsia="ru-RU"/>
        </w:rPr>
      </w:pPr>
    </w:p>
    <w:p w:rsidR="00643BA0" w:rsidRPr="004B24E3" w:rsidRDefault="00643BA0" w:rsidP="00643BA0">
      <w:pPr>
        <w:widowControl w:val="0"/>
        <w:autoSpaceDE w:val="0"/>
        <w:autoSpaceDN w:val="0"/>
        <w:adjustRightInd w:val="0"/>
        <w:spacing w:after="0" w:line="252" w:lineRule="auto"/>
        <w:jc w:val="center"/>
        <w:rPr>
          <w:rFonts w:ascii="Times New Roman" w:eastAsia="Times New Roman" w:hAnsi="Times New Roman"/>
          <w:color w:val="000000"/>
          <w:sz w:val="28"/>
          <w:szCs w:val="28"/>
          <w:lang w:eastAsia="ru-RU"/>
        </w:rPr>
      </w:pPr>
      <w:r w:rsidRPr="004B24E3">
        <w:rPr>
          <w:rFonts w:ascii="Times New Roman" w:eastAsia="Times New Roman" w:hAnsi="Times New Roman"/>
          <w:color w:val="000000"/>
          <w:sz w:val="28"/>
          <w:szCs w:val="28"/>
          <w:lang w:eastAsia="ru-RU"/>
        </w:rPr>
        <w:t>РЕШИЛА:</w:t>
      </w:r>
    </w:p>
    <w:p w:rsidR="00643BA0" w:rsidRPr="004B24E3" w:rsidRDefault="00643BA0" w:rsidP="00643BA0">
      <w:pPr>
        <w:spacing w:after="0" w:line="257" w:lineRule="auto"/>
        <w:ind w:firstLine="851"/>
        <w:rPr>
          <w:rFonts w:ascii="Times New Roman" w:eastAsia="Times New Roman" w:hAnsi="Times New Roman"/>
          <w:color w:val="000000"/>
          <w:sz w:val="28"/>
          <w:szCs w:val="28"/>
        </w:rPr>
      </w:pPr>
    </w:p>
    <w:p w:rsidR="00643BA0" w:rsidRDefault="00643BA0" w:rsidP="000A2544">
      <w:pPr>
        <w:pStyle w:val="a3"/>
        <w:numPr>
          <w:ilvl w:val="0"/>
          <w:numId w:val="11"/>
        </w:numPr>
        <w:tabs>
          <w:tab w:val="left" w:pos="1134"/>
          <w:tab w:val="left" w:pos="2410"/>
        </w:tabs>
        <w:autoSpaceDE w:val="0"/>
        <w:autoSpaceDN w:val="0"/>
        <w:adjustRightInd w:val="0"/>
        <w:spacing w:after="0" w:line="276" w:lineRule="auto"/>
        <w:ind w:left="0" w:firstLine="851"/>
        <w:jc w:val="both"/>
        <w:rPr>
          <w:rFonts w:ascii="Times New Roman" w:hAnsi="Times New Roman" w:cs="Calibri"/>
          <w:color w:val="000000"/>
          <w:sz w:val="28"/>
          <w:szCs w:val="28"/>
        </w:rPr>
      </w:pPr>
      <w:r w:rsidRPr="008D0AB7">
        <w:rPr>
          <w:rFonts w:ascii="Times New Roman" w:hAnsi="Times New Roman" w:cs="Calibri"/>
          <w:color w:val="000000"/>
          <w:sz w:val="28"/>
          <w:szCs w:val="28"/>
        </w:rPr>
        <w:t xml:space="preserve">Признать жалобу </w:t>
      </w:r>
      <w:r w:rsidR="000A2544">
        <w:rPr>
          <w:rFonts w:ascii="Times New Roman" w:hAnsi="Times New Roman" w:cs="Calibri"/>
          <w:color w:val="000000"/>
          <w:sz w:val="28"/>
          <w:szCs w:val="28"/>
        </w:rPr>
        <w:t>ООО «</w:t>
      </w:r>
      <w:proofErr w:type="spellStart"/>
      <w:r w:rsidR="00162CD7">
        <w:rPr>
          <w:rFonts w:ascii="Times New Roman" w:hAnsi="Times New Roman" w:cs="Calibri"/>
          <w:color w:val="000000"/>
          <w:sz w:val="28"/>
          <w:szCs w:val="28"/>
        </w:rPr>
        <w:t>Стройтраст</w:t>
      </w:r>
      <w:proofErr w:type="spellEnd"/>
      <w:r w:rsidR="000A2544">
        <w:rPr>
          <w:rFonts w:ascii="Times New Roman" w:hAnsi="Times New Roman" w:cs="Calibri"/>
          <w:color w:val="000000"/>
          <w:sz w:val="28"/>
          <w:szCs w:val="28"/>
        </w:rPr>
        <w:t>»</w:t>
      </w:r>
      <w:r w:rsidRPr="008D0AB7">
        <w:rPr>
          <w:rFonts w:ascii="Times New Roman" w:hAnsi="Times New Roman" w:cs="Calibri"/>
          <w:color w:val="000000"/>
          <w:sz w:val="28"/>
          <w:szCs w:val="28"/>
        </w:rPr>
        <w:t xml:space="preserve"> обоснованной</w:t>
      </w:r>
      <w:r w:rsidR="00162CD7">
        <w:rPr>
          <w:rFonts w:ascii="Times New Roman" w:hAnsi="Times New Roman" w:cs="Calibri"/>
          <w:color w:val="000000"/>
          <w:sz w:val="28"/>
          <w:szCs w:val="28"/>
        </w:rPr>
        <w:t>.</w:t>
      </w:r>
      <w:r w:rsidR="000A2544">
        <w:rPr>
          <w:rFonts w:ascii="Times New Roman" w:hAnsi="Times New Roman" w:cs="Calibri"/>
          <w:color w:val="000000"/>
          <w:sz w:val="28"/>
          <w:szCs w:val="28"/>
        </w:rPr>
        <w:t xml:space="preserve"> </w:t>
      </w:r>
    </w:p>
    <w:p w:rsidR="00643BA0" w:rsidRDefault="00643BA0" w:rsidP="00643BA0">
      <w:pPr>
        <w:pStyle w:val="a3"/>
        <w:numPr>
          <w:ilvl w:val="0"/>
          <w:numId w:val="11"/>
        </w:numPr>
        <w:tabs>
          <w:tab w:val="left" w:pos="1134"/>
          <w:tab w:val="left" w:pos="2410"/>
        </w:tabs>
        <w:autoSpaceDE w:val="0"/>
        <w:autoSpaceDN w:val="0"/>
        <w:adjustRightInd w:val="0"/>
        <w:spacing w:after="0" w:line="276" w:lineRule="auto"/>
        <w:ind w:left="0" w:firstLine="851"/>
        <w:jc w:val="both"/>
        <w:rPr>
          <w:rFonts w:ascii="Times New Roman" w:hAnsi="Times New Roman" w:cs="Calibri"/>
          <w:color w:val="000000"/>
          <w:sz w:val="28"/>
          <w:szCs w:val="28"/>
        </w:rPr>
      </w:pPr>
      <w:r w:rsidRPr="008D0AB7">
        <w:rPr>
          <w:rFonts w:ascii="Times New Roman" w:hAnsi="Times New Roman" w:cs="Calibri"/>
          <w:color w:val="000000"/>
          <w:sz w:val="28"/>
          <w:szCs w:val="28"/>
        </w:rPr>
        <w:t>Признать в действиях Заказчика</w:t>
      </w:r>
      <w:r w:rsidR="00162CD7">
        <w:rPr>
          <w:rFonts w:ascii="Times New Roman" w:hAnsi="Times New Roman" w:cs="Calibri"/>
          <w:color w:val="000000"/>
          <w:sz w:val="28"/>
          <w:szCs w:val="28"/>
        </w:rPr>
        <w:t>, Уполномоченного органа</w:t>
      </w:r>
      <w:r w:rsidRPr="008D0AB7">
        <w:rPr>
          <w:rFonts w:ascii="Times New Roman" w:hAnsi="Times New Roman" w:cs="Calibri"/>
          <w:color w:val="000000"/>
          <w:sz w:val="28"/>
          <w:szCs w:val="28"/>
        </w:rPr>
        <w:t xml:space="preserve"> нарушения пункта 1 части 1 статьи 31, </w:t>
      </w:r>
      <w:r w:rsidR="000A2544">
        <w:rPr>
          <w:rFonts w:ascii="Times New Roman" w:hAnsi="Times New Roman" w:cs="Calibri"/>
          <w:color w:val="000000"/>
          <w:sz w:val="28"/>
          <w:szCs w:val="28"/>
        </w:rPr>
        <w:t xml:space="preserve">части </w:t>
      </w:r>
      <w:r w:rsidR="00162CD7">
        <w:rPr>
          <w:rFonts w:ascii="Times New Roman" w:hAnsi="Times New Roman" w:cs="Calibri"/>
          <w:color w:val="000000"/>
          <w:sz w:val="28"/>
          <w:szCs w:val="28"/>
        </w:rPr>
        <w:t>2</w:t>
      </w:r>
      <w:r w:rsidR="000A2544">
        <w:rPr>
          <w:rFonts w:ascii="Times New Roman" w:hAnsi="Times New Roman" w:cs="Calibri"/>
          <w:color w:val="000000"/>
          <w:sz w:val="28"/>
          <w:szCs w:val="28"/>
        </w:rPr>
        <w:t xml:space="preserve"> статьи </w:t>
      </w:r>
      <w:r w:rsidR="00162CD7">
        <w:rPr>
          <w:rFonts w:ascii="Times New Roman" w:hAnsi="Times New Roman" w:cs="Calibri"/>
          <w:color w:val="000000"/>
          <w:sz w:val="28"/>
          <w:szCs w:val="28"/>
        </w:rPr>
        <w:t>110.2</w:t>
      </w:r>
      <w:r w:rsidR="000A2544">
        <w:rPr>
          <w:rFonts w:ascii="Times New Roman" w:hAnsi="Times New Roman" w:cs="Calibri"/>
          <w:color w:val="000000"/>
          <w:sz w:val="28"/>
          <w:szCs w:val="28"/>
        </w:rPr>
        <w:t xml:space="preserve"> </w:t>
      </w:r>
      <w:r w:rsidRPr="008D0AB7">
        <w:rPr>
          <w:rFonts w:ascii="Times New Roman" w:hAnsi="Times New Roman" w:cs="Calibri"/>
          <w:color w:val="000000"/>
          <w:sz w:val="28"/>
          <w:szCs w:val="28"/>
        </w:rPr>
        <w:t>Закона о контрактной системе.</w:t>
      </w:r>
    </w:p>
    <w:p w:rsidR="00643BA0" w:rsidRPr="008D0AB7" w:rsidRDefault="00643BA0" w:rsidP="00643BA0">
      <w:pPr>
        <w:pStyle w:val="a3"/>
        <w:numPr>
          <w:ilvl w:val="0"/>
          <w:numId w:val="11"/>
        </w:numPr>
        <w:tabs>
          <w:tab w:val="left" w:pos="1134"/>
          <w:tab w:val="left" w:pos="2410"/>
        </w:tabs>
        <w:autoSpaceDE w:val="0"/>
        <w:autoSpaceDN w:val="0"/>
        <w:adjustRightInd w:val="0"/>
        <w:spacing w:after="0" w:line="276" w:lineRule="auto"/>
        <w:ind w:left="0" w:firstLine="851"/>
        <w:jc w:val="both"/>
        <w:rPr>
          <w:rFonts w:ascii="Times New Roman" w:hAnsi="Times New Roman" w:cs="Calibri"/>
          <w:color w:val="000000"/>
          <w:sz w:val="28"/>
          <w:szCs w:val="28"/>
        </w:rPr>
      </w:pPr>
      <w:r w:rsidRPr="008D0AB7">
        <w:rPr>
          <w:rFonts w:ascii="Times New Roman" w:hAnsi="Times New Roman"/>
          <w:color w:val="000000"/>
          <w:sz w:val="28"/>
          <w:szCs w:val="28"/>
        </w:rPr>
        <w:t xml:space="preserve">Выдать Заказчику, </w:t>
      </w:r>
      <w:r w:rsidR="00162CD7">
        <w:rPr>
          <w:rFonts w:ascii="Times New Roman" w:hAnsi="Times New Roman"/>
          <w:color w:val="000000"/>
          <w:sz w:val="28"/>
          <w:szCs w:val="28"/>
        </w:rPr>
        <w:t xml:space="preserve">Уполномоченному органу, </w:t>
      </w:r>
      <w:r w:rsidRPr="008D0AB7">
        <w:rPr>
          <w:rFonts w:ascii="Times New Roman" w:hAnsi="Times New Roman"/>
          <w:color w:val="000000"/>
          <w:sz w:val="28"/>
          <w:szCs w:val="28"/>
        </w:rPr>
        <w:t xml:space="preserve">Оператору электронной площадки предписание об устранении выявленных нарушений </w:t>
      </w:r>
      <w:r>
        <w:rPr>
          <w:rFonts w:ascii="Times New Roman" w:hAnsi="Times New Roman"/>
          <w:color w:val="000000"/>
          <w:sz w:val="28"/>
          <w:szCs w:val="28"/>
        </w:rPr>
        <w:t xml:space="preserve">                                    </w:t>
      </w:r>
      <w:r w:rsidRPr="008D0AB7">
        <w:rPr>
          <w:rFonts w:ascii="Times New Roman" w:hAnsi="Times New Roman"/>
          <w:color w:val="000000"/>
          <w:sz w:val="28"/>
          <w:szCs w:val="28"/>
        </w:rPr>
        <w:t>Закона о контрактной системе.</w:t>
      </w:r>
    </w:p>
    <w:p w:rsidR="00643BA0" w:rsidRPr="008D0AB7" w:rsidRDefault="00643BA0" w:rsidP="00643BA0">
      <w:pPr>
        <w:pStyle w:val="a3"/>
        <w:numPr>
          <w:ilvl w:val="0"/>
          <w:numId w:val="11"/>
        </w:numPr>
        <w:tabs>
          <w:tab w:val="left" w:pos="1134"/>
          <w:tab w:val="left" w:pos="2410"/>
        </w:tabs>
        <w:autoSpaceDE w:val="0"/>
        <w:autoSpaceDN w:val="0"/>
        <w:adjustRightInd w:val="0"/>
        <w:spacing w:after="0" w:line="276" w:lineRule="auto"/>
        <w:ind w:left="0" w:firstLine="851"/>
        <w:jc w:val="both"/>
        <w:rPr>
          <w:rFonts w:ascii="Times New Roman" w:hAnsi="Times New Roman" w:cs="Calibri"/>
          <w:color w:val="000000"/>
          <w:sz w:val="28"/>
          <w:szCs w:val="28"/>
        </w:rPr>
      </w:pPr>
      <w:r w:rsidRPr="008D0AB7">
        <w:rPr>
          <w:rFonts w:ascii="Times New Roman" w:hAnsi="Times New Roman" w:cs="Calibri"/>
          <w:color w:val="000000"/>
          <w:sz w:val="28"/>
          <w:szCs w:val="28"/>
        </w:rPr>
        <w:t xml:space="preserve">Передать соответствующему должностному лицу </w:t>
      </w:r>
      <w:r w:rsidRPr="008D0AB7">
        <w:rPr>
          <w:rFonts w:ascii="Times New Roman" w:hAnsi="Times New Roman"/>
          <w:sz w:val="28"/>
          <w:szCs w:val="28"/>
        </w:rPr>
        <w:t>Управления контроля размещения государственного заказа и государственного оборонного заказа</w:t>
      </w:r>
      <w:r w:rsidRPr="008D0AB7">
        <w:rPr>
          <w:rFonts w:ascii="Times New Roman" w:hAnsi="Times New Roman" w:cs="Calibri"/>
          <w:color w:val="000000"/>
          <w:sz w:val="28"/>
          <w:szCs w:val="28"/>
        </w:rPr>
        <w:t xml:space="preserve"> материалы от </w:t>
      </w:r>
      <w:r w:rsidR="00A307A5">
        <w:rPr>
          <w:rFonts w:ascii="Times New Roman" w:hAnsi="Times New Roman" w:cs="Calibri"/>
          <w:color w:val="000000"/>
          <w:sz w:val="28"/>
          <w:szCs w:val="28"/>
        </w:rPr>
        <w:t>26</w:t>
      </w:r>
      <w:r w:rsidR="00162CD7">
        <w:rPr>
          <w:rFonts w:ascii="Times New Roman" w:hAnsi="Times New Roman" w:cs="Calibri"/>
          <w:color w:val="000000"/>
          <w:sz w:val="28"/>
          <w:szCs w:val="28"/>
        </w:rPr>
        <w:t>.10.</w:t>
      </w:r>
      <w:r w:rsidRPr="008D0AB7">
        <w:rPr>
          <w:rFonts w:ascii="Times New Roman" w:hAnsi="Times New Roman" w:cs="Calibri"/>
          <w:color w:val="000000"/>
          <w:sz w:val="28"/>
          <w:szCs w:val="28"/>
        </w:rPr>
        <w:t xml:space="preserve">2021 по делу № </w:t>
      </w:r>
      <w:r w:rsidRPr="008D0AB7">
        <w:rPr>
          <w:rFonts w:ascii="Times New Roman" w:hAnsi="Times New Roman"/>
          <w:color w:val="000000"/>
          <w:sz w:val="28"/>
          <w:szCs w:val="28"/>
        </w:rPr>
        <w:t>28/06/105-</w:t>
      </w:r>
      <w:r w:rsidR="00162CD7">
        <w:rPr>
          <w:rFonts w:ascii="Times New Roman" w:hAnsi="Times New Roman"/>
          <w:color w:val="000000"/>
          <w:sz w:val="28"/>
          <w:szCs w:val="28"/>
        </w:rPr>
        <w:t>1026</w:t>
      </w:r>
      <w:r w:rsidRPr="008D0AB7">
        <w:rPr>
          <w:rFonts w:ascii="Times New Roman" w:hAnsi="Times New Roman"/>
          <w:color w:val="000000"/>
          <w:sz w:val="28"/>
          <w:szCs w:val="28"/>
        </w:rPr>
        <w:t xml:space="preserve">/2021 </w:t>
      </w:r>
      <w:r w:rsidRPr="008D0AB7">
        <w:rPr>
          <w:rFonts w:ascii="Times New Roman" w:hAnsi="Times New Roman" w:cs="Calibri"/>
          <w:color w:val="000000"/>
          <w:sz w:val="28"/>
          <w:szCs w:val="28"/>
        </w:rPr>
        <w:t>для рассмотрения вопроса о возбуждении дел</w:t>
      </w:r>
      <w:r w:rsidR="00AF3788">
        <w:rPr>
          <w:rFonts w:ascii="Times New Roman" w:hAnsi="Times New Roman" w:cs="Calibri"/>
          <w:color w:val="000000"/>
          <w:sz w:val="28"/>
          <w:szCs w:val="28"/>
        </w:rPr>
        <w:t>а об административном</w:t>
      </w:r>
      <w:r w:rsidRPr="008D0AB7">
        <w:rPr>
          <w:rFonts w:ascii="Times New Roman" w:hAnsi="Times New Roman" w:cs="Calibri"/>
          <w:color w:val="000000"/>
          <w:sz w:val="28"/>
          <w:szCs w:val="28"/>
        </w:rPr>
        <w:t xml:space="preserve"> правонарушени</w:t>
      </w:r>
      <w:r w:rsidR="00AF3788">
        <w:rPr>
          <w:rFonts w:ascii="Times New Roman" w:hAnsi="Times New Roman" w:cs="Calibri"/>
          <w:color w:val="000000"/>
          <w:sz w:val="28"/>
          <w:szCs w:val="28"/>
        </w:rPr>
        <w:t>и</w:t>
      </w:r>
      <w:r w:rsidRPr="008D0AB7">
        <w:rPr>
          <w:rFonts w:ascii="Times New Roman" w:hAnsi="Times New Roman" w:cs="Calibri"/>
          <w:color w:val="000000"/>
          <w:sz w:val="28"/>
          <w:szCs w:val="28"/>
        </w:rPr>
        <w:t>.</w:t>
      </w:r>
    </w:p>
    <w:p w:rsidR="00205C14" w:rsidRDefault="00205C14" w:rsidP="006E3306">
      <w:pPr>
        <w:autoSpaceDE w:val="0"/>
        <w:autoSpaceDN w:val="0"/>
        <w:adjustRightInd w:val="0"/>
        <w:spacing w:after="0" w:line="360" w:lineRule="exact"/>
        <w:contextualSpacing/>
        <w:jc w:val="center"/>
        <w:rPr>
          <w:rFonts w:ascii="Times New Roman" w:eastAsia="Times New Roman" w:hAnsi="Times New Roman" w:cs="Times New Roman"/>
          <w:color w:val="000000"/>
          <w:sz w:val="28"/>
          <w:szCs w:val="28"/>
          <w:lang w:eastAsia="ru-RU"/>
        </w:rPr>
      </w:pPr>
    </w:p>
    <w:p w:rsidR="00F1114B" w:rsidRDefault="007D73B3" w:rsidP="00F1114B">
      <w:pPr>
        <w:tabs>
          <w:tab w:val="left" w:pos="851"/>
          <w:tab w:val="left" w:pos="993"/>
          <w:tab w:val="left" w:pos="1134"/>
        </w:tabs>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sidRPr="007D73B3">
        <w:rPr>
          <w:rFonts w:ascii="Times New Roman" w:eastAsia="Times New Roman" w:hAnsi="Times New Roman" w:cs="Times New Roman"/>
          <w:color w:val="000000"/>
          <w:sz w:val="28"/>
          <w:szCs w:val="28"/>
          <w:lang w:eastAsia="ru-RU"/>
        </w:rPr>
        <w:t>Настоящее решение может быть обжаловано в судебном порядке</w:t>
      </w:r>
      <w:r w:rsidR="006801A5">
        <w:rPr>
          <w:rFonts w:ascii="Times New Roman" w:eastAsia="Times New Roman" w:hAnsi="Times New Roman" w:cs="Times New Roman"/>
          <w:color w:val="000000"/>
          <w:sz w:val="28"/>
          <w:szCs w:val="28"/>
          <w:lang w:eastAsia="ru-RU"/>
        </w:rPr>
        <w:br/>
      </w:r>
      <w:r w:rsidRPr="007D73B3">
        <w:rPr>
          <w:rFonts w:ascii="Times New Roman" w:eastAsia="Times New Roman" w:hAnsi="Times New Roman" w:cs="Times New Roman"/>
          <w:color w:val="000000"/>
          <w:sz w:val="28"/>
          <w:szCs w:val="28"/>
          <w:lang w:eastAsia="ru-RU"/>
        </w:rPr>
        <w:t>в течение трех месяцев с даты его принятия.</w:t>
      </w:r>
    </w:p>
    <w:p w:rsidR="00F1114B" w:rsidRDefault="00F1114B" w:rsidP="00F1114B">
      <w:pPr>
        <w:widowControl w:val="0"/>
        <w:autoSpaceDE w:val="0"/>
        <w:autoSpaceDN w:val="0"/>
        <w:adjustRightInd w:val="0"/>
        <w:spacing w:after="0" w:line="288" w:lineRule="auto"/>
        <w:rPr>
          <w:rFonts w:ascii="Times New Roman" w:eastAsia="Times New Roman" w:hAnsi="Times New Roman" w:cs="Times New Roman"/>
          <w:color w:val="000000"/>
          <w:sz w:val="20"/>
          <w:szCs w:val="20"/>
          <w:lang w:eastAsia="ru-RU"/>
        </w:rPr>
      </w:pPr>
    </w:p>
    <w:p w:rsidR="00F1114B" w:rsidRDefault="00F1114B" w:rsidP="00F1114B">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bookmarkStart w:id="0" w:name="_GoBack"/>
      <w:bookmarkEnd w:id="0"/>
    </w:p>
    <w:sectPr w:rsidR="00F1114B" w:rsidSect="00475893">
      <w:headerReference w:type="default" r:id="rId8"/>
      <w:pgSz w:w="12240" w:h="15840"/>
      <w:pgMar w:top="1134"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54A7" w:rsidRDefault="00FC21FE">
      <w:pPr>
        <w:spacing w:after="0" w:line="240" w:lineRule="auto"/>
      </w:pPr>
      <w:r>
        <w:separator/>
      </w:r>
    </w:p>
  </w:endnote>
  <w:endnote w:type="continuationSeparator" w:id="0">
    <w:p w:rsidR="008954A7" w:rsidRDefault="00FC2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54A7" w:rsidRDefault="00FC21FE">
      <w:pPr>
        <w:spacing w:after="0" w:line="240" w:lineRule="auto"/>
      </w:pPr>
      <w:r>
        <w:separator/>
      </w:r>
    </w:p>
  </w:footnote>
  <w:footnote w:type="continuationSeparator" w:id="0">
    <w:p w:rsidR="008954A7" w:rsidRDefault="00FC21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2746124"/>
      <w:docPartObj>
        <w:docPartGallery w:val="Page Numbers (Top of Page)"/>
        <w:docPartUnique/>
      </w:docPartObj>
    </w:sdtPr>
    <w:sdtEndPr/>
    <w:sdtContent>
      <w:p w:rsidR="00475893" w:rsidRDefault="00F1114B">
        <w:pPr>
          <w:pStyle w:val="a6"/>
          <w:jc w:val="center"/>
        </w:pPr>
        <w:r>
          <w:fldChar w:fldCharType="begin"/>
        </w:r>
        <w:r>
          <w:instrText>PAGE   \* MERGEFORMAT</w:instrText>
        </w:r>
        <w:r>
          <w:fldChar w:fldCharType="separate"/>
        </w:r>
        <w:r w:rsidR="003A074B">
          <w:rPr>
            <w:noProof/>
          </w:rPr>
          <w:t>5</w:t>
        </w:r>
        <w:r>
          <w:fldChar w:fldCharType="end"/>
        </w:r>
      </w:p>
    </w:sdtContent>
  </w:sdt>
  <w:p w:rsidR="00475893" w:rsidRDefault="003A074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C177A4"/>
    <w:multiLevelType w:val="hybridMultilevel"/>
    <w:tmpl w:val="27A40B7A"/>
    <w:lvl w:ilvl="0" w:tplc="04190011">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
    <w:nsid w:val="0EDC3FB2"/>
    <w:multiLevelType w:val="hybridMultilevel"/>
    <w:tmpl w:val="FFFFFFFF"/>
    <w:lvl w:ilvl="0" w:tplc="A0FEB9C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1FBB071D"/>
    <w:multiLevelType w:val="hybridMultilevel"/>
    <w:tmpl w:val="EE249556"/>
    <w:lvl w:ilvl="0" w:tplc="BB2AD7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1D74048"/>
    <w:multiLevelType w:val="hybridMultilevel"/>
    <w:tmpl w:val="BB1EE242"/>
    <w:lvl w:ilvl="0" w:tplc="448E72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3D665BA"/>
    <w:multiLevelType w:val="hybridMultilevel"/>
    <w:tmpl w:val="DC98335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nsid w:val="44826768"/>
    <w:multiLevelType w:val="hybridMultilevel"/>
    <w:tmpl w:val="EDD8F690"/>
    <w:lvl w:ilvl="0" w:tplc="8FFAEA8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46865279"/>
    <w:multiLevelType w:val="hybridMultilevel"/>
    <w:tmpl w:val="56546C9A"/>
    <w:lvl w:ilvl="0" w:tplc="5D3C4166">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4D7D676C"/>
    <w:multiLevelType w:val="hybridMultilevel"/>
    <w:tmpl w:val="3ACE5E6A"/>
    <w:lvl w:ilvl="0" w:tplc="D4263658">
      <w:start w:val="1"/>
      <w:numFmt w:val="decimal"/>
      <w:lvlText w:val="%1."/>
      <w:lvlJc w:val="left"/>
      <w:pPr>
        <w:ind w:left="1620" w:hanging="765"/>
      </w:pPr>
      <w:rPr>
        <w:rFonts w:hint="default"/>
        <w:color w:val="auto"/>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8">
    <w:nsid w:val="55625055"/>
    <w:multiLevelType w:val="hybridMultilevel"/>
    <w:tmpl w:val="BBA4F894"/>
    <w:lvl w:ilvl="0" w:tplc="0DC6E458">
      <w:start w:val="1"/>
      <w:numFmt w:val="decimal"/>
      <w:lvlText w:val="%1)"/>
      <w:lvlJc w:val="left"/>
      <w:pPr>
        <w:ind w:left="1216" w:hanging="360"/>
      </w:pPr>
    </w:lvl>
    <w:lvl w:ilvl="1" w:tplc="04190019">
      <w:start w:val="1"/>
      <w:numFmt w:val="lowerLetter"/>
      <w:lvlText w:val="%2."/>
      <w:lvlJc w:val="left"/>
      <w:pPr>
        <w:ind w:left="1936" w:hanging="360"/>
      </w:pPr>
    </w:lvl>
    <w:lvl w:ilvl="2" w:tplc="0419001B">
      <w:start w:val="1"/>
      <w:numFmt w:val="lowerRoman"/>
      <w:lvlText w:val="%3."/>
      <w:lvlJc w:val="right"/>
      <w:pPr>
        <w:ind w:left="2656" w:hanging="180"/>
      </w:pPr>
    </w:lvl>
    <w:lvl w:ilvl="3" w:tplc="0419000F">
      <w:start w:val="1"/>
      <w:numFmt w:val="decimal"/>
      <w:lvlText w:val="%4."/>
      <w:lvlJc w:val="left"/>
      <w:pPr>
        <w:ind w:left="3376" w:hanging="360"/>
      </w:pPr>
    </w:lvl>
    <w:lvl w:ilvl="4" w:tplc="04190019">
      <w:start w:val="1"/>
      <w:numFmt w:val="lowerLetter"/>
      <w:lvlText w:val="%5."/>
      <w:lvlJc w:val="left"/>
      <w:pPr>
        <w:ind w:left="4096" w:hanging="360"/>
      </w:pPr>
    </w:lvl>
    <w:lvl w:ilvl="5" w:tplc="0419001B">
      <w:start w:val="1"/>
      <w:numFmt w:val="lowerRoman"/>
      <w:lvlText w:val="%6."/>
      <w:lvlJc w:val="right"/>
      <w:pPr>
        <w:ind w:left="4816" w:hanging="180"/>
      </w:pPr>
    </w:lvl>
    <w:lvl w:ilvl="6" w:tplc="0419000F">
      <w:start w:val="1"/>
      <w:numFmt w:val="decimal"/>
      <w:lvlText w:val="%7."/>
      <w:lvlJc w:val="left"/>
      <w:pPr>
        <w:ind w:left="5536" w:hanging="360"/>
      </w:pPr>
    </w:lvl>
    <w:lvl w:ilvl="7" w:tplc="04190019">
      <w:start w:val="1"/>
      <w:numFmt w:val="lowerLetter"/>
      <w:lvlText w:val="%8."/>
      <w:lvlJc w:val="left"/>
      <w:pPr>
        <w:ind w:left="6256" w:hanging="360"/>
      </w:pPr>
    </w:lvl>
    <w:lvl w:ilvl="8" w:tplc="0419001B">
      <w:start w:val="1"/>
      <w:numFmt w:val="lowerRoman"/>
      <w:lvlText w:val="%9."/>
      <w:lvlJc w:val="right"/>
      <w:pPr>
        <w:ind w:left="6976" w:hanging="180"/>
      </w:pPr>
    </w:lvl>
  </w:abstractNum>
  <w:abstractNum w:abstractNumId="9">
    <w:nsid w:val="55C10965"/>
    <w:multiLevelType w:val="hybridMultilevel"/>
    <w:tmpl w:val="FFFFFFFF"/>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60A72BC7"/>
    <w:multiLevelType w:val="hybridMultilevel"/>
    <w:tmpl w:val="EEA24168"/>
    <w:lvl w:ilvl="0" w:tplc="F24605E8">
      <w:start w:val="1"/>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1">
    <w:nsid w:val="65C63A01"/>
    <w:multiLevelType w:val="hybridMultilevel"/>
    <w:tmpl w:val="9EACD8CE"/>
    <w:lvl w:ilvl="0" w:tplc="8BE8A7A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6E0D3DA3"/>
    <w:multiLevelType w:val="hybridMultilevel"/>
    <w:tmpl w:val="C952021A"/>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
  </w:num>
  <w:num w:numId="4">
    <w:abstractNumId w:val="5"/>
  </w:num>
  <w:num w:numId="5">
    <w:abstractNumId w:val="6"/>
  </w:num>
  <w:num w:numId="6">
    <w:abstractNumId w:val="10"/>
  </w:num>
  <w:num w:numId="7">
    <w:abstractNumId w:val="7"/>
  </w:num>
  <w:num w:numId="8">
    <w:abstractNumId w:val="9"/>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D11"/>
    <w:rsid w:val="000316BB"/>
    <w:rsid w:val="000A2544"/>
    <w:rsid w:val="000B4AD0"/>
    <w:rsid w:val="00110FB3"/>
    <w:rsid w:val="00162CD7"/>
    <w:rsid w:val="00171D11"/>
    <w:rsid w:val="0019182D"/>
    <w:rsid w:val="001A6239"/>
    <w:rsid w:val="001B63D8"/>
    <w:rsid w:val="001D72AB"/>
    <w:rsid w:val="001F667D"/>
    <w:rsid w:val="00205C14"/>
    <w:rsid w:val="00206D0A"/>
    <w:rsid w:val="00212F8B"/>
    <w:rsid w:val="00214017"/>
    <w:rsid w:val="0023491F"/>
    <w:rsid w:val="0028154D"/>
    <w:rsid w:val="00286F68"/>
    <w:rsid w:val="003104BE"/>
    <w:rsid w:val="00312D22"/>
    <w:rsid w:val="003205F2"/>
    <w:rsid w:val="00333A06"/>
    <w:rsid w:val="00391B08"/>
    <w:rsid w:val="003A074B"/>
    <w:rsid w:val="003D5A46"/>
    <w:rsid w:val="003F4197"/>
    <w:rsid w:val="003F7D7A"/>
    <w:rsid w:val="004046FA"/>
    <w:rsid w:val="00407595"/>
    <w:rsid w:val="0042674F"/>
    <w:rsid w:val="004357D3"/>
    <w:rsid w:val="00444429"/>
    <w:rsid w:val="0044548F"/>
    <w:rsid w:val="00492AF4"/>
    <w:rsid w:val="004A586B"/>
    <w:rsid w:val="004B0128"/>
    <w:rsid w:val="00500BB5"/>
    <w:rsid w:val="005737B9"/>
    <w:rsid w:val="00574402"/>
    <w:rsid w:val="00577782"/>
    <w:rsid w:val="005C3FDE"/>
    <w:rsid w:val="005E5E9E"/>
    <w:rsid w:val="00643BA0"/>
    <w:rsid w:val="00672522"/>
    <w:rsid w:val="006801A5"/>
    <w:rsid w:val="00684A5A"/>
    <w:rsid w:val="00687EEA"/>
    <w:rsid w:val="006A424C"/>
    <w:rsid w:val="006B3BE0"/>
    <w:rsid w:val="006C7366"/>
    <w:rsid w:val="006D645E"/>
    <w:rsid w:val="006E0ECC"/>
    <w:rsid w:val="006E3306"/>
    <w:rsid w:val="00723C08"/>
    <w:rsid w:val="00736088"/>
    <w:rsid w:val="007434C7"/>
    <w:rsid w:val="00743760"/>
    <w:rsid w:val="007551B4"/>
    <w:rsid w:val="007854C9"/>
    <w:rsid w:val="007857C1"/>
    <w:rsid w:val="00797C8F"/>
    <w:rsid w:val="007D73B3"/>
    <w:rsid w:val="00823EC8"/>
    <w:rsid w:val="0087274F"/>
    <w:rsid w:val="008954A7"/>
    <w:rsid w:val="008C3635"/>
    <w:rsid w:val="008D0A30"/>
    <w:rsid w:val="008D6CCC"/>
    <w:rsid w:val="00914A4B"/>
    <w:rsid w:val="00932BDE"/>
    <w:rsid w:val="00945386"/>
    <w:rsid w:val="00947E45"/>
    <w:rsid w:val="009B33F1"/>
    <w:rsid w:val="009C0BF2"/>
    <w:rsid w:val="009C6E6E"/>
    <w:rsid w:val="009E5AB5"/>
    <w:rsid w:val="00A307A5"/>
    <w:rsid w:val="00A7103D"/>
    <w:rsid w:val="00AB46C5"/>
    <w:rsid w:val="00AE0BED"/>
    <w:rsid w:val="00AE7C05"/>
    <w:rsid w:val="00AF30D6"/>
    <w:rsid w:val="00AF3788"/>
    <w:rsid w:val="00B11143"/>
    <w:rsid w:val="00B13A5E"/>
    <w:rsid w:val="00B24B73"/>
    <w:rsid w:val="00B57A79"/>
    <w:rsid w:val="00B95085"/>
    <w:rsid w:val="00BC7B22"/>
    <w:rsid w:val="00BD651D"/>
    <w:rsid w:val="00BF2CA5"/>
    <w:rsid w:val="00C21A7C"/>
    <w:rsid w:val="00C21D22"/>
    <w:rsid w:val="00C244D3"/>
    <w:rsid w:val="00C36E46"/>
    <w:rsid w:val="00C57F02"/>
    <w:rsid w:val="00C7126A"/>
    <w:rsid w:val="00C80A58"/>
    <w:rsid w:val="00C962BB"/>
    <w:rsid w:val="00CD5D29"/>
    <w:rsid w:val="00D05A98"/>
    <w:rsid w:val="00D17B40"/>
    <w:rsid w:val="00D84F13"/>
    <w:rsid w:val="00DD5BF7"/>
    <w:rsid w:val="00E67001"/>
    <w:rsid w:val="00E70B87"/>
    <w:rsid w:val="00E8760A"/>
    <w:rsid w:val="00E934B0"/>
    <w:rsid w:val="00EA3598"/>
    <w:rsid w:val="00EC4E44"/>
    <w:rsid w:val="00ED1F9F"/>
    <w:rsid w:val="00F02AE5"/>
    <w:rsid w:val="00F07952"/>
    <w:rsid w:val="00F1114B"/>
    <w:rsid w:val="00F3218E"/>
    <w:rsid w:val="00F460E1"/>
    <w:rsid w:val="00F542AF"/>
    <w:rsid w:val="00F550DF"/>
    <w:rsid w:val="00F7264F"/>
    <w:rsid w:val="00F72A3C"/>
    <w:rsid w:val="00F80660"/>
    <w:rsid w:val="00F8458D"/>
    <w:rsid w:val="00FA0327"/>
    <w:rsid w:val="00FC0A84"/>
    <w:rsid w:val="00FC21FE"/>
    <w:rsid w:val="00FC7C9A"/>
    <w:rsid w:val="00FD1463"/>
    <w:rsid w:val="00FD4C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1315FD-479B-4753-9DC7-DB55C1841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11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
    <w:basedOn w:val="a"/>
    <w:link w:val="a4"/>
    <w:uiPriority w:val="34"/>
    <w:qFormat/>
    <w:rsid w:val="00F1114B"/>
    <w:pPr>
      <w:ind w:left="720"/>
      <w:contextualSpacing/>
    </w:pPr>
  </w:style>
  <w:style w:type="character" w:styleId="a5">
    <w:name w:val="Hyperlink"/>
    <w:basedOn w:val="a0"/>
    <w:uiPriority w:val="99"/>
    <w:rsid w:val="00F1114B"/>
    <w:rPr>
      <w:rFonts w:ascii="Times New Roman" w:hAnsi="Times New Roman"/>
      <w:color w:val="0000FF"/>
      <w:u w:val="single"/>
    </w:rPr>
  </w:style>
  <w:style w:type="character" w:customStyle="1" w:styleId="a4">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3"/>
    <w:uiPriority w:val="99"/>
    <w:locked/>
    <w:rsid w:val="00F1114B"/>
  </w:style>
  <w:style w:type="paragraph" w:styleId="a6">
    <w:name w:val="header"/>
    <w:basedOn w:val="a"/>
    <w:link w:val="a7"/>
    <w:uiPriority w:val="99"/>
    <w:unhideWhenUsed/>
    <w:rsid w:val="00F1114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1114B"/>
  </w:style>
  <w:style w:type="paragraph" w:styleId="a8">
    <w:name w:val="Balloon Text"/>
    <w:basedOn w:val="a"/>
    <w:link w:val="a9"/>
    <w:uiPriority w:val="99"/>
    <w:semiHidden/>
    <w:unhideWhenUsed/>
    <w:rsid w:val="00212F8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12F8B"/>
    <w:rPr>
      <w:rFonts w:ascii="Segoe UI" w:hAnsi="Segoe UI" w:cs="Segoe UI"/>
      <w:sz w:val="18"/>
      <w:szCs w:val="18"/>
    </w:rPr>
  </w:style>
  <w:style w:type="paragraph" w:customStyle="1" w:styleId="ConsPlusNormal">
    <w:name w:val="ConsPlusNormal"/>
    <w:rsid w:val="009C0BF2"/>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F6D47-F8F2-4697-9394-4006CF1B0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7</Pages>
  <Words>2109</Words>
  <Characters>12022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Пухаев  Давид Эдуардович</dc:creator>
  <cp:keywords/>
  <dc:description/>
  <cp:lastModifiedBy>Пухаев  Давид Эдуардович</cp:lastModifiedBy>
  <cp:revision>25</cp:revision>
  <cp:lastPrinted>2021-09-21T15:03:00Z</cp:lastPrinted>
  <dcterms:created xsi:type="dcterms:W3CDTF">2021-09-22T17:06:00Z</dcterms:created>
  <dcterms:modified xsi:type="dcterms:W3CDTF">2021-10-29T15:00:00Z</dcterms:modified>
</cp:coreProperties>
</file>