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>Заказчик:</w:t>
      </w: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 xml:space="preserve">Федеральное государственное бюджетное учреждение «Федеральный клинический центр высоких медицинских технологий Федерального медико-биологического агентства» </w:t>
      </w: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>141435, Московская обл, Химки г, Новогорск мкр</w:t>
      </w: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 xml:space="preserve">44fz@kb119.ru </w:t>
      </w: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>Оператор электронной площадки:</w:t>
      </w: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>ООО «РТС-ТЕНДЕР»</w:t>
      </w: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>Долгоруковская ул., д. 38, стр. 1, Москва, 127006</w:t>
      </w: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>ko@rts-tender.ru</w:t>
      </w: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>Заявитель:</w:t>
      </w:r>
    </w:p>
    <w:p w:rsidR="00CC796B" w:rsidRPr="00CC796B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>ООО «Болюсмед»</w:t>
      </w:r>
    </w:p>
    <w:p w:rsidR="00B03134" w:rsidRPr="00D265CC" w:rsidRDefault="00CC796B" w:rsidP="00CC796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C796B">
        <w:rPr>
          <w:bCs/>
          <w:color w:val="auto"/>
          <w:sz w:val="26"/>
          <w:szCs w:val="26"/>
        </w:rPr>
        <w:t>tender@bolusmed.ru</w:t>
      </w:r>
    </w:p>
    <w:p w:rsidR="00664227" w:rsidRDefault="00664227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D265C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D265CC">
        <w:rPr>
          <w:b/>
          <w:sz w:val="26"/>
          <w:szCs w:val="26"/>
        </w:rPr>
        <w:t>РЕШЕНИЕ</w:t>
      </w:r>
    </w:p>
    <w:p w:rsidR="0096131A" w:rsidRPr="00D265C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по делу </w:t>
      </w:r>
      <w:r w:rsidR="00664227" w:rsidRPr="00664227">
        <w:rPr>
          <w:sz w:val="26"/>
          <w:szCs w:val="26"/>
        </w:rPr>
        <w:t xml:space="preserve">№ </w:t>
      </w:r>
      <w:r w:rsidR="00CC796B" w:rsidRPr="00CC796B">
        <w:rPr>
          <w:bCs/>
          <w:sz w:val="26"/>
          <w:szCs w:val="26"/>
        </w:rPr>
        <w:t>50/06/42088эп/21</w:t>
      </w:r>
      <w:r w:rsidR="00664227">
        <w:rPr>
          <w:sz w:val="26"/>
          <w:szCs w:val="26"/>
        </w:rPr>
        <w:t xml:space="preserve"> </w:t>
      </w:r>
      <w:r w:rsidR="0096131A" w:rsidRPr="00D265CC">
        <w:rPr>
          <w:sz w:val="26"/>
          <w:szCs w:val="26"/>
        </w:rPr>
        <w:t xml:space="preserve">о нарушении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законодательства Российской Федерации </w:t>
      </w:r>
    </w:p>
    <w:p w:rsidR="008F46E4" w:rsidRPr="000378B1" w:rsidRDefault="0096131A" w:rsidP="000378B1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65CC" w:rsidTr="00CC48D4">
        <w:tc>
          <w:tcPr>
            <w:tcW w:w="4842" w:type="dxa"/>
            <w:hideMark/>
          </w:tcPr>
          <w:p w:rsidR="0096131A" w:rsidRPr="00D265CC" w:rsidRDefault="00965482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BC26A3" w:rsidRPr="00D265C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3F5CD1" w:rsidRPr="00D265CC">
              <w:rPr>
                <w:sz w:val="26"/>
                <w:szCs w:val="26"/>
              </w:rPr>
              <w:t>.</w:t>
            </w:r>
            <w:r w:rsidR="00753BFC">
              <w:rPr>
                <w:sz w:val="26"/>
                <w:szCs w:val="26"/>
              </w:rPr>
              <w:t>2021</w:t>
            </w:r>
            <w:r w:rsidR="00FC7760" w:rsidRPr="00D265CC">
              <w:rPr>
                <w:sz w:val="26"/>
                <w:szCs w:val="26"/>
              </w:rPr>
              <w:tab/>
            </w:r>
          </w:p>
          <w:p w:rsidR="00202CC5" w:rsidRPr="00D265CC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D265C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65CC">
              <w:rPr>
                <w:sz w:val="26"/>
                <w:szCs w:val="26"/>
              </w:rPr>
              <w:t>Москва</w:t>
            </w:r>
          </w:p>
        </w:tc>
      </w:tr>
    </w:tbl>
    <w:p w:rsidR="007C4A1E" w:rsidRPr="00D265CC" w:rsidRDefault="00CC48D4" w:rsidP="00C170AB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D265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D265CC">
        <w:rPr>
          <w:rFonts w:eastAsia="Calibri"/>
          <w:sz w:val="26"/>
          <w:szCs w:val="26"/>
        </w:rPr>
        <w:t xml:space="preserve">УФАС России по контролю в сфере </w:t>
      </w:r>
      <w:r w:rsidRPr="00D265CC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E13A9" w:rsidRDefault="00226D34" w:rsidP="00C4256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265CC">
        <w:rPr>
          <w:sz w:val="26"/>
          <w:szCs w:val="26"/>
        </w:rPr>
        <w:t xml:space="preserve">рассмотрев жалобу </w:t>
      </w:r>
      <w:r w:rsidR="008C4171" w:rsidRPr="008C4171">
        <w:rPr>
          <w:sz w:val="26"/>
          <w:szCs w:val="26"/>
        </w:rPr>
        <w:t xml:space="preserve">ООО «Болюсмед» (далее – Заявитель) на действия (бездействие) Федерального государственного бюджетного учреждения «Федеральный клинический центр высоких медицинских технологий Федерального медико-биологического агентства» (далее – Заказчик) при определении поставщика (подрядчика, исполнителя) путем проведения </w:t>
      </w:r>
      <w:r w:rsidR="008C4171" w:rsidRPr="008C4171">
        <w:rPr>
          <w:bCs/>
          <w:sz w:val="26"/>
          <w:szCs w:val="26"/>
        </w:rPr>
        <w:t xml:space="preserve">ООО «РТС-ТЕНДЕР» </w:t>
      </w:r>
      <w:r w:rsidR="008C4171" w:rsidRPr="008C4171">
        <w:rPr>
          <w:sz w:val="26"/>
          <w:szCs w:val="26"/>
        </w:rPr>
        <w:t>(далее – Оператор электронной площадки) электронного аукциона на поставку изделий медицинского назначения для нужд отделения МРТ и КТ ФГБУ ФКЦ ВМТ ФМБА России в 2021-2022 гг. (извещение №  0348100016921000195</w:t>
      </w:r>
      <w:r w:rsidR="00664227">
        <w:rPr>
          <w:sz w:val="26"/>
          <w:szCs w:val="26"/>
        </w:rPr>
        <w:t xml:space="preserve"> </w:t>
      </w:r>
      <w:r w:rsidR="003F5CD1" w:rsidRPr="00D265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D265CC">
        <w:rPr>
          <w:sz w:val="26"/>
          <w:szCs w:val="26"/>
          <w:lang w:val="en-US"/>
        </w:rPr>
        <w:t>www</w:t>
      </w:r>
      <w:r w:rsidR="003F5CD1" w:rsidRPr="00D265CC">
        <w:rPr>
          <w:sz w:val="26"/>
          <w:szCs w:val="26"/>
        </w:rPr>
        <w:t>.zakupki.gov.ru (далее – Официальный сайт)</w:t>
      </w:r>
      <w:r w:rsidR="003F5CD1" w:rsidRPr="00D265CC">
        <w:rPr>
          <w:bCs/>
          <w:sz w:val="26"/>
          <w:szCs w:val="26"/>
        </w:rPr>
        <w:t>) (далее – Аукцион)</w:t>
      </w:r>
      <w:r w:rsidR="00DD0CF2" w:rsidRPr="00D265CC">
        <w:rPr>
          <w:sz w:val="26"/>
          <w:szCs w:val="26"/>
        </w:rPr>
        <w:t xml:space="preserve"> и в </w:t>
      </w:r>
      <w:r w:rsidR="00CC48D4" w:rsidRPr="00D265CC">
        <w:rPr>
          <w:sz w:val="26"/>
          <w:szCs w:val="26"/>
        </w:rPr>
        <w:t>результате осуществления внеплановой п</w:t>
      </w:r>
      <w:r w:rsidR="00420B31" w:rsidRPr="00D265CC">
        <w:rPr>
          <w:sz w:val="26"/>
          <w:szCs w:val="26"/>
        </w:rPr>
        <w:t>роверки в части доводов жалобы З</w:t>
      </w:r>
      <w:r w:rsidR="00CC48D4" w:rsidRPr="00D265CC">
        <w:rPr>
          <w:sz w:val="26"/>
          <w:szCs w:val="26"/>
        </w:rPr>
        <w:t>ая</w:t>
      </w:r>
      <w:r w:rsidR="003B5FC5" w:rsidRPr="00D265CC">
        <w:rPr>
          <w:sz w:val="26"/>
          <w:szCs w:val="26"/>
        </w:rPr>
        <w:t xml:space="preserve">вителя в соответствии с пунктом </w:t>
      </w:r>
      <w:r w:rsidR="00CC48D4" w:rsidRPr="00D265CC">
        <w:rPr>
          <w:sz w:val="26"/>
          <w:szCs w:val="26"/>
        </w:rPr>
        <w:t>1 ч</w:t>
      </w:r>
      <w:r w:rsidR="003B5FC5" w:rsidRPr="00D265CC">
        <w:rPr>
          <w:sz w:val="26"/>
          <w:szCs w:val="26"/>
        </w:rPr>
        <w:t xml:space="preserve">асти 15 статьи </w:t>
      </w:r>
      <w:r w:rsidR="00CC48D4" w:rsidRPr="00D265CC">
        <w:rPr>
          <w:sz w:val="26"/>
          <w:szCs w:val="26"/>
        </w:rPr>
        <w:t xml:space="preserve">99 Федерального </w:t>
      </w:r>
      <w:r w:rsidR="00063658" w:rsidRPr="00D265CC">
        <w:rPr>
          <w:sz w:val="26"/>
          <w:szCs w:val="26"/>
        </w:rPr>
        <w:t>закона от 05.04.2013 № 44-ФЗ «О </w:t>
      </w:r>
      <w:r w:rsidR="00CC48D4" w:rsidRPr="00D265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265CC">
        <w:rPr>
          <w:sz w:val="26"/>
          <w:szCs w:val="26"/>
        </w:rPr>
        <w:t xml:space="preserve">ипальных нужд» </w:t>
      </w:r>
      <w:r w:rsidR="002A7D9A" w:rsidRPr="00D265CC">
        <w:rPr>
          <w:sz w:val="26"/>
          <w:szCs w:val="26"/>
        </w:rPr>
        <w:t xml:space="preserve">(далее – Закон о </w:t>
      </w:r>
      <w:r w:rsidR="00CC48D4" w:rsidRPr="00D265CC">
        <w:rPr>
          <w:sz w:val="26"/>
          <w:szCs w:val="26"/>
        </w:rPr>
        <w:t>контрактной систем</w:t>
      </w:r>
      <w:r w:rsidR="00FC7760" w:rsidRPr="00D265CC">
        <w:rPr>
          <w:sz w:val="26"/>
          <w:szCs w:val="26"/>
        </w:rPr>
        <w:t xml:space="preserve">е) и в соответствии с </w:t>
      </w:r>
      <w:r w:rsidR="00CC48D4" w:rsidRPr="00D265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CA6075" w:rsidRPr="00C4256C" w:rsidRDefault="00CA6075" w:rsidP="00C4256C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27A9D" w:rsidRDefault="00AB133E" w:rsidP="00C4256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265CC">
        <w:rPr>
          <w:b/>
          <w:sz w:val="26"/>
          <w:szCs w:val="26"/>
        </w:rPr>
        <w:lastRenderedPageBreak/>
        <w:t>УСТАНОВИЛА</w:t>
      </w:r>
      <w:r w:rsidRPr="00D265CC">
        <w:rPr>
          <w:sz w:val="26"/>
          <w:szCs w:val="26"/>
        </w:rPr>
        <w:t>:</w:t>
      </w:r>
    </w:p>
    <w:p w:rsidR="00CA6075" w:rsidRPr="00D265CC" w:rsidRDefault="00CA6075" w:rsidP="00C4256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EB188C" w:rsidRPr="00B24C7A" w:rsidRDefault="00EB18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Управление поступила жалоба Заявителя на действия </w:t>
      </w:r>
      <w:r w:rsidR="00D74330">
        <w:rPr>
          <w:sz w:val="26"/>
          <w:szCs w:val="26"/>
        </w:rPr>
        <w:t>Аукционной комиссии</w:t>
      </w:r>
      <w:r w:rsidRPr="00B24C7A">
        <w:rPr>
          <w:sz w:val="26"/>
          <w:szCs w:val="26"/>
        </w:rPr>
        <w:t xml:space="preserve"> при проведении Заказчик</w:t>
      </w:r>
      <w:r w:rsidR="00F31FE6" w:rsidRPr="00B24C7A">
        <w:rPr>
          <w:sz w:val="26"/>
          <w:szCs w:val="26"/>
        </w:rPr>
        <w:t>ом</w:t>
      </w:r>
      <w:r w:rsidR="00FC7760" w:rsidRPr="00B24C7A">
        <w:rPr>
          <w:sz w:val="26"/>
          <w:szCs w:val="26"/>
        </w:rPr>
        <w:t xml:space="preserve">, </w:t>
      </w:r>
      <w:r w:rsidRPr="00B24C7A">
        <w:rPr>
          <w:sz w:val="26"/>
          <w:szCs w:val="26"/>
        </w:rPr>
        <w:t>Оператором электронной площадки Аукциона.</w:t>
      </w:r>
    </w:p>
    <w:p w:rsidR="00A40D7D" w:rsidRPr="00B24C7A" w:rsidRDefault="00A40D7D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C737F3">
        <w:rPr>
          <w:sz w:val="26"/>
          <w:szCs w:val="26"/>
        </w:rPr>
        <w:t xml:space="preserve">действиями </w:t>
      </w:r>
      <w:r w:rsidR="00D74330">
        <w:rPr>
          <w:sz w:val="26"/>
          <w:szCs w:val="26"/>
        </w:rPr>
        <w:t>Аукционной комиссии, принявшей неправомерное решение об отказе в</w:t>
      </w:r>
      <w:r w:rsidR="00C737F3">
        <w:rPr>
          <w:sz w:val="26"/>
          <w:szCs w:val="26"/>
        </w:rPr>
        <w:t xml:space="preserve"> допуске </w:t>
      </w:r>
      <w:r w:rsidR="00C737F3">
        <w:rPr>
          <w:sz w:val="26"/>
          <w:szCs w:val="26"/>
        </w:rPr>
        <w:br/>
        <w:t>к</w:t>
      </w:r>
      <w:r w:rsidR="00D74330">
        <w:rPr>
          <w:sz w:val="26"/>
          <w:szCs w:val="26"/>
        </w:rPr>
        <w:t xml:space="preserve"> участи</w:t>
      </w:r>
      <w:r w:rsidR="000744DE">
        <w:rPr>
          <w:sz w:val="26"/>
          <w:szCs w:val="26"/>
        </w:rPr>
        <w:t xml:space="preserve">ю </w:t>
      </w:r>
      <w:r w:rsidR="00D74330">
        <w:rPr>
          <w:sz w:val="26"/>
          <w:szCs w:val="26"/>
        </w:rPr>
        <w:t>в Аукционе заявке Заявителя.</w:t>
      </w:r>
    </w:p>
    <w:p w:rsidR="00D860D9" w:rsidRPr="00414422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1</w:t>
      </w:r>
      <w:r w:rsidR="00994E37" w:rsidRPr="00414422">
        <w:rPr>
          <w:sz w:val="26"/>
          <w:szCs w:val="26"/>
        </w:rPr>
        <w:t xml:space="preserve">) начальная (максимальная) цена контракта - </w:t>
      </w:r>
      <w:r w:rsidR="00E54F46" w:rsidRPr="00E54F46">
        <w:rPr>
          <w:sz w:val="26"/>
          <w:szCs w:val="26"/>
        </w:rPr>
        <w:t>1 500 000,00</w:t>
      </w:r>
      <w:r w:rsidR="00664227">
        <w:rPr>
          <w:sz w:val="26"/>
          <w:szCs w:val="26"/>
        </w:rPr>
        <w:t xml:space="preserve"> </w:t>
      </w:r>
      <w:r w:rsidR="00994E37" w:rsidRPr="00414422">
        <w:rPr>
          <w:sz w:val="26"/>
          <w:szCs w:val="26"/>
        </w:rPr>
        <w:t>рублей;</w:t>
      </w:r>
    </w:p>
    <w:p w:rsidR="00D860D9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2</w:t>
      </w:r>
      <w:r w:rsidR="00D860D9" w:rsidRPr="00414422">
        <w:rPr>
          <w:sz w:val="26"/>
          <w:szCs w:val="26"/>
        </w:rPr>
        <w:t>)</w:t>
      </w:r>
      <w:r w:rsidR="00D860D9" w:rsidRPr="00414422">
        <w:rPr>
          <w:sz w:val="26"/>
          <w:szCs w:val="26"/>
        </w:rPr>
        <w:tab/>
        <w:t xml:space="preserve">дата окончания подачи заявок – </w:t>
      </w:r>
      <w:r w:rsidR="00E54F46">
        <w:rPr>
          <w:sz w:val="26"/>
          <w:szCs w:val="26"/>
        </w:rPr>
        <w:t>18.10</w:t>
      </w:r>
      <w:r w:rsidR="00445E3A" w:rsidRPr="00414422">
        <w:rPr>
          <w:sz w:val="26"/>
          <w:szCs w:val="26"/>
        </w:rPr>
        <w:t>.2021</w:t>
      </w:r>
      <w:r w:rsidR="00D860D9" w:rsidRPr="00414422">
        <w:rPr>
          <w:sz w:val="26"/>
          <w:szCs w:val="26"/>
        </w:rPr>
        <w:t>;</w:t>
      </w:r>
    </w:p>
    <w:p w:rsidR="00994E37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3</w:t>
      </w:r>
      <w:r w:rsidR="00994E37" w:rsidRPr="00414422">
        <w:rPr>
          <w:sz w:val="26"/>
          <w:szCs w:val="26"/>
        </w:rPr>
        <w:t>) на участие в Аукционе подан</w:t>
      </w:r>
      <w:r w:rsidR="00414422" w:rsidRPr="00414422">
        <w:rPr>
          <w:sz w:val="26"/>
          <w:szCs w:val="26"/>
        </w:rPr>
        <w:t>о</w:t>
      </w:r>
      <w:r w:rsidR="00994E37" w:rsidRPr="00414422">
        <w:rPr>
          <w:sz w:val="26"/>
          <w:szCs w:val="26"/>
        </w:rPr>
        <w:t xml:space="preserve"> </w:t>
      </w:r>
      <w:r w:rsidR="00971816">
        <w:rPr>
          <w:sz w:val="26"/>
          <w:szCs w:val="26"/>
        </w:rPr>
        <w:t>2</w:t>
      </w:r>
      <w:r w:rsidR="00321DBC" w:rsidRPr="00414422">
        <w:rPr>
          <w:sz w:val="26"/>
          <w:szCs w:val="26"/>
        </w:rPr>
        <w:t xml:space="preserve"> заяв</w:t>
      </w:r>
      <w:r w:rsidR="00971816">
        <w:rPr>
          <w:sz w:val="26"/>
          <w:szCs w:val="26"/>
        </w:rPr>
        <w:t xml:space="preserve">ки </w:t>
      </w:r>
      <w:r w:rsidR="00994E37" w:rsidRPr="00414422">
        <w:rPr>
          <w:sz w:val="26"/>
          <w:szCs w:val="26"/>
        </w:rPr>
        <w:t>от участник</w:t>
      </w:r>
      <w:r w:rsidR="00414422" w:rsidRPr="00414422">
        <w:rPr>
          <w:sz w:val="26"/>
          <w:szCs w:val="26"/>
        </w:rPr>
        <w:t>ов</w:t>
      </w:r>
      <w:r w:rsidR="00994E37" w:rsidRPr="00414422">
        <w:rPr>
          <w:sz w:val="26"/>
          <w:szCs w:val="26"/>
        </w:rPr>
        <w:t xml:space="preserve"> закупки;</w:t>
      </w:r>
    </w:p>
    <w:p w:rsidR="00994E37" w:rsidRPr="00B24C7A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4</w:t>
      </w:r>
      <w:r w:rsidR="001D358C" w:rsidRPr="00414422">
        <w:rPr>
          <w:sz w:val="26"/>
          <w:szCs w:val="26"/>
        </w:rPr>
        <w:t>) к участию в Аукционе допущен</w:t>
      </w:r>
      <w:r w:rsidR="00971816">
        <w:rPr>
          <w:sz w:val="26"/>
          <w:szCs w:val="26"/>
        </w:rPr>
        <w:t>а</w:t>
      </w:r>
      <w:r w:rsidR="00445E3A" w:rsidRPr="00414422">
        <w:rPr>
          <w:sz w:val="26"/>
          <w:szCs w:val="26"/>
        </w:rPr>
        <w:t xml:space="preserve"> </w:t>
      </w:r>
      <w:r w:rsidR="00971816">
        <w:rPr>
          <w:sz w:val="26"/>
          <w:szCs w:val="26"/>
        </w:rPr>
        <w:t>1</w:t>
      </w:r>
      <w:r w:rsidR="001D358C" w:rsidRPr="00414422">
        <w:rPr>
          <w:sz w:val="26"/>
          <w:szCs w:val="26"/>
        </w:rPr>
        <w:t xml:space="preserve"> заяв</w:t>
      </w:r>
      <w:r w:rsidR="00414422" w:rsidRPr="00414422">
        <w:rPr>
          <w:sz w:val="26"/>
          <w:szCs w:val="26"/>
        </w:rPr>
        <w:t>к</w:t>
      </w:r>
      <w:r w:rsidR="00971816">
        <w:rPr>
          <w:sz w:val="26"/>
          <w:szCs w:val="26"/>
        </w:rPr>
        <w:t>а</w:t>
      </w:r>
      <w:r w:rsidR="00414422" w:rsidRPr="00414422">
        <w:rPr>
          <w:sz w:val="26"/>
          <w:szCs w:val="26"/>
        </w:rPr>
        <w:t xml:space="preserve"> </w:t>
      </w:r>
      <w:r w:rsidR="00F554FC" w:rsidRPr="00414422">
        <w:rPr>
          <w:sz w:val="26"/>
          <w:szCs w:val="26"/>
        </w:rPr>
        <w:t>от участник</w:t>
      </w:r>
      <w:r w:rsidR="00971816">
        <w:rPr>
          <w:sz w:val="26"/>
          <w:szCs w:val="26"/>
        </w:rPr>
        <w:t>а</w:t>
      </w:r>
      <w:r w:rsidR="00664227">
        <w:rPr>
          <w:sz w:val="26"/>
          <w:szCs w:val="26"/>
        </w:rPr>
        <w:t xml:space="preserve"> </w:t>
      </w:r>
      <w:r w:rsidR="00445E3A" w:rsidRPr="00414422">
        <w:rPr>
          <w:sz w:val="26"/>
          <w:szCs w:val="26"/>
        </w:rPr>
        <w:t>закупки.</w:t>
      </w:r>
    </w:p>
    <w:p w:rsidR="00027A9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E6C98" w:rsidRPr="00B24C7A" w:rsidRDefault="00EE6C98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</w:t>
      </w:r>
      <w:r w:rsidRPr="00B24C7A">
        <w:rPr>
          <w:sz w:val="26"/>
          <w:szCs w:val="26"/>
        </w:rPr>
        <w:lastRenderedPageBreak/>
        <w:t>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40D7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6 статьи 66 Закона о контрактной системе </w:t>
      </w:r>
      <w:r w:rsidR="00FC7760" w:rsidRPr="00B24C7A">
        <w:rPr>
          <w:sz w:val="26"/>
          <w:szCs w:val="26"/>
        </w:rPr>
        <w:br/>
      </w:r>
      <w:r w:rsidRPr="00B24C7A">
        <w:rPr>
          <w:sz w:val="26"/>
          <w:szCs w:val="26"/>
        </w:rPr>
        <w:t>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B24C7A" w:rsidRP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2) несоответствия информации, предусмотренной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требованиям документации о таком аукционе. </w:t>
      </w:r>
    </w:p>
    <w:p w:rsid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D74330" w:rsidRPr="00664227" w:rsidRDefault="00D74330" w:rsidP="0066422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Pr="00B24C7A">
        <w:rPr>
          <w:sz w:val="26"/>
          <w:szCs w:val="26"/>
        </w:rPr>
        <w:t xml:space="preserve"> протокол</w:t>
      </w:r>
      <w:r>
        <w:rPr>
          <w:sz w:val="26"/>
          <w:szCs w:val="26"/>
        </w:rPr>
        <w:t>у</w:t>
      </w:r>
      <w:r w:rsidRPr="00B24C7A">
        <w:rPr>
          <w:sz w:val="26"/>
          <w:szCs w:val="26"/>
        </w:rPr>
        <w:t xml:space="preserve"> </w:t>
      </w:r>
      <w:r w:rsidR="001D5BC3" w:rsidRPr="001D5BC3">
        <w:rPr>
          <w:sz w:val="26"/>
          <w:szCs w:val="26"/>
        </w:rPr>
        <w:t>рассмотрения заявок на участие в электронном аукционе от 19</w:t>
      </w:r>
      <w:r w:rsidR="001D5BC3">
        <w:rPr>
          <w:sz w:val="26"/>
          <w:szCs w:val="26"/>
        </w:rPr>
        <w:t>.10.2021 №0348100016921000195-1</w:t>
      </w:r>
      <w:r w:rsidR="00971816" w:rsidRPr="00971816">
        <w:rPr>
          <w:sz w:val="26"/>
          <w:szCs w:val="26"/>
        </w:rPr>
        <w:t xml:space="preserve"> </w:t>
      </w:r>
      <w:r w:rsidR="00664227">
        <w:rPr>
          <w:sz w:val="26"/>
          <w:szCs w:val="26"/>
        </w:rPr>
        <w:t>(</w:t>
      </w:r>
      <w:r w:rsidRPr="00B24C7A">
        <w:rPr>
          <w:sz w:val="26"/>
          <w:szCs w:val="26"/>
        </w:rPr>
        <w:t xml:space="preserve">далее – Протокол), заявке </w:t>
      </w:r>
      <w:r w:rsidR="00664227" w:rsidRPr="00664227">
        <w:rPr>
          <w:sz w:val="26"/>
          <w:szCs w:val="26"/>
        </w:rPr>
        <w:t>Заявителя с номером «</w:t>
      </w:r>
      <w:r w:rsidR="001D5BC3" w:rsidRPr="001D5BC3">
        <w:rPr>
          <w:sz w:val="26"/>
          <w:szCs w:val="26"/>
        </w:rPr>
        <w:t>110700083</w:t>
      </w:r>
      <w:r w:rsidR="00664227" w:rsidRPr="00664227">
        <w:rPr>
          <w:sz w:val="26"/>
          <w:szCs w:val="26"/>
        </w:rPr>
        <w:t>»</w:t>
      </w:r>
      <w:r w:rsidRPr="00664227">
        <w:rPr>
          <w:sz w:val="26"/>
          <w:szCs w:val="26"/>
        </w:rPr>
        <w:t xml:space="preserve"> отказано в допуске к участию в Аукционе по следующему основанию:</w:t>
      </w:r>
    </w:p>
    <w:p w:rsidR="001D5BC3" w:rsidRPr="001D5BC3" w:rsidRDefault="00D74330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4227">
        <w:rPr>
          <w:sz w:val="26"/>
          <w:szCs w:val="26"/>
        </w:rPr>
        <w:t>«</w:t>
      </w:r>
      <w:r w:rsidR="001D5BC3" w:rsidRPr="001D5BC3">
        <w:rPr>
          <w:sz w:val="26"/>
          <w:szCs w:val="26"/>
        </w:rPr>
        <w:t>Заявка подлежит отклонению на основании пункта 2 части 4 статьи 67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нужд»: несоответствие информации, предусмотренной частью 3 статьи 66 Закона и  п. 1.9.3 Аукционной документации, а именно:</w:t>
      </w:r>
    </w:p>
    <w:p w:rsidR="001D5BC3" w:rsidRPr="001D5BC3" w:rsidRDefault="001D5BC3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5BC3">
        <w:rPr>
          <w:sz w:val="26"/>
          <w:szCs w:val="26"/>
        </w:rPr>
        <w:t>В соответствии с п. 1 ч. 1 статьи 33 44-ФЗ от 05.04.2014г. допускается указание на товарные знаки, в случае необходимости обеспечения взаимодействия товаров с товарами, используемыми Заказчиком.</w:t>
      </w:r>
    </w:p>
    <w:p w:rsidR="001D5BC3" w:rsidRPr="001D5BC3" w:rsidRDefault="001D5BC3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5BC3">
        <w:rPr>
          <w:sz w:val="26"/>
          <w:szCs w:val="26"/>
        </w:rPr>
        <w:t xml:space="preserve">Товар должен полностью соответствовать модели, фактическому артикулу, поставка альтернативных, совместимых расходных материалов не допускается. Требования и указания в отношении товарных знаков, знаков обслуживания, фирменных наименований, патентов, полезных моделей, промышленных образцов установлены в соответствии со статьей 33 Федерального закона от 05.04.2013 N 44-ФЗ "О контрактной системе в сфере закупок товаров, работ, услуг для обеспечения государственных и муниципальных нужд" в связи с необходимостью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</w:t>
      </w:r>
      <w:r w:rsidRPr="001D5BC3">
        <w:rPr>
          <w:sz w:val="26"/>
          <w:szCs w:val="26"/>
        </w:rPr>
        <w:lastRenderedPageBreak/>
        <w:t>оборудованию, используемым заказчиком, в соответствии с технической документацией на указанные машины и оборудование.</w:t>
      </w:r>
    </w:p>
    <w:p w:rsidR="001D5BC3" w:rsidRPr="001D5BC3" w:rsidRDefault="001D5BC3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5BC3">
        <w:rPr>
          <w:sz w:val="26"/>
          <w:szCs w:val="26"/>
        </w:rPr>
        <w:t>Заказчик в Техническом задание установил требование, что по пунктам № 1, 2, 3 в соответствии с пунктом 1 части 1 статьи 33 Закона №44-ФЗ от 05.04.2014г. расходные материалы должны быть совместимы с инъекционной системой.</w:t>
      </w:r>
    </w:p>
    <w:p w:rsidR="001D5BC3" w:rsidRPr="001D5BC3" w:rsidRDefault="001D5BC3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5BC3">
        <w:rPr>
          <w:sz w:val="26"/>
          <w:szCs w:val="26"/>
        </w:rPr>
        <w:t>Участник в первой части заявки по пунктам № 1, 2, 3 предложил расходные материалы со страной происхождения Китай, указав полную совместимость:</w:t>
      </w:r>
    </w:p>
    <w:p w:rsidR="001D5BC3" w:rsidRPr="001D5BC3" w:rsidRDefault="001D5BC3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5BC3">
        <w:rPr>
          <w:sz w:val="26"/>
          <w:szCs w:val="26"/>
        </w:rPr>
        <w:t>П. 1 - Магистраль соединительная для инжектора модели Dual Shot Alpha совместима со шприцем инъекционной системой Nemoto Dual Shot Alpha, имеющимся в наличии у заказчика;</w:t>
      </w:r>
    </w:p>
    <w:p w:rsidR="001D5BC3" w:rsidRPr="001D5BC3" w:rsidRDefault="001D5BC3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5BC3">
        <w:rPr>
          <w:sz w:val="26"/>
          <w:szCs w:val="26"/>
        </w:rPr>
        <w:t>П. 2, 3 - Шприц для инжектора модели Dual Shot Alpha совместим со шприцем инъекционной системой Nemoto Dual Shot Alpha, имеющимся в наличии у заказчика.</w:t>
      </w:r>
    </w:p>
    <w:p w:rsidR="001D5BC3" w:rsidRPr="001D5BC3" w:rsidRDefault="001D5BC3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5BC3">
        <w:rPr>
          <w:sz w:val="26"/>
          <w:szCs w:val="26"/>
        </w:rPr>
        <w:t>Согласно письму от 18.10.2021г. №2021/10/18-1 никакие наборы, шприцы и соединительные магистрали производства из Китайской Народной Республики не проходили под контролем компании NEMOTO KYORINDO CO испытания и проверки на совместимость с автоматическими инжекторами NEMOTO (Запрос Заказчика от 18.10.2021г. №б/н и информационное письмо от 18.10.2021г. №2021/10/18-1 - Приложение №1 и №2 к протоколу).</w:t>
      </w:r>
    </w:p>
    <w:p w:rsidR="001D5BC3" w:rsidRPr="001D5BC3" w:rsidRDefault="001D5BC3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5BC3">
        <w:rPr>
          <w:sz w:val="26"/>
          <w:szCs w:val="26"/>
        </w:rPr>
        <w:t>За нарушение правил обращения медицинских изделий предусмотрена административная ответственность согласно статье 6.28 «Кодекса Российской Федерации об административных правонарушениях».</w:t>
      </w:r>
    </w:p>
    <w:p w:rsidR="00D74330" w:rsidRDefault="001D5BC3" w:rsidP="001D5B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5BC3">
        <w:rPr>
          <w:sz w:val="26"/>
          <w:szCs w:val="26"/>
        </w:rPr>
        <w:t>Таким образов первая часть заявки Участника аукциона не соответствует требования Технического задания Заказчика</w:t>
      </w:r>
      <w:r w:rsidR="00D74330" w:rsidRPr="00B24C7A">
        <w:rPr>
          <w:sz w:val="26"/>
          <w:szCs w:val="26"/>
        </w:rPr>
        <w:t>».</w:t>
      </w:r>
    </w:p>
    <w:p w:rsidR="00C647C8" w:rsidRDefault="00CA6075" w:rsidP="00C647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заявк</w:t>
      </w:r>
      <w:r w:rsidR="00664227">
        <w:rPr>
          <w:sz w:val="26"/>
          <w:szCs w:val="26"/>
        </w:rPr>
        <w:t>у</w:t>
      </w:r>
      <w:r>
        <w:rPr>
          <w:sz w:val="26"/>
          <w:szCs w:val="26"/>
        </w:rPr>
        <w:t xml:space="preserve"> </w:t>
      </w:r>
      <w:r w:rsidR="00971816">
        <w:rPr>
          <w:sz w:val="26"/>
          <w:szCs w:val="26"/>
        </w:rPr>
        <w:t>Заявителя</w:t>
      </w:r>
      <w:r>
        <w:rPr>
          <w:sz w:val="26"/>
          <w:szCs w:val="26"/>
        </w:rPr>
        <w:t>,</w:t>
      </w:r>
      <w:r w:rsidR="000378B1">
        <w:rPr>
          <w:sz w:val="26"/>
          <w:szCs w:val="26"/>
        </w:rPr>
        <w:t xml:space="preserve"> а также документы и сведения,</w:t>
      </w:r>
      <w:r>
        <w:rPr>
          <w:sz w:val="26"/>
          <w:szCs w:val="26"/>
        </w:rPr>
        <w:t xml:space="preserve"> представленн</w:t>
      </w:r>
      <w:r w:rsidR="00414422">
        <w:rPr>
          <w:sz w:val="26"/>
          <w:szCs w:val="26"/>
        </w:rPr>
        <w:t>ые</w:t>
      </w:r>
      <w:r>
        <w:rPr>
          <w:sz w:val="26"/>
          <w:szCs w:val="26"/>
        </w:rPr>
        <w:t xml:space="preserve"> на заседании Комиссии представителем Заказчика, Комиссия приходит к выводу о том, что заявка </w:t>
      </w:r>
      <w:r w:rsidR="00664227">
        <w:rPr>
          <w:sz w:val="26"/>
          <w:szCs w:val="26"/>
        </w:rPr>
        <w:t>Заявителя</w:t>
      </w:r>
      <w:r>
        <w:rPr>
          <w:sz w:val="26"/>
          <w:szCs w:val="26"/>
        </w:rPr>
        <w:t xml:space="preserve"> </w:t>
      </w:r>
      <w:r w:rsidR="00664227">
        <w:rPr>
          <w:sz w:val="26"/>
          <w:szCs w:val="26"/>
        </w:rPr>
        <w:t>не соответствует</w:t>
      </w:r>
      <w:r>
        <w:rPr>
          <w:sz w:val="26"/>
          <w:szCs w:val="26"/>
        </w:rPr>
        <w:t xml:space="preserve"> положениям документации об Аукционе по основани</w:t>
      </w:r>
      <w:r w:rsidR="00664227">
        <w:rPr>
          <w:sz w:val="26"/>
          <w:szCs w:val="26"/>
        </w:rPr>
        <w:t>ю</w:t>
      </w:r>
      <w:r>
        <w:rPr>
          <w:sz w:val="26"/>
          <w:szCs w:val="26"/>
        </w:rPr>
        <w:t>, указанн</w:t>
      </w:r>
      <w:r w:rsidR="00664227">
        <w:rPr>
          <w:sz w:val="26"/>
          <w:szCs w:val="26"/>
        </w:rPr>
        <w:t>ому</w:t>
      </w:r>
      <w:r>
        <w:rPr>
          <w:sz w:val="26"/>
          <w:szCs w:val="26"/>
        </w:rPr>
        <w:t xml:space="preserve"> в Протоколе.</w:t>
      </w:r>
    </w:p>
    <w:p w:rsidR="00CA6075" w:rsidRDefault="00CA6075" w:rsidP="00C647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приходит к выводу о том, что действия Аукционной комиссии</w:t>
      </w:r>
      <w:r w:rsidR="00C647C8">
        <w:rPr>
          <w:sz w:val="26"/>
          <w:szCs w:val="26"/>
        </w:rPr>
        <w:t xml:space="preserve"> в части принятия решения об отказе в допуске к участию в Аукционе</w:t>
      </w:r>
      <w:r w:rsidR="00414422">
        <w:rPr>
          <w:sz w:val="26"/>
          <w:szCs w:val="26"/>
        </w:rPr>
        <w:t xml:space="preserve"> </w:t>
      </w:r>
      <w:r w:rsidR="00664227">
        <w:rPr>
          <w:sz w:val="26"/>
          <w:szCs w:val="26"/>
        </w:rPr>
        <w:t>заявке Заявителя</w:t>
      </w:r>
      <w:r w:rsidR="00414422">
        <w:rPr>
          <w:sz w:val="26"/>
          <w:szCs w:val="26"/>
        </w:rPr>
        <w:t xml:space="preserve"> не</w:t>
      </w:r>
      <w:r>
        <w:rPr>
          <w:sz w:val="26"/>
          <w:szCs w:val="26"/>
        </w:rPr>
        <w:t xml:space="preserve"> противоречат требованиям Закона о контрактной системе.</w:t>
      </w:r>
    </w:p>
    <w:p w:rsidR="00B24C7A" w:rsidRPr="00B24C7A" w:rsidRDefault="00C4256C" w:rsidP="00C425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Следовательно, довод жалобы Заявителя является </w:t>
      </w:r>
      <w:r w:rsidR="00CA6075">
        <w:rPr>
          <w:sz w:val="26"/>
          <w:szCs w:val="26"/>
        </w:rPr>
        <w:t>не</w:t>
      </w:r>
      <w:r>
        <w:rPr>
          <w:sz w:val="26"/>
          <w:szCs w:val="26"/>
        </w:rPr>
        <w:t>обоснованным</w:t>
      </w:r>
      <w:r w:rsidR="00B24C7A" w:rsidRPr="003B38A2">
        <w:rPr>
          <w:sz w:val="26"/>
          <w:szCs w:val="26"/>
        </w:rPr>
        <w:t>.</w:t>
      </w:r>
    </w:p>
    <w:p w:rsidR="00994E37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6C7604" w:rsidRPr="00445E3A" w:rsidRDefault="006C7604" w:rsidP="00C86D91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B03134" w:rsidRPr="00445E3A" w:rsidRDefault="00CC48D4" w:rsidP="00C4256C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45E3A">
        <w:rPr>
          <w:b/>
          <w:sz w:val="26"/>
          <w:szCs w:val="26"/>
        </w:rPr>
        <w:t>РЕШИЛА:</w:t>
      </w:r>
    </w:p>
    <w:p w:rsidR="00CC48D4" w:rsidRPr="00664227" w:rsidRDefault="003E1CB0" w:rsidP="00704933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445E3A">
        <w:rPr>
          <w:sz w:val="26"/>
          <w:szCs w:val="26"/>
        </w:rPr>
        <w:t>Признать жалобу</w:t>
      </w:r>
      <w:r w:rsidR="007925D0" w:rsidRPr="00445E3A">
        <w:rPr>
          <w:sz w:val="26"/>
          <w:szCs w:val="26"/>
        </w:rPr>
        <w:t xml:space="preserve"> </w:t>
      </w:r>
      <w:r w:rsidR="002C2C08" w:rsidRPr="002C2C08">
        <w:rPr>
          <w:bCs/>
          <w:sz w:val="26"/>
          <w:szCs w:val="26"/>
        </w:rPr>
        <w:t>ООО «</w:t>
      </w:r>
      <w:r w:rsidR="00704933" w:rsidRPr="008C4171">
        <w:rPr>
          <w:sz w:val="26"/>
          <w:szCs w:val="26"/>
        </w:rPr>
        <w:t>Болюсмед</w:t>
      </w:r>
      <w:r w:rsidR="002C2C08" w:rsidRPr="00664227">
        <w:rPr>
          <w:bCs/>
          <w:sz w:val="26"/>
          <w:szCs w:val="26"/>
        </w:rPr>
        <w:t xml:space="preserve">» </w:t>
      </w:r>
      <w:r w:rsidR="00CA6075" w:rsidRPr="00664227">
        <w:rPr>
          <w:bCs/>
          <w:sz w:val="26"/>
          <w:szCs w:val="26"/>
        </w:rPr>
        <w:t>не</w:t>
      </w:r>
      <w:r w:rsidR="00CC48D4" w:rsidRPr="00664227">
        <w:rPr>
          <w:sz w:val="26"/>
          <w:szCs w:val="26"/>
        </w:rPr>
        <w:t>обоснованной.</w:t>
      </w:r>
    </w:p>
    <w:p w:rsidR="00D860D9" w:rsidRPr="00445E3A" w:rsidRDefault="00CA6075" w:rsidP="00704933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F5CD1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C48D4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5E3A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B03134" w:rsidRPr="00445E3A" w:rsidRDefault="00B03134" w:rsidP="00670978">
      <w:pPr>
        <w:spacing w:before="0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:rsidR="00E7425D" w:rsidRPr="00445E3A" w:rsidRDefault="00E7425D" w:rsidP="00670978">
      <w:pPr>
        <w:spacing w:before="0"/>
        <w:ind w:firstLine="0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E7425D" w:rsidRPr="00445E3A" w:rsidSect="00416747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170A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170A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7A9D"/>
    <w:rsid w:val="00031113"/>
    <w:rsid w:val="00033C50"/>
    <w:rsid w:val="00035395"/>
    <w:rsid w:val="00035ABC"/>
    <w:rsid w:val="00036731"/>
    <w:rsid w:val="000378B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4DE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B01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04F8C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03E0"/>
    <w:rsid w:val="0014142A"/>
    <w:rsid w:val="00141666"/>
    <w:rsid w:val="00141D3F"/>
    <w:rsid w:val="00142B6C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BC3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4F6D"/>
    <w:rsid w:val="00255122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2C08"/>
    <w:rsid w:val="002C3F15"/>
    <w:rsid w:val="002C5040"/>
    <w:rsid w:val="002C6331"/>
    <w:rsid w:val="002C701D"/>
    <w:rsid w:val="002D19DA"/>
    <w:rsid w:val="002D38D6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14D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83D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8A2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22"/>
    <w:rsid w:val="00414492"/>
    <w:rsid w:val="00414F65"/>
    <w:rsid w:val="00415417"/>
    <w:rsid w:val="0041541B"/>
    <w:rsid w:val="0041561B"/>
    <w:rsid w:val="00416747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3C57"/>
    <w:rsid w:val="004457C8"/>
    <w:rsid w:val="00445E3A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0F9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7DD6"/>
    <w:rsid w:val="005B319B"/>
    <w:rsid w:val="005B3396"/>
    <w:rsid w:val="005B5834"/>
    <w:rsid w:val="005C13CF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04FC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554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227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735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C7604"/>
    <w:rsid w:val="006D0534"/>
    <w:rsid w:val="006D3D4C"/>
    <w:rsid w:val="006D4727"/>
    <w:rsid w:val="006D6A74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4933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3BFC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D8E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4171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6DC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482"/>
    <w:rsid w:val="0096585B"/>
    <w:rsid w:val="0096636C"/>
    <w:rsid w:val="009679AB"/>
    <w:rsid w:val="0097076C"/>
    <w:rsid w:val="00971816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2B9E"/>
    <w:rsid w:val="00A544D5"/>
    <w:rsid w:val="00A54645"/>
    <w:rsid w:val="00A546B1"/>
    <w:rsid w:val="00A60708"/>
    <w:rsid w:val="00A618E1"/>
    <w:rsid w:val="00A6255E"/>
    <w:rsid w:val="00A64281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3C8D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134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C7A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0AB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C93"/>
    <w:rsid w:val="00C4256C"/>
    <w:rsid w:val="00C471D4"/>
    <w:rsid w:val="00C565BB"/>
    <w:rsid w:val="00C57ACE"/>
    <w:rsid w:val="00C6105B"/>
    <w:rsid w:val="00C63386"/>
    <w:rsid w:val="00C646BD"/>
    <w:rsid w:val="00C647C8"/>
    <w:rsid w:val="00C67FCC"/>
    <w:rsid w:val="00C722F6"/>
    <w:rsid w:val="00C737F3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257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075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6B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17C61"/>
    <w:rsid w:val="00D20B96"/>
    <w:rsid w:val="00D21318"/>
    <w:rsid w:val="00D24582"/>
    <w:rsid w:val="00D24B82"/>
    <w:rsid w:val="00D2627D"/>
    <w:rsid w:val="00D265CC"/>
    <w:rsid w:val="00D27944"/>
    <w:rsid w:val="00D27DB6"/>
    <w:rsid w:val="00D30830"/>
    <w:rsid w:val="00D31253"/>
    <w:rsid w:val="00D31E45"/>
    <w:rsid w:val="00D32EF0"/>
    <w:rsid w:val="00D332C9"/>
    <w:rsid w:val="00D33B63"/>
    <w:rsid w:val="00D35D4A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30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36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4F46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1FE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3B5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table" w:styleId="af1">
    <w:name w:val="Table Grid"/>
    <w:basedOn w:val="a1"/>
    <w:uiPriority w:val="39"/>
    <w:rsid w:val="002551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56850-098B-47F4-8101-F9796ACC7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2092</TotalTime>
  <Pages>5</Pages>
  <Words>1601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387</cp:revision>
  <cp:lastPrinted>2021-02-25T18:15:00Z</cp:lastPrinted>
  <dcterms:created xsi:type="dcterms:W3CDTF">2019-02-28T14:58:00Z</dcterms:created>
  <dcterms:modified xsi:type="dcterms:W3CDTF">2021-10-29T14:41:00Z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