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00FE" w:rsidRPr="004F28FE" w:rsidRDefault="00770FD5" w:rsidP="008E6DD9">
      <w:pPr>
        <w:ind w:left="4820"/>
        <w:rPr>
          <w:color w:val="000000"/>
          <w:sz w:val="24"/>
          <w:szCs w:val="24"/>
        </w:rPr>
      </w:pPr>
      <w:r>
        <w:rPr>
          <w:color w:val="000000"/>
          <w:sz w:val="24"/>
          <w:szCs w:val="24"/>
        </w:rPr>
        <w:t>ГКУ РД</w:t>
      </w:r>
      <w:r w:rsidR="00633E8F" w:rsidRPr="004F28FE">
        <w:rPr>
          <w:color w:val="000000"/>
          <w:sz w:val="24"/>
          <w:szCs w:val="24"/>
        </w:rPr>
        <w:t xml:space="preserve"> «Центр организации дорожного движения»</w:t>
      </w:r>
    </w:p>
    <w:p w:rsidR="009800FE" w:rsidRPr="004F28FE" w:rsidRDefault="00633E8F" w:rsidP="008E6DD9">
      <w:pPr>
        <w:ind w:left="4820"/>
        <w:rPr>
          <w:color w:val="000000"/>
          <w:sz w:val="24"/>
          <w:szCs w:val="24"/>
        </w:rPr>
      </w:pPr>
      <w:r w:rsidRPr="004F28FE">
        <w:rPr>
          <w:color w:val="000000"/>
          <w:sz w:val="24"/>
          <w:szCs w:val="24"/>
        </w:rPr>
        <w:t>368320, Республика Дагестан, г. Махачкала, ул. Гайдара Гаджиева 13/3</w:t>
      </w:r>
    </w:p>
    <w:p w:rsidR="009800FE" w:rsidRPr="004F28FE" w:rsidRDefault="00220254" w:rsidP="008E6DD9">
      <w:pPr>
        <w:ind w:left="4820"/>
        <w:rPr>
          <w:color w:val="000000"/>
          <w:sz w:val="24"/>
          <w:szCs w:val="24"/>
        </w:rPr>
      </w:pPr>
      <w:proofErr w:type="gramStart"/>
      <w:r>
        <w:rPr>
          <w:color w:val="000000"/>
          <w:sz w:val="24"/>
          <w:szCs w:val="24"/>
          <w:lang w:val="en-US"/>
        </w:rPr>
        <w:t>e</w:t>
      </w:r>
      <w:r w:rsidRPr="004C53BD">
        <w:rPr>
          <w:color w:val="000000"/>
          <w:sz w:val="24"/>
          <w:szCs w:val="24"/>
        </w:rPr>
        <w:t>-</w:t>
      </w:r>
      <w:r>
        <w:rPr>
          <w:color w:val="000000"/>
          <w:sz w:val="24"/>
          <w:szCs w:val="24"/>
          <w:lang w:val="en-US"/>
        </w:rPr>
        <w:t>mail</w:t>
      </w:r>
      <w:proofErr w:type="gramEnd"/>
      <w:r>
        <w:rPr>
          <w:color w:val="000000"/>
          <w:sz w:val="24"/>
          <w:szCs w:val="24"/>
        </w:rPr>
        <w:t xml:space="preserve">: </w:t>
      </w:r>
      <w:proofErr w:type="spellStart"/>
      <w:r w:rsidR="00633E8F" w:rsidRPr="004F28FE">
        <w:rPr>
          <w:color w:val="000000"/>
          <w:sz w:val="24"/>
          <w:szCs w:val="24"/>
          <w:lang w:val="en-US"/>
        </w:rPr>
        <w:t>codd</w:t>
      </w:r>
      <w:proofErr w:type="spellEnd"/>
      <w:r w:rsidR="00633E8F" w:rsidRPr="004F28FE">
        <w:rPr>
          <w:color w:val="000000"/>
          <w:sz w:val="24"/>
          <w:szCs w:val="24"/>
        </w:rPr>
        <w:t>-05@</w:t>
      </w:r>
      <w:r w:rsidR="00633E8F" w:rsidRPr="004F28FE">
        <w:rPr>
          <w:color w:val="000000"/>
          <w:sz w:val="24"/>
          <w:szCs w:val="24"/>
          <w:lang w:val="en-US"/>
        </w:rPr>
        <w:t>mail</w:t>
      </w:r>
      <w:r w:rsidR="00633E8F" w:rsidRPr="004F28FE">
        <w:rPr>
          <w:color w:val="000000"/>
          <w:sz w:val="24"/>
          <w:szCs w:val="24"/>
        </w:rPr>
        <w:t>.</w:t>
      </w:r>
      <w:proofErr w:type="spellStart"/>
      <w:r w:rsidR="00633E8F" w:rsidRPr="004F28FE">
        <w:rPr>
          <w:color w:val="000000"/>
          <w:sz w:val="24"/>
          <w:szCs w:val="24"/>
          <w:lang w:val="en-US"/>
        </w:rPr>
        <w:t>ru</w:t>
      </w:r>
      <w:proofErr w:type="spellEnd"/>
    </w:p>
    <w:p w:rsidR="009800FE" w:rsidRPr="004F28FE" w:rsidRDefault="009800FE" w:rsidP="008E6DD9">
      <w:pPr>
        <w:ind w:left="4820"/>
        <w:rPr>
          <w:color w:val="000000"/>
          <w:sz w:val="24"/>
          <w:szCs w:val="24"/>
        </w:rPr>
      </w:pPr>
    </w:p>
    <w:p w:rsidR="009800FE" w:rsidRPr="004F28FE" w:rsidRDefault="00633E8F" w:rsidP="008E6DD9">
      <w:pPr>
        <w:ind w:left="4820"/>
        <w:rPr>
          <w:color w:val="000000"/>
          <w:sz w:val="24"/>
          <w:szCs w:val="24"/>
        </w:rPr>
      </w:pPr>
      <w:r w:rsidRPr="004F28FE">
        <w:rPr>
          <w:color w:val="000000"/>
          <w:sz w:val="24"/>
          <w:szCs w:val="24"/>
        </w:rPr>
        <w:t>Министерство транспорта и дорожного хозяйства Республики  Дагестан</w:t>
      </w:r>
      <w:r w:rsidR="009800FE" w:rsidRPr="004F28FE">
        <w:rPr>
          <w:color w:val="000000"/>
          <w:sz w:val="24"/>
          <w:szCs w:val="24"/>
        </w:rPr>
        <w:t xml:space="preserve"> </w:t>
      </w:r>
    </w:p>
    <w:p w:rsidR="009800FE" w:rsidRPr="004F28FE" w:rsidRDefault="00633E8F" w:rsidP="008E6DD9">
      <w:pPr>
        <w:ind w:left="4820"/>
        <w:rPr>
          <w:color w:val="000000"/>
          <w:sz w:val="24"/>
          <w:szCs w:val="24"/>
        </w:rPr>
      </w:pPr>
      <w:r w:rsidRPr="004F28FE">
        <w:rPr>
          <w:color w:val="000000"/>
          <w:sz w:val="24"/>
          <w:szCs w:val="24"/>
        </w:rPr>
        <w:t>367026, Республика Дагестан, г. Махачкала, пр. Шамиля, д. 1б.</w:t>
      </w:r>
    </w:p>
    <w:p w:rsidR="009800FE" w:rsidRPr="004F28FE" w:rsidRDefault="00220254" w:rsidP="008E6DD9">
      <w:pPr>
        <w:ind w:left="4820"/>
        <w:rPr>
          <w:color w:val="000000"/>
          <w:sz w:val="24"/>
          <w:szCs w:val="24"/>
        </w:rPr>
      </w:pPr>
      <w:proofErr w:type="gramStart"/>
      <w:r w:rsidRPr="00220254">
        <w:rPr>
          <w:color w:val="000000"/>
          <w:sz w:val="24"/>
          <w:szCs w:val="24"/>
          <w:lang w:val="en-US"/>
        </w:rPr>
        <w:t>e</w:t>
      </w:r>
      <w:r w:rsidRPr="004C53BD">
        <w:rPr>
          <w:color w:val="000000"/>
          <w:sz w:val="24"/>
          <w:szCs w:val="24"/>
        </w:rPr>
        <w:t>-</w:t>
      </w:r>
      <w:r w:rsidRPr="00220254">
        <w:rPr>
          <w:color w:val="000000"/>
          <w:sz w:val="24"/>
          <w:szCs w:val="24"/>
          <w:lang w:val="en-US"/>
        </w:rPr>
        <w:t>mail</w:t>
      </w:r>
      <w:proofErr w:type="gramEnd"/>
      <w:r w:rsidRPr="004C53BD">
        <w:rPr>
          <w:color w:val="000000"/>
          <w:sz w:val="24"/>
          <w:szCs w:val="24"/>
        </w:rPr>
        <w:t>:</w:t>
      </w:r>
      <w:r>
        <w:rPr>
          <w:color w:val="000000"/>
          <w:sz w:val="24"/>
          <w:szCs w:val="24"/>
        </w:rPr>
        <w:t xml:space="preserve"> </w:t>
      </w:r>
      <w:proofErr w:type="spellStart"/>
      <w:r w:rsidR="00633E8F" w:rsidRPr="004F28FE">
        <w:rPr>
          <w:color w:val="000000"/>
          <w:sz w:val="24"/>
          <w:szCs w:val="24"/>
          <w:lang w:val="en-US"/>
        </w:rPr>
        <w:t>marattorgi</w:t>
      </w:r>
      <w:proofErr w:type="spellEnd"/>
      <w:r w:rsidR="00633E8F" w:rsidRPr="004F28FE">
        <w:rPr>
          <w:color w:val="000000"/>
          <w:sz w:val="24"/>
          <w:szCs w:val="24"/>
        </w:rPr>
        <w:t>1@</w:t>
      </w:r>
      <w:r w:rsidR="00633E8F" w:rsidRPr="004F28FE">
        <w:rPr>
          <w:color w:val="000000"/>
          <w:sz w:val="24"/>
          <w:szCs w:val="24"/>
          <w:lang w:val="en-US"/>
        </w:rPr>
        <w:t>mail</w:t>
      </w:r>
      <w:r w:rsidR="00633E8F" w:rsidRPr="004F28FE">
        <w:rPr>
          <w:color w:val="000000"/>
          <w:sz w:val="24"/>
          <w:szCs w:val="24"/>
        </w:rPr>
        <w:t>.</w:t>
      </w:r>
      <w:proofErr w:type="spellStart"/>
      <w:r w:rsidR="00633E8F" w:rsidRPr="004F28FE">
        <w:rPr>
          <w:color w:val="000000"/>
          <w:sz w:val="24"/>
          <w:szCs w:val="24"/>
          <w:lang w:val="en-US"/>
        </w:rPr>
        <w:t>ru</w:t>
      </w:r>
      <w:proofErr w:type="spellEnd"/>
    </w:p>
    <w:p w:rsidR="009800FE" w:rsidRPr="004F28FE" w:rsidRDefault="009800FE" w:rsidP="008E6DD9">
      <w:pPr>
        <w:ind w:left="4820"/>
        <w:rPr>
          <w:color w:val="000000"/>
          <w:sz w:val="24"/>
          <w:szCs w:val="24"/>
        </w:rPr>
      </w:pPr>
    </w:p>
    <w:p w:rsidR="00B355C2" w:rsidRPr="004F28FE" w:rsidRDefault="00B355C2" w:rsidP="008E6DD9">
      <w:pPr>
        <w:ind w:left="4820"/>
        <w:rPr>
          <w:color w:val="000000"/>
          <w:sz w:val="24"/>
          <w:szCs w:val="24"/>
        </w:rPr>
      </w:pPr>
      <w:r w:rsidRPr="004F28FE">
        <w:rPr>
          <w:color w:val="000000"/>
          <w:sz w:val="24"/>
          <w:szCs w:val="24"/>
        </w:rPr>
        <w:t>АО «Единая электронная торговая площадка»</w:t>
      </w:r>
    </w:p>
    <w:p w:rsidR="00B355C2" w:rsidRPr="004F28FE" w:rsidRDefault="00B355C2" w:rsidP="008E6DD9">
      <w:pPr>
        <w:ind w:left="4820"/>
        <w:rPr>
          <w:color w:val="000000"/>
          <w:sz w:val="24"/>
          <w:szCs w:val="24"/>
        </w:rPr>
      </w:pPr>
      <w:r w:rsidRPr="004F28FE">
        <w:rPr>
          <w:color w:val="000000"/>
          <w:sz w:val="24"/>
          <w:szCs w:val="24"/>
        </w:rPr>
        <w:t xml:space="preserve">115114, г. Москва, ул. </w:t>
      </w:r>
      <w:proofErr w:type="spellStart"/>
      <w:r w:rsidRPr="004F28FE">
        <w:rPr>
          <w:color w:val="000000"/>
          <w:sz w:val="24"/>
          <w:szCs w:val="24"/>
        </w:rPr>
        <w:t>Кожевническая</w:t>
      </w:r>
      <w:proofErr w:type="spellEnd"/>
      <w:r w:rsidRPr="004F28FE">
        <w:rPr>
          <w:color w:val="000000"/>
          <w:sz w:val="24"/>
          <w:szCs w:val="24"/>
        </w:rPr>
        <w:t>, д. 14, стр. 5</w:t>
      </w:r>
    </w:p>
    <w:p w:rsidR="009800FE" w:rsidRPr="004C53BD" w:rsidRDefault="00220254" w:rsidP="008E6DD9">
      <w:pPr>
        <w:ind w:left="4820"/>
        <w:rPr>
          <w:color w:val="000000"/>
          <w:sz w:val="24"/>
          <w:szCs w:val="24"/>
        </w:rPr>
      </w:pPr>
      <w:proofErr w:type="gramStart"/>
      <w:r w:rsidRPr="00220254">
        <w:rPr>
          <w:color w:val="000000"/>
          <w:sz w:val="24"/>
          <w:szCs w:val="24"/>
          <w:lang w:val="en-US"/>
        </w:rPr>
        <w:t>e</w:t>
      </w:r>
      <w:r w:rsidRPr="004C53BD">
        <w:rPr>
          <w:color w:val="000000"/>
          <w:sz w:val="24"/>
          <w:szCs w:val="24"/>
        </w:rPr>
        <w:t>-</w:t>
      </w:r>
      <w:r w:rsidRPr="00220254">
        <w:rPr>
          <w:color w:val="000000"/>
          <w:sz w:val="24"/>
          <w:szCs w:val="24"/>
          <w:lang w:val="en-US"/>
        </w:rPr>
        <w:t>mail</w:t>
      </w:r>
      <w:proofErr w:type="gramEnd"/>
      <w:r w:rsidRPr="004C53BD">
        <w:rPr>
          <w:color w:val="000000"/>
          <w:sz w:val="24"/>
          <w:szCs w:val="24"/>
        </w:rPr>
        <w:t xml:space="preserve">: </w:t>
      </w:r>
      <w:r w:rsidR="00B355C2" w:rsidRPr="004F28FE">
        <w:rPr>
          <w:color w:val="000000"/>
          <w:sz w:val="24"/>
          <w:szCs w:val="24"/>
          <w:lang w:val="en-US"/>
        </w:rPr>
        <w:t>info</w:t>
      </w:r>
      <w:r w:rsidR="00B355C2" w:rsidRPr="004C53BD">
        <w:rPr>
          <w:color w:val="000000"/>
          <w:sz w:val="24"/>
          <w:szCs w:val="24"/>
        </w:rPr>
        <w:t>@</w:t>
      </w:r>
      <w:proofErr w:type="spellStart"/>
      <w:r w:rsidR="00B355C2" w:rsidRPr="004F28FE">
        <w:rPr>
          <w:color w:val="000000"/>
          <w:sz w:val="24"/>
          <w:szCs w:val="24"/>
          <w:lang w:val="en-US"/>
        </w:rPr>
        <w:t>roseltorg</w:t>
      </w:r>
      <w:proofErr w:type="spellEnd"/>
      <w:r w:rsidR="00B355C2" w:rsidRPr="004C53BD">
        <w:rPr>
          <w:color w:val="000000"/>
          <w:sz w:val="24"/>
          <w:szCs w:val="24"/>
        </w:rPr>
        <w:t>.</w:t>
      </w:r>
      <w:proofErr w:type="spellStart"/>
      <w:r w:rsidR="00B355C2" w:rsidRPr="004F28FE">
        <w:rPr>
          <w:color w:val="000000"/>
          <w:sz w:val="24"/>
          <w:szCs w:val="24"/>
          <w:lang w:val="en-US"/>
        </w:rPr>
        <w:t>ru</w:t>
      </w:r>
      <w:proofErr w:type="spellEnd"/>
    </w:p>
    <w:p w:rsidR="009800FE" w:rsidRPr="004C53BD" w:rsidRDefault="009800FE" w:rsidP="008E6DD9">
      <w:pPr>
        <w:ind w:left="4820"/>
        <w:rPr>
          <w:color w:val="000000"/>
          <w:sz w:val="24"/>
          <w:szCs w:val="24"/>
        </w:rPr>
      </w:pPr>
    </w:p>
    <w:p w:rsidR="005B6921" w:rsidRPr="005B6921" w:rsidRDefault="000B2A48" w:rsidP="005B6921">
      <w:pPr>
        <w:ind w:left="4820"/>
        <w:rPr>
          <w:color w:val="000000"/>
          <w:sz w:val="24"/>
          <w:szCs w:val="24"/>
        </w:rPr>
      </w:pPr>
      <w:r>
        <w:rPr>
          <w:color w:val="000000"/>
          <w:sz w:val="24"/>
          <w:szCs w:val="24"/>
        </w:rPr>
        <w:t>ООО «</w:t>
      </w:r>
      <w:proofErr w:type="spellStart"/>
      <w:r>
        <w:rPr>
          <w:color w:val="000000"/>
          <w:sz w:val="24"/>
          <w:szCs w:val="24"/>
        </w:rPr>
        <w:t>Здравко</w:t>
      </w:r>
      <w:proofErr w:type="spellEnd"/>
      <w:r>
        <w:rPr>
          <w:color w:val="000000"/>
          <w:sz w:val="24"/>
          <w:szCs w:val="24"/>
        </w:rPr>
        <w:t>»</w:t>
      </w:r>
    </w:p>
    <w:p w:rsidR="002717DC" w:rsidRPr="004F28FE" w:rsidRDefault="000B2A48" w:rsidP="00E905B0">
      <w:pPr>
        <w:ind w:left="4820"/>
        <w:rPr>
          <w:color w:val="000000"/>
          <w:sz w:val="24"/>
          <w:szCs w:val="24"/>
        </w:rPr>
      </w:pPr>
      <w:r>
        <w:rPr>
          <w:color w:val="000000"/>
          <w:sz w:val="24"/>
          <w:szCs w:val="24"/>
        </w:rPr>
        <w:t>140108, Московская обл.</w:t>
      </w:r>
      <w:r w:rsidR="0094611C">
        <w:rPr>
          <w:color w:val="000000"/>
          <w:sz w:val="24"/>
          <w:szCs w:val="24"/>
        </w:rPr>
        <w:t xml:space="preserve"> </w:t>
      </w:r>
      <w:proofErr w:type="spellStart"/>
      <w:r w:rsidR="0094611C">
        <w:rPr>
          <w:color w:val="000000"/>
          <w:sz w:val="24"/>
          <w:szCs w:val="24"/>
        </w:rPr>
        <w:t>г.о</w:t>
      </w:r>
      <w:proofErr w:type="spellEnd"/>
      <w:r w:rsidR="0094611C">
        <w:rPr>
          <w:color w:val="000000"/>
          <w:sz w:val="24"/>
          <w:szCs w:val="24"/>
        </w:rPr>
        <w:t xml:space="preserve">. Раменское, ул. </w:t>
      </w:r>
      <w:r w:rsidR="00D76802">
        <w:rPr>
          <w:color w:val="000000"/>
          <w:sz w:val="24"/>
          <w:szCs w:val="24"/>
        </w:rPr>
        <w:t>Евсеева, д. 20</w:t>
      </w:r>
    </w:p>
    <w:p w:rsidR="00264432" w:rsidRPr="000E274E" w:rsidRDefault="00220254" w:rsidP="00DE1556">
      <w:pPr>
        <w:ind w:left="4820"/>
        <w:rPr>
          <w:color w:val="000000"/>
          <w:sz w:val="24"/>
          <w:szCs w:val="24"/>
          <w:lang w:val="en-US"/>
        </w:rPr>
      </w:pPr>
      <w:proofErr w:type="gramStart"/>
      <w:r w:rsidRPr="004C53BD">
        <w:rPr>
          <w:color w:val="000000"/>
          <w:sz w:val="24"/>
          <w:szCs w:val="24"/>
          <w:lang w:val="en-US"/>
        </w:rPr>
        <w:t>e</w:t>
      </w:r>
      <w:r w:rsidRPr="000E274E">
        <w:rPr>
          <w:color w:val="000000"/>
          <w:sz w:val="24"/>
          <w:szCs w:val="24"/>
          <w:lang w:val="en-US"/>
        </w:rPr>
        <w:t>-</w:t>
      </w:r>
      <w:r w:rsidRPr="004C53BD">
        <w:rPr>
          <w:color w:val="000000"/>
          <w:sz w:val="24"/>
          <w:szCs w:val="24"/>
          <w:lang w:val="en-US"/>
        </w:rPr>
        <w:t>mail</w:t>
      </w:r>
      <w:proofErr w:type="gramEnd"/>
      <w:r w:rsidRPr="000E274E">
        <w:rPr>
          <w:color w:val="000000"/>
          <w:sz w:val="24"/>
          <w:szCs w:val="24"/>
          <w:lang w:val="en-US"/>
        </w:rPr>
        <w:t>:</w:t>
      </w:r>
      <w:r w:rsidR="00A32D8F" w:rsidRPr="000E274E">
        <w:rPr>
          <w:color w:val="000000"/>
          <w:sz w:val="24"/>
          <w:szCs w:val="24"/>
          <w:lang w:val="en-US"/>
        </w:rPr>
        <w:t xml:space="preserve"> </w:t>
      </w:r>
      <w:r w:rsidR="00D76802">
        <w:rPr>
          <w:color w:val="000000"/>
          <w:sz w:val="24"/>
          <w:szCs w:val="24"/>
          <w:lang w:val="en-US"/>
        </w:rPr>
        <w:t>ivan</w:t>
      </w:r>
      <w:r w:rsidR="00D76802" w:rsidRPr="000E274E">
        <w:rPr>
          <w:color w:val="000000"/>
          <w:sz w:val="24"/>
          <w:szCs w:val="24"/>
          <w:lang w:val="en-US"/>
        </w:rPr>
        <w:t>.</w:t>
      </w:r>
      <w:r w:rsidR="00D76802">
        <w:rPr>
          <w:color w:val="000000"/>
          <w:sz w:val="24"/>
          <w:szCs w:val="24"/>
          <w:lang w:val="en-US"/>
        </w:rPr>
        <w:t>ermolyuk</w:t>
      </w:r>
      <w:r w:rsidR="00DF47FB" w:rsidRPr="000E274E">
        <w:rPr>
          <w:color w:val="000000"/>
          <w:sz w:val="24"/>
          <w:szCs w:val="24"/>
          <w:lang w:val="en-US"/>
        </w:rPr>
        <w:t>@</w:t>
      </w:r>
      <w:r w:rsidR="000E274E">
        <w:rPr>
          <w:color w:val="000000"/>
          <w:sz w:val="24"/>
          <w:szCs w:val="24"/>
          <w:lang w:val="en-US"/>
        </w:rPr>
        <w:t>gmail</w:t>
      </w:r>
      <w:r w:rsidR="00DF47FB" w:rsidRPr="000E274E">
        <w:rPr>
          <w:color w:val="000000"/>
          <w:sz w:val="24"/>
          <w:szCs w:val="24"/>
          <w:lang w:val="en-US"/>
        </w:rPr>
        <w:t>.</w:t>
      </w:r>
      <w:r w:rsidR="000E274E">
        <w:rPr>
          <w:color w:val="000000"/>
          <w:sz w:val="24"/>
          <w:szCs w:val="24"/>
          <w:lang w:val="en-US"/>
        </w:rPr>
        <w:t>ru</w:t>
      </w:r>
    </w:p>
    <w:p w:rsidR="00220254" w:rsidRPr="000E274E" w:rsidRDefault="00220254" w:rsidP="00DE1556">
      <w:pPr>
        <w:ind w:left="4820"/>
        <w:rPr>
          <w:color w:val="000000"/>
          <w:sz w:val="24"/>
          <w:szCs w:val="24"/>
          <w:lang w:val="en-US"/>
        </w:rPr>
      </w:pPr>
    </w:p>
    <w:p w:rsidR="004F28FE" w:rsidRPr="000E274E" w:rsidRDefault="004F28FE" w:rsidP="00DE1556">
      <w:pPr>
        <w:ind w:left="4820"/>
        <w:rPr>
          <w:color w:val="000000"/>
          <w:sz w:val="24"/>
          <w:szCs w:val="24"/>
          <w:lang w:val="en-US"/>
        </w:rPr>
      </w:pPr>
    </w:p>
    <w:p w:rsidR="00CD1A95" w:rsidRPr="00DE1556" w:rsidRDefault="00CD1A95" w:rsidP="00CD1A95">
      <w:pPr>
        <w:pStyle w:val="a3"/>
        <w:ind w:firstLine="700"/>
        <w:jc w:val="center"/>
        <w:rPr>
          <w:rFonts w:ascii="Times New Roman" w:hAnsi="Times New Roman"/>
          <w:b/>
          <w:sz w:val="24"/>
          <w:szCs w:val="24"/>
        </w:rPr>
      </w:pPr>
      <w:proofErr w:type="gramStart"/>
      <w:r w:rsidRPr="00DE1556">
        <w:rPr>
          <w:rFonts w:ascii="Times New Roman" w:hAnsi="Times New Roman"/>
          <w:b/>
          <w:sz w:val="24"/>
          <w:szCs w:val="24"/>
        </w:rPr>
        <w:t>Р</w:t>
      </w:r>
      <w:proofErr w:type="gramEnd"/>
      <w:r w:rsidRPr="00DE1556">
        <w:rPr>
          <w:rFonts w:ascii="Times New Roman" w:hAnsi="Times New Roman"/>
          <w:b/>
          <w:sz w:val="24"/>
          <w:szCs w:val="24"/>
        </w:rPr>
        <w:t xml:space="preserve"> Е Ш Е Н И Е № </w:t>
      </w:r>
      <w:r w:rsidR="00F532B1" w:rsidRPr="00DE1556">
        <w:rPr>
          <w:rFonts w:ascii="Times New Roman" w:hAnsi="Times New Roman"/>
          <w:b/>
          <w:sz w:val="24"/>
          <w:szCs w:val="24"/>
        </w:rPr>
        <w:t>005/06/106-</w:t>
      </w:r>
      <w:r w:rsidR="005B6921" w:rsidRPr="00DE1556">
        <w:rPr>
          <w:rFonts w:ascii="Times New Roman" w:hAnsi="Times New Roman"/>
          <w:b/>
          <w:sz w:val="24"/>
          <w:szCs w:val="24"/>
        </w:rPr>
        <w:t>2</w:t>
      </w:r>
      <w:r w:rsidR="008E0420">
        <w:rPr>
          <w:rFonts w:ascii="Times New Roman" w:hAnsi="Times New Roman"/>
          <w:b/>
          <w:sz w:val="24"/>
          <w:szCs w:val="24"/>
        </w:rPr>
        <w:t>5</w:t>
      </w:r>
      <w:r w:rsidR="00DE1556">
        <w:rPr>
          <w:rFonts w:ascii="Times New Roman" w:hAnsi="Times New Roman"/>
          <w:b/>
          <w:sz w:val="24"/>
          <w:szCs w:val="24"/>
        </w:rPr>
        <w:t>8</w:t>
      </w:r>
      <w:r w:rsidR="00A424C0">
        <w:rPr>
          <w:rFonts w:ascii="Times New Roman" w:hAnsi="Times New Roman"/>
          <w:b/>
          <w:sz w:val="24"/>
          <w:szCs w:val="24"/>
        </w:rPr>
        <w:t>3</w:t>
      </w:r>
      <w:r w:rsidR="00F532B1" w:rsidRPr="00DE1556">
        <w:rPr>
          <w:rFonts w:ascii="Times New Roman" w:hAnsi="Times New Roman"/>
          <w:b/>
          <w:sz w:val="24"/>
          <w:szCs w:val="24"/>
        </w:rPr>
        <w:t>/</w:t>
      </w:r>
      <w:r w:rsidR="00972BBA" w:rsidRPr="00DE1556">
        <w:rPr>
          <w:rFonts w:ascii="Times New Roman" w:hAnsi="Times New Roman"/>
          <w:b/>
          <w:sz w:val="24"/>
          <w:szCs w:val="24"/>
        </w:rPr>
        <w:t>202</w:t>
      </w:r>
      <w:r w:rsidR="00B355C2" w:rsidRPr="00DE1556">
        <w:rPr>
          <w:rFonts w:ascii="Times New Roman" w:hAnsi="Times New Roman"/>
          <w:b/>
          <w:sz w:val="24"/>
          <w:szCs w:val="24"/>
        </w:rPr>
        <w:t>1</w:t>
      </w:r>
    </w:p>
    <w:p w:rsidR="00CD1A95" w:rsidRPr="004F28FE" w:rsidRDefault="00CD1A95" w:rsidP="00CD1A95">
      <w:pPr>
        <w:pStyle w:val="a3"/>
        <w:ind w:firstLine="700"/>
        <w:jc w:val="center"/>
        <w:rPr>
          <w:rFonts w:ascii="Times New Roman" w:hAnsi="Times New Roman"/>
          <w:sz w:val="24"/>
          <w:szCs w:val="24"/>
        </w:rPr>
      </w:pPr>
      <w:r w:rsidRPr="004F28FE">
        <w:rPr>
          <w:rFonts w:ascii="Times New Roman" w:hAnsi="Times New Roman"/>
          <w:sz w:val="24"/>
          <w:szCs w:val="24"/>
        </w:rPr>
        <w:t>Комиссии Управления ФАС России по Республике Дагестан</w:t>
      </w:r>
    </w:p>
    <w:p w:rsidR="00CD1A95" w:rsidRPr="004F28FE" w:rsidRDefault="00CD1A95" w:rsidP="00CD1A95">
      <w:pPr>
        <w:pStyle w:val="a3"/>
        <w:ind w:firstLine="700"/>
        <w:jc w:val="center"/>
        <w:rPr>
          <w:rFonts w:ascii="Times New Roman" w:hAnsi="Times New Roman"/>
          <w:sz w:val="24"/>
          <w:szCs w:val="24"/>
        </w:rPr>
      </w:pPr>
      <w:r w:rsidRPr="004F28FE">
        <w:rPr>
          <w:rFonts w:ascii="Times New Roman" w:hAnsi="Times New Roman"/>
          <w:sz w:val="24"/>
          <w:szCs w:val="24"/>
        </w:rPr>
        <w:t>по контролю в сфере закупок</w:t>
      </w:r>
    </w:p>
    <w:p w:rsidR="00CD1A95" w:rsidRPr="004F28FE" w:rsidRDefault="00CD1A95" w:rsidP="00CD1A95">
      <w:pPr>
        <w:pStyle w:val="a3"/>
        <w:ind w:firstLine="700"/>
        <w:jc w:val="center"/>
        <w:rPr>
          <w:rFonts w:ascii="Times New Roman" w:hAnsi="Times New Roman"/>
          <w:sz w:val="24"/>
          <w:szCs w:val="24"/>
        </w:rPr>
      </w:pPr>
    </w:p>
    <w:p w:rsidR="00CD1A95" w:rsidRPr="004F28FE" w:rsidRDefault="000911B9" w:rsidP="00612AF5">
      <w:pPr>
        <w:pStyle w:val="a3"/>
        <w:ind w:firstLine="709"/>
        <w:jc w:val="both"/>
        <w:rPr>
          <w:rFonts w:ascii="Times New Roman" w:hAnsi="Times New Roman"/>
          <w:sz w:val="24"/>
          <w:szCs w:val="24"/>
        </w:rPr>
      </w:pPr>
      <w:r w:rsidRPr="004C53BD">
        <w:rPr>
          <w:rFonts w:ascii="Times New Roman" w:hAnsi="Times New Roman"/>
          <w:sz w:val="24"/>
          <w:szCs w:val="24"/>
        </w:rPr>
        <w:t>2</w:t>
      </w:r>
      <w:r w:rsidR="00A424C0">
        <w:rPr>
          <w:rFonts w:ascii="Times New Roman" w:hAnsi="Times New Roman"/>
          <w:sz w:val="24"/>
          <w:szCs w:val="24"/>
        </w:rPr>
        <w:t>8</w:t>
      </w:r>
      <w:r w:rsidR="004F28FE">
        <w:rPr>
          <w:rFonts w:ascii="Times New Roman" w:hAnsi="Times New Roman"/>
          <w:sz w:val="24"/>
          <w:szCs w:val="24"/>
        </w:rPr>
        <w:t>.</w:t>
      </w:r>
      <w:r w:rsidRPr="004C53BD">
        <w:rPr>
          <w:rFonts w:ascii="Times New Roman" w:hAnsi="Times New Roman"/>
          <w:sz w:val="24"/>
          <w:szCs w:val="24"/>
        </w:rPr>
        <w:t>10</w:t>
      </w:r>
      <w:r w:rsidR="00F532B1" w:rsidRPr="004F28FE">
        <w:rPr>
          <w:rFonts w:ascii="Times New Roman" w:hAnsi="Times New Roman"/>
          <w:sz w:val="24"/>
          <w:szCs w:val="24"/>
        </w:rPr>
        <w:t>.20</w:t>
      </w:r>
      <w:r w:rsidR="008B4E64" w:rsidRPr="004F28FE">
        <w:rPr>
          <w:rFonts w:ascii="Times New Roman" w:hAnsi="Times New Roman"/>
          <w:sz w:val="24"/>
          <w:szCs w:val="24"/>
        </w:rPr>
        <w:t>2</w:t>
      </w:r>
      <w:r w:rsidR="00B355C2" w:rsidRPr="004F28FE">
        <w:rPr>
          <w:rFonts w:ascii="Times New Roman" w:hAnsi="Times New Roman"/>
          <w:sz w:val="24"/>
          <w:szCs w:val="24"/>
        </w:rPr>
        <w:t>1</w:t>
      </w:r>
      <w:r w:rsidR="0040231C" w:rsidRPr="004F28FE">
        <w:rPr>
          <w:rFonts w:ascii="Times New Roman" w:hAnsi="Times New Roman"/>
          <w:sz w:val="24"/>
          <w:szCs w:val="24"/>
        </w:rPr>
        <w:t xml:space="preserve"> </w:t>
      </w:r>
      <w:r w:rsidR="00CD1A95" w:rsidRPr="004F28FE">
        <w:rPr>
          <w:rFonts w:ascii="Times New Roman" w:hAnsi="Times New Roman"/>
          <w:sz w:val="24"/>
          <w:szCs w:val="24"/>
        </w:rPr>
        <w:t>г.</w:t>
      </w:r>
      <w:r w:rsidR="00CD1A95" w:rsidRPr="004F28FE">
        <w:rPr>
          <w:rFonts w:ascii="Times New Roman" w:hAnsi="Times New Roman"/>
          <w:sz w:val="24"/>
          <w:szCs w:val="24"/>
        </w:rPr>
        <w:tab/>
      </w:r>
      <w:r w:rsidR="00CD1A95" w:rsidRPr="004F28FE">
        <w:rPr>
          <w:rFonts w:ascii="Times New Roman" w:hAnsi="Times New Roman"/>
          <w:sz w:val="24"/>
          <w:szCs w:val="24"/>
        </w:rPr>
        <w:tab/>
      </w:r>
      <w:r w:rsidR="00CD1A95" w:rsidRPr="004F28FE">
        <w:rPr>
          <w:rFonts w:ascii="Times New Roman" w:hAnsi="Times New Roman"/>
          <w:sz w:val="24"/>
          <w:szCs w:val="24"/>
        </w:rPr>
        <w:tab/>
      </w:r>
      <w:r w:rsidR="00CD1A95" w:rsidRPr="004F28FE">
        <w:rPr>
          <w:rFonts w:ascii="Times New Roman" w:hAnsi="Times New Roman"/>
          <w:sz w:val="24"/>
          <w:szCs w:val="24"/>
        </w:rPr>
        <w:tab/>
      </w:r>
      <w:r w:rsidR="00CD1A95" w:rsidRPr="004F28FE">
        <w:rPr>
          <w:rFonts w:ascii="Times New Roman" w:hAnsi="Times New Roman"/>
          <w:sz w:val="24"/>
          <w:szCs w:val="24"/>
        </w:rPr>
        <w:tab/>
      </w:r>
      <w:r w:rsidR="00CD1A95" w:rsidRPr="004F28FE">
        <w:rPr>
          <w:rFonts w:ascii="Times New Roman" w:hAnsi="Times New Roman"/>
          <w:sz w:val="24"/>
          <w:szCs w:val="24"/>
        </w:rPr>
        <w:tab/>
      </w:r>
      <w:r w:rsidR="00CD1A95" w:rsidRPr="004F28FE">
        <w:rPr>
          <w:rFonts w:ascii="Times New Roman" w:hAnsi="Times New Roman"/>
          <w:sz w:val="24"/>
          <w:szCs w:val="24"/>
        </w:rPr>
        <w:tab/>
      </w:r>
      <w:r w:rsidR="00CD1A95" w:rsidRPr="004F28FE">
        <w:rPr>
          <w:rFonts w:ascii="Times New Roman" w:hAnsi="Times New Roman"/>
          <w:sz w:val="24"/>
          <w:szCs w:val="24"/>
        </w:rPr>
        <w:tab/>
      </w:r>
      <w:r w:rsidR="005B6921">
        <w:rPr>
          <w:rFonts w:ascii="Times New Roman" w:hAnsi="Times New Roman"/>
          <w:sz w:val="24"/>
          <w:szCs w:val="24"/>
        </w:rPr>
        <w:tab/>
        <w:t xml:space="preserve">  </w:t>
      </w:r>
      <w:r w:rsidR="00B03A2D">
        <w:rPr>
          <w:rFonts w:ascii="Times New Roman" w:hAnsi="Times New Roman"/>
          <w:sz w:val="24"/>
          <w:szCs w:val="24"/>
        </w:rPr>
        <w:t xml:space="preserve"> </w:t>
      </w:r>
      <w:r w:rsidR="00CD1A95" w:rsidRPr="004F28FE">
        <w:rPr>
          <w:rFonts w:ascii="Times New Roman" w:hAnsi="Times New Roman"/>
          <w:sz w:val="24"/>
          <w:szCs w:val="24"/>
        </w:rPr>
        <w:t>г. Махачкала</w:t>
      </w:r>
    </w:p>
    <w:p w:rsidR="00CD1A95" w:rsidRPr="004F28FE" w:rsidRDefault="00CD1A95" w:rsidP="003C27A0">
      <w:pPr>
        <w:ind w:firstLine="700"/>
        <w:jc w:val="both"/>
        <w:rPr>
          <w:sz w:val="24"/>
          <w:szCs w:val="24"/>
        </w:rPr>
      </w:pPr>
    </w:p>
    <w:p w:rsidR="00880A54" w:rsidRPr="004F28FE" w:rsidRDefault="00880A54" w:rsidP="00880A54">
      <w:pPr>
        <w:ind w:firstLine="700"/>
        <w:jc w:val="both"/>
        <w:rPr>
          <w:sz w:val="24"/>
          <w:szCs w:val="24"/>
        </w:rPr>
      </w:pPr>
      <w:r w:rsidRPr="004F28FE">
        <w:rPr>
          <w:sz w:val="24"/>
          <w:szCs w:val="24"/>
        </w:rPr>
        <w:t>Комиссия Управления ФАС России по Республике Дагестан по контролю в сфере закупок (далее – Комиссия) в составе:</w:t>
      </w:r>
    </w:p>
    <w:p w:rsidR="00B355C2" w:rsidRPr="000911B9" w:rsidRDefault="00B355C2" w:rsidP="00B355C2">
      <w:pPr>
        <w:ind w:firstLine="700"/>
        <w:jc w:val="both"/>
        <w:rPr>
          <w:sz w:val="24"/>
          <w:szCs w:val="24"/>
        </w:rPr>
      </w:pPr>
      <w:r w:rsidRPr="004F28FE">
        <w:rPr>
          <w:sz w:val="24"/>
          <w:szCs w:val="24"/>
        </w:rPr>
        <w:t>Ведуще</w:t>
      </w:r>
      <w:r w:rsidR="002717DC">
        <w:rPr>
          <w:sz w:val="24"/>
          <w:szCs w:val="24"/>
        </w:rPr>
        <w:t>го</w:t>
      </w:r>
      <w:r w:rsidRPr="004F28FE">
        <w:rPr>
          <w:sz w:val="24"/>
          <w:szCs w:val="24"/>
        </w:rPr>
        <w:t xml:space="preserve"> заседание Комиссии – </w:t>
      </w:r>
      <w:r w:rsidR="002717DC">
        <w:rPr>
          <w:sz w:val="24"/>
          <w:szCs w:val="24"/>
        </w:rPr>
        <w:t>Бабаева К.А. – Р</w:t>
      </w:r>
      <w:r w:rsidR="00DE0EC0" w:rsidRPr="00DE0EC0">
        <w:rPr>
          <w:sz w:val="24"/>
          <w:szCs w:val="24"/>
        </w:rPr>
        <w:t>уководителя Дагестанского УФАС России</w:t>
      </w:r>
      <w:r w:rsidR="004C53BD">
        <w:rPr>
          <w:sz w:val="24"/>
          <w:szCs w:val="24"/>
        </w:rPr>
        <w:t>.</w:t>
      </w:r>
    </w:p>
    <w:p w:rsidR="00B355C2" w:rsidRDefault="00B355C2" w:rsidP="00B355C2">
      <w:pPr>
        <w:ind w:firstLine="700"/>
        <w:jc w:val="both"/>
        <w:rPr>
          <w:sz w:val="24"/>
          <w:szCs w:val="24"/>
        </w:rPr>
      </w:pPr>
      <w:r w:rsidRPr="004F28FE">
        <w:rPr>
          <w:sz w:val="24"/>
          <w:szCs w:val="24"/>
        </w:rPr>
        <w:t>Членов Комиссии:</w:t>
      </w:r>
    </w:p>
    <w:p w:rsidR="002717DC" w:rsidRDefault="002717DC" w:rsidP="00B355C2">
      <w:pPr>
        <w:ind w:firstLine="700"/>
        <w:jc w:val="both"/>
        <w:rPr>
          <w:sz w:val="24"/>
          <w:szCs w:val="24"/>
        </w:rPr>
      </w:pPr>
      <w:r w:rsidRPr="002717DC">
        <w:rPr>
          <w:sz w:val="24"/>
          <w:szCs w:val="24"/>
        </w:rPr>
        <w:t>Халлаевой Д.М. – Зам. руководителя Дагестанского УФАС России;</w:t>
      </w:r>
    </w:p>
    <w:p w:rsidR="00DE0EC0" w:rsidRDefault="000911B9" w:rsidP="00B355C2">
      <w:pPr>
        <w:ind w:firstLine="700"/>
        <w:jc w:val="both"/>
        <w:rPr>
          <w:sz w:val="24"/>
          <w:szCs w:val="24"/>
        </w:rPr>
      </w:pPr>
      <w:r>
        <w:rPr>
          <w:sz w:val="24"/>
          <w:szCs w:val="24"/>
        </w:rPr>
        <w:t>Магомедова</w:t>
      </w:r>
      <w:r w:rsidR="00374B1F" w:rsidRPr="004F28FE">
        <w:rPr>
          <w:sz w:val="24"/>
          <w:szCs w:val="24"/>
        </w:rPr>
        <w:t xml:space="preserve"> </w:t>
      </w:r>
      <w:r>
        <w:rPr>
          <w:sz w:val="24"/>
          <w:szCs w:val="24"/>
        </w:rPr>
        <w:t>К</w:t>
      </w:r>
      <w:r w:rsidR="00374B1F" w:rsidRPr="004F28FE">
        <w:rPr>
          <w:sz w:val="24"/>
          <w:szCs w:val="24"/>
        </w:rPr>
        <w:t>.</w:t>
      </w:r>
      <w:r>
        <w:rPr>
          <w:sz w:val="24"/>
          <w:szCs w:val="24"/>
        </w:rPr>
        <w:t>Г</w:t>
      </w:r>
      <w:r w:rsidR="00374B1F" w:rsidRPr="004F28FE">
        <w:rPr>
          <w:sz w:val="24"/>
          <w:szCs w:val="24"/>
        </w:rPr>
        <w:t xml:space="preserve">. – </w:t>
      </w:r>
      <w:r>
        <w:rPr>
          <w:sz w:val="24"/>
          <w:szCs w:val="24"/>
        </w:rPr>
        <w:t>Главного специалиста-эксперта</w:t>
      </w:r>
      <w:r w:rsidR="00374B1F" w:rsidRPr="004F28FE">
        <w:rPr>
          <w:sz w:val="24"/>
          <w:szCs w:val="24"/>
        </w:rPr>
        <w:t xml:space="preserve"> отдела контроля закупок Дагестанского УФАС России</w:t>
      </w:r>
      <w:r>
        <w:rPr>
          <w:sz w:val="24"/>
          <w:szCs w:val="24"/>
        </w:rPr>
        <w:t>;</w:t>
      </w:r>
    </w:p>
    <w:p w:rsidR="000911B9" w:rsidRPr="004F28FE" w:rsidRDefault="000911B9" w:rsidP="00B355C2">
      <w:pPr>
        <w:ind w:firstLine="700"/>
        <w:jc w:val="both"/>
        <w:rPr>
          <w:sz w:val="24"/>
          <w:szCs w:val="24"/>
        </w:rPr>
      </w:pPr>
      <w:r>
        <w:rPr>
          <w:sz w:val="24"/>
          <w:szCs w:val="24"/>
        </w:rPr>
        <w:t xml:space="preserve">Багамаева Т.Р. – Главного </w:t>
      </w:r>
      <w:r w:rsidRPr="000911B9">
        <w:rPr>
          <w:sz w:val="24"/>
          <w:szCs w:val="24"/>
        </w:rPr>
        <w:t>специалиста-эксперта отдела контроля за</w:t>
      </w:r>
      <w:r>
        <w:rPr>
          <w:sz w:val="24"/>
          <w:szCs w:val="24"/>
        </w:rPr>
        <w:t>купок Дагестанского УФАС России,</w:t>
      </w:r>
    </w:p>
    <w:p w:rsidR="00520D08" w:rsidRDefault="00CD1A95" w:rsidP="00453E42">
      <w:pPr>
        <w:ind w:firstLine="700"/>
        <w:jc w:val="both"/>
        <w:rPr>
          <w:sz w:val="24"/>
          <w:szCs w:val="24"/>
        </w:rPr>
      </w:pPr>
      <w:r w:rsidRPr="004F28FE">
        <w:rPr>
          <w:sz w:val="24"/>
          <w:szCs w:val="24"/>
        </w:rPr>
        <w:t>рассмотрев жалоб</w:t>
      </w:r>
      <w:proofErr w:type="gramStart"/>
      <w:r w:rsidRPr="004F28FE">
        <w:rPr>
          <w:sz w:val="24"/>
          <w:szCs w:val="24"/>
        </w:rPr>
        <w:t xml:space="preserve">у </w:t>
      </w:r>
      <w:r w:rsidR="00442F5F" w:rsidRPr="00442F5F">
        <w:rPr>
          <w:sz w:val="24"/>
          <w:szCs w:val="24"/>
        </w:rPr>
        <w:t>ООО</w:t>
      </w:r>
      <w:proofErr w:type="gramEnd"/>
      <w:r w:rsidR="00442F5F" w:rsidRPr="00442F5F">
        <w:rPr>
          <w:sz w:val="24"/>
          <w:szCs w:val="24"/>
        </w:rPr>
        <w:t xml:space="preserve"> «</w:t>
      </w:r>
      <w:proofErr w:type="spellStart"/>
      <w:r w:rsidR="00442F5F" w:rsidRPr="00442F5F">
        <w:rPr>
          <w:sz w:val="24"/>
          <w:szCs w:val="24"/>
        </w:rPr>
        <w:t>Здравко</w:t>
      </w:r>
      <w:proofErr w:type="spellEnd"/>
      <w:r w:rsidR="00442F5F" w:rsidRPr="00442F5F">
        <w:rPr>
          <w:sz w:val="24"/>
          <w:szCs w:val="24"/>
        </w:rPr>
        <w:t>»</w:t>
      </w:r>
      <w:r w:rsidR="009800FE" w:rsidRPr="004F28FE">
        <w:rPr>
          <w:sz w:val="24"/>
          <w:szCs w:val="24"/>
        </w:rPr>
        <w:t xml:space="preserve"> (далее – Заявитель) на действия </w:t>
      </w:r>
      <w:r w:rsidR="00374B1F" w:rsidRPr="004F28FE">
        <w:rPr>
          <w:sz w:val="24"/>
          <w:szCs w:val="24"/>
        </w:rPr>
        <w:t>Г</w:t>
      </w:r>
      <w:r w:rsidR="00B355C2" w:rsidRPr="004F28FE">
        <w:rPr>
          <w:sz w:val="24"/>
          <w:szCs w:val="24"/>
        </w:rPr>
        <w:t xml:space="preserve">КУ </w:t>
      </w:r>
      <w:r w:rsidR="00374B1F" w:rsidRPr="004F28FE">
        <w:rPr>
          <w:sz w:val="24"/>
          <w:szCs w:val="24"/>
        </w:rPr>
        <w:t>РД «Центр организации дорожного движения»</w:t>
      </w:r>
      <w:r w:rsidR="009800FE" w:rsidRPr="004F28FE">
        <w:rPr>
          <w:sz w:val="24"/>
          <w:szCs w:val="24"/>
        </w:rPr>
        <w:t xml:space="preserve"> (далее - Заказчик) при проведении </w:t>
      </w:r>
      <w:r w:rsidR="00374B1F" w:rsidRPr="004F28FE">
        <w:rPr>
          <w:sz w:val="24"/>
          <w:szCs w:val="24"/>
        </w:rPr>
        <w:t>Министерством транспорта и дорожного хозяйства Республики Дагестан</w:t>
      </w:r>
      <w:r w:rsidR="009800FE" w:rsidRPr="004F28FE">
        <w:rPr>
          <w:sz w:val="24"/>
          <w:szCs w:val="24"/>
        </w:rPr>
        <w:t xml:space="preserve"> (далее – Уполномоченный орган) </w:t>
      </w:r>
      <w:r w:rsidR="005B6921" w:rsidRPr="005B6921">
        <w:rPr>
          <w:sz w:val="24"/>
          <w:szCs w:val="24"/>
        </w:rPr>
        <w:t>электронно</w:t>
      </w:r>
      <w:r w:rsidR="00885EC0">
        <w:rPr>
          <w:sz w:val="24"/>
          <w:szCs w:val="24"/>
        </w:rPr>
        <w:t>го</w:t>
      </w:r>
      <w:r w:rsidR="005B6921" w:rsidRPr="005B6921">
        <w:rPr>
          <w:sz w:val="24"/>
          <w:szCs w:val="24"/>
        </w:rPr>
        <w:t xml:space="preserve"> </w:t>
      </w:r>
      <w:r w:rsidR="00885EC0">
        <w:rPr>
          <w:sz w:val="24"/>
          <w:szCs w:val="24"/>
        </w:rPr>
        <w:t xml:space="preserve">аукциона </w:t>
      </w:r>
      <w:r w:rsidR="009800FE" w:rsidRPr="004F28FE">
        <w:rPr>
          <w:sz w:val="24"/>
          <w:szCs w:val="24"/>
        </w:rPr>
        <w:t xml:space="preserve">№ </w:t>
      </w:r>
      <w:r w:rsidR="001A72BA" w:rsidRPr="001A72BA">
        <w:rPr>
          <w:sz w:val="24"/>
          <w:szCs w:val="24"/>
        </w:rPr>
        <w:t>0803200014721000159</w:t>
      </w:r>
      <w:r w:rsidR="009800FE" w:rsidRPr="004F28FE">
        <w:rPr>
          <w:sz w:val="24"/>
          <w:szCs w:val="24"/>
        </w:rPr>
        <w:t xml:space="preserve"> «</w:t>
      </w:r>
      <w:r w:rsidR="001A72BA" w:rsidRPr="001A72BA">
        <w:rPr>
          <w:sz w:val="24"/>
          <w:szCs w:val="24"/>
        </w:rPr>
        <w:t xml:space="preserve">Выполнение комплекса работ по созданию Рубежей контроля автоматизированной системы фото и </w:t>
      </w:r>
      <w:proofErr w:type="spellStart"/>
      <w:r w:rsidR="001A72BA" w:rsidRPr="001A72BA">
        <w:rPr>
          <w:sz w:val="24"/>
          <w:szCs w:val="24"/>
        </w:rPr>
        <w:t>видеофиксации</w:t>
      </w:r>
      <w:proofErr w:type="spellEnd"/>
      <w:r w:rsidR="001A72BA" w:rsidRPr="001A72BA">
        <w:rPr>
          <w:sz w:val="24"/>
          <w:szCs w:val="24"/>
        </w:rPr>
        <w:t xml:space="preserve"> нарушений правил дорожного движения</w:t>
      </w:r>
      <w:r w:rsidR="009800FE" w:rsidRPr="004F28FE">
        <w:rPr>
          <w:sz w:val="24"/>
          <w:szCs w:val="24"/>
        </w:rPr>
        <w:t xml:space="preserve">» (далее – </w:t>
      </w:r>
      <w:r w:rsidR="00885EC0">
        <w:rPr>
          <w:sz w:val="24"/>
          <w:szCs w:val="24"/>
        </w:rPr>
        <w:t>Аукцион</w:t>
      </w:r>
      <w:r w:rsidR="009800FE" w:rsidRPr="004F28FE">
        <w:rPr>
          <w:sz w:val="24"/>
          <w:szCs w:val="24"/>
        </w:rPr>
        <w:t>)</w:t>
      </w:r>
      <w:r w:rsidR="00453E42" w:rsidRPr="004F28FE">
        <w:rPr>
          <w:sz w:val="24"/>
          <w:szCs w:val="24"/>
        </w:rPr>
        <w:t>,</w:t>
      </w:r>
      <w:r w:rsidR="008E6DD9">
        <w:rPr>
          <w:sz w:val="24"/>
          <w:szCs w:val="24"/>
        </w:rPr>
        <w:t xml:space="preserve"> </w:t>
      </w:r>
    </w:p>
    <w:p w:rsidR="00520D08" w:rsidRDefault="008E6DD9" w:rsidP="00453E42">
      <w:pPr>
        <w:ind w:firstLine="700"/>
        <w:jc w:val="both"/>
        <w:rPr>
          <w:sz w:val="24"/>
          <w:szCs w:val="24"/>
        </w:rPr>
      </w:pPr>
      <w:r>
        <w:rPr>
          <w:sz w:val="24"/>
          <w:szCs w:val="24"/>
        </w:rPr>
        <w:t>в присутствии представител</w:t>
      </w:r>
      <w:r w:rsidR="00520D08">
        <w:rPr>
          <w:sz w:val="24"/>
          <w:szCs w:val="24"/>
        </w:rPr>
        <w:t xml:space="preserve">ей </w:t>
      </w:r>
      <w:proofErr w:type="gramStart"/>
      <w:r w:rsidR="00520D08">
        <w:rPr>
          <w:sz w:val="24"/>
          <w:szCs w:val="24"/>
        </w:rPr>
        <w:t>от</w:t>
      </w:r>
      <w:proofErr w:type="gramEnd"/>
      <w:r w:rsidR="00520D08">
        <w:rPr>
          <w:sz w:val="24"/>
          <w:szCs w:val="24"/>
        </w:rPr>
        <w:t>:</w:t>
      </w:r>
    </w:p>
    <w:p w:rsidR="00177502" w:rsidRDefault="008E6DD9" w:rsidP="00453E42">
      <w:pPr>
        <w:ind w:firstLine="700"/>
        <w:jc w:val="both"/>
        <w:rPr>
          <w:sz w:val="24"/>
          <w:szCs w:val="24"/>
        </w:rPr>
      </w:pPr>
      <w:r>
        <w:rPr>
          <w:sz w:val="24"/>
          <w:szCs w:val="24"/>
        </w:rPr>
        <w:t xml:space="preserve">Заказчика </w:t>
      </w:r>
      <w:r w:rsidR="007C6CF6">
        <w:rPr>
          <w:sz w:val="24"/>
          <w:szCs w:val="24"/>
        </w:rPr>
        <w:t xml:space="preserve">- </w:t>
      </w:r>
      <w:r w:rsidR="005B6921">
        <w:rPr>
          <w:sz w:val="24"/>
          <w:szCs w:val="24"/>
        </w:rPr>
        <w:t>Сафина А.В</w:t>
      </w:r>
      <w:r>
        <w:rPr>
          <w:sz w:val="24"/>
          <w:szCs w:val="24"/>
        </w:rPr>
        <w:t>. (</w:t>
      </w:r>
      <w:r w:rsidR="00177502">
        <w:rPr>
          <w:sz w:val="24"/>
          <w:szCs w:val="24"/>
        </w:rPr>
        <w:t>д</w:t>
      </w:r>
      <w:r>
        <w:rPr>
          <w:sz w:val="24"/>
          <w:szCs w:val="24"/>
        </w:rPr>
        <w:t xml:space="preserve">оверенность </w:t>
      </w:r>
      <w:r w:rsidR="00177502">
        <w:rPr>
          <w:sz w:val="24"/>
          <w:szCs w:val="24"/>
        </w:rPr>
        <w:t xml:space="preserve">№ б/н </w:t>
      </w:r>
      <w:r>
        <w:rPr>
          <w:sz w:val="24"/>
          <w:szCs w:val="24"/>
        </w:rPr>
        <w:t xml:space="preserve">от </w:t>
      </w:r>
      <w:r w:rsidR="00177502">
        <w:rPr>
          <w:sz w:val="24"/>
          <w:szCs w:val="24"/>
        </w:rPr>
        <w:t>22</w:t>
      </w:r>
      <w:r w:rsidR="005B6921">
        <w:rPr>
          <w:sz w:val="24"/>
          <w:szCs w:val="24"/>
        </w:rPr>
        <w:t>.09</w:t>
      </w:r>
      <w:r>
        <w:rPr>
          <w:sz w:val="24"/>
          <w:szCs w:val="24"/>
        </w:rPr>
        <w:t>.2021г.),</w:t>
      </w:r>
      <w:r w:rsidR="009800FE" w:rsidRPr="004F28FE">
        <w:rPr>
          <w:sz w:val="24"/>
          <w:szCs w:val="24"/>
        </w:rPr>
        <w:t xml:space="preserve"> </w:t>
      </w:r>
      <w:r w:rsidR="00D8610D">
        <w:rPr>
          <w:sz w:val="24"/>
          <w:szCs w:val="24"/>
        </w:rPr>
        <w:t>Рамазанова И.И. (доверенность № 03-Д/21 от 30.09.2021г.),</w:t>
      </w:r>
    </w:p>
    <w:p w:rsidR="00C003F9" w:rsidRDefault="00770FD5" w:rsidP="00453E42">
      <w:pPr>
        <w:ind w:firstLine="700"/>
        <w:jc w:val="both"/>
        <w:rPr>
          <w:sz w:val="24"/>
          <w:szCs w:val="24"/>
        </w:rPr>
      </w:pPr>
      <w:r>
        <w:rPr>
          <w:sz w:val="24"/>
          <w:szCs w:val="24"/>
        </w:rPr>
        <w:t>в отсутствии представител</w:t>
      </w:r>
      <w:r w:rsidR="00942633">
        <w:rPr>
          <w:sz w:val="24"/>
          <w:szCs w:val="24"/>
        </w:rPr>
        <w:t>ей</w:t>
      </w:r>
      <w:r>
        <w:rPr>
          <w:sz w:val="24"/>
          <w:szCs w:val="24"/>
        </w:rPr>
        <w:t xml:space="preserve"> </w:t>
      </w:r>
      <w:r w:rsidR="00942633">
        <w:rPr>
          <w:sz w:val="24"/>
          <w:szCs w:val="24"/>
        </w:rPr>
        <w:t>иных сторон</w:t>
      </w:r>
      <w:r w:rsidR="00C003F9" w:rsidRPr="004F28FE">
        <w:rPr>
          <w:sz w:val="24"/>
          <w:szCs w:val="24"/>
        </w:rPr>
        <w:t xml:space="preserve"> (</w:t>
      </w:r>
      <w:proofErr w:type="gramStart"/>
      <w:r w:rsidR="00C003F9" w:rsidRPr="004F28FE">
        <w:rPr>
          <w:sz w:val="24"/>
          <w:szCs w:val="24"/>
        </w:rPr>
        <w:t>извещен</w:t>
      </w:r>
      <w:r w:rsidR="00942633">
        <w:rPr>
          <w:sz w:val="24"/>
          <w:szCs w:val="24"/>
        </w:rPr>
        <w:t>ы</w:t>
      </w:r>
      <w:proofErr w:type="gramEnd"/>
      <w:r w:rsidR="00C003F9" w:rsidRPr="004F28FE">
        <w:rPr>
          <w:sz w:val="24"/>
          <w:szCs w:val="24"/>
        </w:rPr>
        <w:t>),</w:t>
      </w:r>
    </w:p>
    <w:p w:rsidR="00C21241" w:rsidRDefault="00C21241" w:rsidP="00453E42">
      <w:pPr>
        <w:ind w:firstLine="700"/>
        <w:jc w:val="both"/>
        <w:rPr>
          <w:sz w:val="24"/>
          <w:szCs w:val="24"/>
        </w:rPr>
      </w:pPr>
    </w:p>
    <w:p w:rsidR="00942633" w:rsidRDefault="00942633" w:rsidP="00453E42">
      <w:pPr>
        <w:ind w:firstLine="700"/>
        <w:jc w:val="both"/>
        <w:rPr>
          <w:sz w:val="24"/>
          <w:szCs w:val="24"/>
        </w:rPr>
      </w:pPr>
    </w:p>
    <w:p w:rsidR="00942633" w:rsidRDefault="00942633" w:rsidP="00453E42">
      <w:pPr>
        <w:ind w:firstLine="700"/>
        <w:jc w:val="both"/>
        <w:rPr>
          <w:sz w:val="24"/>
          <w:szCs w:val="24"/>
        </w:rPr>
      </w:pPr>
    </w:p>
    <w:p w:rsidR="00C21241" w:rsidRDefault="00C21241" w:rsidP="00453E42">
      <w:pPr>
        <w:ind w:firstLine="700"/>
        <w:jc w:val="both"/>
        <w:rPr>
          <w:sz w:val="24"/>
          <w:szCs w:val="24"/>
        </w:rPr>
      </w:pPr>
    </w:p>
    <w:p w:rsidR="00CD1A95" w:rsidRPr="00520D08" w:rsidRDefault="00CD1A95" w:rsidP="008B06E5">
      <w:pPr>
        <w:pStyle w:val="a3"/>
        <w:ind w:firstLine="700"/>
        <w:jc w:val="center"/>
        <w:rPr>
          <w:rFonts w:ascii="Times New Roman" w:hAnsi="Times New Roman"/>
          <w:b/>
          <w:sz w:val="24"/>
          <w:szCs w:val="24"/>
        </w:rPr>
      </w:pPr>
      <w:r w:rsidRPr="00520D08">
        <w:rPr>
          <w:rFonts w:ascii="Times New Roman" w:hAnsi="Times New Roman"/>
          <w:b/>
          <w:sz w:val="24"/>
          <w:szCs w:val="24"/>
        </w:rPr>
        <w:lastRenderedPageBreak/>
        <w:t>У С Т А Н О В И Л А:</w:t>
      </w:r>
    </w:p>
    <w:p w:rsidR="00CD1A95" w:rsidRPr="004F28FE" w:rsidRDefault="00942633" w:rsidP="008B06E5">
      <w:pPr>
        <w:tabs>
          <w:tab w:val="left" w:pos="142"/>
        </w:tabs>
        <w:ind w:firstLine="700"/>
        <w:jc w:val="both"/>
        <w:rPr>
          <w:sz w:val="24"/>
          <w:szCs w:val="24"/>
        </w:rPr>
      </w:pPr>
      <w:r>
        <w:rPr>
          <w:sz w:val="24"/>
          <w:szCs w:val="24"/>
        </w:rPr>
        <w:t>21</w:t>
      </w:r>
      <w:r w:rsidR="00B3198F" w:rsidRPr="004F28FE">
        <w:rPr>
          <w:sz w:val="24"/>
          <w:szCs w:val="24"/>
        </w:rPr>
        <w:t>.</w:t>
      </w:r>
      <w:r w:rsidR="00C21241">
        <w:rPr>
          <w:sz w:val="24"/>
          <w:szCs w:val="24"/>
        </w:rPr>
        <w:t>10</w:t>
      </w:r>
      <w:r w:rsidR="00F11351" w:rsidRPr="004F28FE">
        <w:rPr>
          <w:sz w:val="24"/>
          <w:szCs w:val="24"/>
        </w:rPr>
        <w:t>.20</w:t>
      </w:r>
      <w:r w:rsidR="00BA35F6" w:rsidRPr="004F28FE">
        <w:rPr>
          <w:sz w:val="24"/>
          <w:szCs w:val="24"/>
        </w:rPr>
        <w:t>2</w:t>
      </w:r>
      <w:r w:rsidR="001D4C33" w:rsidRPr="004F28FE">
        <w:rPr>
          <w:sz w:val="24"/>
          <w:szCs w:val="24"/>
        </w:rPr>
        <w:t>1</w:t>
      </w:r>
      <w:r w:rsidR="00CD1A95" w:rsidRPr="004F28FE">
        <w:rPr>
          <w:sz w:val="24"/>
          <w:szCs w:val="24"/>
        </w:rPr>
        <w:t xml:space="preserve">г. в </w:t>
      </w:r>
      <w:proofErr w:type="gramStart"/>
      <w:r w:rsidR="00CD1A95" w:rsidRPr="004F28FE">
        <w:rPr>
          <w:sz w:val="24"/>
          <w:szCs w:val="24"/>
        </w:rPr>
        <w:t>Дагестанское</w:t>
      </w:r>
      <w:proofErr w:type="gramEnd"/>
      <w:r w:rsidR="00CD1A95" w:rsidRPr="004F28FE">
        <w:rPr>
          <w:sz w:val="24"/>
          <w:szCs w:val="24"/>
        </w:rPr>
        <w:t xml:space="preserve"> УФАС России поступила жалоба Заявителя на действия Заказчика при проведении </w:t>
      </w:r>
      <w:r w:rsidR="00374B1F" w:rsidRPr="004F28FE">
        <w:rPr>
          <w:sz w:val="24"/>
          <w:szCs w:val="24"/>
        </w:rPr>
        <w:t>Аукциона</w:t>
      </w:r>
      <w:r w:rsidR="00CD1A95" w:rsidRPr="004F28FE">
        <w:rPr>
          <w:sz w:val="24"/>
          <w:szCs w:val="24"/>
        </w:rPr>
        <w:t>.</w:t>
      </w:r>
    </w:p>
    <w:p w:rsidR="0034588C" w:rsidRPr="004F28FE" w:rsidRDefault="00997162" w:rsidP="008B06E5">
      <w:pPr>
        <w:ind w:firstLine="700"/>
        <w:jc w:val="both"/>
        <w:rPr>
          <w:sz w:val="24"/>
          <w:szCs w:val="24"/>
        </w:rPr>
      </w:pPr>
      <w:r w:rsidRPr="004F28FE">
        <w:rPr>
          <w:sz w:val="24"/>
          <w:szCs w:val="24"/>
        </w:rPr>
        <w:t>В жалобе Заявителя указывается</w:t>
      </w:r>
      <w:r w:rsidR="00770FD5">
        <w:rPr>
          <w:sz w:val="24"/>
          <w:szCs w:val="24"/>
        </w:rPr>
        <w:t xml:space="preserve"> на несоответствие а</w:t>
      </w:r>
      <w:r w:rsidR="00E31101" w:rsidRPr="004F28FE">
        <w:rPr>
          <w:sz w:val="24"/>
          <w:szCs w:val="24"/>
        </w:rPr>
        <w:t>укционной документации</w:t>
      </w:r>
      <w:r w:rsidR="00770FD5">
        <w:rPr>
          <w:sz w:val="24"/>
          <w:szCs w:val="24"/>
        </w:rPr>
        <w:t xml:space="preserve"> требованиям законодательства о контрактной системе в сфере закупок</w:t>
      </w:r>
      <w:r w:rsidR="00E31101" w:rsidRPr="004F28FE">
        <w:rPr>
          <w:sz w:val="24"/>
          <w:szCs w:val="24"/>
        </w:rPr>
        <w:t>.</w:t>
      </w:r>
    </w:p>
    <w:p w:rsidR="006F4C56" w:rsidRPr="004F28FE" w:rsidRDefault="006F4C56" w:rsidP="000961A3">
      <w:pPr>
        <w:ind w:firstLine="700"/>
        <w:jc w:val="both"/>
        <w:rPr>
          <w:sz w:val="24"/>
          <w:szCs w:val="24"/>
        </w:rPr>
      </w:pPr>
      <w:r w:rsidRPr="004F28FE">
        <w:rPr>
          <w:sz w:val="24"/>
          <w:szCs w:val="24"/>
        </w:rPr>
        <w:t xml:space="preserve">Исследовав представленные сторонами документы и информацию, проведя анализ информации, содержащейся в единой информационной системе в сфере закупок (далее – Единая информационная система), а также на электронной площадке – </w:t>
      </w:r>
      <w:r w:rsidR="00B44DB8" w:rsidRPr="004F28FE">
        <w:rPr>
          <w:sz w:val="24"/>
          <w:szCs w:val="24"/>
        </w:rPr>
        <w:t>АО «Единая электронная торговая площадка»</w:t>
      </w:r>
      <w:r w:rsidR="009800FE" w:rsidRPr="004F28FE">
        <w:rPr>
          <w:sz w:val="24"/>
          <w:szCs w:val="24"/>
        </w:rPr>
        <w:t xml:space="preserve"> </w:t>
      </w:r>
      <w:r w:rsidRPr="004F28FE">
        <w:rPr>
          <w:sz w:val="24"/>
          <w:szCs w:val="24"/>
        </w:rPr>
        <w:t xml:space="preserve">(далее – Оператор электронной площадки), </w:t>
      </w:r>
      <w:r w:rsidR="000807D8">
        <w:rPr>
          <w:sz w:val="24"/>
          <w:szCs w:val="24"/>
        </w:rPr>
        <w:t xml:space="preserve">выслушав представителей </w:t>
      </w:r>
      <w:r w:rsidR="00942633">
        <w:rPr>
          <w:sz w:val="24"/>
          <w:szCs w:val="24"/>
        </w:rPr>
        <w:t>Заказчика</w:t>
      </w:r>
      <w:r w:rsidR="000807D8">
        <w:rPr>
          <w:sz w:val="24"/>
          <w:szCs w:val="24"/>
        </w:rPr>
        <w:t xml:space="preserve">, </w:t>
      </w:r>
      <w:r w:rsidRPr="004F28FE">
        <w:rPr>
          <w:sz w:val="24"/>
          <w:szCs w:val="24"/>
        </w:rPr>
        <w:t>Комиссия установила следующее.</w:t>
      </w:r>
    </w:p>
    <w:p w:rsidR="006F4C56" w:rsidRPr="004F28FE" w:rsidRDefault="008A6D8F" w:rsidP="000961A3">
      <w:pPr>
        <w:ind w:firstLine="700"/>
        <w:jc w:val="both"/>
        <w:rPr>
          <w:sz w:val="24"/>
          <w:szCs w:val="24"/>
        </w:rPr>
      </w:pPr>
      <w:r>
        <w:rPr>
          <w:sz w:val="24"/>
          <w:szCs w:val="24"/>
        </w:rPr>
        <w:t>12</w:t>
      </w:r>
      <w:r w:rsidR="002717DC">
        <w:rPr>
          <w:sz w:val="24"/>
          <w:szCs w:val="24"/>
        </w:rPr>
        <w:t>.</w:t>
      </w:r>
      <w:r>
        <w:rPr>
          <w:sz w:val="24"/>
          <w:szCs w:val="24"/>
        </w:rPr>
        <w:t>10</w:t>
      </w:r>
      <w:r w:rsidR="006F4C56" w:rsidRPr="004F28FE">
        <w:rPr>
          <w:sz w:val="24"/>
          <w:szCs w:val="24"/>
        </w:rPr>
        <w:t>.20</w:t>
      </w:r>
      <w:r w:rsidR="001D0976" w:rsidRPr="004F28FE">
        <w:rPr>
          <w:sz w:val="24"/>
          <w:szCs w:val="24"/>
        </w:rPr>
        <w:t>2</w:t>
      </w:r>
      <w:r w:rsidR="00B44DB8" w:rsidRPr="004F28FE">
        <w:rPr>
          <w:sz w:val="24"/>
          <w:szCs w:val="24"/>
        </w:rPr>
        <w:t>1</w:t>
      </w:r>
      <w:r w:rsidR="006F4C56" w:rsidRPr="004F28FE">
        <w:rPr>
          <w:sz w:val="24"/>
          <w:szCs w:val="24"/>
        </w:rPr>
        <w:t xml:space="preserve">г. </w:t>
      </w:r>
      <w:r w:rsidR="008964B7" w:rsidRPr="004F28FE">
        <w:rPr>
          <w:sz w:val="24"/>
          <w:szCs w:val="24"/>
        </w:rPr>
        <w:t>Уполномоченным органом</w:t>
      </w:r>
      <w:r w:rsidR="006F4C56" w:rsidRPr="004F28FE">
        <w:rPr>
          <w:sz w:val="24"/>
          <w:szCs w:val="24"/>
        </w:rPr>
        <w:t xml:space="preserve"> в Единой информационной системе были размещены извещение и документация </w:t>
      </w:r>
      <w:r w:rsidR="000807D8">
        <w:rPr>
          <w:sz w:val="24"/>
          <w:szCs w:val="24"/>
        </w:rPr>
        <w:t xml:space="preserve">(в ред. от </w:t>
      </w:r>
      <w:r>
        <w:rPr>
          <w:sz w:val="24"/>
          <w:szCs w:val="24"/>
        </w:rPr>
        <w:t>18</w:t>
      </w:r>
      <w:r w:rsidR="000807D8">
        <w:rPr>
          <w:sz w:val="24"/>
          <w:szCs w:val="24"/>
        </w:rPr>
        <w:t xml:space="preserve">.10.2021г.) </w:t>
      </w:r>
      <w:r w:rsidR="006F4C56" w:rsidRPr="004F28FE">
        <w:rPr>
          <w:sz w:val="24"/>
          <w:szCs w:val="24"/>
        </w:rPr>
        <w:t xml:space="preserve">по проведению </w:t>
      </w:r>
      <w:r w:rsidR="00885EC0">
        <w:rPr>
          <w:sz w:val="24"/>
          <w:szCs w:val="24"/>
        </w:rPr>
        <w:t>Аукциона</w:t>
      </w:r>
      <w:r w:rsidR="006F4C56" w:rsidRPr="004F28FE">
        <w:rPr>
          <w:sz w:val="24"/>
          <w:szCs w:val="24"/>
        </w:rPr>
        <w:t>.</w:t>
      </w:r>
    </w:p>
    <w:p w:rsidR="00896CF5" w:rsidRPr="004F28FE" w:rsidRDefault="006F4C56" w:rsidP="000961A3">
      <w:pPr>
        <w:ind w:firstLine="700"/>
        <w:jc w:val="both"/>
        <w:rPr>
          <w:sz w:val="24"/>
          <w:szCs w:val="24"/>
        </w:rPr>
      </w:pPr>
      <w:r w:rsidRPr="004F28FE">
        <w:rPr>
          <w:sz w:val="24"/>
          <w:szCs w:val="24"/>
        </w:rPr>
        <w:t xml:space="preserve">Начальная (максимальная) цена контракта составляет – </w:t>
      </w:r>
      <w:r w:rsidR="008A6D8F" w:rsidRPr="008A6D8F">
        <w:rPr>
          <w:sz w:val="24"/>
          <w:szCs w:val="24"/>
        </w:rPr>
        <w:t>35 000 000</w:t>
      </w:r>
      <w:r w:rsidR="009800FE" w:rsidRPr="004F28FE">
        <w:rPr>
          <w:sz w:val="24"/>
          <w:szCs w:val="24"/>
        </w:rPr>
        <w:t xml:space="preserve"> </w:t>
      </w:r>
      <w:r w:rsidRPr="004F28FE">
        <w:rPr>
          <w:sz w:val="24"/>
          <w:szCs w:val="24"/>
        </w:rPr>
        <w:t>рублей.</w:t>
      </w:r>
    </w:p>
    <w:p w:rsidR="007000A1" w:rsidRPr="00213BBD" w:rsidRDefault="007000A1" w:rsidP="00213BBD">
      <w:pPr>
        <w:pStyle w:val="ad"/>
        <w:numPr>
          <w:ilvl w:val="0"/>
          <w:numId w:val="5"/>
        </w:numPr>
        <w:tabs>
          <w:tab w:val="left" w:pos="993"/>
        </w:tabs>
        <w:ind w:left="0" w:firstLine="709"/>
        <w:jc w:val="both"/>
        <w:rPr>
          <w:sz w:val="24"/>
          <w:szCs w:val="24"/>
        </w:rPr>
      </w:pPr>
      <w:r w:rsidRPr="00213BBD">
        <w:rPr>
          <w:sz w:val="24"/>
          <w:szCs w:val="24"/>
        </w:rPr>
        <w:t>Согласно доводу Заявителя, Заказчиком в документации об Аукционе установлено ненадлежащее описание объекта закупки.</w:t>
      </w:r>
    </w:p>
    <w:p w:rsidR="00213BBD" w:rsidRDefault="00213BBD" w:rsidP="00213BBD">
      <w:pPr>
        <w:pStyle w:val="ad"/>
        <w:tabs>
          <w:tab w:val="left" w:pos="993"/>
        </w:tabs>
        <w:ind w:left="0" w:firstLine="709"/>
        <w:jc w:val="both"/>
        <w:rPr>
          <w:sz w:val="24"/>
          <w:szCs w:val="24"/>
        </w:rPr>
      </w:pPr>
      <w:r>
        <w:rPr>
          <w:sz w:val="24"/>
          <w:szCs w:val="24"/>
        </w:rPr>
        <w:t xml:space="preserve">Представитель Заказчика на заседании Комиссии сообщил, что обжалуемые </w:t>
      </w:r>
      <w:r w:rsidR="00890CB9">
        <w:rPr>
          <w:sz w:val="24"/>
          <w:szCs w:val="24"/>
        </w:rPr>
        <w:t xml:space="preserve">Заявителем </w:t>
      </w:r>
      <w:r>
        <w:rPr>
          <w:sz w:val="24"/>
          <w:szCs w:val="24"/>
        </w:rPr>
        <w:t>позиции документации об Аукционе отсутствуют в действующей редакции документации об Аукционе.</w:t>
      </w:r>
    </w:p>
    <w:p w:rsidR="00213BBD" w:rsidRDefault="00ED0E40" w:rsidP="00213BBD">
      <w:pPr>
        <w:pStyle w:val="ad"/>
        <w:tabs>
          <w:tab w:val="left" w:pos="993"/>
        </w:tabs>
        <w:ind w:left="0" w:firstLine="709"/>
        <w:jc w:val="both"/>
        <w:rPr>
          <w:sz w:val="24"/>
          <w:szCs w:val="24"/>
        </w:rPr>
      </w:pPr>
      <w:r>
        <w:rPr>
          <w:sz w:val="24"/>
          <w:szCs w:val="24"/>
        </w:rPr>
        <w:t>Заявитель на заседание Комиссии не явился, доказательств подтверждающих обоснованность довода жалобы, не представил. В жалобе такие документы также отсутствуют.</w:t>
      </w:r>
    </w:p>
    <w:p w:rsidR="00213BBD" w:rsidRDefault="00ED0E40" w:rsidP="00213BBD">
      <w:pPr>
        <w:pStyle w:val="ad"/>
        <w:tabs>
          <w:tab w:val="left" w:pos="993"/>
        </w:tabs>
        <w:ind w:left="0" w:firstLine="709"/>
        <w:jc w:val="both"/>
        <w:rPr>
          <w:sz w:val="24"/>
          <w:szCs w:val="24"/>
        </w:rPr>
      </w:pPr>
      <w:r w:rsidRPr="00ED0E40">
        <w:rPr>
          <w:sz w:val="24"/>
          <w:szCs w:val="24"/>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213BBD" w:rsidRDefault="00890CB9" w:rsidP="00213BBD">
      <w:pPr>
        <w:pStyle w:val="ad"/>
        <w:tabs>
          <w:tab w:val="left" w:pos="993"/>
        </w:tabs>
        <w:ind w:left="0" w:firstLine="709"/>
        <w:jc w:val="both"/>
        <w:rPr>
          <w:sz w:val="24"/>
          <w:szCs w:val="24"/>
        </w:rPr>
      </w:pPr>
      <w:r>
        <w:rPr>
          <w:sz w:val="24"/>
          <w:szCs w:val="24"/>
        </w:rPr>
        <w:t>При таких обстоятельствах Комиссия признает довод жалобы Заявителя необоснованным.</w:t>
      </w:r>
    </w:p>
    <w:p w:rsidR="00E905B0" w:rsidRPr="003E567F" w:rsidRDefault="00E905B0" w:rsidP="003E567F">
      <w:pPr>
        <w:pStyle w:val="ad"/>
        <w:numPr>
          <w:ilvl w:val="0"/>
          <w:numId w:val="5"/>
        </w:numPr>
        <w:tabs>
          <w:tab w:val="left" w:pos="993"/>
        </w:tabs>
        <w:ind w:left="0" w:firstLine="700"/>
        <w:jc w:val="both"/>
        <w:rPr>
          <w:sz w:val="24"/>
          <w:szCs w:val="24"/>
        </w:rPr>
      </w:pPr>
      <w:r w:rsidRPr="003E567F">
        <w:rPr>
          <w:sz w:val="24"/>
          <w:szCs w:val="24"/>
        </w:rPr>
        <w:t xml:space="preserve">Заявитель указывает, что Заказчиком неправомерно не установлен </w:t>
      </w:r>
      <w:r w:rsidR="00794896" w:rsidRPr="003E567F">
        <w:rPr>
          <w:sz w:val="24"/>
          <w:szCs w:val="24"/>
        </w:rPr>
        <w:t xml:space="preserve">запрет, предусмотренный Постановлением Правительства РФ </w:t>
      </w:r>
      <w:r w:rsidR="00A36068" w:rsidRPr="003E567F">
        <w:rPr>
          <w:sz w:val="24"/>
          <w:szCs w:val="24"/>
        </w:rPr>
        <w:t xml:space="preserve">от 16.112015г. </w:t>
      </w:r>
      <w:r w:rsidR="00934014" w:rsidRPr="003E567F">
        <w:rPr>
          <w:sz w:val="24"/>
          <w:szCs w:val="24"/>
        </w:rPr>
        <w:t xml:space="preserve">№ </w:t>
      </w:r>
      <w:r w:rsidR="00A36068" w:rsidRPr="003E567F">
        <w:rPr>
          <w:sz w:val="24"/>
          <w:szCs w:val="24"/>
        </w:rPr>
        <w:t>1236</w:t>
      </w:r>
      <w:r w:rsidRPr="003E567F">
        <w:rPr>
          <w:sz w:val="24"/>
          <w:szCs w:val="24"/>
        </w:rPr>
        <w:t>.</w:t>
      </w:r>
    </w:p>
    <w:p w:rsidR="00E905B0" w:rsidRPr="00E905B0" w:rsidRDefault="00E905B0" w:rsidP="00E905B0">
      <w:pPr>
        <w:ind w:firstLine="700"/>
        <w:jc w:val="both"/>
        <w:rPr>
          <w:sz w:val="24"/>
          <w:szCs w:val="24"/>
        </w:rPr>
      </w:pPr>
      <w:proofErr w:type="gramStart"/>
      <w:r w:rsidRPr="00E905B0">
        <w:rPr>
          <w:sz w:val="24"/>
          <w:szCs w:val="24"/>
        </w:rPr>
        <w:t>Согласно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w:t>
      </w:r>
      <w:proofErr w:type="gramEnd"/>
      <w:r w:rsidRPr="00E905B0">
        <w:rPr>
          <w:sz w:val="24"/>
          <w:szCs w:val="24"/>
        </w:rPr>
        <w:t>, услуг для целей осуществления закупок. В случае</w:t>
      </w:r>
      <w:proofErr w:type="gramStart"/>
      <w:r w:rsidRPr="00E905B0">
        <w:rPr>
          <w:sz w:val="24"/>
          <w:szCs w:val="24"/>
        </w:rPr>
        <w:t>,</w:t>
      </w:r>
      <w:proofErr w:type="gramEnd"/>
      <w:r w:rsidRPr="00E905B0">
        <w:rPr>
          <w:sz w:val="24"/>
          <w:szCs w:val="24"/>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w:t>
      </w:r>
      <w:proofErr w:type="gramStart"/>
      <w:r w:rsidRPr="00E905B0">
        <w:rPr>
          <w:sz w:val="24"/>
          <w:szCs w:val="24"/>
        </w:rPr>
        <w:t>подготовки обоснования невозможности соблюдения указанных запрета</w:t>
      </w:r>
      <w:proofErr w:type="gramEnd"/>
      <w:r w:rsidRPr="00E905B0">
        <w:rPr>
          <w:sz w:val="24"/>
          <w:szCs w:val="24"/>
        </w:rPr>
        <w:t xml:space="preserve">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E905B0" w:rsidRPr="00E905B0" w:rsidRDefault="00E905B0" w:rsidP="00E905B0">
      <w:pPr>
        <w:ind w:firstLine="700"/>
        <w:jc w:val="both"/>
        <w:rPr>
          <w:sz w:val="24"/>
          <w:szCs w:val="24"/>
        </w:rPr>
      </w:pPr>
      <w:proofErr w:type="gramStart"/>
      <w:r w:rsidRPr="00E905B0">
        <w:rPr>
          <w:sz w:val="24"/>
          <w:szCs w:val="24"/>
        </w:rPr>
        <w:t>В соответствии с ч.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w:t>
      </w:r>
      <w:proofErr w:type="gramEnd"/>
      <w:r w:rsidRPr="00E905B0">
        <w:rPr>
          <w:sz w:val="24"/>
          <w:szCs w:val="24"/>
        </w:rPr>
        <w:t xml:space="preserve"> Федерации установлен запрет в соответствии с частью 3 настоящей статьи.</w:t>
      </w:r>
    </w:p>
    <w:p w:rsidR="00934014" w:rsidRPr="00E905B0" w:rsidRDefault="00934014" w:rsidP="00E905B0">
      <w:pPr>
        <w:ind w:firstLine="700"/>
        <w:jc w:val="both"/>
        <w:rPr>
          <w:sz w:val="24"/>
          <w:szCs w:val="24"/>
        </w:rPr>
      </w:pPr>
      <w:proofErr w:type="gramStart"/>
      <w:r w:rsidRPr="00934014">
        <w:rPr>
          <w:sz w:val="24"/>
          <w:szCs w:val="24"/>
        </w:rPr>
        <w:lastRenderedPageBreak/>
        <w:t>В соответствии с п</w:t>
      </w:r>
      <w:r>
        <w:rPr>
          <w:sz w:val="24"/>
          <w:szCs w:val="24"/>
        </w:rPr>
        <w:t>.</w:t>
      </w:r>
      <w:r w:rsidRPr="00934014">
        <w:rPr>
          <w:sz w:val="24"/>
          <w:szCs w:val="24"/>
        </w:rPr>
        <w:t xml:space="preserve"> 2 Постановления Правительства Российской Федерации от 16.11.2016 </w:t>
      </w:r>
      <w:r>
        <w:rPr>
          <w:sz w:val="24"/>
          <w:szCs w:val="24"/>
        </w:rPr>
        <w:t>№</w:t>
      </w:r>
      <w:r w:rsidRPr="00934014">
        <w:rPr>
          <w:sz w:val="24"/>
          <w:szCs w:val="24"/>
        </w:rPr>
        <w:t xml:space="preserve"> 1236 </w:t>
      </w:r>
      <w:r>
        <w:rPr>
          <w:sz w:val="24"/>
          <w:szCs w:val="24"/>
        </w:rPr>
        <w:t>«</w:t>
      </w:r>
      <w:r w:rsidRPr="00934014">
        <w:rPr>
          <w:sz w:val="24"/>
          <w:szCs w:val="24"/>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EF4642">
        <w:rPr>
          <w:sz w:val="24"/>
          <w:szCs w:val="24"/>
        </w:rPr>
        <w:t>»</w:t>
      </w:r>
      <w:r w:rsidRPr="00934014">
        <w:rPr>
          <w:sz w:val="24"/>
          <w:szCs w:val="24"/>
        </w:rPr>
        <w:t xml:space="preserve"> (далее - Постановление </w:t>
      </w:r>
      <w:r w:rsidR="00EF4642">
        <w:rPr>
          <w:sz w:val="24"/>
          <w:szCs w:val="24"/>
        </w:rPr>
        <w:t>№</w:t>
      </w:r>
      <w:r w:rsidRPr="00934014">
        <w:rPr>
          <w:sz w:val="24"/>
          <w:szCs w:val="24"/>
        </w:rPr>
        <w:t xml:space="preserve"> 1236)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w:t>
      </w:r>
      <w:proofErr w:type="gramEnd"/>
      <w:r w:rsidRPr="00934014">
        <w:rPr>
          <w:sz w:val="24"/>
          <w:szCs w:val="24"/>
        </w:rPr>
        <w:t xml:space="preserve"> </w:t>
      </w:r>
      <w:proofErr w:type="gramStart"/>
      <w:r w:rsidRPr="00934014">
        <w:rPr>
          <w:sz w:val="24"/>
          <w:szCs w:val="24"/>
        </w:rPr>
        <w:t>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w:t>
      </w:r>
      <w:proofErr w:type="gramEnd"/>
      <w:r w:rsidRPr="00934014">
        <w:rPr>
          <w:sz w:val="24"/>
          <w:szCs w:val="24"/>
        </w:rPr>
        <w:t xml:space="preserve"> него), для целей осуществления закупок для обеспечения государственных и муниципальных нужд.</w:t>
      </w:r>
    </w:p>
    <w:p w:rsidR="00FC7619" w:rsidRDefault="00E905B0" w:rsidP="00E905B0">
      <w:pPr>
        <w:ind w:firstLine="700"/>
        <w:jc w:val="both"/>
        <w:rPr>
          <w:sz w:val="24"/>
          <w:szCs w:val="24"/>
        </w:rPr>
      </w:pPr>
      <w:r w:rsidRPr="00E905B0">
        <w:rPr>
          <w:sz w:val="24"/>
          <w:szCs w:val="24"/>
        </w:rPr>
        <w:t xml:space="preserve">Представитель </w:t>
      </w:r>
      <w:r w:rsidR="00F91EF8">
        <w:rPr>
          <w:sz w:val="24"/>
          <w:szCs w:val="24"/>
        </w:rPr>
        <w:t xml:space="preserve">Заказчика </w:t>
      </w:r>
      <w:r w:rsidRPr="00E905B0">
        <w:rPr>
          <w:sz w:val="24"/>
          <w:szCs w:val="24"/>
        </w:rPr>
        <w:t xml:space="preserve">на заседании Комиссии пояснил, что </w:t>
      </w:r>
      <w:r w:rsidR="00FC7619" w:rsidRPr="00FC7619">
        <w:rPr>
          <w:sz w:val="24"/>
          <w:szCs w:val="24"/>
        </w:rPr>
        <w:t>Постановление № 1236</w:t>
      </w:r>
      <w:r w:rsidR="00FC7619">
        <w:rPr>
          <w:sz w:val="24"/>
          <w:szCs w:val="24"/>
        </w:rPr>
        <w:t xml:space="preserve"> не применимо к данной закупке, поскольку предметом закупки являются работы по созданию рубежей контроля автоматизированной системы фото и видео</w:t>
      </w:r>
      <w:r w:rsidR="001441D6">
        <w:rPr>
          <w:sz w:val="24"/>
          <w:szCs w:val="24"/>
        </w:rPr>
        <w:t xml:space="preserve"> </w:t>
      </w:r>
      <w:r w:rsidR="00FC7619">
        <w:rPr>
          <w:sz w:val="24"/>
          <w:szCs w:val="24"/>
        </w:rPr>
        <w:t xml:space="preserve">фиксации </w:t>
      </w:r>
      <w:r w:rsidR="00BF1D87">
        <w:rPr>
          <w:sz w:val="24"/>
          <w:szCs w:val="24"/>
        </w:rPr>
        <w:t>нару</w:t>
      </w:r>
      <w:r w:rsidR="006661AB">
        <w:rPr>
          <w:sz w:val="24"/>
          <w:szCs w:val="24"/>
        </w:rPr>
        <w:t>шений правил дорожного движения. Программное обеспечение, которое входит в состав оборудования Рубежей, не является товаром, предметом работ или услуг в рамках данного аукциона.</w:t>
      </w:r>
    </w:p>
    <w:p w:rsidR="00E905B0" w:rsidRPr="00E905B0" w:rsidRDefault="00E905B0" w:rsidP="00E905B0">
      <w:pPr>
        <w:ind w:firstLine="700"/>
        <w:jc w:val="both"/>
        <w:rPr>
          <w:sz w:val="24"/>
          <w:szCs w:val="24"/>
        </w:rPr>
      </w:pPr>
      <w:r w:rsidRPr="00E905B0">
        <w:rPr>
          <w:sz w:val="24"/>
          <w:szCs w:val="24"/>
        </w:rPr>
        <w:t xml:space="preserve">Комиссией установлено, что объектом закупки являются </w:t>
      </w:r>
      <w:r w:rsidR="001441D6" w:rsidRPr="001441D6">
        <w:rPr>
          <w:sz w:val="24"/>
          <w:szCs w:val="24"/>
        </w:rPr>
        <w:t>работ</w:t>
      </w:r>
      <w:r w:rsidR="001441D6">
        <w:rPr>
          <w:sz w:val="24"/>
          <w:szCs w:val="24"/>
        </w:rPr>
        <w:t>ы</w:t>
      </w:r>
      <w:r w:rsidR="001441D6" w:rsidRPr="001441D6">
        <w:rPr>
          <w:sz w:val="24"/>
          <w:szCs w:val="24"/>
        </w:rPr>
        <w:t xml:space="preserve"> по созданию Рубежей контроля автоматизированной системы фото и видео</w:t>
      </w:r>
      <w:r w:rsidR="001441D6">
        <w:rPr>
          <w:sz w:val="24"/>
          <w:szCs w:val="24"/>
        </w:rPr>
        <w:t xml:space="preserve"> </w:t>
      </w:r>
      <w:r w:rsidR="001441D6" w:rsidRPr="001441D6">
        <w:rPr>
          <w:sz w:val="24"/>
          <w:szCs w:val="24"/>
        </w:rPr>
        <w:t>фиксации нарушений правил дорожного движения</w:t>
      </w:r>
      <w:r w:rsidR="00A24563">
        <w:rPr>
          <w:sz w:val="24"/>
          <w:szCs w:val="24"/>
        </w:rPr>
        <w:t xml:space="preserve"> и </w:t>
      </w:r>
      <w:r w:rsidR="00A24563" w:rsidRPr="00A24563">
        <w:rPr>
          <w:sz w:val="24"/>
          <w:szCs w:val="24"/>
        </w:rPr>
        <w:t>запрет предусмотренный Постановление</w:t>
      </w:r>
      <w:r w:rsidR="00A24563">
        <w:rPr>
          <w:sz w:val="24"/>
          <w:szCs w:val="24"/>
        </w:rPr>
        <w:t>м</w:t>
      </w:r>
      <w:r w:rsidR="00A24563" w:rsidRPr="00A24563">
        <w:rPr>
          <w:sz w:val="24"/>
          <w:szCs w:val="24"/>
        </w:rPr>
        <w:t xml:space="preserve"> № 1236</w:t>
      </w:r>
      <w:r w:rsidRPr="00E905B0">
        <w:rPr>
          <w:sz w:val="24"/>
          <w:szCs w:val="24"/>
        </w:rPr>
        <w:t xml:space="preserve"> при проведен</w:t>
      </w:r>
      <w:proofErr w:type="gramStart"/>
      <w:r w:rsidRPr="00E905B0">
        <w:rPr>
          <w:sz w:val="24"/>
          <w:szCs w:val="24"/>
        </w:rPr>
        <w:t xml:space="preserve">ии </w:t>
      </w:r>
      <w:r w:rsidR="00C55DFE">
        <w:rPr>
          <w:sz w:val="24"/>
          <w:szCs w:val="24"/>
        </w:rPr>
        <w:t>Ау</w:t>
      </w:r>
      <w:proofErr w:type="gramEnd"/>
      <w:r w:rsidR="00C55DFE">
        <w:rPr>
          <w:sz w:val="24"/>
          <w:szCs w:val="24"/>
        </w:rPr>
        <w:t>кциона</w:t>
      </w:r>
      <w:r w:rsidRPr="00E905B0">
        <w:rPr>
          <w:sz w:val="24"/>
          <w:szCs w:val="24"/>
        </w:rPr>
        <w:t xml:space="preserve"> не устанавлива</w:t>
      </w:r>
      <w:r w:rsidR="003D419F">
        <w:rPr>
          <w:sz w:val="24"/>
          <w:szCs w:val="24"/>
        </w:rPr>
        <w:t>е</w:t>
      </w:r>
      <w:r w:rsidRPr="00E905B0">
        <w:rPr>
          <w:sz w:val="24"/>
          <w:szCs w:val="24"/>
        </w:rPr>
        <w:t>тся.</w:t>
      </w:r>
    </w:p>
    <w:p w:rsidR="00E905B0" w:rsidRDefault="00E905B0" w:rsidP="00E905B0">
      <w:pPr>
        <w:ind w:firstLine="700"/>
        <w:jc w:val="both"/>
        <w:rPr>
          <w:sz w:val="24"/>
          <w:szCs w:val="24"/>
        </w:rPr>
      </w:pPr>
      <w:r w:rsidRPr="00E905B0">
        <w:rPr>
          <w:sz w:val="24"/>
          <w:szCs w:val="24"/>
        </w:rPr>
        <w:t>Таким образом, довод жалобы За</w:t>
      </w:r>
      <w:bookmarkStart w:id="0" w:name="_GoBack"/>
      <w:bookmarkEnd w:id="0"/>
      <w:r w:rsidRPr="00E905B0">
        <w:rPr>
          <w:sz w:val="24"/>
          <w:szCs w:val="24"/>
        </w:rPr>
        <w:t>явителя не обоснован.</w:t>
      </w:r>
    </w:p>
    <w:p w:rsidR="004025F4" w:rsidRDefault="004025F4" w:rsidP="00AF2E37">
      <w:pPr>
        <w:ind w:firstLine="700"/>
        <w:jc w:val="both"/>
        <w:rPr>
          <w:color w:val="000000"/>
          <w:sz w:val="24"/>
          <w:szCs w:val="24"/>
        </w:rPr>
      </w:pPr>
      <w:r w:rsidRPr="004F28FE">
        <w:rPr>
          <w:color w:val="000000"/>
          <w:sz w:val="24"/>
          <w:szCs w:val="24"/>
        </w:rPr>
        <w:t>На основании изложенного, руководствуясь ст. 106 Закона о контрактной системе</w:t>
      </w:r>
      <w:r w:rsidR="00D61A89" w:rsidRPr="004F28FE">
        <w:rPr>
          <w:color w:val="000000"/>
          <w:sz w:val="24"/>
          <w:szCs w:val="24"/>
        </w:rPr>
        <w:t>, Комиссия</w:t>
      </w:r>
      <w:r w:rsidR="00AD6BD5">
        <w:rPr>
          <w:color w:val="000000"/>
          <w:sz w:val="24"/>
          <w:szCs w:val="24"/>
        </w:rPr>
        <w:t>,</w:t>
      </w:r>
    </w:p>
    <w:p w:rsidR="00542F3C" w:rsidRPr="00AD6BD5" w:rsidRDefault="00542F3C" w:rsidP="00AF2E37">
      <w:pPr>
        <w:ind w:firstLine="700"/>
        <w:jc w:val="center"/>
        <w:rPr>
          <w:b/>
          <w:sz w:val="24"/>
          <w:szCs w:val="24"/>
        </w:rPr>
      </w:pPr>
      <w:proofErr w:type="gramStart"/>
      <w:r w:rsidRPr="00AD6BD5">
        <w:rPr>
          <w:b/>
          <w:sz w:val="24"/>
          <w:szCs w:val="24"/>
        </w:rPr>
        <w:t>Р</w:t>
      </w:r>
      <w:proofErr w:type="gramEnd"/>
      <w:r w:rsidRPr="00AD6BD5">
        <w:rPr>
          <w:b/>
          <w:sz w:val="24"/>
          <w:szCs w:val="24"/>
        </w:rPr>
        <w:t xml:space="preserve"> Е Ш И Л А:</w:t>
      </w:r>
    </w:p>
    <w:p w:rsidR="00854CD9" w:rsidRPr="004F28FE" w:rsidRDefault="00854CD9" w:rsidP="00AF2E37">
      <w:pPr>
        <w:ind w:firstLine="700"/>
        <w:jc w:val="both"/>
        <w:rPr>
          <w:sz w:val="24"/>
          <w:szCs w:val="24"/>
        </w:rPr>
      </w:pPr>
      <w:r w:rsidRPr="004F28FE">
        <w:rPr>
          <w:sz w:val="24"/>
          <w:szCs w:val="24"/>
        </w:rPr>
        <w:t>Жалобу Заявителя признать</w:t>
      </w:r>
      <w:r w:rsidR="004D5378">
        <w:rPr>
          <w:sz w:val="24"/>
          <w:szCs w:val="24"/>
        </w:rPr>
        <w:t xml:space="preserve"> </w:t>
      </w:r>
      <w:r w:rsidR="003E567F">
        <w:rPr>
          <w:sz w:val="24"/>
          <w:szCs w:val="24"/>
        </w:rPr>
        <w:t>не</w:t>
      </w:r>
      <w:r w:rsidRPr="004F28FE">
        <w:rPr>
          <w:sz w:val="24"/>
          <w:szCs w:val="24"/>
        </w:rPr>
        <w:t>обоснованной.</w:t>
      </w:r>
    </w:p>
    <w:p w:rsidR="009D3F50" w:rsidRPr="004F28FE" w:rsidRDefault="009D3F50" w:rsidP="00AF2E37">
      <w:pPr>
        <w:ind w:firstLine="700"/>
        <w:jc w:val="both"/>
        <w:rPr>
          <w:sz w:val="24"/>
          <w:szCs w:val="24"/>
        </w:rPr>
      </w:pPr>
    </w:p>
    <w:p w:rsidR="00AF2E37" w:rsidRPr="004F28FE" w:rsidRDefault="00F31266" w:rsidP="00AF2E37">
      <w:pPr>
        <w:ind w:firstLine="700"/>
        <w:jc w:val="both"/>
        <w:rPr>
          <w:sz w:val="24"/>
          <w:szCs w:val="24"/>
        </w:rPr>
      </w:pPr>
      <w:r w:rsidRPr="004F28FE">
        <w:rPr>
          <w:sz w:val="24"/>
          <w:szCs w:val="24"/>
        </w:rPr>
        <w:t>Решение может быть обжаловано в судебном порядке в течение трех месяцев со дня его принятия.</w:t>
      </w:r>
    </w:p>
    <w:p w:rsidR="00DE0EC0" w:rsidRPr="004F28FE" w:rsidRDefault="00DE0EC0" w:rsidP="00AF2E37">
      <w:pPr>
        <w:ind w:firstLine="700"/>
        <w:jc w:val="both"/>
        <w:rPr>
          <w:sz w:val="24"/>
          <w:szCs w:val="24"/>
        </w:rPr>
      </w:pPr>
    </w:p>
    <w:p w:rsidR="00587A15" w:rsidRDefault="00B355C2" w:rsidP="00AF2E37">
      <w:pPr>
        <w:ind w:firstLine="700"/>
        <w:jc w:val="both"/>
        <w:rPr>
          <w:rFonts w:eastAsia="Calibri"/>
          <w:color w:val="000000"/>
          <w:sz w:val="24"/>
          <w:szCs w:val="24"/>
        </w:rPr>
      </w:pPr>
      <w:r w:rsidRPr="004F28FE">
        <w:rPr>
          <w:rFonts w:eastAsia="Calibri"/>
          <w:color w:val="000000"/>
          <w:sz w:val="24"/>
          <w:szCs w:val="24"/>
        </w:rPr>
        <w:t>Ведущ</w:t>
      </w:r>
      <w:r w:rsidR="00587A15">
        <w:rPr>
          <w:rFonts w:eastAsia="Calibri"/>
          <w:color w:val="000000"/>
          <w:sz w:val="24"/>
          <w:szCs w:val="24"/>
        </w:rPr>
        <w:t>ий</w:t>
      </w:r>
      <w:r w:rsidR="00AF2E37" w:rsidRPr="004F28FE">
        <w:rPr>
          <w:rFonts w:eastAsia="Calibri"/>
          <w:color w:val="000000"/>
          <w:sz w:val="24"/>
          <w:szCs w:val="24"/>
        </w:rPr>
        <w:t xml:space="preserve"> заседание Комиссии</w:t>
      </w:r>
      <w:r w:rsidR="00AF2E37" w:rsidRPr="004F28FE">
        <w:rPr>
          <w:rFonts w:eastAsia="Calibri"/>
          <w:color w:val="000000"/>
          <w:sz w:val="24"/>
          <w:szCs w:val="24"/>
        </w:rPr>
        <w:tab/>
      </w:r>
      <w:r w:rsidR="00AF2E37" w:rsidRPr="004F28FE">
        <w:rPr>
          <w:rFonts w:eastAsia="Calibri"/>
          <w:color w:val="000000"/>
          <w:sz w:val="24"/>
          <w:szCs w:val="24"/>
        </w:rPr>
        <w:tab/>
      </w:r>
      <w:r w:rsidR="00AF2E37" w:rsidRPr="004F28FE">
        <w:rPr>
          <w:rFonts w:eastAsia="Calibri"/>
          <w:color w:val="000000"/>
          <w:sz w:val="24"/>
          <w:szCs w:val="24"/>
        </w:rPr>
        <w:tab/>
      </w:r>
      <w:r w:rsidR="00AF2E37" w:rsidRPr="004F28FE">
        <w:rPr>
          <w:rFonts w:eastAsia="Calibri"/>
          <w:color w:val="000000"/>
          <w:sz w:val="24"/>
          <w:szCs w:val="24"/>
        </w:rPr>
        <w:tab/>
      </w:r>
      <w:r w:rsidR="00AF2E37" w:rsidRPr="004F28FE">
        <w:rPr>
          <w:rFonts w:eastAsia="Calibri"/>
          <w:color w:val="000000"/>
          <w:sz w:val="24"/>
          <w:szCs w:val="24"/>
        </w:rPr>
        <w:tab/>
      </w:r>
      <w:r w:rsidR="00AF2E37" w:rsidRPr="004F28FE">
        <w:rPr>
          <w:rFonts w:eastAsia="Calibri"/>
          <w:color w:val="000000"/>
          <w:sz w:val="24"/>
          <w:szCs w:val="24"/>
        </w:rPr>
        <w:tab/>
      </w:r>
      <w:r w:rsidR="00587A15">
        <w:rPr>
          <w:rFonts w:eastAsia="Calibri"/>
          <w:color w:val="000000"/>
          <w:sz w:val="24"/>
          <w:szCs w:val="24"/>
        </w:rPr>
        <w:t xml:space="preserve">     К.А. Бабаев</w:t>
      </w:r>
    </w:p>
    <w:p w:rsidR="00587A15" w:rsidRDefault="00587A15" w:rsidP="00AF2E37">
      <w:pPr>
        <w:ind w:firstLine="700"/>
        <w:jc w:val="both"/>
        <w:rPr>
          <w:rFonts w:eastAsia="Calibri"/>
          <w:color w:val="000000"/>
          <w:sz w:val="24"/>
          <w:szCs w:val="24"/>
        </w:rPr>
      </w:pPr>
    </w:p>
    <w:p w:rsidR="002701BE" w:rsidRDefault="002701BE" w:rsidP="00AF2E37">
      <w:pPr>
        <w:ind w:firstLine="700"/>
        <w:jc w:val="both"/>
        <w:rPr>
          <w:rFonts w:eastAsia="Calibri"/>
          <w:color w:val="000000"/>
          <w:sz w:val="24"/>
          <w:szCs w:val="24"/>
        </w:rPr>
      </w:pPr>
    </w:p>
    <w:p w:rsidR="00587A15" w:rsidRDefault="00B355C2" w:rsidP="00AF2E37">
      <w:pPr>
        <w:ind w:firstLine="700"/>
        <w:jc w:val="right"/>
        <w:rPr>
          <w:rFonts w:eastAsia="Calibri"/>
          <w:color w:val="000000"/>
          <w:sz w:val="24"/>
          <w:szCs w:val="24"/>
        </w:rPr>
      </w:pPr>
      <w:r w:rsidRPr="004F28FE">
        <w:rPr>
          <w:rFonts w:eastAsia="Calibri"/>
          <w:color w:val="000000"/>
          <w:sz w:val="24"/>
          <w:szCs w:val="24"/>
        </w:rPr>
        <w:t>Члены Комиссии:</w:t>
      </w:r>
      <w:r w:rsidRPr="004F28FE">
        <w:rPr>
          <w:rFonts w:eastAsia="Calibri"/>
          <w:color w:val="000000"/>
          <w:sz w:val="24"/>
          <w:szCs w:val="24"/>
        </w:rPr>
        <w:tab/>
      </w:r>
      <w:r w:rsidRPr="004F28FE">
        <w:rPr>
          <w:rFonts w:eastAsia="Calibri"/>
          <w:color w:val="000000"/>
          <w:sz w:val="24"/>
          <w:szCs w:val="24"/>
        </w:rPr>
        <w:tab/>
      </w:r>
      <w:r w:rsidRPr="004F28FE">
        <w:rPr>
          <w:rFonts w:eastAsia="Calibri"/>
          <w:color w:val="000000"/>
          <w:sz w:val="24"/>
          <w:szCs w:val="24"/>
        </w:rPr>
        <w:tab/>
      </w:r>
      <w:r w:rsidRPr="004F28FE">
        <w:rPr>
          <w:rFonts w:eastAsia="Calibri"/>
          <w:color w:val="000000"/>
          <w:sz w:val="24"/>
          <w:szCs w:val="24"/>
        </w:rPr>
        <w:tab/>
      </w:r>
      <w:r w:rsidRPr="004F28FE">
        <w:rPr>
          <w:rFonts w:eastAsia="Calibri"/>
          <w:color w:val="000000"/>
          <w:sz w:val="24"/>
          <w:szCs w:val="24"/>
        </w:rPr>
        <w:tab/>
      </w:r>
      <w:r w:rsidRPr="004F28FE">
        <w:rPr>
          <w:rFonts w:eastAsia="Calibri"/>
          <w:color w:val="000000"/>
          <w:sz w:val="24"/>
          <w:szCs w:val="24"/>
        </w:rPr>
        <w:tab/>
      </w:r>
      <w:r w:rsidRPr="004F28FE">
        <w:rPr>
          <w:rFonts w:eastAsia="Calibri"/>
          <w:color w:val="000000"/>
          <w:sz w:val="24"/>
          <w:szCs w:val="24"/>
        </w:rPr>
        <w:tab/>
      </w:r>
      <w:r w:rsidR="00B03A2D">
        <w:rPr>
          <w:rFonts w:eastAsia="Calibri"/>
          <w:color w:val="000000"/>
          <w:sz w:val="24"/>
          <w:szCs w:val="24"/>
        </w:rPr>
        <w:tab/>
      </w:r>
      <w:r w:rsidR="00587A15" w:rsidRPr="00587A15">
        <w:rPr>
          <w:rFonts w:eastAsia="Calibri"/>
          <w:color w:val="000000"/>
          <w:sz w:val="24"/>
          <w:szCs w:val="24"/>
        </w:rPr>
        <w:t>Д.М. Халлаева</w:t>
      </w:r>
    </w:p>
    <w:p w:rsidR="00587A15" w:rsidRDefault="00587A15" w:rsidP="00AF2E37">
      <w:pPr>
        <w:ind w:firstLine="700"/>
        <w:jc w:val="right"/>
        <w:rPr>
          <w:rFonts w:eastAsia="Calibri"/>
          <w:color w:val="000000"/>
          <w:sz w:val="24"/>
          <w:szCs w:val="24"/>
        </w:rPr>
      </w:pPr>
    </w:p>
    <w:p w:rsidR="00B355C2" w:rsidRDefault="002701BE" w:rsidP="00AF2E37">
      <w:pPr>
        <w:ind w:firstLine="700"/>
        <w:jc w:val="right"/>
        <w:rPr>
          <w:rFonts w:eastAsia="Calibri"/>
          <w:color w:val="000000"/>
          <w:sz w:val="24"/>
          <w:szCs w:val="24"/>
        </w:rPr>
      </w:pPr>
      <w:r>
        <w:rPr>
          <w:rFonts w:eastAsia="Calibri"/>
          <w:color w:val="000000"/>
          <w:sz w:val="24"/>
          <w:szCs w:val="24"/>
        </w:rPr>
        <w:t>К</w:t>
      </w:r>
      <w:r w:rsidR="00AF2E37" w:rsidRPr="004F28FE">
        <w:rPr>
          <w:rFonts w:eastAsia="Calibri"/>
          <w:color w:val="000000"/>
          <w:sz w:val="24"/>
          <w:szCs w:val="24"/>
        </w:rPr>
        <w:t>.</w:t>
      </w:r>
      <w:r>
        <w:rPr>
          <w:rFonts w:eastAsia="Calibri"/>
          <w:color w:val="000000"/>
          <w:sz w:val="24"/>
          <w:szCs w:val="24"/>
        </w:rPr>
        <w:t>Г</w:t>
      </w:r>
      <w:r w:rsidR="00AF2E37" w:rsidRPr="004F28FE">
        <w:rPr>
          <w:rFonts w:eastAsia="Calibri"/>
          <w:color w:val="000000"/>
          <w:sz w:val="24"/>
          <w:szCs w:val="24"/>
        </w:rPr>
        <w:t xml:space="preserve">. </w:t>
      </w:r>
      <w:r>
        <w:rPr>
          <w:rFonts w:eastAsia="Calibri"/>
          <w:color w:val="000000"/>
          <w:sz w:val="24"/>
          <w:szCs w:val="24"/>
        </w:rPr>
        <w:t>Магомедов</w:t>
      </w:r>
    </w:p>
    <w:p w:rsidR="00DE0EC0" w:rsidRDefault="00DE0EC0" w:rsidP="00AF2E37">
      <w:pPr>
        <w:ind w:firstLine="700"/>
        <w:jc w:val="right"/>
        <w:rPr>
          <w:rFonts w:eastAsia="Calibri"/>
          <w:color w:val="000000"/>
          <w:sz w:val="24"/>
          <w:szCs w:val="24"/>
        </w:rPr>
      </w:pPr>
    </w:p>
    <w:p w:rsidR="00DE0EC0" w:rsidRDefault="002701BE" w:rsidP="00AF2E37">
      <w:pPr>
        <w:ind w:firstLine="700"/>
        <w:jc w:val="right"/>
        <w:rPr>
          <w:rFonts w:eastAsia="Calibri"/>
          <w:color w:val="000000"/>
          <w:sz w:val="24"/>
          <w:szCs w:val="24"/>
        </w:rPr>
      </w:pPr>
      <w:r>
        <w:rPr>
          <w:rFonts w:eastAsia="Calibri"/>
          <w:color w:val="000000"/>
          <w:sz w:val="24"/>
          <w:szCs w:val="24"/>
        </w:rPr>
        <w:t>Т.Р. Багамаев</w:t>
      </w:r>
    </w:p>
    <w:p w:rsidR="00DE0EC0" w:rsidRDefault="00DE0EC0" w:rsidP="002701BE">
      <w:pPr>
        <w:ind w:firstLine="700"/>
        <w:jc w:val="both"/>
        <w:rPr>
          <w:rFonts w:eastAsia="Calibri"/>
          <w:color w:val="000000"/>
          <w:sz w:val="16"/>
          <w:szCs w:val="16"/>
        </w:rPr>
      </w:pPr>
    </w:p>
    <w:p w:rsidR="00C67302" w:rsidRPr="00C67302" w:rsidRDefault="00C67302" w:rsidP="002701BE">
      <w:pPr>
        <w:ind w:firstLine="700"/>
        <w:jc w:val="both"/>
        <w:rPr>
          <w:rFonts w:eastAsia="Calibri"/>
          <w:color w:val="000000"/>
          <w:sz w:val="16"/>
          <w:szCs w:val="16"/>
        </w:rPr>
      </w:pPr>
    </w:p>
    <w:p w:rsidR="006003BC" w:rsidRPr="00C67302" w:rsidRDefault="00F31266" w:rsidP="002701BE">
      <w:pPr>
        <w:ind w:firstLine="700"/>
        <w:jc w:val="both"/>
        <w:rPr>
          <w:rFonts w:eastAsia="Calibri"/>
          <w:color w:val="000000"/>
          <w:sz w:val="16"/>
          <w:szCs w:val="16"/>
        </w:rPr>
      </w:pPr>
      <w:r w:rsidRPr="00C67302">
        <w:rPr>
          <w:sz w:val="16"/>
          <w:szCs w:val="16"/>
        </w:rPr>
        <w:t xml:space="preserve">Исп. </w:t>
      </w:r>
      <w:r w:rsidR="002701BE" w:rsidRPr="00C67302">
        <w:rPr>
          <w:sz w:val="16"/>
          <w:szCs w:val="16"/>
        </w:rPr>
        <w:t>Магомедов</w:t>
      </w:r>
      <w:r w:rsidR="00B03A2D" w:rsidRPr="00C67302">
        <w:rPr>
          <w:sz w:val="16"/>
          <w:szCs w:val="16"/>
        </w:rPr>
        <w:t xml:space="preserve"> </w:t>
      </w:r>
      <w:r w:rsidR="002701BE" w:rsidRPr="00C67302">
        <w:rPr>
          <w:sz w:val="16"/>
          <w:szCs w:val="16"/>
        </w:rPr>
        <w:t>К</w:t>
      </w:r>
      <w:r w:rsidR="00B03A2D" w:rsidRPr="00C67302">
        <w:rPr>
          <w:sz w:val="16"/>
          <w:szCs w:val="16"/>
        </w:rPr>
        <w:t>.</w:t>
      </w:r>
      <w:r w:rsidR="002701BE" w:rsidRPr="00C67302">
        <w:rPr>
          <w:sz w:val="16"/>
          <w:szCs w:val="16"/>
        </w:rPr>
        <w:t>Г</w:t>
      </w:r>
      <w:r w:rsidR="00B03A2D" w:rsidRPr="00C67302">
        <w:rPr>
          <w:sz w:val="16"/>
          <w:szCs w:val="16"/>
        </w:rPr>
        <w:t xml:space="preserve">. </w:t>
      </w:r>
      <w:r w:rsidR="006003BC" w:rsidRPr="00C67302">
        <w:rPr>
          <w:sz w:val="16"/>
          <w:szCs w:val="16"/>
        </w:rPr>
        <w:t>(67-20-95)</w:t>
      </w:r>
    </w:p>
    <w:sectPr w:rsidR="006003BC" w:rsidRPr="00C67302" w:rsidSect="00220254">
      <w:footerReference w:type="default" r:id="rId9"/>
      <w:pgSz w:w="11906" w:h="16838"/>
      <w:pgMar w:top="709" w:right="851" w:bottom="1134" w:left="1701" w:header="709" w:footer="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6065" w:rsidRDefault="00E26065" w:rsidP="00D579F6">
      <w:r>
        <w:separator/>
      </w:r>
    </w:p>
  </w:endnote>
  <w:endnote w:type="continuationSeparator" w:id="0">
    <w:p w:rsidR="00E26065" w:rsidRDefault="00E26065" w:rsidP="00D57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0024215"/>
      <w:docPartObj>
        <w:docPartGallery w:val="Page Numbers (Bottom of Page)"/>
        <w:docPartUnique/>
      </w:docPartObj>
    </w:sdtPr>
    <w:sdtEndPr>
      <w:rPr>
        <w:sz w:val="20"/>
        <w:szCs w:val="20"/>
      </w:rPr>
    </w:sdtEndPr>
    <w:sdtContent>
      <w:p w:rsidR="00B434BF" w:rsidRPr="00D579F6" w:rsidRDefault="00895012">
        <w:pPr>
          <w:pStyle w:val="a9"/>
          <w:jc w:val="right"/>
          <w:rPr>
            <w:sz w:val="20"/>
            <w:szCs w:val="20"/>
          </w:rPr>
        </w:pPr>
        <w:r w:rsidRPr="00D579F6">
          <w:rPr>
            <w:sz w:val="20"/>
            <w:szCs w:val="20"/>
          </w:rPr>
          <w:fldChar w:fldCharType="begin"/>
        </w:r>
        <w:r w:rsidR="00B434BF" w:rsidRPr="00D579F6">
          <w:rPr>
            <w:sz w:val="20"/>
            <w:szCs w:val="20"/>
          </w:rPr>
          <w:instrText>PAGE   \* MERGEFORMAT</w:instrText>
        </w:r>
        <w:r w:rsidRPr="00D579F6">
          <w:rPr>
            <w:sz w:val="20"/>
            <w:szCs w:val="20"/>
          </w:rPr>
          <w:fldChar w:fldCharType="separate"/>
        </w:r>
        <w:r w:rsidR="003D419F">
          <w:rPr>
            <w:noProof/>
            <w:sz w:val="20"/>
            <w:szCs w:val="20"/>
          </w:rPr>
          <w:t>3</w:t>
        </w:r>
        <w:r w:rsidRPr="00D579F6">
          <w:rPr>
            <w:sz w:val="20"/>
            <w:szCs w:val="20"/>
          </w:rPr>
          <w:fldChar w:fldCharType="end"/>
        </w:r>
      </w:p>
    </w:sdtContent>
  </w:sdt>
  <w:p w:rsidR="00B434BF" w:rsidRDefault="00B434B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6065" w:rsidRDefault="00E26065" w:rsidP="00D579F6">
      <w:r>
        <w:separator/>
      </w:r>
    </w:p>
  </w:footnote>
  <w:footnote w:type="continuationSeparator" w:id="0">
    <w:p w:rsidR="00E26065" w:rsidRDefault="00E26065" w:rsidP="00D579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48409D"/>
    <w:multiLevelType w:val="hybridMultilevel"/>
    <w:tmpl w:val="E7A67F22"/>
    <w:lvl w:ilvl="0" w:tplc="C204C638">
      <w:start w:val="1"/>
      <w:numFmt w:val="decimal"/>
      <w:lvlText w:val="%1."/>
      <w:lvlJc w:val="left"/>
      <w:pPr>
        <w:ind w:left="1795" w:hanging="1095"/>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
    <w:nsid w:val="18F2369B"/>
    <w:multiLevelType w:val="hybridMultilevel"/>
    <w:tmpl w:val="A35A51EC"/>
    <w:lvl w:ilvl="0" w:tplc="089EE26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
    <w:nsid w:val="347A60EE"/>
    <w:multiLevelType w:val="hybridMultilevel"/>
    <w:tmpl w:val="33CED178"/>
    <w:lvl w:ilvl="0" w:tplc="747E681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3">
    <w:nsid w:val="3A39694C"/>
    <w:multiLevelType w:val="hybridMultilevel"/>
    <w:tmpl w:val="5A28399A"/>
    <w:lvl w:ilvl="0" w:tplc="9AF2BFD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4">
    <w:nsid w:val="43E44E01"/>
    <w:multiLevelType w:val="hybridMultilevel"/>
    <w:tmpl w:val="9008F7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A9E"/>
    <w:rsid w:val="00000B4A"/>
    <w:rsid w:val="00000B68"/>
    <w:rsid w:val="000012C7"/>
    <w:rsid w:val="00001D0E"/>
    <w:rsid w:val="00005FC0"/>
    <w:rsid w:val="000109D2"/>
    <w:rsid w:val="0001287F"/>
    <w:rsid w:val="00015916"/>
    <w:rsid w:val="00021A32"/>
    <w:rsid w:val="00033931"/>
    <w:rsid w:val="0003498B"/>
    <w:rsid w:val="000358CB"/>
    <w:rsid w:val="00035DB9"/>
    <w:rsid w:val="000449C7"/>
    <w:rsid w:val="000525DE"/>
    <w:rsid w:val="00053A94"/>
    <w:rsid w:val="000540F1"/>
    <w:rsid w:val="00055B25"/>
    <w:rsid w:val="000575C2"/>
    <w:rsid w:val="0006180F"/>
    <w:rsid w:val="00064B64"/>
    <w:rsid w:val="00070513"/>
    <w:rsid w:val="00074047"/>
    <w:rsid w:val="00075D25"/>
    <w:rsid w:val="00077B77"/>
    <w:rsid w:val="000807D8"/>
    <w:rsid w:val="00081871"/>
    <w:rsid w:val="00082201"/>
    <w:rsid w:val="00082609"/>
    <w:rsid w:val="0008270F"/>
    <w:rsid w:val="0008444E"/>
    <w:rsid w:val="00084797"/>
    <w:rsid w:val="0008669C"/>
    <w:rsid w:val="00086CEE"/>
    <w:rsid w:val="00090FA9"/>
    <w:rsid w:val="000911B9"/>
    <w:rsid w:val="00091D1C"/>
    <w:rsid w:val="0009285B"/>
    <w:rsid w:val="00092932"/>
    <w:rsid w:val="0009360C"/>
    <w:rsid w:val="000961A3"/>
    <w:rsid w:val="000974FB"/>
    <w:rsid w:val="000A08A7"/>
    <w:rsid w:val="000A0E98"/>
    <w:rsid w:val="000A1452"/>
    <w:rsid w:val="000A2369"/>
    <w:rsid w:val="000A49E9"/>
    <w:rsid w:val="000A6356"/>
    <w:rsid w:val="000A75C0"/>
    <w:rsid w:val="000A7DE6"/>
    <w:rsid w:val="000B007B"/>
    <w:rsid w:val="000B2A48"/>
    <w:rsid w:val="000B55C3"/>
    <w:rsid w:val="000C0F44"/>
    <w:rsid w:val="000C1D15"/>
    <w:rsid w:val="000C27AB"/>
    <w:rsid w:val="000C2857"/>
    <w:rsid w:val="000C3197"/>
    <w:rsid w:val="000D083C"/>
    <w:rsid w:val="000D4285"/>
    <w:rsid w:val="000D4CAC"/>
    <w:rsid w:val="000D73F8"/>
    <w:rsid w:val="000D7B12"/>
    <w:rsid w:val="000E0862"/>
    <w:rsid w:val="000E0F79"/>
    <w:rsid w:val="000E16E5"/>
    <w:rsid w:val="000E274E"/>
    <w:rsid w:val="000E4393"/>
    <w:rsid w:val="000E459B"/>
    <w:rsid w:val="000E4BC3"/>
    <w:rsid w:val="000E4F04"/>
    <w:rsid w:val="000E6A98"/>
    <w:rsid w:val="000F2163"/>
    <w:rsid w:val="000F5301"/>
    <w:rsid w:val="00102F1C"/>
    <w:rsid w:val="00107B9D"/>
    <w:rsid w:val="00112BA5"/>
    <w:rsid w:val="00115E06"/>
    <w:rsid w:val="00117247"/>
    <w:rsid w:val="00120493"/>
    <w:rsid w:val="00122380"/>
    <w:rsid w:val="0012249A"/>
    <w:rsid w:val="00124071"/>
    <w:rsid w:val="001244EF"/>
    <w:rsid w:val="00127AAC"/>
    <w:rsid w:val="00127AF5"/>
    <w:rsid w:val="00130B5C"/>
    <w:rsid w:val="00134159"/>
    <w:rsid w:val="00135B23"/>
    <w:rsid w:val="0013645A"/>
    <w:rsid w:val="001368F2"/>
    <w:rsid w:val="00140BE1"/>
    <w:rsid w:val="001441D6"/>
    <w:rsid w:val="00145749"/>
    <w:rsid w:val="00146D2B"/>
    <w:rsid w:val="00147A39"/>
    <w:rsid w:val="00152E8E"/>
    <w:rsid w:val="00153AC3"/>
    <w:rsid w:val="00155893"/>
    <w:rsid w:val="001576BD"/>
    <w:rsid w:val="001607A1"/>
    <w:rsid w:val="00163E67"/>
    <w:rsid w:val="0016554A"/>
    <w:rsid w:val="00167B72"/>
    <w:rsid w:val="00171287"/>
    <w:rsid w:val="00171CB8"/>
    <w:rsid w:val="001736DC"/>
    <w:rsid w:val="00177502"/>
    <w:rsid w:val="001826F9"/>
    <w:rsid w:val="00184119"/>
    <w:rsid w:val="001949C4"/>
    <w:rsid w:val="0019655F"/>
    <w:rsid w:val="00197487"/>
    <w:rsid w:val="00197A39"/>
    <w:rsid w:val="00197BE2"/>
    <w:rsid w:val="001A00FC"/>
    <w:rsid w:val="001A081F"/>
    <w:rsid w:val="001A1341"/>
    <w:rsid w:val="001A2C79"/>
    <w:rsid w:val="001A450E"/>
    <w:rsid w:val="001A72BA"/>
    <w:rsid w:val="001B0EDB"/>
    <w:rsid w:val="001C27A7"/>
    <w:rsid w:val="001C2FB8"/>
    <w:rsid w:val="001C4343"/>
    <w:rsid w:val="001C57B4"/>
    <w:rsid w:val="001C6F02"/>
    <w:rsid w:val="001C7455"/>
    <w:rsid w:val="001C7A11"/>
    <w:rsid w:val="001D0976"/>
    <w:rsid w:val="001D12D3"/>
    <w:rsid w:val="001D19F9"/>
    <w:rsid w:val="001D250E"/>
    <w:rsid w:val="001D36FF"/>
    <w:rsid w:val="001D4C33"/>
    <w:rsid w:val="001D7D6D"/>
    <w:rsid w:val="001E23F5"/>
    <w:rsid w:val="001E2617"/>
    <w:rsid w:val="001E42B3"/>
    <w:rsid w:val="001E6124"/>
    <w:rsid w:val="001E70CC"/>
    <w:rsid w:val="001F7391"/>
    <w:rsid w:val="00200961"/>
    <w:rsid w:val="002126AE"/>
    <w:rsid w:val="002128E9"/>
    <w:rsid w:val="00213463"/>
    <w:rsid w:val="00213BBD"/>
    <w:rsid w:val="00213DE7"/>
    <w:rsid w:val="00214D01"/>
    <w:rsid w:val="00214D77"/>
    <w:rsid w:val="002151CA"/>
    <w:rsid w:val="00220254"/>
    <w:rsid w:val="00225B47"/>
    <w:rsid w:val="00231A41"/>
    <w:rsid w:val="00232845"/>
    <w:rsid w:val="00233E94"/>
    <w:rsid w:val="00240516"/>
    <w:rsid w:val="00242BEE"/>
    <w:rsid w:val="00243760"/>
    <w:rsid w:val="00243D85"/>
    <w:rsid w:val="0024407F"/>
    <w:rsid w:val="002462EA"/>
    <w:rsid w:val="00253DD2"/>
    <w:rsid w:val="002541A9"/>
    <w:rsid w:val="00255933"/>
    <w:rsid w:val="002614FB"/>
    <w:rsid w:val="002621DC"/>
    <w:rsid w:val="00262E0E"/>
    <w:rsid w:val="0026304D"/>
    <w:rsid w:val="0026312D"/>
    <w:rsid w:val="00264432"/>
    <w:rsid w:val="002652C0"/>
    <w:rsid w:val="002658E4"/>
    <w:rsid w:val="00267344"/>
    <w:rsid w:val="002701BE"/>
    <w:rsid w:val="002715A8"/>
    <w:rsid w:val="002717DC"/>
    <w:rsid w:val="0027317C"/>
    <w:rsid w:val="00274575"/>
    <w:rsid w:val="00275CC8"/>
    <w:rsid w:val="00282A99"/>
    <w:rsid w:val="00283613"/>
    <w:rsid w:val="00285C21"/>
    <w:rsid w:val="00285EFC"/>
    <w:rsid w:val="002860C9"/>
    <w:rsid w:val="0028637F"/>
    <w:rsid w:val="00286A2D"/>
    <w:rsid w:val="002874EB"/>
    <w:rsid w:val="00293273"/>
    <w:rsid w:val="00295F11"/>
    <w:rsid w:val="00297B41"/>
    <w:rsid w:val="002A04E1"/>
    <w:rsid w:val="002A12E4"/>
    <w:rsid w:val="002A2221"/>
    <w:rsid w:val="002A413E"/>
    <w:rsid w:val="002A427E"/>
    <w:rsid w:val="002A575F"/>
    <w:rsid w:val="002A5835"/>
    <w:rsid w:val="002A7F7B"/>
    <w:rsid w:val="002B3B61"/>
    <w:rsid w:val="002B4D97"/>
    <w:rsid w:val="002B5B2E"/>
    <w:rsid w:val="002B5F49"/>
    <w:rsid w:val="002C3815"/>
    <w:rsid w:val="002C6C50"/>
    <w:rsid w:val="002D1B52"/>
    <w:rsid w:val="002D30A8"/>
    <w:rsid w:val="002D42F8"/>
    <w:rsid w:val="002E0BA6"/>
    <w:rsid w:val="002E1129"/>
    <w:rsid w:val="002E14C5"/>
    <w:rsid w:val="002E1585"/>
    <w:rsid w:val="002E2A3F"/>
    <w:rsid w:val="002E4CEA"/>
    <w:rsid w:val="002E50E8"/>
    <w:rsid w:val="002F1C05"/>
    <w:rsid w:val="002F4D14"/>
    <w:rsid w:val="002F5049"/>
    <w:rsid w:val="002F53B1"/>
    <w:rsid w:val="002F6E21"/>
    <w:rsid w:val="00300DFC"/>
    <w:rsid w:val="00302C17"/>
    <w:rsid w:val="00303594"/>
    <w:rsid w:val="0030470C"/>
    <w:rsid w:val="00304AC2"/>
    <w:rsid w:val="00305026"/>
    <w:rsid w:val="00306722"/>
    <w:rsid w:val="00307439"/>
    <w:rsid w:val="00310E54"/>
    <w:rsid w:val="003110C6"/>
    <w:rsid w:val="003117B4"/>
    <w:rsid w:val="00311D61"/>
    <w:rsid w:val="0031296A"/>
    <w:rsid w:val="00313FC7"/>
    <w:rsid w:val="003174F6"/>
    <w:rsid w:val="00317AAD"/>
    <w:rsid w:val="00321599"/>
    <w:rsid w:val="003218B0"/>
    <w:rsid w:val="0032265C"/>
    <w:rsid w:val="003251BA"/>
    <w:rsid w:val="00325239"/>
    <w:rsid w:val="00332111"/>
    <w:rsid w:val="003325E7"/>
    <w:rsid w:val="00334599"/>
    <w:rsid w:val="003366CB"/>
    <w:rsid w:val="003407D6"/>
    <w:rsid w:val="003420DD"/>
    <w:rsid w:val="003437E8"/>
    <w:rsid w:val="0034588C"/>
    <w:rsid w:val="00346339"/>
    <w:rsid w:val="0035537C"/>
    <w:rsid w:val="00362D65"/>
    <w:rsid w:val="00366BE4"/>
    <w:rsid w:val="003673C2"/>
    <w:rsid w:val="00373B8E"/>
    <w:rsid w:val="00374973"/>
    <w:rsid w:val="00374B1F"/>
    <w:rsid w:val="00374C4E"/>
    <w:rsid w:val="0037734C"/>
    <w:rsid w:val="003774BC"/>
    <w:rsid w:val="00377A5A"/>
    <w:rsid w:val="003805FB"/>
    <w:rsid w:val="0038221C"/>
    <w:rsid w:val="003848D9"/>
    <w:rsid w:val="00384B77"/>
    <w:rsid w:val="00390F57"/>
    <w:rsid w:val="00392FBE"/>
    <w:rsid w:val="003A05FA"/>
    <w:rsid w:val="003A25FB"/>
    <w:rsid w:val="003A28FB"/>
    <w:rsid w:val="003A43E1"/>
    <w:rsid w:val="003B0194"/>
    <w:rsid w:val="003B04CC"/>
    <w:rsid w:val="003B226B"/>
    <w:rsid w:val="003B5954"/>
    <w:rsid w:val="003C0E03"/>
    <w:rsid w:val="003C1130"/>
    <w:rsid w:val="003C1982"/>
    <w:rsid w:val="003C23D8"/>
    <w:rsid w:val="003C24EB"/>
    <w:rsid w:val="003C27A0"/>
    <w:rsid w:val="003C3177"/>
    <w:rsid w:val="003C37BB"/>
    <w:rsid w:val="003D2FB0"/>
    <w:rsid w:val="003D3DA0"/>
    <w:rsid w:val="003D419F"/>
    <w:rsid w:val="003D6731"/>
    <w:rsid w:val="003E0146"/>
    <w:rsid w:val="003E567F"/>
    <w:rsid w:val="003E755C"/>
    <w:rsid w:val="003F1A46"/>
    <w:rsid w:val="003F2596"/>
    <w:rsid w:val="003F2D09"/>
    <w:rsid w:val="003F343F"/>
    <w:rsid w:val="003F421F"/>
    <w:rsid w:val="003F44DF"/>
    <w:rsid w:val="00400847"/>
    <w:rsid w:val="0040231C"/>
    <w:rsid w:val="00402517"/>
    <w:rsid w:val="004025F4"/>
    <w:rsid w:val="004032D9"/>
    <w:rsid w:val="00403B89"/>
    <w:rsid w:val="00404B2E"/>
    <w:rsid w:val="00407258"/>
    <w:rsid w:val="0040756A"/>
    <w:rsid w:val="00412889"/>
    <w:rsid w:val="00414C73"/>
    <w:rsid w:val="00414E7C"/>
    <w:rsid w:val="0041693B"/>
    <w:rsid w:val="00425256"/>
    <w:rsid w:val="004271ED"/>
    <w:rsid w:val="004301F2"/>
    <w:rsid w:val="00433A32"/>
    <w:rsid w:val="00441581"/>
    <w:rsid w:val="0044236A"/>
    <w:rsid w:val="00442F5F"/>
    <w:rsid w:val="0044330C"/>
    <w:rsid w:val="004445A2"/>
    <w:rsid w:val="00446061"/>
    <w:rsid w:val="0045036D"/>
    <w:rsid w:val="004506C6"/>
    <w:rsid w:val="00453E42"/>
    <w:rsid w:val="004612D7"/>
    <w:rsid w:val="00465FE4"/>
    <w:rsid w:val="00466767"/>
    <w:rsid w:val="00467F82"/>
    <w:rsid w:val="00470CB1"/>
    <w:rsid w:val="00470ED3"/>
    <w:rsid w:val="00472218"/>
    <w:rsid w:val="00472929"/>
    <w:rsid w:val="00473B1E"/>
    <w:rsid w:val="0047428D"/>
    <w:rsid w:val="00477ED7"/>
    <w:rsid w:val="00480EB8"/>
    <w:rsid w:val="00481486"/>
    <w:rsid w:val="00481943"/>
    <w:rsid w:val="00482FBD"/>
    <w:rsid w:val="00487BD6"/>
    <w:rsid w:val="00487DEA"/>
    <w:rsid w:val="00487F4D"/>
    <w:rsid w:val="00491FAD"/>
    <w:rsid w:val="00493B8D"/>
    <w:rsid w:val="00494256"/>
    <w:rsid w:val="004A04AB"/>
    <w:rsid w:val="004A08A9"/>
    <w:rsid w:val="004A6028"/>
    <w:rsid w:val="004A6AD9"/>
    <w:rsid w:val="004A7FD2"/>
    <w:rsid w:val="004B0069"/>
    <w:rsid w:val="004B0DC7"/>
    <w:rsid w:val="004B411C"/>
    <w:rsid w:val="004B4507"/>
    <w:rsid w:val="004B72E6"/>
    <w:rsid w:val="004C0E75"/>
    <w:rsid w:val="004C53BD"/>
    <w:rsid w:val="004C7633"/>
    <w:rsid w:val="004D0004"/>
    <w:rsid w:val="004D05A3"/>
    <w:rsid w:val="004D0BE2"/>
    <w:rsid w:val="004D1166"/>
    <w:rsid w:val="004D230F"/>
    <w:rsid w:val="004D3EA8"/>
    <w:rsid w:val="004D5378"/>
    <w:rsid w:val="004D6D8E"/>
    <w:rsid w:val="004D7FF3"/>
    <w:rsid w:val="004E1428"/>
    <w:rsid w:val="004E2B8A"/>
    <w:rsid w:val="004E3AE0"/>
    <w:rsid w:val="004E602A"/>
    <w:rsid w:val="004F0B0A"/>
    <w:rsid w:val="004F1B4C"/>
    <w:rsid w:val="004F28FE"/>
    <w:rsid w:val="004F6A17"/>
    <w:rsid w:val="004F6CA5"/>
    <w:rsid w:val="004F6EE1"/>
    <w:rsid w:val="004F7242"/>
    <w:rsid w:val="005025C9"/>
    <w:rsid w:val="00503F81"/>
    <w:rsid w:val="00505783"/>
    <w:rsid w:val="00505FF2"/>
    <w:rsid w:val="00507601"/>
    <w:rsid w:val="00507F00"/>
    <w:rsid w:val="00515460"/>
    <w:rsid w:val="00515594"/>
    <w:rsid w:val="00516663"/>
    <w:rsid w:val="00517292"/>
    <w:rsid w:val="00520D08"/>
    <w:rsid w:val="00520FA9"/>
    <w:rsid w:val="00526237"/>
    <w:rsid w:val="00526AD7"/>
    <w:rsid w:val="0053545A"/>
    <w:rsid w:val="00537539"/>
    <w:rsid w:val="00537E90"/>
    <w:rsid w:val="005403A9"/>
    <w:rsid w:val="00542F3C"/>
    <w:rsid w:val="005444CC"/>
    <w:rsid w:val="00544591"/>
    <w:rsid w:val="005504FB"/>
    <w:rsid w:val="005513D9"/>
    <w:rsid w:val="00556A25"/>
    <w:rsid w:val="00560880"/>
    <w:rsid w:val="00560B3B"/>
    <w:rsid w:val="0056366D"/>
    <w:rsid w:val="00564963"/>
    <w:rsid w:val="00567DFE"/>
    <w:rsid w:val="00575052"/>
    <w:rsid w:val="0057605A"/>
    <w:rsid w:val="00577EE0"/>
    <w:rsid w:val="0058090A"/>
    <w:rsid w:val="005825EE"/>
    <w:rsid w:val="00585F73"/>
    <w:rsid w:val="0058796A"/>
    <w:rsid w:val="00587A15"/>
    <w:rsid w:val="0059069A"/>
    <w:rsid w:val="00590D60"/>
    <w:rsid w:val="00591EA6"/>
    <w:rsid w:val="005A1296"/>
    <w:rsid w:val="005A1A63"/>
    <w:rsid w:val="005A3393"/>
    <w:rsid w:val="005A39EE"/>
    <w:rsid w:val="005B0A9B"/>
    <w:rsid w:val="005B1C78"/>
    <w:rsid w:val="005B1F30"/>
    <w:rsid w:val="005B2E9C"/>
    <w:rsid w:val="005B30D3"/>
    <w:rsid w:val="005B4FC9"/>
    <w:rsid w:val="005B635E"/>
    <w:rsid w:val="005B6921"/>
    <w:rsid w:val="005C34F6"/>
    <w:rsid w:val="005C7C96"/>
    <w:rsid w:val="005D7C4C"/>
    <w:rsid w:val="005D7E3D"/>
    <w:rsid w:val="005E0FE6"/>
    <w:rsid w:val="005E61FB"/>
    <w:rsid w:val="005F0070"/>
    <w:rsid w:val="005F1F2D"/>
    <w:rsid w:val="005F211D"/>
    <w:rsid w:val="005F7968"/>
    <w:rsid w:val="006003BC"/>
    <w:rsid w:val="006011C0"/>
    <w:rsid w:val="00602BF8"/>
    <w:rsid w:val="00603046"/>
    <w:rsid w:val="00604F8F"/>
    <w:rsid w:val="00606681"/>
    <w:rsid w:val="00612AF5"/>
    <w:rsid w:val="00615E02"/>
    <w:rsid w:val="006204E0"/>
    <w:rsid w:val="00620DC4"/>
    <w:rsid w:val="00622831"/>
    <w:rsid w:val="00627C58"/>
    <w:rsid w:val="00631883"/>
    <w:rsid w:val="00633E8F"/>
    <w:rsid w:val="00634118"/>
    <w:rsid w:val="0063608A"/>
    <w:rsid w:val="00640E8E"/>
    <w:rsid w:val="00641116"/>
    <w:rsid w:val="00641680"/>
    <w:rsid w:val="00644BEF"/>
    <w:rsid w:val="00645196"/>
    <w:rsid w:val="00645BC3"/>
    <w:rsid w:val="00646EB0"/>
    <w:rsid w:val="00654A70"/>
    <w:rsid w:val="00662C91"/>
    <w:rsid w:val="00662DBB"/>
    <w:rsid w:val="006639B1"/>
    <w:rsid w:val="006661AB"/>
    <w:rsid w:val="006667F8"/>
    <w:rsid w:val="0067188A"/>
    <w:rsid w:val="00673EE3"/>
    <w:rsid w:val="00673F96"/>
    <w:rsid w:val="00674CEA"/>
    <w:rsid w:val="006777DF"/>
    <w:rsid w:val="00677F36"/>
    <w:rsid w:val="006817B4"/>
    <w:rsid w:val="00683179"/>
    <w:rsid w:val="00685E07"/>
    <w:rsid w:val="006909D8"/>
    <w:rsid w:val="00697398"/>
    <w:rsid w:val="006A17EA"/>
    <w:rsid w:val="006A1AE2"/>
    <w:rsid w:val="006A2075"/>
    <w:rsid w:val="006A3EEF"/>
    <w:rsid w:val="006A58B5"/>
    <w:rsid w:val="006A6798"/>
    <w:rsid w:val="006A74D5"/>
    <w:rsid w:val="006A79BE"/>
    <w:rsid w:val="006A7ECF"/>
    <w:rsid w:val="006B02C3"/>
    <w:rsid w:val="006B2294"/>
    <w:rsid w:val="006B670B"/>
    <w:rsid w:val="006B6871"/>
    <w:rsid w:val="006C19EE"/>
    <w:rsid w:val="006C28DA"/>
    <w:rsid w:val="006C313E"/>
    <w:rsid w:val="006C35BA"/>
    <w:rsid w:val="006D214A"/>
    <w:rsid w:val="006D42F3"/>
    <w:rsid w:val="006D586F"/>
    <w:rsid w:val="006D6D75"/>
    <w:rsid w:val="006D79C5"/>
    <w:rsid w:val="006E044F"/>
    <w:rsid w:val="006E0AD4"/>
    <w:rsid w:val="006E38C1"/>
    <w:rsid w:val="006E3D19"/>
    <w:rsid w:val="006E436C"/>
    <w:rsid w:val="006F33BC"/>
    <w:rsid w:val="006F410F"/>
    <w:rsid w:val="006F47F8"/>
    <w:rsid w:val="006F4C56"/>
    <w:rsid w:val="007000A1"/>
    <w:rsid w:val="00700D0F"/>
    <w:rsid w:val="007017E6"/>
    <w:rsid w:val="0071144F"/>
    <w:rsid w:val="00712485"/>
    <w:rsid w:val="00715BAA"/>
    <w:rsid w:val="00720461"/>
    <w:rsid w:val="00721024"/>
    <w:rsid w:val="00724A62"/>
    <w:rsid w:val="00724D35"/>
    <w:rsid w:val="007269ED"/>
    <w:rsid w:val="00731CEE"/>
    <w:rsid w:val="007323AE"/>
    <w:rsid w:val="00733D53"/>
    <w:rsid w:val="00736363"/>
    <w:rsid w:val="00737930"/>
    <w:rsid w:val="007404EE"/>
    <w:rsid w:val="0074116E"/>
    <w:rsid w:val="00743798"/>
    <w:rsid w:val="00744F0F"/>
    <w:rsid w:val="00746B2C"/>
    <w:rsid w:val="00746FAE"/>
    <w:rsid w:val="0074793D"/>
    <w:rsid w:val="00750412"/>
    <w:rsid w:val="00752F0C"/>
    <w:rsid w:val="007622E9"/>
    <w:rsid w:val="00763E9E"/>
    <w:rsid w:val="0076561F"/>
    <w:rsid w:val="00766B45"/>
    <w:rsid w:val="00767E4F"/>
    <w:rsid w:val="00770FD5"/>
    <w:rsid w:val="00771D5A"/>
    <w:rsid w:val="00772E27"/>
    <w:rsid w:val="00777414"/>
    <w:rsid w:val="0078091B"/>
    <w:rsid w:val="00781F9C"/>
    <w:rsid w:val="0078276F"/>
    <w:rsid w:val="007830AA"/>
    <w:rsid w:val="0078462B"/>
    <w:rsid w:val="0078575E"/>
    <w:rsid w:val="00787471"/>
    <w:rsid w:val="007876F6"/>
    <w:rsid w:val="0079002A"/>
    <w:rsid w:val="007916A0"/>
    <w:rsid w:val="00791904"/>
    <w:rsid w:val="00791E34"/>
    <w:rsid w:val="00794896"/>
    <w:rsid w:val="007954C6"/>
    <w:rsid w:val="00795505"/>
    <w:rsid w:val="007956B7"/>
    <w:rsid w:val="007A03FF"/>
    <w:rsid w:val="007A295A"/>
    <w:rsid w:val="007A4303"/>
    <w:rsid w:val="007A6648"/>
    <w:rsid w:val="007A6AFD"/>
    <w:rsid w:val="007A705E"/>
    <w:rsid w:val="007B00F7"/>
    <w:rsid w:val="007B2D3D"/>
    <w:rsid w:val="007B2D4B"/>
    <w:rsid w:val="007B3447"/>
    <w:rsid w:val="007B4A91"/>
    <w:rsid w:val="007B589D"/>
    <w:rsid w:val="007B6D0A"/>
    <w:rsid w:val="007C12B2"/>
    <w:rsid w:val="007C198C"/>
    <w:rsid w:val="007C35C5"/>
    <w:rsid w:val="007C4DD1"/>
    <w:rsid w:val="007C535A"/>
    <w:rsid w:val="007C6CF6"/>
    <w:rsid w:val="007D2069"/>
    <w:rsid w:val="007D4C9D"/>
    <w:rsid w:val="007E13E6"/>
    <w:rsid w:val="007E19F9"/>
    <w:rsid w:val="007E3896"/>
    <w:rsid w:val="007E4D4E"/>
    <w:rsid w:val="007E5305"/>
    <w:rsid w:val="007F028D"/>
    <w:rsid w:val="007F1077"/>
    <w:rsid w:val="007F1F82"/>
    <w:rsid w:val="007F6AAA"/>
    <w:rsid w:val="00801025"/>
    <w:rsid w:val="008019F0"/>
    <w:rsid w:val="0080479F"/>
    <w:rsid w:val="00805C17"/>
    <w:rsid w:val="00813CAB"/>
    <w:rsid w:val="00813E10"/>
    <w:rsid w:val="00813F22"/>
    <w:rsid w:val="008143BF"/>
    <w:rsid w:val="00814F29"/>
    <w:rsid w:val="00822FB1"/>
    <w:rsid w:val="00825CDE"/>
    <w:rsid w:val="00827A0A"/>
    <w:rsid w:val="00830213"/>
    <w:rsid w:val="00830866"/>
    <w:rsid w:val="00832867"/>
    <w:rsid w:val="0084148A"/>
    <w:rsid w:val="0084194F"/>
    <w:rsid w:val="00843B98"/>
    <w:rsid w:val="00846191"/>
    <w:rsid w:val="008500D8"/>
    <w:rsid w:val="00854581"/>
    <w:rsid w:val="00854CD9"/>
    <w:rsid w:val="0085521F"/>
    <w:rsid w:val="0085627B"/>
    <w:rsid w:val="008563CE"/>
    <w:rsid w:val="00857EF3"/>
    <w:rsid w:val="00860A9F"/>
    <w:rsid w:val="00860AD9"/>
    <w:rsid w:val="00860B7E"/>
    <w:rsid w:val="0086118E"/>
    <w:rsid w:val="00861BAE"/>
    <w:rsid w:val="008621D1"/>
    <w:rsid w:val="00862DC5"/>
    <w:rsid w:val="00863AA0"/>
    <w:rsid w:val="008645D4"/>
    <w:rsid w:val="0087065B"/>
    <w:rsid w:val="0087186E"/>
    <w:rsid w:val="00872C1B"/>
    <w:rsid w:val="0087332B"/>
    <w:rsid w:val="00873E7B"/>
    <w:rsid w:val="0087403A"/>
    <w:rsid w:val="00874B41"/>
    <w:rsid w:val="00874B42"/>
    <w:rsid w:val="00876311"/>
    <w:rsid w:val="008779C1"/>
    <w:rsid w:val="00880A54"/>
    <w:rsid w:val="008812E7"/>
    <w:rsid w:val="00883788"/>
    <w:rsid w:val="008847D3"/>
    <w:rsid w:val="00884C5E"/>
    <w:rsid w:val="00885EC0"/>
    <w:rsid w:val="00890CB9"/>
    <w:rsid w:val="00892FAB"/>
    <w:rsid w:val="00893B12"/>
    <w:rsid w:val="00895012"/>
    <w:rsid w:val="008964B7"/>
    <w:rsid w:val="00896CF5"/>
    <w:rsid w:val="00897C6B"/>
    <w:rsid w:val="008A0154"/>
    <w:rsid w:val="008A1481"/>
    <w:rsid w:val="008A2145"/>
    <w:rsid w:val="008A599C"/>
    <w:rsid w:val="008A6D8F"/>
    <w:rsid w:val="008A7823"/>
    <w:rsid w:val="008B0234"/>
    <w:rsid w:val="008B06E5"/>
    <w:rsid w:val="008B1408"/>
    <w:rsid w:val="008B2B5B"/>
    <w:rsid w:val="008B4E64"/>
    <w:rsid w:val="008B502D"/>
    <w:rsid w:val="008B5409"/>
    <w:rsid w:val="008B78F7"/>
    <w:rsid w:val="008C030E"/>
    <w:rsid w:val="008C2882"/>
    <w:rsid w:val="008C3A95"/>
    <w:rsid w:val="008C5130"/>
    <w:rsid w:val="008C64AC"/>
    <w:rsid w:val="008D1596"/>
    <w:rsid w:val="008D48C5"/>
    <w:rsid w:val="008D4E44"/>
    <w:rsid w:val="008D5271"/>
    <w:rsid w:val="008D7921"/>
    <w:rsid w:val="008E0420"/>
    <w:rsid w:val="008E064D"/>
    <w:rsid w:val="008E0AD6"/>
    <w:rsid w:val="008E2D92"/>
    <w:rsid w:val="008E559C"/>
    <w:rsid w:val="008E5B62"/>
    <w:rsid w:val="008E65CA"/>
    <w:rsid w:val="008E6DD9"/>
    <w:rsid w:val="008F1453"/>
    <w:rsid w:val="008F6818"/>
    <w:rsid w:val="008F703B"/>
    <w:rsid w:val="009003F7"/>
    <w:rsid w:val="00902EB4"/>
    <w:rsid w:val="00903FB5"/>
    <w:rsid w:val="009042C0"/>
    <w:rsid w:val="00907C87"/>
    <w:rsid w:val="00911E68"/>
    <w:rsid w:val="00914520"/>
    <w:rsid w:val="00914C07"/>
    <w:rsid w:val="00916196"/>
    <w:rsid w:val="00916A52"/>
    <w:rsid w:val="00916C22"/>
    <w:rsid w:val="00916EE5"/>
    <w:rsid w:val="00922EA6"/>
    <w:rsid w:val="0092324A"/>
    <w:rsid w:val="0092597F"/>
    <w:rsid w:val="00925B50"/>
    <w:rsid w:val="00926256"/>
    <w:rsid w:val="00926A0A"/>
    <w:rsid w:val="00931112"/>
    <w:rsid w:val="009311D5"/>
    <w:rsid w:val="00931AB8"/>
    <w:rsid w:val="0093312A"/>
    <w:rsid w:val="00933E4F"/>
    <w:rsid w:val="00934014"/>
    <w:rsid w:val="00934709"/>
    <w:rsid w:val="00936A9F"/>
    <w:rsid w:val="00942633"/>
    <w:rsid w:val="00942B1D"/>
    <w:rsid w:val="00943E07"/>
    <w:rsid w:val="0094611C"/>
    <w:rsid w:val="00947AF9"/>
    <w:rsid w:val="00950DD8"/>
    <w:rsid w:val="00952A57"/>
    <w:rsid w:val="0095502F"/>
    <w:rsid w:val="00957C97"/>
    <w:rsid w:val="00965332"/>
    <w:rsid w:val="00966346"/>
    <w:rsid w:val="00970252"/>
    <w:rsid w:val="00970FF1"/>
    <w:rsid w:val="00971231"/>
    <w:rsid w:val="00971A9E"/>
    <w:rsid w:val="00972BBA"/>
    <w:rsid w:val="00974993"/>
    <w:rsid w:val="009753DF"/>
    <w:rsid w:val="009800FE"/>
    <w:rsid w:val="0098098C"/>
    <w:rsid w:val="00981FAF"/>
    <w:rsid w:val="00981FF0"/>
    <w:rsid w:val="00982413"/>
    <w:rsid w:val="009846A4"/>
    <w:rsid w:val="009848FB"/>
    <w:rsid w:val="00986F4B"/>
    <w:rsid w:val="00990587"/>
    <w:rsid w:val="00991500"/>
    <w:rsid w:val="00991855"/>
    <w:rsid w:val="009929BF"/>
    <w:rsid w:val="009936DA"/>
    <w:rsid w:val="00996143"/>
    <w:rsid w:val="0099632B"/>
    <w:rsid w:val="00997162"/>
    <w:rsid w:val="00997DBF"/>
    <w:rsid w:val="00997FDF"/>
    <w:rsid w:val="009A00D9"/>
    <w:rsid w:val="009A3A71"/>
    <w:rsid w:val="009A4E8A"/>
    <w:rsid w:val="009A7081"/>
    <w:rsid w:val="009A7633"/>
    <w:rsid w:val="009B34E6"/>
    <w:rsid w:val="009B6090"/>
    <w:rsid w:val="009C0C58"/>
    <w:rsid w:val="009C203C"/>
    <w:rsid w:val="009D0700"/>
    <w:rsid w:val="009D19F2"/>
    <w:rsid w:val="009D3F50"/>
    <w:rsid w:val="009D50AB"/>
    <w:rsid w:val="009D534F"/>
    <w:rsid w:val="009E1DFA"/>
    <w:rsid w:val="009E36D0"/>
    <w:rsid w:val="009E3C10"/>
    <w:rsid w:val="009E6B5F"/>
    <w:rsid w:val="009E70FA"/>
    <w:rsid w:val="009F1236"/>
    <w:rsid w:val="009F3068"/>
    <w:rsid w:val="009F40AF"/>
    <w:rsid w:val="009F4158"/>
    <w:rsid w:val="009F450A"/>
    <w:rsid w:val="009F55E9"/>
    <w:rsid w:val="009F5CE8"/>
    <w:rsid w:val="00A00F0C"/>
    <w:rsid w:val="00A04FD5"/>
    <w:rsid w:val="00A0507E"/>
    <w:rsid w:val="00A069A3"/>
    <w:rsid w:val="00A07E28"/>
    <w:rsid w:val="00A11F63"/>
    <w:rsid w:val="00A15C40"/>
    <w:rsid w:val="00A1697D"/>
    <w:rsid w:val="00A17698"/>
    <w:rsid w:val="00A17C61"/>
    <w:rsid w:val="00A2089A"/>
    <w:rsid w:val="00A22C05"/>
    <w:rsid w:val="00A230E0"/>
    <w:rsid w:val="00A24563"/>
    <w:rsid w:val="00A25284"/>
    <w:rsid w:val="00A26A77"/>
    <w:rsid w:val="00A2739B"/>
    <w:rsid w:val="00A27EA9"/>
    <w:rsid w:val="00A311C0"/>
    <w:rsid w:val="00A313A7"/>
    <w:rsid w:val="00A316FF"/>
    <w:rsid w:val="00A317FE"/>
    <w:rsid w:val="00A32D8F"/>
    <w:rsid w:val="00A36068"/>
    <w:rsid w:val="00A370A3"/>
    <w:rsid w:val="00A378C4"/>
    <w:rsid w:val="00A424C0"/>
    <w:rsid w:val="00A45099"/>
    <w:rsid w:val="00A5081D"/>
    <w:rsid w:val="00A50A7C"/>
    <w:rsid w:val="00A52AE7"/>
    <w:rsid w:val="00A5359D"/>
    <w:rsid w:val="00A53C2E"/>
    <w:rsid w:val="00A54D72"/>
    <w:rsid w:val="00A54F6A"/>
    <w:rsid w:val="00A55CB9"/>
    <w:rsid w:val="00A600C2"/>
    <w:rsid w:val="00A612BB"/>
    <w:rsid w:val="00A6346D"/>
    <w:rsid w:val="00A655BF"/>
    <w:rsid w:val="00A6591D"/>
    <w:rsid w:val="00A71859"/>
    <w:rsid w:val="00A721D4"/>
    <w:rsid w:val="00A72786"/>
    <w:rsid w:val="00A72F8D"/>
    <w:rsid w:val="00A730EE"/>
    <w:rsid w:val="00A7316A"/>
    <w:rsid w:val="00A732B1"/>
    <w:rsid w:val="00A76AA8"/>
    <w:rsid w:val="00A800DE"/>
    <w:rsid w:val="00A808F8"/>
    <w:rsid w:val="00A83235"/>
    <w:rsid w:val="00A864CB"/>
    <w:rsid w:val="00A91BCC"/>
    <w:rsid w:val="00A94EF1"/>
    <w:rsid w:val="00AA0322"/>
    <w:rsid w:val="00AA62C0"/>
    <w:rsid w:val="00AA67DC"/>
    <w:rsid w:val="00AB1B78"/>
    <w:rsid w:val="00AB237C"/>
    <w:rsid w:val="00AB2857"/>
    <w:rsid w:val="00AB53F0"/>
    <w:rsid w:val="00AB62A6"/>
    <w:rsid w:val="00AB6D09"/>
    <w:rsid w:val="00AB7C2C"/>
    <w:rsid w:val="00AD1EEB"/>
    <w:rsid w:val="00AD2F18"/>
    <w:rsid w:val="00AD3B96"/>
    <w:rsid w:val="00AD3C33"/>
    <w:rsid w:val="00AD59A7"/>
    <w:rsid w:val="00AD614A"/>
    <w:rsid w:val="00AD6BD5"/>
    <w:rsid w:val="00AD7BD2"/>
    <w:rsid w:val="00AE2158"/>
    <w:rsid w:val="00AE271E"/>
    <w:rsid w:val="00AE2DEB"/>
    <w:rsid w:val="00AE62F7"/>
    <w:rsid w:val="00AE7E5F"/>
    <w:rsid w:val="00AF1424"/>
    <w:rsid w:val="00AF2E37"/>
    <w:rsid w:val="00AF2E7F"/>
    <w:rsid w:val="00B0087C"/>
    <w:rsid w:val="00B0098F"/>
    <w:rsid w:val="00B03A2D"/>
    <w:rsid w:val="00B071EA"/>
    <w:rsid w:val="00B11D9C"/>
    <w:rsid w:val="00B1356B"/>
    <w:rsid w:val="00B20118"/>
    <w:rsid w:val="00B233BA"/>
    <w:rsid w:val="00B2343E"/>
    <w:rsid w:val="00B239B4"/>
    <w:rsid w:val="00B23AAC"/>
    <w:rsid w:val="00B24711"/>
    <w:rsid w:val="00B256E1"/>
    <w:rsid w:val="00B275A9"/>
    <w:rsid w:val="00B27E9A"/>
    <w:rsid w:val="00B310F5"/>
    <w:rsid w:val="00B3198F"/>
    <w:rsid w:val="00B32781"/>
    <w:rsid w:val="00B355C2"/>
    <w:rsid w:val="00B3641A"/>
    <w:rsid w:val="00B42722"/>
    <w:rsid w:val="00B434BF"/>
    <w:rsid w:val="00B44DB8"/>
    <w:rsid w:val="00B45165"/>
    <w:rsid w:val="00B4557F"/>
    <w:rsid w:val="00B456F8"/>
    <w:rsid w:val="00B46CF7"/>
    <w:rsid w:val="00B50C38"/>
    <w:rsid w:val="00B60909"/>
    <w:rsid w:val="00B615AD"/>
    <w:rsid w:val="00B72BF5"/>
    <w:rsid w:val="00B73B61"/>
    <w:rsid w:val="00B74307"/>
    <w:rsid w:val="00B749C9"/>
    <w:rsid w:val="00B75438"/>
    <w:rsid w:val="00B76326"/>
    <w:rsid w:val="00B76B95"/>
    <w:rsid w:val="00B76E20"/>
    <w:rsid w:val="00B776B6"/>
    <w:rsid w:val="00B806DB"/>
    <w:rsid w:val="00B8112B"/>
    <w:rsid w:val="00B829E8"/>
    <w:rsid w:val="00B84C33"/>
    <w:rsid w:val="00B85D81"/>
    <w:rsid w:val="00B86352"/>
    <w:rsid w:val="00B917AD"/>
    <w:rsid w:val="00B91A82"/>
    <w:rsid w:val="00B92219"/>
    <w:rsid w:val="00B93501"/>
    <w:rsid w:val="00B93676"/>
    <w:rsid w:val="00B94463"/>
    <w:rsid w:val="00B951B4"/>
    <w:rsid w:val="00B97444"/>
    <w:rsid w:val="00B974D0"/>
    <w:rsid w:val="00BA1959"/>
    <w:rsid w:val="00BA34C7"/>
    <w:rsid w:val="00BA35F6"/>
    <w:rsid w:val="00BB27C0"/>
    <w:rsid w:val="00BB46C6"/>
    <w:rsid w:val="00BC0396"/>
    <w:rsid w:val="00BC0E7F"/>
    <w:rsid w:val="00BC58FD"/>
    <w:rsid w:val="00BD1FB4"/>
    <w:rsid w:val="00BD36BF"/>
    <w:rsid w:val="00BD38BF"/>
    <w:rsid w:val="00BE1C80"/>
    <w:rsid w:val="00BE2FD3"/>
    <w:rsid w:val="00BE715B"/>
    <w:rsid w:val="00BF1D87"/>
    <w:rsid w:val="00BF20A8"/>
    <w:rsid w:val="00BF48D7"/>
    <w:rsid w:val="00BF5235"/>
    <w:rsid w:val="00BF59DE"/>
    <w:rsid w:val="00BF5A72"/>
    <w:rsid w:val="00BF5B68"/>
    <w:rsid w:val="00BF6739"/>
    <w:rsid w:val="00C003F9"/>
    <w:rsid w:val="00C04F86"/>
    <w:rsid w:val="00C052D3"/>
    <w:rsid w:val="00C109E3"/>
    <w:rsid w:val="00C1592A"/>
    <w:rsid w:val="00C21241"/>
    <w:rsid w:val="00C21330"/>
    <w:rsid w:val="00C23E22"/>
    <w:rsid w:val="00C27071"/>
    <w:rsid w:val="00C3232D"/>
    <w:rsid w:val="00C32419"/>
    <w:rsid w:val="00C35107"/>
    <w:rsid w:val="00C351A6"/>
    <w:rsid w:val="00C37E9C"/>
    <w:rsid w:val="00C44CCE"/>
    <w:rsid w:val="00C464B6"/>
    <w:rsid w:val="00C51392"/>
    <w:rsid w:val="00C54156"/>
    <w:rsid w:val="00C55DFE"/>
    <w:rsid w:val="00C57C39"/>
    <w:rsid w:val="00C62A1B"/>
    <w:rsid w:val="00C65811"/>
    <w:rsid w:val="00C664F3"/>
    <w:rsid w:val="00C67302"/>
    <w:rsid w:val="00C700AA"/>
    <w:rsid w:val="00C71352"/>
    <w:rsid w:val="00C71E2A"/>
    <w:rsid w:val="00C77945"/>
    <w:rsid w:val="00C77DB9"/>
    <w:rsid w:val="00C81497"/>
    <w:rsid w:val="00C81A8D"/>
    <w:rsid w:val="00C81AD5"/>
    <w:rsid w:val="00C84D12"/>
    <w:rsid w:val="00C8578B"/>
    <w:rsid w:val="00C87A04"/>
    <w:rsid w:val="00C90A81"/>
    <w:rsid w:val="00C92116"/>
    <w:rsid w:val="00C940D8"/>
    <w:rsid w:val="00C941DA"/>
    <w:rsid w:val="00C97985"/>
    <w:rsid w:val="00CA5727"/>
    <w:rsid w:val="00CC0990"/>
    <w:rsid w:val="00CC1EE6"/>
    <w:rsid w:val="00CC3D1E"/>
    <w:rsid w:val="00CC4838"/>
    <w:rsid w:val="00CD0545"/>
    <w:rsid w:val="00CD14EB"/>
    <w:rsid w:val="00CD1A95"/>
    <w:rsid w:val="00CD4270"/>
    <w:rsid w:val="00CD4A92"/>
    <w:rsid w:val="00CD4DF3"/>
    <w:rsid w:val="00CD4F7E"/>
    <w:rsid w:val="00CD5515"/>
    <w:rsid w:val="00CD577E"/>
    <w:rsid w:val="00CD5A9B"/>
    <w:rsid w:val="00CE1DF7"/>
    <w:rsid w:val="00CE43F9"/>
    <w:rsid w:val="00CE5BCC"/>
    <w:rsid w:val="00CE6B19"/>
    <w:rsid w:val="00CE6DDF"/>
    <w:rsid w:val="00CF63B8"/>
    <w:rsid w:val="00CF63F5"/>
    <w:rsid w:val="00D009B5"/>
    <w:rsid w:val="00D00A3E"/>
    <w:rsid w:val="00D013E0"/>
    <w:rsid w:val="00D027F8"/>
    <w:rsid w:val="00D02B47"/>
    <w:rsid w:val="00D02C95"/>
    <w:rsid w:val="00D033E1"/>
    <w:rsid w:val="00D034FC"/>
    <w:rsid w:val="00D035C9"/>
    <w:rsid w:val="00D037CE"/>
    <w:rsid w:val="00D064F2"/>
    <w:rsid w:val="00D074EE"/>
    <w:rsid w:val="00D0765F"/>
    <w:rsid w:val="00D07C35"/>
    <w:rsid w:val="00D12837"/>
    <w:rsid w:val="00D15E2D"/>
    <w:rsid w:val="00D16FA8"/>
    <w:rsid w:val="00D21DF7"/>
    <w:rsid w:val="00D2231B"/>
    <w:rsid w:val="00D30601"/>
    <w:rsid w:val="00D308A1"/>
    <w:rsid w:val="00D32F6D"/>
    <w:rsid w:val="00D34C7B"/>
    <w:rsid w:val="00D376A0"/>
    <w:rsid w:val="00D37747"/>
    <w:rsid w:val="00D4022F"/>
    <w:rsid w:val="00D40824"/>
    <w:rsid w:val="00D40FED"/>
    <w:rsid w:val="00D43D62"/>
    <w:rsid w:val="00D43D80"/>
    <w:rsid w:val="00D53014"/>
    <w:rsid w:val="00D545A3"/>
    <w:rsid w:val="00D5694C"/>
    <w:rsid w:val="00D579F6"/>
    <w:rsid w:val="00D60301"/>
    <w:rsid w:val="00D60A37"/>
    <w:rsid w:val="00D612B7"/>
    <w:rsid w:val="00D61A89"/>
    <w:rsid w:val="00D62DEE"/>
    <w:rsid w:val="00D64A49"/>
    <w:rsid w:val="00D6577D"/>
    <w:rsid w:val="00D67286"/>
    <w:rsid w:val="00D71269"/>
    <w:rsid w:val="00D7157B"/>
    <w:rsid w:val="00D71C88"/>
    <w:rsid w:val="00D7587D"/>
    <w:rsid w:val="00D761E5"/>
    <w:rsid w:val="00D76802"/>
    <w:rsid w:val="00D8151E"/>
    <w:rsid w:val="00D8610D"/>
    <w:rsid w:val="00D91889"/>
    <w:rsid w:val="00D93248"/>
    <w:rsid w:val="00D941D7"/>
    <w:rsid w:val="00D94FED"/>
    <w:rsid w:val="00D958DA"/>
    <w:rsid w:val="00D95FBB"/>
    <w:rsid w:val="00DA3AA4"/>
    <w:rsid w:val="00DB3133"/>
    <w:rsid w:val="00DB52FA"/>
    <w:rsid w:val="00DB5617"/>
    <w:rsid w:val="00DB658F"/>
    <w:rsid w:val="00DB6DF6"/>
    <w:rsid w:val="00DC0B2A"/>
    <w:rsid w:val="00DC65CC"/>
    <w:rsid w:val="00DD101A"/>
    <w:rsid w:val="00DD3517"/>
    <w:rsid w:val="00DD39A9"/>
    <w:rsid w:val="00DD53D6"/>
    <w:rsid w:val="00DE0EC0"/>
    <w:rsid w:val="00DE1556"/>
    <w:rsid w:val="00DE284E"/>
    <w:rsid w:val="00DE5003"/>
    <w:rsid w:val="00DE5598"/>
    <w:rsid w:val="00DE6BB4"/>
    <w:rsid w:val="00DF20B1"/>
    <w:rsid w:val="00DF3819"/>
    <w:rsid w:val="00DF3F14"/>
    <w:rsid w:val="00DF47FB"/>
    <w:rsid w:val="00DF61DB"/>
    <w:rsid w:val="00E00542"/>
    <w:rsid w:val="00E01F87"/>
    <w:rsid w:val="00E031E2"/>
    <w:rsid w:val="00E04BA0"/>
    <w:rsid w:val="00E06EF3"/>
    <w:rsid w:val="00E07BED"/>
    <w:rsid w:val="00E10975"/>
    <w:rsid w:val="00E11E3C"/>
    <w:rsid w:val="00E137F6"/>
    <w:rsid w:val="00E143FA"/>
    <w:rsid w:val="00E169E2"/>
    <w:rsid w:val="00E17CA8"/>
    <w:rsid w:val="00E20DD3"/>
    <w:rsid w:val="00E22B8F"/>
    <w:rsid w:val="00E2354C"/>
    <w:rsid w:val="00E247BE"/>
    <w:rsid w:val="00E25091"/>
    <w:rsid w:val="00E2572C"/>
    <w:rsid w:val="00E25780"/>
    <w:rsid w:val="00E26065"/>
    <w:rsid w:val="00E31101"/>
    <w:rsid w:val="00E35087"/>
    <w:rsid w:val="00E41314"/>
    <w:rsid w:val="00E419E0"/>
    <w:rsid w:val="00E42E02"/>
    <w:rsid w:val="00E42EEF"/>
    <w:rsid w:val="00E43E1C"/>
    <w:rsid w:val="00E46101"/>
    <w:rsid w:val="00E465B9"/>
    <w:rsid w:val="00E52984"/>
    <w:rsid w:val="00E52E52"/>
    <w:rsid w:val="00E55894"/>
    <w:rsid w:val="00E61C95"/>
    <w:rsid w:val="00E6202C"/>
    <w:rsid w:val="00E621D6"/>
    <w:rsid w:val="00E63DB4"/>
    <w:rsid w:val="00E6414E"/>
    <w:rsid w:val="00E708A8"/>
    <w:rsid w:val="00E70E61"/>
    <w:rsid w:val="00E72293"/>
    <w:rsid w:val="00E73939"/>
    <w:rsid w:val="00E76F01"/>
    <w:rsid w:val="00E858AF"/>
    <w:rsid w:val="00E905B0"/>
    <w:rsid w:val="00E90C4A"/>
    <w:rsid w:val="00E9136B"/>
    <w:rsid w:val="00E93196"/>
    <w:rsid w:val="00EA0631"/>
    <w:rsid w:val="00EA088B"/>
    <w:rsid w:val="00EA23F7"/>
    <w:rsid w:val="00EA3843"/>
    <w:rsid w:val="00EA7C8B"/>
    <w:rsid w:val="00EB0839"/>
    <w:rsid w:val="00EB174B"/>
    <w:rsid w:val="00EB5FBB"/>
    <w:rsid w:val="00EB62C9"/>
    <w:rsid w:val="00EB68C9"/>
    <w:rsid w:val="00EB6F81"/>
    <w:rsid w:val="00EC1662"/>
    <w:rsid w:val="00EC1CB4"/>
    <w:rsid w:val="00EC2F89"/>
    <w:rsid w:val="00EC41FA"/>
    <w:rsid w:val="00EC685B"/>
    <w:rsid w:val="00EC7854"/>
    <w:rsid w:val="00ED0E40"/>
    <w:rsid w:val="00ED3630"/>
    <w:rsid w:val="00ED4883"/>
    <w:rsid w:val="00ED53FD"/>
    <w:rsid w:val="00ED65BD"/>
    <w:rsid w:val="00EE1116"/>
    <w:rsid w:val="00EE35B7"/>
    <w:rsid w:val="00EE3732"/>
    <w:rsid w:val="00EE5238"/>
    <w:rsid w:val="00EF1807"/>
    <w:rsid w:val="00EF3C2D"/>
    <w:rsid w:val="00EF4642"/>
    <w:rsid w:val="00EF5864"/>
    <w:rsid w:val="00EF5B58"/>
    <w:rsid w:val="00EF698F"/>
    <w:rsid w:val="00F0123C"/>
    <w:rsid w:val="00F016BD"/>
    <w:rsid w:val="00F02460"/>
    <w:rsid w:val="00F03184"/>
    <w:rsid w:val="00F03942"/>
    <w:rsid w:val="00F03B88"/>
    <w:rsid w:val="00F053F2"/>
    <w:rsid w:val="00F105A3"/>
    <w:rsid w:val="00F10DBF"/>
    <w:rsid w:val="00F10E0D"/>
    <w:rsid w:val="00F111B0"/>
    <w:rsid w:val="00F11351"/>
    <w:rsid w:val="00F11692"/>
    <w:rsid w:val="00F11B71"/>
    <w:rsid w:val="00F13C1B"/>
    <w:rsid w:val="00F140A4"/>
    <w:rsid w:val="00F17890"/>
    <w:rsid w:val="00F17F6D"/>
    <w:rsid w:val="00F22623"/>
    <w:rsid w:val="00F22955"/>
    <w:rsid w:val="00F23B60"/>
    <w:rsid w:val="00F24655"/>
    <w:rsid w:val="00F24C18"/>
    <w:rsid w:val="00F31165"/>
    <w:rsid w:val="00F31266"/>
    <w:rsid w:val="00F3150B"/>
    <w:rsid w:val="00F338B3"/>
    <w:rsid w:val="00F34044"/>
    <w:rsid w:val="00F342C3"/>
    <w:rsid w:val="00F42D03"/>
    <w:rsid w:val="00F44E17"/>
    <w:rsid w:val="00F51708"/>
    <w:rsid w:val="00F52876"/>
    <w:rsid w:val="00F532B1"/>
    <w:rsid w:val="00F54610"/>
    <w:rsid w:val="00F54A57"/>
    <w:rsid w:val="00F57515"/>
    <w:rsid w:val="00F615A3"/>
    <w:rsid w:val="00F62D18"/>
    <w:rsid w:val="00F66B97"/>
    <w:rsid w:val="00F70023"/>
    <w:rsid w:val="00F71F59"/>
    <w:rsid w:val="00F72460"/>
    <w:rsid w:val="00F72F79"/>
    <w:rsid w:val="00F73055"/>
    <w:rsid w:val="00F73A9B"/>
    <w:rsid w:val="00F74C59"/>
    <w:rsid w:val="00F74ECA"/>
    <w:rsid w:val="00F7572D"/>
    <w:rsid w:val="00F767C7"/>
    <w:rsid w:val="00F76B11"/>
    <w:rsid w:val="00F76B17"/>
    <w:rsid w:val="00F80E33"/>
    <w:rsid w:val="00F8422F"/>
    <w:rsid w:val="00F847B7"/>
    <w:rsid w:val="00F851A5"/>
    <w:rsid w:val="00F854AD"/>
    <w:rsid w:val="00F861B0"/>
    <w:rsid w:val="00F87EEE"/>
    <w:rsid w:val="00F91150"/>
    <w:rsid w:val="00F91EF8"/>
    <w:rsid w:val="00F92313"/>
    <w:rsid w:val="00F9348C"/>
    <w:rsid w:val="00F9383A"/>
    <w:rsid w:val="00F949EF"/>
    <w:rsid w:val="00F954B6"/>
    <w:rsid w:val="00F962FC"/>
    <w:rsid w:val="00F96313"/>
    <w:rsid w:val="00F96544"/>
    <w:rsid w:val="00FA11B3"/>
    <w:rsid w:val="00FA1ABB"/>
    <w:rsid w:val="00FA29E4"/>
    <w:rsid w:val="00FA2E61"/>
    <w:rsid w:val="00FA34D8"/>
    <w:rsid w:val="00FA4A8F"/>
    <w:rsid w:val="00FA5AB0"/>
    <w:rsid w:val="00FA5FE7"/>
    <w:rsid w:val="00FA75F2"/>
    <w:rsid w:val="00FB09E0"/>
    <w:rsid w:val="00FB0B3A"/>
    <w:rsid w:val="00FB111E"/>
    <w:rsid w:val="00FB3FD6"/>
    <w:rsid w:val="00FB56A1"/>
    <w:rsid w:val="00FB6205"/>
    <w:rsid w:val="00FB7BCB"/>
    <w:rsid w:val="00FC1117"/>
    <w:rsid w:val="00FC2955"/>
    <w:rsid w:val="00FC2F81"/>
    <w:rsid w:val="00FC49CF"/>
    <w:rsid w:val="00FC5B90"/>
    <w:rsid w:val="00FC6CFD"/>
    <w:rsid w:val="00FC7619"/>
    <w:rsid w:val="00FD07FB"/>
    <w:rsid w:val="00FD0A54"/>
    <w:rsid w:val="00FD17A0"/>
    <w:rsid w:val="00FD2A38"/>
    <w:rsid w:val="00FE2059"/>
    <w:rsid w:val="00FE2C71"/>
    <w:rsid w:val="00FE337D"/>
    <w:rsid w:val="00FE5187"/>
    <w:rsid w:val="00FE7722"/>
    <w:rsid w:val="00FF1C68"/>
    <w:rsid w:val="00FF2884"/>
    <w:rsid w:val="00FF3216"/>
    <w:rsid w:val="00FF4145"/>
    <w:rsid w:val="00FF7F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A95"/>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1A95"/>
    <w:pPr>
      <w:spacing w:after="0" w:line="240" w:lineRule="auto"/>
    </w:pPr>
    <w:rPr>
      <w:rFonts w:ascii="Calibri" w:eastAsia="Calibri" w:hAnsi="Calibri" w:cs="Times New Roman"/>
    </w:rPr>
  </w:style>
  <w:style w:type="character" w:styleId="a4">
    <w:name w:val="Hyperlink"/>
    <w:basedOn w:val="a0"/>
    <w:unhideWhenUsed/>
    <w:rsid w:val="00CD1A95"/>
    <w:rPr>
      <w:color w:val="0000FF"/>
      <w:u w:val="single"/>
    </w:rPr>
  </w:style>
  <w:style w:type="paragraph" w:styleId="a5">
    <w:name w:val="Balloon Text"/>
    <w:basedOn w:val="a"/>
    <w:link w:val="a6"/>
    <w:uiPriority w:val="99"/>
    <w:semiHidden/>
    <w:unhideWhenUsed/>
    <w:rsid w:val="00FC5B90"/>
    <w:rPr>
      <w:rFonts w:ascii="Tahoma" w:hAnsi="Tahoma" w:cs="Tahoma"/>
      <w:sz w:val="16"/>
      <w:szCs w:val="16"/>
    </w:rPr>
  </w:style>
  <w:style w:type="character" w:customStyle="1" w:styleId="a6">
    <w:name w:val="Текст выноски Знак"/>
    <w:basedOn w:val="a0"/>
    <w:link w:val="a5"/>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7">
    <w:name w:val="header"/>
    <w:basedOn w:val="a"/>
    <w:link w:val="a8"/>
    <w:uiPriority w:val="99"/>
    <w:unhideWhenUsed/>
    <w:rsid w:val="00D579F6"/>
    <w:pPr>
      <w:tabs>
        <w:tab w:val="center" w:pos="4677"/>
        <w:tab w:val="right" w:pos="9355"/>
      </w:tabs>
    </w:pPr>
  </w:style>
  <w:style w:type="character" w:customStyle="1" w:styleId="a8">
    <w:name w:val="Верхний колонтитул Знак"/>
    <w:basedOn w:val="a0"/>
    <w:link w:val="a7"/>
    <w:uiPriority w:val="99"/>
    <w:rsid w:val="00D579F6"/>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D579F6"/>
    <w:pPr>
      <w:tabs>
        <w:tab w:val="center" w:pos="4677"/>
        <w:tab w:val="right" w:pos="9355"/>
      </w:tabs>
    </w:pPr>
  </w:style>
  <w:style w:type="character" w:customStyle="1" w:styleId="aa">
    <w:name w:val="Нижний колонтитул Знак"/>
    <w:basedOn w:val="a0"/>
    <w:link w:val="a9"/>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b">
    <w:name w:val="Normal (Web)"/>
    <w:basedOn w:val="a"/>
    <w:uiPriority w:val="99"/>
    <w:unhideWhenUsed/>
    <w:rsid w:val="00AB237C"/>
    <w:pPr>
      <w:spacing w:before="100" w:beforeAutospacing="1" w:after="100" w:afterAutospacing="1"/>
    </w:pPr>
    <w:rPr>
      <w:sz w:val="24"/>
      <w:szCs w:val="24"/>
    </w:rPr>
  </w:style>
  <w:style w:type="character" w:styleId="ac">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d">
    <w:name w:val="List Paragraph"/>
    <w:basedOn w:val="a"/>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A95"/>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1A95"/>
    <w:pPr>
      <w:spacing w:after="0" w:line="240" w:lineRule="auto"/>
    </w:pPr>
    <w:rPr>
      <w:rFonts w:ascii="Calibri" w:eastAsia="Calibri" w:hAnsi="Calibri" w:cs="Times New Roman"/>
    </w:rPr>
  </w:style>
  <w:style w:type="character" w:styleId="a4">
    <w:name w:val="Hyperlink"/>
    <w:basedOn w:val="a0"/>
    <w:unhideWhenUsed/>
    <w:rsid w:val="00CD1A95"/>
    <w:rPr>
      <w:color w:val="0000FF"/>
      <w:u w:val="single"/>
    </w:rPr>
  </w:style>
  <w:style w:type="paragraph" w:styleId="a5">
    <w:name w:val="Balloon Text"/>
    <w:basedOn w:val="a"/>
    <w:link w:val="a6"/>
    <w:uiPriority w:val="99"/>
    <w:semiHidden/>
    <w:unhideWhenUsed/>
    <w:rsid w:val="00FC5B90"/>
    <w:rPr>
      <w:rFonts w:ascii="Tahoma" w:hAnsi="Tahoma" w:cs="Tahoma"/>
      <w:sz w:val="16"/>
      <w:szCs w:val="16"/>
    </w:rPr>
  </w:style>
  <w:style w:type="character" w:customStyle="1" w:styleId="a6">
    <w:name w:val="Текст выноски Знак"/>
    <w:basedOn w:val="a0"/>
    <w:link w:val="a5"/>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7">
    <w:name w:val="header"/>
    <w:basedOn w:val="a"/>
    <w:link w:val="a8"/>
    <w:uiPriority w:val="99"/>
    <w:unhideWhenUsed/>
    <w:rsid w:val="00D579F6"/>
    <w:pPr>
      <w:tabs>
        <w:tab w:val="center" w:pos="4677"/>
        <w:tab w:val="right" w:pos="9355"/>
      </w:tabs>
    </w:pPr>
  </w:style>
  <w:style w:type="character" w:customStyle="1" w:styleId="a8">
    <w:name w:val="Верхний колонтитул Знак"/>
    <w:basedOn w:val="a0"/>
    <w:link w:val="a7"/>
    <w:uiPriority w:val="99"/>
    <w:rsid w:val="00D579F6"/>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D579F6"/>
    <w:pPr>
      <w:tabs>
        <w:tab w:val="center" w:pos="4677"/>
        <w:tab w:val="right" w:pos="9355"/>
      </w:tabs>
    </w:pPr>
  </w:style>
  <w:style w:type="character" w:customStyle="1" w:styleId="aa">
    <w:name w:val="Нижний колонтитул Знак"/>
    <w:basedOn w:val="a0"/>
    <w:link w:val="a9"/>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b">
    <w:name w:val="Normal (Web)"/>
    <w:basedOn w:val="a"/>
    <w:uiPriority w:val="99"/>
    <w:unhideWhenUsed/>
    <w:rsid w:val="00AB237C"/>
    <w:pPr>
      <w:spacing w:before="100" w:beforeAutospacing="1" w:after="100" w:afterAutospacing="1"/>
    </w:pPr>
    <w:rPr>
      <w:sz w:val="24"/>
      <w:szCs w:val="24"/>
    </w:rPr>
  </w:style>
  <w:style w:type="character" w:styleId="ac">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d">
    <w:name w:val="List Paragraph"/>
    <w:basedOn w:val="a"/>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91763">
      <w:bodyDiv w:val="1"/>
      <w:marLeft w:val="0"/>
      <w:marRight w:val="0"/>
      <w:marTop w:val="0"/>
      <w:marBottom w:val="0"/>
      <w:divBdr>
        <w:top w:val="none" w:sz="0" w:space="0" w:color="auto"/>
        <w:left w:val="none" w:sz="0" w:space="0" w:color="auto"/>
        <w:bottom w:val="none" w:sz="0" w:space="0" w:color="auto"/>
        <w:right w:val="none" w:sz="0" w:space="0" w:color="auto"/>
      </w:divBdr>
      <w:divsChild>
        <w:div w:id="738672310">
          <w:marLeft w:val="0"/>
          <w:marRight w:val="0"/>
          <w:marTop w:val="0"/>
          <w:marBottom w:val="0"/>
          <w:divBdr>
            <w:top w:val="none" w:sz="0" w:space="0" w:color="auto"/>
            <w:left w:val="none" w:sz="0" w:space="0" w:color="auto"/>
            <w:bottom w:val="none" w:sz="0" w:space="0" w:color="auto"/>
            <w:right w:val="none" w:sz="0" w:space="0" w:color="auto"/>
          </w:divBdr>
          <w:divsChild>
            <w:div w:id="1929263269">
              <w:marLeft w:val="0"/>
              <w:marRight w:val="0"/>
              <w:marTop w:val="0"/>
              <w:marBottom w:val="0"/>
              <w:divBdr>
                <w:top w:val="inset" w:sz="2" w:space="0" w:color="auto"/>
                <w:left w:val="inset" w:sz="2" w:space="1" w:color="auto"/>
                <w:bottom w:val="inset" w:sz="2" w:space="0" w:color="auto"/>
                <w:right w:val="inset" w:sz="2" w:space="1" w:color="auto"/>
              </w:divBdr>
            </w:div>
          </w:divsChild>
        </w:div>
        <w:div w:id="1949584876">
          <w:marLeft w:val="0"/>
          <w:marRight w:val="0"/>
          <w:marTop w:val="0"/>
          <w:marBottom w:val="0"/>
          <w:divBdr>
            <w:top w:val="none" w:sz="0" w:space="0" w:color="auto"/>
            <w:left w:val="none" w:sz="0" w:space="0" w:color="auto"/>
            <w:bottom w:val="none" w:sz="0" w:space="0" w:color="auto"/>
            <w:right w:val="none" w:sz="0" w:space="0" w:color="auto"/>
          </w:divBdr>
          <w:divsChild>
            <w:div w:id="1531339923">
              <w:marLeft w:val="0"/>
              <w:marRight w:val="0"/>
              <w:marTop w:val="0"/>
              <w:marBottom w:val="0"/>
              <w:divBdr>
                <w:top w:val="none" w:sz="0" w:space="0" w:color="auto"/>
                <w:left w:val="none" w:sz="0" w:space="0" w:color="auto"/>
                <w:bottom w:val="none" w:sz="0" w:space="0" w:color="auto"/>
                <w:right w:val="none" w:sz="0" w:space="0" w:color="auto"/>
              </w:divBdr>
              <w:divsChild>
                <w:div w:id="1995135114">
                  <w:marLeft w:val="0"/>
                  <w:marRight w:val="0"/>
                  <w:marTop w:val="0"/>
                  <w:marBottom w:val="0"/>
                  <w:divBdr>
                    <w:top w:val="none" w:sz="0" w:space="0" w:color="auto"/>
                    <w:left w:val="none" w:sz="0" w:space="0" w:color="auto"/>
                    <w:bottom w:val="none" w:sz="0" w:space="0" w:color="auto"/>
                    <w:right w:val="none" w:sz="0" w:space="0" w:color="auto"/>
                  </w:divBdr>
                  <w:divsChild>
                    <w:div w:id="154659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46731">
      <w:bodyDiv w:val="1"/>
      <w:marLeft w:val="0"/>
      <w:marRight w:val="0"/>
      <w:marTop w:val="0"/>
      <w:marBottom w:val="0"/>
      <w:divBdr>
        <w:top w:val="none" w:sz="0" w:space="0" w:color="auto"/>
        <w:left w:val="none" w:sz="0" w:space="0" w:color="auto"/>
        <w:bottom w:val="none" w:sz="0" w:space="0" w:color="auto"/>
        <w:right w:val="none" w:sz="0" w:space="0" w:color="auto"/>
      </w:divBdr>
    </w:div>
    <w:div w:id="305088174">
      <w:bodyDiv w:val="1"/>
      <w:marLeft w:val="0"/>
      <w:marRight w:val="0"/>
      <w:marTop w:val="0"/>
      <w:marBottom w:val="0"/>
      <w:divBdr>
        <w:top w:val="none" w:sz="0" w:space="0" w:color="auto"/>
        <w:left w:val="none" w:sz="0" w:space="0" w:color="auto"/>
        <w:bottom w:val="none" w:sz="0" w:space="0" w:color="auto"/>
        <w:right w:val="none" w:sz="0" w:space="0" w:color="auto"/>
      </w:divBdr>
    </w:div>
    <w:div w:id="355423547">
      <w:bodyDiv w:val="1"/>
      <w:marLeft w:val="0"/>
      <w:marRight w:val="0"/>
      <w:marTop w:val="0"/>
      <w:marBottom w:val="0"/>
      <w:divBdr>
        <w:top w:val="none" w:sz="0" w:space="0" w:color="auto"/>
        <w:left w:val="none" w:sz="0" w:space="0" w:color="auto"/>
        <w:bottom w:val="none" w:sz="0" w:space="0" w:color="auto"/>
        <w:right w:val="none" w:sz="0" w:space="0" w:color="auto"/>
      </w:divBdr>
    </w:div>
    <w:div w:id="417485078">
      <w:bodyDiv w:val="1"/>
      <w:marLeft w:val="0"/>
      <w:marRight w:val="0"/>
      <w:marTop w:val="0"/>
      <w:marBottom w:val="0"/>
      <w:divBdr>
        <w:top w:val="none" w:sz="0" w:space="0" w:color="auto"/>
        <w:left w:val="none" w:sz="0" w:space="0" w:color="auto"/>
        <w:bottom w:val="none" w:sz="0" w:space="0" w:color="auto"/>
        <w:right w:val="none" w:sz="0" w:space="0" w:color="auto"/>
      </w:divBdr>
    </w:div>
    <w:div w:id="535000427">
      <w:bodyDiv w:val="1"/>
      <w:marLeft w:val="0"/>
      <w:marRight w:val="0"/>
      <w:marTop w:val="0"/>
      <w:marBottom w:val="0"/>
      <w:divBdr>
        <w:top w:val="none" w:sz="0" w:space="0" w:color="auto"/>
        <w:left w:val="none" w:sz="0" w:space="0" w:color="auto"/>
        <w:bottom w:val="none" w:sz="0" w:space="0" w:color="auto"/>
        <w:right w:val="none" w:sz="0" w:space="0" w:color="auto"/>
      </w:divBdr>
    </w:div>
    <w:div w:id="863438683">
      <w:bodyDiv w:val="1"/>
      <w:marLeft w:val="0"/>
      <w:marRight w:val="0"/>
      <w:marTop w:val="0"/>
      <w:marBottom w:val="0"/>
      <w:divBdr>
        <w:top w:val="none" w:sz="0" w:space="0" w:color="auto"/>
        <w:left w:val="none" w:sz="0" w:space="0" w:color="auto"/>
        <w:bottom w:val="none" w:sz="0" w:space="0" w:color="auto"/>
        <w:right w:val="none" w:sz="0" w:space="0" w:color="auto"/>
      </w:divBdr>
    </w:div>
    <w:div w:id="909005582">
      <w:bodyDiv w:val="1"/>
      <w:marLeft w:val="0"/>
      <w:marRight w:val="0"/>
      <w:marTop w:val="0"/>
      <w:marBottom w:val="0"/>
      <w:divBdr>
        <w:top w:val="none" w:sz="0" w:space="0" w:color="auto"/>
        <w:left w:val="none" w:sz="0" w:space="0" w:color="auto"/>
        <w:bottom w:val="none" w:sz="0" w:space="0" w:color="auto"/>
        <w:right w:val="none" w:sz="0" w:space="0" w:color="auto"/>
      </w:divBdr>
    </w:div>
    <w:div w:id="917444051">
      <w:bodyDiv w:val="1"/>
      <w:marLeft w:val="0"/>
      <w:marRight w:val="0"/>
      <w:marTop w:val="0"/>
      <w:marBottom w:val="0"/>
      <w:divBdr>
        <w:top w:val="none" w:sz="0" w:space="0" w:color="auto"/>
        <w:left w:val="none" w:sz="0" w:space="0" w:color="auto"/>
        <w:bottom w:val="none" w:sz="0" w:space="0" w:color="auto"/>
        <w:right w:val="none" w:sz="0" w:space="0" w:color="auto"/>
      </w:divBdr>
      <w:divsChild>
        <w:div w:id="776023531">
          <w:marLeft w:val="0"/>
          <w:marRight w:val="0"/>
          <w:marTop w:val="0"/>
          <w:marBottom w:val="0"/>
          <w:divBdr>
            <w:top w:val="inset" w:sz="2" w:space="0" w:color="auto"/>
            <w:left w:val="inset" w:sz="2" w:space="1" w:color="auto"/>
            <w:bottom w:val="inset" w:sz="2" w:space="0" w:color="auto"/>
            <w:right w:val="inset" w:sz="2" w:space="1" w:color="auto"/>
          </w:divBdr>
        </w:div>
      </w:divsChild>
    </w:div>
    <w:div w:id="1106466838">
      <w:bodyDiv w:val="1"/>
      <w:marLeft w:val="0"/>
      <w:marRight w:val="0"/>
      <w:marTop w:val="0"/>
      <w:marBottom w:val="0"/>
      <w:divBdr>
        <w:top w:val="none" w:sz="0" w:space="0" w:color="auto"/>
        <w:left w:val="none" w:sz="0" w:space="0" w:color="auto"/>
        <w:bottom w:val="none" w:sz="0" w:space="0" w:color="auto"/>
        <w:right w:val="none" w:sz="0" w:space="0" w:color="auto"/>
      </w:divBdr>
    </w:div>
    <w:div w:id="1315791137">
      <w:bodyDiv w:val="1"/>
      <w:marLeft w:val="0"/>
      <w:marRight w:val="0"/>
      <w:marTop w:val="0"/>
      <w:marBottom w:val="0"/>
      <w:divBdr>
        <w:top w:val="none" w:sz="0" w:space="0" w:color="auto"/>
        <w:left w:val="none" w:sz="0" w:space="0" w:color="auto"/>
        <w:bottom w:val="none" w:sz="0" w:space="0" w:color="auto"/>
        <w:right w:val="none" w:sz="0" w:space="0" w:color="auto"/>
      </w:divBdr>
    </w:div>
    <w:div w:id="1454059908">
      <w:bodyDiv w:val="1"/>
      <w:marLeft w:val="0"/>
      <w:marRight w:val="0"/>
      <w:marTop w:val="0"/>
      <w:marBottom w:val="0"/>
      <w:divBdr>
        <w:top w:val="none" w:sz="0" w:space="0" w:color="auto"/>
        <w:left w:val="none" w:sz="0" w:space="0" w:color="auto"/>
        <w:bottom w:val="none" w:sz="0" w:space="0" w:color="auto"/>
        <w:right w:val="none" w:sz="0" w:space="0" w:color="auto"/>
      </w:divBdr>
    </w:div>
    <w:div w:id="1485706271">
      <w:bodyDiv w:val="1"/>
      <w:marLeft w:val="0"/>
      <w:marRight w:val="0"/>
      <w:marTop w:val="0"/>
      <w:marBottom w:val="0"/>
      <w:divBdr>
        <w:top w:val="none" w:sz="0" w:space="0" w:color="auto"/>
        <w:left w:val="none" w:sz="0" w:space="0" w:color="auto"/>
        <w:bottom w:val="none" w:sz="0" w:space="0" w:color="auto"/>
        <w:right w:val="none" w:sz="0" w:space="0" w:color="auto"/>
      </w:divBdr>
    </w:div>
    <w:div w:id="1614626781">
      <w:bodyDiv w:val="1"/>
      <w:marLeft w:val="0"/>
      <w:marRight w:val="0"/>
      <w:marTop w:val="0"/>
      <w:marBottom w:val="0"/>
      <w:divBdr>
        <w:top w:val="none" w:sz="0" w:space="0" w:color="auto"/>
        <w:left w:val="none" w:sz="0" w:space="0" w:color="auto"/>
        <w:bottom w:val="none" w:sz="0" w:space="0" w:color="auto"/>
        <w:right w:val="none" w:sz="0" w:space="0" w:color="auto"/>
      </w:divBdr>
    </w:div>
    <w:div w:id="1649478960">
      <w:bodyDiv w:val="1"/>
      <w:marLeft w:val="0"/>
      <w:marRight w:val="0"/>
      <w:marTop w:val="0"/>
      <w:marBottom w:val="0"/>
      <w:divBdr>
        <w:top w:val="none" w:sz="0" w:space="0" w:color="auto"/>
        <w:left w:val="none" w:sz="0" w:space="0" w:color="auto"/>
        <w:bottom w:val="none" w:sz="0" w:space="0" w:color="auto"/>
        <w:right w:val="none" w:sz="0" w:space="0" w:color="auto"/>
      </w:divBdr>
    </w:div>
    <w:div w:id="1718581854">
      <w:bodyDiv w:val="1"/>
      <w:marLeft w:val="0"/>
      <w:marRight w:val="0"/>
      <w:marTop w:val="0"/>
      <w:marBottom w:val="0"/>
      <w:divBdr>
        <w:top w:val="none" w:sz="0" w:space="0" w:color="auto"/>
        <w:left w:val="none" w:sz="0" w:space="0" w:color="auto"/>
        <w:bottom w:val="none" w:sz="0" w:space="0" w:color="auto"/>
        <w:right w:val="none" w:sz="0" w:space="0" w:color="auto"/>
      </w:divBdr>
      <w:divsChild>
        <w:div w:id="2026250428">
          <w:marLeft w:val="0"/>
          <w:marRight w:val="0"/>
          <w:marTop w:val="0"/>
          <w:marBottom w:val="0"/>
          <w:divBdr>
            <w:top w:val="none" w:sz="0" w:space="0" w:color="auto"/>
            <w:left w:val="none" w:sz="0" w:space="0" w:color="auto"/>
            <w:bottom w:val="none" w:sz="0" w:space="0" w:color="auto"/>
            <w:right w:val="none" w:sz="0" w:space="0" w:color="auto"/>
          </w:divBdr>
        </w:div>
      </w:divsChild>
    </w:div>
    <w:div w:id="1753313188">
      <w:bodyDiv w:val="1"/>
      <w:marLeft w:val="0"/>
      <w:marRight w:val="0"/>
      <w:marTop w:val="0"/>
      <w:marBottom w:val="0"/>
      <w:divBdr>
        <w:top w:val="none" w:sz="0" w:space="0" w:color="auto"/>
        <w:left w:val="none" w:sz="0" w:space="0" w:color="auto"/>
        <w:bottom w:val="none" w:sz="0" w:space="0" w:color="auto"/>
        <w:right w:val="none" w:sz="0" w:space="0" w:color="auto"/>
      </w:divBdr>
    </w:div>
    <w:div w:id="1951161687">
      <w:bodyDiv w:val="1"/>
      <w:marLeft w:val="0"/>
      <w:marRight w:val="0"/>
      <w:marTop w:val="0"/>
      <w:marBottom w:val="0"/>
      <w:divBdr>
        <w:top w:val="none" w:sz="0" w:space="0" w:color="auto"/>
        <w:left w:val="none" w:sz="0" w:space="0" w:color="auto"/>
        <w:bottom w:val="none" w:sz="0" w:space="0" w:color="auto"/>
        <w:right w:val="none" w:sz="0" w:space="0" w:color="auto"/>
      </w:divBdr>
    </w:div>
    <w:div w:id="1956592843">
      <w:bodyDiv w:val="1"/>
      <w:marLeft w:val="0"/>
      <w:marRight w:val="0"/>
      <w:marTop w:val="0"/>
      <w:marBottom w:val="0"/>
      <w:divBdr>
        <w:top w:val="none" w:sz="0" w:space="0" w:color="auto"/>
        <w:left w:val="none" w:sz="0" w:space="0" w:color="auto"/>
        <w:bottom w:val="none" w:sz="0" w:space="0" w:color="auto"/>
        <w:right w:val="none" w:sz="0" w:space="0" w:color="auto"/>
      </w:divBdr>
    </w:div>
    <w:div w:id="1987586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34612B-332D-4A3E-8ADF-4929EF3A5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2111</TotalTime>
  <Pages>3</Pages>
  <Words>1142</Words>
  <Characters>6514</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7641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119</cp:revision>
  <cp:lastPrinted>2019-05-22T07:01:00Z</cp:lastPrinted>
  <dcterms:created xsi:type="dcterms:W3CDTF">2019-11-11T11:13:00Z</dcterms:created>
  <dcterms:modified xsi:type="dcterms:W3CDTF">2021-11-09T12:42:00Z</dcterms:modified>
</cp:coreProperties>
</file>