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717" w:rsidRPr="00E43717" w:rsidRDefault="00E43717" w:rsidP="00AC2BF0">
      <w:pPr>
        <w:widowControl w:val="0"/>
        <w:spacing w:after="0" w:line="240" w:lineRule="auto"/>
        <w:ind w:left="5103" w:hanging="567"/>
        <w:rPr>
          <w:rFonts w:ascii="Times New Roman" w:hAnsi="Times New Roman"/>
          <w:bCs/>
          <w:sz w:val="26"/>
          <w:szCs w:val="26"/>
        </w:rPr>
      </w:pPr>
      <w:r w:rsidRPr="00E43717">
        <w:rPr>
          <w:rFonts w:ascii="Times New Roman" w:hAnsi="Times New Roman"/>
          <w:bCs/>
          <w:sz w:val="26"/>
          <w:szCs w:val="26"/>
        </w:rPr>
        <w:t>Заказчик: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 xml:space="preserve">Муниципальное казенное учреждение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 xml:space="preserve">«Управление дорожного хозяйства,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 xml:space="preserve">транспортного обслуживания населения и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 xml:space="preserve">связи администрации городского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>округа Серпухов»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 xml:space="preserve">142203, Московская </w:t>
      </w:r>
      <w:proofErr w:type="spellStart"/>
      <w:r w:rsidRPr="00495446">
        <w:rPr>
          <w:rFonts w:ascii="Times New Roman" w:hAnsi="Times New Roman"/>
          <w:sz w:val="26"/>
          <w:szCs w:val="26"/>
        </w:rPr>
        <w:t>обл</w:t>
      </w:r>
      <w:proofErr w:type="spellEnd"/>
      <w:r w:rsidRPr="00495446">
        <w:rPr>
          <w:rFonts w:ascii="Times New Roman" w:hAnsi="Times New Roman"/>
          <w:sz w:val="26"/>
          <w:szCs w:val="26"/>
        </w:rPr>
        <w:t xml:space="preserve">, Серпухов г,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>улица Советская, дом 88, кабинет 204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sz w:val="26"/>
          <w:szCs w:val="26"/>
        </w:rPr>
        <w:t>mku-dor@yandex.ru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 xml:space="preserve">Муниципальное учреждение «Управление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 xml:space="preserve">муниципального заказа администрации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 xml:space="preserve">городского округа Серпухов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Московской области»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 xml:space="preserve">142203, Московская </w:t>
      </w:r>
      <w:proofErr w:type="spellStart"/>
      <w:r w:rsidRPr="00495446">
        <w:rPr>
          <w:rFonts w:ascii="Times New Roman" w:hAnsi="Times New Roman"/>
          <w:bCs/>
          <w:sz w:val="26"/>
          <w:szCs w:val="26"/>
        </w:rPr>
        <w:t>обл</w:t>
      </w:r>
      <w:proofErr w:type="spellEnd"/>
      <w:r w:rsidRPr="00495446">
        <w:rPr>
          <w:rFonts w:ascii="Times New Roman" w:hAnsi="Times New Roman"/>
          <w:bCs/>
          <w:sz w:val="26"/>
          <w:szCs w:val="26"/>
        </w:rPr>
        <w:t xml:space="preserve">, Серпухов г,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proofErr w:type="spellStart"/>
      <w:r w:rsidRPr="00495446">
        <w:rPr>
          <w:rFonts w:ascii="Times New Roman" w:hAnsi="Times New Roman"/>
          <w:bCs/>
          <w:sz w:val="26"/>
          <w:szCs w:val="26"/>
        </w:rPr>
        <w:t>ул</w:t>
      </w:r>
      <w:proofErr w:type="spellEnd"/>
      <w:r w:rsidRPr="00495446">
        <w:rPr>
          <w:rFonts w:ascii="Times New Roman" w:hAnsi="Times New Roman"/>
          <w:bCs/>
          <w:sz w:val="26"/>
          <w:szCs w:val="26"/>
        </w:rPr>
        <w:t xml:space="preserve"> Советская, дом 88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zoonegina@mail.ru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АО «ЕЭТП»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 xml:space="preserve">60-я Октября пр., д.9, 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Москва, 117312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info@roseltorg.ru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Заявитель: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ИП Меньшиков Роман Анатольевич</w:t>
      </w:r>
    </w:p>
    <w:p w:rsidR="00495446" w:rsidRPr="00495446" w:rsidRDefault="00495446" w:rsidP="00495446">
      <w:pPr>
        <w:widowControl w:val="0"/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/>
          <w:color w:val="000000"/>
          <w:sz w:val="26"/>
          <w:szCs w:val="26"/>
        </w:rPr>
      </w:pPr>
      <w:r w:rsidRPr="00495446">
        <w:rPr>
          <w:rFonts w:ascii="Times New Roman" w:hAnsi="Times New Roman"/>
          <w:bCs/>
          <w:sz w:val="26"/>
          <w:szCs w:val="26"/>
        </w:rPr>
        <w:t>ip.menshikov66@yandex.ru</w:t>
      </w:r>
    </w:p>
    <w:p w:rsidR="008E3310" w:rsidRDefault="008E331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AC2BF0" w:rsidRPr="008E3310" w:rsidRDefault="00AC2BF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495446" w:rsidRPr="00495446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50/06/42308эп/21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C64EB0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18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495446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8F60BD">
        <w:rPr>
          <w:rFonts w:ascii="Times New Roman" w:hAnsi="Times New Roman"/>
          <w:color w:val="000000"/>
          <w:sz w:val="26"/>
          <w:szCs w:val="26"/>
        </w:rPr>
        <w:t>08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11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8E3310" w:rsidRPr="00355FDF" w:rsidRDefault="008E3310" w:rsidP="00B8253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2D2CC8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08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11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№ 50/06/42308эп/21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8461F7" w:rsidRPr="008461F7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495446" w:rsidRPr="00495446">
        <w:rPr>
          <w:rFonts w:ascii="Times New Roman" w:hAnsi="Times New Roman"/>
          <w:bCs/>
          <w:color w:val="000000"/>
          <w:sz w:val="26"/>
          <w:szCs w:val="26"/>
        </w:rPr>
        <w:t xml:space="preserve">ИП Меньшикова Романа Анатольевича (далее – Заявитель) на действия (бездействие) Муниципального казенного учреждения «Управление дорожного хозяйства, транспортного обслуживания населения и связи администрации городского округа Серпухов» (далее – Заказчик), Муниципального учреждения «Управление муниципального заказа администрации городского округа Серпухов Московской области» при определении поставщика (подрядчика, исполнителя) путем проведения АО «ЕЭТП» (далее – Оператор электронной площадки) электронного аукциона на выполнение работ по зимнему содержанию автомобильных дорог общего пользования местного значения на территории городского округа Серпухов Московской области в 2021г. (извещение № 0848300053221000659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Уполномоченному учреждению,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срок 5 рабочих дней с момента получения настоящего предписания 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08</w:t>
      </w:r>
      <w:r w:rsidR="00495446">
        <w:rPr>
          <w:rFonts w:ascii="Times New Roman" w:hAnsi="Times New Roman"/>
          <w:color w:val="000000"/>
          <w:sz w:val="26"/>
          <w:szCs w:val="26"/>
        </w:rPr>
        <w:t>.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11</w:t>
      </w:r>
      <w:r w:rsidR="00495446">
        <w:rPr>
          <w:rFonts w:ascii="Times New Roman" w:hAnsi="Times New Roman"/>
          <w:color w:val="000000"/>
          <w:sz w:val="26"/>
          <w:szCs w:val="26"/>
        </w:rPr>
        <w:t xml:space="preserve">.2021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№ 50/06/42308эп/21</w:t>
      </w:r>
      <w:r>
        <w:rPr>
          <w:rFonts w:ascii="Times New Roman" w:hAnsi="Times New Roman"/>
          <w:sz w:val="26"/>
          <w:szCs w:val="26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lastRenderedPageBreak/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Уполномоченному учреждению,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Федерации о контрактной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br/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08</w:t>
      </w:r>
      <w:r w:rsidR="00495446">
        <w:rPr>
          <w:rFonts w:ascii="Times New Roman" w:hAnsi="Times New Roman"/>
          <w:color w:val="000000"/>
          <w:sz w:val="26"/>
          <w:szCs w:val="26"/>
        </w:rPr>
        <w:t>.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11</w:t>
      </w:r>
      <w:r w:rsidR="00495446">
        <w:rPr>
          <w:rFonts w:ascii="Times New Roman" w:hAnsi="Times New Roman"/>
          <w:color w:val="000000"/>
          <w:sz w:val="26"/>
          <w:szCs w:val="26"/>
        </w:rPr>
        <w:t xml:space="preserve">.2021 </w:t>
      </w:r>
      <w:r w:rsidR="00495446" w:rsidRPr="00495446">
        <w:rPr>
          <w:rFonts w:ascii="Times New Roman" w:hAnsi="Times New Roman"/>
          <w:color w:val="000000"/>
          <w:sz w:val="26"/>
          <w:szCs w:val="26"/>
        </w:rPr>
        <w:t>№ 50/06/42308эп/21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>Заказчику, Уполномоченному учреждению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495446" w:rsidRPr="00495446">
        <w:rPr>
          <w:rFonts w:ascii="Times New Roman" w:eastAsia="Calibri" w:hAnsi="Times New Roman"/>
          <w:sz w:val="26"/>
          <w:szCs w:val="26"/>
          <w:lang w:eastAsia="en-US"/>
        </w:rPr>
        <w:t>22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495446" w:rsidRPr="00495446">
        <w:rPr>
          <w:rFonts w:ascii="Times New Roman" w:eastAsia="Calibri" w:hAnsi="Times New Roman"/>
          <w:sz w:val="26"/>
          <w:szCs w:val="26"/>
          <w:lang w:eastAsia="en-US"/>
        </w:rPr>
        <w:t>11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t>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Pr="00B82536" w:rsidRDefault="00A967B1" w:rsidP="00B82536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967B1" w:rsidRPr="00B82536" w:rsidSect="00E43717">
      <w:headerReference w:type="default" r:id="rId7"/>
      <w:footerReference w:type="even" r:id="rId8"/>
      <w:footerReference w:type="default" r:id="rId9"/>
      <w:pgSz w:w="11906" w:h="16838"/>
      <w:pgMar w:top="993" w:right="851" w:bottom="1134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B82536">
      <w:rPr>
        <w:rFonts w:ascii="Times New Roman" w:hAnsi="Times New Roman"/>
        <w:noProof/>
        <w:sz w:val="26"/>
        <w:szCs w:val="26"/>
      </w:rPr>
      <w:t>3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2CC8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0E99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95446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461F7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F60BD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2BF0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82536"/>
    <w:rsid w:val="00B91DB7"/>
    <w:rsid w:val="00B95261"/>
    <w:rsid w:val="00BA0F0E"/>
    <w:rsid w:val="00BA1F37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4EB0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43717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5164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5504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Голубченкова Юлия Александровна</cp:lastModifiedBy>
  <cp:revision>15</cp:revision>
  <cp:lastPrinted>2019-01-29T13:47:00Z</cp:lastPrinted>
  <dcterms:created xsi:type="dcterms:W3CDTF">2020-08-11T17:16:00Z</dcterms:created>
  <dcterms:modified xsi:type="dcterms:W3CDTF">2021-11-11T11:16:00Z</dcterms:modified>
</cp:coreProperties>
</file>