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427" w:rsidRPr="004D7427" w:rsidRDefault="004D7427" w:rsidP="004D742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7427">
        <w:rPr>
          <w:color w:val="auto"/>
          <w:sz w:val="26"/>
          <w:szCs w:val="26"/>
        </w:rPr>
        <w:t>Заказчик: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Муниципальное казенное учреждение «Центр благоустройства Костинское»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141829, Московская обл, Дмитровский р-н, Костино с, ДОМ 127, ОФИС 7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torgi-kontrakt@yandex.ru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Уполномоченное учреждение: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141800, Московская обл.,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Дмитровский р-н., 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г. Дмитров, 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ул. Вокзальная, д.18, 3 эт., оф. 73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Torgi_dmitrov@dmitrov.ru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Оператор электронной площадки: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АО «ЕЭТП»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60-я Октября пр., д.9, 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Москва, 117312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info@roseltorg.ru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Заявитель: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ООО «КРУГ ПЛЮС»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117574, г. Москва, Голубинская улица ул., дом 17/9, квартира 454</w:t>
      </w:r>
    </w:p>
    <w:p w:rsidR="00013A98" w:rsidRPr="00013A98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plyuskrug@yandex.ru</w:t>
      </w:r>
    </w:p>
    <w:p w:rsidR="003F4E70" w:rsidRDefault="003F4E70" w:rsidP="00187914">
      <w:pPr>
        <w:spacing w:before="0" w:line="340" w:lineRule="exact"/>
        <w:ind w:firstLine="0"/>
        <w:rPr>
          <w:b/>
          <w:sz w:val="26"/>
          <w:szCs w:val="26"/>
          <w:highlight w:val="yellow"/>
        </w:rPr>
      </w:pPr>
    </w:p>
    <w:p w:rsidR="00FF2371" w:rsidRDefault="00FF2371" w:rsidP="00187914">
      <w:pPr>
        <w:spacing w:before="0" w:line="340" w:lineRule="exact"/>
        <w:ind w:firstLine="0"/>
        <w:rPr>
          <w:b/>
          <w:sz w:val="26"/>
          <w:szCs w:val="26"/>
          <w:highlight w:val="yellow"/>
        </w:rPr>
      </w:pPr>
    </w:p>
    <w:p w:rsidR="0096131A" w:rsidRPr="00AC2A9E" w:rsidRDefault="008A5971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>
        <w:rPr>
          <w:b/>
          <w:sz w:val="26"/>
          <w:szCs w:val="26"/>
        </w:rPr>
        <w:t>Р</w:t>
      </w:r>
      <w:r w:rsidR="0096131A" w:rsidRPr="00AC2A9E">
        <w:rPr>
          <w:b/>
          <w:sz w:val="26"/>
          <w:szCs w:val="26"/>
        </w:rPr>
        <w:t>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 xml:space="preserve">№ </w:t>
      </w:r>
      <w:r w:rsidR="005677EA" w:rsidRPr="005677EA">
        <w:rPr>
          <w:sz w:val="26"/>
          <w:szCs w:val="26"/>
        </w:rPr>
        <w:t>50/06/</w:t>
      </w:r>
      <w:r w:rsidR="00F058F9">
        <w:rPr>
          <w:bCs/>
          <w:sz w:val="26"/>
          <w:szCs w:val="26"/>
        </w:rPr>
        <w:t>42321</w:t>
      </w:r>
      <w:r w:rsidR="004D7427">
        <w:rPr>
          <w:bCs/>
          <w:sz w:val="26"/>
          <w:szCs w:val="26"/>
        </w:rPr>
        <w:t>эп</w:t>
      </w:r>
      <w:r w:rsidR="005677EA" w:rsidRPr="005677EA">
        <w:rPr>
          <w:sz w:val="26"/>
          <w:szCs w:val="26"/>
        </w:rPr>
        <w:t>/21</w:t>
      </w:r>
      <w:r w:rsidR="005677EA" w:rsidRPr="004D7427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F058F9" w:rsidP="00C92B2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08.11</w:t>
            </w:r>
            <w:r w:rsidR="000D2FFD" w:rsidRPr="006738E0">
              <w:rPr>
                <w:sz w:val="26"/>
                <w:szCs w:val="26"/>
              </w:rPr>
              <w:t>.</w:t>
            </w:r>
            <w:r w:rsidR="003157DB">
              <w:rPr>
                <w:sz w:val="26"/>
                <w:szCs w:val="26"/>
              </w:rPr>
              <w:t>202</w:t>
            </w:r>
            <w:r w:rsidR="00CE262A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97352A" w:rsidRPr="00B8415B" w:rsidRDefault="0096131A" w:rsidP="009864F8">
      <w:pPr>
        <w:spacing w:before="0" w:line="276" w:lineRule="auto"/>
        <w:ind w:firstLine="696"/>
        <w:jc w:val="both"/>
        <w:rPr>
          <w:sz w:val="26"/>
          <w:szCs w:val="26"/>
        </w:rPr>
      </w:pPr>
      <w:r w:rsidRPr="00B8415B">
        <w:rPr>
          <w:rFonts w:eastAsia="Calibri"/>
          <w:sz w:val="26"/>
          <w:szCs w:val="26"/>
        </w:rPr>
        <w:t xml:space="preserve">Комиссия </w:t>
      </w:r>
      <w:r w:rsidR="00D474D2" w:rsidRPr="00B8415B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8415B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8415B">
        <w:rPr>
          <w:rFonts w:eastAsia="Calibri"/>
          <w:sz w:val="26"/>
          <w:szCs w:val="26"/>
        </w:rPr>
        <w:t xml:space="preserve">(далее – </w:t>
      </w:r>
      <w:r w:rsidR="00CD4096" w:rsidRPr="00B8415B">
        <w:rPr>
          <w:rFonts w:eastAsia="Calibri"/>
          <w:sz w:val="26"/>
          <w:szCs w:val="26"/>
        </w:rPr>
        <w:t xml:space="preserve">Управление, </w:t>
      </w:r>
      <w:r w:rsidR="00573146" w:rsidRPr="00B8415B">
        <w:rPr>
          <w:rFonts w:eastAsia="Calibri"/>
          <w:sz w:val="26"/>
          <w:szCs w:val="26"/>
        </w:rPr>
        <w:t>Комиссия),</w:t>
      </w:r>
      <w:r w:rsidR="00D5752C" w:rsidRPr="00B8415B">
        <w:rPr>
          <w:rFonts w:eastAsia="Calibri"/>
          <w:sz w:val="26"/>
          <w:szCs w:val="26"/>
        </w:rPr>
        <w:t xml:space="preserve"> </w:t>
      </w:r>
    </w:p>
    <w:p w:rsidR="00837D9A" w:rsidRDefault="00CD3F7F" w:rsidP="00A97D3F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рассмотрев </w:t>
      </w:r>
      <w:r w:rsidR="00F23E27" w:rsidRPr="00B8415B">
        <w:rPr>
          <w:sz w:val="26"/>
          <w:szCs w:val="26"/>
        </w:rPr>
        <w:t xml:space="preserve">жалобу </w:t>
      </w:r>
      <w:r w:rsidR="003D3D8B">
        <w:rPr>
          <w:sz w:val="26"/>
          <w:szCs w:val="26"/>
        </w:rPr>
        <w:t>ООО</w:t>
      </w:r>
      <w:r w:rsidR="003D3D8B" w:rsidRPr="00BE06B1">
        <w:rPr>
          <w:sz w:val="26"/>
          <w:szCs w:val="26"/>
        </w:rPr>
        <w:t xml:space="preserve"> </w:t>
      </w:r>
      <w:r w:rsidR="003D3D8B">
        <w:rPr>
          <w:sz w:val="26"/>
          <w:szCs w:val="26"/>
        </w:rPr>
        <w:t>«</w:t>
      </w:r>
      <w:r w:rsidR="00F058F9" w:rsidRPr="00F058F9">
        <w:rPr>
          <w:sz w:val="26"/>
          <w:szCs w:val="26"/>
        </w:rPr>
        <w:t>КРУГ ПЛЮС</w:t>
      </w:r>
      <w:r w:rsidR="003D3D8B">
        <w:rPr>
          <w:sz w:val="26"/>
          <w:szCs w:val="26"/>
        </w:rPr>
        <w:t>»</w:t>
      </w:r>
      <w:r w:rsidR="003D3D8B" w:rsidRPr="00AE0467">
        <w:rPr>
          <w:sz w:val="26"/>
          <w:szCs w:val="26"/>
        </w:rPr>
        <w:t xml:space="preserve"> (далее – Заявитель) на действия (бездействие) </w:t>
      </w:r>
      <w:r w:rsidR="00F058F9" w:rsidRPr="00F058F9">
        <w:rPr>
          <w:color w:val="000000" w:themeColor="text1"/>
          <w:sz w:val="26"/>
          <w:szCs w:val="26"/>
        </w:rPr>
        <w:t>Муниципального казенного учреждения «Центр благоустройства Костинское»</w:t>
      </w:r>
      <w:r w:rsidR="003D3D8B" w:rsidRPr="007B393C">
        <w:rPr>
          <w:sz w:val="26"/>
          <w:szCs w:val="26"/>
        </w:rPr>
        <w:t xml:space="preserve"> </w:t>
      </w:r>
      <w:r w:rsidR="003D3D8B" w:rsidRPr="00AE0467">
        <w:rPr>
          <w:sz w:val="26"/>
          <w:szCs w:val="26"/>
        </w:rPr>
        <w:t xml:space="preserve">(далее – </w:t>
      </w:r>
      <w:r w:rsidR="003D3D8B">
        <w:rPr>
          <w:sz w:val="26"/>
          <w:szCs w:val="26"/>
        </w:rPr>
        <w:t>Заказчик)</w:t>
      </w:r>
      <w:r w:rsidR="00F058F9">
        <w:rPr>
          <w:sz w:val="26"/>
          <w:szCs w:val="26"/>
        </w:rPr>
        <w:t>, Муниципального казенного учреждения</w:t>
      </w:r>
      <w:r w:rsidR="00F058F9" w:rsidRPr="00F84E5C">
        <w:rPr>
          <w:sz w:val="26"/>
          <w:szCs w:val="26"/>
        </w:rPr>
        <w:t xml:space="preserve"> «Центр </w:t>
      </w:r>
      <w:r w:rsidR="00F058F9" w:rsidRPr="00F84E5C">
        <w:rPr>
          <w:sz w:val="26"/>
          <w:szCs w:val="26"/>
        </w:rPr>
        <w:lastRenderedPageBreak/>
        <w:t xml:space="preserve">проведения торгов» </w:t>
      </w:r>
      <w:r w:rsidR="00F058F9" w:rsidRPr="00566E56">
        <w:rPr>
          <w:sz w:val="26"/>
          <w:szCs w:val="26"/>
        </w:rPr>
        <w:t xml:space="preserve">(далее – </w:t>
      </w:r>
      <w:r w:rsidR="00F058F9">
        <w:rPr>
          <w:sz w:val="26"/>
          <w:szCs w:val="26"/>
        </w:rPr>
        <w:t>Уполномоченное учреждение</w:t>
      </w:r>
      <w:r w:rsidR="00F058F9" w:rsidRPr="00566E56">
        <w:rPr>
          <w:sz w:val="26"/>
          <w:szCs w:val="26"/>
        </w:rPr>
        <w:t>)</w:t>
      </w:r>
      <w:r w:rsidR="003D3D8B">
        <w:rPr>
          <w:sz w:val="26"/>
          <w:szCs w:val="26"/>
        </w:rPr>
        <w:t xml:space="preserve"> </w:t>
      </w:r>
      <w:r w:rsidR="003D3D8B" w:rsidRPr="00AE0467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F058F9" w:rsidRPr="00F058F9">
        <w:rPr>
          <w:sz w:val="26"/>
          <w:szCs w:val="26"/>
        </w:rPr>
        <w:t xml:space="preserve">АО «ЕЭТП» </w:t>
      </w:r>
      <w:r w:rsidR="003D3D8B" w:rsidRPr="00AE0467">
        <w:rPr>
          <w:sz w:val="26"/>
          <w:szCs w:val="26"/>
        </w:rPr>
        <w:t xml:space="preserve">(далее – Оператор электронной площадки) </w:t>
      </w:r>
      <w:r w:rsidR="003D3D8B" w:rsidRPr="009147D9">
        <w:rPr>
          <w:sz w:val="26"/>
          <w:szCs w:val="26"/>
        </w:rPr>
        <w:t>запроса котировок в электронной форме</w:t>
      </w:r>
      <w:r w:rsidR="003D3D8B" w:rsidRPr="00F470B6">
        <w:rPr>
          <w:sz w:val="26"/>
          <w:szCs w:val="26"/>
        </w:rPr>
        <w:t xml:space="preserve"> </w:t>
      </w:r>
      <w:r w:rsidR="003D3D8B" w:rsidRPr="00AE0467">
        <w:rPr>
          <w:sz w:val="26"/>
          <w:szCs w:val="26"/>
        </w:rPr>
        <w:t xml:space="preserve">на </w:t>
      </w:r>
      <w:r w:rsidR="00F058F9" w:rsidRPr="00F058F9">
        <w:rPr>
          <w:sz w:val="26"/>
          <w:szCs w:val="26"/>
        </w:rPr>
        <w:t xml:space="preserve">комплексное благоустройство дворовой территории у жилых домов №1,2,12,13 в пос. Подосинки Дмитровского городского округа Московской области </w:t>
      </w:r>
      <w:r w:rsidR="003D3D8B" w:rsidRPr="00AE0467">
        <w:rPr>
          <w:sz w:val="26"/>
          <w:szCs w:val="26"/>
        </w:rPr>
        <w:t xml:space="preserve">(извещение №  </w:t>
      </w:r>
      <w:r w:rsidR="00F058F9" w:rsidRPr="00F058F9">
        <w:rPr>
          <w:sz w:val="26"/>
          <w:szCs w:val="26"/>
        </w:rPr>
        <w:t>0848300037421000511</w:t>
      </w:r>
      <w:r w:rsidR="00F058F9">
        <w:rPr>
          <w:sz w:val="26"/>
          <w:szCs w:val="26"/>
        </w:rPr>
        <w:t xml:space="preserve"> </w:t>
      </w:r>
      <w:r w:rsidR="00E73D1F">
        <w:rPr>
          <w:sz w:val="26"/>
          <w:szCs w:val="26"/>
        </w:rPr>
        <w:t>на официальном сайте Единой</w:t>
      </w:r>
      <w:r w:rsidR="00E73D1F" w:rsidRPr="00E73D1F">
        <w:rPr>
          <w:sz w:val="26"/>
          <w:szCs w:val="26"/>
        </w:rPr>
        <w:t xml:space="preserve"> </w:t>
      </w:r>
      <w:r w:rsidR="002E5072" w:rsidRPr="00B8415B">
        <w:rPr>
          <w:sz w:val="26"/>
          <w:szCs w:val="26"/>
        </w:rPr>
        <w:t xml:space="preserve">информационной системы в сфере закупок – </w:t>
      </w:r>
      <w:r w:rsidR="002E5072" w:rsidRPr="00B8415B">
        <w:rPr>
          <w:sz w:val="26"/>
          <w:szCs w:val="26"/>
          <w:lang w:val="en-US"/>
        </w:rPr>
        <w:t>www</w:t>
      </w:r>
      <w:r w:rsidR="002E5072" w:rsidRPr="00B8415B">
        <w:rPr>
          <w:sz w:val="26"/>
          <w:szCs w:val="26"/>
        </w:rPr>
        <w:t>.zakupki.gov.ru (далее – Официальный сайт)</w:t>
      </w:r>
      <w:r w:rsidR="002E5072" w:rsidRPr="00B8415B">
        <w:rPr>
          <w:bCs/>
          <w:sz w:val="26"/>
          <w:szCs w:val="26"/>
        </w:rPr>
        <w:t xml:space="preserve">) (далее – </w:t>
      </w:r>
      <w:r w:rsidR="003D3D8B">
        <w:rPr>
          <w:bCs/>
          <w:sz w:val="26"/>
          <w:szCs w:val="26"/>
        </w:rPr>
        <w:t>Запрос котировок</w:t>
      </w:r>
      <w:r w:rsidR="002E5072" w:rsidRPr="00B8415B">
        <w:rPr>
          <w:bCs/>
          <w:sz w:val="26"/>
          <w:szCs w:val="26"/>
        </w:rPr>
        <w:t>)</w:t>
      </w:r>
      <w:r w:rsidRPr="00B8415B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B8415B">
        <w:rPr>
          <w:sz w:val="26"/>
          <w:szCs w:val="26"/>
        </w:rPr>
        <w:t xml:space="preserve">части доводов жалобы Заявителя в </w:t>
      </w:r>
      <w:r w:rsidRPr="00B8415B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B8415B" w:rsidRDefault="008E7961" w:rsidP="005179AA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B8415B">
        <w:rPr>
          <w:b/>
          <w:sz w:val="26"/>
          <w:szCs w:val="26"/>
        </w:rPr>
        <w:t>УСТАНОВИЛА</w:t>
      </w:r>
      <w:r w:rsidRPr="00B8415B">
        <w:rPr>
          <w:sz w:val="26"/>
          <w:szCs w:val="26"/>
        </w:rPr>
        <w:t>:</w:t>
      </w:r>
    </w:p>
    <w:p w:rsidR="003D3D8B" w:rsidRDefault="003D3D8B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3D8B">
        <w:rPr>
          <w:sz w:val="26"/>
          <w:szCs w:val="26"/>
        </w:rPr>
        <w:t>В Управление поступила жалоба Заявителя на действия Заказчика при проведении</w:t>
      </w:r>
      <w:r w:rsidR="00F058F9">
        <w:rPr>
          <w:sz w:val="26"/>
          <w:szCs w:val="26"/>
        </w:rPr>
        <w:t xml:space="preserve"> Уполномоченным учреждением,</w:t>
      </w:r>
      <w:r w:rsidRPr="003D3D8B">
        <w:rPr>
          <w:sz w:val="26"/>
          <w:szCs w:val="26"/>
        </w:rPr>
        <w:t xml:space="preserve"> Оператором электронной площадки Запроса котировок.</w:t>
      </w:r>
    </w:p>
    <w:p w:rsidR="003C3A89" w:rsidRPr="00B8415B" w:rsidRDefault="00E80EDD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0EDD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>
        <w:rPr>
          <w:sz w:val="26"/>
          <w:szCs w:val="26"/>
        </w:rPr>
        <w:t>Закупочную</w:t>
      </w:r>
      <w:r w:rsidRPr="00E80EDD">
        <w:rPr>
          <w:sz w:val="26"/>
          <w:szCs w:val="26"/>
        </w:rPr>
        <w:t xml:space="preserve"> документацию в противоречие положениям Закона о контрактной системе</w:t>
      </w:r>
      <w:r w:rsidR="003C3A89" w:rsidRPr="00B8415B">
        <w:rPr>
          <w:sz w:val="26"/>
          <w:szCs w:val="26"/>
        </w:rPr>
        <w:t>.</w:t>
      </w:r>
    </w:p>
    <w:p w:rsidR="008E7961" w:rsidRPr="00187914" w:rsidRDefault="008E7961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В соответствии с извещением о проведении </w:t>
      </w:r>
      <w:r w:rsidR="00E10373" w:rsidRPr="003D3D8B">
        <w:rPr>
          <w:sz w:val="26"/>
          <w:szCs w:val="26"/>
        </w:rPr>
        <w:t>Запроса котировок</w:t>
      </w:r>
      <w:r w:rsidRPr="00B8415B">
        <w:rPr>
          <w:sz w:val="26"/>
          <w:szCs w:val="26"/>
        </w:rPr>
        <w:t xml:space="preserve">, </w:t>
      </w:r>
      <w:r w:rsidR="00E10373">
        <w:rPr>
          <w:sz w:val="26"/>
          <w:szCs w:val="26"/>
        </w:rPr>
        <w:t>Закупочной</w:t>
      </w:r>
      <w:r w:rsidR="00E10373" w:rsidRPr="00E80EDD">
        <w:rPr>
          <w:sz w:val="26"/>
          <w:szCs w:val="26"/>
        </w:rPr>
        <w:t xml:space="preserve"> </w:t>
      </w:r>
      <w:r w:rsidRPr="00B8415B">
        <w:rPr>
          <w:sz w:val="26"/>
          <w:szCs w:val="26"/>
        </w:rPr>
        <w:t>документацией</w:t>
      </w:r>
      <w:r w:rsidRPr="00187914">
        <w:rPr>
          <w:sz w:val="26"/>
          <w:szCs w:val="26"/>
        </w:rPr>
        <w:t>, протоколами, составленными при осуществлении закупки:</w:t>
      </w:r>
    </w:p>
    <w:p w:rsidR="008E7961" w:rsidRPr="00187914" w:rsidRDefault="008E7961" w:rsidP="00ED38E3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E10373" w:rsidRPr="00E10373">
        <w:rPr>
          <w:rFonts w:eastAsiaTheme="minorHAnsi"/>
          <w:color w:val="auto"/>
          <w:sz w:val="26"/>
          <w:szCs w:val="26"/>
          <w:lang w:eastAsia="en-US"/>
        </w:rPr>
        <w:t xml:space="preserve">Запроса котировок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размещено на Официальном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CC1E33">
        <w:rPr>
          <w:rFonts w:eastAsiaTheme="minorHAnsi"/>
          <w:color w:val="auto"/>
          <w:sz w:val="26"/>
          <w:szCs w:val="26"/>
          <w:lang w:eastAsia="en-US"/>
        </w:rPr>
        <w:t>18.10.2021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187914" w:rsidRDefault="008E7961" w:rsidP="002335B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CC1E33">
        <w:rPr>
          <w:rFonts w:eastAsiaTheme="minorHAnsi"/>
          <w:color w:val="auto"/>
          <w:sz w:val="26"/>
          <w:szCs w:val="26"/>
          <w:lang w:eastAsia="en-US"/>
        </w:rPr>
        <w:t>2 220 300,4</w:t>
      </w:r>
      <w:r w:rsidR="002335BA" w:rsidRPr="002335BA">
        <w:rPr>
          <w:rFonts w:eastAsiaTheme="minorHAnsi"/>
          <w:color w:val="auto"/>
          <w:sz w:val="26"/>
          <w:szCs w:val="26"/>
          <w:lang w:eastAsia="en-US"/>
        </w:rPr>
        <w:t>0</w:t>
      </w:r>
      <w:r w:rsidR="005677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637B3" w:rsidRDefault="008E7961" w:rsidP="00D44CD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CC1E33">
        <w:rPr>
          <w:rFonts w:eastAsiaTheme="minorHAnsi"/>
          <w:color w:val="auto"/>
          <w:sz w:val="26"/>
          <w:szCs w:val="26"/>
          <w:lang w:eastAsia="en-US"/>
        </w:rPr>
        <w:t>25</w:t>
      </w:r>
      <w:r w:rsidR="002335BA">
        <w:rPr>
          <w:rFonts w:eastAsiaTheme="minorHAnsi"/>
          <w:color w:val="auto"/>
          <w:sz w:val="26"/>
          <w:szCs w:val="26"/>
          <w:lang w:eastAsia="en-US"/>
        </w:rPr>
        <w:t>.10</w:t>
      </w:r>
      <w:r w:rsidR="00C76D42" w:rsidRPr="00C76D42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D637B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30444" w:rsidRPr="00D44CDC" w:rsidRDefault="00D637B3" w:rsidP="00E1037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E10373" w:rsidRPr="00E10373">
        <w:rPr>
          <w:rFonts w:eastAsiaTheme="minorHAnsi"/>
          <w:color w:val="auto"/>
          <w:sz w:val="26"/>
          <w:szCs w:val="26"/>
          <w:lang w:eastAsia="en-US"/>
        </w:rPr>
        <w:t xml:space="preserve">Запросе котировок </w:t>
      </w:r>
      <w:r w:rsidR="00AC235D">
        <w:rPr>
          <w:rFonts w:eastAsiaTheme="minorHAnsi"/>
          <w:color w:val="auto"/>
          <w:sz w:val="26"/>
          <w:szCs w:val="26"/>
          <w:lang w:eastAsia="en-US"/>
        </w:rPr>
        <w:t>допущены 2 заявки от участников закупки</w:t>
      </w:r>
      <w:r w:rsidR="00030444" w:rsidRPr="00D44CD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723A0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</w:t>
      </w:r>
      <w:r w:rsidR="00275871" w:rsidRPr="00275871">
        <w:rPr>
          <w:sz w:val="26"/>
          <w:szCs w:val="26"/>
        </w:rPr>
        <w:t xml:space="preserve"> </w:t>
      </w:r>
      <w:r w:rsidR="00275871">
        <w:rPr>
          <w:sz w:val="26"/>
          <w:szCs w:val="26"/>
        </w:rPr>
        <w:t>Закупочной</w:t>
      </w:r>
      <w:r w:rsidRPr="002723A0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</w:t>
      </w:r>
      <w:r w:rsidR="002723A0" w:rsidRPr="002723A0">
        <w:rPr>
          <w:rFonts w:eastAsiaTheme="minorHAnsi"/>
          <w:color w:val="auto"/>
          <w:sz w:val="26"/>
          <w:szCs w:val="26"/>
          <w:lang w:eastAsia="en-US"/>
        </w:rPr>
        <w:t>установлен</w:t>
      </w:r>
      <w:r w:rsidR="004A053C">
        <w:rPr>
          <w:rFonts w:eastAsiaTheme="minorHAnsi"/>
          <w:color w:val="auto"/>
          <w:sz w:val="26"/>
          <w:szCs w:val="26"/>
          <w:lang w:eastAsia="en-US"/>
        </w:rPr>
        <w:t>ы</w:t>
      </w:r>
      <w:r w:rsidR="002723A0" w:rsidRPr="002723A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A053C">
        <w:rPr>
          <w:rFonts w:eastAsiaTheme="minorHAnsi"/>
          <w:color w:val="auto"/>
          <w:sz w:val="26"/>
          <w:szCs w:val="26"/>
          <w:lang w:eastAsia="en-US"/>
        </w:rPr>
        <w:t>требования к техническим характеристикам товаров, ограничивающие количество участников закупки</w:t>
      </w:r>
      <w:r w:rsidRPr="002723A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F0DED" w:rsidRPr="008F0DED" w:rsidRDefault="008F0DED" w:rsidP="008F0DE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lastRenderedPageBreak/>
        <w:t>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8F0DED" w:rsidRPr="008F0DED" w:rsidRDefault="008F0DED" w:rsidP="008F0DE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>Согласно части 1 статьи 82.1 Закона о контрактной системе под запросом котировок в электронной форме понимается способ 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контракта, наименьшую сумму цен единиц товара, работы, услуги и соответствующий требованиям, установленным в извещении о проведении запроса котировок в электронной форме.</w:t>
      </w:r>
    </w:p>
    <w:p w:rsidR="008F0DED" w:rsidRPr="008F0DED" w:rsidRDefault="008F0DED" w:rsidP="008F0DE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>В соответствии с част</w:t>
      </w:r>
      <w:r w:rsidR="00495DC4">
        <w:rPr>
          <w:rFonts w:eastAsiaTheme="minorHAnsi"/>
          <w:color w:val="auto"/>
          <w:sz w:val="26"/>
          <w:szCs w:val="26"/>
          <w:lang w:eastAsia="en-US"/>
        </w:rPr>
        <w:t>ью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 3 статьи 82.1 Закона о контрактной системе при проведении запроса котировок в электронной форме заказчик формирует с использованием единой информационной системы, подписывает его усиленной электронной подписью лица, имеющего право действовать от имени заказчика, и размещает в единой информационной системе извещение о проведении запроса котировок в электронной форме, содержащее:</w:t>
      </w:r>
    </w:p>
    <w:p w:rsidR="008747A9" w:rsidRPr="008747A9" w:rsidRDefault="008747A9" w:rsidP="008747A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1) адрес электронной площадки в информационно-телекоммуникационной сети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Интернет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747A9" w:rsidRPr="008747A9" w:rsidRDefault="008747A9" w:rsidP="008747A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2) информацию, указанную в пунктах 1 - 5, 8 - 12 статьи 42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747A9" w:rsidRPr="008747A9" w:rsidRDefault="008747A9" w:rsidP="008747A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>3) дату и время окончания срока подачи заявок на участие в запросе котировок в электронной форме. При этом срок подачи заявок на участие в запросе котировок в электронной форме должен составлять не менее четырех рабочих дней со дня, следующего за днем размещения в единой информационной системе извещения о проведении запроса котировок в электронной форме;</w:t>
      </w:r>
    </w:p>
    <w:p w:rsidR="008747A9" w:rsidRPr="008747A9" w:rsidRDefault="008747A9" w:rsidP="008747A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4) информацию о возможности одностороннего отказа от исполнения контракта в соответствии с положениями частей 8 - 23 и 25 статьи 95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64E7D" w:rsidRPr="00264E7D" w:rsidRDefault="008747A9" w:rsidP="008747A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5) требования, предъявляемые к участникам запроса котировок в электронной форме, и исчерпывающий перечень информации и электронных документов, которые должны быть представлены участниками такого запроса в соответствии с пунктом 1 части 1 статьи 31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8747A9">
        <w:rPr>
          <w:rFonts w:eastAsiaTheme="minorHAnsi"/>
          <w:color w:val="auto"/>
          <w:sz w:val="26"/>
          <w:szCs w:val="26"/>
          <w:lang w:eastAsia="en-US"/>
        </w:rPr>
        <w:t xml:space="preserve">, а также требование, предъявляемое к участникам запроса котировок в электронной форме в соответствии с частью 1.1 (при наличии такого требования) статьи 31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="008F0DED" w:rsidRPr="008F0DE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4138D" w:rsidRDefault="00B4138D" w:rsidP="00B4138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</w:t>
      </w:r>
      <w:r w:rsidR="00540FA0">
        <w:rPr>
          <w:rFonts w:eastAsiaTheme="minorHAnsi"/>
          <w:color w:val="auto"/>
          <w:sz w:val="26"/>
          <w:szCs w:val="26"/>
          <w:lang w:eastAsia="en-US"/>
        </w:rPr>
        <w:t xml:space="preserve"> в пункте 10 Технического задания Закупочной документации установлено в том числе следующее:</w:t>
      </w:r>
    </w:p>
    <w:tbl>
      <w:tblPr>
        <w:tblW w:w="4949" w:type="pct"/>
        <w:tblLayout w:type="fixed"/>
        <w:tblLook w:val="04A0" w:firstRow="1" w:lastRow="0" w:firstColumn="1" w:lastColumn="0" w:noHBand="0" w:noVBand="1"/>
      </w:tblPr>
      <w:tblGrid>
        <w:gridCol w:w="1385"/>
        <w:gridCol w:w="4072"/>
        <w:gridCol w:w="1907"/>
        <w:gridCol w:w="1059"/>
        <w:gridCol w:w="1190"/>
      </w:tblGrid>
      <w:tr w:rsidR="00540FA0" w:rsidRPr="00540FA0" w:rsidTr="005179AA">
        <w:trPr>
          <w:trHeight w:val="496"/>
        </w:trPr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№ п.п.</w:t>
            </w:r>
          </w:p>
        </w:tc>
        <w:tc>
          <w:tcPr>
            <w:tcW w:w="2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8111CF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rPr>
                <w:rFonts w:eastAsiaTheme="minorHAnsi"/>
                <w:color w:val="auto"/>
                <w:lang w:eastAsia="en-US"/>
              </w:rPr>
            </w:pPr>
            <w:r>
              <w:rPr>
                <w:rFonts w:eastAsiaTheme="minorHAnsi"/>
                <w:color w:val="auto"/>
                <w:lang w:eastAsia="en-US"/>
              </w:rPr>
              <w:t xml:space="preserve">      </w:t>
            </w:r>
            <w:r w:rsidR="00540FA0" w:rsidRPr="00540FA0">
              <w:rPr>
                <w:rFonts w:eastAsiaTheme="minorHAnsi"/>
                <w:color w:val="auto"/>
                <w:lang w:eastAsia="en-US"/>
              </w:rPr>
              <w:t>Наименование комплекса работ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Расчет объемов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Ед. Изм.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Кол-во</w:t>
            </w:r>
          </w:p>
        </w:tc>
      </w:tr>
      <w:tr w:rsidR="00540FA0" w:rsidRPr="00540FA0" w:rsidTr="005179AA">
        <w:trPr>
          <w:trHeight w:val="1005"/>
        </w:trPr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6</w:t>
            </w:r>
          </w:p>
        </w:tc>
        <w:tc>
          <w:tcPr>
            <w:tcW w:w="2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709"/>
              <w:jc w:val="center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Покрытие бесшовное пористое водопроницаемое для детских игровых площадок "Мастерфайбр" цветное в четыре цвета, толщиной 15 мм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8111CF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rPr>
                <w:rFonts w:eastAsiaTheme="minorHAnsi"/>
                <w:color w:val="auto"/>
                <w:lang w:eastAsia="en-US"/>
              </w:rPr>
            </w:pPr>
            <w:r>
              <w:rPr>
                <w:rFonts w:eastAsiaTheme="minorHAnsi"/>
                <w:color w:val="auto"/>
                <w:lang w:eastAsia="en-US"/>
              </w:rPr>
              <w:t xml:space="preserve">       </w:t>
            </w:r>
            <w:r w:rsidR="00540FA0" w:rsidRPr="00540FA0">
              <w:rPr>
                <w:rFonts w:eastAsiaTheme="minorHAnsi"/>
                <w:color w:val="auto"/>
                <w:lang w:eastAsia="en-US"/>
              </w:rPr>
              <w:t>142 м2 х 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м2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FA0" w:rsidRPr="00540FA0" w:rsidRDefault="00540FA0" w:rsidP="008111CF">
            <w:pPr>
              <w:widowControl/>
              <w:tabs>
                <w:tab w:val="left" w:pos="851"/>
              </w:tabs>
              <w:spacing w:before="0" w:line="276" w:lineRule="auto"/>
              <w:ind w:firstLine="0"/>
              <w:jc w:val="center"/>
              <w:rPr>
                <w:rFonts w:eastAsiaTheme="minorHAnsi"/>
                <w:color w:val="auto"/>
                <w:lang w:eastAsia="en-US"/>
              </w:rPr>
            </w:pPr>
            <w:r w:rsidRPr="00540FA0">
              <w:rPr>
                <w:rFonts w:eastAsiaTheme="minorHAnsi"/>
                <w:color w:val="auto"/>
                <w:lang w:eastAsia="en-US"/>
              </w:rPr>
              <w:t>142</w:t>
            </w:r>
          </w:p>
        </w:tc>
      </w:tr>
    </w:tbl>
    <w:p w:rsidR="00540FA0" w:rsidRDefault="00540FA0" w:rsidP="00B4138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138D" w:rsidRDefault="00B4138D" w:rsidP="00B4138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Комиссия прихо</w:t>
      </w:r>
      <w:r w:rsidR="008111CF">
        <w:rPr>
          <w:rFonts w:eastAsiaTheme="minorHAnsi"/>
          <w:color w:val="auto"/>
          <w:sz w:val="26"/>
          <w:szCs w:val="26"/>
          <w:lang w:eastAsia="en-US"/>
        </w:rPr>
        <w:t>дит к выводу, что действия Заказчика в части установления в Техническом задании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наименовани</w:t>
      </w:r>
      <w:r w:rsidR="008111CF">
        <w:rPr>
          <w:rFonts w:eastAsiaTheme="minorHAnsi"/>
          <w:color w:val="auto"/>
          <w:sz w:val="26"/>
          <w:szCs w:val="26"/>
          <w:lang w:eastAsia="en-US"/>
        </w:rPr>
        <w:t>я конкретного товарного знака</w:t>
      </w:r>
      <w:r w:rsidR="00FF2371">
        <w:rPr>
          <w:rFonts w:eastAsiaTheme="minorHAnsi"/>
          <w:color w:val="auto"/>
          <w:sz w:val="26"/>
          <w:szCs w:val="26"/>
          <w:lang w:eastAsia="en-US"/>
        </w:rPr>
        <w:t xml:space="preserve"> без возможности поставки эквивалента товара</w:t>
      </w:r>
      <w:r w:rsidR="008111CF">
        <w:rPr>
          <w:rFonts w:eastAsiaTheme="minorHAnsi"/>
          <w:color w:val="auto"/>
          <w:sz w:val="26"/>
          <w:szCs w:val="26"/>
          <w:lang w:eastAsia="en-US"/>
        </w:rPr>
        <w:t xml:space="preserve"> приводит к необоснованному ограничению количества участников закупки, что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противоречит положениям Закона о контрактной системе.</w:t>
      </w:r>
    </w:p>
    <w:p w:rsidR="00996875" w:rsidRDefault="00AA3139" w:rsidP="00ED38E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Заказчика нарушают пункт </w:t>
      </w:r>
      <w:r w:rsidR="008A5971">
        <w:rPr>
          <w:rFonts w:eastAsiaTheme="minorHAnsi"/>
          <w:color w:val="auto"/>
          <w:sz w:val="26"/>
          <w:szCs w:val="26"/>
          <w:lang w:eastAsia="en-US"/>
        </w:rPr>
        <w:t>2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8A5971">
        <w:rPr>
          <w:rFonts w:eastAsiaTheme="minorHAnsi"/>
          <w:color w:val="auto"/>
          <w:sz w:val="26"/>
          <w:szCs w:val="26"/>
          <w:lang w:eastAsia="en-US"/>
        </w:rPr>
        <w:t>3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8A5971">
        <w:rPr>
          <w:rFonts w:eastAsiaTheme="minorHAnsi"/>
          <w:color w:val="auto"/>
          <w:sz w:val="26"/>
          <w:szCs w:val="26"/>
          <w:lang w:eastAsia="en-US"/>
        </w:rPr>
        <w:t>82.1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D38E3" w:rsidRDefault="008E7961" w:rsidP="0018791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D2D4B" w:rsidRPr="00B8415B" w:rsidRDefault="0096131A" w:rsidP="003F4E70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B8415B">
        <w:rPr>
          <w:b/>
          <w:sz w:val="26"/>
          <w:szCs w:val="26"/>
        </w:rPr>
        <w:t>РЕШИЛА:</w:t>
      </w:r>
    </w:p>
    <w:p w:rsidR="008D2D4B" w:rsidRPr="003407A6" w:rsidRDefault="008D2D4B" w:rsidP="00ED38E3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 xml:space="preserve">Признать жалобу </w:t>
      </w:r>
      <w:r w:rsidR="008A5971" w:rsidRPr="008A5971">
        <w:rPr>
          <w:bCs/>
          <w:sz w:val="26"/>
          <w:szCs w:val="26"/>
        </w:rPr>
        <w:t>ООО «</w:t>
      </w:r>
      <w:r w:rsidR="00162F9C" w:rsidRPr="00F058F9">
        <w:rPr>
          <w:color w:val="auto"/>
          <w:sz w:val="26"/>
          <w:szCs w:val="26"/>
        </w:rPr>
        <w:t>КРУГ ПЛЮС</w:t>
      </w:r>
      <w:r w:rsidR="008A5971" w:rsidRPr="008A5971">
        <w:rPr>
          <w:bCs/>
          <w:sz w:val="26"/>
          <w:szCs w:val="26"/>
        </w:rPr>
        <w:t>»</w:t>
      </w:r>
      <w:r w:rsidR="003407A6">
        <w:rPr>
          <w:bCs/>
          <w:sz w:val="26"/>
          <w:szCs w:val="26"/>
        </w:rPr>
        <w:t xml:space="preserve"> </w:t>
      </w:r>
      <w:r w:rsidRPr="003407A6">
        <w:rPr>
          <w:bCs/>
          <w:sz w:val="26"/>
          <w:szCs w:val="26"/>
        </w:rPr>
        <w:t>обоснованной.</w:t>
      </w:r>
    </w:p>
    <w:p w:rsidR="008B4800" w:rsidRPr="00B8415B" w:rsidRDefault="008B4800" w:rsidP="00ED38E3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>2. Признать в действиях Заказчика нарушение пункт</w:t>
      </w:r>
      <w:r w:rsidR="00D508FC">
        <w:rPr>
          <w:bCs/>
          <w:sz w:val="26"/>
          <w:szCs w:val="26"/>
        </w:rPr>
        <w:t>а</w:t>
      </w:r>
      <w:r w:rsidRPr="00B8415B">
        <w:rPr>
          <w:bCs/>
          <w:sz w:val="26"/>
          <w:szCs w:val="26"/>
        </w:rPr>
        <w:t xml:space="preserve"> </w:t>
      </w:r>
      <w:r w:rsidR="008A5971">
        <w:rPr>
          <w:bCs/>
          <w:sz w:val="26"/>
          <w:szCs w:val="26"/>
        </w:rPr>
        <w:t>2 части 3</w:t>
      </w:r>
      <w:r w:rsidRPr="00B8415B">
        <w:rPr>
          <w:bCs/>
          <w:sz w:val="26"/>
          <w:szCs w:val="26"/>
        </w:rPr>
        <w:t xml:space="preserve"> статьи </w:t>
      </w:r>
      <w:r w:rsidR="008A5971">
        <w:rPr>
          <w:bCs/>
          <w:sz w:val="26"/>
          <w:szCs w:val="26"/>
        </w:rPr>
        <w:t>82.1</w:t>
      </w:r>
      <w:r w:rsidR="00585657">
        <w:rPr>
          <w:bCs/>
          <w:sz w:val="26"/>
          <w:szCs w:val="26"/>
        </w:rPr>
        <w:t xml:space="preserve"> Закона</w:t>
      </w:r>
      <w:r w:rsidRPr="00B8415B">
        <w:rPr>
          <w:bCs/>
          <w:sz w:val="26"/>
          <w:szCs w:val="26"/>
        </w:rPr>
        <w:t xml:space="preserve"> о контрактной системе. </w:t>
      </w:r>
    </w:p>
    <w:p w:rsidR="008B4800" w:rsidRPr="00B8415B" w:rsidRDefault="008B4800" w:rsidP="00ED38E3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color w:val="auto"/>
          <w:sz w:val="26"/>
          <w:szCs w:val="26"/>
        </w:rPr>
        <w:t xml:space="preserve">3. Заказчику, </w:t>
      </w:r>
      <w:r w:rsidR="005E627E">
        <w:rPr>
          <w:bCs/>
          <w:color w:val="auto"/>
          <w:sz w:val="26"/>
          <w:szCs w:val="26"/>
        </w:rPr>
        <w:t>Закупочной</w:t>
      </w:r>
      <w:r w:rsidRPr="00B8415B">
        <w:rPr>
          <w:bCs/>
          <w:color w:val="auto"/>
          <w:sz w:val="26"/>
          <w:szCs w:val="26"/>
        </w:rPr>
        <w:t xml:space="preserve"> комиссии, Оператору электронной площадки </w:t>
      </w:r>
      <w:r w:rsidR="009D6B5A">
        <w:rPr>
          <w:bCs/>
          <w:color w:val="auto"/>
          <w:sz w:val="26"/>
          <w:szCs w:val="26"/>
        </w:rPr>
        <w:t xml:space="preserve">выдать </w:t>
      </w:r>
      <w:r w:rsidRPr="00B8415B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87914">
        <w:rPr>
          <w:sz w:val="26"/>
          <w:szCs w:val="26"/>
        </w:rPr>
        <w:t>Закона о контрактной системе</w:t>
      </w:r>
      <w:r w:rsidR="00ED38E3">
        <w:rPr>
          <w:sz w:val="26"/>
          <w:szCs w:val="26"/>
        </w:rPr>
        <w:t xml:space="preserve">. </w:t>
      </w:r>
    </w:p>
    <w:p w:rsidR="00996875" w:rsidRPr="00187914" w:rsidRDefault="008B4800" w:rsidP="00187914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4. </w:t>
      </w:r>
      <w:r w:rsidR="00603A74">
        <w:rPr>
          <w:sz w:val="26"/>
          <w:szCs w:val="26"/>
        </w:rPr>
        <w:t>Передать м</w:t>
      </w:r>
      <w:r w:rsidRPr="00B8415B">
        <w:rPr>
          <w:sz w:val="26"/>
          <w:szCs w:val="26"/>
        </w:rPr>
        <w:t xml:space="preserve">атериалы дела от </w:t>
      </w:r>
      <w:r w:rsidR="00162F9C">
        <w:rPr>
          <w:sz w:val="26"/>
          <w:szCs w:val="26"/>
        </w:rPr>
        <w:t>08</w:t>
      </w:r>
      <w:r w:rsidR="003407A6">
        <w:rPr>
          <w:sz w:val="26"/>
          <w:szCs w:val="26"/>
        </w:rPr>
        <w:t>.</w:t>
      </w:r>
      <w:r w:rsidR="00162F9C">
        <w:rPr>
          <w:sz w:val="26"/>
          <w:szCs w:val="26"/>
        </w:rPr>
        <w:t>11</w:t>
      </w:r>
      <w:r w:rsidRPr="00B8415B">
        <w:rPr>
          <w:sz w:val="26"/>
          <w:szCs w:val="26"/>
        </w:rPr>
        <w:t>.202</w:t>
      </w:r>
      <w:r w:rsidR="001406DB">
        <w:rPr>
          <w:sz w:val="26"/>
          <w:szCs w:val="26"/>
        </w:rPr>
        <w:t>1</w:t>
      </w:r>
      <w:r w:rsidRPr="00B8415B">
        <w:rPr>
          <w:sz w:val="26"/>
          <w:szCs w:val="26"/>
        </w:rPr>
        <w:t xml:space="preserve"> № </w:t>
      </w:r>
      <w:r w:rsidR="0084101F" w:rsidRPr="0084101F">
        <w:rPr>
          <w:sz w:val="26"/>
          <w:szCs w:val="26"/>
        </w:rPr>
        <w:t>50/06/</w:t>
      </w:r>
      <w:r w:rsidR="00162F9C">
        <w:rPr>
          <w:bCs/>
          <w:sz w:val="26"/>
          <w:szCs w:val="26"/>
        </w:rPr>
        <w:t>42321</w:t>
      </w:r>
      <w:r w:rsidR="003F4E70">
        <w:rPr>
          <w:bCs/>
          <w:sz w:val="26"/>
          <w:szCs w:val="26"/>
        </w:rPr>
        <w:t>эп</w:t>
      </w:r>
      <w:r w:rsidR="0084101F" w:rsidRPr="0084101F">
        <w:rPr>
          <w:sz w:val="26"/>
          <w:szCs w:val="26"/>
        </w:rPr>
        <w:t>/21</w:t>
      </w:r>
      <w:r w:rsidRPr="00B8415B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083D">
        <w:rPr>
          <w:sz w:val="26"/>
          <w:szCs w:val="26"/>
        </w:rPr>
        <w:t>дминистративных правонарушениях</w:t>
      </w:r>
      <w:r w:rsidR="00603A74">
        <w:rPr>
          <w:sz w:val="26"/>
          <w:szCs w:val="26"/>
        </w:rPr>
        <w:t>.</w:t>
      </w:r>
      <w:r w:rsidR="00ED2F4D">
        <w:rPr>
          <w:sz w:val="26"/>
          <w:szCs w:val="26"/>
        </w:rPr>
        <w:t xml:space="preserve"> </w:t>
      </w:r>
    </w:p>
    <w:p w:rsidR="008D2D4B" w:rsidRPr="009A50A3" w:rsidRDefault="008D2D4B" w:rsidP="00ED38E3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8415B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</w:t>
      </w:r>
      <w:r w:rsidRPr="009A50A3">
        <w:rPr>
          <w:color w:val="auto"/>
          <w:sz w:val="26"/>
          <w:szCs w:val="26"/>
        </w:rPr>
        <w:t>течение трех месяцев в установленном законом порядке.</w:t>
      </w:r>
      <w:r w:rsidRPr="009A50A3">
        <w:rPr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8D2D4B" w:rsidRPr="009A50A3" w:rsidSect="00475011">
      <w:headerReference w:type="even" r:id="rId8"/>
      <w:headerReference w:type="default" r:id="rId9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062990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4F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73335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864F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B361AF"/>
    <w:multiLevelType w:val="hybridMultilevel"/>
    <w:tmpl w:val="773A63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3A98"/>
    <w:rsid w:val="000237E9"/>
    <w:rsid w:val="00025063"/>
    <w:rsid w:val="000278D2"/>
    <w:rsid w:val="00030444"/>
    <w:rsid w:val="00030D07"/>
    <w:rsid w:val="00036731"/>
    <w:rsid w:val="00036B60"/>
    <w:rsid w:val="000443C8"/>
    <w:rsid w:val="000457EC"/>
    <w:rsid w:val="00046C30"/>
    <w:rsid w:val="000512C2"/>
    <w:rsid w:val="00052EE2"/>
    <w:rsid w:val="00054214"/>
    <w:rsid w:val="00054EC9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0197"/>
    <w:rsid w:val="000A183B"/>
    <w:rsid w:val="000A46E2"/>
    <w:rsid w:val="000B1F25"/>
    <w:rsid w:val="000B4ACE"/>
    <w:rsid w:val="000C19D2"/>
    <w:rsid w:val="000C5899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3672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122D"/>
    <w:rsid w:val="0013390F"/>
    <w:rsid w:val="00135847"/>
    <w:rsid w:val="001406DB"/>
    <w:rsid w:val="00141666"/>
    <w:rsid w:val="0015083D"/>
    <w:rsid w:val="0015114A"/>
    <w:rsid w:val="00151383"/>
    <w:rsid w:val="001515A7"/>
    <w:rsid w:val="001522BD"/>
    <w:rsid w:val="001564E3"/>
    <w:rsid w:val="00161559"/>
    <w:rsid w:val="001620AC"/>
    <w:rsid w:val="00162213"/>
    <w:rsid w:val="001624AD"/>
    <w:rsid w:val="00162F73"/>
    <w:rsid w:val="00162F9C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87914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0087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35BA"/>
    <w:rsid w:val="0023502B"/>
    <w:rsid w:val="0024192E"/>
    <w:rsid w:val="00246A4D"/>
    <w:rsid w:val="00250B23"/>
    <w:rsid w:val="00253DB5"/>
    <w:rsid w:val="002549B4"/>
    <w:rsid w:val="00262A68"/>
    <w:rsid w:val="00262A78"/>
    <w:rsid w:val="00264E7D"/>
    <w:rsid w:val="002655C0"/>
    <w:rsid w:val="00265709"/>
    <w:rsid w:val="002661F1"/>
    <w:rsid w:val="00267972"/>
    <w:rsid w:val="002723A0"/>
    <w:rsid w:val="002738F2"/>
    <w:rsid w:val="00275871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A6B67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4288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157F8"/>
    <w:rsid w:val="00321185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7A6"/>
    <w:rsid w:val="00340B72"/>
    <w:rsid w:val="003428E4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16BE"/>
    <w:rsid w:val="003B533D"/>
    <w:rsid w:val="003B598F"/>
    <w:rsid w:val="003C0006"/>
    <w:rsid w:val="003C0F83"/>
    <w:rsid w:val="003C2EE6"/>
    <w:rsid w:val="003C3156"/>
    <w:rsid w:val="003C3A89"/>
    <w:rsid w:val="003C57E2"/>
    <w:rsid w:val="003C67B5"/>
    <w:rsid w:val="003C688E"/>
    <w:rsid w:val="003C767F"/>
    <w:rsid w:val="003D2038"/>
    <w:rsid w:val="003D3651"/>
    <w:rsid w:val="003D3D8B"/>
    <w:rsid w:val="003D4135"/>
    <w:rsid w:val="003E36BA"/>
    <w:rsid w:val="003F358B"/>
    <w:rsid w:val="003F39A4"/>
    <w:rsid w:val="003F4E70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56D14"/>
    <w:rsid w:val="004632E4"/>
    <w:rsid w:val="0046404A"/>
    <w:rsid w:val="00464A41"/>
    <w:rsid w:val="00465F66"/>
    <w:rsid w:val="004677F4"/>
    <w:rsid w:val="004743A3"/>
    <w:rsid w:val="004746FB"/>
    <w:rsid w:val="00474848"/>
    <w:rsid w:val="00475011"/>
    <w:rsid w:val="00480EC4"/>
    <w:rsid w:val="00481C22"/>
    <w:rsid w:val="00485142"/>
    <w:rsid w:val="0049129C"/>
    <w:rsid w:val="00493C85"/>
    <w:rsid w:val="00495DC4"/>
    <w:rsid w:val="004961F7"/>
    <w:rsid w:val="004A053C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C742F"/>
    <w:rsid w:val="004D056B"/>
    <w:rsid w:val="004D19A6"/>
    <w:rsid w:val="004D2E8F"/>
    <w:rsid w:val="004D465D"/>
    <w:rsid w:val="004D5D4C"/>
    <w:rsid w:val="004D7427"/>
    <w:rsid w:val="004E0E2C"/>
    <w:rsid w:val="004E1E30"/>
    <w:rsid w:val="004E5BA5"/>
    <w:rsid w:val="004E6A46"/>
    <w:rsid w:val="004E730D"/>
    <w:rsid w:val="004F0A52"/>
    <w:rsid w:val="004F1CEC"/>
    <w:rsid w:val="00500948"/>
    <w:rsid w:val="00500F24"/>
    <w:rsid w:val="00504288"/>
    <w:rsid w:val="005043BA"/>
    <w:rsid w:val="00507E98"/>
    <w:rsid w:val="00510611"/>
    <w:rsid w:val="00513B0E"/>
    <w:rsid w:val="0051403D"/>
    <w:rsid w:val="00515262"/>
    <w:rsid w:val="005179AA"/>
    <w:rsid w:val="00520692"/>
    <w:rsid w:val="00522BCF"/>
    <w:rsid w:val="0052355C"/>
    <w:rsid w:val="0052499A"/>
    <w:rsid w:val="00526218"/>
    <w:rsid w:val="00530004"/>
    <w:rsid w:val="00532246"/>
    <w:rsid w:val="0053459E"/>
    <w:rsid w:val="005403EB"/>
    <w:rsid w:val="00540FA0"/>
    <w:rsid w:val="0054372D"/>
    <w:rsid w:val="00555A8C"/>
    <w:rsid w:val="00556881"/>
    <w:rsid w:val="0055735B"/>
    <w:rsid w:val="00562319"/>
    <w:rsid w:val="00565913"/>
    <w:rsid w:val="00566E6A"/>
    <w:rsid w:val="005677EA"/>
    <w:rsid w:val="00572F70"/>
    <w:rsid w:val="00573146"/>
    <w:rsid w:val="00573D97"/>
    <w:rsid w:val="00576E58"/>
    <w:rsid w:val="00582D06"/>
    <w:rsid w:val="00585657"/>
    <w:rsid w:val="00592981"/>
    <w:rsid w:val="0059764C"/>
    <w:rsid w:val="005A1792"/>
    <w:rsid w:val="005B319B"/>
    <w:rsid w:val="005C0AAC"/>
    <w:rsid w:val="005D1433"/>
    <w:rsid w:val="005D7D45"/>
    <w:rsid w:val="005E0144"/>
    <w:rsid w:val="005E4359"/>
    <w:rsid w:val="005E627E"/>
    <w:rsid w:val="005F5597"/>
    <w:rsid w:val="005F7752"/>
    <w:rsid w:val="00603A74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CBA"/>
    <w:rsid w:val="00651541"/>
    <w:rsid w:val="006535C9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A7B05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40B0"/>
    <w:rsid w:val="007255A5"/>
    <w:rsid w:val="007272B1"/>
    <w:rsid w:val="007368AB"/>
    <w:rsid w:val="00741010"/>
    <w:rsid w:val="00752059"/>
    <w:rsid w:val="00760A3D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45D5"/>
    <w:rsid w:val="007E769F"/>
    <w:rsid w:val="007F7E2F"/>
    <w:rsid w:val="008111CF"/>
    <w:rsid w:val="00815146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101F"/>
    <w:rsid w:val="008421DD"/>
    <w:rsid w:val="00842D21"/>
    <w:rsid w:val="00861726"/>
    <w:rsid w:val="00870783"/>
    <w:rsid w:val="008747A9"/>
    <w:rsid w:val="00874930"/>
    <w:rsid w:val="00875A64"/>
    <w:rsid w:val="00875F4D"/>
    <w:rsid w:val="008777A4"/>
    <w:rsid w:val="008868FE"/>
    <w:rsid w:val="00893B14"/>
    <w:rsid w:val="008952BC"/>
    <w:rsid w:val="008963DA"/>
    <w:rsid w:val="008971B9"/>
    <w:rsid w:val="008A17F4"/>
    <w:rsid w:val="008A231B"/>
    <w:rsid w:val="008A5695"/>
    <w:rsid w:val="008A5971"/>
    <w:rsid w:val="008B3502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497B"/>
    <w:rsid w:val="008C5012"/>
    <w:rsid w:val="008C5F9A"/>
    <w:rsid w:val="008D15CD"/>
    <w:rsid w:val="008D1885"/>
    <w:rsid w:val="008D2D4B"/>
    <w:rsid w:val="008D452F"/>
    <w:rsid w:val="008D7D17"/>
    <w:rsid w:val="008E02D8"/>
    <w:rsid w:val="008E7961"/>
    <w:rsid w:val="008E7ABD"/>
    <w:rsid w:val="008F0DED"/>
    <w:rsid w:val="008F46E4"/>
    <w:rsid w:val="008F7B86"/>
    <w:rsid w:val="009028E2"/>
    <w:rsid w:val="0091135B"/>
    <w:rsid w:val="009121A4"/>
    <w:rsid w:val="00912615"/>
    <w:rsid w:val="00914B70"/>
    <w:rsid w:val="00916953"/>
    <w:rsid w:val="009203DD"/>
    <w:rsid w:val="009245F3"/>
    <w:rsid w:val="009264D6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64F8"/>
    <w:rsid w:val="00991E4B"/>
    <w:rsid w:val="009947C9"/>
    <w:rsid w:val="00996875"/>
    <w:rsid w:val="009979AB"/>
    <w:rsid w:val="009A1DFC"/>
    <w:rsid w:val="009A33C4"/>
    <w:rsid w:val="009A401B"/>
    <w:rsid w:val="009A50A3"/>
    <w:rsid w:val="009A53CE"/>
    <w:rsid w:val="009A56EF"/>
    <w:rsid w:val="009A5980"/>
    <w:rsid w:val="009B13AD"/>
    <w:rsid w:val="009B4E13"/>
    <w:rsid w:val="009B6876"/>
    <w:rsid w:val="009C0B68"/>
    <w:rsid w:val="009C3479"/>
    <w:rsid w:val="009C3565"/>
    <w:rsid w:val="009C7CD4"/>
    <w:rsid w:val="009D638E"/>
    <w:rsid w:val="009D6805"/>
    <w:rsid w:val="009D6B5A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0668F"/>
    <w:rsid w:val="00A06CAA"/>
    <w:rsid w:val="00A10A5E"/>
    <w:rsid w:val="00A12608"/>
    <w:rsid w:val="00A158A5"/>
    <w:rsid w:val="00A25CE3"/>
    <w:rsid w:val="00A35B7E"/>
    <w:rsid w:val="00A44668"/>
    <w:rsid w:val="00A46013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97D3F"/>
    <w:rsid w:val="00AA244E"/>
    <w:rsid w:val="00AA3139"/>
    <w:rsid w:val="00AA3B8A"/>
    <w:rsid w:val="00AA6C18"/>
    <w:rsid w:val="00AA7ABA"/>
    <w:rsid w:val="00AB47D6"/>
    <w:rsid w:val="00AB6613"/>
    <w:rsid w:val="00AB6F09"/>
    <w:rsid w:val="00AC235D"/>
    <w:rsid w:val="00AC2A9E"/>
    <w:rsid w:val="00AC3832"/>
    <w:rsid w:val="00AD0ACF"/>
    <w:rsid w:val="00AE23FD"/>
    <w:rsid w:val="00AE73AD"/>
    <w:rsid w:val="00AF131A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38D"/>
    <w:rsid w:val="00B417C1"/>
    <w:rsid w:val="00B43717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67FD9"/>
    <w:rsid w:val="00B7174A"/>
    <w:rsid w:val="00B7621F"/>
    <w:rsid w:val="00B837F4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36FC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368D"/>
    <w:rsid w:val="00C44868"/>
    <w:rsid w:val="00C4552C"/>
    <w:rsid w:val="00C63654"/>
    <w:rsid w:val="00C64B1A"/>
    <w:rsid w:val="00C67FCC"/>
    <w:rsid w:val="00C76D42"/>
    <w:rsid w:val="00C80B85"/>
    <w:rsid w:val="00C820A5"/>
    <w:rsid w:val="00C859E6"/>
    <w:rsid w:val="00C85C56"/>
    <w:rsid w:val="00C86D59"/>
    <w:rsid w:val="00C910C5"/>
    <w:rsid w:val="00C92B28"/>
    <w:rsid w:val="00C93FEE"/>
    <w:rsid w:val="00C95A9D"/>
    <w:rsid w:val="00CA2338"/>
    <w:rsid w:val="00CA5DED"/>
    <w:rsid w:val="00CB03C8"/>
    <w:rsid w:val="00CB0C96"/>
    <w:rsid w:val="00CC182A"/>
    <w:rsid w:val="00CC1E33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262A"/>
    <w:rsid w:val="00CE4B31"/>
    <w:rsid w:val="00CE7C2E"/>
    <w:rsid w:val="00CF293D"/>
    <w:rsid w:val="00CF59EC"/>
    <w:rsid w:val="00D00D93"/>
    <w:rsid w:val="00D01637"/>
    <w:rsid w:val="00D03432"/>
    <w:rsid w:val="00D06470"/>
    <w:rsid w:val="00D067E4"/>
    <w:rsid w:val="00D137AF"/>
    <w:rsid w:val="00D13858"/>
    <w:rsid w:val="00D14535"/>
    <w:rsid w:val="00D16932"/>
    <w:rsid w:val="00D2052F"/>
    <w:rsid w:val="00D207E3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4CDC"/>
    <w:rsid w:val="00D4561A"/>
    <w:rsid w:val="00D474D2"/>
    <w:rsid w:val="00D508FC"/>
    <w:rsid w:val="00D5098B"/>
    <w:rsid w:val="00D529C8"/>
    <w:rsid w:val="00D5752C"/>
    <w:rsid w:val="00D57790"/>
    <w:rsid w:val="00D63641"/>
    <w:rsid w:val="00D637B3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E7EF7"/>
    <w:rsid w:val="00DF04C5"/>
    <w:rsid w:val="00DF1E39"/>
    <w:rsid w:val="00DF2BD5"/>
    <w:rsid w:val="00DF3340"/>
    <w:rsid w:val="00DF65F4"/>
    <w:rsid w:val="00E00D20"/>
    <w:rsid w:val="00E01AA2"/>
    <w:rsid w:val="00E02B3F"/>
    <w:rsid w:val="00E0306E"/>
    <w:rsid w:val="00E0648B"/>
    <w:rsid w:val="00E10373"/>
    <w:rsid w:val="00E116EA"/>
    <w:rsid w:val="00E160C9"/>
    <w:rsid w:val="00E234CD"/>
    <w:rsid w:val="00E23BB5"/>
    <w:rsid w:val="00E26A31"/>
    <w:rsid w:val="00E31EFE"/>
    <w:rsid w:val="00E33ED1"/>
    <w:rsid w:val="00E35297"/>
    <w:rsid w:val="00E35B1F"/>
    <w:rsid w:val="00E364BA"/>
    <w:rsid w:val="00E47953"/>
    <w:rsid w:val="00E5280A"/>
    <w:rsid w:val="00E52FA3"/>
    <w:rsid w:val="00E5361D"/>
    <w:rsid w:val="00E53649"/>
    <w:rsid w:val="00E54745"/>
    <w:rsid w:val="00E55A98"/>
    <w:rsid w:val="00E6119D"/>
    <w:rsid w:val="00E62CA8"/>
    <w:rsid w:val="00E65D8A"/>
    <w:rsid w:val="00E705BD"/>
    <w:rsid w:val="00E7092A"/>
    <w:rsid w:val="00E731AD"/>
    <w:rsid w:val="00E73D1F"/>
    <w:rsid w:val="00E73F79"/>
    <w:rsid w:val="00E80EDD"/>
    <w:rsid w:val="00E87867"/>
    <w:rsid w:val="00E9031E"/>
    <w:rsid w:val="00E90912"/>
    <w:rsid w:val="00E9233E"/>
    <w:rsid w:val="00E945DE"/>
    <w:rsid w:val="00E9633F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6CC"/>
    <w:rsid w:val="00ED1DE1"/>
    <w:rsid w:val="00ED21A0"/>
    <w:rsid w:val="00ED2F4D"/>
    <w:rsid w:val="00ED35BE"/>
    <w:rsid w:val="00ED38E3"/>
    <w:rsid w:val="00ED7881"/>
    <w:rsid w:val="00EE294C"/>
    <w:rsid w:val="00EE55A6"/>
    <w:rsid w:val="00EE7FDD"/>
    <w:rsid w:val="00EF4DF2"/>
    <w:rsid w:val="00EF5363"/>
    <w:rsid w:val="00EF5A8C"/>
    <w:rsid w:val="00F0481A"/>
    <w:rsid w:val="00F058F9"/>
    <w:rsid w:val="00F14053"/>
    <w:rsid w:val="00F1676C"/>
    <w:rsid w:val="00F173D0"/>
    <w:rsid w:val="00F21515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1FDC"/>
    <w:rsid w:val="00F447B9"/>
    <w:rsid w:val="00F4496D"/>
    <w:rsid w:val="00F44D3C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D6C"/>
    <w:rsid w:val="00F963A7"/>
    <w:rsid w:val="00FA1ED2"/>
    <w:rsid w:val="00FA32C2"/>
    <w:rsid w:val="00FA3E25"/>
    <w:rsid w:val="00FA6D92"/>
    <w:rsid w:val="00FA7A33"/>
    <w:rsid w:val="00FB0910"/>
    <w:rsid w:val="00FB1455"/>
    <w:rsid w:val="00FB2C40"/>
    <w:rsid w:val="00FC056E"/>
    <w:rsid w:val="00FC184D"/>
    <w:rsid w:val="00FC430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371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rsid w:val="00E02B3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726A2-2336-4289-A71A-6D2BFE1E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Дауров Султан Капланович</cp:lastModifiedBy>
  <cp:revision>221</cp:revision>
  <cp:lastPrinted>2021-01-11T13:40:00Z</cp:lastPrinted>
  <dcterms:created xsi:type="dcterms:W3CDTF">2018-03-27T16:17:00Z</dcterms:created>
  <dcterms:modified xsi:type="dcterms:W3CDTF">2021-11-11T17:47:00Z</dcterms:modified>
</cp:coreProperties>
</file>