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благоустройства Костинское»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141829, Московская обл, Дмитровский р-н, Костино с, дом 127, офис 7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kontrakt@yandex.ru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проведения торгов»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142700 Московская область, 141800, Московская обл., Дмитровский р-н., г. Дмитров, ул. Вокзальная, д.18, 3 этаж,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офис 73.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Torgi_dmitrov@dmitrov.ru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«ЕЭТП»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60-я Октября пр., д.9, 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117312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info@roseltorg.ru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«РАМКОВКА»</w:t>
      </w:r>
    </w:p>
    <w:p w:rsidR="00AE5811" w:rsidRPr="00AE5811" w:rsidRDefault="00AE5811" w:rsidP="00AE5811">
      <w:pPr>
        <w:widowControl w:val="0"/>
        <w:autoSpaceDN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5811">
        <w:rPr>
          <w:rFonts w:ascii="Times New Roman" w:eastAsia="Times New Roman" w:hAnsi="Times New Roman" w:cs="Times New Roman"/>
          <w:sz w:val="26"/>
          <w:szCs w:val="26"/>
          <w:lang w:eastAsia="ru-RU"/>
        </w:rPr>
        <w:t>ramkovka21@yandex.ru</w:t>
      </w:r>
    </w:p>
    <w:p w:rsidR="00867DB7" w:rsidRPr="00867DB7" w:rsidRDefault="00867DB7" w:rsidP="00867DB7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3F7A" w:rsidRPr="00013F7A" w:rsidRDefault="00013F7A" w:rsidP="00013F7A">
      <w:pPr>
        <w:widowControl w:val="0"/>
        <w:autoSpaceDE w:val="0"/>
        <w:autoSpaceDN w:val="0"/>
        <w:adjustRightInd w:val="0"/>
        <w:spacing w:after="0" w:line="340" w:lineRule="exact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highlight w:val="yellow"/>
          <w:lang w:eastAsia="ru-RU"/>
        </w:rPr>
      </w:pPr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AE5811">
        <w:rPr>
          <w:rFonts w:ascii="Times New Roman" w:hAnsi="Times New Roman" w:cs="Times New Roman"/>
          <w:sz w:val="26"/>
          <w:szCs w:val="26"/>
        </w:rPr>
        <w:t>42144э</w:t>
      </w:r>
      <w:r w:rsidR="00867DB7">
        <w:rPr>
          <w:rFonts w:ascii="Times New Roman" w:hAnsi="Times New Roman" w:cs="Times New Roman"/>
          <w:sz w:val="26"/>
          <w:szCs w:val="26"/>
        </w:rPr>
        <w:t>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6F79B5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1C1761" w:rsidRDefault="00AE5811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97CB8" w:rsidRPr="00797CB8" w:rsidRDefault="005336ED" w:rsidP="005F33C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1C1761" w:rsidRDefault="00031240" w:rsidP="0051508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222ADB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0931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531D5E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AE5811">
        <w:rPr>
          <w:rFonts w:ascii="Times New Roman" w:hAnsi="Times New Roman" w:cs="Times New Roman"/>
          <w:sz w:val="26"/>
          <w:szCs w:val="26"/>
        </w:rPr>
        <w:t>42144э</w:t>
      </w:r>
      <w:r w:rsidR="00867DB7">
        <w:rPr>
          <w:rFonts w:ascii="Times New Roman" w:hAnsi="Times New Roman" w:cs="Times New Roman"/>
          <w:sz w:val="26"/>
          <w:szCs w:val="26"/>
        </w:rPr>
        <w:t>п</w:t>
      </w:r>
      <w:r w:rsidR="00797C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</w:t>
      </w:r>
      <w:r w:rsid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РАМКОВКА</w:t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(далее - Заявитель) на действия (бездействие) </w:t>
      </w:r>
      <w:r w:rsidR="00AE5811" w:rsidRPr="00AE5811">
        <w:rPr>
          <w:rFonts w:ascii="Times New Roman" w:hAnsi="Times New Roman" w:cs="Times New Roman"/>
          <w:sz w:val="26"/>
          <w:szCs w:val="26"/>
        </w:rPr>
        <w:t xml:space="preserve">Муниципального казенного учреждения «Центр благоустройства </w:t>
      </w:r>
      <w:r w:rsidR="00AE5811" w:rsidRPr="00AE5811">
        <w:rPr>
          <w:rFonts w:ascii="Times New Roman" w:hAnsi="Times New Roman" w:cs="Times New Roman"/>
          <w:sz w:val="26"/>
          <w:szCs w:val="26"/>
        </w:rPr>
        <w:lastRenderedPageBreak/>
        <w:t xml:space="preserve">Костинское» (далее – Заказчик), Муниципального казенного учреждения «Центр проведения торгов» (далее – </w:t>
      </w:r>
      <w:r w:rsidR="00AE5811" w:rsidRPr="00AE5811">
        <w:rPr>
          <w:rFonts w:ascii="Times New Roman" w:hAnsi="Times New Roman" w:cs="Times New Roman"/>
          <w:bCs/>
          <w:sz w:val="26"/>
          <w:szCs w:val="26"/>
        </w:rPr>
        <w:t>Уполномоченное учреждение)</w:t>
      </w:r>
      <w:r w:rsidR="00AE5811" w:rsidRPr="00AE5811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867DB7" w:rsidRP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при определении поставщика (подрядчика, исполнителя) пут</w:t>
      </w:r>
      <w:r w:rsidR="00AE5811" w:rsidRP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ем проведения АО «ЕЭТП»</w:t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(далее – Оператор электронной площадки) электронного аукциона на техническое </w:t>
      </w:r>
      <w:r w:rsidR="00AE5811" w:rsidRP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обслуживание автомобильной и специализированной техники </w:t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(извещение </w:t>
      </w:r>
      <w:r w:rsid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867DB7" w:rsidRPr="00867D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№ </w:t>
      </w:r>
      <w:r w:rsidR="00AE5811" w:rsidRPr="00AE581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0848300037421000503 </w:t>
      </w:r>
      <w:r w:rsidR="00515081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013F7A" w:rsidRDefault="00013F7A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AE5811">
        <w:rPr>
          <w:rFonts w:ascii="Times New Roman" w:hAnsi="Times New Roman" w:cs="Times New Roman"/>
          <w:sz w:val="26"/>
          <w:szCs w:val="26"/>
        </w:rPr>
        <w:t xml:space="preserve"> Уполномоченному учреждению,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Аукционной комиссии отменить Протоколы, составленные при осуществлении закуп</w:t>
      </w:r>
      <w:r w:rsidR="00B4425B" w:rsidRPr="001C1761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797CB8" w:rsidRPr="00797CB8" w:rsidRDefault="00797CB8" w:rsidP="0032780E">
      <w:pPr>
        <w:numPr>
          <w:ilvl w:val="0"/>
          <w:numId w:val="10"/>
        </w:numPr>
        <w:spacing w:after="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97CB8">
        <w:rPr>
          <w:rFonts w:ascii="Times New Roman" w:hAnsi="Times New Roman" w:cs="Times New Roman"/>
          <w:sz w:val="26"/>
          <w:szCs w:val="26"/>
        </w:rPr>
        <w:t>вернуть участникам закупки ран</w:t>
      </w:r>
      <w:r>
        <w:rPr>
          <w:rFonts w:ascii="Times New Roman" w:hAnsi="Times New Roman" w:cs="Times New Roman"/>
          <w:sz w:val="26"/>
          <w:szCs w:val="26"/>
        </w:rPr>
        <w:t xml:space="preserve">ее поданные заявки на участие в </w:t>
      </w:r>
      <w:r w:rsidRPr="00797CB8">
        <w:rPr>
          <w:rFonts w:ascii="Times New Roman" w:hAnsi="Times New Roman" w:cs="Times New Roman"/>
          <w:bCs/>
          <w:sz w:val="26"/>
          <w:szCs w:val="26"/>
        </w:rPr>
        <w:t>Аукционе</w:t>
      </w:r>
      <w:r w:rsidRPr="00797CB8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222ADB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867DB7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867DB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AE5811">
        <w:rPr>
          <w:rFonts w:ascii="Times New Roman" w:hAnsi="Times New Roman" w:cs="Times New Roman"/>
          <w:sz w:val="26"/>
          <w:szCs w:val="26"/>
        </w:rPr>
        <w:t>42144э</w:t>
      </w:r>
      <w:r w:rsidR="00867DB7">
        <w:rPr>
          <w:rFonts w:ascii="Times New Roman" w:hAnsi="Times New Roman" w:cs="Times New Roman"/>
          <w:sz w:val="26"/>
          <w:szCs w:val="26"/>
        </w:rPr>
        <w:t>п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/21 </w:t>
      </w:r>
      <w:r w:rsidRPr="001C1761">
        <w:rPr>
          <w:rFonts w:ascii="Times New Roman" w:hAnsi="Times New Roman" w:cs="Times New Roman"/>
          <w:sz w:val="26"/>
          <w:szCs w:val="26"/>
        </w:rPr>
        <w:t>и разместить соответствующую документацию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 (далее – Официальный сайт);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1C1761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222ADB" w:rsidRPr="00222ADB">
        <w:rPr>
          <w:rFonts w:ascii="Times New Roman" w:hAnsi="Times New Roman" w:cs="Times New Roman"/>
          <w:sz w:val="26"/>
          <w:szCs w:val="26"/>
        </w:rPr>
        <w:t xml:space="preserve">от 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867DB7" w:rsidRPr="00222AD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AE58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.2021</w:t>
      </w:r>
      <w:r w:rsidR="00867DB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867DB7">
        <w:rPr>
          <w:rFonts w:ascii="Times New Roman" w:hAnsi="Times New Roman" w:cs="Times New Roman"/>
          <w:sz w:val="26"/>
          <w:szCs w:val="26"/>
        </w:rPr>
        <w:t>4</w:t>
      </w:r>
      <w:r w:rsidR="00AE5811">
        <w:rPr>
          <w:rFonts w:ascii="Times New Roman" w:hAnsi="Times New Roman" w:cs="Times New Roman"/>
          <w:sz w:val="26"/>
          <w:szCs w:val="26"/>
        </w:rPr>
        <w:t>2144э</w:t>
      </w:r>
      <w:r w:rsidR="00867DB7">
        <w:rPr>
          <w:rFonts w:ascii="Times New Roman" w:hAnsi="Times New Roman" w:cs="Times New Roman"/>
          <w:sz w:val="26"/>
          <w:szCs w:val="26"/>
        </w:rPr>
        <w:t>п</w:t>
      </w:r>
      <w:r w:rsidR="00867D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/21</w:t>
      </w:r>
      <w:r w:rsidRPr="001C1761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1C1761" w:rsidRDefault="00AE3FCC" w:rsidP="00797CB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AE5811">
        <w:rPr>
          <w:rFonts w:ascii="Times New Roman" w:hAnsi="Times New Roman" w:cs="Times New Roman"/>
          <w:sz w:val="26"/>
          <w:szCs w:val="26"/>
        </w:rPr>
        <w:t>12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AE5811">
        <w:rPr>
          <w:rFonts w:ascii="Times New Roman" w:hAnsi="Times New Roman" w:cs="Times New Roman"/>
          <w:sz w:val="26"/>
          <w:szCs w:val="26"/>
        </w:rPr>
        <w:t>11</w:t>
      </w:r>
      <w:r w:rsidR="00093134">
        <w:rPr>
          <w:rFonts w:ascii="Times New Roman" w:hAnsi="Times New Roman" w:cs="Times New Roman"/>
          <w:sz w:val="26"/>
          <w:szCs w:val="26"/>
        </w:rPr>
        <w:t>.2021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1C1761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FF52D6" w:rsidRDefault="00FF52D6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FF52D6" w:rsidSect="00531D5E">
      <w:headerReference w:type="default" r:id="rId8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5F33CE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3F7A"/>
    <w:rsid w:val="000210E6"/>
    <w:rsid w:val="00031240"/>
    <w:rsid w:val="00051DDA"/>
    <w:rsid w:val="00073726"/>
    <w:rsid w:val="000767A8"/>
    <w:rsid w:val="00093134"/>
    <w:rsid w:val="000A26A1"/>
    <w:rsid w:val="000A743B"/>
    <w:rsid w:val="000C28EC"/>
    <w:rsid w:val="000F6AF0"/>
    <w:rsid w:val="00135636"/>
    <w:rsid w:val="001B431E"/>
    <w:rsid w:val="001C1761"/>
    <w:rsid w:val="001C4105"/>
    <w:rsid w:val="001E4F14"/>
    <w:rsid w:val="00203073"/>
    <w:rsid w:val="002108F9"/>
    <w:rsid w:val="00222ADB"/>
    <w:rsid w:val="00225182"/>
    <w:rsid w:val="00235585"/>
    <w:rsid w:val="002A00BE"/>
    <w:rsid w:val="002D416B"/>
    <w:rsid w:val="002F59FC"/>
    <w:rsid w:val="00323070"/>
    <w:rsid w:val="0032780E"/>
    <w:rsid w:val="00336C74"/>
    <w:rsid w:val="0035303C"/>
    <w:rsid w:val="00397DE5"/>
    <w:rsid w:val="003C454D"/>
    <w:rsid w:val="003C58AA"/>
    <w:rsid w:val="003D7A7C"/>
    <w:rsid w:val="003F1578"/>
    <w:rsid w:val="00400E0A"/>
    <w:rsid w:val="00410CE4"/>
    <w:rsid w:val="00424252"/>
    <w:rsid w:val="00442217"/>
    <w:rsid w:val="00455C03"/>
    <w:rsid w:val="00463433"/>
    <w:rsid w:val="0046403B"/>
    <w:rsid w:val="00475DE4"/>
    <w:rsid w:val="004869D8"/>
    <w:rsid w:val="004E1EBD"/>
    <w:rsid w:val="00506A3F"/>
    <w:rsid w:val="00515081"/>
    <w:rsid w:val="00531D5E"/>
    <w:rsid w:val="005336ED"/>
    <w:rsid w:val="005A4F48"/>
    <w:rsid w:val="005E2E83"/>
    <w:rsid w:val="005F183B"/>
    <w:rsid w:val="005F1A22"/>
    <w:rsid w:val="005F33CE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812E5"/>
    <w:rsid w:val="00797CB8"/>
    <w:rsid w:val="007D15F5"/>
    <w:rsid w:val="007F255F"/>
    <w:rsid w:val="008178A4"/>
    <w:rsid w:val="008334FA"/>
    <w:rsid w:val="008636B7"/>
    <w:rsid w:val="00867D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24C7"/>
    <w:rsid w:val="00AD4B64"/>
    <w:rsid w:val="00AD68F8"/>
    <w:rsid w:val="00AE3FCC"/>
    <w:rsid w:val="00AE5811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42761"/>
    <w:rsid w:val="00D5239E"/>
    <w:rsid w:val="00D76B87"/>
    <w:rsid w:val="00D833C0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docId w15:val="{BA024E7A-BC0B-4040-BC1E-D727C9EA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A4C52-6159-4FC0-98C0-9995C938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Дауров Султан Капланович</cp:lastModifiedBy>
  <cp:revision>34</cp:revision>
  <cp:lastPrinted>2019-01-31T20:51:00Z</cp:lastPrinted>
  <dcterms:created xsi:type="dcterms:W3CDTF">2019-10-08T14:55:00Z</dcterms:created>
  <dcterms:modified xsi:type="dcterms:W3CDTF">2021-11-02T19:20:00Z</dcterms:modified>
</cp:coreProperties>
</file>