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7156" w:rsidRPr="00A26D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0F7156" w:rsidRPr="00A26D01" w:rsidRDefault="000F7156" w:rsidP="000F7156">
      <w:pPr>
        <w:autoSpaceDE w:val="0"/>
        <w:autoSpaceDN w:val="0"/>
        <w:adjustRightInd w:val="0"/>
        <w:spacing w:after="0" w:line="240" w:lineRule="auto"/>
        <w:ind w:firstLine="709"/>
        <w:outlineLvl w:val="1"/>
        <w:rPr>
          <w:rFonts w:ascii="Times New Roman" w:eastAsia="Times New Roman" w:hAnsi="Times New Roman"/>
          <w:b/>
          <w:sz w:val="28"/>
          <w:szCs w:val="28"/>
          <w:lang w:eastAsia="ru-RU"/>
        </w:rPr>
      </w:pPr>
    </w:p>
    <w:p w:rsidR="000F7156" w:rsidRPr="00A26D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0F7156" w:rsidRPr="00A26D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0F7156" w:rsidRPr="00A26D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5D6EDC" w:rsidRPr="00A26D01" w:rsidRDefault="005D6EDC"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0F7156" w:rsidRPr="00A26D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0F7156" w:rsidRPr="00A26D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0F7156" w:rsidRDefault="00DE0E35"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Исх.№ НВ/7681/21</w:t>
      </w:r>
    </w:p>
    <w:p w:rsidR="00DE0E35" w:rsidRPr="00A26D01" w:rsidRDefault="00DE0E35"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От 09.11.2021</w:t>
      </w:r>
    </w:p>
    <w:p w:rsidR="00FD1676" w:rsidRPr="00A26D01" w:rsidRDefault="00FD1676" w:rsidP="000F7156">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0F7156" w:rsidRPr="00A26D01"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p>
    <w:p w:rsidR="00617546" w:rsidRPr="00A26D01" w:rsidRDefault="0061754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p>
    <w:p w:rsidR="00617546" w:rsidRPr="00A26D01" w:rsidRDefault="0061754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p>
    <w:p w:rsidR="00C574CF" w:rsidRPr="00A26D01" w:rsidRDefault="00C574CF"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p>
    <w:p w:rsidR="000F7156" w:rsidRPr="00A26D01"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p>
    <w:p w:rsidR="000F7156" w:rsidRPr="00A26D01"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r w:rsidRPr="00A26D01">
        <w:rPr>
          <w:rFonts w:ascii="Times New Roman" w:eastAsia="Lucida Sans Unicode" w:hAnsi="Times New Roman"/>
          <w:b/>
          <w:bCs/>
          <w:kern w:val="3"/>
          <w:sz w:val="28"/>
          <w:szCs w:val="28"/>
          <w:lang w:eastAsia="ru-RU"/>
        </w:rPr>
        <w:t>РЕШЕНИЕ</w:t>
      </w:r>
    </w:p>
    <w:p w:rsidR="005766E2" w:rsidRPr="00A26D01"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r w:rsidRPr="00A26D01">
        <w:rPr>
          <w:rFonts w:ascii="Times New Roman" w:eastAsia="Lucida Sans Unicode" w:hAnsi="Times New Roman"/>
          <w:b/>
          <w:bCs/>
          <w:kern w:val="3"/>
          <w:sz w:val="28"/>
          <w:szCs w:val="28"/>
          <w:lang w:eastAsia="ru-RU"/>
        </w:rPr>
        <w:t>по результатам рассмотрения жалобы</w:t>
      </w:r>
      <w:r w:rsidR="00984CCC" w:rsidRPr="00A26D01">
        <w:rPr>
          <w:rFonts w:ascii="Times New Roman" w:eastAsia="Lucida Sans Unicode" w:hAnsi="Times New Roman"/>
          <w:b/>
          <w:bCs/>
          <w:kern w:val="3"/>
          <w:sz w:val="28"/>
          <w:szCs w:val="28"/>
          <w:lang w:eastAsia="ru-RU"/>
        </w:rPr>
        <w:t xml:space="preserve"> </w:t>
      </w:r>
    </w:p>
    <w:p w:rsidR="00C574CF" w:rsidRPr="00A26D01" w:rsidRDefault="005766E2"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r w:rsidRPr="00A26D01">
        <w:rPr>
          <w:rFonts w:ascii="Times New Roman" w:eastAsia="Lucida Sans Unicode" w:hAnsi="Times New Roman"/>
          <w:b/>
          <w:bCs/>
          <w:kern w:val="3"/>
          <w:sz w:val="28"/>
          <w:szCs w:val="28"/>
          <w:lang w:eastAsia="ru-RU"/>
        </w:rPr>
        <w:t xml:space="preserve">ООО </w:t>
      </w:r>
      <w:r w:rsidR="002C56AE">
        <w:rPr>
          <w:rFonts w:ascii="Times New Roman" w:eastAsia="Lucida Sans Unicode" w:hAnsi="Times New Roman"/>
          <w:b/>
          <w:bCs/>
          <w:kern w:val="3"/>
          <w:sz w:val="28"/>
          <w:szCs w:val="28"/>
          <w:lang w:eastAsia="ru-RU"/>
        </w:rPr>
        <w:t>«СМУ-48 Конструктив»</w:t>
      </w:r>
    </w:p>
    <w:p w:rsidR="000D16A9" w:rsidRPr="00A26D01" w:rsidRDefault="000D16A9"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p>
    <w:p w:rsidR="000F7156" w:rsidRPr="00A26D01" w:rsidRDefault="000F7156" w:rsidP="00617546">
      <w:pPr>
        <w:widowControl w:val="0"/>
        <w:suppressAutoHyphens/>
        <w:autoSpaceDE w:val="0"/>
        <w:autoSpaceDN w:val="0"/>
        <w:adjustRightInd w:val="0"/>
        <w:spacing w:after="0" w:line="240" w:lineRule="auto"/>
        <w:textAlignment w:val="baseline"/>
        <w:outlineLvl w:val="1"/>
        <w:rPr>
          <w:rFonts w:ascii="Times New Roman" w:eastAsia="Lucida Sans Unicode" w:hAnsi="Times New Roman"/>
          <w:kern w:val="3"/>
          <w:sz w:val="28"/>
          <w:szCs w:val="28"/>
        </w:rPr>
      </w:pPr>
      <w:r w:rsidRPr="00A26D01">
        <w:rPr>
          <w:rFonts w:ascii="Times New Roman" w:eastAsia="Lucida Sans Unicode" w:hAnsi="Times New Roman"/>
          <w:b/>
          <w:bCs/>
          <w:kern w:val="3"/>
          <w:sz w:val="28"/>
          <w:szCs w:val="28"/>
        </w:rPr>
        <w:t xml:space="preserve">Дело № </w:t>
      </w:r>
      <w:r w:rsidR="002C56AE">
        <w:rPr>
          <w:rFonts w:ascii="Times New Roman" w:eastAsia="Lucida Sans Unicode" w:hAnsi="Times New Roman"/>
          <w:b/>
          <w:bCs/>
          <w:kern w:val="3"/>
          <w:sz w:val="28"/>
          <w:szCs w:val="28"/>
        </w:rPr>
        <w:t>021/06/64-1115/2021</w:t>
      </w:r>
      <w:r w:rsidRPr="00A26D01">
        <w:rPr>
          <w:rFonts w:ascii="Times New Roman" w:eastAsia="Lucida Sans Unicode" w:hAnsi="Times New Roman"/>
          <w:b/>
          <w:bCs/>
          <w:kern w:val="3"/>
          <w:sz w:val="28"/>
          <w:szCs w:val="28"/>
        </w:rPr>
        <w:t xml:space="preserve">                                             </w:t>
      </w:r>
      <w:r w:rsidR="00A26D01">
        <w:rPr>
          <w:rFonts w:ascii="Times New Roman" w:eastAsia="Lucida Sans Unicode" w:hAnsi="Times New Roman"/>
          <w:b/>
          <w:bCs/>
          <w:kern w:val="3"/>
          <w:sz w:val="28"/>
          <w:szCs w:val="28"/>
        </w:rPr>
        <w:t xml:space="preserve">                         </w:t>
      </w:r>
      <w:r w:rsidRPr="00A26D01">
        <w:rPr>
          <w:rFonts w:ascii="Times New Roman" w:eastAsia="Lucida Sans Unicode" w:hAnsi="Times New Roman"/>
          <w:b/>
          <w:kern w:val="3"/>
          <w:sz w:val="28"/>
          <w:szCs w:val="28"/>
        </w:rPr>
        <w:t>г. Чебоксары</w:t>
      </w:r>
    </w:p>
    <w:p w:rsidR="000F7156" w:rsidRPr="00A26D01" w:rsidRDefault="000F7156" w:rsidP="00617546">
      <w:pPr>
        <w:widowControl w:val="0"/>
        <w:suppressAutoHyphens/>
        <w:autoSpaceDN w:val="0"/>
        <w:spacing w:after="0" w:line="240" w:lineRule="auto"/>
        <w:jc w:val="both"/>
        <w:textAlignment w:val="baseline"/>
        <w:rPr>
          <w:rFonts w:ascii="Times New Roman" w:eastAsia="Lucida Sans Unicode" w:hAnsi="Times New Roman"/>
          <w:kern w:val="3"/>
          <w:sz w:val="28"/>
          <w:szCs w:val="28"/>
        </w:rPr>
      </w:pPr>
    </w:p>
    <w:p w:rsidR="00E4692D" w:rsidRPr="00A26D01" w:rsidRDefault="00E4692D" w:rsidP="00E4692D">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8"/>
          <w:szCs w:val="28"/>
        </w:rPr>
      </w:pPr>
      <w:r w:rsidRPr="00A26D01">
        <w:rPr>
          <w:rFonts w:ascii="Times New Roman" w:eastAsia="Lucida Sans Unicode" w:hAnsi="Times New Roman"/>
          <w:kern w:val="3"/>
          <w:sz w:val="28"/>
          <w:szCs w:val="28"/>
        </w:rPr>
        <w:t>Резолютивная часть решен</w:t>
      </w:r>
      <w:r w:rsidR="004272D5" w:rsidRPr="00A26D01">
        <w:rPr>
          <w:rFonts w:ascii="Times New Roman" w:eastAsia="Lucida Sans Unicode" w:hAnsi="Times New Roman"/>
          <w:kern w:val="3"/>
          <w:sz w:val="28"/>
          <w:szCs w:val="28"/>
        </w:rPr>
        <w:t xml:space="preserve">ия оглашена </w:t>
      </w:r>
      <w:r w:rsidR="002C56AE">
        <w:rPr>
          <w:rFonts w:ascii="Times New Roman" w:eastAsia="Lucida Sans Unicode" w:hAnsi="Times New Roman"/>
          <w:kern w:val="3"/>
          <w:sz w:val="28"/>
          <w:szCs w:val="28"/>
        </w:rPr>
        <w:t>28</w:t>
      </w:r>
      <w:r w:rsidR="002F22AF" w:rsidRPr="00A26D01">
        <w:rPr>
          <w:rFonts w:ascii="Times New Roman" w:eastAsia="Lucida Sans Unicode" w:hAnsi="Times New Roman"/>
          <w:kern w:val="3"/>
          <w:sz w:val="28"/>
          <w:szCs w:val="28"/>
        </w:rPr>
        <w:t xml:space="preserve"> октября</w:t>
      </w:r>
      <w:r w:rsidR="00F476E2" w:rsidRPr="00A26D01">
        <w:rPr>
          <w:rFonts w:ascii="Times New Roman" w:eastAsia="Lucida Sans Unicode" w:hAnsi="Times New Roman"/>
          <w:kern w:val="3"/>
          <w:sz w:val="28"/>
          <w:szCs w:val="28"/>
        </w:rPr>
        <w:t xml:space="preserve"> </w:t>
      </w:r>
      <w:r w:rsidR="001E7395" w:rsidRPr="00A26D01">
        <w:rPr>
          <w:rFonts w:ascii="Times New Roman" w:eastAsia="Lucida Sans Unicode" w:hAnsi="Times New Roman"/>
          <w:kern w:val="3"/>
          <w:sz w:val="28"/>
          <w:szCs w:val="28"/>
        </w:rPr>
        <w:t>2021</w:t>
      </w:r>
      <w:r w:rsidR="004272D5" w:rsidRPr="00A26D01">
        <w:rPr>
          <w:rFonts w:ascii="Times New Roman" w:eastAsia="Lucida Sans Unicode" w:hAnsi="Times New Roman"/>
          <w:kern w:val="3"/>
          <w:sz w:val="28"/>
          <w:szCs w:val="28"/>
        </w:rPr>
        <w:t xml:space="preserve"> года</w:t>
      </w:r>
      <w:r w:rsidRPr="00A26D01">
        <w:rPr>
          <w:rFonts w:ascii="Times New Roman" w:eastAsia="Lucida Sans Unicode" w:hAnsi="Times New Roman"/>
          <w:kern w:val="3"/>
          <w:sz w:val="28"/>
          <w:szCs w:val="28"/>
        </w:rPr>
        <w:t xml:space="preserve"> </w:t>
      </w:r>
    </w:p>
    <w:p w:rsidR="00E4692D" w:rsidRPr="00A26D01" w:rsidRDefault="00E4692D" w:rsidP="00E4692D">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8"/>
          <w:szCs w:val="28"/>
        </w:rPr>
      </w:pPr>
      <w:r w:rsidRPr="00A26D01">
        <w:rPr>
          <w:rFonts w:ascii="Times New Roman" w:eastAsia="Lucida Sans Unicode" w:hAnsi="Times New Roman"/>
          <w:kern w:val="3"/>
          <w:sz w:val="28"/>
          <w:szCs w:val="28"/>
        </w:rPr>
        <w:t xml:space="preserve">Решение изготовлено в полном объеме </w:t>
      </w:r>
      <w:r w:rsidR="002C56AE">
        <w:rPr>
          <w:rFonts w:ascii="Times New Roman" w:eastAsia="Lucida Sans Unicode" w:hAnsi="Times New Roman"/>
          <w:kern w:val="3"/>
          <w:sz w:val="28"/>
          <w:szCs w:val="28"/>
        </w:rPr>
        <w:t>09 ноября</w:t>
      </w:r>
      <w:r w:rsidR="002F22AF" w:rsidRPr="00A26D01">
        <w:rPr>
          <w:rFonts w:ascii="Times New Roman" w:eastAsia="Lucida Sans Unicode" w:hAnsi="Times New Roman"/>
          <w:kern w:val="3"/>
          <w:sz w:val="28"/>
          <w:szCs w:val="28"/>
        </w:rPr>
        <w:t xml:space="preserve"> </w:t>
      </w:r>
      <w:r w:rsidR="001E7395" w:rsidRPr="00A26D01">
        <w:rPr>
          <w:rFonts w:ascii="Times New Roman" w:eastAsia="Lucida Sans Unicode" w:hAnsi="Times New Roman"/>
          <w:kern w:val="3"/>
          <w:sz w:val="28"/>
          <w:szCs w:val="28"/>
        </w:rPr>
        <w:t xml:space="preserve">2021 </w:t>
      </w:r>
      <w:r w:rsidRPr="00A26D01">
        <w:rPr>
          <w:rFonts w:ascii="Times New Roman" w:eastAsia="Lucida Sans Unicode" w:hAnsi="Times New Roman"/>
          <w:kern w:val="3"/>
          <w:sz w:val="28"/>
          <w:szCs w:val="28"/>
        </w:rPr>
        <w:t>года</w:t>
      </w:r>
    </w:p>
    <w:p w:rsidR="00E4692D" w:rsidRPr="00A26D01" w:rsidRDefault="00E4692D" w:rsidP="00E4692D">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8"/>
          <w:szCs w:val="28"/>
        </w:rPr>
      </w:pPr>
    </w:p>
    <w:p w:rsidR="00E4692D" w:rsidRPr="00A26D01" w:rsidRDefault="00E4692D" w:rsidP="00E4692D">
      <w:pPr>
        <w:spacing w:after="0" w:line="240" w:lineRule="auto"/>
        <w:ind w:right="-1" w:firstLine="567"/>
        <w:jc w:val="both"/>
        <w:rPr>
          <w:rFonts w:ascii="Times New Roman" w:hAnsi="Times New Roman"/>
          <w:sz w:val="28"/>
          <w:szCs w:val="28"/>
          <w:lang w:eastAsia="ru-RU"/>
        </w:rPr>
      </w:pPr>
      <w:r w:rsidRPr="00A26D01">
        <w:rPr>
          <w:rFonts w:ascii="Times New Roman" w:hAnsi="Times New Roman"/>
          <w:sz w:val="28"/>
          <w:szCs w:val="28"/>
          <w:lang w:eastAsia="ru-RU"/>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w:t>
      </w:r>
      <w:r w:rsidR="001E7395" w:rsidRPr="00A26D01">
        <w:rPr>
          <w:rFonts w:ascii="Times New Roman" w:hAnsi="Times New Roman"/>
          <w:sz w:val="28"/>
          <w:szCs w:val="28"/>
          <w:lang w:eastAsia="ru-RU"/>
        </w:rPr>
        <w:t xml:space="preserve">каза Чувашского УФАС России от </w:t>
      </w:r>
      <w:r w:rsidRPr="00A26D01">
        <w:rPr>
          <w:rFonts w:ascii="Times New Roman" w:hAnsi="Times New Roman"/>
          <w:sz w:val="28"/>
          <w:szCs w:val="28"/>
          <w:lang w:eastAsia="ru-RU"/>
        </w:rPr>
        <w:t>2</w:t>
      </w:r>
      <w:r w:rsidR="001E7395" w:rsidRPr="00A26D01">
        <w:rPr>
          <w:rFonts w:ascii="Times New Roman" w:hAnsi="Times New Roman"/>
          <w:sz w:val="28"/>
          <w:szCs w:val="28"/>
          <w:lang w:eastAsia="ru-RU"/>
        </w:rPr>
        <w:t>8</w:t>
      </w:r>
      <w:r w:rsidRPr="00A26D01">
        <w:rPr>
          <w:rFonts w:ascii="Times New Roman" w:hAnsi="Times New Roman"/>
          <w:sz w:val="28"/>
          <w:szCs w:val="28"/>
          <w:lang w:eastAsia="ru-RU"/>
        </w:rPr>
        <w:t>.01.20</w:t>
      </w:r>
      <w:r w:rsidR="001E7395" w:rsidRPr="00A26D01">
        <w:rPr>
          <w:rFonts w:ascii="Times New Roman" w:hAnsi="Times New Roman"/>
          <w:sz w:val="28"/>
          <w:szCs w:val="28"/>
          <w:lang w:eastAsia="ru-RU"/>
        </w:rPr>
        <w:t>2</w:t>
      </w:r>
      <w:r w:rsidRPr="00A26D01">
        <w:rPr>
          <w:rFonts w:ascii="Times New Roman" w:hAnsi="Times New Roman"/>
          <w:sz w:val="28"/>
          <w:szCs w:val="28"/>
          <w:lang w:eastAsia="ru-RU"/>
        </w:rPr>
        <w:t>1 №</w:t>
      </w:r>
      <w:r w:rsidR="001E7395" w:rsidRPr="00A26D01">
        <w:rPr>
          <w:rFonts w:ascii="Times New Roman" w:hAnsi="Times New Roman"/>
          <w:sz w:val="28"/>
          <w:szCs w:val="28"/>
          <w:lang w:eastAsia="ru-RU"/>
        </w:rPr>
        <w:t>3</w:t>
      </w:r>
      <w:r w:rsidRPr="00A26D01">
        <w:rPr>
          <w:rFonts w:ascii="Times New Roman" w:hAnsi="Times New Roman"/>
          <w:sz w:val="28"/>
          <w:szCs w:val="28"/>
          <w:lang w:eastAsia="ru-RU"/>
        </w:rPr>
        <w:t xml:space="preserve"> в составе:</w:t>
      </w:r>
    </w:p>
    <w:p w:rsidR="00DE0E35" w:rsidRPr="00DE0E35" w:rsidRDefault="00DE0E35" w:rsidP="002F22AF">
      <w:pPr>
        <w:spacing w:after="0" w:line="240" w:lineRule="auto"/>
        <w:ind w:firstLine="567"/>
        <w:jc w:val="both"/>
        <w:rPr>
          <w:rFonts w:ascii="Times New Roman" w:eastAsia="Times New Roman" w:hAnsi="Times New Roman"/>
          <w:kern w:val="3"/>
          <w:sz w:val="28"/>
          <w:szCs w:val="28"/>
          <w:lang w:eastAsia="ru-RU"/>
        </w:rPr>
      </w:pPr>
      <w:r w:rsidRPr="00DE0E35">
        <w:rPr>
          <w:rFonts w:ascii="Times New Roman" w:eastAsia="Times New Roman" w:hAnsi="Times New Roman"/>
          <w:kern w:val="3"/>
          <w:sz w:val="28"/>
          <w:szCs w:val="28"/>
          <w:lang w:eastAsia="ru-RU"/>
        </w:rPr>
        <w:t>&lt;…&gt;</w:t>
      </w:r>
    </w:p>
    <w:p w:rsidR="00C01C01" w:rsidRDefault="003E395A" w:rsidP="002F22AF">
      <w:pPr>
        <w:spacing w:after="0" w:line="240" w:lineRule="auto"/>
        <w:ind w:firstLine="567"/>
        <w:jc w:val="both"/>
        <w:rPr>
          <w:rFonts w:ascii="Times New Roman" w:eastAsia="Times New Roman" w:hAnsi="Times New Roman"/>
          <w:kern w:val="3"/>
          <w:sz w:val="28"/>
          <w:szCs w:val="28"/>
          <w:lang w:eastAsia="ru-RU"/>
        </w:rPr>
      </w:pPr>
      <w:r w:rsidRPr="00A26D01">
        <w:rPr>
          <w:rFonts w:ascii="Times New Roman" w:eastAsia="Times New Roman" w:hAnsi="Times New Roman"/>
          <w:kern w:val="3"/>
          <w:sz w:val="28"/>
          <w:szCs w:val="28"/>
          <w:lang w:eastAsia="ru-RU"/>
        </w:rPr>
        <w:t xml:space="preserve">в </w:t>
      </w:r>
      <w:r w:rsidR="00E628A5" w:rsidRPr="00A26D01">
        <w:rPr>
          <w:rFonts w:ascii="Times New Roman" w:eastAsia="Times New Roman" w:hAnsi="Times New Roman"/>
          <w:kern w:val="3"/>
          <w:sz w:val="28"/>
          <w:szCs w:val="28"/>
          <w:lang w:eastAsia="ru-RU"/>
        </w:rPr>
        <w:t>присутствии</w:t>
      </w:r>
      <w:r w:rsidRPr="00A26D01">
        <w:rPr>
          <w:rFonts w:ascii="Times New Roman" w:eastAsia="Times New Roman" w:hAnsi="Times New Roman"/>
          <w:kern w:val="3"/>
          <w:sz w:val="28"/>
          <w:szCs w:val="28"/>
          <w:lang w:eastAsia="ru-RU"/>
        </w:rPr>
        <w:t xml:space="preserve"> </w:t>
      </w:r>
      <w:r w:rsidR="00450337">
        <w:rPr>
          <w:rFonts w:ascii="Times New Roman" w:eastAsia="Times New Roman" w:hAnsi="Times New Roman"/>
          <w:kern w:val="3"/>
          <w:sz w:val="28"/>
          <w:szCs w:val="28"/>
          <w:lang w:eastAsia="ru-RU"/>
        </w:rPr>
        <w:t>от:</w:t>
      </w:r>
    </w:p>
    <w:p w:rsidR="00DE0E35" w:rsidRPr="00DE0E35" w:rsidRDefault="00450337" w:rsidP="00DE0E35">
      <w:pPr>
        <w:spacing w:after="0" w:line="240" w:lineRule="auto"/>
        <w:ind w:firstLine="567"/>
        <w:jc w:val="both"/>
        <w:rPr>
          <w:rFonts w:ascii="Times New Roman" w:eastAsia="Times New Roman" w:hAnsi="Times New Roman"/>
          <w:kern w:val="3"/>
          <w:sz w:val="28"/>
          <w:szCs w:val="28"/>
          <w:lang w:eastAsia="ru-RU"/>
        </w:rPr>
      </w:pPr>
      <w:r>
        <w:rPr>
          <w:rFonts w:ascii="Times New Roman" w:eastAsia="Times New Roman" w:hAnsi="Times New Roman"/>
          <w:kern w:val="3"/>
          <w:sz w:val="28"/>
          <w:szCs w:val="28"/>
          <w:lang w:eastAsia="ru-RU"/>
        </w:rPr>
        <w:t xml:space="preserve">уполномоченного учреждения - </w:t>
      </w:r>
      <w:r w:rsidRPr="00450337">
        <w:rPr>
          <w:rFonts w:ascii="Times New Roman" w:eastAsia="Times New Roman" w:hAnsi="Times New Roman"/>
          <w:kern w:val="3"/>
          <w:sz w:val="28"/>
          <w:szCs w:val="28"/>
          <w:lang w:eastAsia="ru-RU"/>
        </w:rPr>
        <w:t>казенно</w:t>
      </w:r>
      <w:r>
        <w:rPr>
          <w:rFonts w:ascii="Times New Roman" w:eastAsia="Times New Roman" w:hAnsi="Times New Roman"/>
          <w:kern w:val="3"/>
          <w:sz w:val="28"/>
          <w:szCs w:val="28"/>
          <w:lang w:eastAsia="ru-RU"/>
        </w:rPr>
        <w:t>го</w:t>
      </w:r>
      <w:r w:rsidRPr="00450337">
        <w:rPr>
          <w:rFonts w:ascii="Times New Roman" w:eastAsia="Times New Roman" w:hAnsi="Times New Roman"/>
          <w:kern w:val="3"/>
          <w:sz w:val="28"/>
          <w:szCs w:val="28"/>
          <w:lang w:eastAsia="ru-RU"/>
        </w:rPr>
        <w:t xml:space="preserve"> учреждени</w:t>
      </w:r>
      <w:r>
        <w:rPr>
          <w:rFonts w:ascii="Times New Roman" w:eastAsia="Times New Roman" w:hAnsi="Times New Roman"/>
          <w:kern w:val="3"/>
          <w:sz w:val="28"/>
          <w:szCs w:val="28"/>
          <w:lang w:eastAsia="ru-RU"/>
        </w:rPr>
        <w:t>я</w:t>
      </w:r>
      <w:r w:rsidRPr="00450337">
        <w:rPr>
          <w:rFonts w:ascii="Times New Roman" w:eastAsia="Times New Roman" w:hAnsi="Times New Roman"/>
          <w:kern w:val="3"/>
          <w:sz w:val="28"/>
          <w:szCs w:val="28"/>
          <w:lang w:eastAsia="ru-RU"/>
        </w:rPr>
        <w:t xml:space="preserve"> Чувашской Республики "</w:t>
      </w:r>
      <w:r>
        <w:rPr>
          <w:rFonts w:ascii="Times New Roman" w:eastAsia="Times New Roman" w:hAnsi="Times New Roman"/>
          <w:kern w:val="3"/>
          <w:sz w:val="28"/>
          <w:szCs w:val="28"/>
          <w:lang w:eastAsia="ru-RU"/>
        </w:rPr>
        <w:t>Р</w:t>
      </w:r>
      <w:r w:rsidRPr="00450337">
        <w:rPr>
          <w:rFonts w:ascii="Times New Roman" w:eastAsia="Times New Roman" w:hAnsi="Times New Roman"/>
          <w:kern w:val="3"/>
          <w:sz w:val="28"/>
          <w:szCs w:val="28"/>
          <w:lang w:eastAsia="ru-RU"/>
        </w:rPr>
        <w:t>егиональный центр закупок Чувашской Республики"</w:t>
      </w:r>
      <w:r>
        <w:rPr>
          <w:rFonts w:ascii="Times New Roman" w:eastAsia="Times New Roman" w:hAnsi="Times New Roman"/>
          <w:kern w:val="3"/>
          <w:sz w:val="28"/>
          <w:szCs w:val="28"/>
          <w:lang w:eastAsia="ru-RU"/>
        </w:rPr>
        <w:t xml:space="preserve"> </w:t>
      </w:r>
      <w:r w:rsidR="00082EF8">
        <w:rPr>
          <w:rFonts w:ascii="Times New Roman" w:eastAsia="Times New Roman" w:hAnsi="Times New Roman"/>
          <w:kern w:val="3"/>
          <w:sz w:val="28"/>
          <w:szCs w:val="28"/>
          <w:lang w:eastAsia="ru-RU"/>
        </w:rPr>
        <w:t>–</w:t>
      </w:r>
      <w:r>
        <w:rPr>
          <w:rFonts w:ascii="Times New Roman" w:eastAsia="Times New Roman" w:hAnsi="Times New Roman"/>
          <w:kern w:val="3"/>
          <w:sz w:val="28"/>
          <w:szCs w:val="28"/>
          <w:lang w:eastAsia="ru-RU"/>
        </w:rPr>
        <w:t xml:space="preserve"> </w:t>
      </w:r>
      <w:r w:rsidR="00DE0E35" w:rsidRPr="00DE0E35">
        <w:rPr>
          <w:rFonts w:ascii="Times New Roman" w:eastAsia="Times New Roman" w:hAnsi="Times New Roman"/>
          <w:kern w:val="3"/>
          <w:sz w:val="28"/>
          <w:szCs w:val="28"/>
          <w:lang w:eastAsia="ru-RU"/>
        </w:rPr>
        <w:t>&lt;…&gt;</w:t>
      </w:r>
    </w:p>
    <w:p w:rsidR="00DE0E35" w:rsidRPr="00DE0E35" w:rsidRDefault="00C01C01" w:rsidP="00DE0E35">
      <w:pPr>
        <w:spacing w:after="0" w:line="240" w:lineRule="auto"/>
        <w:ind w:firstLine="567"/>
        <w:jc w:val="both"/>
        <w:rPr>
          <w:rFonts w:ascii="Times New Roman" w:eastAsia="Times New Roman" w:hAnsi="Times New Roman"/>
          <w:kern w:val="3"/>
          <w:sz w:val="28"/>
          <w:szCs w:val="28"/>
          <w:lang w:eastAsia="ru-RU"/>
        </w:rPr>
      </w:pPr>
      <w:r>
        <w:rPr>
          <w:rFonts w:ascii="Times New Roman" w:eastAsia="Times New Roman" w:hAnsi="Times New Roman"/>
          <w:kern w:val="3"/>
          <w:sz w:val="28"/>
          <w:szCs w:val="28"/>
          <w:lang w:eastAsia="ru-RU"/>
        </w:rPr>
        <w:t>з</w:t>
      </w:r>
      <w:r w:rsidR="002F22AF" w:rsidRPr="00A26D01">
        <w:rPr>
          <w:rFonts w:ascii="Times New Roman" w:eastAsia="Times New Roman" w:hAnsi="Times New Roman"/>
          <w:kern w:val="3"/>
          <w:sz w:val="28"/>
          <w:szCs w:val="28"/>
          <w:lang w:eastAsia="ru-RU"/>
        </w:rPr>
        <w:t xml:space="preserve">аказчика – </w:t>
      </w:r>
      <w:r w:rsidR="00450337" w:rsidRPr="00450337">
        <w:rPr>
          <w:rFonts w:ascii="Times New Roman" w:eastAsia="Times New Roman" w:hAnsi="Times New Roman"/>
          <w:kern w:val="3"/>
          <w:sz w:val="28"/>
          <w:szCs w:val="28"/>
          <w:lang w:eastAsia="ru-RU"/>
        </w:rPr>
        <w:t>казенно</w:t>
      </w:r>
      <w:r w:rsidR="00450337">
        <w:rPr>
          <w:rFonts w:ascii="Times New Roman" w:eastAsia="Times New Roman" w:hAnsi="Times New Roman"/>
          <w:kern w:val="3"/>
          <w:sz w:val="28"/>
          <w:szCs w:val="28"/>
          <w:lang w:eastAsia="ru-RU"/>
        </w:rPr>
        <w:t>го</w:t>
      </w:r>
      <w:r w:rsidR="00450337" w:rsidRPr="00450337">
        <w:rPr>
          <w:rFonts w:ascii="Times New Roman" w:eastAsia="Times New Roman" w:hAnsi="Times New Roman"/>
          <w:kern w:val="3"/>
          <w:sz w:val="28"/>
          <w:szCs w:val="28"/>
          <w:lang w:eastAsia="ru-RU"/>
        </w:rPr>
        <w:t xml:space="preserve"> учреждени</w:t>
      </w:r>
      <w:r w:rsidR="00450337">
        <w:rPr>
          <w:rFonts w:ascii="Times New Roman" w:eastAsia="Times New Roman" w:hAnsi="Times New Roman"/>
          <w:kern w:val="3"/>
          <w:sz w:val="28"/>
          <w:szCs w:val="28"/>
          <w:lang w:eastAsia="ru-RU"/>
        </w:rPr>
        <w:t>я</w:t>
      </w:r>
      <w:r w:rsidR="00450337" w:rsidRPr="00450337">
        <w:rPr>
          <w:rFonts w:ascii="Times New Roman" w:eastAsia="Times New Roman" w:hAnsi="Times New Roman"/>
          <w:kern w:val="3"/>
          <w:sz w:val="28"/>
          <w:szCs w:val="28"/>
          <w:lang w:eastAsia="ru-RU"/>
        </w:rPr>
        <w:t xml:space="preserve"> Чувашской Республики "</w:t>
      </w:r>
      <w:r w:rsidR="00450337">
        <w:rPr>
          <w:rFonts w:ascii="Times New Roman" w:eastAsia="Times New Roman" w:hAnsi="Times New Roman"/>
          <w:kern w:val="3"/>
          <w:sz w:val="28"/>
          <w:szCs w:val="28"/>
          <w:lang w:eastAsia="ru-RU"/>
        </w:rPr>
        <w:t>Р</w:t>
      </w:r>
      <w:r w:rsidR="00450337" w:rsidRPr="00450337">
        <w:rPr>
          <w:rFonts w:ascii="Times New Roman" w:eastAsia="Times New Roman" w:hAnsi="Times New Roman"/>
          <w:kern w:val="3"/>
          <w:sz w:val="28"/>
          <w:szCs w:val="28"/>
          <w:lang w:eastAsia="ru-RU"/>
        </w:rPr>
        <w:t xml:space="preserve">еспубликанская служба единого заказчика" </w:t>
      </w:r>
      <w:r w:rsidR="00450337">
        <w:rPr>
          <w:rFonts w:ascii="Times New Roman" w:eastAsia="Times New Roman" w:hAnsi="Times New Roman"/>
          <w:kern w:val="3"/>
          <w:sz w:val="28"/>
          <w:szCs w:val="28"/>
          <w:lang w:eastAsia="ru-RU"/>
        </w:rPr>
        <w:t>М</w:t>
      </w:r>
      <w:r w:rsidR="00450337" w:rsidRPr="00450337">
        <w:rPr>
          <w:rFonts w:ascii="Times New Roman" w:eastAsia="Times New Roman" w:hAnsi="Times New Roman"/>
          <w:kern w:val="3"/>
          <w:sz w:val="28"/>
          <w:szCs w:val="28"/>
          <w:lang w:eastAsia="ru-RU"/>
        </w:rPr>
        <w:t>инистерства строительства, архитектуры и жилищно-коммунального хозяйства Чувашской Республики</w:t>
      </w:r>
      <w:r w:rsidR="00450337" w:rsidRPr="00A26D01">
        <w:rPr>
          <w:rFonts w:ascii="Times New Roman" w:eastAsia="Times New Roman" w:hAnsi="Times New Roman"/>
          <w:kern w:val="3"/>
          <w:sz w:val="28"/>
          <w:szCs w:val="28"/>
          <w:lang w:eastAsia="ru-RU"/>
        </w:rPr>
        <w:t xml:space="preserve"> </w:t>
      </w:r>
      <w:r w:rsidR="002F22AF" w:rsidRPr="00A26D01">
        <w:rPr>
          <w:rFonts w:ascii="Times New Roman" w:eastAsia="Times New Roman" w:hAnsi="Times New Roman"/>
          <w:kern w:val="3"/>
          <w:sz w:val="28"/>
          <w:szCs w:val="28"/>
          <w:lang w:eastAsia="ru-RU"/>
        </w:rPr>
        <w:t>–</w:t>
      </w:r>
      <w:r w:rsidR="00D669FD">
        <w:rPr>
          <w:rFonts w:ascii="Times New Roman" w:eastAsia="Times New Roman" w:hAnsi="Times New Roman"/>
          <w:kern w:val="3"/>
          <w:sz w:val="28"/>
          <w:szCs w:val="28"/>
          <w:lang w:eastAsia="ru-RU"/>
        </w:rPr>
        <w:t xml:space="preserve"> </w:t>
      </w:r>
      <w:r w:rsidR="00DE0E35" w:rsidRPr="00DE0E35">
        <w:rPr>
          <w:rFonts w:ascii="Times New Roman" w:eastAsia="Times New Roman" w:hAnsi="Times New Roman"/>
          <w:kern w:val="3"/>
          <w:sz w:val="28"/>
          <w:szCs w:val="28"/>
          <w:lang w:eastAsia="ru-RU"/>
        </w:rPr>
        <w:t>&lt;…&gt;</w:t>
      </w:r>
    </w:p>
    <w:p w:rsidR="00DE0E35" w:rsidRPr="00DE0E35" w:rsidRDefault="00C57578" w:rsidP="00DE0E35">
      <w:pPr>
        <w:spacing w:after="0" w:line="240" w:lineRule="auto"/>
        <w:ind w:firstLine="567"/>
        <w:jc w:val="both"/>
        <w:rPr>
          <w:rFonts w:ascii="Times New Roman" w:eastAsia="Times New Roman" w:hAnsi="Times New Roman"/>
          <w:kern w:val="3"/>
          <w:sz w:val="28"/>
          <w:szCs w:val="28"/>
          <w:lang w:eastAsia="ru-RU"/>
        </w:rPr>
      </w:pPr>
      <w:r w:rsidRPr="00A26D01">
        <w:rPr>
          <w:rFonts w:ascii="Times New Roman" w:eastAsia="Times New Roman" w:hAnsi="Times New Roman"/>
          <w:kern w:val="3"/>
          <w:sz w:val="28"/>
          <w:szCs w:val="28"/>
          <w:lang w:eastAsia="ru-RU"/>
        </w:rPr>
        <w:t>з</w:t>
      </w:r>
      <w:r w:rsidR="002B1F05" w:rsidRPr="00A26D01">
        <w:rPr>
          <w:rFonts w:ascii="Times New Roman" w:eastAsia="Times New Roman" w:hAnsi="Times New Roman"/>
          <w:kern w:val="3"/>
          <w:sz w:val="28"/>
          <w:szCs w:val="28"/>
          <w:lang w:eastAsia="ru-RU"/>
        </w:rPr>
        <w:t>аявителя –</w:t>
      </w:r>
      <w:r w:rsidR="00C01C01">
        <w:rPr>
          <w:rFonts w:ascii="Times New Roman" w:eastAsia="Times New Roman" w:hAnsi="Times New Roman"/>
          <w:kern w:val="3"/>
          <w:sz w:val="28"/>
          <w:szCs w:val="28"/>
          <w:lang w:eastAsia="ru-RU"/>
        </w:rPr>
        <w:t xml:space="preserve"> общества с ограниченно ответственностью </w:t>
      </w:r>
      <w:r w:rsidR="00450337">
        <w:rPr>
          <w:rFonts w:ascii="Times New Roman" w:eastAsia="Times New Roman" w:hAnsi="Times New Roman"/>
          <w:kern w:val="3"/>
          <w:sz w:val="28"/>
          <w:szCs w:val="28"/>
          <w:lang w:eastAsia="ru-RU"/>
        </w:rPr>
        <w:t>«СМУ-48 Конструктив»</w:t>
      </w:r>
      <w:r w:rsidR="00C01C01">
        <w:rPr>
          <w:rFonts w:ascii="Times New Roman" w:eastAsia="Times New Roman" w:hAnsi="Times New Roman"/>
          <w:kern w:val="3"/>
          <w:sz w:val="28"/>
          <w:szCs w:val="28"/>
          <w:lang w:eastAsia="ru-RU"/>
        </w:rPr>
        <w:t xml:space="preserve"> - </w:t>
      </w:r>
      <w:r w:rsidR="00DE0E35" w:rsidRPr="00DE0E35">
        <w:rPr>
          <w:rFonts w:ascii="Times New Roman" w:eastAsia="Times New Roman" w:hAnsi="Times New Roman"/>
          <w:kern w:val="3"/>
          <w:sz w:val="28"/>
          <w:szCs w:val="28"/>
          <w:lang w:eastAsia="ru-RU"/>
        </w:rPr>
        <w:t>&lt;…&gt;</w:t>
      </w:r>
    </w:p>
    <w:p w:rsidR="009D4FA2" w:rsidRPr="00A26D01" w:rsidRDefault="000F7156" w:rsidP="00854FD7">
      <w:pPr>
        <w:spacing w:after="0" w:line="240" w:lineRule="auto"/>
        <w:ind w:firstLine="567"/>
        <w:jc w:val="both"/>
        <w:rPr>
          <w:rFonts w:ascii="Times New Roman" w:eastAsia="Times New Roman" w:hAnsi="Times New Roman"/>
          <w:kern w:val="3"/>
          <w:sz w:val="28"/>
          <w:szCs w:val="28"/>
          <w:lang w:eastAsia="ru-RU"/>
        </w:rPr>
      </w:pPr>
      <w:r w:rsidRPr="00A26D01">
        <w:rPr>
          <w:rFonts w:ascii="Times New Roman" w:eastAsia="Times New Roman" w:hAnsi="Times New Roman"/>
          <w:kern w:val="3"/>
          <w:sz w:val="28"/>
          <w:szCs w:val="28"/>
          <w:lang w:eastAsia="ru-RU"/>
        </w:rPr>
        <w:t xml:space="preserve">рассмотрев </w:t>
      </w:r>
      <w:r w:rsidR="001E7395" w:rsidRPr="00A26D01">
        <w:rPr>
          <w:rFonts w:ascii="Times New Roman" w:eastAsia="Times New Roman" w:hAnsi="Times New Roman"/>
          <w:sz w:val="28"/>
          <w:szCs w:val="28"/>
          <w:lang w:eastAsia="ru-RU"/>
        </w:rPr>
        <w:t xml:space="preserve">путем видео-конференц-связи жалобу </w:t>
      </w:r>
      <w:r w:rsidR="00076A0F">
        <w:rPr>
          <w:rFonts w:ascii="Times New Roman" w:eastAsia="Times New Roman" w:hAnsi="Times New Roman"/>
          <w:kern w:val="3"/>
          <w:sz w:val="28"/>
          <w:szCs w:val="28"/>
          <w:lang w:eastAsia="ru-RU"/>
        </w:rPr>
        <w:t xml:space="preserve">общества с ограниченно ответственностью «СМУ-48 Конструктив» </w:t>
      </w:r>
      <w:r w:rsidR="00851E7A">
        <w:rPr>
          <w:rFonts w:ascii="Times New Roman" w:eastAsia="Times New Roman" w:hAnsi="Times New Roman"/>
          <w:kern w:val="3"/>
          <w:sz w:val="28"/>
          <w:szCs w:val="28"/>
          <w:lang w:eastAsia="ru-RU"/>
        </w:rPr>
        <w:t xml:space="preserve">(далее – ООО </w:t>
      </w:r>
      <w:r w:rsidR="00076A0F">
        <w:rPr>
          <w:rFonts w:ascii="Times New Roman" w:eastAsia="Times New Roman" w:hAnsi="Times New Roman"/>
          <w:kern w:val="3"/>
          <w:sz w:val="28"/>
          <w:szCs w:val="28"/>
          <w:lang w:eastAsia="ru-RU"/>
        </w:rPr>
        <w:t>«СМУ-48 Конструктив»</w:t>
      </w:r>
      <w:r w:rsidR="006E6098">
        <w:rPr>
          <w:rFonts w:ascii="Times New Roman" w:eastAsia="Times New Roman" w:hAnsi="Times New Roman"/>
          <w:kern w:val="3"/>
          <w:sz w:val="28"/>
          <w:szCs w:val="28"/>
          <w:lang w:eastAsia="ru-RU"/>
        </w:rPr>
        <w:t>, заявитель</w:t>
      </w:r>
      <w:r w:rsidR="00851E7A">
        <w:rPr>
          <w:rFonts w:ascii="Times New Roman" w:eastAsia="Times New Roman" w:hAnsi="Times New Roman"/>
          <w:kern w:val="3"/>
          <w:sz w:val="28"/>
          <w:szCs w:val="28"/>
          <w:lang w:eastAsia="ru-RU"/>
        </w:rPr>
        <w:t xml:space="preserve">) </w:t>
      </w:r>
      <w:r w:rsidR="005F0E3C" w:rsidRPr="00A26D01">
        <w:rPr>
          <w:rFonts w:ascii="Times New Roman" w:hAnsi="Times New Roman"/>
          <w:sz w:val="28"/>
          <w:szCs w:val="28"/>
        </w:rPr>
        <w:t xml:space="preserve">на </w:t>
      </w:r>
      <w:r w:rsidR="00232734" w:rsidRPr="00A26D01">
        <w:rPr>
          <w:rFonts w:ascii="Times New Roman" w:hAnsi="Times New Roman"/>
          <w:sz w:val="28"/>
          <w:szCs w:val="28"/>
        </w:rPr>
        <w:t xml:space="preserve">положения аукционной документации заказчика при проведении электронного аукциона </w:t>
      </w:r>
      <w:r w:rsidR="00C57578" w:rsidRPr="00A26D01">
        <w:rPr>
          <w:rFonts w:ascii="Times New Roman" w:hAnsi="Times New Roman"/>
          <w:sz w:val="28"/>
          <w:szCs w:val="28"/>
        </w:rPr>
        <w:t xml:space="preserve">на </w:t>
      </w:r>
      <w:r w:rsidR="006E6098">
        <w:rPr>
          <w:rFonts w:ascii="Times New Roman" w:hAnsi="Times New Roman"/>
          <w:sz w:val="28"/>
          <w:szCs w:val="28"/>
        </w:rPr>
        <w:t>выполнение работ по с</w:t>
      </w:r>
      <w:r w:rsidR="006E6098" w:rsidRPr="006E6098">
        <w:rPr>
          <w:rFonts w:ascii="Times New Roman" w:hAnsi="Times New Roman"/>
          <w:sz w:val="28"/>
          <w:szCs w:val="28"/>
        </w:rPr>
        <w:t>троительств</w:t>
      </w:r>
      <w:r w:rsidR="006E6098">
        <w:rPr>
          <w:rFonts w:ascii="Times New Roman" w:hAnsi="Times New Roman"/>
          <w:sz w:val="28"/>
          <w:szCs w:val="28"/>
        </w:rPr>
        <w:t>у</w:t>
      </w:r>
      <w:r w:rsidR="006E6098" w:rsidRPr="006E6098">
        <w:rPr>
          <w:rFonts w:ascii="Times New Roman" w:hAnsi="Times New Roman"/>
          <w:sz w:val="28"/>
          <w:szCs w:val="28"/>
        </w:rPr>
        <w:t xml:space="preserve"> врачебной амбулатории </w:t>
      </w:r>
      <w:proofErr w:type="spellStart"/>
      <w:r w:rsidR="006E6098" w:rsidRPr="006E6098">
        <w:rPr>
          <w:rFonts w:ascii="Times New Roman" w:hAnsi="Times New Roman"/>
          <w:sz w:val="28"/>
          <w:szCs w:val="28"/>
        </w:rPr>
        <w:t>с.Чепкас</w:t>
      </w:r>
      <w:proofErr w:type="spellEnd"/>
      <w:r w:rsidR="006E6098" w:rsidRPr="006E6098">
        <w:rPr>
          <w:rFonts w:ascii="Times New Roman" w:hAnsi="Times New Roman"/>
          <w:sz w:val="28"/>
          <w:szCs w:val="28"/>
        </w:rPr>
        <w:t>-Никольское бюджетного учреждения Чувашской Республики "</w:t>
      </w:r>
      <w:proofErr w:type="spellStart"/>
      <w:r w:rsidR="006E6098" w:rsidRPr="006E6098">
        <w:rPr>
          <w:rFonts w:ascii="Times New Roman" w:hAnsi="Times New Roman"/>
          <w:sz w:val="28"/>
          <w:szCs w:val="28"/>
        </w:rPr>
        <w:t>Шемуршинская</w:t>
      </w:r>
      <w:proofErr w:type="spellEnd"/>
      <w:r w:rsidR="006E6098" w:rsidRPr="006E6098">
        <w:rPr>
          <w:rFonts w:ascii="Times New Roman" w:hAnsi="Times New Roman"/>
          <w:sz w:val="28"/>
          <w:szCs w:val="28"/>
        </w:rPr>
        <w:t xml:space="preserve"> районная больница" Министерства здравоохранения Чувашской Республики </w:t>
      </w:r>
      <w:r w:rsidR="00C57578" w:rsidRPr="00A26D01">
        <w:rPr>
          <w:rFonts w:ascii="Times New Roman" w:hAnsi="Times New Roman"/>
          <w:sz w:val="28"/>
          <w:szCs w:val="28"/>
        </w:rPr>
        <w:t>(</w:t>
      </w:r>
      <w:proofErr w:type="spellStart"/>
      <w:r w:rsidR="00C57578" w:rsidRPr="00A26D01">
        <w:rPr>
          <w:rFonts w:ascii="Times New Roman" w:hAnsi="Times New Roman"/>
          <w:sz w:val="28"/>
          <w:szCs w:val="28"/>
        </w:rPr>
        <w:t>изв</w:t>
      </w:r>
      <w:proofErr w:type="spellEnd"/>
      <w:r w:rsidR="00C57578" w:rsidRPr="00A26D01">
        <w:rPr>
          <w:rFonts w:ascii="Times New Roman" w:hAnsi="Times New Roman"/>
          <w:sz w:val="28"/>
          <w:szCs w:val="28"/>
        </w:rPr>
        <w:t xml:space="preserve">. № </w:t>
      </w:r>
      <w:r w:rsidR="006E6098" w:rsidRPr="006E6098">
        <w:rPr>
          <w:rFonts w:ascii="Times New Roman" w:hAnsi="Times New Roman"/>
          <w:sz w:val="28"/>
          <w:szCs w:val="28"/>
        </w:rPr>
        <w:t>0815500000521000062</w:t>
      </w:r>
      <w:r w:rsidR="00C57578" w:rsidRPr="00A26D01">
        <w:rPr>
          <w:rFonts w:ascii="Times New Roman" w:hAnsi="Times New Roman"/>
          <w:sz w:val="28"/>
          <w:szCs w:val="28"/>
        </w:rPr>
        <w:t>)</w:t>
      </w:r>
      <w:r w:rsidR="00C574CF" w:rsidRPr="00A26D01">
        <w:rPr>
          <w:rFonts w:ascii="Times New Roman" w:eastAsia="Lucida Sans Unicode" w:hAnsi="Times New Roman"/>
          <w:kern w:val="3"/>
          <w:sz w:val="28"/>
          <w:szCs w:val="28"/>
        </w:rPr>
        <w:t xml:space="preserve">, в соответствии с </w:t>
      </w:r>
      <w:r w:rsidR="00C574CF" w:rsidRPr="00A26D01">
        <w:rPr>
          <w:rFonts w:ascii="Times New Roman" w:eastAsia="Times New Roman" w:hAnsi="Times New Roman"/>
          <w:kern w:val="3"/>
          <w:sz w:val="28"/>
          <w:szCs w:val="28"/>
          <w:lang w:eastAsia="ru-RU"/>
        </w:rPr>
        <w:t xml:space="preserve">Федеральным законом от 05.04.2013 № 44-ФЗ «О контрактной системе в сфере закупок товаров, работ, </w:t>
      </w:r>
      <w:r w:rsidR="00C574CF" w:rsidRPr="00A26D01">
        <w:rPr>
          <w:rFonts w:ascii="Times New Roman" w:eastAsia="Times New Roman" w:hAnsi="Times New Roman"/>
          <w:kern w:val="3"/>
          <w:sz w:val="28"/>
          <w:szCs w:val="28"/>
          <w:lang w:eastAsia="ru-RU"/>
        </w:rPr>
        <w:lastRenderedPageBreak/>
        <w:t>услуг для обеспечения государственных и муниципальных нужд» (далее – Закон о контрактной системе),</w:t>
      </w:r>
    </w:p>
    <w:p w:rsidR="006E6098" w:rsidRDefault="006E6098" w:rsidP="002817F6">
      <w:pPr>
        <w:widowControl w:val="0"/>
        <w:suppressAutoHyphens/>
        <w:autoSpaceDN w:val="0"/>
        <w:spacing w:after="0" w:line="240" w:lineRule="auto"/>
        <w:ind w:firstLine="567"/>
        <w:jc w:val="center"/>
        <w:textAlignment w:val="baseline"/>
        <w:rPr>
          <w:rFonts w:ascii="Times New Roman" w:eastAsia="Times New Roman" w:hAnsi="Times New Roman"/>
          <w:kern w:val="3"/>
          <w:sz w:val="28"/>
          <w:szCs w:val="28"/>
          <w:lang w:eastAsia="ru-RU"/>
        </w:rPr>
      </w:pPr>
    </w:p>
    <w:p w:rsidR="000F7156" w:rsidRPr="00A26D01" w:rsidRDefault="006E6098" w:rsidP="002817F6">
      <w:pPr>
        <w:widowControl w:val="0"/>
        <w:suppressAutoHyphens/>
        <w:autoSpaceDN w:val="0"/>
        <w:spacing w:after="0" w:line="240" w:lineRule="auto"/>
        <w:ind w:firstLine="567"/>
        <w:jc w:val="center"/>
        <w:textAlignment w:val="baseline"/>
        <w:rPr>
          <w:rFonts w:ascii="Times New Roman" w:eastAsia="Times New Roman" w:hAnsi="Times New Roman"/>
          <w:kern w:val="3"/>
          <w:sz w:val="28"/>
          <w:szCs w:val="28"/>
          <w:lang w:eastAsia="ru-RU"/>
        </w:rPr>
      </w:pPr>
      <w:r>
        <w:rPr>
          <w:rFonts w:ascii="Times New Roman" w:eastAsia="Times New Roman" w:hAnsi="Times New Roman"/>
          <w:kern w:val="3"/>
          <w:sz w:val="28"/>
          <w:szCs w:val="28"/>
          <w:lang w:eastAsia="ru-RU"/>
        </w:rPr>
        <w:t xml:space="preserve"> </w:t>
      </w:r>
      <w:r w:rsidR="000F7156" w:rsidRPr="00A26D01">
        <w:rPr>
          <w:rFonts w:ascii="Times New Roman" w:eastAsia="Times New Roman" w:hAnsi="Times New Roman"/>
          <w:kern w:val="3"/>
          <w:sz w:val="28"/>
          <w:szCs w:val="28"/>
          <w:lang w:eastAsia="ru-RU"/>
        </w:rPr>
        <w:t>УСТАНОВИЛА:</w:t>
      </w:r>
    </w:p>
    <w:p w:rsidR="000F7156" w:rsidRPr="00A26D01" w:rsidRDefault="000F7156" w:rsidP="002817F6">
      <w:pPr>
        <w:widowControl w:val="0"/>
        <w:suppressAutoHyphens/>
        <w:autoSpaceDN w:val="0"/>
        <w:spacing w:after="0" w:line="240" w:lineRule="auto"/>
        <w:ind w:firstLine="567"/>
        <w:jc w:val="center"/>
        <w:textAlignment w:val="baseline"/>
        <w:rPr>
          <w:rFonts w:ascii="Times New Roman" w:eastAsia="Times New Roman" w:hAnsi="Times New Roman"/>
          <w:kern w:val="3"/>
          <w:sz w:val="28"/>
          <w:szCs w:val="28"/>
          <w:lang w:eastAsia="ru-RU"/>
        </w:rPr>
      </w:pPr>
    </w:p>
    <w:p w:rsidR="00242EAA" w:rsidRPr="00A26D01" w:rsidRDefault="00242EAA" w:rsidP="00CA4478">
      <w:pPr>
        <w:widowControl w:val="0"/>
        <w:suppressAutoHyphens/>
        <w:autoSpaceDN w:val="0"/>
        <w:spacing w:after="0" w:line="240" w:lineRule="auto"/>
        <w:ind w:firstLine="567"/>
        <w:jc w:val="both"/>
        <w:textAlignment w:val="baseline"/>
        <w:outlineLvl w:val="0"/>
        <w:rPr>
          <w:rFonts w:ascii="Times New Roman" w:eastAsia="Times New Roman" w:hAnsi="Times New Roman"/>
          <w:kern w:val="3"/>
          <w:sz w:val="28"/>
          <w:szCs w:val="28"/>
          <w:lang w:eastAsia="ru-RU"/>
        </w:rPr>
      </w:pPr>
      <w:r w:rsidRPr="00A26D01">
        <w:rPr>
          <w:rFonts w:ascii="Times New Roman" w:eastAsia="Times New Roman" w:hAnsi="Times New Roman"/>
          <w:kern w:val="3"/>
          <w:sz w:val="28"/>
          <w:szCs w:val="28"/>
          <w:lang w:eastAsia="ru-RU"/>
        </w:rPr>
        <w:t>В Чувашское УФАС России</w:t>
      </w:r>
      <w:r w:rsidR="00BD5628" w:rsidRPr="00A26D01">
        <w:rPr>
          <w:rFonts w:ascii="Times New Roman" w:eastAsia="Times New Roman" w:hAnsi="Times New Roman"/>
          <w:kern w:val="3"/>
          <w:sz w:val="28"/>
          <w:szCs w:val="28"/>
          <w:lang w:eastAsia="ru-RU"/>
        </w:rPr>
        <w:t xml:space="preserve"> </w:t>
      </w:r>
      <w:r w:rsidR="006E6098">
        <w:rPr>
          <w:rFonts w:ascii="Times New Roman" w:eastAsia="Times New Roman" w:hAnsi="Times New Roman"/>
          <w:kern w:val="3"/>
          <w:sz w:val="28"/>
          <w:szCs w:val="28"/>
          <w:lang w:eastAsia="ru-RU"/>
        </w:rPr>
        <w:t>28.10.2021</w:t>
      </w:r>
      <w:r w:rsidRPr="00A26D01">
        <w:rPr>
          <w:rFonts w:ascii="Times New Roman" w:eastAsia="Times New Roman" w:hAnsi="Times New Roman"/>
          <w:kern w:val="3"/>
          <w:sz w:val="28"/>
          <w:szCs w:val="28"/>
          <w:lang w:eastAsia="ru-RU"/>
        </w:rPr>
        <w:t xml:space="preserve"> обратил</w:t>
      </w:r>
      <w:r w:rsidR="00115B8E">
        <w:rPr>
          <w:rFonts w:ascii="Times New Roman" w:eastAsia="Times New Roman" w:hAnsi="Times New Roman"/>
          <w:kern w:val="3"/>
          <w:sz w:val="28"/>
          <w:szCs w:val="28"/>
          <w:lang w:eastAsia="ru-RU"/>
        </w:rPr>
        <w:t>ось</w:t>
      </w:r>
      <w:r w:rsidRPr="00A26D01">
        <w:rPr>
          <w:rFonts w:ascii="Times New Roman" w:eastAsia="Times New Roman" w:hAnsi="Times New Roman"/>
          <w:kern w:val="3"/>
          <w:sz w:val="28"/>
          <w:szCs w:val="28"/>
          <w:lang w:eastAsia="ru-RU"/>
        </w:rPr>
        <w:t xml:space="preserve"> </w:t>
      </w:r>
      <w:r w:rsidR="006E6098">
        <w:rPr>
          <w:rFonts w:ascii="Times New Roman" w:eastAsia="Times New Roman" w:hAnsi="Times New Roman"/>
          <w:kern w:val="3"/>
          <w:sz w:val="28"/>
          <w:szCs w:val="28"/>
          <w:lang w:eastAsia="ru-RU"/>
        </w:rPr>
        <w:t>ООО «СМУ-48 Конструктив»</w:t>
      </w:r>
      <w:r w:rsidRPr="00A26D01">
        <w:rPr>
          <w:rFonts w:ascii="Times New Roman" w:eastAsia="Lucida Sans Unicode" w:hAnsi="Times New Roman"/>
          <w:kern w:val="3"/>
          <w:sz w:val="28"/>
          <w:szCs w:val="28"/>
        </w:rPr>
        <w:t xml:space="preserve"> </w:t>
      </w:r>
      <w:r w:rsidRPr="00A26D01">
        <w:rPr>
          <w:rFonts w:ascii="Times New Roman" w:eastAsia="Times New Roman" w:hAnsi="Times New Roman"/>
          <w:kern w:val="3"/>
          <w:sz w:val="28"/>
          <w:szCs w:val="28"/>
          <w:lang w:eastAsia="ru-RU"/>
        </w:rPr>
        <w:t xml:space="preserve">с жалобой </w:t>
      </w:r>
      <w:r w:rsidR="00B511B8" w:rsidRPr="00A26D01">
        <w:rPr>
          <w:rFonts w:ascii="Times New Roman" w:hAnsi="Times New Roman"/>
          <w:sz w:val="28"/>
          <w:szCs w:val="28"/>
        </w:rPr>
        <w:t xml:space="preserve">на положения аукционной документации заказчика </w:t>
      </w:r>
      <w:r w:rsidR="00F677FB">
        <w:rPr>
          <w:rFonts w:ascii="Times New Roman" w:hAnsi="Times New Roman"/>
          <w:sz w:val="28"/>
          <w:szCs w:val="28"/>
        </w:rPr>
        <w:t xml:space="preserve">- </w:t>
      </w:r>
      <w:r w:rsidR="00871293" w:rsidRPr="00450337">
        <w:rPr>
          <w:rFonts w:ascii="Times New Roman" w:eastAsia="Times New Roman" w:hAnsi="Times New Roman"/>
          <w:kern w:val="3"/>
          <w:sz w:val="28"/>
          <w:szCs w:val="28"/>
          <w:lang w:eastAsia="ru-RU"/>
        </w:rPr>
        <w:t>казенно</w:t>
      </w:r>
      <w:r w:rsidR="00871293">
        <w:rPr>
          <w:rFonts w:ascii="Times New Roman" w:eastAsia="Times New Roman" w:hAnsi="Times New Roman"/>
          <w:kern w:val="3"/>
          <w:sz w:val="28"/>
          <w:szCs w:val="28"/>
          <w:lang w:eastAsia="ru-RU"/>
        </w:rPr>
        <w:t>го</w:t>
      </w:r>
      <w:r w:rsidR="00871293" w:rsidRPr="00450337">
        <w:rPr>
          <w:rFonts w:ascii="Times New Roman" w:eastAsia="Times New Roman" w:hAnsi="Times New Roman"/>
          <w:kern w:val="3"/>
          <w:sz w:val="28"/>
          <w:szCs w:val="28"/>
          <w:lang w:eastAsia="ru-RU"/>
        </w:rPr>
        <w:t xml:space="preserve"> учреждени</w:t>
      </w:r>
      <w:r w:rsidR="00871293">
        <w:rPr>
          <w:rFonts w:ascii="Times New Roman" w:eastAsia="Times New Roman" w:hAnsi="Times New Roman"/>
          <w:kern w:val="3"/>
          <w:sz w:val="28"/>
          <w:szCs w:val="28"/>
          <w:lang w:eastAsia="ru-RU"/>
        </w:rPr>
        <w:t>я</w:t>
      </w:r>
      <w:r w:rsidR="00871293" w:rsidRPr="00450337">
        <w:rPr>
          <w:rFonts w:ascii="Times New Roman" w:eastAsia="Times New Roman" w:hAnsi="Times New Roman"/>
          <w:kern w:val="3"/>
          <w:sz w:val="28"/>
          <w:szCs w:val="28"/>
          <w:lang w:eastAsia="ru-RU"/>
        </w:rPr>
        <w:t xml:space="preserve"> Чувашской Республики "</w:t>
      </w:r>
      <w:r w:rsidR="00871293">
        <w:rPr>
          <w:rFonts w:ascii="Times New Roman" w:eastAsia="Times New Roman" w:hAnsi="Times New Roman"/>
          <w:kern w:val="3"/>
          <w:sz w:val="28"/>
          <w:szCs w:val="28"/>
          <w:lang w:eastAsia="ru-RU"/>
        </w:rPr>
        <w:t>Р</w:t>
      </w:r>
      <w:r w:rsidR="00871293" w:rsidRPr="00450337">
        <w:rPr>
          <w:rFonts w:ascii="Times New Roman" w:eastAsia="Times New Roman" w:hAnsi="Times New Roman"/>
          <w:kern w:val="3"/>
          <w:sz w:val="28"/>
          <w:szCs w:val="28"/>
          <w:lang w:eastAsia="ru-RU"/>
        </w:rPr>
        <w:t xml:space="preserve">еспубликанская служба единого заказчика" </w:t>
      </w:r>
      <w:r w:rsidR="00871293">
        <w:rPr>
          <w:rFonts w:ascii="Times New Roman" w:eastAsia="Times New Roman" w:hAnsi="Times New Roman"/>
          <w:kern w:val="3"/>
          <w:sz w:val="28"/>
          <w:szCs w:val="28"/>
          <w:lang w:eastAsia="ru-RU"/>
        </w:rPr>
        <w:t>М</w:t>
      </w:r>
      <w:r w:rsidR="00871293" w:rsidRPr="00450337">
        <w:rPr>
          <w:rFonts w:ascii="Times New Roman" w:eastAsia="Times New Roman" w:hAnsi="Times New Roman"/>
          <w:kern w:val="3"/>
          <w:sz w:val="28"/>
          <w:szCs w:val="28"/>
          <w:lang w:eastAsia="ru-RU"/>
        </w:rPr>
        <w:t>инистерства строительства, архитектуры и жилищно-коммунального хозяйства Чувашской Республики</w:t>
      </w:r>
      <w:r w:rsidR="00871293" w:rsidRPr="00A26D01">
        <w:rPr>
          <w:rFonts w:ascii="Times New Roman" w:eastAsia="Times New Roman" w:hAnsi="Times New Roman"/>
          <w:kern w:val="3"/>
          <w:sz w:val="28"/>
          <w:szCs w:val="28"/>
          <w:lang w:eastAsia="ru-RU"/>
        </w:rPr>
        <w:t xml:space="preserve"> </w:t>
      </w:r>
      <w:r w:rsidR="00871293" w:rsidRPr="00A26D01">
        <w:rPr>
          <w:rFonts w:ascii="Times New Roman" w:hAnsi="Times New Roman"/>
          <w:sz w:val="28"/>
          <w:szCs w:val="28"/>
        </w:rPr>
        <w:t xml:space="preserve">при проведении электронного аукциона на </w:t>
      </w:r>
      <w:r w:rsidR="00871293">
        <w:rPr>
          <w:rFonts w:ascii="Times New Roman" w:hAnsi="Times New Roman"/>
          <w:sz w:val="28"/>
          <w:szCs w:val="28"/>
        </w:rPr>
        <w:t>выполнение работ по с</w:t>
      </w:r>
      <w:r w:rsidR="00871293" w:rsidRPr="006E6098">
        <w:rPr>
          <w:rFonts w:ascii="Times New Roman" w:hAnsi="Times New Roman"/>
          <w:sz w:val="28"/>
          <w:szCs w:val="28"/>
        </w:rPr>
        <w:t>троительств</w:t>
      </w:r>
      <w:r w:rsidR="00871293">
        <w:rPr>
          <w:rFonts w:ascii="Times New Roman" w:hAnsi="Times New Roman"/>
          <w:sz w:val="28"/>
          <w:szCs w:val="28"/>
        </w:rPr>
        <w:t>у</w:t>
      </w:r>
      <w:r w:rsidR="00871293" w:rsidRPr="006E6098">
        <w:rPr>
          <w:rFonts w:ascii="Times New Roman" w:hAnsi="Times New Roman"/>
          <w:sz w:val="28"/>
          <w:szCs w:val="28"/>
        </w:rPr>
        <w:t xml:space="preserve"> врачебной амбулатории </w:t>
      </w:r>
      <w:proofErr w:type="spellStart"/>
      <w:r w:rsidR="00871293" w:rsidRPr="006E6098">
        <w:rPr>
          <w:rFonts w:ascii="Times New Roman" w:hAnsi="Times New Roman"/>
          <w:sz w:val="28"/>
          <w:szCs w:val="28"/>
        </w:rPr>
        <w:t>с.Чепкас</w:t>
      </w:r>
      <w:proofErr w:type="spellEnd"/>
      <w:r w:rsidR="00871293" w:rsidRPr="006E6098">
        <w:rPr>
          <w:rFonts w:ascii="Times New Roman" w:hAnsi="Times New Roman"/>
          <w:sz w:val="28"/>
          <w:szCs w:val="28"/>
        </w:rPr>
        <w:t>-Никольское бюджетного учреждения Чувашской Республики "</w:t>
      </w:r>
      <w:proofErr w:type="spellStart"/>
      <w:r w:rsidR="00871293" w:rsidRPr="006E6098">
        <w:rPr>
          <w:rFonts w:ascii="Times New Roman" w:hAnsi="Times New Roman"/>
          <w:sz w:val="28"/>
          <w:szCs w:val="28"/>
        </w:rPr>
        <w:t>Шемуршинская</w:t>
      </w:r>
      <w:proofErr w:type="spellEnd"/>
      <w:r w:rsidR="00871293" w:rsidRPr="006E6098">
        <w:rPr>
          <w:rFonts w:ascii="Times New Roman" w:hAnsi="Times New Roman"/>
          <w:sz w:val="28"/>
          <w:szCs w:val="28"/>
        </w:rPr>
        <w:t xml:space="preserve"> районная больница" Министерства здравоохранения Чувашской Республики </w:t>
      </w:r>
      <w:r w:rsidR="00871293" w:rsidRPr="00A26D01">
        <w:rPr>
          <w:rFonts w:ascii="Times New Roman" w:hAnsi="Times New Roman"/>
          <w:sz w:val="28"/>
          <w:szCs w:val="28"/>
        </w:rPr>
        <w:t>(</w:t>
      </w:r>
      <w:proofErr w:type="spellStart"/>
      <w:r w:rsidR="00871293" w:rsidRPr="00A26D01">
        <w:rPr>
          <w:rFonts w:ascii="Times New Roman" w:hAnsi="Times New Roman"/>
          <w:sz w:val="28"/>
          <w:szCs w:val="28"/>
        </w:rPr>
        <w:t>изв</w:t>
      </w:r>
      <w:proofErr w:type="spellEnd"/>
      <w:r w:rsidR="00871293" w:rsidRPr="00A26D01">
        <w:rPr>
          <w:rFonts w:ascii="Times New Roman" w:hAnsi="Times New Roman"/>
          <w:sz w:val="28"/>
          <w:szCs w:val="28"/>
        </w:rPr>
        <w:t xml:space="preserve">. № </w:t>
      </w:r>
      <w:r w:rsidR="00871293" w:rsidRPr="006E6098">
        <w:rPr>
          <w:rFonts w:ascii="Times New Roman" w:hAnsi="Times New Roman"/>
          <w:sz w:val="28"/>
          <w:szCs w:val="28"/>
        </w:rPr>
        <w:t>0815500000521000062</w:t>
      </w:r>
      <w:r w:rsidR="00871293" w:rsidRPr="00A26D01">
        <w:rPr>
          <w:rFonts w:ascii="Times New Roman" w:hAnsi="Times New Roman"/>
          <w:sz w:val="28"/>
          <w:szCs w:val="28"/>
        </w:rPr>
        <w:t>)</w:t>
      </w:r>
      <w:r w:rsidR="00B511B8" w:rsidRPr="00A26D01">
        <w:rPr>
          <w:rFonts w:ascii="Times New Roman" w:eastAsia="Times New Roman" w:hAnsi="Times New Roman"/>
          <w:kern w:val="3"/>
          <w:sz w:val="28"/>
          <w:szCs w:val="28"/>
          <w:lang w:eastAsia="ru-RU"/>
        </w:rPr>
        <w:t xml:space="preserve"> </w:t>
      </w:r>
      <w:r w:rsidRPr="00A26D01">
        <w:rPr>
          <w:rFonts w:ascii="Times New Roman" w:eastAsia="Times New Roman" w:hAnsi="Times New Roman"/>
          <w:kern w:val="3"/>
          <w:sz w:val="28"/>
          <w:szCs w:val="28"/>
          <w:lang w:eastAsia="ru-RU"/>
        </w:rPr>
        <w:t>(далее – Электронный аукцион).</w:t>
      </w:r>
    </w:p>
    <w:p w:rsidR="000F48E8" w:rsidRDefault="00BD3EC8" w:rsidP="00D00C80">
      <w:pPr>
        <w:shd w:val="clear" w:color="auto" w:fill="FFFFFF"/>
        <w:spacing w:after="0" w:line="240" w:lineRule="auto"/>
        <w:ind w:firstLine="567"/>
        <w:jc w:val="both"/>
        <w:rPr>
          <w:rFonts w:ascii="Times New Roman" w:eastAsia="Batang" w:hAnsi="Times New Roman"/>
          <w:sz w:val="28"/>
          <w:szCs w:val="28"/>
          <w:lang w:eastAsia="ko-KR"/>
        </w:rPr>
      </w:pPr>
      <w:r w:rsidRPr="00A26D01">
        <w:rPr>
          <w:rFonts w:ascii="Times New Roman" w:eastAsia="Batang" w:hAnsi="Times New Roman"/>
          <w:sz w:val="28"/>
          <w:szCs w:val="28"/>
          <w:lang w:eastAsia="ko-KR"/>
        </w:rPr>
        <w:t>Из жалобы следует</w:t>
      </w:r>
      <w:r w:rsidR="00252718" w:rsidRPr="00A26D01">
        <w:rPr>
          <w:rFonts w:ascii="Times New Roman" w:eastAsia="Batang" w:hAnsi="Times New Roman"/>
          <w:sz w:val="28"/>
          <w:szCs w:val="28"/>
          <w:lang w:eastAsia="ko-KR"/>
        </w:rPr>
        <w:t xml:space="preserve">, что аукционная документация </w:t>
      </w:r>
      <w:r w:rsidR="008F36F3" w:rsidRPr="00A26D01">
        <w:rPr>
          <w:rFonts w:ascii="Times New Roman" w:eastAsia="Batang" w:hAnsi="Times New Roman"/>
          <w:sz w:val="28"/>
          <w:szCs w:val="28"/>
          <w:lang w:eastAsia="ko-KR"/>
        </w:rPr>
        <w:t>не соответствует требованиям Закона о контрактной системе</w:t>
      </w:r>
      <w:r w:rsidR="00605E33" w:rsidRPr="00A26D01">
        <w:rPr>
          <w:rFonts w:ascii="Times New Roman" w:eastAsia="Batang" w:hAnsi="Times New Roman"/>
          <w:sz w:val="28"/>
          <w:szCs w:val="28"/>
          <w:lang w:eastAsia="ko-KR"/>
        </w:rPr>
        <w:t xml:space="preserve"> в связи с тем,</w:t>
      </w:r>
      <w:r w:rsidR="00854FD7">
        <w:rPr>
          <w:rFonts w:ascii="Times New Roman" w:eastAsia="Batang" w:hAnsi="Times New Roman"/>
          <w:sz w:val="28"/>
          <w:szCs w:val="28"/>
          <w:lang w:eastAsia="ko-KR"/>
        </w:rPr>
        <w:t xml:space="preserve"> что</w:t>
      </w:r>
      <w:r w:rsidR="00605E33" w:rsidRPr="00A26D01">
        <w:rPr>
          <w:rFonts w:ascii="Times New Roman" w:eastAsia="Batang" w:hAnsi="Times New Roman"/>
          <w:sz w:val="28"/>
          <w:szCs w:val="28"/>
          <w:lang w:eastAsia="ko-KR"/>
        </w:rPr>
        <w:t xml:space="preserve"> </w:t>
      </w:r>
      <w:r w:rsidR="00CC6785">
        <w:rPr>
          <w:rFonts w:ascii="Times New Roman" w:eastAsia="Batang" w:hAnsi="Times New Roman"/>
          <w:sz w:val="28"/>
          <w:szCs w:val="28"/>
          <w:lang w:eastAsia="ko-KR"/>
        </w:rPr>
        <w:t xml:space="preserve">заказчиком в нарушение требований статьи 33 Закона о контрактной системе </w:t>
      </w:r>
      <w:r w:rsidR="00F579B5">
        <w:rPr>
          <w:rFonts w:ascii="Times New Roman" w:eastAsia="Batang" w:hAnsi="Times New Roman"/>
          <w:sz w:val="28"/>
          <w:szCs w:val="28"/>
          <w:lang w:eastAsia="ko-KR"/>
        </w:rPr>
        <w:t xml:space="preserve">проектно-сметная документация размещена не в полном объеме, </w:t>
      </w:r>
      <w:r w:rsidR="004946ED">
        <w:rPr>
          <w:rFonts w:ascii="Times New Roman" w:eastAsia="Batang" w:hAnsi="Times New Roman"/>
          <w:sz w:val="28"/>
          <w:szCs w:val="28"/>
          <w:lang w:eastAsia="ko-KR"/>
        </w:rPr>
        <w:t>а именно</w:t>
      </w:r>
      <w:r w:rsidR="00F579B5">
        <w:rPr>
          <w:rFonts w:ascii="Times New Roman" w:eastAsia="Batang" w:hAnsi="Times New Roman"/>
          <w:sz w:val="28"/>
          <w:szCs w:val="28"/>
          <w:lang w:eastAsia="ko-KR"/>
        </w:rPr>
        <w:t>, отсутствует «Рабочая документация».</w:t>
      </w:r>
    </w:p>
    <w:p w:rsidR="00F579B5" w:rsidRDefault="004946ED" w:rsidP="00D00C80">
      <w:pPr>
        <w:shd w:val="clear" w:color="auto" w:fill="FFFFFF"/>
        <w:spacing w:after="0" w:line="240" w:lineRule="auto"/>
        <w:ind w:firstLine="567"/>
        <w:jc w:val="both"/>
        <w:rPr>
          <w:rFonts w:ascii="Times New Roman" w:eastAsia="Batang" w:hAnsi="Times New Roman"/>
          <w:sz w:val="28"/>
          <w:szCs w:val="28"/>
          <w:lang w:eastAsia="ko-KR"/>
        </w:rPr>
      </w:pPr>
      <w:r>
        <w:rPr>
          <w:rFonts w:ascii="Times New Roman" w:eastAsia="Batang" w:hAnsi="Times New Roman"/>
          <w:sz w:val="28"/>
          <w:szCs w:val="28"/>
          <w:lang w:eastAsia="ko-KR"/>
        </w:rPr>
        <w:t xml:space="preserve">Кроме того, </w:t>
      </w:r>
      <w:r w:rsidR="00390201">
        <w:rPr>
          <w:rFonts w:ascii="Times New Roman" w:eastAsia="Batang" w:hAnsi="Times New Roman"/>
          <w:sz w:val="28"/>
          <w:szCs w:val="28"/>
          <w:lang w:eastAsia="ko-KR"/>
        </w:rPr>
        <w:t xml:space="preserve">Заказчиком </w:t>
      </w:r>
      <w:r w:rsidR="00372089">
        <w:rPr>
          <w:rFonts w:ascii="Times New Roman" w:eastAsia="Batang" w:hAnsi="Times New Roman"/>
          <w:sz w:val="28"/>
          <w:szCs w:val="28"/>
          <w:lang w:eastAsia="ko-KR"/>
        </w:rPr>
        <w:t xml:space="preserve">сокращен </w:t>
      </w:r>
      <w:r w:rsidR="00DE25A3">
        <w:rPr>
          <w:rFonts w:ascii="Times New Roman" w:eastAsia="Batang" w:hAnsi="Times New Roman"/>
          <w:sz w:val="28"/>
          <w:szCs w:val="28"/>
          <w:lang w:eastAsia="ko-KR"/>
        </w:rPr>
        <w:t xml:space="preserve">график выполнения строительно-монтажных работ </w:t>
      </w:r>
      <w:r w:rsidR="00372089">
        <w:rPr>
          <w:rFonts w:ascii="Times New Roman" w:eastAsia="Batang" w:hAnsi="Times New Roman"/>
          <w:sz w:val="28"/>
          <w:szCs w:val="28"/>
          <w:lang w:eastAsia="ko-KR"/>
        </w:rPr>
        <w:t xml:space="preserve">и </w:t>
      </w:r>
      <w:r w:rsidR="00A65D10">
        <w:rPr>
          <w:rFonts w:ascii="Times New Roman" w:eastAsia="Batang" w:hAnsi="Times New Roman"/>
          <w:sz w:val="28"/>
          <w:szCs w:val="28"/>
          <w:lang w:eastAsia="ko-KR"/>
        </w:rPr>
        <w:t>определен – 21.12.2021, п</w:t>
      </w:r>
      <w:r w:rsidR="00372089">
        <w:rPr>
          <w:rFonts w:ascii="Times New Roman" w:eastAsia="Batang" w:hAnsi="Times New Roman"/>
          <w:sz w:val="28"/>
          <w:szCs w:val="28"/>
          <w:lang w:eastAsia="ko-KR"/>
        </w:rPr>
        <w:t xml:space="preserve">ри этом, согласно разделу 6 «Проект организации строительства», утвержденный и получивший положительное заключение Государственной экспертизы </w:t>
      </w:r>
      <w:proofErr w:type="gramStart"/>
      <w:r w:rsidR="00372089">
        <w:rPr>
          <w:rFonts w:ascii="Times New Roman" w:eastAsia="Batang" w:hAnsi="Times New Roman"/>
          <w:sz w:val="28"/>
          <w:szCs w:val="28"/>
          <w:lang w:eastAsia="ko-KR"/>
        </w:rPr>
        <w:t>проектной документации</w:t>
      </w:r>
      <w:proofErr w:type="gramEnd"/>
      <w:r w:rsidR="00372089">
        <w:rPr>
          <w:rFonts w:ascii="Times New Roman" w:eastAsia="Batang" w:hAnsi="Times New Roman"/>
          <w:sz w:val="28"/>
          <w:szCs w:val="28"/>
          <w:lang w:eastAsia="ko-KR"/>
        </w:rPr>
        <w:t xml:space="preserve"> размещенной вместе с аукционной документацией срок строительства данного объекта составляет 6 месяцев.</w:t>
      </w:r>
    </w:p>
    <w:p w:rsidR="0009626E" w:rsidRPr="00A26D01" w:rsidRDefault="0009626E" w:rsidP="00272952">
      <w:pPr>
        <w:shd w:val="clear" w:color="auto" w:fill="FFFFFF"/>
        <w:spacing w:after="0" w:line="240" w:lineRule="auto"/>
        <w:ind w:firstLine="567"/>
        <w:jc w:val="both"/>
        <w:rPr>
          <w:rFonts w:ascii="Times New Roman" w:hAnsi="Times New Roman"/>
          <w:sz w:val="28"/>
          <w:szCs w:val="28"/>
          <w:lang w:eastAsia="ru-RU"/>
        </w:rPr>
      </w:pPr>
      <w:r w:rsidRPr="00A26D01">
        <w:rPr>
          <w:rFonts w:ascii="Times New Roman" w:hAnsi="Times New Roman"/>
          <w:sz w:val="28"/>
          <w:szCs w:val="28"/>
          <w:lang w:eastAsia="ru-RU"/>
        </w:rPr>
        <w:t xml:space="preserve">На основании изложенного, </w:t>
      </w:r>
      <w:r w:rsidR="00984CCC" w:rsidRPr="00A26D01">
        <w:rPr>
          <w:rFonts w:ascii="Times New Roman" w:hAnsi="Times New Roman"/>
          <w:sz w:val="28"/>
          <w:szCs w:val="28"/>
        </w:rPr>
        <w:t>Заявитель</w:t>
      </w:r>
      <w:r w:rsidRPr="00A26D01">
        <w:rPr>
          <w:rFonts w:ascii="Times New Roman" w:hAnsi="Times New Roman"/>
          <w:sz w:val="28"/>
          <w:szCs w:val="28"/>
        </w:rPr>
        <w:t xml:space="preserve"> </w:t>
      </w:r>
      <w:r w:rsidRPr="00A26D01">
        <w:rPr>
          <w:rFonts w:ascii="Times New Roman" w:hAnsi="Times New Roman"/>
          <w:sz w:val="28"/>
          <w:szCs w:val="28"/>
          <w:lang w:eastAsia="ru-RU"/>
        </w:rPr>
        <w:t>просит</w:t>
      </w:r>
      <w:r w:rsidR="00807200" w:rsidRPr="00A26D01">
        <w:rPr>
          <w:rFonts w:ascii="Times New Roman" w:hAnsi="Times New Roman"/>
          <w:sz w:val="28"/>
          <w:szCs w:val="28"/>
          <w:lang w:eastAsia="ru-RU"/>
        </w:rPr>
        <w:t xml:space="preserve"> рассмотреть жалобу по существу</w:t>
      </w:r>
      <w:r w:rsidR="00252718" w:rsidRPr="00A26D01">
        <w:rPr>
          <w:rFonts w:ascii="Times New Roman" w:hAnsi="Times New Roman"/>
          <w:sz w:val="28"/>
          <w:szCs w:val="28"/>
          <w:lang w:eastAsia="ru-RU"/>
        </w:rPr>
        <w:t>, признать жалобу обоснованной</w:t>
      </w:r>
      <w:r w:rsidR="00807200" w:rsidRPr="00A26D01">
        <w:rPr>
          <w:rFonts w:ascii="Times New Roman" w:hAnsi="Times New Roman"/>
          <w:sz w:val="28"/>
          <w:szCs w:val="28"/>
          <w:lang w:eastAsia="ru-RU"/>
        </w:rPr>
        <w:t xml:space="preserve"> и</w:t>
      </w:r>
      <w:r w:rsidRPr="00A26D01">
        <w:rPr>
          <w:rFonts w:ascii="Times New Roman" w:hAnsi="Times New Roman"/>
          <w:sz w:val="28"/>
          <w:szCs w:val="28"/>
          <w:lang w:eastAsia="ru-RU"/>
        </w:rPr>
        <w:t xml:space="preserve"> выдать предписание об устранении выявленных нарушений законодательства о контрактной системе.</w:t>
      </w:r>
    </w:p>
    <w:p w:rsidR="00232734" w:rsidRPr="00A26D01" w:rsidRDefault="00232734" w:rsidP="00272952">
      <w:pPr>
        <w:shd w:val="clear" w:color="auto" w:fill="FFFFFF"/>
        <w:spacing w:after="0" w:line="240" w:lineRule="auto"/>
        <w:ind w:firstLine="567"/>
        <w:jc w:val="both"/>
        <w:rPr>
          <w:rFonts w:ascii="Times New Roman" w:hAnsi="Times New Roman"/>
          <w:sz w:val="28"/>
          <w:szCs w:val="28"/>
          <w:lang w:eastAsia="ru-RU"/>
        </w:rPr>
      </w:pPr>
      <w:r w:rsidRPr="00A26D01">
        <w:rPr>
          <w:rFonts w:ascii="Times New Roman" w:hAnsi="Times New Roman"/>
          <w:sz w:val="28"/>
          <w:szCs w:val="28"/>
          <w:lang w:eastAsia="ru-RU"/>
        </w:rPr>
        <w:t>Представител</w:t>
      </w:r>
      <w:r w:rsidR="003A4462">
        <w:rPr>
          <w:rFonts w:ascii="Times New Roman" w:hAnsi="Times New Roman"/>
          <w:sz w:val="28"/>
          <w:szCs w:val="28"/>
          <w:lang w:eastAsia="ru-RU"/>
        </w:rPr>
        <w:t>ь</w:t>
      </w:r>
      <w:r w:rsidRPr="00A26D01">
        <w:rPr>
          <w:rFonts w:ascii="Times New Roman" w:hAnsi="Times New Roman"/>
          <w:sz w:val="28"/>
          <w:szCs w:val="28"/>
          <w:lang w:eastAsia="ru-RU"/>
        </w:rPr>
        <w:t xml:space="preserve"> заказчика с довод</w:t>
      </w:r>
      <w:r w:rsidR="003A4462">
        <w:rPr>
          <w:rFonts w:ascii="Times New Roman" w:hAnsi="Times New Roman"/>
          <w:sz w:val="28"/>
          <w:szCs w:val="28"/>
          <w:lang w:eastAsia="ru-RU"/>
        </w:rPr>
        <w:t>ами</w:t>
      </w:r>
      <w:r w:rsidRPr="00A26D01">
        <w:rPr>
          <w:rFonts w:ascii="Times New Roman" w:hAnsi="Times New Roman"/>
          <w:sz w:val="28"/>
          <w:szCs w:val="28"/>
          <w:lang w:eastAsia="ru-RU"/>
        </w:rPr>
        <w:t xml:space="preserve"> жалобы не согласил</w:t>
      </w:r>
      <w:r w:rsidR="003802B2">
        <w:rPr>
          <w:rFonts w:ascii="Times New Roman" w:hAnsi="Times New Roman"/>
          <w:sz w:val="28"/>
          <w:szCs w:val="28"/>
          <w:lang w:eastAsia="ru-RU"/>
        </w:rPr>
        <w:t>ась</w:t>
      </w:r>
      <w:r w:rsidR="000433A0" w:rsidRPr="00A26D01">
        <w:rPr>
          <w:rFonts w:ascii="Times New Roman" w:hAnsi="Times New Roman"/>
          <w:sz w:val="28"/>
          <w:szCs w:val="28"/>
          <w:lang w:eastAsia="ru-RU"/>
        </w:rPr>
        <w:t xml:space="preserve">, </w:t>
      </w:r>
      <w:r w:rsidR="003802B2">
        <w:rPr>
          <w:rFonts w:ascii="Times New Roman" w:hAnsi="Times New Roman"/>
          <w:sz w:val="28"/>
          <w:szCs w:val="28"/>
          <w:lang w:eastAsia="ru-RU"/>
        </w:rPr>
        <w:t>указала на то</w:t>
      </w:r>
      <w:r w:rsidRPr="00A26D01">
        <w:rPr>
          <w:rFonts w:ascii="Times New Roman" w:hAnsi="Times New Roman"/>
          <w:sz w:val="28"/>
          <w:szCs w:val="28"/>
          <w:lang w:eastAsia="ru-RU"/>
        </w:rPr>
        <w:t xml:space="preserve">, что </w:t>
      </w:r>
      <w:r w:rsidR="000433A0" w:rsidRPr="00A26D01">
        <w:rPr>
          <w:rFonts w:ascii="Times New Roman" w:hAnsi="Times New Roman"/>
          <w:sz w:val="28"/>
          <w:szCs w:val="28"/>
          <w:lang w:eastAsia="ru-RU"/>
        </w:rPr>
        <w:t>аукционная документация</w:t>
      </w:r>
      <w:r w:rsidR="003802B2">
        <w:rPr>
          <w:rFonts w:ascii="Times New Roman" w:hAnsi="Times New Roman"/>
          <w:sz w:val="28"/>
          <w:szCs w:val="28"/>
          <w:lang w:eastAsia="ru-RU"/>
        </w:rPr>
        <w:t xml:space="preserve"> сформирована в соответствии с т</w:t>
      </w:r>
      <w:r w:rsidR="00252718" w:rsidRPr="00A26D01">
        <w:rPr>
          <w:rFonts w:ascii="Times New Roman" w:hAnsi="Times New Roman"/>
          <w:sz w:val="28"/>
          <w:szCs w:val="28"/>
          <w:lang w:eastAsia="ru-RU"/>
        </w:rPr>
        <w:t>ребованиям законодательства о контрактной системе</w:t>
      </w:r>
      <w:r w:rsidRPr="00A26D01">
        <w:rPr>
          <w:rFonts w:ascii="Times New Roman" w:hAnsi="Times New Roman"/>
          <w:sz w:val="28"/>
          <w:szCs w:val="28"/>
          <w:lang w:eastAsia="ru-RU"/>
        </w:rPr>
        <w:t>, просил</w:t>
      </w:r>
      <w:r w:rsidR="003802B2">
        <w:rPr>
          <w:rFonts w:ascii="Times New Roman" w:hAnsi="Times New Roman"/>
          <w:sz w:val="28"/>
          <w:szCs w:val="28"/>
          <w:lang w:eastAsia="ru-RU"/>
        </w:rPr>
        <w:t>а</w:t>
      </w:r>
      <w:r w:rsidRPr="00A26D01">
        <w:rPr>
          <w:rFonts w:ascii="Times New Roman" w:hAnsi="Times New Roman"/>
          <w:sz w:val="28"/>
          <w:szCs w:val="28"/>
          <w:lang w:eastAsia="ru-RU"/>
        </w:rPr>
        <w:t xml:space="preserve"> признать жалобу необоснованной.</w:t>
      </w:r>
    </w:p>
    <w:p w:rsidR="00242EAA" w:rsidRPr="00A26D01" w:rsidRDefault="00242EAA" w:rsidP="002817F6">
      <w:pPr>
        <w:spacing w:after="0" w:line="240" w:lineRule="auto"/>
        <w:ind w:firstLine="567"/>
        <w:jc w:val="both"/>
        <w:rPr>
          <w:rFonts w:ascii="Times New Roman" w:eastAsia="Batang" w:hAnsi="Times New Roman"/>
          <w:i/>
          <w:sz w:val="28"/>
          <w:szCs w:val="28"/>
          <w:lang w:eastAsia="ko-KR"/>
        </w:rPr>
      </w:pPr>
      <w:r w:rsidRPr="00A26D01">
        <w:rPr>
          <w:rFonts w:ascii="Times New Roman" w:eastAsia="Batang" w:hAnsi="Times New Roman"/>
          <w:i/>
          <w:sz w:val="28"/>
          <w:szCs w:val="28"/>
          <w:lang w:eastAsia="ko-KR"/>
        </w:rPr>
        <w:t>В результате рассмотрения жалобы и осуществления, в соответствии с</w:t>
      </w:r>
      <w:r w:rsidR="00DD0548" w:rsidRPr="00A26D01">
        <w:rPr>
          <w:rFonts w:ascii="Times New Roman" w:eastAsia="Batang" w:hAnsi="Times New Roman"/>
          <w:i/>
          <w:sz w:val="28"/>
          <w:szCs w:val="28"/>
          <w:lang w:eastAsia="ko-KR"/>
        </w:rPr>
        <w:t xml:space="preserve"> пунктом 1</w:t>
      </w:r>
      <w:r w:rsidRPr="00A26D01">
        <w:rPr>
          <w:rFonts w:ascii="Times New Roman" w:eastAsia="Batang" w:hAnsi="Times New Roman"/>
          <w:i/>
          <w:sz w:val="28"/>
          <w:szCs w:val="28"/>
          <w:lang w:eastAsia="ko-KR"/>
        </w:rPr>
        <w:t xml:space="preserve"> част</w:t>
      </w:r>
      <w:r w:rsidR="00DD0548" w:rsidRPr="00A26D01">
        <w:rPr>
          <w:rFonts w:ascii="Times New Roman" w:eastAsia="Batang" w:hAnsi="Times New Roman"/>
          <w:i/>
          <w:sz w:val="28"/>
          <w:szCs w:val="28"/>
          <w:lang w:eastAsia="ko-KR"/>
        </w:rPr>
        <w:t>и</w:t>
      </w:r>
      <w:r w:rsidRPr="00A26D01">
        <w:rPr>
          <w:rFonts w:ascii="Times New Roman" w:eastAsia="Batang" w:hAnsi="Times New Roman"/>
          <w:i/>
          <w:sz w:val="28"/>
          <w:szCs w:val="28"/>
          <w:lang w:eastAsia="ko-KR"/>
        </w:rPr>
        <w:t xml:space="preserve">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8F36F3" w:rsidRPr="00A26D01" w:rsidRDefault="007D2CC2" w:rsidP="008F36F3">
      <w:pPr>
        <w:spacing w:after="0" w:line="240" w:lineRule="auto"/>
        <w:ind w:firstLine="567"/>
        <w:jc w:val="both"/>
        <w:rPr>
          <w:rFonts w:ascii="Times New Roman" w:hAnsi="Times New Roman"/>
          <w:sz w:val="28"/>
          <w:szCs w:val="28"/>
        </w:rPr>
      </w:pPr>
      <w:r>
        <w:rPr>
          <w:rFonts w:ascii="Times New Roman" w:hAnsi="Times New Roman"/>
          <w:sz w:val="28"/>
          <w:szCs w:val="28"/>
        </w:rPr>
        <w:t>15.10.2021</w:t>
      </w:r>
      <w:r w:rsidR="00E8235C">
        <w:rPr>
          <w:rFonts w:ascii="Times New Roman" w:hAnsi="Times New Roman"/>
          <w:sz w:val="28"/>
          <w:szCs w:val="28"/>
        </w:rPr>
        <w:t xml:space="preserve"> </w:t>
      </w:r>
      <w:r>
        <w:rPr>
          <w:rFonts w:ascii="Times New Roman" w:hAnsi="Times New Roman"/>
          <w:sz w:val="28"/>
          <w:szCs w:val="28"/>
        </w:rPr>
        <w:t xml:space="preserve">уполномоченным учреждением </w:t>
      </w:r>
      <w:r w:rsidR="00E8235C">
        <w:rPr>
          <w:rFonts w:ascii="Times New Roman" w:hAnsi="Times New Roman"/>
          <w:sz w:val="28"/>
          <w:szCs w:val="28"/>
        </w:rPr>
        <w:t xml:space="preserve">- </w:t>
      </w:r>
      <w:r w:rsidRPr="007D2CC2">
        <w:rPr>
          <w:rFonts w:ascii="Times New Roman" w:hAnsi="Times New Roman"/>
          <w:sz w:val="28"/>
          <w:szCs w:val="28"/>
        </w:rPr>
        <w:t>казенн</w:t>
      </w:r>
      <w:r>
        <w:rPr>
          <w:rFonts w:ascii="Times New Roman" w:hAnsi="Times New Roman"/>
          <w:sz w:val="28"/>
          <w:szCs w:val="28"/>
        </w:rPr>
        <w:t>ым</w:t>
      </w:r>
      <w:r w:rsidRPr="007D2CC2">
        <w:rPr>
          <w:rFonts w:ascii="Times New Roman" w:hAnsi="Times New Roman"/>
          <w:sz w:val="28"/>
          <w:szCs w:val="28"/>
        </w:rPr>
        <w:t xml:space="preserve"> учреждение</w:t>
      </w:r>
      <w:r>
        <w:rPr>
          <w:rFonts w:ascii="Times New Roman" w:hAnsi="Times New Roman"/>
          <w:sz w:val="28"/>
          <w:szCs w:val="28"/>
        </w:rPr>
        <w:t>м</w:t>
      </w:r>
      <w:r w:rsidRPr="007D2CC2">
        <w:rPr>
          <w:rFonts w:ascii="Times New Roman" w:hAnsi="Times New Roman"/>
          <w:sz w:val="28"/>
          <w:szCs w:val="28"/>
        </w:rPr>
        <w:t xml:space="preserve"> Чувашской Республики "</w:t>
      </w:r>
      <w:r>
        <w:rPr>
          <w:rFonts w:ascii="Times New Roman" w:hAnsi="Times New Roman"/>
          <w:sz w:val="28"/>
          <w:szCs w:val="28"/>
        </w:rPr>
        <w:t>Р</w:t>
      </w:r>
      <w:r w:rsidRPr="007D2CC2">
        <w:rPr>
          <w:rFonts w:ascii="Times New Roman" w:hAnsi="Times New Roman"/>
          <w:sz w:val="28"/>
          <w:szCs w:val="28"/>
        </w:rPr>
        <w:t>егиональный центр закупок Чувашской Республики"</w:t>
      </w:r>
      <w:r w:rsidRPr="00A26D01">
        <w:rPr>
          <w:rFonts w:ascii="Times New Roman" w:hAnsi="Times New Roman"/>
          <w:sz w:val="28"/>
          <w:szCs w:val="28"/>
        </w:rPr>
        <w:t xml:space="preserve"> </w:t>
      </w:r>
      <w:r w:rsidR="008F36F3" w:rsidRPr="00A26D01">
        <w:rPr>
          <w:rFonts w:ascii="Times New Roman" w:hAnsi="Times New Roman"/>
          <w:sz w:val="28"/>
          <w:szCs w:val="28"/>
        </w:rPr>
        <w:t xml:space="preserve">на официальном сайте Единой информационной системы в сфере закупок www.zakupki.gov.ru размещено извещение № </w:t>
      </w:r>
      <w:r w:rsidRPr="007D2CC2">
        <w:rPr>
          <w:rFonts w:ascii="Times New Roman" w:hAnsi="Times New Roman"/>
          <w:sz w:val="28"/>
          <w:szCs w:val="28"/>
        </w:rPr>
        <w:t>0815500000521000062</w:t>
      </w:r>
      <w:r w:rsidR="002F22AF" w:rsidRPr="00A26D01">
        <w:rPr>
          <w:rFonts w:ascii="Times New Roman" w:hAnsi="Times New Roman"/>
          <w:sz w:val="28"/>
          <w:szCs w:val="28"/>
        </w:rPr>
        <w:t xml:space="preserve"> </w:t>
      </w:r>
      <w:r w:rsidR="008F36F3" w:rsidRPr="00A26D01">
        <w:rPr>
          <w:rFonts w:ascii="Times New Roman" w:hAnsi="Times New Roman"/>
          <w:sz w:val="28"/>
          <w:szCs w:val="28"/>
        </w:rPr>
        <w:t>о проведении электронного аукциона на</w:t>
      </w:r>
      <w:r w:rsidR="00736747" w:rsidRPr="00A26D01">
        <w:rPr>
          <w:rFonts w:ascii="Times New Roman" w:eastAsia="Times New Roman" w:hAnsi="Times New Roman"/>
          <w:kern w:val="3"/>
          <w:sz w:val="28"/>
          <w:szCs w:val="28"/>
          <w:lang w:eastAsia="ru-RU"/>
        </w:rPr>
        <w:t xml:space="preserve"> </w:t>
      </w:r>
      <w:r>
        <w:rPr>
          <w:rFonts w:ascii="Times New Roman" w:hAnsi="Times New Roman"/>
          <w:sz w:val="28"/>
          <w:szCs w:val="28"/>
        </w:rPr>
        <w:t>выполнение работ по строительству</w:t>
      </w:r>
      <w:r w:rsidRPr="007D2CC2">
        <w:rPr>
          <w:rFonts w:ascii="Times New Roman" w:hAnsi="Times New Roman"/>
          <w:sz w:val="28"/>
          <w:szCs w:val="28"/>
        </w:rPr>
        <w:t xml:space="preserve"> врачебной амбулатории </w:t>
      </w:r>
      <w:proofErr w:type="spellStart"/>
      <w:r w:rsidRPr="007D2CC2">
        <w:rPr>
          <w:rFonts w:ascii="Times New Roman" w:hAnsi="Times New Roman"/>
          <w:sz w:val="28"/>
          <w:szCs w:val="28"/>
        </w:rPr>
        <w:t>с.Чепкас</w:t>
      </w:r>
      <w:proofErr w:type="spellEnd"/>
      <w:r w:rsidRPr="007D2CC2">
        <w:rPr>
          <w:rFonts w:ascii="Times New Roman" w:hAnsi="Times New Roman"/>
          <w:sz w:val="28"/>
          <w:szCs w:val="28"/>
        </w:rPr>
        <w:t>-Никольское бюджетного учреждения Чувашской Республики "</w:t>
      </w:r>
      <w:proofErr w:type="spellStart"/>
      <w:r w:rsidRPr="007D2CC2">
        <w:rPr>
          <w:rFonts w:ascii="Times New Roman" w:hAnsi="Times New Roman"/>
          <w:sz w:val="28"/>
          <w:szCs w:val="28"/>
        </w:rPr>
        <w:t>Шемуршинская</w:t>
      </w:r>
      <w:proofErr w:type="spellEnd"/>
      <w:r w:rsidRPr="007D2CC2">
        <w:rPr>
          <w:rFonts w:ascii="Times New Roman" w:hAnsi="Times New Roman"/>
          <w:sz w:val="28"/>
          <w:szCs w:val="28"/>
        </w:rPr>
        <w:t xml:space="preserve"> районная больница" Министерства здравоохранения Чувашской Республики</w:t>
      </w:r>
      <w:r w:rsidR="008F36F3" w:rsidRPr="00A26D01">
        <w:rPr>
          <w:rFonts w:ascii="Times New Roman" w:hAnsi="Times New Roman"/>
          <w:sz w:val="28"/>
          <w:szCs w:val="28"/>
        </w:rPr>
        <w:t xml:space="preserve">, с начальной (максимальной) ценой контракта </w:t>
      </w:r>
      <w:r w:rsidRPr="007D2CC2">
        <w:rPr>
          <w:rFonts w:ascii="Times New Roman" w:hAnsi="Times New Roman"/>
          <w:sz w:val="28"/>
          <w:szCs w:val="28"/>
        </w:rPr>
        <w:t>20 319 071,92</w:t>
      </w:r>
      <w:r>
        <w:rPr>
          <w:rFonts w:ascii="Times New Roman" w:hAnsi="Times New Roman"/>
          <w:sz w:val="28"/>
          <w:szCs w:val="28"/>
        </w:rPr>
        <w:t xml:space="preserve"> </w:t>
      </w:r>
      <w:r w:rsidR="008F36F3" w:rsidRPr="00A26D01">
        <w:rPr>
          <w:rFonts w:ascii="Times New Roman" w:hAnsi="Times New Roman"/>
          <w:sz w:val="28"/>
          <w:szCs w:val="28"/>
        </w:rPr>
        <w:t>руб. Одновременно на официальном сайте размещена документация об электронном аукционе.</w:t>
      </w:r>
    </w:p>
    <w:p w:rsidR="008F36F3" w:rsidRPr="00A26D01" w:rsidRDefault="008F36F3" w:rsidP="008F36F3">
      <w:pPr>
        <w:spacing w:after="0" w:line="240" w:lineRule="auto"/>
        <w:ind w:firstLine="567"/>
        <w:jc w:val="both"/>
        <w:rPr>
          <w:rFonts w:ascii="Times New Roman" w:eastAsia="Batang" w:hAnsi="Times New Roman"/>
          <w:sz w:val="28"/>
          <w:szCs w:val="28"/>
          <w:lang w:eastAsia="ko-KR"/>
        </w:rPr>
      </w:pPr>
      <w:r w:rsidRPr="00A26D01">
        <w:rPr>
          <w:rFonts w:ascii="Times New Roman" w:hAnsi="Times New Roman"/>
          <w:sz w:val="28"/>
          <w:szCs w:val="28"/>
        </w:rPr>
        <w:lastRenderedPageBreak/>
        <w:t xml:space="preserve">В соответствии с частью 1 статьи 59 Закона о контрактной системе </w:t>
      </w:r>
      <w:r w:rsidR="000C3274" w:rsidRPr="00A26D01">
        <w:rPr>
          <w:rFonts w:ascii="Times New Roman" w:hAnsi="Times New Roman"/>
          <w:sz w:val="28"/>
          <w:szCs w:val="28"/>
        </w:rPr>
        <w:t>п</w:t>
      </w:r>
      <w:r w:rsidRPr="00A26D01">
        <w:rPr>
          <w:rFonts w:ascii="Times New Roman" w:hAnsi="Times New Roman"/>
          <w:sz w:val="28"/>
          <w:szCs w:val="28"/>
        </w:rPr>
        <w:t>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r w:rsidRPr="00A26D01">
        <w:rPr>
          <w:rFonts w:ascii="Times New Roman" w:eastAsia="Batang" w:hAnsi="Times New Roman"/>
          <w:sz w:val="28"/>
          <w:szCs w:val="28"/>
          <w:lang w:eastAsia="ko-KR"/>
        </w:rPr>
        <w:t xml:space="preserve"> </w:t>
      </w:r>
    </w:p>
    <w:p w:rsidR="009D0988" w:rsidRDefault="00F1390F" w:rsidP="00526EE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Согласно пункту 1 части 1 статьи 64 Закона о контрактной системе д</w:t>
      </w:r>
      <w:r w:rsidRPr="00F1390F">
        <w:rPr>
          <w:rFonts w:ascii="Times New Roman" w:eastAsia="Lucida Sans Unicode" w:hAnsi="Times New Roman"/>
          <w:bCs/>
          <w:kern w:val="3"/>
          <w:sz w:val="28"/>
          <w:szCs w:val="28"/>
        </w:rPr>
        <w:t>окументация об электронном аукционе наряду с информацией, указанной в извещении о проведении такого аукциона, должна содержать</w:t>
      </w:r>
      <w:r>
        <w:rPr>
          <w:rFonts w:ascii="Times New Roman" w:eastAsia="Lucida Sans Unicode" w:hAnsi="Times New Roman"/>
          <w:bCs/>
          <w:kern w:val="3"/>
          <w:sz w:val="28"/>
          <w:szCs w:val="28"/>
        </w:rPr>
        <w:t xml:space="preserve"> </w:t>
      </w:r>
      <w:r w:rsidRPr="00F1390F">
        <w:rPr>
          <w:rFonts w:ascii="Times New Roman" w:eastAsia="Lucida Sans Unicode" w:hAnsi="Times New Roman"/>
          <w:bCs/>
          <w:kern w:val="3"/>
          <w:sz w:val="28"/>
          <w:szCs w:val="28"/>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w:t>
      </w:r>
      <w:r>
        <w:rPr>
          <w:rFonts w:ascii="Times New Roman" w:eastAsia="Lucida Sans Unicode" w:hAnsi="Times New Roman"/>
          <w:bCs/>
          <w:kern w:val="3"/>
          <w:sz w:val="28"/>
          <w:szCs w:val="28"/>
        </w:rPr>
        <w:t>н единиц товара, работы, услуги.</w:t>
      </w:r>
    </w:p>
    <w:p w:rsidR="00951F47" w:rsidRPr="007560C2" w:rsidRDefault="00951F47" w:rsidP="00951F47">
      <w:pPr>
        <w:pStyle w:val="af7"/>
        <w:ind w:firstLine="709"/>
        <w:contextualSpacing/>
        <w:rPr>
          <w:rFonts w:ascii="Times New Roman" w:hAnsi="Times New Roman"/>
          <w:color w:val="auto"/>
          <w:sz w:val="28"/>
          <w:szCs w:val="28"/>
        </w:rPr>
      </w:pPr>
      <w:r w:rsidRPr="007560C2">
        <w:rPr>
          <w:rFonts w:ascii="Times New Roman" w:hAnsi="Times New Roman"/>
          <w:color w:val="auto"/>
          <w:sz w:val="28"/>
          <w:szCs w:val="28"/>
        </w:rPr>
        <w:t>Требования к описанию Заказчиком объекта закупки установлены статьей 33 Закона о контрактной системе.</w:t>
      </w:r>
    </w:p>
    <w:p w:rsidR="00951F47" w:rsidRPr="00AB0536" w:rsidRDefault="00951F47" w:rsidP="00951F47">
      <w:pPr>
        <w:tabs>
          <w:tab w:val="clear" w:pos="708"/>
        </w:tabs>
        <w:spacing w:after="0" w:line="240" w:lineRule="auto"/>
        <w:ind w:firstLine="624"/>
        <w:jc w:val="both"/>
        <w:rPr>
          <w:rFonts w:ascii="Times New Roman" w:hAnsi="Times New Roman"/>
          <w:sz w:val="28"/>
          <w:szCs w:val="28"/>
          <w:shd w:val="clear" w:color="auto" w:fill="FFFFFF"/>
        </w:rPr>
      </w:pPr>
      <w:r w:rsidRPr="00AB0536">
        <w:rPr>
          <w:rFonts w:ascii="Times New Roman" w:hAnsi="Times New Roman"/>
          <w:sz w:val="28"/>
          <w:szCs w:val="28"/>
          <w:shd w:val="clear" w:color="auto" w:fill="FFFFFF"/>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51F47" w:rsidRPr="00AB0536" w:rsidRDefault="00951F47" w:rsidP="00951F47">
      <w:pPr>
        <w:tabs>
          <w:tab w:val="clear" w:pos="708"/>
        </w:tabs>
        <w:spacing w:after="0" w:line="240" w:lineRule="auto"/>
        <w:ind w:firstLine="624"/>
        <w:jc w:val="both"/>
        <w:rPr>
          <w:rFonts w:ascii="Times New Roman" w:hAnsi="Times New Roman"/>
          <w:sz w:val="28"/>
          <w:szCs w:val="28"/>
          <w:shd w:val="clear" w:color="auto" w:fill="FFFFFF"/>
        </w:rPr>
      </w:pPr>
      <w:r w:rsidRPr="00AB0536">
        <w:rPr>
          <w:rFonts w:ascii="Times New Roman" w:hAnsi="Times New Roman"/>
          <w:sz w:val="28"/>
          <w:szCs w:val="28"/>
          <w:shd w:val="clear" w:color="auto" w:fill="FFFFFF"/>
        </w:rPr>
        <w:t>Пунктом 3 части 1 статьи 33 Закона о контрактной системе установлено, что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 xml:space="preserve">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w:t>
      </w:r>
      <w:r w:rsidRPr="00D1634D">
        <w:rPr>
          <w:rFonts w:ascii="Times New Roman" w:eastAsia="Lucida Sans Unicode" w:hAnsi="Times New Roman"/>
          <w:bCs/>
          <w:kern w:val="3"/>
          <w:sz w:val="28"/>
          <w:szCs w:val="28"/>
        </w:rPr>
        <w:lastRenderedPageBreak/>
        <w:t>соответствии со статьей 33 настоящего Федерального закона, в том числе обоснование начальной (максимальной) цены контракта.</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Требования к описанию Заказчиком объекта закупки установлены статьей 33 Закона о контрактной системе.</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Согласно пункту 8 части 1 статьи 33 Закона о контрактной системе заказчик при описании в документации о закупке объекта закупки должен руководствоваться, в том числе, следующим правилом: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части 33 Закона о контрактной системе.</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Часть 1 статьи 743 Гражданского кодекса Российской Федерации устанавливает, что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lastRenderedPageBreak/>
        <w:t>В соответствии с частью 6 статьи 52 Градостроительного кодекса Российской Федерации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 xml:space="preserve">При этом согласно части 2 статьи 48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 xml:space="preserve">Отсутствие в документации информации о технических характеристиках работ, требованиях к их безопасности, результату работ, в том числе отсутствие проектной документации в полном объеме, не позволяет определить потребности заказчика и приводит к невозможности формирования участником закупки предложения по исполнению государственного (муниципального) контракта.   </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 xml:space="preserve">В связи с этим при закупке работ по строительству, реконструкции, капитальному ремонту объекта капитального строительства проектно-сметная документация подлежит размещению в составе документации о закупке на официальном сайте в информационно-телекоммуникационной сети Интернет. </w:t>
      </w:r>
    </w:p>
    <w:p w:rsidR="00D1634D" w:rsidRPr="00D1634D"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Согласно сведениям с официального сайта Единой информационной системы в сфере закупок,</w:t>
      </w:r>
      <w:r>
        <w:rPr>
          <w:rFonts w:ascii="Times New Roman" w:eastAsia="Lucida Sans Unicode" w:hAnsi="Times New Roman"/>
          <w:bCs/>
          <w:kern w:val="3"/>
          <w:sz w:val="28"/>
          <w:szCs w:val="28"/>
        </w:rPr>
        <w:t xml:space="preserve"> электронный аукцион </w:t>
      </w:r>
      <w:r w:rsidRPr="00D1634D">
        <w:rPr>
          <w:rFonts w:ascii="Times New Roman" w:eastAsia="Lucida Sans Unicode" w:hAnsi="Times New Roman"/>
          <w:bCs/>
          <w:kern w:val="3"/>
          <w:sz w:val="28"/>
          <w:szCs w:val="28"/>
        </w:rPr>
        <w:t xml:space="preserve">на </w:t>
      </w:r>
      <w:r>
        <w:rPr>
          <w:rFonts w:ascii="Times New Roman" w:eastAsia="Lucida Sans Unicode" w:hAnsi="Times New Roman"/>
          <w:bCs/>
          <w:kern w:val="3"/>
          <w:sz w:val="28"/>
          <w:szCs w:val="28"/>
        </w:rPr>
        <w:t>выполнение работ по с</w:t>
      </w:r>
      <w:r w:rsidRPr="00D1634D">
        <w:rPr>
          <w:rFonts w:ascii="Times New Roman" w:eastAsia="Lucida Sans Unicode" w:hAnsi="Times New Roman"/>
          <w:bCs/>
          <w:kern w:val="3"/>
          <w:sz w:val="28"/>
          <w:szCs w:val="28"/>
        </w:rPr>
        <w:t>троительств</w:t>
      </w:r>
      <w:r>
        <w:rPr>
          <w:rFonts w:ascii="Times New Roman" w:eastAsia="Lucida Sans Unicode" w:hAnsi="Times New Roman"/>
          <w:bCs/>
          <w:kern w:val="3"/>
          <w:sz w:val="28"/>
          <w:szCs w:val="28"/>
        </w:rPr>
        <w:t>у</w:t>
      </w:r>
      <w:r w:rsidRPr="00D1634D">
        <w:rPr>
          <w:rFonts w:ascii="Times New Roman" w:eastAsia="Lucida Sans Unicode" w:hAnsi="Times New Roman"/>
          <w:bCs/>
          <w:kern w:val="3"/>
          <w:sz w:val="28"/>
          <w:szCs w:val="28"/>
        </w:rPr>
        <w:t xml:space="preserve"> врачебной амбулатории </w:t>
      </w:r>
      <w:proofErr w:type="spellStart"/>
      <w:r w:rsidRPr="00D1634D">
        <w:rPr>
          <w:rFonts w:ascii="Times New Roman" w:eastAsia="Lucida Sans Unicode" w:hAnsi="Times New Roman"/>
          <w:bCs/>
          <w:kern w:val="3"/>
          <w:sz w:val="28"/>
          <w:szCs w:val="28"/>
        </w:rPr>
        <w:t>с.Чепкас</w:t>
      </w:r>
      <w:proofErr w:type="spellEnd"/>
      <w:r w:rsidRPr="00D1634D">
        <w:rPr>
          <w:rFonts w:ascii="Times New Roman" w:eastAsia="Lucida Sans Unicode" w:hAnsi="Times New Roman"/>
          <w:bCs/>
          <w:kern w:val="3"/>
          <w:sz w:val="28"/>
          <w:szCs w:val="28"/>
        </w:rPr>
        <w:t>-Никольское бюджетного учреждения Чувашской Республики "</w:t>
      </w:r>
      <w:proofErr w:type="spellStart"/>
      <w:r w:rsidRPr="00D1634D">
        <w:rPr>
          <w:rFonts w:ascii="Times New Roman" w:eastAsia="Lucida Sans Unicode" w:hAnsi="Times New Roman"/>
          <w:bCs/>
          <w:kern w:val="3"/>
          <w:sz w:val="28"/>
          <w:szCs w:val="28"/>
        </w:rPr>
        <w:t>Шемуршинская</w:t>
      </w:r>
      <w:proofErr w:type="spellEnd"/>
      <w:r w:rsidRPr="00D1634D">
        <w:rPr>
          <w:rFonts w:ascii="Times New Roman" w:eastAsia="Lucida Sans Unicode" w:hAnsi="Times New Roman"/>
          <w:bCs/>
          <w:kern w:val="3"/>
          <w:sz w:val="28"/>
          <w:szCs w:val="28"/>
        </w:rPr>
        <w:t xml:space="preserve"> районная больница" Министерства здравоохранения Чувашской </w:t>
      </w:r>
      <w:proofErr w:type="gramStart"/>
      <w:r w:rsidRPr="00D1634D">
        <w:rPr>
          <w:rFonts w:ascii="Times New Roman" w:eastAsia="Lucida Sans Unicode" w:hAnsi="Times New Roman"/>
          <w:bCs/>
          <w:kern w:val="3"/>
          <w:sz w:val="28"/>
          <w:szCs w:val="28"/>
        </w:rPr>
        <w:t xml:space="preserve">Республики  </w:t>
      </w:r>
      <w:r>
        <w:rPr>
          <w:rFonts w:ascii="Times New Roman" w:eastAsia="Lucida Sans Unicode" w:hAnsi="Times New Roman"/>
          <w:bCs/>
          <w:kern w:val="3"/>
          <w:sz w:val="28"/>
          <w:szCs w:val="28"/>
        </w:rPr>
        <w:t>включает</w:t>
      </w:r>
      <w:proofErr w:type="gramEnd"/>
      <w:r>
        <w:rPr>
          <w:rFonts w:ascii="Times New Roman" w:eastAsia="Lucida Sans Unicode" w:hAnsi="Times New Roman"/>
          <w:bCs/>
          <w:kern w:val="3"/>
          <w:sz w:val="28"/>
          <w:szCs w:val="28"/>
        </w:rPr>
        <w:t xml:space="preserve"> в себя размещенную </w:t>
      </w:r>
      <w:r w:rsidRPr="00D1634D">
        <w:rPr>
          <w:rFonts w:ascii="Times New Roman" w:eastAsia="Lucida Sans Unicode" w:hAnsi="Times New Roman"/>
          <w:bCs/>
          <w:kern w:val="3"/>
          <w:sz w:val="28"/>
          <w:szCs w:val="28"/>
        </w:rPr>
        <w:t>аукцион</w:t>
      </w:r>
      <w:r>
        <w:rPr>
          <w:rFonts w:ascii="Times New Roman" w:eastAsia="Lucida Sans Unicode" w:hAnsi="Times New Roman"/>
          <w:bCs/>
          <w:kern w:val="3"/>
          <w:sz w:val="28"/>
          <w:szCs w:val="28"/>
        </w:rPr>
        <w:t>ную</w:t>
      </w:r>
      <w:r w:rsidRPr="00D1634D">
        <w:rPr>
          <w:rFonts w:ascii="Times New Roman" w:eastAsia="Lucida Sans Unicode" w:hAnsi="Times New Roman"/>
          <w:bCs/>
          <w:kern w:val="3"/>
          <w:sz w:val="28"/>
          <w:szCs w:val="28"/>
        </w:rPr>
        <w:t xml:space="preserve"> документаци</w:t>
      </w:r>
      <w:r>
        <w:rPr>
          <w:rFonts w:ascii="Times New Roman" w:eastAsia="Lucida Sans Unicode" w:hAnsi="Times New Roman"/>
          <w:bCs/>
          <w:kern w:val="3"/>
          <w:sz w:val="28"/>
          <w:szCs w:val="28"/>
        </w:rPr>
        <w:t xml:space="preserve">ю, локально-сметный расчет, </w:t>
      </w:r>
      <w:r w:rsidRPr="00D1634D">
        <w:rPr>
          <w:rFonts w:ascii="Times New Roman" w:eastAsia="Lucida Sans Unicode" w:hAnsi="Times New Roman"/>
          <w:bCs/>
          <w:kern w:val="3"/>
          <w:sz w:val="28"/>
          <w:szCs w:val="28"/>
        </w:rPr>
        <w:t>проектн</w:t>
      </w:r>
      <w:r>
        <w:rPr>
          <w:rFonts w:ascii="Times New Roman" w:eastAsia="Lucida Sans Unicode" w:hAnsi="Times New Roman"/>
          <w:bCs/>
          <w:kern w:val="3"/>
          <w:sz w:val="28"/>
          <w:szCs w:val="28"/>
        </w:rPr>
        <w:t xml:space="preserve">ую </w:t>
      </w:r>
      <w:r w:rsidRPr="00D1634D">
        <w:rPr>
          <w:rFonts w:ascii="Times New Roman" w:eastAsia="Lucida Sans Unicode" w:hAnsi="Times New Roman"/>
          <w:bCs/>
          <w:kern w:val="3"/>
          <w:sz w:val="28"/>
          <w:szCs w:val="28"/>
        </w:rPr>
        <w:t>документаци</w:t>
      </w:r>
      <w:r>
        <w:rPr>
          <w:rFonts w:ascii="Times New Roman" w:eastAsia="Lucida Sans Unicode" w:hAnsi="Times New Roman"/>
          <w:bCs/>
          <w:kern w:val="3"/>
          <w:sz w:val="28"/>
          <w:szCs w:val="28"/>
        </w:rPr>
        <w:t>ю (5 файлов)</w:t>
      </w:r>
      <w:r w:rsidRPr="00D1634D">
        <w:rPr>
          <w:rFonts w:ascii="Times New Roman" w:eastAsia="Lucida Sans Unicode" w:hAnsi="Times New Roman"/>
          <w:bCs/>
          <w:kern w:val="3"/>
          <w:sz w:val="28"/>
          <w:szCs w:val="28"/>
        </w:rPr>
        <w:t xml:space="preserve">. </w:t>
      </w:r>
    </w:p>
    <w:p w:rsidR="00FA5BEC" w:rsidRDefault="00D1634D" w:rsidP="00D1634D">
      <w:pPr>
        <w:spacing w:after="0" w:line="240" w:lineRule="auto"/>
        <w:ind w:firstLine="567"/>
        <w:jc w:val="both"/>
        <w:rPr>
          <w:rFonts w:ascii="Times New Roman" w:eastAsia="Lucida Sans Unicode" w:hAnsi="Times New Roman"/>
          <w:bCs/>
          <w:kern w:val="3"/>
          <w:sz w:val="28"/>
          <w:szCs w:val="28"/>
        </w:rPr>
      </w:pPr>
      <w:r w:rsidRPr="00D1634D">
        <w:rPr>
          <w:rFonts w:ascii="Times New Roman" w:eastAsia="Lucida Sans Unicode" w:hAnsi="Times New Roman"/>
          <w:bCs/>
          <w:kern w:val="3"/>
          <w:sz w:val="28"/>
          <w:szCs w:val="28"/>
        </w:rPr>
        <w:t>Из анализа опубликованных документов Комиссия приходит к выводу о том, что состав проектной-сметной документации на официальном сайте позволяет обоснованно сформировать участника закупки свое предложение и не ограничивае</w:t>
      </w:r>
      <w:r w:rsidR="004126FA">
        <w:rPr>
          <w:rFonts w:ascii="Times New Roman" w:eastAsia="Lucida Sans Unicode" w:hAnsi="Times New Roman"/>
          <w:bCs/>
          <w:kern w:val="3"/>
          <w:sz w:val="28"/>
          <w:szCs w:val="28"/>
        </w:rPr>
        <w:t xml:space="preserve">т количество участников закупки, в связи с чем, данный довод заявителя Комиссия признает </w:t>
      </w:r>
      <w:r w:rsidR="00262749">
        <w:rPr>
          <w:rFonts w:ascii="Times New Roman" w:eastAsia="Lucida Sans Unicode" w:hAnsi="Times New Roman"/>
          <w:bCs/>
          <w:kern w:val="3"/>
          <w:sz w:val="28"/>
          <w:szCs w:val="28"/>
        </w:rPr>
        <w:t>несостоятельным</w:t>
      </w:r>
      <w:r w:rsidR="004126FA">
        <w:rPr>
          <w:rFonts w:ascii="Times New Roman" w:eastAsia="Lucida Sans Unicode" w:hAnsi="Times New Roman"/>
          <w:bCs/>
          <w:kern w:val="3"/>
          <w:sz w:val="28"/>
          <w:szCs w:val="28"/>
        </w:rPr>
        <w:t>.</w:t>
      </w:r>
    </w:p>
    <w:p w:rsidR="000B1613" w:rsidRDefault="000B1613" w:rsidP="00D1634D">
      <w:pPr>
        <w:spacing w:after="0" w:line="240" w:lineRule="auto"/>
        <w:ind w:firstLine="567"/>
        <w:jc w:val="both"/>
        <w:rPr>
          <w:rFonts w:ascii="Times New Roman" w:eastAsia="Batang" w:hAnsi="Times New Roman"/>
          <w:sz w:val="28"/>
          <w:szCs w:val="28"/>
          <w:lang w:eastAsia="ko-KR"/>
        </w:rPr>
      </w:pPr>
      <w:r>
        <w:rPr>
          <w:rFonts w:ascii="Times New Roman" w:eastAsia="Lucida Sans Unicode" w:hAnsi="Times New Roman"/>
          <w:bCs/>
          <w:kern w:val="3"/>
          <w:sz w:val="28"/>
          <w:szCs w:val="28"/>
        </w:rPr>
        <w:t xml:space="preserve">По доводу заявителя о том, что </w:t>
      </w:r>
      <w:r>
        <w:rPr>
          <w:rFonts w:ascii="Times New Roman" w:eastAsia="Batang" w:hAnsi="Times New Roman"/>
          <w:sz w:val="28"/>
          <w:szCs w:val="28"/>
          <w:lang w:eastAsia="ko-KR"/>
        </w:rPr>
        <w:t>Заказчиком сокращен график выполнения строительно-монтажных работ, Комиссия установила следующее.</w:t>
      </w:r>
    </w:p>
    <w:p w:rsidR="00BA1364" w:rsidRDefault="00BA1364" w:rsidP="00D1634D">
      <w:pPr>
        <w:spacing w:after="0" w:line="240" w:lineRule="auto"/>
        <w:ind w:firstLine="567"/>
        <w:jc w:val="both"/>
        <w:rPr>
          <w:rFonts w:ascii="Times New Roman" w:eastAsia="Batang" w:hAnsi="Times New Roman"/>
          <w:sz w:val="28"/>
          <w:szCs w:val="28"/>
          <w:lang w:eastAsia="ko-KR"/>
        </w:rPr>
      </w:pPr>
      <w:r>
        <w:rPr>
          <w:rFonts w:ascii="Times New Roman" w:eastAsia="Batang" w:hAnsi="Times New Roman"/>
          <w:sz w:val="28"/>
          <w:szCs w:val="28"/>
          <w:lang w:eastAsia="ko-KR"/>
        </w:rPr>
        <w:t xml:space="preserve">Согласно части 1 статьи 34 Закона о контрактной системе </w:t>
      </w:r>
      <w:r w:rsidRPr="00BA1364">
        <w:rPr>
          <w:rFonts w:ascii="Times New Roman" w:eastAsia="Batang" w:hAnsi="Times New Roman"/>
          <w:sz w:val="28"/>
          <w:szCs w:val="28"/>
          <w:lang w:eastAsia="ko-KR"/>
        </w:rPr>
        <w:t>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D1634D" w:rsidRDefault="00797CAF" w:rsidP="00D1634D">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lastRenderedPageBreak/>
        <w:t>Согласно части 6 статьи 110.2 Закона о контрактной системе о</w:t>
      </w:r>
      <w:r w:rsidRPr="00797CAF">
        <w:rPr>
          <w:rFonts w:ascii="Times New Roman" w:eastAsia="Lucida Sans Unicode" w:hAnsi="Times New Roman"/>
          <w:bCs/>
          <w:kern w:val="3"/>
          <w:sz w:val="28"/>
          <w:szCs w:val="28"/>
        </w:rPr>
        <w:t>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FA5BEC" w:rsidRPr="006C4E17" w:rsidRDefault="00226B5A" w:rsidP="00526EE9">
      <w:pPr>
        <w:spacing w:after="0" w:line="240" w:lineRule="auto"/>
        <w:ind w:firstLine="567"/>
        <w:jc w:val="both"/>
        <w:rPr>
          <w:rFonts w:ascii="Times New Roman" w:eastAsia="Lucida Sans Unicode" w:hAnsi="Times New Roman"/>
          <w:bCs/>
          <w:kern w:val="3"/>
          <w:sz w:val="28"/>
          <w:szCs w:val="28"/>
        </w:rPr>
      </w:pPr>
      <w:r w:rsidRPr="00226B5A">
        <w:rPr>
          <w:rFonts w:ascii="Times New Roman" w:eastAsia="Lucida Sans Unicode" w:hAnsi="Times New Roman"/>
          <w:bCs/>
          <w:kern w:val="3"/>
          <w:sz w:val="28"/>
          <w:szCs w:val="28"/>
        </w:rPr>
        <w:t>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w:t>
      </w:r>
      <w:r>
        <w:rPr>
          <w:rFonts w:ascii="Times New Roman" w:eastAsia="Lucida Sans Unicode" w:hAnsi="Times New Roman"/>
          <w:bCs/>
          <w:kern w:val="3"/>
          <w:sz w:val="28"/>
          <w:szCs w:val="28"/>
        </w:rPr>
        <w:t xml:space="preserve">м органом исполнительной </w:t>
      </w:r>
      <w:r w:rsidRPr="006C4E17">
        <w:rPr>
          <w:rFonts w:ascii="Times New Roman" w:eastAsia="Lucida Sans Unicode" w:hAnsi="Times New Roman"/>
          <w:bCs/>
          <w:kern w:val="3"/>
          <w:sz w:val="28"/>
          <w:szCs w:val="28"/>
        </w:rPr>
        <w:t>власти (часть 7 статьи 110.2 Закона о контрактной системе).</w:t>
      </w:r>
    </w:p>
    <w:p w:rsidR="005676FA" w:rsidRDefault="00E05E09" w:rsidP="00E05E09">
      <w:pPr>
        <w:spacing w:after="0" w:line="240" w:lineRule="auto"/>
        <w:ind w:firstLine="567"/>
        <w:jc w:val="both"/>
        <w:rPr>
          <w:rFonts w:ascii="Times New Roman" w:eastAsiaTheme="minorHAnsi" w:hAnsi="Times New Roman"/>
          <w:sz w:val="28"/>
          <w:szCs w:val="28"/>
        </w:rPr>
      </w:pPr>
      <w:r w:rsidRPr="006C4E17">
        <w:rPr>
          <w:rFonts w:ascii="Times New Roman" w:eastAsia="Lucida Sans Unicode" w:hAnsi="Times New Roman"/>
          <w:bCs/>
          <w:kern w:val="3"/>
          <w:sz w:val="28"/>
          <w:szCs w:val="28"/>
        </w:rPr>
        <w:t>Приказом Министерства строительства и жилищно-коммунального хозяйства Российской Федерации от 5 июня 2018 г. № 336/</w:t>
      </w:r>
      <w:proofErr w:type="spellStart"/>
      <w:r w:rsidRPr="006C4E17">
        <w:rPr>
          <w:rFonts w:ascii="Times New Roman" w:eastAsia="Lucida Sans Unicode" w:hAnsi="Times New Roman"/>
          <w:bCs/>
          <w:kern w:val="3"/>
          <w:sz w:val="28"/>
          <w:szCs w:val="28"/>
        </w:rPr>
        <w:t>пр</w:t>
      </w:r>
      <w:proofErr w:type="spellEnd"/>
      <w:r w:rsidRPr="006C4E17">
        <w:rPr>
          <w:rFonts w:ascii="Times New Roman" w:eastAsia="Lucida Sans Unicode" w:hAnsi="Times New Roman"/>
          <w:bCs/>
          <w:kern w:val="3"/>
          <w:sz w:val="28"/>
          <w:szCs w:val="28"/>
        </w:rPr>
        <w:t xml:space="preserve"> «Об утверждении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r w:rsidR="006C4E17" w:rsidRPr="006C4E17">
        <w:rPr>
          <w:rFonts w:ascii="Times New Roman" w:eastAsia="Lucida Sans Unicode" w:hAnsi="Times New Roman"/>
          <w:bCs/>
          <w:kern w:val="3"/>
          <w:sz w:val="28"/>
          <w:szCs w:val="28"/>
        </w:rPr>
        <w:t xml:space="preserve"> утверждена </w:t>
      </w:r>
      <w:r w:rsidR="006C4E17" w:rsidRPr="006C4E17">
        <w:rPr>
          <w:rFonts w:ascii="Times New Roman" w:eastAsiaTheme="minorHAnsi" w:hAnsi="Times New Roman"/>
          <w:sz w:val="28"/>
          <w:szCs w:val="28"/>
        </w:rPr>
        <w:t>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r w:rsidR="00383D3A">
        <w:rPr>
          <w:rFonts w:ascii="Times New Roman" w:eastAsiaTheme="minorHAnsi" w:hAnsi="Times New Roman"/>
          <w:sz w:val="28"/>
          <w:szCs w:val="28"/>
        </w:rPr>
        <w:t xml:space="preserve"> (далее - Методика).</w:t>
      </w:r>
    </w:p>
    <w:p w:rsidR="00383D3A" w:rsidRDefault="00383D3A" w:rsidP="00E05E09">
      <w:pPr>
        <w:spacing w:after="0" w:line="240" w:lineRule="auto"/>
        <w:ind w:firstLine="567"/>
        <w:jc w:val="both"/>
        <w:rPr>
          <w:rFonts w:ascii="Times New Roman" w:eastAsiaTheme="minorHAnsi" w:hAnsi="Times New Roman"/>
          <w:sz w:val="28"/>
          <w:szCs w:val="28"/>
        </w:rPr>
      </w:pPr>
      <w:r>
        <w:rPr>
          <w:rFonts w:ascii="Times New Roman" w:eastAsiaTheme="minorHAnsi" w:hAnsi="Times New Roman"/>
          <w:sz w:val="28"/>
          <w:szCs w:val="28"/>
        </w:rPr>
        <w:t xml:space="preserve">Согласно пункту 1.2 Методики </w:t>
      </w:r>
      <w:r w:rsidR="00652E5B">
        <w:rPr>
          <w:rFonts w:ascii="Times New Roman" w:eastAsiaTheme="minorHAnsi" w:hAnsi="Times New Roman"/>
          <w:sz w:val="28"/>
          <w:szCs w:val="28"/>
        </w:rPr>
        <w:t>г</w:t>
      </w:r>
      <w:r w:rsidRPr="00383D3A">
        <w:rPr>
          <w:rFonts w:ascii="Times New Roman" w:eastAsiaTheme="minorHAnsi" w:hAnsi="Times New Roman"/>
          <w:sz w:val="28"/>
          <w:szCs w:val="28"/>
        </w:rPr>
        <w:t>рафик выполнения строительно-монтажных работ (далее - график выполнения работ) должен содержать информацию о сроке начала строительства, реконструкции объекта капитального строительства (далее - объект) (начальный срок), сроке окончания строительства, реконструкции объекта (конечный срок), о сроках завершения отдельных этапов выполнения работ по строительству, реконструкции объекта (промежуточные сроки).</w:t>
      </w:r>
    </w:p>
    <w:p w:rsidR="00CE3883" w:rsidRDefault="0065365C" w:rsidP="00E05E0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В соответствии с пунктом 2.1 Методики </w:t>
      </w:r>
      <w:r w:rsidR="00693979">
        <w:rPr>
          <w:rFonts w:ascii="Times New Roman" w:eastAsia="Lucida Sans Unicode" w:hAnsi="Times New Roman"/>
          <w:bCs/>
          <w:kern w:val="3"/>
          <w:sz w:val="28"/>
          <w:szCs w:val="28"/>
        </w:rPr>
        <w:t>с</w:t>
      </w:r>
      <w:r w:rsidRPr="0065365C">
        <w:rPr>
          <w:rFonts w:ascii="Times New Roman" w:eastAsia="Lucida Sans Unicode" w:hAnsi="Times New Roman"/>
          <w:bCs/>
          <w:kern w:val="3"/>
          <w:sz w:val="28"/>
          <w:szCs w:val="28"/>
        </w:rPr>
        <w:t>оставление графика выполнения работ осуществляется в соответствии с утвержденной проектной документацией на строительство, реконструкцию объекта, а также рабочей документацией (при наличии).</w:t>
      </w:r>
    </w:p>
    <w:p w:rsidR="00C325AF" w:rsidRDefault="005B29EF" w:rsidP="00E05E0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Содержание графика выполнения работ определено пунктом 2.3 Методики.</w:t>
      </w:r>
    </w:p>
    <w:p w:rsidR="005B29EF" w:rsidRDefault="0046433F" w:rsidP="00E05E0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Пунктом 2.9 Методики определено, что д</w:t>
      </w:r>
      <w:r w:rsidRPr="0046433F">
        <w:rPr>
          <w:rFonts w:ascii="Times New Roman" w:eastAsia="Lucida Sans Unicode" w:hAnsi="Times New Roman"/>
          <w:bCs/>
          <w:kern w:val="3"/>
          <w:sz w:val="28"/>
          <w:szCs w:val="28"/>
        </w:rPr>
        <w:t xml:space="preserve">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состояться </w:t>
      </w:r>
      <w:r>
        <w:rPr>
          <w:rFonts w:ascii="Times New Roman" w:eastAsia="Lucida Sans Unicode" w:hAnsi="Times New Roman"/>
          <w:bCs/>
          <w:kern w:val="3"/>
          <w:sz w:val="28"/>
          <w:szCs w:val="28"/>
        </w:rPr>
        <w:t>поименованные указанным пунктом события.</w:t>
      </w:r>
    </w:p>
    <w:p w:rsidR="0046433F" w:rsidRDefault="00620952" w:rsidP="00E05E0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Комиссией установлено, </w:t>
      </w:r>
      <w:proofErr w:type="gramStart"/>
      <w:r>
        <w:rPr>
          <w:rFonts w:ascii="Times New Roman" w:eastAsia="Lucida Sans Unicode" w:hAnsi="Times New Roman"/>
          <w:bCs/>
          <w:kern w:val="3"/>
          <w:sz w:val="28"/>
          <w:szCs w:val="28"/>
        </w:rPr>
        <w:t>что  Приложением</w:t>
      </w:r>
      <w:proofErr w:type="gramEnd"/>
      <w:r>
        <w:rPr>
          <w:rFonts w:ascii="Times New Roman" w:eastAsia="Lucida Sans Unicode" w:hAnsi="Times New Roman"/>
          <w:bCs/>
          <w:kern w:val="3"/>
          <w:sz w:val="28"/>
          <w:szCs w:val="28"/>
        </w:rPr>
        <w:t xml:space="preserve"> №3 к проекту государственного  контракта </w:t>
      </w:r>
      <w:r w:rsidRPr="00620952">
        <w:rPr>
          <w:rFonts w:ascii="Times New Roman" w:eastAsia="Lucida Sans Unicode" w:hAnsi="Times New Roman"/>
          <w:bCs/>
          <w:kern w:val="3"/>
          <w:sz w:val="28"/>
          <w:szCs w:val="28"/>
        </w:rPr>
        <w:t xml:space="preserve">на строительство врачебной амбулатории </w:t>
      </w:r>
      <w:proofErr w:type="spellStart"/>
      <w:r w:rsidRPr="00620952">
        <w:rPr>
          <w:rFonts w:ascii="Times New Roman" w:eastAsia="Lucida Sans Unicode" w:hAnsi="Times New Roman"/>
          <w:bCs/>
          <w:kern w:val="3"/>
          <w:sz w:val="28"/>
          <w:szCs w:val="28"/>
        </w:rPr>
        <w:t>с.Чепкас</w:t>
      </w:r>
      <w:proofErr w:type="spellEnd"/>
      <w:r w:rsidRPr="00620952">
        <w:rPr>
          <w:rFonts w:ascii="Times New Roman" w:eastAsia="Lucida Sans Unicode" w:hAnsi="Times New Roman"/>
          <w:bCs/>
          <w:kern w:val="3"/>
          <w:sz w:val="28"/>
          <w:szCs w:val="28"/>
        </w:rPr>
        <w:t>-Никольское бюджетного учреждения Чувашской Республики "</w:t>
      </w:r>
      <w:proofErr w:type="spellStart"/>
      <w:r w:rsidRPr="00620952">
        <w:rPr>
          <w:rFonts w:ascii="Times New Roman" w:eastAsia="Lucida Sans Unicode" w:hAnsi="Times New Roman"/>
          <w:bCs/>
          <w:kern w:val="3"/>
          <w:sz w:val="28"/>
          <w:szCs w:val="28"/>
        </w:rPr>
        <w:t>Шемуршинская</w:t>
      </w:r>
      <w:proofErr w:type="spellEnd"/>
      <w:r w:rsidRPr="00620952">
        <w:rPr>
          <w:rFonts w:ascii="Times New Roman" w:eastAsia="Lucida Sans Unicode" w:hAnsi="Times New Roman"/>
          <w:bCs/>
          <w:kern w:val="3"/>
          <w:sz w:val="28"/>
          <w:szCs w:val="28"/>
        </w:rPr>
        <w:t xml:space="preserve"> районная больница" Министерства здравоохранения Чувашской Республики</w:t>
      </w:r>
      <w:r>
        <w:rPr>
          <w:rFonts w:ascii="Times New Roman" w:eastAsia="Lucida Sans Unicode" w:hAnsi="Times New Roman"/>
          <w:bCs/>
          <w:kern w:val="3"/>
          <w:sz w:val="28"/>
          <w:szCs w:val="28"/>
        </w:rPr>
        <w:t xml:space="preserve"> предусмотрен график выполнения строительно-монтажных работ.</w:t>
      </w:r>
    </w:p>
    <w:p w:rsidR="00620952" w:rsidRDefault="00833CC8" w:rsidP="00E05E0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Окончание сроков </w:t>
      </w:r>
      <w:r w:rsidR="00F870F1">
        <w:rPr>
          <w:rFonts w:ascii="Times New Roman" w:eastAsia="Lucida Sans Unicode" w:hAnsi="Times New Roman"/>
          <w:bCs/>
          <w:kern w:val="3"/>
          <w:sz w:val="28"/>
          <w:szCs w:val="28"/>
        </w:rPr>
        <w:t>исполнения,</w:t>
      </w:r>
      <w:r>
        <w:rPr>
          <w:rFonts w:ascii="Times New Roman" w:eastAsia="Lucida Sans Unicode" w:hAnsi="Times New Roman"/>
          <w:bCs/>
          <w:kern w:val="3"/>
          <w:sz w:val="28"/>
          <w:szCs w:val="28"/>
        </w:rPr>
        <w:t xml:space="preserve"> поименованных указанным графиком выполнения строительно-монтажных работ этапов установлено - </w:t>
      </w:r>
      <w:r w:rsidRPr="00833CC8">
        <w:rPr>
          <w:rFonts w:ascii="Times New Roman" w:eastAsia="Lucida Sans Unicode" w:hAnsi="Times New Roman"/>
          <w:bCs/>
          <w:kern w:val="3"/>
          <w:sz w:val="28"/>
          <w:szCs w:val="28"/>
        </w:rPr>
        <w:t>20.12.2021</w:t>
      </w:r>
      <w:r>
        <w:rPr>
          <w:rFonts w:ascii="Times New Roman" w:eastAsia="Lucida Sans Unicode" w:hAnsi="Times New Roman"/>
          <w:bCs/>
          <w:kern w:val="3"/>
          <w:sz w:val="28"/>
          <w:szCs w:val="28"/>
        </w:rPr>
        <w:t>.</w:t>
      </w:r>
    </w:p>
    <w:p w:rsidR="00833CC8" w:rsidRDefault="007D4E4A" w:rsidP="00E05E0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При этом, даты событий, указанные в пункте 2.9 Методики</w:t>
      </w:r>
      <w:r w:rsidR="002B1A78">
        <w:rPr>
          <w:rFonts w:ascii="Times New Roman" w:eastAsia="Lucida Sans Unicode" w:hAnsi="Times New Roman"/>
          <w:bCs/>
          <w:kern w:val="3"/>
          <w:sz w:val="28"/>
          <w:szCs w:val="28"/>
        </w:rPr>
        <w:t xml:space="preserve">, установленные Заказчиком </w:t>
      </w:r>
      <w:r w:rsidR="002B1A78" w:rsidRPr="002B1A78">
        <w:rPr>
          <w:rFonts w:ascii="Times New Roman" w:eastAsia="Lucida Sans Unicode" w:hAnsi="Times New Roman"/>
          <w:bCs/>
          <w:kern w:val="3"/>
          <w:sz w:val="28"/>
          <w:szCs w:val="28"/>
        </w:rPr>
        <w:t>под табличной частью графика выполнения работ</w:t>
      </w:r>
      <w:r w:rsidR="002B1A78">
        <w:rPr>
          <w:rFonts w:ascii="Times New Roman" w:eastAsia="Lucida Sans Unicode" w:hAnsi="Times New Roman"/>
          <w:bCs/>
          <w:kern w:val="3"/>
          <w:sz w:val="28"/>
          <w:szCs w:val="28"/>
        </w:rPr>
        <w:t xml:space="preserve"> определены - </w:t>
      </w:r>
      <w:r w:rsidRPr="007D4E4A">
        <w:rPr>
          <w:rFonts w:ascii="Times New Roman" w:eastAsia="Lucida Sans Unicode" w:hAnsi="Times New Roman"/>
          <w:bCs/>
          <w:kern w:val="3"/>
          <w:sz w:val="28"/>
          <w:szCs w:val="28"/>
        </w:rPr>
        <w:t>в течение 10 рабочих дней с даты подписания контракта</w:t>
      </w:r>
      <w:r w:rsidR="002B1A78">
        <w:rPr>
          <w:rFonts w:ascii="Times New Roman" w:eastAsia="Lucida Sans Unicode" w:hAnsi="Times New Roman"/>
          <w:bCs/>
          <w:kern w:val="3"/>
          <w:sz w:val="28"/>
          <w:szCs w:val="28"/>
        </w:rPr>
        <w:t>.</w:t>
      </w:r>
    </w:p>
    <w:p w:rsidR="002B1A78" w:rsidRDefault="007E4965" w:rsidP="00E05E0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lastRenderedPageBreak/>
        <w:t xml:space="preserve">Вместе с тем, </w:t>
      </w:r>
      <w:r w:rsidR="00ED5834">
        <w:rPr>
          <w:rFonts w:ascii="Times New Roman" w:eastAsia="Lucida Sans Unicode" w:hAnsi="Times New Roman"/>
          <w:bCs/>
          <w:kern w:val="3"/>
          <w:sz w:val="28"/>
          <w:szCs w:val="28"/>
        </w:rPr>
        <w:t xml:space="preserve">согласно извещению о проведении электронного аукциона, </w:t>
      </w:r>
      <w:r>
        <w:rPr>
          <w:rFonts w:ascii="Times New Roman" w:eastAsia="Lucida Sans Unicode" w:hAnsi="Times New Roman"/>
          <w:bCs/>
          <w:kern w:val="3"/>
          <w:sz w:val="28"/>
          <w:szCs w:val="28"/>
        </w:rPr>
        <w:t xml:space="preserve">дата </w:t>
      </w:r>
      <w:r w:rsidR="00ED5834" w:rsidRPr="00ED5834">
        <w:rPr>
          <w:rFonts w:ascii="Times New Roman" w:eastAsia="Lucida Sans Unicode" w:hAnsi="Times New Roman"/>
          <w:bCs/>
          <w:kern w:val="3"/>
          <w:sz w:val="28"/>
          <w:szCs w:val="28"/>
        </w:rPr>
        <w:t>окончания подачи заявок</w:t>
      </w:r>
      <w:r w:rsidR="00ED5834">
        <w:rPr>
          <w:rFonts w:ascii="Times New Roman" w:eastAsia="Lucida Sans Unicode" w:hAnsi="Times New Roman"/>
          <w:bCs/>
          <w:kern w:val="3"/>
          <w:sz w:val="28"/>
          <w:szCs w:val="28"/>
        </w:rPr>
        <w:t xml:space="preserve"> установлена </w:t>
      </w:r>
      <w:r w:rsidR="00ED5834" w:rsidRPr="00ED5834">
        <w:rPr>
          <w:rFonts w:ascii="Times New Roman" w:eastAsia="Lucida Sans Unicode" w:hAnsi="Times New Roman"/>
          <w:bCs/>
          <w:kern w:val="3"/>
          <w:sz w:val="28"/>
          <w:szCs w:val="28"/>
        </w:rPr>
        <w:t xml:space="preserve">25.10.2021 </w:t>
      </w:r>
      <w:r w:rsidR="00ED5834">
        <w:rPr>
          <w:rFonts w:ascii="Times New Roman" w:eastAsia="Lucida Sans Unicode" w:hAnsi="Times New Roman"/>
          <w:bCs/>
          <w:kern w:val="3"/>
          <w:sz w:val="28"/>
          <w:szCs w:val="28"/>
        </w:rPr>
        <w:t xml:space="preserve">в </w:t>
      </w:r>
      <w:r w:rsidR="00ED5834" w:rsidRPr="00ED5834">
        <w:rPr>
          <w:rFonts w:ascii="Times New Roman" w:eastAsia="Lucida Sans Unicode" w:hAnsi="Times New Roman"/>
          <w:bCs/>
          <w:kern w:val="3"/>
          <w:sz w:val="28"/>
          <w:szCs w:val="28"/>
        </w:rPr>
        <w:t>08</w:t>
      </w:r>
      <w:r w:rsidR="00ED5834">
        <w:rPr>
          <w:rFonts w:ascii="Times New Roman" w:eastAsia="Lucida Sans Unicode" w:hAnsi="Times New Roman"/>
          <w:bCs/>
          <w:kern w:val="3"/>
          <w:sz w:val="28"/>
          <w:szCs w:val="28"/>
        </w:rPr>
        <w:t xml:space="preserve"> час. </w:t>
      </w:r>
      <w:r w:rsidR="00ED5834" w:rsidRPr="00ED5834">
        <w:rPr>
          <w:rFonts w:ascii="Times New Roman" w:eastAsia="Lucida Sans Unicode" w:hAnsi="Times New Roman"/>
          <w:bCs/>
          <w:kern w:val="3"/>
          <w:sz w:val="28"/>
          <w:szCs w:val="28"/>
        </w:rPr>
        <w:t>00</w:t>
      </w:r>
      <w:r w:rsidR="00ED5834">
        <w:rPr>
          <w:rFonts w:ascii="Times New Roman" w:eastAsia="Lucida Sans Unicode" w:hAnsi="Times New Roman"/>
          <w:bCs/>
          <w:kern w:val="3"/>
          <w:sz w:val="28"/>
          <w:szCs w:val="28"/>
        </w:rPr>
        <w:t xml:space="preserve"> мин.</w:t>
      </w:r>
    </w:p>
    <w:p w:rsidR="00ED5834" w:rsidRPr="006C4E17" w:rsidRDefault="00F203BE" w:rsidP="00E05E0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Согласно части 9 статьи 83.2 Закона о контрактной системе </w:t>
      </w:r>
      <w:r w:rsidRPr="00C91E26">
        <w:rPr>
          <w:rFonts w:ascii="Times New Roman" w:eastAsia="Lucida Sans Unicode" w:hAnsi="Times New Roman"/>
          <w:bCs/>
          <w:i/>
          <w:kern w:val="3"/>
          <w:sz w:val="28"/>
          <w:szCs w:val="28"/>
        </w:rPr>
        <w:t>Контракт может быть заключен не ранее чем через десять дней с даты размещения в единой информационной системе указанных в части 12 статьи 54.7, части 8 статьи 69 настоящего Федерального закона, части 13 настоящей статьи протоколов</w:t>
      </w:r>
      <w:r w:rsidRPr="00F203BE">
        <w:rPr>
          <w:rFonts w:ascii="Times New Roman" w:eastAsia="Lucida Sans Unicode" w:hAnsi="Times New Roman"/>
          <w:bCs/>
          <w:kern w:val="3"/>
          <w:sz w:val="28"/>
          <w:szCs w:val="28"/>
        </w:rPr>
        <w:t>, а в случае определения поставщика (подрядчика, исполнителя) путем проведения запроса предложений в электронной форме не ранее чем через семь дней с даты размещения в единой информационной системе указанного в части 23 статьи 83.1 настоящего Федерального закона протокола. При осуществлении закупки путем проведения запроса котировок в электронной форме контракт может быть заключен не ранее срока, предусмотренного пунктом 4 части 13 статьи 82.1 настоящего Федерального закона.</w:t>
      </w:r>
    </w:p>
    <w:p w:rsidR="00FA5BEC" w:rsidRDefault="000E5FF1" w:rsidP="00526EE9">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Учитывая вышеуказанные требования Закона о контрактной системе, государственный контракт по итогам электронного аукциона на выполнение работ по строительству </w:t>
      </w:r>
      <w:r w:rsidRPr="000E5FF1">
        <w:rPr>
          <w:rFonts w:ascii="Times New Roman" w:eastAsia="Lucida Sans Unicode" w:hAnsi="Times New Roman"/>
          <w:bCs/>
          <w:kern w:val="3"/>
          <w:sz w:val="28"/>
          <w:szCs w:val="28"/>
        </w:rPr>
        <w:t xml:space="preserve">врачебной амбулатории </w:t>
      </w:r>
      <w:proofErr w:type="spellStart"/>
      <w:r w:rsidRPr="000E5FF1">
        <w:rPr>
          <w:rFonts w:ascii="Times New Roman" w:eastAsia="Lucida Sans Unicode" w:hAnsi="Times New Roman"/>
          <w:bCs/>
          <w:kern w:val="3"/>
          <w:sz w:val="28"/>
          <w:szCs w:val="28"/>
        </w:rPr>
        <w:t>с.Чепкас</w:t>
      </w:r>
      <w:proofErr w:type="spellEnd"/>
      <w:r w:rsidRPr="000E5FF1">
        <w:rPr>
          <w:rFonts w:ascii="Times New Roman" w:eastAsia="Lucida Sans Unicode" w:hAnsi="Times New Roman"/>
          <w:bCs/>
          <w:kern w:val="3"/>
          <w:sz w:val="28"/>
          <w:szCs w:val="28"/>
        </w:rPr>
        <w:t>-Никольское бюджетного учреждения Чувашской Республики "</w:t>
      </w:r>
      <w:proofErr w:type="spellStart"/>
      <w:r w:rsidRPr="000E5FF1">
        <w:rPr>
          <w:rFonts w:ascii="Times New Roman" w:eastAsia="Lucida Sans Unicode" w:hAnsi="Times New Roman"/>
          <w:bCs/>
          <w:kern w:val="3"/>
          <w:sz w:val="28"/>
          <w:szCs w:val="28"/>
        </w:rPr>
        <w:t>Шемуршинская</w:t>
      </w:r>
      <w:proofErr w:type="spellEnd"/>
      <w:r w:rsidRPr="000E5FF1">
        <w:rPr>
          <w:rFonts w:ascii="Times New Roman" w:eastAsia="Lucida Sans Unicode" w:hAnsi="Times New Roman"/>
          <w:bCs/>
          <w:kern w:val="3"/>
          <w:sz w:val="28"/>
          <w:szCs w:val="28"/>
        </w:rPr>
        <w:t xml:space="preserve"> районная больница" Министерства здравоохранения Чувашской Республики</w:t>
      </w:r>
      <w:r w:rsidR="00A745D7">
        <w:rPr>
          <w:rFonts w:ascii="Times New Roman" w:eastAsia="Lucida Sans Unicode" w:hAnsi="Times New Roman"/>
          <w:bCs/>
          <w:kern w:val="3"/>
          <w:sz w:val="28"/>
          <w:szCs w:val="28"/>
        </w:rPr>
        <w:t xml:space="preserve"> может быть заключен лишь в ноябре 2021 года, при этом окончание сроков исполнения этапов, предусмотренных графиком выполнения строительно- монтажных работ определено – 20.12.2021</w:t>
      </w:r>
      <w:r w:rsidR="00E33E7E">
        <w:rPr>
          <w:rFonts w:ascii="Times New Roman" w:eastAsia="Lucida Sans Unicode" w:hAnsi="Times New Roman"/>
          <w:bCs/>
          <w:kern w:val="3"/>
          <w:sz w:val="28"/>
          <w:szCs w:val="28"/>
        </w:rPr>
        <w:t xml:space="preserve">, </w:t>
      </w:r>
      <w:r w:rsidR="00535D28">
        <w:rPr>
          <w:rFonts w:ascii="Times New Roman" w:eastAsia="Lucida Sans Unicode" w:hAnsi="Times New Roman"/>
          <w:bCs/>
          <w:kern w:val="3"/>
          <w:sz w:val="28"/>
          <w:szCs w:val="28"/>
        </w:rPr>
        <w:t xml:space="preserve">соответственно на выполнение работ по строительству врачебной амбулатории, </w:t>
      </w:r>
      <w:r w:rsidR="00E33E7E">
        <w:rPr>
          <w:rFonts w:ascii="Times New Roman" w:eastAsia="Lucida Sans Unicode" w:hAnsi="Times New Roman"/>
          <w:bCs/>
          <w:kern w:val="3"/>
          <w:sz w:val="28"/>
          <w:szCs w:val="28"/>
        </w:rPr>
        <w:t xml:space="preserve"> </w:t>
      </w:r>
      <w:r w:rsidR="00535D28">
        <w:rPr>
          <w:rFonts w:ascii="Times New Roman" w:eastAsia="Lucida Sans Unicode" w:hAnsi="Times New Roman"/>
          <w:bCs/>
          <w:kern w:val="3"/>
          <w:sz w:val="28"/>
          <w:szCs w:val="28"/>
        </w:rPr>
        <w:t>согласно требованиям аукционной документации отводится</w:t>
      </w:r>
      <w:r w:rsidR="00806AF4">
        <w:rPr>
          <w:rFonts w:ascii="Times New Roman" w:eastAsia="Lucida Sans Unicode" w:hAnsi="Times New Roman"/>
          <w:bCs/>
          <w:kern w:val="3"/>
          <w:sz w:val="28"/>
          <w:szCs w:val="28"/>
        </w:rPr>
        <w:t>,</w:t>
      </w:r>
      <w:r w:rsidR="00535D28">
        <w:rPr>
          <w:rFonts w:ascii="Times New Roman" w:eastAsia="Lucida Sans Unicode" w:hAnsi="Times New Roman"/>
          <w:bCs/>
          <w:kern w:val="3"/>
          <w:sz w:val="28"/>
          <w:szCs w:val="28"/>
        </w:rPr>
        <w:t xml:space="preserve"> лишь месяц.</w:t>
      </w:r>
    </w:p>
    <w:p w:rsidR="00FA5BEC" w:rsidRDefault="004B6A14" w:rsidP="003060B1">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Наряду с изложенным, </w:t>
      </w:r>
      <w:r w:rsidR="003060B1">
        <w:rPr>
          <w:rFonts w:ascii="Times New Roman" w:eastAsia="Lucida Sans Unicode" w:hAnsi="Times New Roman"/>
          <w:bCs/>
          <w:kern w:val="3"/>
          <w:sz w:val="28"/>
          <w:szCs w:val="28"/>
        </w:rPr>
        <w:t>К</w:t>
      </w:r>
      <w:r>
        <w:rPr>
          <w:rFonts w:ascii="Times New Roman" w:eastAsia="Lucida Sans Unicode" w:hAnsi="Times New Roman"/>
          <w:bCs/>
          <w:kern w:val="3"/>
          <w:sz w:val="28"/>
          <w:szCs w:val="28"/>
        </w:rPr>
        <w:t>омиссией установлено,</w:t>
      </w:r>
      <w:r w:rsidR="003060B1">
        <w:rPr>
          <w:rFonts w:ascii="Times New Roman" w:eastAsia="Lucida Sans Unicode" w:hAnsi="Times New Roman"/>
          <w:bCs/>
          <w:kern w:val="3"/>
          <w:sz w:val="28"/>
          <w:szCs w:val="28"/>
        </w:rPr>
        <w:t xml:space="preserve"> разделом 6 «Проект организации строительства» </w:t>
      </w:r>
      <w:r w:rsidR="00F44B15">
        <w:rPr>
          <w:rFonts w:ascii="Times New Roman" w:eastAsia="Lucida Sans Unicode" w:hAnsi="Times New Roman"/>
          <w:bCs/>
          <w:kern w:val="3"/>
          <w:sz w:val="28"/>
          <w:szCs w:val="28"/>
        </w:rPr>
        <w:t xml:space="preserve">проектной документации </w:t>
      </w:r>
      <w:r w:rsidR="003060B1">
        <w:rPr>
          <w:rFonts w:ascii="Times New Roman" w:eastAsia="Lucida Sans Unicode" w:hAnsi="Times New Roman"/>
          <w:bCs/>
          <w:kern w:val="3"/>
          <w:sz w:val="28"/>
          <w:szCs w:val="28"/>
        </w:rPr>
        <w:t>з</w:t>
      </w:r>
      <w:r w:rsidR="003060B1" w:rsidRPr="003060B1">
        <w:rPr>
          <w:rFonts w:ascii="Times New Roman" w:eastAsia="Lucida Sans Unicode" w:hAnsi="Times New Roman"/>
          <w:bCs/>
          <w:kern w:val="3"/>
          <w:sz w:val="28"/>
          <w:szCs w:val="28"/>
        </w:rPr>
        <w:t>дани</w:t>
      </w:r>
      <w:r w:rsidR="003060B1">
        <w:rPr>
          <w:rFonts w:ascii="Times New Roman" w:eastAsia="Lucida Sans Unicode" w:hAnsi="Times New Roman"/>
          <w:bCs/>
          <w:kern w:val="3"/>
          <w:sz w:val="28"/>
          <w:szCs w:val="28"/>
        </w:rPr>
        <w:t>я</w:t>
      </w:r>
      <w:r w:rsidR="003060B1" w:rsidRPr="003060B1">
        <w:rPr>
          <w:rFonts w:ascii="Times New Roman" w:eastAsia="Lucida Sans Unicode" w:hAnsi="Times New Roman"/>
          <w:bCs/>
          <w:kern w:val="3"/>
          <w:sz w:val="28"/>
          <w:szCs w:val="28"/>
        </w:rPr>
        <w:t xml:space="preserve"> врачебной амбулатории в </w:t>
      </w:r>
      <w:proofErr w:type="spellStart"/>
      <w:r w:rsidR="003060B1" w:rsidRPr="003060B1">
        <w:rPr>
          <w:rFonts w:ascii="Times New Roman" w:eastAsia="Lucida Sans Unicode" w:hAnsi="Times New Roman"/>
          <w:bCs/>
          <w:kern w:val="3"/>
          <w:sz w:val="28"/>
          <w:szCs w:val="28"/>
        </w:rPr>
        <w:t>с.Чепкас</w:t>
      </w:r>
      <w:proofErr w:type="spellEnd"/>
      <w:r w:rsidR="003060B1" w:rsidRPr="003060B1">
        <w:rPr>
          <w:rFonts w:ascii="Times New Roman" w:eastAsia="Lucida Sans Unicode" w:hAnsi="Times New Roman"/>
          <w:bCs/>
          <w:kern w:val="3"/>
          <w:sz w:val="28"/>
          <w:szCs w:val="28"/>
        </w:rPr>
        <w:t>-</w:t>
      </w:r>
      <w:proofErr w:type="gramStart"/>
      <w:r w:rsidR="003060B1" w:rsidRPr="003060B1">
        <w:rPr>
          <w:rFonts w:ascii="Times New Roman" w:eastAsia="Lucida Sans Unicode" w:hAnsi="Times New Roman"/>
          <w:bCs/>
          <w:kern w:val="3"/>
          <w:sz w:val="28"/>
          <w:szCs w:val="28"/>
        </w:rPr>
        <w:t xml:space="preserve">Никольское </w:t>
      </w:r>
      <w:r w:rsidR="003060B1">
        <w:rPr>
          <w:rFonts w:ascii="Times New Roman" w:eastAsia="Lucida Sans Unicode" w:hAnsi="Times New Roman"/>
          <w:bCs/>
          <w:kern w:val="3"/>
          <w:sz w:val="28"/>
          <w:szCs w:val="28"/>
        </w:rPr>
        <w:t xml:space="preserve"> </w:t>
      </w:r>
      <w:proofErr w:type="spellStart"/>
      <w:r w:rsidR="003060B1" w:rsidRPr="003060B1">
        <w:rPr>
          <w:rFonts w:ascii="Times New Roman" w:eastAsia="Lucida Sans Unicode" w:hAnsi="Times New Roman"/>
          <w:bCs/>
          <w:kern w:val="3"/>
          <w:sz w:val="28"/>
          <w:szCs w:val="28"/>
        </w:rPr>
        <w:t>Шемуршинского</w:t>
      </w:r>
      <w:proofErr w:type="spellEnd"/>
      <w:proofErr w:type="gramEnd"/>
      <w:r w:rsidR="003060B1" w:rsidRPr="003060B1">
        <w:rPr>
          <w:rFonts w:ascii="Times New Roman" w:eastAsia="Lucida Sans Unicode" w:hAnsi="Times New Roman"/>
          <w:bCs/>
          <w:kern w:val="3"/>
          <w:sz w:val="28"/>
          <w:szCs w:val="28"/>
        </w:rPr>
        <w:t xml:space="preserve"> района Чувашской Республики</w:t>
      </w:r>
      <w:r w:rsidR="00F44B15">
        <w:rPr>
          <w:rFonts w:ascii="Times New Roman" w:eastAsia="Lucida Sans Unicode" w:hAnsi="Times New Roman"/>
          <w:bCs/>
          <w:kern w:val="3"/>
          <w:sz w:val="28"/>
          <w:szCs w:val="28"/>
        </w:rPr>
        <w:t xml:space="preserve"> </w:t>
      </w:r>
      <w:r w:rsidR="0041234D">
        <w:rPr>
          <w:rFonts w:ascii="Times New Roman" w:eastAsia="Lucida Sans Unicode" w:hAnsi="Times New Roman"/>
          <w:bCs/>
          <w:kern w:val="3"/>
          <w:sz w:val="28"/>
          <w:szCs w:val="28"/>
        </w:rPr>
        <w:t>предусмотрен календарный план строительства продолжительностью в 6 месяцев.</w:t>
      </w:r>
    </w:p>
    <w:p w:rsidR="00BA1364" w:rsidRPr="00BA1364" w:rsidRDefault="00BA1364" w:rsidP="00BA1364">
      <w:pPr>
        <w:spacing w:after="0" w:line="240" w:lineRule="auto"/>
        <w:ind w:firstLine="567"/>
        <w:jc w:val="both"/>
        <w:rPr>
          <w:rFonts w:ascii="Times New Roman" w:eastAsia="Lucida Sans Unicode" w:hAnsi="Times New Roman"/>
          <w:bCs/>
          <w:kern w:val="3"/>
          <w:sz w:val="28"/>
          <w:szCs w:val="28"/>
        </w:rPr>
      </w:pPr>
      <w:r w:rsidRPr="00BA1364">
        <w:rPr>
          <w:rFonts w:ascii="Times New Roman" w:eastAsia="Lucida Sans Unicode" w:hAnsi="Times New Roman"/>
          <w:bCs/>
          <w:kern w:val="3"/>
          <w:sz w:val="28"/>
          <w:szCs w:val="28"/>
        </w:rPr>
        <w:t>В рассматриваемом случае Комиссия Чувашского УФАС России признает установленные сроки исполнения контракта заведомо неисполнимыми, поскольку контракт заключается на условиях аукционной документации.</w:t>
      </w:r>
    </w:p>
    <w:p w:rsidR="00BA1364" w:rsidRDefault="005377ED" w:rsidP="00BA1364">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Таким образом, заказчиком </w:t>
      </w:r>
      <w:r w:rsidR="00BA1364" w:rsidRPr="00BA1364">
        <w:rPr>
          <w:rFonts w:ascii="Times New Roman" w:eastAsia="Lucida Sans Unicode" w:hAnsi="Times New Roman"/>
          <w:bCs/>
          <w:kern w:val="3"/>
          <w:sz w:val="28"/>
          <w:szCs w:val="28"/>
        </w:rPr>
        <w:t>нарушены требования части 1 статьи 34 Закона о контрактной системы, что содержит признаки административного правонарушения, ответственность за которое предусмотрена частью 4.2 статьи 7.30 КоАП РФ.</w:t>
      </w:r>
    </w:p>
    <w:p w:rsidR="00A65D10" w:rsidRPr="00A65D10" w:rsidRDefault="00A65D10" w:rsidP="00A65D10">
      <w:pPr>
        <w:spacing w:after="0" w:line="240" w:lineRule="auto"/>
        <w:ind w:firstLine="567"/>
        <w:jc w:val="both"/>
        <w:rPr>
          <w:rFonts w:ascii="Times New Roman" w:eastAsia="Lucida Sans Unicode" w:hAnsi="Times New Roman"/>
          <w:bCs/>
          <w:kern w:val="3"/>
          <w:sz w:val="28"/>
          <w:szCs w:val="28"/>
        </w:rPr>
      </w:pPr>
      <w:r w:rsidRPr="00A65D10">
        <w:rPr>
          <w:rFonts w:ascii="Times New Roman" w:eastAsia="Lucida Sans Unicode" w:hAnsi="Times New Roman"/>
          <w:bCs/>
          <w:kern w:val="3"/>
          <w:sz w:val="28"/>
          <w:szCs w:val="28"/>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 настоящего Федерального закона.</w:t>
      </w:r>
    </w:p>
    <w:p w:rsidR="00552F65" w:rsidRDefault="00A65D10" w:rsidP="00A65D10">
      <w:pPr>
        <w:spacing w:after="0" w:line="240" w:lineRule="auto"/>
        <w:ind w:firstLine="567"/>
        <w:jc w:val="both"/>
        <w:rPr>
          <w:rFonts w:ascii="Times New Roman" w:eastAsia="Lucida Sans Unicode" w:hAnsi="Times New Roman"/>
          <w:bCs/>
          <w:kern w:val="3"/>
          <w:sz w:val="28"/>
          <w:szCs w:val="28"/>
        </w:rPr>
      </w:pPr>
      <w:r w:rsidRPr="00A65D10">
        <w:rPr>
          <w:rFonts w:ascii="Times New Roman" w:eastAsia="Lucida Sans Unicode" w:hAnsi="Times New Roman"/>
          <w:bCs/>
          <w:kern w:val="3"/>
          <w:sz w:val="28"/>
          <w:szCs w:val="28"/>
        </w:rPr>
        <w:t>С учетом установленных обстоятельств, Комиссия Чувашского УФАС России признает жалобу ООО «</w:t>
      </w:r>
      <w:r>
        <w:rPr>
          <w:rFonts w:ascii="Times New Roman" w:eastAsia="Lucida Sans Unicode" w:hAnsi="Times New Roman"/>
          <w:bCs/>
          <w:kern w:val="3"/>
          <w:sz w:val="28"/>
          <w:szCs w:val="28"/>
        </w:rPr>
        <w:t>СМУ-48 Конструктив</w:t>
      </w:r>
      <w:r w:rsidRPr="00A65D10">
        <w:rPr>
          <w:rFonts w:ascii="Times New Roman" w:eastAsia="Lucida Sans Unicode" w:hAnsi="Times New Roman"/>
          <w:bCs/>
          <w:kern w:val="3"/>
          <w:sz w:val="28"/>
          <w:szCs w:val="28"/>
        </w:rPr>
        <w:t>» обоснованной</w:t>
      </w:r>
      <w:r>
        <w:rPr>
          <w:rFonts w:ascii="Times New Roman" w:eastAsia="Lucida Sans Unicode" w:hAnsi="Times New Roman"/>
          <w:bCs/>
          <w:kern w:val="3"/>
          <w:sz w:val="28"/>
          <w:szCs w:val="28"/>
        </w:rPr>
        <w:t xml:space="preserve"> в части довода по </w:t>
      </w:r>
      <w:r w:rsidR="005377ED">
        <w:rPr>
          <w:rFonts w:ascii="Times New Roman" w:eastAsia="Batang" w:hAnsi="Times New Roman"/>
          <w:sz w:val="28"/>
          <w:szCs w:val="28"/>
          <w:lang w:eastAsia="ko-KR"/>
        </w:rPr>
        <w:t>сокращению графика выполнения строительно-монтажных работ</w:t>
      </w:r>
      <w:r w:rsidRPr="00A65D10">
        <w:rPr>
          <w:rFonts w:ascii="Times New Roman" w:eastAsia="Lucida Sans Unicode" w:hAnsi="Times New Roman"/>
          <w:bCs/>
          <w:kern w:val="3"/>
          <w:sz w:val="28"/>
          <w:szCs w:val="28"/>
        </w:rPr>
        <w:t>, а в действиях заказчика, нарушение требований части 1 статьи 34 Закона о контрактной системе</w:t>
      </w:r>
      <w:r w:rsidR="00552F65">
        <w:rPr>
          <w:rFonts w:ascii="Times New Roman" w:eastAsia="Lucida Sans Unicode" w:hAnsi="Times New Roman"/>
          <w:bCs/>
          <w:kern w:val="3"/>
          <w:sz w:val="28"/>
          <w:szCs w:val="28"/>
        </w:rPr>
        <w:t>.</w:t>
      </w:r>
    </w:p>
    <w:p w:rsidR="00552F65" w:rsidRDefault="00552F65" w:rsidP="00A65D10">
      <w:pPr>
        <w:spacing w:after="0" w:line="240" w:lineRule="auto"/>
        <w:ind w:firstLine="567"/>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lastRenderedPageBreak/>
        <w:t xml:space="preserve">В виду того, что заявки на участие в данном аукционе не подавались и аукцион признан несостоявшимся, Комиссия Чувашского УФАС России приходит к выводу об отсутствии необходимости в выдаче предписания об устранении выявленного нарушения.  </w:t>
      </w:r>
    </w:p>
    <w:p w:rsidR="00A65D10" w:rsidRPr="00A65D10" w:rsidRDefault="00A65D10" w:rsidP="00A65D10">
      <w:pPr>
        <w:spacing w:after="0" w:line="240" w:lineRule="auto"/>
        <w:ind w:firstLine="567"/>
        <w:jc w:val="both"/>
        <w:rPr>
          <w:rFonts w:ascii="Times New Roman" w:eastAsia="Lucida Sans Unicode" w:hAnsi="Times New Roman"/>
          <w:bCs/>
          <w:kern w:val="3"/>
          <w:sz w:val="28"/>
          <w:szCs w:val="28"/>
        </w:rPr>
      </w:pPr>
      <w:bookmarkStart w:id="0" w:name="_GoBack"/>
      <w:bookmarkEnd w:id="0"/>
      <w:r w:rsidRPr="00A65D10">
        <w:rPr>
          <w:rFonts w:ascii="Times New Roman" w:eastAsia="Lucida Sans Unicode" w:hAnsi="Times New Roman"/>
          <w:bCs/>
          <w:kern w:val="3"/>
          <w:sz w:val="28"/>
          <w:szCs w:val="28"/>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5377ED" w:rsidRDefault="005377ED" w:rsidP="00A65D10">
      <w:pPr>
        <w:spacing w:after="0" w:line="240" w:lineRule="auto"/>
        <w:ind w:firstLine="567"/>
        <w:jc w:val="both"/>
        <w:rPr>
          <w:rFonts w:ascii="Times New Roman" w:eastAsia="Lucida Sans Unicode" w:hAnsi="Times New Roman"/>
          <w:bCs/>
          <w:kern w:val="3"/>
          <w:sz w:val="28"/>
          <w:szCs w:val="28"/>
        </w:rPr>
      </w:pPr>
    </w:p>
    <w:p w:rsidR="00A65D10" w:rsidRPr="00A65D10" w:rsidRDefault="00A65D10" w:rsidP="005377ED">
      <w:pPr>
        <w:spacing w:after="0" w:line="240" w:lineRule="auto"/>
        <w:ind w:firstLine="567"/>
        <w:jc w:val="center"/>
        <w:rPr>
          <w:rFonts w:ascii="Times New Roman" w:eastAsia="Lucida Sans Unicode" w:hAnsi="Times New Roman"/>
          <w:bCs/>
          <w:kern w:val="3"/>
          <w:sz w:val="28"/>
          <w:szCs w:val="28"/>
        </w:rPr>
      </w:pPr>
      <w:r w:rsidRPr="00A65D10">
        <w:rPr>
          <w:rFonts w:ascii="Times New Roman" w:eastAsia="Lucida Sans Unicode" w:hAnsi="Times New Roman"/>
          <w:bCs/>
          <w:kern w:val="3"/>
          <w:sz w:val="28"/>
          <w:szCs w:val="28"/>
        </w:rPr>
        <w:t>РЕШИЛА:</w:t>
      </w:r>
    </w:p>
    <w:p w:rsidR="00A65D10" w:rsidRPr="00A65D10" w:rsidRDefault="00A65D10" w:rsidP="00A65D10">
      <w:pPr>
        <w:spacing w:after="0" w:line="240" w:lineRule="auto"/>
        <w:ind w:firstLine="567"/>
        <w:jc w:val="both"/>
        <w:rPr>
          <w:rFonts w:ascii="Times New Roman" w:eastAsia="Lucida Sans Unicode" w:hAnsi="Times New Roman"/>
          <w:bCs/>
          <w:kern w:val="3"/>
          <w:sz w:val="28"/>
          <w:szCs w:val="28"/>
        </w:rPr>
      </w:pPr>
    </w:p>
    <w:p w:rsidR="00A65D10" w:rsidRPr="00A65D10" w:rsidRDefault="00A65D10" w:rsidP="00A65D10">
      <w:pPr>
        <w:spacing w:after="0" w:line="240" w:lineRule="auto"/>
        <w:ind w:firstLine="567"/>
        <w:jc w:val="both"/>
        <w:rPr>
          <w:rFonts w:ascii="Times New Roman" w:eastAsia="Lucida Sans Unicode" w:hAnsi="Times New Roman"/>
          <w:bCs/>
          <w:kern w:val="3"/>
          <w:sz w:val="28"/>
          <w:szCs w:val="28"/>
        </w:rPr>
      </w:pPr>
      <w:r w:rsidRPr="00A65D10">
        <w:rPr>
          <w:rFonts w:ascii="Times New Roman" w:eastAsia="Lucida Sans Unicode" w:hAnsi="Times New Roman"/>
          <w:bCs/>
          <w:kern w:val="3"/>
          <w:sz w:val="28"/>
          <w:szCs w:val="28"/>
        </w:rPr>
        <w:t xml:space="preserve">    1</w:t>
      </w:r>
      <w:r w:rsidR="005377ED">
        <w:rPr>
          <w:rFonts w:ascii="Times New Roman" w:eastAsia="Lucida Sans Unicode" w:hAnsi="Times New Roman"/>
          <w:bCs/>
          <w:kern w:val="3"/>
          <w:sz w:val="28"/>
          <w:szCs w:val="28"/>
        </w:rPr>
        <w:t>.</w:t>
      </w:r>
      <w:r w:rsidRPr="00A65D10">
        <w:rPr>
          <w:rFonts w:ascii="Times New Roman" w:eastAsia="Lucida Sans Unicode" w:hAnsi="Times New Roman"/>
          <w:bCs/>
          <w:kern w:val="3"/>
          <w:sz w:val="28"/>
          <w:szCs w:val="28"/>
        </w:rPr>
        <w:t xml:space="preserve">  Признать жалобу </w:t>
      </w:r>
      <w:r w:rsidR="005377ED" w:rsidRPr="00A65D10">
        <w:rPr>
          <w:rFonts w:ascii="Times New Roman" w:eastAsia="Lucida Sans Unicode" w:hAnsi="Times New Roman"/>
          <w:bCs/>
          <w:kern w:val="3"/>
          <w:sz w:val="28"/>
          <w:szCs w:val="28"/>
        </w:rPr>
        <w:t>ООО «</w:t>
      </w:r>
      <w:r w:rsidR="005377ED">
        <w:rPr>
          <w:rFonts w:ascii="Times New Roman" w:eastAsia="Lucida Sans Unicode" w:hAnsi="Times New Roman"/>
          <w:bCs/>
          <w:kern w:val="3"/>
          <w:sz w:val="28"/>
          <w:szCs w:val="28"/>
        </w:rPr>
        <w:t>СМУ-48 Конструктив</w:t>
      </w:r>
      <w:r w:rsidR="005377ED" w:rsidRPr="00A65D10">
        <w:rPr>
          <w:rFonts w:ascii="Times New Roman" w:eastAsia="Lucida Sans Unicode" w:hAnsi="Times New Roman"/>
          <w:bCs/>
          <w:kern w:val="3"/>
          <w:sz w:val="28"/>
          <w:szCs w:val="28"/>
        </w:rPr>
        <w:t xml:space="preserve">» </w:t>
      </w:r>
      <w:r w:rsidR="005377ED" w:rsidRPr="00A26D01">
        <w:rPr>
          <w:rFonts w:ascii="Times New Roman" w:hAnsi="Times New Roman"/>
          <w:sz w:val="28"/>
          <w:szCs w:val="28"/>
        </w:rPr>
        <w:t xml:space="preserve">на положения аукционной документации заказчика </w:t>
      </w:r>
      <w:r w:rsidR="005377ED">
        <w:rPr>
          <w:rFonts w:ascii="Times New Roman" w:hAnsi="Times New Roman"/>
          <w:sz w:val="28"/>
          <w:szCs w:val="28"/>
        </w:rPr>
        <w:t xml:space="preserve">- </w:t>
      </w:r>
      <w:r w:rsidR="005377ED" w:rsidRPr="00450337">
        <w:rPr>
          <w:rFonts w:ascii="Times New Roman" w:eastAsia="Times New Roman" w:hAnsi="Times New Roman"/>
          <w:kern w:val="3"/>
          <w:sz w:val="28"/>
          <w:szCs w:val="28"/>
          <w:lang w:eastAsia="ru-RU"/>
        </w:rPr>
        <w:t>казенно</w:t>
      </w:r>
      <w:r w:rsidR="005377ED">
        <w:rPr>
          <w:rFonts w:ascii="Times New Roman" w:eastAsia="Times New Roman" w:hAnsi="Times New Roman"/>
          <w:kern w:val="3"/>
          <w:sz w:val="28"/>
          <w:szCs w:val="28"/>
          <w:lang w:eastAsia="ru-RU"/>
        </w:rPr>
        <w:t>го</w:t>
      </w:r>
      <w:r w:rsidR="005377ED" w:rsidRPr="00450337">
        <w:rPr>
          <w:rFonts w:ascii="Times New Roman" w:eastAsia="Times New Roman" w:hAnsi="Times New Roman"/>
          <w:kern w:val="3"/>
          <w:sz w:val="28"/>
          <w:szCs w:val="28"/>
          <w:lang w:eastAsia="ru-RU"/>
        </w:rPr>
        <w:t xml:space="preserve"> учреждени</w:t>
      </w:r>
      <w:r w:rsidR="005377ED">
        <w:rPr>
          <w:rFonts w:ascii="Times New Roman" w:eastAsia="Times New Roman" w:hAnsi="Times New Roman"/>
          <w:kern w:val="3"/>
          <w:sz w:val="28"/>
          <w:szCs w:val="28"/>
          <w:lang w:eastAsia="ru-RU"/>
        </w:rPr>
        <w:t>я</w:t>
      </w:r>
      <w:r w:rsidR="005377ED" w:rsidRPr="00450337">
        <w:rPr>
          <w:rFonts w:ascii="Times New Roman" w:eastAsia="Times New Roman" w:hAnsi="Times New Roman"/>
          <w:kern w:val="3"/>
          <w:sz w:val="28"/>
          <w:szCs w:val="28"/>
          <w:lang w:eastAsia="ru-RU"/>
        </w:rPr>
        <w:t xml:space="preserve"> Чувашской Республики "</w:t>
      </w:r>
      <w:r w:rsidR="005377ED">
        <w:rPr>
          <w:rFonts w:ascii="Times New Roman" w:eastAsia="Times New Roman" w:hAnsi="Times New Roman"/>
          <w:kern w:val="3"/>
          <w:sz w:val="28"/>
          <w:szCs w:val="28"/>
          <w:lang w:eastAsia="ru-RU"/>
        </w:rPr>
        <w:t>Р</w:t>
      </w:r>
      <w:r w:rsidR="005377ED" w:rsidRPr="00450337">
        <w:rPr>
          <w:rFonts w:ascii="Times New Roman" w:eastAsia="Times New Roman" w:hAnsi="Times New Roman"/>
          <w:kern w:val="3"/>
          <w:sz w:val="28"/>
          <w:szCs w:val="28"/>
          <w:lang w:eastAsia="ru-RU"/>
        </w:rPr>
        <w:t xml:space="preserve">еспубликанская служба единого заказчика" </w:t>
      </w:r>
      <w:r w:rsidR="005377ED">
        <w:rPr>
          <w:rFonts w:ascii="Times New Roman" w:eastAsia="Times New Roman" w:hAnsi="Times New Roman"/>
          <w:kern w:val="3"/>
          <w:sz w:val="28"/>
          <w:szCs w:val="28"/>
          <w:lang w:eastAsia="ru-RU"/>
        </w:rPr>
        <w:t>М</w:t>
      </w:r>
      <w:r w:rsidR="005377ED" w:rsidRPr="00450337">
        <w:rPr>
          <w:rFonts w:ascii="Times New Roman" w:eastAsia="Times New Roman" w:hAnsi="Times New Roman"/>
          <w:kern w:val="3"/>
          <w:sz w:val="28"/>
          <w:szCs w:val="28"/>
          <w:lang w:eastAsia="ru-RU"/>
        </w:rPr>
        <w:t>инистерства строительства, архитектуры и жилищно-коммунального хозяйства Чувашской Республики</w:t>
      </w:r>
      <w:r w:rsidR="005377ED" w:rsidRPr="00A26D01">
        <w:rPr>
          <w:rFonts w:ascii="Times New Roman" w:eastAsia="Times New Roman" w:hAnsi="Times New Roman"/>
          <w:kern w:val="3"/>
          <w:sz w:val="28"/>
          <w:szCs w:val="28"/>
          <w:lang w:eastAsia="ru-RU"/>
        </w:rPr>
        <w:t xml:space="preserve"> </w:t>
      </w:r>
      <w:r w:rsidR="005377ED" w:rsidRPr="00A26D01">
        <w:rPr>
          <w:rFonts w:ascii="Times New Roman" w:hAnsi="Times New Roman"/>
          <w:sz w:val="28"/>
          <w:szCs w:val="28"/>
        </w:rPr>
        <w:t xml:space="preserve">при проведении электронного аукциона на </w:t>
      </w:r>
      <w:r w:rsidR="005377ED">
        <w:rPr>
          <w:rFonts w:ascii="Times New Roman" w:hAnsi="Times New Roman"/>
          <w:sz w:val="28"/>
          <w:szCs w:val="28"/>
        </w:rPr>
        <w:t>выполнение работ по с</w:t>
      </w:r>
      <w:r w:rsidR="005377ED" w:rsidRPr="006E6098">
        <w:rPr>
          <w:rFonts w:ascii="Times New Roman" w:hAnsi="Times New Roman"/>
          <w:sz w:val="28"/>
          <w:szCs w:val="28"/>
        </w:rPr>
        <w:t>троительств</w:t>
      </w:r>
      <w:r w:rsidR="005377ED">
        <w:rPr>
          <w:rFonts w:ascii="Times New Roman" w:hAnsi="Times New Roman"/>
          <w:sz w:val="28"/>
          <w:szCs w:val="28"/>
        </w:rPr>
        <w:t>у</w:t>
      </w:r>
      <w:r w:rsidR="005377ED" w:rsidRPr="006E6098">
        <w:rPr>
          <w:rFonts w:ascii="Times New Roman" w:hAnsi="Times New Roman"/>
          <w:sz w:val="28"/>
          <w:szCs w:val="28"/>
        </w:rPr>
        <w:t xml:space="preserve"> врачебной амбулатории </w:t>
      </w:r>
      <w:proofErr w:type="spellStart"/>
      <w:r w:rsidR="005377ED" w:rsidRPr="006E6098">
        <w:rPr>
          <w:rFonts w:ascii="Times New Roman" w:hAnsi="Times New Roman"/>
          <w:sz w:val="28"/>
          <w:szCs w:val="28"/>
        </w:rPr>
        <w:t>с.Чепкас</w:t>
      </w:r>
      <w:proofErr w:type="spellEnd"/>
      <w:r w:rsidR="005377ED" w:rsidRPr="006E6098">
        <w:rPr>
          <w:rFonts w:ascii="Times New Roman" w:hAnsi="Times New Roman"/>
          <w:sz w:val="28"/>
          <w:szCs w:val="28"/>
        </w:rPr>
        <w:t>-Никольское бюджетного учреждения Чувашской Республики "</w:t>
      </w:r>
      <w:proofErr w:type="spellStart"/>
      <w:r w:rsidR="005377ED" w:rsidRPr="006E6098">
        <w:rPr>
          <w:rFonts w:ascii="Times New Roman" w:hAnsi="Times New Roman"/>
          <w:sz w:val="28"/>
          <w:szCs w:val="28"/>
        </w:rPr>
        <w:t>Шемуршинская</w:t>
      </w:r>
      <w:proofErr w:type="spellEnd"/>
      <w:r w:rsidR="005377ED" w:rsidRPr="006E6098">
        <w:rPr>
          <w:rFonts w:ascii="Times New Roman" w:hAnsi="Times New Roman"/>
          <w:sz w:val="28"/>
          <w:szCs w:val="28"/>
        </w:rPr>
        <w:t xml:space="preserve"> районная больница" Министерства здравоохранения Чувашской Республики </w:t>
      </w:r>
      <w:r w:rsidR="005377ED" w:rsidRPr="00A26D01">
        <w:rPr>
          <w:rFonts w:ascii="Times New Roman" w:hAnsi="Times New Roman"/>
          <w:sz w:val="28"/>
          <w:szCs w:val="28"/>
        </w:rPr>
        <w:t>(</w:t>
      </w:r>
      <w:proofErr w:type="spellStart"/>
      <w:r w:rsidR="005377ED" w:rsidRPr="00A26D01">
        <w:rPr>
          <w:rFonts w:ascii="Times New Roman" w:hAnsi="Times New Roman"/>
          <w:sz w:val="28"/>
          <w:szCs w:val="28"/>
        </w:rPr>
        <w:t>изв</w:t>
      </w:r>
      <w:proofErr w:type="spellEnd"/>
      <w:r w:rsidR="005377ED" w:rsidRPr="00A26D01">
        <w:rPr>
          <w:rFonts w:ascii="Times New Roman" w:hAnsi="Times New Roman"/>
          <w:sz w:val="28"/>
          <w:szCs w:val="28"/>
        </w:rPr>
        <w:t xml:space="preserve">. № </w:t>
      </w:r>
      <w:r w:rsidR="005377ED" w:rsidRPr="006E6098">
        <w:rPr>
          <w:rFonts w:ascii="Times New Roman" w:hAnsi="Times New Roman"/>
          <w:sz w:val="28"/>
          <w:szCs w:val="28"/>
        </w:rPr>
        <w:t>0815500000521000062</w:t>
      </w:r>
      <w:r w:rsidR="005377ED" w:rsidRPr="00A26D01">
        <w:rPr>
          <w:rFonts w:ascii="Times New Roman" w:hAnsi="Times New Roman"/>
          <w:sz w:val="28"/>
          <w:szCs w:val="28"/>
        </w:rPr>
        <w:t>)</w:t>
      </w:r>
      <w:r w:rsidRPr="00A65D10">
        <w:rPr>
          <w:rFonts w:ascii="Times New Roman" w:eastAsia="Lucida Sans Unicode" w:hAnsi="Times New Roman"/>
          <w:bCs/>
          <w:kern w:val="3"/>
          <w:sz w:val="28"/>
          <w:szCs w:val="28"/>
        </w:rPr>
        <w:t xml:space="preserve"> </w:t>
      </w:r>
      <w:r w:rsidR="005377ED" w:rsidRPr="00A65D10">
        <w:rPr>
          <w:rFonts w:ascii="Times New Roman" w:eastAsia="Lucida Sans Unicode" w:hAnsi="Times New Roman"/>
          <w:bCs/>
          <w:kern w:val="3"/>
          <w:sz w:val="28"/>
          <w:szCs w:val="28"/>
        </w:rPr>
        <w:t>обоснованной</w:t>
      </w:r>
      <w:r w:rsidR="005377ED">
        <w:rPr>
          <w:rFonts w:ascii="Times New Roman" w:eastAsia="Lucida Sans Unicode" w:hAnsi="Times New Roman"/>
          <w:bCs/>
          <w:kern w:val="3"/>
          <w:sz w:val="28"/>
          <w:szCs w:val="28"/>
        </w:rPr>
        <w:t xml:space="preserve"> в части довода по </w:t>
      </w:r>
      <w:r w:rsidR="005377ED">
        <w:rPr>
          <w:rFonts w:ascii="Times New Roman" w:eastAsia="Batang" w:hAnsi="Times New Roman"/>
          <w:sz w:val="28"/>
          <w:szCs w:val="28"/>
          <w:lang w:eastAsia="ko-KR"/>
        </w:rPr>
        <w:t>сокращению графика выполнения строительно-монтажных работ</w:t>
      </w:r>
      <w:r w:rsidRPr="00A65D10">
        <w:rPr>
          <w:rFonts w:ascii="Times New Roman" w:eastAsia="Lucida Sans Unicode" w:hAnsi="Times New Roman"/>
          <w:bCs/>
          <w:kern w:val="3"/>
          <w:sz w:val="28"/>
          <w:szCs w:val="28"/>
        </w:rPr>
        <w:t>;</w:t>
      </w:r>
    </w:p>
    <w:p w:rsidR="00A65D10" w:rsidRPr="00A65D10" w:rsidRDefault="00A65D10" w:rsidP="00A65D10">
      <w:pPr>
        <w:spacing w:after="0" w:line="240" w:lineRule="auto"/>
        <w:ind w:firstLine="567"/>
        <w:jc w:val="both"/>
        <w:rPr>
          <w:rFonts w:ascii="Times New Roman" w:eastAsia="Lucida Sans Unicode" w:hAnsi="Times New Roman"/>
          <w:bCs/>
          <w:kern w:val="3"/>
          <w:sz w:val="28"/>
          <w:szCs w:val="28"/>
        </w:rPr>
      </w:pPr>
      <w:r w:rsidRPr="00A65D10">
        <w:rPr>
          <w:rFonts w:ascii="Times New Roman" w:eastAsia="Lucida Sans Unicode" w:hAnsi="Times New Roman"/>
          <w:bCs/>
          <w:kern w:val="3"/>
          <w:sz w:val="28"/>
          <w:szCs w:val="28"/>
        </w:rPr>
        <w:t xml:space="preserve">    2</w:t>
      </w:r>
      <w:r w:rsidR="005377ED">
        <w:rPr>
          <w:rFonts w:ascii="Times New Roman" w:eastAsia="Lucida Sans Unicode" w:hAnsi="Times New Roman"/>
          <w:bCs/>
          <w:kern w:val="3"/>
          <w:sz w:val="28"/>
          <w:szCs w:val="28"/>
        </w:rPr>
        <w:t>.</w:t>
      </w:r>
      <w:r w:rsidRPr="00A65D10">
        <w:rPr>
          <w:rFonts w:ascii="Times New Roman" w:eastAsia="Lucida Sans Unicode" w:hAnsi="Times New Roman"/>
          <w:bCs/>
          <w:kern w:val="3"/>
          <w:sz w:val="28"/>
          <w:szCs w:val="28"/>
        </w:rPr>
        <w:t xml:space="preserve"> Признать в действиях </w:t>
      </w:r>
      <w:r w:rsidR="005377ED">
        <w:rPr>
          <w:rFonts w:ascii="Times New Roman" w:eastAsia="Lucida Sans Unicode" w:hAnsi="Times New Roman"/>
          <w:bCs/>
          <w:kern w:val="3"/>
          <w:sz w:val="28"/>
          <w:szCs w:val="28"/>
        </w:rPr>
        <w:t>заказчика</w:t>
      </w:r>
      <w:r w:rsidRPr="00A65D10">
        <w:rPr>
          <w:rFonts w:ascii="Times New Roman" w:eastAsia="Lucida Sans Unicode" w:hAnsi="Times New Roman"/>
          <w:bCs/>
          <w:kern w:val="3"/>
          <w:sz w:val="28"/>
          <w:szCs w:val="28"/>
        </w:rPr>
        <w:t xml:space="preserve"> - </w:t>
      </w:r>
      <w:r w:rsidR="005377ED" w:rsidRPr="00450337">
        <w:rPr>
          <w:rFonts w:ascii="Times New Roman" w:eastAsia="Times New Roman" w:hAnsi="Times New Roman"/>
          <w:kern w:val="3"/>
          <w:sz w:val="28"/>
          <w:szCs w:val="28"/>
          <w:lang w:eastAsia="ru-RU"/>
        </w:rPr>
        <w:t>казенно</w:t>
      </w:r>
      <w:r w:rsidR="005377ED">
        <w:rPr>
          <w:rFonts w:ascii="Times New Roman" w:eastAsia="Times New Roman" w:hAnsi="Times New Roman"/>
          <w:kern w:val="3"/>
          <w:sz w:val="28"/>
          <w:szCs w:val="28"/>
          <w:lang w:eastAsia="ru-RU"/>
        </w:rPr>
        <w:t>го</w:t>
      </w:r>
      <w:r w:rsidR="005377ED" w:rsidRPr="00450337">
        <w:rPr>
          <w:rFonts w:ascii="Times New Roman" w:eastAsia="Times New Roman" w:hAnsi="Times New Roman"/>
          <w:kern w:val="3"/>
          <w:sz w:val="28"/>
          <w:szCs w:val="28"/>
          <w:lang w:eastAsia="ru-RU"/>
        </w:rPr>
        <w:t xml:space="preserve"> учреждени</w:t>
      </w:r>
      <w:r w:rsidR="005377ED">
        <w:rPr>
          <w:rFonts w:ascii="Times New Roman" w:eastAsia="Times New Roman" w:hAnsi="Times New Roman"/>
          <w:kern w:val="3"/>
          <w:sz w:val="28"/>
          <w:szCs w:val="28"/>
          <w:lang w:eastAsia="ru-RU"/>
        </w:rPr>
        <w:t>я</w:t>
      </w:r>
      <w:r w:rsidR="005377ED" w:rsidRPr="00450337">
        <w:rPr>
          <w:rFonts w:ascii="Times New Roman" w:eastAsia="Times New Roman" w:hAnsi="Times New Roman"/>
          <w:kern w:val="3"/>
          <w:sz w:val="28"/>
          <w:szCs w:val="28"/>
          <w:lang w:eastAsia="ru-RU"/>
        </w:rPr>
        <w:t xml:space="preserve"> Чувашской Республики "</w:t>
      </w:r>
      <w:r w:rsidR="005377ED">
        <w:rPr>
          <w:rFonts w:ascii="Times New Roman" w:eastAsia="Times New Roman" w:hAnsi="Times New Roman"/>
          <w:kern w:val="3"/>
          <w:sz w:val="28"/>
          <w:szCs w:val="28"/>
          <w:lang w:eastAsia="ru-RU"/>
        </w:rPr>
        <w:t>Р</w:t>
      </w:r>
      <w:r w:rsidR="005377ED" w:rsidRPr="00450337">
        <w:rPr>
          <w:rFonts w:ascii="Times New Roman" w:eastAsia="Times New Roman" w:hAnsi="Times New Roman"/>
          <w:kern w:val="3"/>
          <w:sz w:val="28"/>
          <w:szCs w:val="28"/>
          <w:lang w:eastAsia="ru-RU"/>
        </w:rPr>
        <w:t xml:space="preserve">еспубликанская служба единого заказчика" </w:t>
      </w:r>
      <w:r w:rsidR="005377ED">
        <w:rPr>
          <w:rFonts w:ascii="Times New Roman" w:eastAsia="Times New Roman" w:hAnsi="Times New Roman"/>
          <w:kern w:val="3"/>
          <w:sz w:val="28"/>
          <w:szCs w:val="28"/>
          <w:lang w:eastAsia="ru-RU"/>
        </w:rPr>
        <w:t>М</w:t>
      </w:r>
      <w:r w:rsidR="005377ED" w:rsidRPr="00450337">
        <w:rPr>
          <w:rFonts w:ascii="Times New Roman" w:eastAsia="Times New Roman" w:hAnsi="Times New Roman"/>
          <w:kern w:val="3"/>
          <w:sz w:val="28"/>
          <w:szCs w:val="28"/>
          <w:lang w:eastAsia="ru-RU"/>
        </w:rPr>
        <w:t>инистерства строительства, архитектуры и жилищно-коммунального хозяйства Чувашской Республики</w:t>
      </w:r>
      <w:r w:rsidRPr="00A65D10">
        <w:rPr>
          <w:rFonts w:ascii="Times New Roman" w:eastAsia="Lucida Sans Unicode" w:hAnsi="Times New Roman"/>
          <w:bCs/>
          <w:kern w:val="3"/>
          <w:sz w:val="28"/>
          <w:szCs w:val="28"/>
        </w:rPr>
        <w:t>, нарушение требований части 1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65D10" w:rsidRPr="00BA1364" w:rsidRDefault="00A65D10" w:rsidP="00A65D10">
      <w:pPr>
        <w:spacing w:after="0" w:line="240" w:lineRule="auto"/>
        <w:ind w:firstLine="567"/>
        <w:jc w:val="both"/>
        <w:rPr>
          <w:rFonts w:ascii="Times New Roman" w:eastAsia="Lucida Sans Unicode" w:hAnsi="Times New Roman"/>
          <w:bCs/>
          <w:kern w:val="3"/>
          <w:sz w:val="28"/>
          <w:szCs w:val="28"/>
        </w:rPr>
      </w:pPr>
      <w:r w:rsidRPr="00A65D10">
        <w:rPr>
          <w:rFonts w:ascii="Times New Roman" w:eastAsia="Lucida Sans Unicode" w:hAnsi="Times New Roman"/>
          <w:bCs/>
          <w:kern w:val="3"/>
          <w:sz w:val="28"/>
          <w:szCs w:val="28"/>
        </w:rPr>
        <w:t xml:space="preserve">    </w:t>
      </w:r>
      <w:r w:rsidR="00552F65">
        <w:rPr>
          <w:rFonts w:ascii="Times New Roman" w:eastAsia="Lucida Sans Unicode" w:hAnsi="Times New Roman"/>
          <w:bCs/>
          <w:kern w:val="3"/>
          <w:sz w:val="28"/>
          <w:szCs w:val="28"/>
        </w:rPr>
        <w:t>3</w:t>
      </w:r>
      <w:r w:rsidR="005377ED">
        <w:rPr>
          <w:rFonts w:ascii="Times New Roman" w:eastAsia="Lucida Sans Unicode" w:hAnsi="Times New Roman"/>
          <w:bCs/>
          <w:kern w:val="3"/>
          <w:sz w:val="28"/>
          <w:szCs w:val="28"/>
        </w:rPr>
        <w:t>.</w:t>
      </w:r>
      <w:r w:rsidRPr="00A65D10">
        <w:rPr>
          <w:rFonts w:ascii="Times New Roman" w:eastAsia="Lucida Sans Unicode" w:hAnsi="Times New Roman"/>
          <w:bCs/>
          <w:kern w:val="3"/>
          <w:sz w:val="28"/>
          <w:szCs w:val="28"/>
        </w:rPr>
        <w:t xml:space="preserve"> Передать материалы дела должностному лицу Чувашского УФАС России для рассмотрения вопроса о привлечении виновных должностных лиц заказчика к административной ответственности по части 4.2 статьи 7.30 КоАП РФ.</w:t>
      </w:r>
    </w:p>
    <w:p w:rsidR="00FA5BEC" w:rsidRDefault="00FA5BEC" w:rsidP="00526EE9">
      <w:pPr>
        <w:spacing w:after="0" w:line="240" w:lineRule="auto"/>
        <w:ind w:firstLine="567"/>
        <w:jc w:val="both"/>
        <w:rPr>
          <w:rFonts w:ascii="Times New Roman" w:eastAsia="Lucida Sans Unicode" w:hAnsi="Times New Roman"/>
          <w:bCs/>
          <w:kern w:val="3"/>
          <w:sz w:val="28"/>
          <w:szCs w:val="28"/>
        </w:rPr>
      </w:pPr>
    </w:p>
    <w:p w:rsidR="00711AAA" w:rsidRPr="00A26D01" w:rsidRDefault="00711AAA" w:rsidP="00617546">
      <w:pPr>
        <w:spacing w:after="0"/>
        <w:jc w:val="both"/>
        <w:rPr>
          <w:rFonts w:ascii="Times New Roman" w:hAnsi="Times New Roman"/>
          <w:sz w:val="28"/>
          <w:szCs w:val="28"/>
          <w:lang w:eastAsia="ru-RU"/>
        </w:rPr>
      </w:pPr>
    </w:p>
    <w:p w:rsidR="00DE0E35" w:rsidRPr="00DE0E35" w:rsidRDefault="000F7156" w:rsidP="00DE0E35">
      <w:pPr>
        <w:spacing w:after="0" w:line="240" w:lineRule="auto"/>
        <w:ind w:firstLine="567"/>
        <w:jc w:val="both"/>
        <w:rPr>
          <w:rFonts w:ascii="Times New Roman" w:eastAsia="Times New Roman" w:hAnsi="Times New Roman"/>
          <w:kern w:val="3"/>
          <w:sz w:val="28"/>
          <w:szCs w:val="28"/>
          <w:lang w:eastAsia="ru-RU"/>
        </w:rPr>
      </w:pPr>
      <w:r w:rsidRPr="00A26D01">
        <w:rPr>
          <w:rFonts w:ascii="Times New Roman" w:hAnsi="Times New Roman"/>
          <w:sz w:val="28"/>
          <w:szCs w:val="28"/>
          <w:lang w:eastAsia="ru-RU"/>
        </w:rPr>
        <w:t>Председатель Комиссии</w:t>
      </w:r>
      <w:r w:rsidRPr="00A26D01">
        <w:rPr>
          <w:rFonts w:ascii="Times New Roman" w:hAnsi="Times New Roman"/>
          <w:sz w:val="28"/>
          <w:szCs w:val="28"/>
          <w:lang w:eastAsia="ru-RU"/>
        </w:rPr>
        <w:tab/>
      </w:r>
      <w:r w:rsidRPr="00A26D01">
        <w:rPr>
          <w:rFonts w:ascii="Times New Roman" w:hAnsi="Times New Roman"/>
          <w:sz w:val="28"/>
          <w:szCs w:val="28"/>
          <w:lang w:eastAsia="ru-RU"/>
        </w:rPr>
        <w:tab/>
      </w:r>
      <w:r w:rsidRPr="00A26D01">
        <w:rPr>
          <w:rFonts w:ascii="Times New Roman" w:hAnsi="Times New Roman"/>
          <w:sz w:val="28"/>
          <w:szCs w:val="28"/>
          <w:lang w:eastAsia="ru-RU"/>
        </w:rPr>
        <w:tab/>
      </w:r>
      <w:r w:rsidRPr="00A26D01">
        <w:rPr>
          <w:rFonts w:ascii="Times New Roman" w:hAnsi="Times New Roman"/>
          <w:sz w:val="28"/>
          <w:szCs w:val="28"/>
          <w:lang w:eastAsia="ru-RU"/>
        </w:rPr>
        <w:tab/>
      </w:r>
      <w:r w:rsidRPr="00A26D01">
        <w:rPr>
          <w:rFonts w:ascii="Times New Roman" w:hAnsi="Times New Roman"/>
          <w:sz w:val="28"/>
          <w:szCs w:val="28"/>
          <w:lang w:eastAsia="ru-RU"/>
        </w:rPr>
        <w:tab/>
      </w:r>
      <w:proofErr w:type="gramStart"/>
      <w:r w:rsidRPr="00A26D01">
        <w:rPr>
          <w:rFonts w:ascii="Times New Roman" w:hAnsi="Times New Roman"/>
          <w:sz w:val="28"/>
          <w:szCs w:val="28"/>
          <w:lang w:eastAsia="ru-RU"/>
        </w:rPr>
        <w:tab/>
      </w:r>
      <w:r w:rsidR="00DE0E35" w:rsidRPr="00DE0E35">
        <w:rPr>
          <w:rFonts w:ascii="Times New Roman" w:eastAsia="Times New Roman" w:hAnsi="Times New Roman"/>
          <w:kern w:val="3"/>
          <w:sz w:val="28"/>
          <w:szCs w:val="28"/>
          <w:lang w:eastAsia="ru-RU"/>
        </w:rPr>
        <w:t>&lt;</w:t>
      </w:r>
      <w:proofErr w:type="gramEnd"/>
      <w:r w:rsidR="00DE0E35" w:rsidRPr="00DE0E35">
        <w:rPr>
          <w:rFonts w:ascii="Times New Roman" w:eastAsia="Times New Roman" w:hAnsi="Times New Roman"/>
          <w:kern w:val="3"/>
          <w:sz w:val="28"/>
          <w:szCs w:val="28"/>
          <w:lang w:eastAsia="ru-RU"/>
        </w:rPr>
        <w:t>…&gt;</w:t>
      </w:r>
    </w:p>
    <w:p w:rsidR="000F7156" w:rsidRPr="00A26D01" w:rsidRDefault="000F7156" w:rsidP="00617546">
      <w:pPr>
        <w:spacing w:after="0"/>
        <w:jc w:val="both"/>
        <w:rPr>
          <w:rFonts w:ascii="Times New Roman" w:hAnsi="Times New Roman"/>
          <w:sz w:val="28"/>
          <w:szCs w:val="28"/>
          <w:lang w:eastAsia="ru-RU"/>
        </w:rPr>
      </w:pPr>
    </w:p>
    <w:p w:rsidR="000F7156" w:rsidRPr="00A26D01" w:rsidRDefault="000F7156" w:rsidP="00617546">
      <w:pPr>
        <w:spacing w:after="0"/>
        <w:jc w:val="both"/>
        <w:rPr>
          <w:rFonts w:ascii="Times New Roman" w:hAnsi="Times New Roman"/>
          <w:sz w:val="28"/>
          <w:szCs w:val="28"/>
          <w:lang w:eastAsia="ru-RU"/>
        </w:rPr>
      </w:pPr>
    </w:p>
    <w:p w:rsidR="00DE0E35" w:rsidRPr="00DE0E35" w:rsidRDefault="009D0988" w:rsidP="00DE0E35">
      <w:pPr>
        <w:spacing w:after="0" w:line="240" w:lineRule="auto"/>
        <w:ind w:firstLine="567"/>
        <w:jc w:val="both"/>
        <w:rPr>
          <w:rFonts w:ascii="Times New Roman" w:eastAsia="Times New Roman" w:hAnsi="Times New Roman"/>
          <w:kern w:val="3"/>
          <w:sz w:val="28"/>
          <w:szCs w:val="28"/>
          <w:lang w:eastAsia="ru-RU"/>
        </w:rPr>
      </w:pPr>
      <w:r>
        <w:rPr>
          <w:rFonts w:ascii="Times New Roman" w:hAnsi="Times New Roman"/>
          <w:sz w:val="28"/>
          <w:szCs w:val="28"/>
          <w:lang w:eastAsia="ru-RU"/>
        </w:rPr>
        <w:t>Члены Комиссии</w:t>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t xml:space="preserve">       </w:t>
      </w:r>
      <w:proofErr w:type="gramStart"/>
      <w:r>
        <w:rPr>
          <w:rFonts w:ascii="Times New Roman" w:hAnsi="Times New Roman"/>
          <w:sz w:val="28"/>
          <w:szCs w:val="28"/>
          <w:lang w:eastAsia="ru-RU"/>
        </w:rPr>
        <w:t xml:space="preserve">   </w:t>
      </w:r>
      <w:r w:rsidR="00DE0E35" w:rsidRPr="00DE0E35">
        <w:rPr>
          <w:rFonts w:ascii="Times New Roman" w:eastAsia="Times New Roman" w:hAnsi="Times New Roman"/>
          <w:kern w:val="3"/>
          <w:sz w:val="28"/>
          <w:szCs w:val="28"/>
          <w:lang w:eastAsia="ru-RU"/>
        </w:rPr>
        <w:t>&lt;</w:t>
      </w:r>
      <w:proofErr w:type="gramEnd"/>
      <w:r w:rsidR="00DE0E35" w:rsidRPr="00DE0E35">
        <w:rPr>
          <w:rFonts w:ascii="Times New Roman" w:eastAsia="Times New Roman" w:hAnsi="Times New Roman"/>
          <w:kern w:val="3"/>
          <w:sz w:val="28"/>
          <w:szCs w:val="28"/>
          <w:lang w:eastAsia="ru-RU"/>
        </w:rPr>
        <w:t>…&gt;</w:t>
      </w:r>
    </w:p>
    <w:p w:rsidR="000F7156" w:rsidRPr="00A26D01" w:rsidRDefault="000F7156" w:rsidP="00617546">
      <w:pPr>
        <w:spacing w:after="0"/>
        <w:jc w:val="both"/>
        <w:rPr>
          <w:rFonts w:ascii="Times New Roman" w:hAnsi="Times New Roman"/>
          <w:sz w:val="28"/>
          <w:szCs w:val="28"/>
          <w:lang w:eastAsia="ru-RU"/>
        </w:rPr>
      </w:pPr>
    </w:p>
    <w:p w:rsidR="000F7156" w:rsidRPr="00A26D01" w:rsidRDefault="000F7156" w:rsidP="00617546">
      <w:pPr>
        <w:spacing w:after="0"/>
        <w:ind w:firstLine="708"/>
        <w:jc w:val="both"/>
        <w:rPr>
          <w:rFonts w:ascii="Times New Roman" w:hAnsi="Times New Roman"/>
          <w:sz w:val="28"/>
          <w:szCs w:val="28"/>
          <w:lang w:eastAsia="ru-RU"/>
        </w:rPr>
      </w:pPr>
    </w:p>
    <w:p w:rsidR="00DE0E35" w:rsidRPr="00DE0E35" w:rsidRDefault="009D0988" w:rsidP="00DE0E35">
      <w:pPr>
        <w:spacing w:after="0" w:line="240" w:lineRule="auto"/>
        <w:ind w:firstLine="567"/>
        <w:jc w:val="both"/>
        <w:rPr>
          <w:rFonts w:ascii="Times New Roman" w:eastAsia="Times New Roman" w:hAnsi="Times New Roman"/>
          <w:kern w:val="3"/>
          <w:sz w:val="28"/>
          <w:szCs w:val="28"/>
          <w:lang w:eastAsia="ru-RU"/>
        </w:rPr>
      </w:pP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t xml:space="preserve">     </w:t>
      </w:r>
      <w:r w:rsidR="00642C08">
        <w:rPr>
          <w:rFonts w:ascii="Times New Roman" w:hAnsi="Times New Roman"/>
          <w:sz w:val="28"/>
          <w:szCs w:val="28"/>
          <w:lang w:eastAsia="ru-RU"/>
        </w:rPr>
        <w:t xml:space="preserve">     </w:t>
      </w:r>
      <w:r w:rsidR="00DE0E35" w:rsidRPr="00DE0E35">
        <w:rPr>
          <w:rFonts w:ascii="Times New Roman" w:eastAsia="Times New Roman" w:hAnsi="Times New Roman"/>
          <w:kern w:val="3"/>
          <w:sz w:val="28"/>
          <w:szCs w:val="28"/>
          <w:lang w:eastAsia="ru-RU"/>
        </w:rPr>
        <w:t>&lt;…&gt;</w:t>
      </w:r>
    </w:p>
    <w:p w:rsidR="00C16864" w:rsidRPr="00A26D01" w:rsidRDefault="00C16864" w:rsidP="000C3274">
      <w:pPr>
        <w:spacing w:after="0"/>
        <w:jc w:val="both"/>
        <w:rPr>
          <w:rFonts w:ascii="Times New Roman" w:eastAsia="Batang" w:hAnsi="Times New Roman"/>
          <w:i/>
          <w:iCs/>
          <w:sz w:val="28"/>
          <w:szCs w:val="28"/>
          <w:lang w:eastAsia="ko-KR"/>
        </w:rPr>
      </w:pPr>
    </w:p>
    <w:p w:rsidR="00711AAA" w:rsidRPr="00A26D01" w:rsidRDefault="00711AAA" w:rsidP="00617546">
      <w:pPr>
        <w:shd w:val="clear" w:color="auto" w:fill="FFFFFF"/>
        <w:spacing w:after="0" w:line="240" w:lineRule="auto"/>
        <w:ind w:firstLine="567"/>
        <w:jc w:val="both"/>
        <w:rPr>
          <w:rFonts w:ascii="Times New Roman" w:hAnsi="Times New Roman"/>
          <w:i/>
          <w:iCs/>
          <w:sz w:val="28"/>
          <w:szCs w:val="28"/>
          <w:lang w:eastAsia="ko-KR"/>
        </w:rPr>
      </w:pPr>
    </w:p>
    <w:p w:rsidR="00711AAA" w:rsidRPr="00A26D01" w:rsidRDefault="00711AAA" w:rsidP="00617546">
      <w:pPr>
        <w:shd w:val="clear" w:color="auto" w:fill="FFFFFF"/>
        <w:spacing w:after="0" w:line="240" w:lineRule="auto"/>
        <w:ind w:firstLine="567"/>
        <w:jc w:val="both"/>
        <w:rPr>
          <w:rFonts w:ascii="Times New Roman" w:hAnsi="Times New Roman"/>
          <w:i/>
          <w:iCs/>
          <w:sz w:val="28"/>
          <w:szCs w:val="28"/>
          <w:lang w:eastAsia="ko-KR"/>
        </w:rPr>
      </w:pPr>
    </w:p>
    <w:p w:rsidR="000F7156" w:rsidRPr="009D0988" w:rsidRDefault="000F7156" w:rsidP="00617546">
      <w:pPr>
        <w:shd w:val="clear" w:color="auto" w:fill="FFFFFF"/>
        <w:spacing w:after="0" w:line="240" w:lineRule="auto"/>
        <w:ind w:firstLine="567"/>
        <w:jc w:val="both"/>
        <w:rPr>
          <w:sz w:val="20"/>
          <w:szCs w:val="20"/>
        </w:rPr>
      </w:pPr>
      <w:r w:rsidRPr="009D0988">
        <w:rPr>
          <w:rFonts w:ascii="Times New Roman" w:hAnsi="Times New Roman"/>
          <w:i/>
          <w:iCs/>
          <w:sz w:val="20"/>
          <w:szCs w:val="20"/>
          <w:lang w:eastAsia="ko-KR"/>
        </w:rPr>
        <w:t xml:space="preserve">Примечание: </w:t>
      </w:r>
      <w:r w:rsidRPr="009D0988">
        <w:rPr>
          <w:rFonts w:ascii="Times New Roman" w:hAnsi="Times New Roman"/>
          <w:sz w:val="20"/>
          <w:szCs w:val="20"/>
          <w:lang w:eastAsia="ru-RU"/>
        </w:rPr>
        <w:t xml:space="preserve">Согласно части 9 статьи 106 Федерального закона от 05.04.2013 № 44-ФЗ «О </w:t>
      </w:r>
      <w:proofErr w:type="gramStart"/>
      <w:r w:rsidRPr="009D0988">
        <w:rPr>
          <w:rFonts w:ascii="Times New Roman" w:hAnsi="Times New Roman"/>
          <w:sz w:val="20"/>
          <w:szCs w:val="20"/>
          <w:lang w:eastAsia="ru-RU"/>
        </w:rPr>
        <w:t>контрактной  системе</w:t>
      </w:r>
      <w:proofErr w:type="gramEnd"/>
      <w:r w:rsidRPr="009D0988">
        <w:rPr>
          <w:rFonts w:ascii="Times New Roman" w:hAnsi="Times New Roman"/>
          <w:sz w:val="20"/>
          <w:szCs w:val="20"/>
          <w:lang w:eastAsia="ru-RU"/>
        </w:rPr>
        <w:t xml:space="preserve">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rsidR="000F7156" w:rsidRPr="009D0988" w:rsidSect="009C14DF">
      <w:headerReference w:type="default" r:id="rId7"/>
      <w:pgSz w:w="11906" w:h="16838"/>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2D4" w:rsidRDefault="006822D4" w:rsidP="00506EAD">
      <w:pPr>
        <w:spacing w:after="0" w:line="240" w:lineRule="auto"/>
      </w:pPr>
      <w:r>
        <w:separator/>
      </w:r>
    </w:p>
  </w:endnote>
  <w:endnote w:type="continuationSeparator" w:id="0">
    <w:p w:rsidR="006822D4" w:rsidRDefault="006822D4" w:rsidP="00506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2D4" w:rsidRDefault="006822D4" w:rsidP="00506EAD">
      <w:pPr>
        <w:spacing w:after="0" w:line="240" w:lineRule="auto"/>
      </w:pPr>
      <w:r>
        <w:separator/>
      </w:r>
    </w:p>
  </w:footnote>
  <w:footnote w:type="continuationSeparator" w:id="0">
    <w:p w:rsidR="006822D4" w:rsidRDefault="006822D4" w:rsidP="00506E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353797"/>
      <w:docPartObj>
        <w:docPartGallery w:val="Page Numbers (Top of Page)"/>
        <w:docPartUnique/>
      </w:docPartObj>
    </w:sdtPr>
    <w:sdtEndPr/>
    <w:sdtContent>
      <w:p w:rsidR="00B41FDD" w:rsidRDefault="0021056D">
        <w:pPr>
          <w:pStyle w:val="a9"/>
          <w:jc w:val="center"/>
        </w:pPr>
        <w:r>
          <w:fldChar w:fldCharType="begin"/>
        </w:r>
        <w:r>
          <w:instrText xml:space="preserve"> PAGE   \* MERGEFORMAT </w:instrText>
        </w:r>
        <w:r>
          <w:fldChar w:fldCharType="separate"/>
        </w:r>
        <w:r w:rsidR="00552F65">
          <w:rPr>
            <w:noProof/>
          </w:rPr>
          <w:t>8</w:t>
        </w:r>
        <w:r>
          <w:rPr>
            <w:noProof/>
          </w:rPr>
          <w:fldChar w:fldCharType="end"/>
        </w:r>
      </w:p>
    </w:sdtContent>
  </w:sdt>
  <w:p w:rsidR="00B41FDD" w:rsidRDefault="00B41FD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3">
    <w:nsid w:val="0D3C5916"/>
    <w:multiLevelType w:val="hybridMultilevel"/>
    <w:tmpl w:val="775207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431816"/>
    <w:multiLevelType w:val="hybridMultilevel"/>
    <w:tmpl w:val="CD385BE2"/>
    <w:lvl w:ilvl="0" w:tplc="C408038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6237724"/>
    <w:multiLevelType w:val="hybridMultilevel"/>
    <w:tmpl w:val="018CB702"/>
    <w:lvl w:ilvl="0" w:tplc="0419000F">
      <w:start w:val="1"/>
      <w:numFmt w:val="decimal"/>
      <w:lvlText w:val="%1."/>
      <w:lvlJc w:val="left"/>
      <w:pPr>
        <w:ind w:left="360"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6">
    <w:nsid w:val="2CE21DF1"/>
    <w:multiLevelType w:val="hybridMultilevel"/>
    <w:tmpl w:val="A156CD36"/>
    <w:lvl w:ilvl="0" w:tplc="F74481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6C618D6"/>
    <w:multiLevelType w:val="hybridMultilevel"/>
    <w:tmpl w:val="F4CCDE88"/>
    <w:lvl w:ilvl="0" w:tplc="96AE0C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71F4FEB"/>
    <w:multiLevelType w:val="hybridMultilevel"/>
    <w:tmpl w:val="FDFA28E4"/>
    <w:lvl w:ilvl="0" w:tplc="AE102A4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4E5B4E24"/>
    <w:multiLevelType w:val="hybridMultilevel"/>
    <w:tmpl w:val="22A47540"/>
    <w:lvl w:ilvl="0" w:tplc="3ADC9D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1AA30FD"/>
    <w:multiLevelType w:val="hybridMultilevel"/>
    <w:tmpl w:val="2B9207D0"/>
    <w:lvl w:ilvl="0" w:tplc="3ADC9D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6AC1426A"/>
    <w:multiLevelType w:val="hybridMultilevel"/>
    <w:tmpl w:val="27A8D372"/>
    <w:lvl w:ilvl="0" w:tplc="3ADC9D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BD17A91"/>
    <w:multiLevelType w:val="hybridMultilevel"/>
    <w:tmpl w:val="15DE27B2"/>
    <w:lvl w:ilvl="0" w:tplc="27AC431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111663A"/>
    <w:multiLevelType w:val="hybridMultilevel"/>
    <w:tmpl w:val="4050AFD2"/>
    <w:lvl w:ilvl="0" w:tplc="16EA943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1825473"/>
    <w:multiLevelType w:val="hybridMultilevel"/>
    <w:tmpl w:val="E8D01D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76101FDA"/>
    <w:multiLevelType w:val="hybridMultilevel"/>
    <w:tmpl w:val="464AE63C"/>
    <w:lvl w:ilvl="0" w:tplc="3ADC9DCC">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17">
    <w:nsid w:val="7C7F74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4"/>
  </w:num>
  <w:num w:numId="4">
    <w:abstractNumId w:val="16"/>
  </w:num>
  <w:num w:numId="5">
    <w:abstractNumId w:val="12"/>
  </w:num>
  <w:num w:numId="6">
    <w:abstractNumId w:val="11"/>
  </w:num>
  <w:num w:numId="7">
    <w:abstractNumId w:val="5"/>
  </w:num>
  <w:num w:numId="8">
    <w:abstractNumId w:val="10"/>
  </w:num>
  <w:num w:numId="9">
    <w:abstractNumId w:val="15"/>
  </w:num>
  <w:num w:numId="10">
    <w:abstractNumId w:val="9"/>
  </w:num>
  <w:num w:numId="11">
    <w:abstractNumId w:val="2"/>
  </w:num>
  <w:num w:numId="12">
    <w:abstractNumId w:val="8"/>
  </w:num>
  <w:num w:numId="13">
    <w:abstractNumId w:val="0"/>
  </w:num>
  <w:num w:numId="14">
    <w:abstractNumId w:val="1"/>
  </w:num>
  <w:num w:numId="15">
    <w:abstractNumId w:val="17"/>
  </w:num>
  <w:num w:numId="16">
    <w:abstractNumId w:val="7"/>
  </w:num>
  <w:num w:numId="17">
    <w:abstractNumId w:val="13"/>
  </w:num>
  <w:num w:numId="18">
    <w:abstractNumId w:val="6"/>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F7156"/>
    <w:rsid w:val="000011E6"/>
    <w:rsid w:val="0000134D"/>
    <w:rsid w:val="00005125"/>
    <w:rsid w:val="00005469"/>
    <w:rsid w:val="00012062"/>
    <w:rsid w:val="000158C2"/>
    <w:rsid w:val="00015DE3"/>
    <w:rsid w:val="00016356"/>
    <w:rsid w:val="0001727B"/>
    <w:rsid w:val="00020867"/>
    <w:rsid w:val="00022EAC"/>
    <w:rsid w:val="0003147D"/>
    <w:rsid w:val="0003188A"/>
    <w:rsid w:val="00032CB5"/>
    <w:rsid w:val="000433A0"/>
    <w:rsid w:val="000455DA"/>
    <w:rsid w:val="00047DCF"/>
    <w:rsid w:val="00051EF8"/>
    <w:rsid w:val="00052BBA"/>
    <w:rsid w:val="00056E1B"/>
    <w:rsid w:val="000628FB"/>
    <w:rsid w:val="00064390"/>
    <w:rsid w:val="000645E6"/>
    <w:rsid w:val="000739D6"/>
    <w:rsid w:val="00076629"/>
    <w:rsid w:val="00076A0F"/>
    <w:rsid w:val="00082EF8"/>
    <w:rsid w:val="000945DC"/>
    <w:rsid w:val="0009626E"/>
    <w:rsid w:val="000966C0"/>
    <w:rsid w:val="000A002F"/>
    <w:rsid w:val="000A1BAE"/>
    <w:rsid w:val="000B064F"/>
    <w:rsid w:val="000B1613"/>
    <w:rsid w:val="000C10B2"/>
    <w:rsid w:val="000C2B90"/>
    <w:rsid w:val="000C3274"/>
    <w:rsid w:val="000C5B5F"/>
    <w:rsid w:val="000D16A9"/>
    <w:rsid w:val="000D1813"/>
    <w:rsid w:val="000D210E"/>
    <w:rsid w:val="000D6B83"/>
    <w:rsid w:val="000E5FF1"/>
    <w:rsid w:val="000F1387"/>
    <w:rsid w:val="000F48E8"/>
    <w:rsid w:val="000F6E87"/>
    <w:rsid w:val="000F7156"/>
    <w:rsid w:val="00100CB5"/>
    <w:rsid w:val="001054AD"/>
    <w:rsid w:val="001060B2"/>
    <w:rsid w:val="0011207A"/>
    <w:rsid w:val="00115B8E"/>
    <w:rsid w:val="00117339"/>
    <w:rsid w:val="0012163D"/>
    <w:rsid w:val="00122FAA"/>
    <w:rsid w:val="001244AE"/>
    <w:rsid w:val="00124785"/>
    <w:rsid w:val="00124F6C"/>
    <w:rsid w:val="00125C11"/>
    <w:rsid w:val="00131942"/>
    <w:rsid w:val="00132FA0"/>
    <w:rsid w:val="001349C7"/>
    <w:rsid w:val="001366C3"/>
    <w:rsid w:val="0013680B"/>
    <w:rsid w:val="00141104"/>
    <w:rsid w:val="001552D2"/>
    <w:rsid w:val="00156588"/>
    <w:rsid w:val="001576A1"/>
    <w:rsid w:val="0016021C"/>
    <w:rsid w:val="0017217A"/>
    <w:rsid w:val="00180DDD"/>
    <w:rsid w:val="00185932"/>
    <w:rsid w:val="001862C1"/>
    <w:rsid w:val="001A109E"/>
    <w:rsid w:val="001A1E81"/>
    <w:rsid w:val="001A35B1"/>
    <w:rsid w:val="001A7043"/>
    <w:rsid w:val="001B4AAE"/>
    <w:rsid w:val="001B5C1A"/>
    <w:rsid w:val="001C27FB"/>
    <w:rsid w:val="001D639F"/>
    <w:rsid w:val="001D6E13"/>
    <w:rsid w:val="001E42F0"/>
    <w:rsid w:val="001E6681"/>
    <w:rsid w:val="001E7395"/>
    <w:rsid w:val="001F42E8"/>
    <w:rsid w:val="00205D57"/>
    <w:rsid w:val="00207C68"/>
    <w:rsid w:val="0021056D"/>
    <w:rsid w:val="00210F50"/>
    <w:rsid w:val="002171BA"/>
    <w:rsid w:val="0022673B"/>
    <w:rsid w:val="0022699A"/>
    <w:rsid w:val="00226B5A"/>
    <w:rsid w:val="00232734"/>
    <w:rsid w:val="002337E5"/>
    <w:rsid w:val="00242EAA"/>
    <w:rsid w:val="00243CE7"/>
    <w:rsid w:val="00244CD8"/>
    <w:rsid w:val="00252718"/>
    <w:rsid w:val="0025463B"/>
    <w:rsid w:val="00257234"/>
    <w:rsid w:val="002614F8"/>
    <w:rsid w:val="00262749"/>
    <w:rsid w:val="0026498A"/>
    <w:rsid w:val="002651FB"/>
    <w:rsid w:val="00266F97"/>
    <w:rsid w:val="0027104F"/>
    <w:rsid w:val="00272952"/>
    <w:rsid w:val="002758BA"/>
    <w:rsid w:val="002771E2"/>
    <w:rsid w:val="00277661"/>
    <w:rsid w:val="002802D1"/>
    <w:rsid w:val="002817F6"/>
    <w:rsid w:val="00286889"/>
    <w:rsid w:val="002A0118"/>
    <w:rsid w:val="002A7DEB"/>
    <w:rsid w:val="002B1A78"/>
    <w:rsid w:val="002B1F05"/>
    <w:rsid w:val="002B23DF"/>
    <w:rsid w:val="002B2C0E"/>
    <w:rsid w:val="002B6A3A"/>
    <w:rsid w:val="002B7347"/>
    <w:rsid w:val="002B76C0"/>
    <w:rsid w:val="002C40A7"/>
    <w:rsid w:val="002C56AE"/>
    <w:rsid w:val="002D76A8"/>
    <w:rsid w:val="002E3379"/>
    <w:rsid w:val="002F22AF"/>
    <w:rsid w:val="0030249E"/>
    <w:rsid w:val="003060B1"/>
    <w:rsid w:val="00335AD4"/>
    <w:rsid w:val="003375D5"/>
    <w:rsid w:val="00342570"/>
    <w:rsid w:val="00342AE7"/>
    <w:rsid w:val="00352787"/>
    <w:rsid w:val="00363B34"/>
    <w:rsid w:val="00365098"/>
    <w:rsid w:val="00372089"/>
    <w:rsid w:val="00372583"/>
    <w:rsid w:val="0037331C"/>
    <w:rsid w:val="003767FB"/>
    <w:rsid w:val="003802B2"/>
    <w:rsid w:val="00382ADA"/>
    <w:rsid w:val="00383ADC"/>
    <w:rsid w:val="00383D3A"/>
    <w:rsid w:val="00390201"/>
    <w:rsid w:val="003A4462"/>
    <w:rsid w:val="003A4705"/>
    <w:rsid w:val="003B73D2"/>
    <w:rsid w:val="003C277F"/>
    <w:rsid w:val="003D4E5C"/>
    <w:rsid w:val="003E395A"/>
    <w:rsid w:val="003E40B3"/>
    <w:rsid w:val="003F6A1B"/>
    <w:rsid w:val="004055E1"/>
    <w:rsid w:val="004059C5"/>
    <w:rsid w:val="0041234D"/>
    <w:rsid w:val="004126FA"/>
    <w:rsid w:val="004165F0"/>
    <w:rsid w:val="004166C1"/>
    <w:rsid w:val="0041731A"/>
    <w:rsid w:val="00422F27"/>
    <w:rsid w:val="00423132"/>
    <w:rsid w:val="00424012"/>
    <w:rsid w:val="004263CC"/>
    <w:rsid w:val="00426B3D"/>
    <w:rsid w:val="004272D5"/>
    <w:rsid w:val="004352CA"/>
    <w:rsid w:val="00445AFF"/>
    <w:rsid w:val="00450337"/>
    <w:rsid w:val="00451F28"/>
    <w:rsid w:val="004556E1"/>
    <w:rsid w:val="0046433F"/>
    <w:rsid w:val="00467DF9"/>
    <w:rsid w:val="00473D30"/>
    <w:rsid w:val="00474360"/>
    <w:rsid w:val="00482C5D"/>
    <w:rsid w:val="00482D14"/>
    <w:rsid w:val="00485E1F"/>
    <w:rsid w:val="004922D5"/>
    <w:rsid w:val="00492942"/>
    <w:rsid w:val="0049297A"/>
    <w:rsid w:val="00493249"/>
    <w:rsid w:val="004946ED"/>
    <w:rsid w:val="004A3CEA"/>
    <w:rsid w:val="004A59A9"/>
    <w:rsid w:val="004A77D9"/>
    <w:rsid w:val="004B235B"/>
    <w:rsid w:val="004B24FE"/>
    <w:rsid w:val="004B3AA7"/>
    <w:rsid w:val="004B4305"/>
    <w:rsid w:val="004B697E"/>
    <w:rsid w:val="004B6A14"/>
    <w:rsid w:val="004B7982"/>
    <w:rsid w:val="004C0C47"/>
    <w:rsid w:val="004C3BA2"/>
    <w:rsid w:val="004D3D4C"/>
    <w:rsid w:val="004D79A3"/>
    <w:rsid w:val="004F5F01"/>
    <w:rsid w:val="0050087A"/>
    <w:rsid w:val="00500B93"/>
    <w:rsid w:val="0050491F"/>
    <w:rsid w:val="00505182"/>
    <w:rsid w:val="00505D34"/>
    <w:rsid w:val="00506EAD"/>
    <w:rsid w:val="005074B3"/>
    <w:rsid w:val="00512602"/>
    <w:rsid w:val="005160D7"/>
    <w:rsid w:val="00517B45"/>
    <w:rsid w:val="0052023E"/>
    <w:rsid w:val="0052050A"/>
    <w:rsid w:val="00526EE9"/>
    <w:rsid w:val="00535D28"/>
    <w:rsid w:val="005377ED"/>
    <w:rsid w:val="00546007"/>
    <w:rsid w:val="00550336"/>
    <w:rsid w:val="00551C17"/>
    <w:rsid w:val="00552F65"/>
    <w:rsid w:val="005620E1"/>
    <w:rsid w:val="00563435"/>
    <w:rsid w:val="005643F5"/>
    <w:rsid w:val="00565362"/>
    <w:rsid w:val="005676FA"/>
    <w:rsid w:val="00567DFD"/>
    <w:rsid w:val="00574E78"/>
    <w:rsid w:val="005766E2"/>
    <w:rsid w:val="00581C0E"/>
    <w:rsid w:val="00583CC2"/>
    <w:rsid w:val="005861D3"/>
    <w:rsid w:val="0059064F"/>
    <w:rsid w:val="005B29EF"/>
    <w:rsid w:val="005B626D"/>
    <w:rsid w:val="005C03DD"/>
    <w:rsid w:val="005C197B"/>
    <w:rsid w:val="005C62CD"/>
    <w:rsid w:val="005D092E"/>
    <w:rsid w:val="005D6EDC"/>
    <w:rsid w:val="005D6F64"/>
    <w:rsid w:val="005E4677"/>
    <w:rsid w:val="005F0E3C"/>
    <w:rsid w:val="005F5663"/>
    <w:rsid w:val="005F7A08"/>
    <w:rsid w:val="006012DA"/>
    <w:rsid w:val="00605E33"/>
    <w:rsid w:val="006123F1"/>
    <w:rsid w:val="00615BDB"/>
    <w:rsid w:val="00617546"/>
    <w:rsid w:val="00620952"/>
    <w:rsid w:val="00635342"/>
    <w:rsid w:val="006353BF"/>
    <w:rsid w:val="00641688"/>
    <w:rsid w:val="0064243D"/>
    <w:rsid w:val="00642C08"/>
    <w:rsid w:val="00652E5B"/>
    <w:rsid w:val="0065365C"/>
    <w:rsid w:val="0065578C"/>
    <w:rsid w:val="00663496"/>
    <w:rsid w:val="006822D4"/>
    <w:rsid w:val="00682EEE"/>
    <w:rsid w:val="00685DDE"/>
    <w:rsid w:val="00693979"/>
    <w:rsid w:val="006A1741"/>
    <w:rsid w:val="006A24C2"/>
    <w:rsid w:val="006A3468"/>
    <w:rsid w:val="006B0F58"/>
    <w:rsid w:val="006B3124"/>
    <w:rsid w:val="006B4DE8"/>
    <w:rsid w:val="006C41B7"/>
    <w:rsid w:val="006C4E17"/>
    <w:rsid w:val="006C7AF7"/>
    <w:rsid w:val="006D23B5"/>
    <w:rsid w:val="006D24A7"/>
    <w:rsid w:val="006D44AC"/>
    <w:rsid w:val="006D771F"/>
    <w:rsid w:val="006E1A6C"/>
    <w:rsid w:val="006E4445"/>
    <w:rsid w:val="006E6098"/>
    <w:rsid w:val="006E6AA5"/>
    <w:rsid w:val="006E7AF6"/>
    <w:rsid w:val="006F0431"/>
    <w:rsid w:val="006F6945"/>
    <w:rsid w:val="00701264"/>
    <w:rsid w:val="00705324"/>
    <w:rsid w:val="0070573C"/>
    <w:rsid w:val="00705C85"/>
    <w:rsid w:val="00710B77"/>
    <w:rsid w:val="00711AAA"/>
    <w:rsid w:val="00712CB0"/>
    <w:rsid w:val="00714D87"/>
    <w:rsid w:val="00715C44"/>
    <w:rsid w:val="00717837"/>
    <w:rsid w:val="0071786B"/>
    <w:rsid w:val="00722656"/>
    <w:rsid w:val="00722E8B"/>
    <w:rsid w:val="007244B0"/>
    <w:rsid w:val="00736747"/>
    <w:rsid w:val="00740872"/>
    <w:rsid w:val="0074335C"/>
    <w:rsid w:val="00743A6C"/>
    <w:rsid w:val="00746C0E"/>
    <w:rsid w:val="0075447F"/>
    <w:rsid w:val="00757F20"/>
    <w:rsid w:val="007633AF"/>
    <w:rsid w:val="007655F4"/>
    <w:rsid w:val="007701D0"/>
    <w:rsid w:val="00770AA9"/>
    <w:rsid w:val="0077182F"/>
    <w:rsid w:val="00772FFE"/>
    <w:rsid w:val="00776E18"/>
    <w:rsid w:val="00780E88"/>
    <w:rsid w:val="00783075"/>
    <w:rsid w:val="007860BA"/>
    <w:rsid w:val="00797CAF"/>
    <w:rsid w:val="007A0E31"/>
    <w:rsid w:val="007A36E3"/>
    <w:rsid w:val="007A51BC"/>
    <w:rsid w:val="007A606F"/>
    <w:rsid w:val="007B02C1"/>
    <w:rsid w:val="007B6833"/>
    <w:rsid w:val="007C06F8"/>
    <w:rsid w:val="007C1FF9"/>
    <w:rsid w:val="007C3B5D"/>
    <w:rsid w:val="007C4439"/>
    <w:rsid w:val="007C6D70"/>
    <w:rsid w:val="007D02DA"/>
    <w:rsid w:val="007D2CC2"/>
    <w:rsid w:val="007D4E4A"/>
    <w:rsid w:val="007D79B0"/>
    <w:rsid w:val="007E16D9"/>
    <w:rsid w:val="007E34A2"/>
    <w:rsid w:val="007E4965"/>
    <w:rsid w:val="007E5A69"/>
    <w:rsid w:val="007E6E7C"/>
    <w:rsid w:val="007E7696"/>
    <w:rsid w:val="007F24DA"/>
    <w:rsid w:val="007F55AC"/>
    <w:rsid w:val="007F6A7F"/>
    <w:rsid w:val="00806AF4"/>
    <w:rsid w:val="00807200"/>
    <w:rsid w:val="0080723A"/>
    <w:rsid w:val="0081221E"/>
    <w:rsid w:val="008126DE"/>
    <w:rsid w:val="00813108"/>
    <w:rsid w:val="00822708"/>
    <w:rsid w:val="00826EE4"/>
    <w:rsid w:val="0083064A"/>
    <w:rsid w:val="00833CC8"/>
    <w:rsid w:val="008353A4"/>
    <w:rsid w:val="00835D2F"/>
    <w:rsid w:val="00837DE4"/>
    <w:rsid w:val="00841320"/>
    <w:rsid w:val="00844BCB"/>
    <w:rsid w:val="00847E0F"/>
    <w:rsid w:val="00851E7A"/>
    <w:rsid w:val="008523BF"/>
    <w:rsid w:val="00854FD7"/>
    <w:rsid w:val="00856945"/>
    <w:rsid w:val="00864CA8"/>
    <w:rsid w:val="00866B84"/>
    <w:rsid w:val="00871293"/>
    <w:rsid w:val="008811F7"/>
    <w:rsid w:val="00884B55"/>
    <w:rsid w:val="00890A74"/>
    <w:rsid w:val="008A24EA"/>
    <w:rsid w:val="008B12BD"/>
    <w:rsid w:val="008B780F"/>
    <w:rsid w:val="008C1AF1"/>
    <w:rsid w:val="008C4121"/>
    <w:rsid w:val="008D1A4F"/>
    <w:rsid w:val="008D223D"/>
    <w:rsid w:val="008F08B3"/>
    <w:rsid w:val="008F36F3"/>
    <w:rsid w:val="008F4B43"/>
    <w:rsid w:val="0090238B"/>
    <w:rsid w:val="00906271"/>
    <w:rsid w:val="00924C56"/>
    <w:rsid w:val="0093150B"/>
    <w:rsid w:val="00933F0F"/>
    <w:rsid w:val="0093519E"/>
    <w:rsid w:val="00937569"/>
    <w:rsid w:val="009427ED"/>
    <w:rsid w:val="00951F47"/>
    <w:rsid w:val="009565CF"/>
    <w:rsid w:val="00962AD6"/>
    <w:rsid w:val="00977904"/>
    <w:rsid w:val="00984CCC"/>
    <w:rsid w:val="00985E5E"/>
    <w:rsid w:val="00987223"/>
    <w:rsid w:val="0099017F"/>
    <w:rsid w:val="00990396"/>
    <w:rsid w:val="009904BF"/>
    <w:rsid w:val="009905B0"/>
    <w:rsid w:val="0099440D"/>
    <w:rsid w:val="009968D3"/>
    <w:rsid w:val="009A1762"/>
    <w:rsid w:val="009A2029"/>
    <w:rsid w:val="009A30C2"/>
    <w:rsid w:val="009A5108"/>
    <w:rsid w:val="009B780A"/>
    <w:rsid w:val="009C14DF"/>
    <w:rsid w:val="009C1522"/>
    <w:rsid w:val="009C6ACF"/>
    <w:rsid w:val="009D0988"/>
    <w:rsid w:val="009D0EE2"/>
    <w:rsid w:val="009D2832"/>
    <w:rsid w:val="009D4FA2"/>
    <w:rsid w:val="009D5F76"/>
    <w:rsid w:val="009D7650"/>
    <w:rsid w:val="009E46C4"/>
    <w:rsid w:val="009E5D8A"/>
    <w:rsid w:val="00A0292B"/>
    <w:rsid w:val="00A02C0C"/>
    <w:rsid w:val="00A05A53"/>
    <w:rsid w:val="00A06268"/>
    <w:rsid w:val="00A14BBD"/>
    <w:rsid w:val="00A26150"/>
    <w:rsid w:val="00A26D01"/>
    <w:rsid w:val="00A27A8F"/>
    <w:rsid w:val="00A32983"/>
    <w:rsid w:val="00A35B80"/>
    <w:rsid w:val="00A45382"/>
    <w:rsid w:val="00A52A10"/>
    <w:rsid w:val="00A54D24"/>
    <w:rsid w:val="00A65D10"/>
    <w:rsid w:val="00A72D6D"/>
    <w:rsid w:val="00A745D7"/>
    <w:rsid w:val="00A800BF"/>
    <w:rsid w:val="00A84538"/>
    <w:rsid w:val="00AA255D"/>
    <w:rsid w:val="00AA6276"/>
    <w:rsid w:val="00AA7456"/>
    <w:rsid w:val="00AC4CF0"/>
    <w:rsid w:val="00AD0974"/>
    <w:rsid w:val="00AE3407"/>
    <w:rsid w:val="00AE38D6"/>
    <w:rsid w:val="00AE4DBA"/>
    <w:rsid w:val="00AE6168"/>
    <w:rsid w:val="00AE71F0"/>
    <w:rsid w:val="00AE7FAA"/>
    <w:rsid w:val="00AF219D"/>
    <w:rsid w:val="00B0709A"/>
    <w:rsid w:val="00B23560"/>
    <w:rsid w:val="00B3112D"/>
    <w:rsid w:val="00B370C2"/>
    <w:rsid w:val="00B41FDD"/>
    <w:rsid w:val="00B426F6"/>
    <w:rsid w:val="00B44914"/>
    <w:rsid w:val="00B50C33"/>
    <w:rsid w:val="00B511B8"/>
    <w:rsid w:val="00B536FB"/>
    <w:rsid w:val="00B610AC"/>
    <w:rsid w:val="00B62A41"/>
    <w:rsid w:val="00B70292"/>
    <w:rsid w:val="00B80F86"/>
    <w:rsid w:val="00B951EC"/>
    <w:rsid w:val="00BA1364"/>
    <w:rsid w:val="00BA4795"/>
    <w:rsid w:val="00BA5EFF"/>
    <w:rsid w:val="00BB435B"/>
    <w:rsid w:val="00BC0D09"/>
    <w:rsid w:val="00BC13B6"/>
    <w:rsid w:val="00BC4A04"/>
    <w:rsid w:val="00BC5C29"/>
    <w:rsid w:val="00BD3EC8"/>
    <w:rsid w:val="00BD5628"/>
    <w:rsid w:val="00BD6629"/>
    <w:rsid w:val="00BD730E"/>
    <w:rsid w:val="00BE2EAB"/>
    <w:rsid w:val="00BE3929"/>
    <w:rsid w:val="00BE79A5"/>
    <w:rsid w:val="00C00763"/>
    <w:rsid w:val="00C01C01"/>
    <w:rsid w:val="00C028E7"/>
    <w:rsid w:val="00C06A8D"/>
    <w:rsid w:val="00C10A02"/>
    <w:rsid w:val="00C13229"/>
    <w:rsid w:val="00C14423"/>
    <w:rsid w:val="00C1469C"/>
    <w:rsid w:val="00C15E7A"/>
    <w:rsid w:val="00C16864"/>
    <w:rsid w:val="00C23140"/>
    <w:rsid w:val="00C30937"/>
    <w:rsid w:val="00C325AF"/>
    <w:rsid w:val="00C33C65"/>
    <w:rsid w:val="00C40299"/>
    <w:rsid w:val="00C41F7E"/>
    <w:rsid w:val="00C429B3"/>
    <w:rsid w:val="00C45E94"/>
    <w:rsid w:val="00C478D0"/>
    <w:rsid w:val="00C53F6E"/>
    <w:rsid w:val="00C574CF"/>
    <w:rsid w:val="00C57578"/>
    <w:rsid w:val="00C60F62"/>
    <w:rsid w:val="00C61F36"/>
    <w:rsid w:val="00C7274B"/>
    <w:rsid w:val="00C81592"/>
    <w:rsid w:val="00C87712"/>
    <w:rsid w:val="00C91E26"/>
    <w:rsid w:val="00C92312"/>
    <w:rsid w:val="00C97847"/>
    <w:rsid w:val="00CA0BCA"/>
    <w:rsid w:val="00CA4478"/>
    <w:rsid w:val="00CA7D4D"/>
    <w:rsid w:val="00CB119E"/>
    <w:rsid w:val="00CB2D3B"/>
    <w:rsid w:val="00CB5169"/>
    <w:rsid w:val="00CC6785"/>
    <w:rsid w:val="00CD3450"/>
    <w:rsid w:val="00CD350A"/>
    <w:rsid w:val="00CE3883"/>
    <w:rsid w:val="00CF1BA8"/>
    <w:rsid w:val="00CF3F99"/>
    <w:rsid w:val="00CF4A14"/>
    <w:rsid w:val="00D00C80"/>
    <w:rsid w:val="00D04A5E"/>
    <w:rsid w:val="00D14D74"/>
    <w:rsid w:val="00D1634D"/>
    <w:rsid w:val="00D24338"/>
    <w:rsid w:val="00D26C98"/>
    <w:rsid w:val="00D3050F"/>
    <w:rsid w:val="00D3496A"/>
    <w:rsid w:val="00D34DF3"/>
    <w:rsid w:val="00D35BE1"/>
    <w:rsid w:val="00D36A50"/>
    <w:rsid w:val="00D436FD"/>
    <w:rsid w:val="00D516F6"/>
    <w:rsid w:val="00D517D4"/>
    <w:rsid w:val="00D52287"/>
    <w:rsid w:val="00D553B5"/>
    <w:rsid w:val="00D56DA4"/>
    <w:rsid w:val="00D63A5E"/>
    <w:rsid w:val="00D64C40"/>
    <w:rsid w:val="00D665B2"/>
    <w:rsid w:val="00D669FD"/>
    <w:rsid w:val="00D710F0"/>
    <w:rsid w:val="00D71383"/>
    <w:rsid w:val="00D73EE0"/>
    <w:rsid w:val="00D7428B"/>
    <w:rsid w:val="00D80E38"/>
    <w:rsid w:val="00D846B4"/>
    <w:rsid w:val="00D906F8"/>
    <w:rsid w:val="00D91205"/>
    <w:rsid w:val="00D93D65"/>
    <w:rsid w:val="00D95213"/>
    <w:rsid w:val="00DA2908"/>
    <w:rsid w:val="00DA451D"/>
    <w:rsid w:val="00DA56B5"/>
    <w:rsid w:val="00DB3530"/>
    <w:rsid w:val="00DB4A96"/>
    <w:rsid w:val="00DD0548"/>
    <w:rsid w:val="00DD0559"/>
    <w:rsid w:val="00DD3F2F"/>
    <w:rsid w:val="00DD7C8F"/>
    <w:rsid w:val="00DD7F63"/>
    <w:rsid w:val="00DE0B92"/>
    <w:rsid w:val="00DE0E35"/>
    <w:rsid w:val="00DE25A3"/>
    <w:rsid w:val="00DF2611"/>
    <w:rsid w:val="00DF4A93"/>
    <w:rsid w:val="00E03FAE"/>
    <w:rsid w:val="00E05E09"/>
    <w:rsid w:val="00E0665E"/>
    <w:rsid w:val="00E07710"/>
    <w:rsid w:val="00E120B7"/>
    <w:rsid w:val="00E30D52"/>
    <w:rsid w:val="00E33E7E"/>
    <w:rsid w:val="00E35108"/>
    <w:rsid w:val="00E41054"/>
    <w:rsid w:val="00E44BF9"/>
    <w:rsid w:val="00E4692D"/>
    <w:rsid w:val="00E5604F"/>
    <w:rsid w:val="00E628A5"/>
    <w:rsid w:val="00E63E8B"/>
    <w:rsid w:val="00E64EEC"/>
    <w:rsid w:val="00E65BF1"/>
    <w:rsid w:val="00E67846"/>
    <w:rsid w:val="00E71496"/>
    <w:rsid w:val="00E72EC2"/>
    <w:rsid w:val="00E7399C"/>
    <w:rsid w:val="00E73F49"/>
    <w:rsid w:val="00E74DE4"/>
    <w:rsid w:val="00E7581A"/>
    <w:rsid w:val="00E75F5D"/>
    <w:rsid w:val="00E8235C"/>
    <w:rsid w:val="00E82FCA"/>
    <w:rsid w:val="00E8449B"/>
    <w:rsid w:val="00E85CB0"/>
    <w:rsid w:val="00E90383"/>
    <w:rsid w:val="00E95A0C"/>
    <w:rsid w:val="00E962BC"/>
    <w:rsid w:val="00E96A17"/>
    <w:rsid w:val="00E96FDE"/>
    <w:rsid w:val="00EB0325"/>
    <w:rsid w:val="00EB446A"/>
    <w:rsid w:val="00EB4F47"/>
    <w:rsid w:val="00EB5C47"/>
    <w:rsid w:val="00EB6064"/>
    <w:rsid w:val="00EC02EC"/>
    <w:rsid w:val="00EC1240"/>
    <w:rsid w:val="00EC4918"/>
    <w:rsid w:val="00EC666F"/>
    <w:rsid w:val="00ED01A0"/>
    <w:rsid w:val="00ED0543"/>
    <w:rsid w:val="00ED0F06"/>
    <w:rsid w:val="00ED32C5"/>
    <w:rsid w:val="00ED5834"/>
    <w:rsid w:val="00EE3EC1"/>
    <w:rsid w:val="00EE4550"/>
    <w:rsid w:val="00EF7491"/>
    <w:rsid w:val="00F1390F"/>
    <w:rsid w:val="00F13AD5"/>
    <w:rsid w:val="00F141F3"/>
    <w:rsid w:val="00F17FEE"/>
    <w:rsid w:val="00F2031D"/>
    <w:rsid w:val="00F203BE"/>
    <w:rsid w:val="00F23E60"/>
    <w:rsid w:val="00F315FA"/>
    <w:rsid w:val="00F324C8"/>
    <w:rsid w:val="00F44B15"/>
    <w:rsid w:val="00F476E2"/>
    <w:rsid w:val="00F52773"/>
    <w:rsid w:val="00F532E4"/>
    <w:rsid w:val="00F56DD9"/>
    <w:rsid w:val="00F579B5"/>
    <w:rsid w:val="00F641D7"/>
    <w:rsid w:val="00F669F7"/>
    <w:rsid w:val="00F677FB"/>
    <w:rsid w:val="00F70BB3"/>
    <w:rsid w:val="00F720F9"/>
    <w:rsid w:val="00F811D0"/>
    <w:rsid w:val="00F8165C"/>
    <w:rsid w:val="00F853E3"/>
    <w:rsid w:val="00F870F1"/>
    <w:rsid w:val="00F91B8D"/>
    <w:rsid w:val="00F954E7"/>
    <w:rsid w:val="00FA1F67"/>
    <w:rsid w:val="00FA33FF"/>
    <w:rsid w:val="00FA345B"/>
    <w:rsid w:val="00FA5BEC"/>
    <w:rsid w:val="00FB1D8E"/>
    <w:rsid w:val="00FC0E97"/>
    <w:rsid w:val="00FC4D1F"/>
    <w:rsid w:val="00FD0788"/>
    <w:rsid w:val="00FD1676"/>
    <w:rsid w:val="00FD56CC"/>
    <w:rsid w:val="00FE2B2A"/>
    <w:rsid w:val="00FE7521"/>
    <w:rsid w:val="00FF2EFB"/>
    <w:rsid w:val="00FF4AEE"/>
    <w:rsid w:val="00FF5F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182474-A364-41E0-930A-7CB8EC1D3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D092E"/>
    <w:pPr>
      <w:tabs>
        <w:tab w:val="left" w:pos="708"/>
      </w:tabs>
    </w:pPr>
    <w:rPr>
      <w:rFonts w:ascii="Calibri" w:eastAsia="Calibri" w:hAnsi="Calibri" w:cs="Times New Roman"/>
    </w:rPr>
  </w:style>
  <w:style w:type="paragraph" w:styleId="1">
    <w:name w:val="heading 1"/>
    <w:basedOn w:val="a0"/>
    <w:link w:val="10"/>
    <w:uiPriority w:val="9"/>
    <w:qFormat/>
    <w:rsid w:val="000F715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0"/>
    <w:next w:val="a0"/>
    <w:link w:val="20"/>
    <w:uiPriority w:val="9"/>
    <w:unhideWhenUsed/>
    <w:qFormat/>
    <w:rsid w:val="008811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7E5A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F7156"/>
    <w:rPr>
      <w:rFonts w:ascii="Times New Roman" w:eastAsia="Times New Roman" w:hAnsi="Times New Roman" w:cs="Times New Roman"/>
      <w:b/>
      <w:bCs/>
      <w:kern w:val="36"/>
      <w:sz w:val="48"/>
      <w:szCs w:val="48"/>
      <w:lang w:eastAsia="ru-RU"/>
    </w:rPr>
  </w:style>
  <w:style w:type="character" w:styleId="a4">
    <w:name w:val="Hyperlink"/>
    <w:basedOn w:val="a1"/>
    <w:uiPriority w:val="99"/>
    <w:unhideWhenUsed/>
    <w:rsid w:val="000F7156"/>
    <w:rPr>
      <w:color w:val="0000FF"/>
      <w:u w:val="single"/>
    </w:rPr>
  </w:style>
  <w:style w:type="character" w:styleId="a5">
    <w:name w:val="Emphasis"/>
    <w:uiPriority w:val="20"/>
    <w:qFormat/>
    <w:rsid w:val="000F7156"/>
    <w:rPr>
      <w:b/>
      <w:bCs/>
      <w:i w:val="0"/>
      <w:iCs w:val="0"/>
    </w:rPr>
  </w:style>
  <w:style w:type="paragraph" w:styleId="a6">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0"/>
    <w:link w:val="a7"/>
    <w:uiPriority w:val="34"/>
    <w:unhideWhenUsed/>
    <w:qFormat/>
    <w:rsid w:val="000F7156"/>
    <w:pPr>
      <w:ind w:left="720"/>
      <w:contextualSpacing/>
    </w:pPr>
  </w:style>
  <w:style w:type="paragraph" w:customStyle="1" w:styleId="ConsPlusNormal">
    <w:name w:val="ConsPlusNormal"/>
    <w:qFormat/>
    <w:rsid w:val="000F7156"/>
    <w:pPr>
      <w:tabs>
        <w:tab w:val="left" w:pos="708"/>
      </w:tabs>
      <w:autoSpaceDE w:val="0"/>
      <w:autoSpaceDN w:val="0"/>
      <w:adjustRightInd w:val="0"/>
      <w:spacing w:after="0" w:line="240" w:lineRule="auto"/>
    </w:pPr>
    <w:rPr>
      <w:rFonts w:ascii="Times New Roman" w:hAnsi="Times New Roman" w:cs="Times New Roman"/>
      <w:sz w:val="24"/>
      <w:szCs w:val="24"/>
    </w:rPr>
  </w:style>
  <w:style w:type="table" w:styleId="a8">
    <w:name w:val="Table Grid"/>
    <w:basedOn w:val="a2"/>
    <w:uiPriority w:val="59"/>
    <w:rsid w:val="000F71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0"/>
    <w:rsid w:val="00A35B80"/>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paragraph" w:styleId="a9">
    <w:name w:val="header"/>
    <w:basedOn w:val="a0"/>
    <w:link w:val="aa"/>
    <w:uiPriority w:val="99"/>
    <w:unhideWhenUsed/>
    <w:rsid w:val="00506EAD"/>
    <w:pPr>
      <w:tabs>
        <w:tab w:val="clear" w:pos="708"/>
        <w:tab w:val="center" w:pos="4677"/>
        <w:tab w:val="right" w:pos="9355"/>
      </w:tabs>
      <w:spacing w:after="0" w:line="240" w:lineRule="auto"/>
    </w:pPr>
  </w:style>
  <w:style w:type="character" w:customStyle="1" w:styleId="aa">
    <w:name w:val="Верхний колонтитул Знак"/>
    <w:basedOn w:val="a1"/>
    <w:link w:val="a9"/>
    <w:uiPriority w:val="99"/>
    <w:rsid w:val="00506EAD"/>
    <w:rPr>
      <w:rFonts w:ascii="Calibri" w:eastAsia="Calibri" w:hAnsi="Calibri" w:cs="Times New Roman"/>
    </w:rPr>
  </w:style>
  <w:style w:type="paragraph" w:styleId="ab">
    <w:name w:val="footer"/>
    <w:basedOn w:val="a0"/>
    <w:link w:val="ac"/>
    <w:uiPriority w:val="99"/>
    <w:unhideWhenUsed/>
    <w:rsid w:val="00506EAD"/>
    <w:pPr>
      <w:tabs>
        <w:tab w:val="clear" w:pos="708"/>
        <w:tab w:val="center" w:pos="4677"/>
        <w:tab w:val="right" w:pos="9355"/>
      </w:tabs>
      <w:spacing w:after="0" w:line="240" w:lineRule="auto"/>
    </w:pPr>
  </w:style>
  <w:style w:type="character" w:customStyle="1" w:styleId="ac">
    <w:name w:val="Нижний колонтитул Знак"/>
    <w:basedOn w:val="a1"/>
    <w:link w:val="ab"/>
    <w:uiPriority w:val="99"/>
    <w:rsid w:val="00506EAD"/>
    <w:rPr>
      <w:rFonts w:ascii="Calibri" w:eastAsia="Calibri" w:hAnsi="Calibri" w:cs="Times New Roman"/>
    </w:rPr>
  </w:style>
  <w:style w:type="paragraph" w:styleId="ad">
    <w:name w:val="List Paragraph"/>
    <w:basedOn w:val="a0"/>
    <w:uiPriority w:val="34"/>
    <w:qFormat/>
    <w:rsid w:val="00277661"/>
    <w:pPr>
      <w:ind w:left="720"/>
      <w:contextualSpacing/>
    </w:pPr>
  </w:style>
  <w:style w:type="character" w:customStyle="1" w:styleId="blk">
    <w:name w:val="blk"/>
    <w:basedOn w:val="a1"/>
    <w:rsid w:val="00242EAA"/>
  </w:style>
  <w:style w:type="paragraph" w:customStyle="1" w:styleId="s1">
    <w:name w:val="s_1"/>
    <w:basedOn w:val="a0"/>
    <w:rsid w:val="00890A74"/>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pellchecker-word-highlight">
    <w:name w:val="spellchecker-word-highlight"/>
    <w:basedOn w:val="a1"/>
    <w:rsid w:val="00E75F5D"/>
  </w:style>
  <w:style w:type="paragraph" w:customStyle="1" w:styleId="a">
    <w:name w:val="Текст ТД"/>
    <w:basedOn w:val="a0"/>
    <w:link w:val="ae"/>
    <w:qFormat/>
    <w:rsid w:val="003C277F"/>
    <w:pPr>
      <w:numPr>
        <w:numId w:val="5"/>
      </w:numPr>
      <w:tabs>
        <w:tab w:val="clear" w:pos="708"/>
      </w:tabs>
      <w:autoSpaceDE w:val="0"/>
      <w:autoSpaceDN w:val="0"/>
      <w:adjustRightInd w:val="0"/>
      <w:spacing w:line="240" w:lineRule="auto"/>
      <w:jc w:val="both"/>
    </w:pPr>
    <w:rPr>
      <w:rFonts w:ascii="Times New Roman" w:hAnsi="Times New Roman"/>
      <w:sz w:val="24"/>
      <w:szCs w:val="24"/>
    </w:rPr>
  </w:style>
  <w:style w:type="character" w:customStyle="1" w:styleId="ae">
    <w:name w:val="Текст ТД Знак"/>
    <w:link w:val="a"/>
    <w:rsid w:val="003C277F"/>
    <w:rPr>
      <w:rFonts w:ascii="Times New Roman" w:eastAsia="Calibri" w:hAnsi="Times New Roman" w:cs="Times New Roman"/>
      <w:sz w:val="24"/>
      <w:szCs w:val="24"/>
    </w:rPr>
  </w:style>
  <w:style w:type="paragraph" w:styleId="af">
    <w:name w:val="Balloon Text"/>
    <w:basedOn w:val="a0"/>
    <w:link w:val="af0"/>
    <w:uiPriority w:val="99"/>
    <w:semiHidden/>
    <w:unhideWhenUsed/>
    <w:rsid w:val="002758BA"/>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2758BA"/>
    <w:rPr>
      <w:rFonts w:ascii="Tahoma" w:eastAsia="Calibri" w:hAnsi="Tahoma" w:cs="Tahoma"/>
      <w:sz w:val="16"/>
      <w:szCs w:val="16"/>
    </w:rPr>
  </w:style>
  <w:style w:type="character" w:customStyle="1" w:styleId="30">
    <w:name w:val="Заголовок 3 Знак"/>
    <w:basedOn w:val="a1"/>
    <w:link w:val="3"/>
    <w:uiPriority w:val="9"/>
    <w:rsid w:val="007E5A69"/>
    <w:rPr>
      <w:rFonts w:asciiTheme="majorHAnsi" w:eastAsiaTheme="majorEastAsia" w:hAnsiTheme="majorHAnsi" w:cstheme="majorBidi"/>
      <w:b/>
      <w:bCs/>
      <w:color w:val="4F81BD" w:themeColor="accent1"/>
    </w:rPr>
  </w:style>
  <w:style w:type="paragraph" w:customStyle="1" w:styleId="TableParagraph">
    <w:name w:val="Table Paragraph"/>
    <w:basedOn w:val="a0"/>
    <w:uiPriority w:val="1"/>
    <w:qFormat/>
    <w:rsid w:val="009D0EE2"/>
    <w:pPr>
      <w:widowControl w:val="0"/>
      <w:tabs>
        <w:tab w:val="clear" w:pos="708"/>
      </w:tabs>
      <w:spacing w:after="0" w:line="240" w:lineRule="auto"/>
    </w:pPr>
    <w:rPr>
      <w:rFonts w:ascii="Arial" w:eastAsia="Arial" w:hAnsi="Arial" w:cs="Arial"/>
      <w:lang w:val="en-US"/>
    </w:rPr>
  </w:style>
  <w:style w:type="paragraph" w:customStyle="1" w:styleId="Default">
    <w:name w:val="Default"/>
    <w:rsid w:val="00CD3450"/>
    <w:pPr>
      <w:autoSpaceDE w:val="0"/>
      <w:autoSpaceDN w:val="0"/>
      <w:adjustRightInd w:val="0"/>
      <w:spacing w:after="0" w:line="240" w:lineRule="auto"/>
    </w:pPr>
    <w:rPr>
      <w:rFonts w:ascii="Arial" w:hAnsi="Arial" w:cs="Arial"/>
      <w:color w:val="000000"/>
      <w:sz w:val="24"/>
      <w:szCs w:val="24"/>
    </w:rPr>
  </w:style>
  <w:style w:type="character" w:styleId="af1">
    <w:name w:val="Strong"/>
    <w:basedOn w:val="a1"/>
    <w:uiPriority w:val="22"/>
    <w:qFormat/>
    <w:rsid w:val="0009626E"/>
    <w:rPr>
      <w:b/>
      <w:bCs/>
    </w:rPr>
  </w:style>
  <w:style w:type="character" w:customStyle="1" w:styleId="a7">
    <w:name w:val="Обычный (веб) Знак"/>
    <w:aliases w:val="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Обычный (веб) Знак Знак Знак2"/>
    <w:link w:val="a6"/>
    <w:uiPriority w:val="99"/>
    <w:locked/>
    <w:rsid w:val="0009626E"/>
    <w:rPr>
      <w:rFonts w:ascii="Calibri" w:eastAsia="Calibri" w:hAnsi="Calibri" w:cs="Times New Roman"/>
    </w:rPr>
  </w:style>
  <w:style w:type="character" w:customStyle="1" w:styleId="rserrmark">
    <w:name w:val="rs_err_mark"/>
    <w:basedOn w:val="a1"/>
    <w:rsid w:val="00DA2908"/>
  </w:style>
  <w:style w:type="character" w:customStyle="1" w:styleId="21">
    <w:name w:val="Основной текст (2)_"/>
    <w:basedOn w:val="a1"/>
    <w:link w:val="22"/>
    <w:uiPriority w:val="99"/>
    <w:rsid w:val="00AA7456"/>
    <w:rPr>
      <w:rFonts w:ascii="Times New Roman" w:eastAsia="Times New Roman" w:hAnsi="Times New Roman" w:cs="Times New Roman"/>
      <w:shd w:val="clear" w:color="auto" w:fill="FFFFFF"/>
    </w:rPr>
  </w:style>
  <w:style w:type="paragraph" w:customStyle="1" w:styleId="22">
    <w:name w:val="Основной текст (2)"/>
    <w:basedOn w:val="a0"/>
    <w:link w:val="21"/>
    <w:rsid w:val="00AA7456"/>
    <w:pPr>
      <w:widowControl w:val="0"/>
      <w:shd w:val="clear" w:color="auto" w:fill="FFFFFF"/>
      <w:tabs>
        <w:tab w:val="clear" w:pos="708"/>
      </w:tabs>
      <w:spacing w:after="0" w:line="284" w:lineRule="exact"/>
      <w:jc w:val="both"/>
    </w:pPr>
    <w:rPr>
      <w:rFonts w:ascii="Times New Roman" w:eastAsia="Times New Roman" w:hAnsi="Times New Roman"/>
    </w:rPr>
  </w:style>
  <w:style w:type="character" w:customStyle="1" w:styleId="23">
    <w:name w:val="Основной текст (2) + Полужирный"/>
    <w:basedOn w:val="21"/>
    <w:uiPriority w:val="99"/>
    <w:rsid w:val="00EB0325"/>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0"/>
    <w:uiPriority w:val="99"/>
    <w:rsid w:val="00EB0325"/>
    <w:pPr>
      <w:widowControl w:val="0"/>
      <w:shd w:val="clear" w:color="auto" w:fill="FFFFFF"/>
      <w:tabs>
        <w:tab w:val="clear" w:pos="708"/>
      </w:tabs>
      <w:spacing w:before="420" w:after="240" w:line="306" w:lineRule="exact"/>
    </w:pPr>
    <w:rPr>
      <w:rFonts w:ascii="Times New Roman" w:eastAsia="Arial Unicode MS" w:hAnsi="Times New Roman"/>
      <w:sz w:val="26"/>
      <w:szCs w:val="26"/>
      <w:lang w:eastAsia="ru-RU"/>
    </w:rPr>
  </w:style>
  <w:style w:type="character" w:customStyle="1" w:styleId="20">
    <w:name w:val="Заголовок 2 Знак"/>
    <w:basedOn w:val="a1"/>
    <w:link w:val="2"/>
    <w:uiPriority w:val="9"/>
    <w:rsid w:val="008811F7"/>
    <w:rPr>
      <w:rFonts w:asciiTheme="majorHAnsi" w:eastAsiaTheme="majorEastAsia" w:hAnsiTheme="majorHAnsi" w:cstheme="majorBidi"/>
      <w:b/>
      <w:bCs/>
      <w:color w:val="4F81BD" w:themeColor="accent1"/>
      <w:sz w:val="26"/>
      <w:szCs w:val="26"/>
    </w:rPr>
  </w:style>
  <w:style w:type="character" w:customStyle="1" w:styleId="af2">
    <w:name w:val="Колонтитул_"/>
    <w:basedOn w:val="a1"/>
    <w:link w:val="11"/>
    <w:uiPriority w:val="99"/>
    <w:rsid w:val="00682EEE"/>
    <w:rPr>
      <w:rFonts w:ascii="Verdana" w:hAnsi="Verdana" w:cs="Verdana"/>
      <w:sz w:val="12"/>
      <w:szCs w:val="12"/>
      <w:shd w:val="clear" w:color="auto" w:fill="FFFFFF"/>
    </w:rPr>
  </w:style>
  <w:style w:type="character" w:customStyle="1" w:styleId="af3">
    <w:name w:val="Колонтитул"/>
    <w:basedOn w:val="af2"/>
    <w:uiPriority w:val="99"/>
    <w:rsid w:val="00682EEE"/>
    <w:rPr>
      <w:rFonts w:ascii="Verdana" w:hAnsi="Verdana" w:cs="Verdana"/>
      <w:sz w:val="12"/>
      <w:szCs w:val="12"/>
      <w:shd w:val="clear" w:color="auto" w:fill="FFFFFF"/>
    </w:rPr>
  </w:style>
  <w:style w:type="character" w:customStyle="1" w:styleId="2Exact">
    <w:name w:val="Основной текст (2) Exact"/>
    <w:basedOn w:val="a1"/>
    <w:uiPriority w:val="99"/>
    <w:rsid w:val="00682EEE"/>
    <w:rPr>
      <w:rFonts w:ascii="Times New Roman" w:hAnsi="Times New Roman" w:cs="Times New Roman"/>
      <w:u w:val="none"/>
    </w:rPr>
  </w:style>
  <w:style w:type="character" w:customStyle="1" w:styleId="af4">
    <w:name w:val="Подпись к таблице_"/>
    <w:basedOn w:val="a1"/>
    <w:link w:val="af5"/>
    <w:uiPriority w:val="99"/>
    <w:rsid w:val="00682EEE"/>
    <w:rPr>
      <w:rFonts w:ascii="Times New Roman" w:hAnsi="Times New Roman" w:cs="Times New Roman"/>
      <w:shd w:val="clear" w:color="auto" w:fill="FFFFFF"/>
    </w:rPr>
  </w:style>
  <w:style w:type="character" w:customStyle="1" w:styleId="220">
    <w:name w:val="Основной текст (2)2"/>
    <w:basedOn w:val="21"/>
    <w:uiPriority w:val="99"/>
    <w:rsid w:val="00682EEE"/>
    <w:rPr>
      <w:rFonts w:ascii="Times New Roman" w:eastAsia="Times New Roman" w:hAnsi="Times New Roman" w:cs="Times New Roman"/>
      <w:u w:val="single"/>
      <w:shd w:val="clear" w:color="auto" w:fill="FFFFFF"/>
    </w:rPr>
  </w:style>
  <w:style w:type="paragraph" w:customStyle="1" w:styleId="11">
    <w:name w:val="Колонтитул1"/>
    <w:basedOn w:val="a0"/>
    <w:link w:val="af2"/>
    <w:uiPriority w:val="99"/>
    <w:rsid w:val="00682EEE"/>
    <w:pPr>
      <w:widowControl w:val="0"/>
      <w:shd w:val="clear" w:color="auto" w:fill="FFFFFF"/>
      <w:tabs>
        <w:tab w:val="clear" w:pos="708"/>
      </w:tabs>
      <w:spacing w:after="0" w:line="240" w:lineRule="atLeast"/>
    </w:pPr>
    <w:rPr>
      <w:rFonts w:ascii="Verdana" w:eastAsiaTheme="minorHAnsi" w:hAnsi="Verdana" w:cs="Verdana"/>
      <w:sz w:val="12"/>
      <w:szCs w:val="12"/>
    </w:rPr>
  </w:style>
  <w:style w:type="paragraph" w:customStyle="1" w:styleId="af5">
    <w:name w:val="Подпись к таблице"/>
    <w:basedOn w:val="a0"/>
    <w:link w:val="af4"/>
    <w:uiPriority w:val="99"/>
    <w:rsid w:val="00682EEE"/>
    <w:pPr>
      <w:widowControl w:val="0"/>
      <w:shd w:val="clear" w:color="auto" w:fill="FFFFFF"/>
      <w:tabs>
        <w:tab w:val="clear" w:pos="708"/>
      </w:tabs>
      <w:spacing w:after="0" w:line="240" w:lineRule="atLeast"/>
    </w:pPr>
    <w:rPr>
      <w:rFonts w:ascii="Times New Roman" w:eastAsiaTheme="minorHAnsi" w:hAnsi="Times New Roman"/>
    </w:rPr>
  </w:style>
  <w:style w:type="character" w:customStyle="1" w:styleId="af6">
    <w:name w:val="Без интервала Знак"/>
    <w:link w:val="af7"/>
    <w:locked/>
    <w:rsid w:val="00951F47"/>
    <w:rPr>
      <w:color w:val="5A5A5A"/>
    </w:rPr>
  </w:style>
  <w:style w:type="paragraph" w:styleId="af7">
    <w:name w:val="No Spacing"/>
    <w:basedOn w:val="a0"/>
    <w:link w:val="af6"/>
    <w:qFormat/>
    <w:rsid w:val="00951F47"/>
    <w:pPr>
      <w:tabs>
        <w:tab w:val="clear" w:pos="708"/>
      </w:tabs>
      <w:spacing w:after="0" w:line="240" w:lineRule="auto"/>
      <w:jc w:val="both"/>
    </w:pPr>
    <w:rPr>
      <w:rFonts w:asciiTheme="minorHAnsi" w:eastAsiaTheme="minorHAnsi" w:hAnsiTheme="minorHAnsi" w:cstheme="minorBidi"/>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7764">
      <w:bodyDiv w:val="1"/>
      <w:marLeft w:val="0"/>
      <w:marRight w:val="0"/>
      <w:marTop w:val="0"/>
      <w:marBottom w:val="0"/>
      <w:divBdr>
        <w:top w:val="none" w:sz="0" w:space="0" w:color="auto"/>
        <w:left w:val="none" w:sz="0" w:space="0" w:color="auto"/>
        <w:bottom w:val="none" w:sz="0" w:space="0" w:color="auto"/>
        <w:right w:val="none" w:sz="0" w:space="0" w:color="auto"/>
      </w:divBdr>
    </w:div>
    <w:div w:id="113257724">
      <w:bodyDiv w:val="1"/>
      <w:marLeft w:val="0"/>
      <w:marRight w:val="0"/>
      <w:marTop w:val="0"/>
      <w:marBottom w:val="0"/>
      <w:divBdr>
        <w:top w:val="none" w:sz="0" w:space="0" w:color="auto"/>
        <w:left w:val="none" w:sz="0" w:space="0" w:color="auto"/>
        <w:bottom w:val="none" w:sz="0" w:space="0" w:color="auto"/>
        <w:right w:val="none" w:sz="0" w:space="0" w:color="auto"/>
      </w:divBdr>
    </w:div>
    <w:div w:id="136994956">
      <w:bodyDiv w:val="1"/>
      <w:marLeft w:val="0"/>
      <w:marRight w:val="0"/>
      <w:marTop w:val="0"/>
      <w:marBottom w:val="0"/>
      <w:divBdr>
        <w:top w:val="none" w:sz="0" w:space="0" w:color="auto"/>
        <w:left w:val="none" w:sz="0" w:space="0" w:color="auto"/>
        <w:bottom w:val="none" w:sz="0" w:space="0" w:color="auto"/>
        <w:right w:val="none" w:sz="0" w:space="0" w:color="auto"/>
      </w:divBdr>
    </w:div>
    <w:div w:id="222260528">
      <w:bodyDiv w:val="1"/>
      <w:marLeft w:val="0"/>
      <w:marRight w:val="0"/>
      <w:marTop w:val="0"/>
      <w:marBottom w:val="0"/>
      <w:divBdr>
        <w:top w:val="none" w:sz="0" w:space="0" w:color="auto"/>
        <w:left w:val="none" w:sz="0" w:space="0" w:color="auto"/>
        <w:bottom w:val="none" w:sz="0" w:space="0" w:color="auto"/>
        <w:right w:val="none" w:sz="0" w:space="0" w:color="auto"/>
      </w:divBdr>
    </w:div>
    <w:div w:id="283585672">
      <w:bodyDiv w:val="1"/>
      <w:marLeft w:val="0"/>
      <w:marRight w:val="0"/>
      <w:marTop w:val="0"/>
      <w:marBottom w:val="0"/>
      <w:divBdr>
        <w:top w:val="none" w:sz="0" w:space="0" w:color="auto"/>
        <w:left w:val="none" w:sz="0" w:space="0" w:color="auto"/>
        <w:bottom w:val="none" w:sz="0" w:space="0" w:color="auto"/>
        <w:right w:val="none" w:sz="0" w:space="0" w:color="auto"/>
      </w:divBdr>
    </w:div>
    <w:div w:id="320275954">
      <w:bodyDiv w:val="1"/>
      <w:marLeft w:val="0"/>
      <w:marRight w:val="0"/>
      <w:marTop w:val="0"/>
      <w:marBottom w:val="0"/>
      <w:divBdr>
        <w:top w:val="none" w:sz="0" w:space="0" w:color="auto"/>
        <w:left w:val="none" w:sz="0" w:space="0" w:color="auto"/>
        <w:bottom w:val="none" w:sz="0" w:space="0" w:color="auto"/>
        <w:right w:val="none" w:sz="0" w:space="0" w:color="auto"/>
      </w:divBdr>
    </w:div>
    <w:div w:id="371074025">
      <w:bodyDiv w:val="1"/>
      <w:marLeft w:val="0"/>
      <w:marRight w:val="0"/>
      <w:marTop w:val="0"/>
      <w:marBottom w:val="0"/>
      <w:divBdr>
        <w:top w:val="none" w:sz="0" w:space="0" w:color="auto"/>
        <w:left w:val="none" w:sz="0" w:space="0" w:color="auto"/>
        <w:bottom w:val="none" w:sz="0" w:space="0" w:color="auto"/>
        <w:right w:val="none" w:sz="0" w:space="0" w:color="auto"/>
      </w:divBdr>
    </w:div>
    <w:div w:id="419638218">
      <w:bodyDiv w:val="1"/>
      <w:marLeft w:val="0"/>
      <w:marRight w:val="0"/>
      <w:marTop w:val="0"/>
      <w:marBottom w:val="0"/>
      <w:divBdr>
        <w:top w:val="none" w:sz="0" w:space="0" w:color="auto"/>
        <w:left w:val="none" w:sz="0" w:space="0" w:color="auto"/>
        <w:bottom w:val="none" w:sz="0" w:space="0" w:color="auto"/>
        <w:right w:val="none" w:sz="0" w:space="0" w:color="auto"/>
      </w:divBdr>
    </w:div>
    <w:div w:id="494027387">
      <w:bodyDiv w:val="1"/>
      <w:marLeft w:val="0"/>
      <w:marRight w:val="0"/>
      <w:marTop w:val="0"/>
      <w:marBottom w:val="0"/>
      <w:divBdr>
        <w:top w:val="none" w:sz="0" w:space="0" w:color="auto"/>
        <w:left w:val="none" w:sz="0" w:space="0" w:color="auto"/>
        <w:bottom w:val="none" w:sz="0" w:space="0" w:color="auto"/>
        <w:right w:val="none" w:sz="0" w:space="0" w:color="auto"/>
      </w:divBdr>
    </w:div>
    <w:div w:id="500701225">
      <w:bodyDiv w:val="1"/>
      <w:marLeft w:val="0"/>
      <w:marRight w:val="0"/>
      <w:marTop w:val="0"/>
      <w:marBottom w:val="0"/>
      <w:divBdr>
        <w:top w:val="none" w:sz="0" w:space="0" w:color="auto"/>
        <w:left w:val="none" w:sz="0" w:space="0" w:color="auto"/>
        <w:bottom w:val="none" w:sz="0" w:space="0" w:color="auto"/>
        <w:right w:val="none" w:sz="0" w:space="0" w:color="auto"/>
      </w:divBdr>
    </w:div>
    <w:div w:id="519316519">
      <w:bodyDiv w:val="1"/>
      <w:marLeft w:val="0"/>
      <w:marRight w:val="0"/>
      <w:marTop w:val="0"/>
      <w:marBottom w:val="0"/>
      <w:divBdr>
        <w:top w:val="none" w:sz="0" w:space="0" w:color="auto"/>
        <w:left w:val="none" w:sz="0" w:space="0" w:color="auto"/>
        <w:bottom w:val="none" w:sz="0" w:space="0" w:color="auto"/>
        <w:right w:val="none" w:sz="0" w:space="0" w:color="auto"/>
      </w:divBdr>
      <w:divsChild>
        <w:div w:id="1776555624">
          <w:marLeft w:val="0"/>
          <w:marRight w:val="0"/>
          <w:marTop w:val="0"/>
          <w:marBottom w:val="0"/>
          <w:divBdr>
            <w:top w:val="none" w:sz="0" w:space="0" w:color="auto"/>
            <w:left w:val="none" w:sz="0" w:space="0" w:color="auto"/>
            <w:bottom w:val="none" w:sz="0" w:space="0" w:color="auto"/>
            <w:right w:val="none" w:sz="0" w:space="0" w:color="auto"/>
          </w:divBdr>
          <w:divsChild>
            <w:div w:id="1600913584">
              <w:marLeft w:val="0"/>
              <w:marRight w:val="0"/>
              <w:marTop w:val="0"/>
              <w:marBottom w:val="0"/>
              <w:divBdr>
                <w:top w:val="none" w:sz="0" w:space="0" w:color="auto"/>
                <w:left w:val="none" w:sz="0" w:space="0" w:color="auto"/>
                <w:bottom w:val="none" w:sz="0" w:space="0" w:color="auto"/>
                <w:right w:val="none" w:sz="0" w:space="0" w:color="auto"/>
              </w:divBdr>
              <w:divsChild>
                <w:div w:id="2035811628">
                  <w:marLeft w:val="0"/>
                  <w:marRight w:val="0"/>
                  <w:marTop w:val="0"/>
                  <w:marBottom w:val="0"/>
                  <w:divBdr>
                    <w:top w:val="none" w:sz="0" w:space="0" w:color="auto"/>
                    <w:left w:val="none" w:sz="0" w:space="0" w:color="auto"/>
                    <w:bottom w:val="none" w:sz="0" w:space="0" w:color="auto"/>
                    <w:right w:val="none" w:sz="0" w:space="0" w:color="auto"/>
                  </w:divBdr>
                  <w:divsChild>
                    <w:div w:id="1247305651">
                      <w:marLeft w:val="0"/>
                      <w:marRight w:val="0"/>
                      <w:marTop w:val="0"/>
                      <w:marBottom w:val="0"/>
                      <w:divBdr>
                        <w:top w:val="none" w:sz="0" w:space="0" w:color="auto"/>
                        <w:left w:val="none" w:sz="0" w:space="0" w:color="auto"/>
                        <w:bottom w:val="none" w:sz="0" w:space="0" w:color="auto"/>
                        <w:right w:val="none" w:sz="0" w:space="0" w:color="auto"/>
                      </w:divBdr>
                      <w:divsChild>
                        <w:div w:id="1458648061">
                          <w:marLeft w:val="0"/>
                          <w:marRight w:val="0"/>
                          <w:marTop w:val="0"/>
                          <w:marBottom w:val="0"/>
                          <w:divBdr>
                            <w:top w:val="none" w:sz="0" w:space="0" w:color="auto"/>
                            <w:left w:val="none" w:sz="0" w:space="0" w:color="auto"/>
                            <w:bottom w:val="none" w:sz="0" w:space="0" w:color="auto"/>
                            <w:right w:val="none" w:sz="0" w:space="0" w:color="auto"/>
                          </w:divBdr>
                        </w:div>
                        <w:div w:id="896009557">
                          <w:marLeft w:val="0"/>
                          <w:marRight w:val="0"/>
                          <w:marTop w:val="0"/>
                          <w:marBottom w:val="0"/>
                          <w:divBdr>
                            <w:top w:val="none" w:sz="0" w:space="0" w:color="auto"/>
                            <w:left w:val="none" w:sz="0" w:space="0" w:color="auto"/>
                            <w:bottom w:val="none" w:sz="0" w:space="0" w:color="auto"/>
                            <w:right w:val="none" w:sz="0" w:space="0" w:color="auto"/>
                          </w:divBdr>
                        </w:div>
                        <w:div w:id="1366366764">
                          <w:marLeft w:val="0"/>
                          <w:marRight w:val="0"/>
                          <w:marTop w:val="0"/>
                          <w:marBottom w:val="0"/>
                          <w:divBdr>
                            <w:top w:val="none" w:sz="0" w:space="0" w:color="auto"/>
                            <w:left w:val="none" w:sz="0" w:space="0" w:color="auto"/>
                            <w:bottom w:val="none" w:sz="0" w:space="0" w:color="auto"/>
                            <w:right w:val="none" w:sz="0" w:space="0" w:color="auto"/>
                          </w:divBdr>
                        </w:div>
                        <w:div w:id="1945074045">
                          <w:marLeft w:val="0"/>
                          <w:marRight w:val="0"/>
                          <w:marTop w:val="0"/>
                          <w:marBottom w:val="0"/>
                          <w:divBdr>
                            <w:top w:val="none" w:sz="0" w:space="0" w:color="auto"/>
                            <w:left w:val="none" w:sz="0" w:space="0" w:color="auto"/>
                            <w:bottom w:val="none" w:sz="0" w:space="0" w:color="auto"/>
                            <w:right w:val="none" w:sz="0" w:space="0" w:color="auto"/>
                          </w:divBdr>
                        </w:div>
                        <w:div w:id="1818641134">
                          <w:marLeft w:val="0"/>
                          <w:marRight w:val="0"/>
                          <w:marTop w:val="0"/>
                          <w:marBottom w:val="0"/>
                          <w:divBdr>
                            <w:top w:val="none" w:sz="0" w:space="0" w:color="auto"/>
                            <w:left w:val="none" w:sz="0" w:space="0" w:color="auto"/>
                            <w:bottom w:val="none" w:sz="0" w:space="0" w:color="auto"/>
                            <w:right w:val="none" w:sz="0" w:space="0" w:color="auto"/>
                          </w:divBdr>
                        </w:div>
                        <w:div w:id="206880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952192">
      <w:bodyDiv w:val="1"/>
      <w:marLeft w:val="0"/>
      <w:marRight w:val="0"/>
      <w:marTop w:val="0"/>
      <w:marBottom w:val="0"/>
      <w:divBdr>
        <w:top w:val="none" w:sz="0" w:space="0" w:color="auto"/>
        <w:left w:val="none" w:sz="0" w:space="0" w:color="auto"/>
        <w:bottom w:val="none" w:sz="0" w:space="0" w:color="auto"/>
        <w:right w:val="none" w:sz="0" w:space="0" w:color="auto"/>
      </w:divBdr>
    </w:div>
    <w:div w:id="685180876">
      <w:bodyDiv w:val="1"/>
      <w:marLeft w:val="0"/>
      <w:marRight w:val="0"/>
      <w:marTop w:val="0"/>
      <w:marBottom w:val="0"/>
      <w:divBdr>
        <w:top w:val="none" w:sz="0" w:space="0" w:color="auto"/>
        <w:left w:val="none" w:sz="0" w:space="0" w:color="auto"/>
        <w:bottom w:val="none" w:sz="0" w:space="0" w:color="auto"/>
        <w:right w:val="none" w:sz="0" w:space="0" w:color="auto"/>
      </w:divBdr>
    </w:div>
    <w:div w:id="817839405">
      <w:bodyDiv w:val="1"/>
      <w:marLeft w:val="0"/>
      <w:marRight w:val="0"/>
      <w:marTop w:val="0"/>
      <w:marBottom w:val="0"/>
      <w:divBdr>
        <w:top w:val="none" w:sz="0" w:space="0" w:color="auto"/>
        <w:left w:val="none" w:sz="0" w:space="0" w:color="auto"/>
        <w:bottom w:val="none" w:sz="0" w:space="0" w:color="auto"/>
        <w:right w:val="none" w:sz="0" w:space="0" w:color="auto"/>
      </w:divBdr>
    </w:div>
    <w:div w:id="885533284">
      <w:bodyDiv w:val="1"/>
      <w:marLeft w:val="0"/>
      <w:marRight w:val="0"/>
      <w:marTop w:val="0"/>
      <w:marBottom w:val="0"/>
      <w:divBdr>
        <w:top w:val="none" w:sz="0" w:space="0" w:color="auto"/>
        <w:left w:val="none" w:sz="0" w:space="0" w:color="auto"/>
        <w:bottom w:val="none" w:sz="0" w:space="0" w:color="auto"/>
        <w:right w:val="none" w:sz="0" w:space="0" w:color="auto"/>
      </w:divBdr>
    </w:div>
    <w:div w:id="915629500">
      <w:bodyDiv w:val="1"/>
      <w:marLeft w:val="0"/>
      <w:marRight w:val="0"/>
      <w:marTop w:val="0"/>
      <w:marBottom w:val="0"/>
      <w:divBdr>
        <w:top w:val="none" w:sz="0" w:space="0" w:color="auto"/>
        <w:left w:val="none" w:sz="0" w:space="0" w:color="auto"/>
        <w:bottom w:val="none" w:sz="0" w:space="0" w:color="auto"/>
        <w:right w:val="none" w:sz="0" w:space="0" w:color="auto"/>
      </w:divBdr>
    </w:div>
    <w:div w:id="1222325556">
      <w:bodyDiv w:val="1"/>
      <w:marLeft w:val="0"/>
      <w:marRight w:val="0"/>
      <w:marTop w:val="0"/>
      <w:marBottom w:val="0"/>
      <w:divBdr>
        <w:top w:val="none" w:sz="0" w:space="0" w:color="auto"/>
        <w:left w:val="none" w:sz="0" w:space="0" w:color="auto"/>
        <w:bottom w:val="none" w:sz="0" w:space="0" w:color="auto"/>
        <w:right w:val="none" w:sz="0" w:space="0" w:color="auto"/>
      </w:divBdr>
    </w:div>
    <w:div w:id="1241213856">
      <w:bodyDiv w:val="1"/>
      <w:marLeft w:val="0"/>
      <w:marRight w:val="0"/>
      <w:marTop w:val="0"/>
      <w:marBottom w:val="0"/>
      <w:divBdr>
        <w:top w:val="none" w:sz="0" w:space="0" w:color="auto"/>
        <w:left w:val="none" w:sz="0" w:space="0" w:color="auto"/>
        <w:bottom w:val="none" w:sz="0" w:space="0" w:color="auto"/>
        <w:right w:val="none" w:sz="0" w:space="0" w:color="auto"/>
      </w:divBdr>
    </w:div>
    <w:div w:id="1255821659">
      <w:bodyDiv w:val="1"/>
      <w:marLeft w:val="0"/>
      <w:marRight w:val="0"/>
      <w:marTop w:val="0"/>
      <w:marBottom w:val="0"/>
      <w:divBdr>
        <w:top w:val="none" w:sz="0" w:space="0" w:color="auto"/>
        <w:left w:val="none" w:sz="0" w:space="0" w:color="auto"/>
        <w:bottom w:val="none" w:sz="0" w:space="0" w:color="auto"/>
        <w:right w:val="none" w:sz="0" w:space="0" w:color="auto"/>
      </w:divBdr>
      <w:divsChild>
        <w:div w:id="1123235967">
          <w:marLeft w:val="0"/>
          <w:marRight w:val="0"/>
          <w:marTop w:val="0"/>
          <w:marBottom w:val="0"/>
          <w:divBdr>
            <w:top w:val="none" w:sz="0" w:space="0" w:color="auto"/>
            <w:left w:val="none" w:sz="0" w:space="0" w:color="auto"/>
            <w:bottom w:val="none" w:sz="0" w:space="0" w:color="auto"/>
            <w:right w:val="none" w:sz="0" w:space="0" w:color="auto"/>
          </w:divBdr>
        </w:div>
        <w:div w:id="724837671">
          <w:marLeft w:val="0"/>
          <w:marRight w:val="0"/>
          <w:marTop w:val="0"/>
          <w:marBottom w:val="0"/>
          <w:divBdr>
            <w:top w:val="none" w:sz="0" w:space="0" w:color="auto"/>
            <w:left w:val="none" w:sz="0" w:space="0" w:color="auto"/>
            <w:bottom w:val="none" w:sz="0" w:space="0" w:color="auto"/>
            <w:right w:val="none" w:sz="0" w:space="0" w:color="auto"/>
          </w:divBdr>
        </w:div>
      </w:divsChild>
    </w:div>
    <w:div w:id="1304696201">
      <w:bodyDiv w:val="1"/>
      <w:marLeft w:val="0"/>
      <w:marRight w:val="0"/>
      <w:marTop w:val="0"/>
      <w:marBottom w:val="0"/>
      <w:divBdr>
        <w:top w:val="none" w:sz="0" w:space="0" w:color="auto"/>
        <w:left w:val="none" w:sz="0" w:space="0" w:color="auto"/>
        <w:bottom w:val="none" w:sz="0" w:space="0" w:color="auto"/>
        <w:right w:val="none" w:sz="0" w:space="0" w:color="auto"/>
      </w:divBdr>
    </w:div>
    <w:div w:id="1336573256">
      <w:bodyDiv w:val="1"/>
      <w:marLeft w:val="0"/>
      <w:marRight w:val="0"/>
      <w:marTop w:val="0"/>
      <w:marBottom w:val="0"/>
      <w:divBdr>
        <w:top w:val="none" w:sz="0" w:space="0" w:color="auto"/>
        <w:left w:val="none" w:sz="0" w:space="0" w:color="auto"/>
        <w:bottom w:val="none" w:sz="0" w:space="0" w:color="auto"/>
        <w:right w:val="none" w:sz="0" w:space="0" w:color="auto"/>
      </w:divBdr>
    </w:div>
    <w:div w:id="1347707155">
      <w:bodyDiv w:val="1"/>
      <w:marLeft w:val="0"/>
      <w:marRight w:val="0"/>
      <w:marTop w:val="0"/>
      <w:marBottom w:val="0"/>
      <w:divBdr>
        <w:top w:val="none" w:sz="0" w:space="0" w:color="auto"/>
        <w:left w:val="none" w:sz="0" w:space="0" w:color="auto"/>
        <w:bottom w:val="none" w:sz="0" w:space="0" w:color="auto"/>
        <w:right w:val="none" w:sz="0" w:space="0" w:color="auto"/>
      </w:divBdr>
      <w:divsChild>
        <w:div w:id="1668827250">
          <w:marLeft w:val="0"/>
          <w:marRight w:val="0"/>
          <w:marTop w:val="0"/>
          <w:marBottom w:val="0"/>
          <w:divBdr>
            <w:top w:val="none" w:sz="0" w:space="0" w:color="auto"/>
            <w:left w:val="none" w:sz="0" w:space="0" w:color="auto"/>
            <w:bottom w:val="none" w:sz="0" w:space="0" w:color="auto"/>
            <w:right w:val="none" w:sz="0" w:space="0" w:color="auto"/>
          </w:divBdr>
        </w:div>
      </w:divsChild>
    </w:div>
    <w:div w:id="1369338680">
      <w:bodyDiv w:val="1"/>
      <w:marLeft w:val="0"/>
      <w:marRight w:val="0"/>
      <w:marTop w:val="0"/>
      <w:marBottom w:val="0"/>
      <w:divBdr>
        <w:top w:val="none" w:sz="0" w:space="0" w:color="auto"/>
        <w:left w:val="none" w:sz="0" w:space="0" w:color="auto"/>
        <w:bottom w:val="none" w:sz="0" w:space="0" w:color="auto"/>
        <w:right w:val="none" w:sz="0" w:space="0" w:color="auto"/>
      </w:divBdr>
    </w:div>
    <w:div w:id="1445733224">
      <w:bodyDiv w:val="1"/>
      <w:marLeft w:val="0"/>
      <w:marRight w:val="0"/>
      <w:marTop w:val="0"/>
      <w:marBottom w:val="0"/>
      <w:divBdr>
        <w:top w:val="none" w:sz="0" w:space="0" w:color="auto"/>
        <w:left w:val="none" w:sz="0" w:space="0" w:color="auto"/>
        <w:bottom w:val="none" w:sz="0" w:space="0" w:color="auto"/>
        <w:right w:val="none" w:sz="0" w:space="0" w:color="auto"/>
      </w:divBdr>
    </w:div>
    <w:div w:id="1470787604">
      <w:bodyDiv w:val="1"/>
      <w:marLeft w:val="0"/>
      <w:marRight w:val="0"/>
      <w:marTop w:val="0"/>
      <w:marBottom w:val="0"/>
      <w:divBdr>
        <w:top w:val="none" w:sz="0" w:space="0" w:color="auto"/>
        <w:left w:val="none" w:sz="0" w:space="0" w:color="auto"/>
        <w:bottom w:val="none" w:sz="0" w:space="0" w:color="auto"/>
        <w:right w:val="none" w:sz="0" w:space="0" w:color="auto"/>
      </w:divBdr>
    </w:div>
    <w:div w:id="1492988638">
      <w:bodyDiv w:val="1"/>
      <w:marLeft w:val="0"/>
      <w:marRight w:val="0"/>
      <w:marTop w:val="0"/>
      <w:marBottom w:val="0"/>
      <w:divBdr>
        <w:top w:val="none" w:sz="0" w:space="0" w:color="auto"/>
        <w:left w:val="none" w:sz="0" w:space="0" w:color="auto"/>
        <w:bottom w:val="none" w:sz="0" w:space="0" w:color="auto"/>
        <w:right w:val="none" w:sz="0" w:space="0" w:color="auto"/>
      </w:divBdr>
    </w:div>
    <w:div w:id="1658529717">
      <w:bodyDiv w:val="1"/>
      <w:marLeft w:val="0"/>
      <w:marRight w:val="0"/>
      <w:marTop w:val="0"/>
      <w:marBottom w:val="0"/>
      <w:divBdr>
        <w:top w:val="none" w:sz="0" w:space="0" w:color="auto"/>
        <w:left w:val="none" w:sz="0" w:space="0" w:color="auto"/>
        <w:bottom w:val="none" w:sz="0" w:space="0" w:color="auto"/>
        <w:right w:val="none" w:sz="0" w:space="0" w:color="auto"/>
      </w:divBdr>
    </w:div>
    <w:div w:id="1674139619">
      <w:bodyDiv w:val="1"/>
      <w:marLeft w:val="0"/>
      <w:marRight w:val="0"/>
      <w:marTop w:val="0"/>
      <w:marBottom w:val="0"/>
      <w:divBdr>
        <w:top w:val="none" w:sz="0" w:space="0" w:color="auto"/>
        <w:left w:val="none" w:sz="0" w:space="0" w:color="auto"/>
        <w:bottom w:val="none" w:sz="0" w:space="0" w:color="auto"/>
        <w:right w:val="none" w:sz="0" w:space="0" w:color="auto"/>
      </w:divBdr>
    </w:div>
    <w:div w:id="1749575813">
      <w:bodyDiv w:val="1"/>
      <w:marLeft w:val="0"/>
      <w:marRight w:val="0"/>
      <w:marTop w:val="0"/>
      <w:marBottom w:val="0"/>
      <w:divBdr>
        <w:top w:val="none" w:sz="0" w:space="0" w:color="auto"/>
        <w:left w:val="none" w:sz="0" w:space="0" w:color="auto"/>
        <w:bottom w:val="none" w:sz="0" w:space="0" w:color="auto"/>
        <w:right w:val="none" w:sz="0" w:space="0" w:color="auto"/>
      </w:divBdr>
    </w:div>
    <w:div w:id="1771461491">
      <w:bodyDiv w:val="1"/>
      <w:marLeft w:val="0"/>
      <w:marRight w:val="0"/>
      <w:marTop w:val="0"/>
      <w:marBottom w:val="0"/>
      <w:divBdr>
        <w:top w:val="none" w:sz="0" w:space="0" w:color="auto"/>
        <w:left w:val="none" w:sz="0" w:space="0" w:color="auto"/>
        <w:bottom w:val="none" w:sz="0" w:space="0" w:color="auto"/>
        <w:right w:val="none" w:sz="0" w:space="0" w:color="auto"/>
      </w:divBdr>
    </w:div>
    <w:div w:id="1827087911">
      <w:bodyDiv w:val="1"/>
      <w:marLeft w:val="0"/>
      <w:marRight w:val="0"/>
      <w:marTop w:val="0"/>
      <w:marBottom w:val="0"/>
      <w:divBdr>
        <w:top w:val="none" w:sz="0" w:space="0" w:color="auto"/>
        <w:left w:val="none" w:sz="0" w:space="0" w:color="auto"/>
        <w:bottom w:val="none" w:sz="0" w:space="0" w:color="auto"/>
        <w:right w:val="none" w:sz="0" w:space="0" w:color="auto"/>
      </w:divBdr>
    </w:div>
    <w:div w:id="1870412689">
      <w:bodyDiv w:val="1"/>
      <w:marLeft w:val="0"/>
      <w:marRight w:val="0"/>
      <w:marTop w:val="0"/>
      <w:marBottom w:val="0"/>
      <w:divBdr>
        <w:top w:val="none" w:sz="0" w:space="0" w:color="auto"/>
        <w:left w:val="none" w:sz="0" w:space="0" w:color="auto"/>
        <w:bottom w:val="none" w:sz="0" w:space="0" w:color="auto"/>
        <w:right w:val="none" w:sz="0" w:space="0" w:color="auto"/>
      </w:divBdr>
      <w:divsChild>
        <w:div w:id="532422556">
          <w:marLeft w:val="0"/>
          <w:marRight w:val="0"/>
          <w:marTop w:val="0"/>
          <w:marBottom w:val="0"/>
          <w:divBdr>
            <w:top w:val="none" w:sz="0" w:space="0" w:color="auto"/>
            <w:left w:val="none" w:sz="0" w:space="0" w:color="auto"/>
            <w:bottom w:val="none" w:sz="0" w:space="0" w:color="auto"/>
            <w:right w:val="none" w:sz="0" w:space="0" w:color="auto"/>
          </w:divBdr>
        </w:div>
        <w:div w:id="777027172">
          <w:marLeft w:val="0"/>
          <w:marRight w:val="0"/>
          <w:marTop w:val="0"/>
          <w:marBottom w:val="0"/>
          <w:divBdr>
            <w:top w:val="none" w:sz="0" w:space="0" w:color="auto"/>
            <w:left w:val="none" w:sz="0" w:space="0" w:color="auto"/>
            <w:bottom w:val="none" w:sz="0" w:space="0" w:color="auto"/>
            <w:right w:val="none" w:sz="0" w:space="0" w:color="auto"/>
          </w:divBdr>
        </w:div>
      </w:divsChild>
    </w:div>
    <w:div w:id="1894848668">
      <w:bodyDiv w:val="1"/>
      <w:marLeft w:val="0"/>
      <w:marRight w:val="0"/>
      <w:marTop w:val="0"/>
      <w:marBottom w:val="0"/>
      <w:divBdr>
        <w:top w:val="none" w:sz="0" w:space="0" w:color="auto"/>
        <w:left w:val="none" w:sz="0" w:space="0" w:color="auto"/>
        <w:bottom w:val="none" w:sz="0" w:space="0" w:color="auto"/>
        <w:right w:val="none" w:sz="0" w:space="0" w:color="auto"/>
      </w:divBdr>
    </w:div>
    <w:div w:id="1896157183">
      <w:bodyDiv w:val="1"/>
      <w:marLeft w:val="0"/>
      <w:marRight w:val="0"/>
      <w:marTop w:val="0"/>
      <w:marBottom w:val="0"/>
      <w:divBdr>
        <w:top w:val="none" w:sz="0" w:space="0" w:color="auto"/>
        <w:left w:val="none" w:sz="0" w:space="0" w:color="auto"/>
        <w:bottom w:val="none" w:sz="0" w:space="0" w:color="auto"/>
        <w:right w:val="none" w:sz="0" w:space="0" w:color="auto"/>
      </w:divBdr>
      <w:divsChild>
        <w:div w:id="1776444399">
          <w:marLeft w:val="0"/>
          <w:marRight w:val="0"/>
          <w:marTop w:val="0"/>
          <w:marBottom w:val="0"/>
          <w:divBdr>
            <w:top w:val="none" w:sz="0" w:space="0" w:color="auto"/>
            <w:left w:val="none" w:sz="0" w:space="0" w:color="auto"/>
            <w:bottom w:val="none" w:sz="0" w:space="0" w:color="auto"/>
            <w:right w:val="none" w:sz="0" w:space="0" w:color="auto"/>
          </w:divBdr>
          <w:divsChild>
            <w:div w:id="1076978991">
              <w:marLeft w:val="0"/>
              <w:marRight w:val="0"/>
              <w:marTop w:val="0"/>
              <w:marBottom w:val="0"/>
              <w:divBdr>
                <w:top w:val="none" w:sz="0" w:space="0" w:color="auto"/>
                <w:left w:val="none" w:sz="0" w:space="0" w:color="auto"/>
                <w:bottom w:val="none" w:sz="0" w:space="0" w:color="auto"/>
                <w:right w:val="none" w:sz="0" w:space="0" w:color="auto"/>
              </w:divBdr>
              <w:divsChild>
                <w:div w:id="359936322">
                  <w:marLeft w:val="0"/>
                  <w:marRight w:val="0"/>
                  <w:marTop w:val="0"/>
                  <w:marBottom w:val="0"/>
                  <w:divBdr>
                    <w:top w:val="none" w:sz="0" w:space="0" w:color="auto"/>
                    <w:left w:val="none" w:sz="0" w:space="0" w:color="auto"/>
                    <w:bottom w:val="none" w:sz="0" w:space="0" w:color="auto"/>
                    <w:right w:val="none" w:sz="0" w:space="0" w:color="auto"/>
                  </w:divBdr>
                  <w:divsChild>
                    <w:div w:id="1573081528">
                      <w:marLeft w:val="0"/>
                      <w:marRight w:val="0"/>
                      <w:marTop w:val="0"/>
                      <w:marBottom w:val="0"/>
                      <w:divBdr>
                        <w:top w:val="none" w:sz="0" w:space="0" w:color="auto"/>
                        <w:left w:val="none" w:sz="0" w:space="0" w:color="auto"/>
                        <w:bottom w:val="none" w:sz="0" w:space="0" w:color="auto"/>
                        <w:right w:val="none" w:sz="0" w:space="0" w:color="auto"/>
                      </w:divBdr>
                      <w:divsChild>
                        <w:div w:id="179852952">
                          <w:marLeft w:val="0"/>
                          <w:marRight w:val="0"/>
                          <w:marTop w:val="0"/>
                          <w:marBottom w:val="0"/>
                          <w:divBdr>
                            <w:top w:val="none" w:sz="0" w:space="0" w:color="auto"/>
                            <w:left w:val="none" w:sz="0" w:space="0" w:color="auto"/>
                            <w:bottom w:val="none" w:sz="0" w:space="0" w:color="auto"/>
                            <w:right w:val="none" w:sz="0" w:space="0" w:color="auto"/>
                          </w:divBdr>
                        </w:div>
                        <w:div w:id="359354692">
                          <w:marLeft w:val="0"/>
                          <w:marRight w:val="0"/>
                          <w:marTop w:val="0"/>
                          <w:marBottom w:val="0"/>
                          <w:divBdr>
                            <w:top w:val="none" w:sz="0" w:space="0" w:color="auto"/>
                            <w:left w:val="none" w:sz="0" w:space="0" w:color="auto"/>
                            <w:bottom w:val="none" w:sz="0" w:space="0" w:color="auto"/>
                            <w:right w:val="none" w:sz="0" w:space="0" w:color="auto"/>
                          </w:divBdr>
                        </w:div>
                        <w:div w:id="1017774311">
                          <w:marLeft w:val="0"/>
                          <w:marRight w:val="0"/>
                          <w:marTop w:val="0"/>
                          <w:marBottom w:val="0"/>
                          <w:divBdr>
                            <w:top w:val="none" w:sz="0" w:space="0" w:color="auto"/>
                            <w:left w:val="none" w:sz="0" w:space="0" w:color="auto"/>
                            <w:bottom w:val="none" w:sz="0" w:space="0" w:color="auto"/>
                            <w:right w:val="none" w:sz="0" w:space="0" w:color="auto"/>
                          </w:divBdr>
                        </w:div>
                        <w:div w:id="176233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647014">
      <w:bodyDiv w:val="1"/>
      <w:marLeft w:val="0"/>
      <w:marRight w:val="0"/>
      <w:marTop w:val="0"/>
      <w:marBottom w:val="0"/>
      <w:divBdr>
        <w:top w:val="none" w:sz="0" w:space="0" w:color="auto"/>
        <w:left w:val="none" w:sz="0" w:space="0" w:color="auto"/>
        <w:bottom w:val="none" w:sz="0" w:space="0" w:color="auto"/>
        <w:right w:val="none" w:sz="0" w:space="0" w:color="auto"/>
      </w:divBdr>
    </w:div>
    <w:div w:id="1981182829">
      <w:bodyDiv w:val="1"/>
      <w:marLeft w:val="0"/>
      <w:marRight w:val="0"/>
      <w:marTop w:val="0"/>
      <w:marBottom w:val="0"/>
      <w:divBdr>
        <w:top w:val="none" w:sz="0" w:space="0" w:color="auto"/>
        <w:left w:val="none" w:sz="0" w:space="0" w:color="auto"/>
        <w:bottom w:val="none" w:sz="0" w:space="0" w:color="auto"/>
        <w:right w:val="none" w:sz="0" w:space="0" w:color="auto"/>
      </w:divBdr>
    </w:div>
    <w:div w:id="1992638959">
      <w:bodyDiv w:val="1"/>
      <w:marLeft w:val="0"/>
      <w:marRight w:val="0"/>
      <w:marTop w:val="0"/>
      <w:marBottom w:val="0"/>
      <w:divBdr>
        <w:top w:val="none" w:sz="0" w:space="0" w:color="auto"/>
        <w:left w:val="none" w:sz="0" w:space="0" w:color="auto"/>
        <w:bottom w:val="none" w:sz="0" w:space="0" w:color="auto"/>
        <w:right w:val="none" w:sz="0" w:space="0" w:color="auto"/>
      </w:divBdr>
      <w:divsChild>
        <w:div w:id="95055833">
          <w:marLeft w:val="0"/>
          <w:marRight w:val="0"/>
          <w:marTop w:val="0"/>
          <w:marBottom w:val="0"/>
          <w:divBdr>
            <w:top w:val="none" w:sz="0" w:space="0" w:color="auto"/>
            <w:left w:val="none" w:sz="0" w:space="0" w:color="auto"/>
            <w:bottom w:val="none" w:sz="0" w:space="0" w:color="auto"/>
            <w:right w:val="none" w:sz="0" w:space="0" w:color="auto"/>
          </w:divBdr>
        </w:div>
      </w:divsChild>
    </w:div>
    <w:div w:id="2089568689">
      <w:bodyDiv w:val="1"/>
      <w:marLeft w:val="0"/>
      <w:marRight w:val="0"/>
      <w:marTop w:val="0"/>
      <w:marBottom w:val="0"/>
      <w:divBdr>
        <w:top w:val="none" w:sz="0" w:space="0" w:color="auto"/>
        <w:left w:val="none" w:sz="0" w:space="0" w:color="auto"/>
        <w:bottom w:val="none" w:sz="0" w:space="0" w:color="auto"/>
        <w:right w:val="none" w:sz="0" w:space="0" w:color="auto"/>
      </w:divBdr>
      <w:divsChild>
        <w:div w:id="641081316">
          <w:marLeft w:val="0"/>
          <w:marRight w:val="0"/>
          <w:marTop w:val="0"/>
          <w:marBottom w:val="0"/>
          <w:divBdr>
            <w:top w:val="none" w:sz="0" w:space="0" w:color="auto"/>
            <w:left w:val="none" w:sz="0" w:space="0" w:color="auto"/>
            <w:bottom w:val="none" w:sz="0" w:space="0" w:color="auto"/>
            <w:right w:val="none" w:sz="0" w:space="0" w:color="auto"/>
          </w:divBdr>
          <w:divsChild>
            <w:div w:id="1384867271">
              <w:marLeft w:val="0"/>
              <w:marRight w:val="0"/>
              <w:marTop w:val="0"/>
              <w:marBottom w:val="0"/>
              <w:divBdr>
                <w:top w:val="none" w:sz="0" w:space="0" w:color="auto"/>
                <w:left w:val="none" w:sz="0" w:space="0" w:color="auto"/>
                <w:bottom w:val="none" w:sz="0" w:space="0" w:color="auto"/>
                <w:right w:val="none" w:sz="0" w:space="0" w:color="auto"/>
              </w:divBdr>
              <w:divsChild>
                <w:div w:id="464735770">
                  <w:marLeft w:val="0"/>
                  <w:marRight w:val="0"/>
                  <w:marTop w:val="0"/>
                  <w:marBottom w:val="0"/>
                  <w:divBdr>
                    <w:top w:val="none" w:sz="0" w:space="0" w:color="auto"/>
                    <w:left w:val="none" w:sz="0" w:space="0" w:color="auto"/>
                    <w:bottom w:val="none" w:sz="0" w:space="0" w:color="auto"/>
                    <w:right w:val="none" w:sz="0" w:space="0" w:color="auto"/>
                  </w:divBdr>
                  <w:divsChild>
                    <w:div w:id="951404670">
                      <w:marLeft w:val="0"/>
                      <w:marRight w:val="0"/>
                      <w:marTop w:val="0"/>
                      <w:marBottom w:val="0"/>
                      <w:divBdr>
                        <w:top w:val="none" w:sz="0" w:space="0" w:color="auto"/>
                        <w:left w:val="none" w:sz="0" w:space="0" w:color="auto"/>
                        <w:bottom w:val="none" w:sz="0" w:space="0" w:color="auto"/>
                        <w:right w:val="none" w:sz="0" w:space="0" w:color="auto"/>
                      </w:divBdr>
                      <w:divsChild>
                        <w:div w:id="151072042">
                          <w:marLeft w:val="0"/>
                          <w:marRight w:val="0"/>
                          <w:marTop w:val="0"/>
                          <w:marBottom w:val="0"/>
                          <w:divBdr>
                            <w:top w:val="none" w:sz="0" w:space="0" w:color="auto"/>
                            <w:left w:val="none" w:sz="0" w:space="0" w:color="auto"/>
                            <w:bottom w:val="none" w:sz="0" w:space="0" w:color="auto"/>
                            <w:right w:val="none" w:sz="0" w:space="0" w:color="auto"/>
                          </w:divBdr>
                        </w:div>
                        <w:div w:id="1918326401">
                          <w:marLeft w:val="0"/>
                          <w:marRight w:val="0"/>
                          <w:marTop w:val="0"/>
                          <w:marBottom w:val="0"/>
                          <w:divBdr>
                            <w:top w:val="none" w:sz="0" w:space="0" w:color="auto"/>
                            <w:left w:val="none" w:sz="0" w:space="0" w:color="auto"/>
                            <w:bottom w:val="none" w:sz="0" w:space="0" w:color="auto"/>
                            <w:right w:val="none" w:sz="0" w:space="0" w:color="auto"/>
                          </w:divBdr>
                        </w:div>
                        <w:div w:id="1422024601">
                          <w:marLeft w:val="0"/>
                          <w:marRight w:val="0"/>
                          <w:marTop w:val="0"/>
                          <w:marBottom w:val="0"/>
                          <w:divBdr>
                            <w:top w:val="none" w:sz="0" w:space="0" w:color="auto"/>
                            <w:left w:val="none" w:sz="0" w:space="0" w:color="auto"/>
                            <w:bottom w:val="none" w:sz="0" w:space="0" w:color="auto"/>
                            <w:right w:val="none" w:sz="0" w:space="0" w:color="auto"/>
                          </w:divBdr>
                        </w:div>
                        <w:div w:id="1148473863">
                          <w:marLeft w:val="0"/>
                          <w:marRight w:val="0"/>
                          <w:marTop w:val="0"/>
                          <w:marBottom w:val="0"/>
                          <w:divBdr>
                            <w:top w:val="none" w:sz="0" w:space="0" w:color="auto"/>
                            <w:left w:val="none" w:sz="0" w:space="0" w:color="auto"/>
                            <w:bottom w:val="none" w:sz="0" w:space="0" w:color="auto"/>
                            <w:right w:val="none" w:sz="0" w:space="0" w:color="auto"/>
                          </w:divBdr>
                        </w:div>
                        <w:div w:id="142476678">
                          <w:marLeft w:val="0"/>
                          <w:marRight w:val="0"/>
                          <w:marTop w:val="0"/>
                          <w:marBottom w:val="0"/>
                          <w:divBdr>
                            <w:top w:val="none" w:sz="0" w:space="0" w:color="auto"/>
                            <w:left w:val="none" w:sz="0" w:space="0" w:color="auto"/>
                            <w:bottom w:val="none" w:sz="0" w:space="0" w:color="auto"/>
                            <w:right w:val="none" w:sz="0" w:space="0" w:color="auto"/>
                          </w:divBdr>
                        </w:div>
                        <w:div w:id="178280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729654">
      <w:bodyDiv w:val="1"/>
      <w:marLeft w:val="0"/>
      <w:marRight w:val="0"/>
      <w:marTop w:val="0"/>
      <w:marBottom w:val="0"/>
      <w:divBdr>
        <w:top w:val="none" w:sz="0" w:space="0" w:color="auto"/>
        <w:left w:val="none" w:sz="0" w:space="0" w:color="auto"/>
        <w:bottom w:val="none" w:sz="0" w:space="0" w:color="auto"/>
        <w:right w:val="none" w:sz="0" w:space="0" w:color="auto"/>
      </w:divBdr>
      <w:divsChild>
        <w:div w:id="509368289">
          <w:marLeft w:val="0"/>
          <w:marRight w:val="0"/>
          <w:marTop w:val="0"/>
          <w:marBottom w:val="0"/>
          <w:divBdr>
            <w:top w:val="none" w:sz="0" w:space="0" w:color="auto"/>
            <w:left w:val="none" w:sz="0" w:space="0" w:color="auto"/>
            <w:bottom w:val="none" w:sz="0" w:space="0" w:color="auto"/>
            <w:right w:val="none" w:sz="0" w:space="0" w:color="auto"/>
          </w:divBdr>
        </w:div>
      </w:divsChild>
    </w:div>
    <w:div w:id="211709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2648</TotalTime>
  <Pages>8</Pages>
  <Words>3285</Words>
  <Characters>18731</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346924</dc:creator>
  <cp:lastModifiedBy>Федорова Анастасия Сергеевна</cp:lastModifiedBy>
  <cp:revision>382</cp:revision>
  <cp:lastPrinted>2021-11-09T07:53:00Z</cp:lastPrinted>
  <dcterms:created xsi:type="dcterms:W3CDTF">2016-12-26T15:24:00Z</dcterms:created>
  <dcterms:modified xsi:type="dcterms:W3CDTF">2021-11-09T09:33:00Z</dcterms:modified>
</cp:coreProperties>
</file>