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4786"/>
        <w:gridCol w:w="5103"/>
      </w:tblGrid>
      <w:tr w:rsidR="00E93331" w:rsidRPr="00960877" w:rsidTr="00D308D8">
        <w:trPr>
          <w:trHeight w:val="4962"/>
        </w:trPr>
        <w:tc>
          <w:tcPr>
            <w:tcW w:w="4786" w:type="dxa"/>
          </w:tcPr>
          <w:p w:rsidR="00E93331" w:rsidRPr="00960877" w:rsidRDefault="00E93331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E93331" w:rsidRDefault="00E9333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93331" w:rsidRDefault="00E93331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93331" w:rsidRDefault="00E93331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93331" w:rsidRPr="00BD4637" w:rsidRDefault="00E93331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93331" w:rsidRDefault="00E93331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СПб ГБУ Культурный центр «Каскад» Петродворцового района </w:t>
            </w:r>
          </w:p>
          <w:p w:rsidR="00E93331" w:rsidRPr="00831E6C" w:rsidRDefault="00E93331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Санкт-Петербурга</w:t>
            </w:r>
          </w:p>
          <w:p w:rsidR="00E93331" w:rsidRDefault="00E93331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Царицынская ул., д. 2, лит. А, Петергоф,</w:t>
            </w:r>
          </w:p>
          <w:p w:rsidR="00E93331" w:rsidRDefault="00E93331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198510</w:t>
            </w:r>
          </w:p>
          <w:p w:rsidR="00E93331" w:rsidRDefault="00E93331" w:rsidP="00D37E21">
            <w:pPr>
              <w:contextualSpacing/>
              <w:rPr>
                <w:bCs/>
                <w:sz w:val="28"/>
                <w:szCs w:val="28"/>
              </w:rPr>
            </w:pPr>
          </w:p>
          <w:p w:rsidR="00E93331" w:rsidRDefault="00E93331" w:rsidP="008E0F34">
            <w:pPr>
              <w:pStyle w:val="msonormalcxspmiddle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</w:p>
          <w:p w:rsidR="00E93331" w:rsidRDefault="00E93331" w:rsidP="008E0F34">
            <w:pPr>
              <w:pStyle w:val="msonormalcxspmiddle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Большой Саввинский пер., д. 12, стр. 9,</w:t>
            </w:r>
          </w:p>
          <w:p w:rsidR="00E93331" w:rsidRDefault="00E93331" w:rsidP="008E0F34">
            <w:pPr>
              <w:pStyle w:val="msonormalcxspmiddle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E93331" w:rsidRDefault="00E93331" w:rsidP="00105BE5">
            <w:pPr>
              <w:contextualSpacing/>
              <w:rPr>
                <w:bCs/>
                <w:sz w:val="28"/>
                <w:szCs w:val="28"/>
              </w:rPr>
            </w:pPr>
          </w:p>
          <w:p w:rsidR="00E93331" w:rsidRDefault="00E93331" w:rsidP="00105BE5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«Петербургская торговая компания «Аврора»</w:t>
            </w:r>
          </w:p>
          <w:p w:rsidR="00E93331" w:rsidRDefault="00E93331" w:rsidP="00105BE5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пр. Юрия Гагарина, д. 34, корп. 6, лит. А, оф. 13, Санкт-Петербург, 196143</w:t>
            </w:r>
          </w:p>
          <w:p w:rsidR="00E93331" w:rsidRPr="00773974" w:rsidRDefault="00E93331" w:rsidP="00105BE5">
            <w:pPr>
              <w:contextualSpacing/>
              <w:rPr>
                <w:sz w:val="28"/>
                <w:szCs w:val="28"/>
              </w:rPr>
            </w:pPr>
          </w:p>
        </w:tc>
      </w:tr>
    </w:tbl>
    <w:p w:rsidR="00E93331" w:rsidRDefault="00E93331" w:rsidP="00984E00">
      <w:pPr>
        <w:contextualSpacing/>
        <w:jc w:val="center"/>
        <w:outlineLvl w:val="0"/>
        <w:rPr>
          <w:sz w:val="28"/>
          <w:szCs w:val="28"/>
        </w:rPr>
      </w:pPr>
    </w:p>
    <w:p w:rsidR="00E93331" w:rsidRPr="00960877" w:rsidRDefault="00E93331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Pr="00960877">
        <w:rPr>
          <w:sz w:val="28"/>
          <w:szCs w:val="28"/>
        </w:rPr>
        <w:t>ЕШЕНИЕ</w:t>
      </w:r>
    </w:p>
    <w:p w:rsidR="00E93331" w:rsidRPr="00960877" w:rsidRDefault="00E93331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>о нарушении законодательства о контрактной системе</w:t>
      </w:r>
    </w:p>
    <w:p w:rsidR="00E93331" w:rsidRDefault="00E93331" w:rsidP="001A0093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>
        <w:rPr>
          <w:b/>
          <w:sz w:val="28"/>
          <w:szCs w:val="28"/>
        </w:rPr>
        <w:t>-</w:t>
      </w:r>
      <w:r w:rsidRPr="0060207F">
        <w:rPr>
          <w:b/>
          <w:sz w:val="28"/>
          <w:szCs w:val="28"/>
        </w:rPr>
        <w:t>4441</w:t>
      </w:r>
      <w:r>
        <w:rPr>
          <w:b/>
          <w:sz w:val="28"/>
          <w:szCs w:val="28"/>
        </w:rPr>
        <w:t>/17</w:t>
      </w:r>
    </w:p>
    <w:p w:rsidR="00E93331" w:rsidRPr="00960877" w:rsidRDefault="00E93331" w:rsidP="001A0093">
      <w:pPr>
        <w:contextualSpacing/>
        <w:jc w:val="center"/>
        <w:rPr>
          <w:sz w:val="28"/>
          <w:szCs w:val="28"/>
        </w:rPr>
      </w:pPr>
    </w:p>
    <w:p w:rsidR="00E93331" w:rsidRPr="00960877" w:rsidRDefault="00E93331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13.11.2017</w:t>
      </w:r>
      <w:r w:rsidRPr="00960877">
        <w:rPr>
          <w:sz w:val="28"/>
          <w:szCs w:val="28"/>
        </w:rPr>
        <w:t xml:space="preserve">                                                                                          Санкт-Петербург</w:t>
      </w:r>
    </w:p>
    <w:p w:rsidR="00E93331" w:rsidRPr="00960877" w:rsidRDefault="00E93331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E93331" w:rsidRPr="00DD7BEC" w:rsidRDefault="00E93331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закупок </w:t>
      </w:r>
      <w:r w:rsidRPr="00DD7BEC">
        <w:rPr>
          <w:sz w:val="28"/>
          <w:szCs w:val="28"/>
        </w:rPr>
        <w:t>(далее – Комиссия УФАС) в составе:</w:t>
      </w:r>
    </w:p>
    <w:p w:rsidR="00E93331" w:rsidRPr="00773974" w:rsidRDefault="00E93331" w:rsidP="008E0F34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присутствии представителей </w:t>
      </w:r>
      <w:r>
        <w:rPr>
          <w:bCs/>
          <w:sz w:val="28"/>
          <w:szCs w:val="28"/>
        </w:rPr>
        <w:t xml:space="preserve">СПб ГБУ Культурный центр «Каскад» Петродворцового района Санкт-Петербурга </w:t>
      </w:r>
      <w:r w:rsidRPr="00960877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 xml:space="preserve">Заказчик): </w:t>
      </w:r>
    </w:p>
    <w:p w:rsidR="00E93331" w:rsidRDefault="00E93331" w:rsidP="0055771D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отсутствие представителей ООО «</w:t>
      </w:r>
      <w:r>
        <w:rPr>
          <w:bCs/>
          <w:sz w:val="28"/>
          <w:szCs w:val="28"/>
        </w:rPr>
        <w:t>Петербургская торговая компания «Аврора</w:t>
      </w:r>
      <w:r>
        <w:rPr>
          <w:sz w:val="28"/>
          <w:szCs w:val="28"/>
        </w:rPr>
        <w:t>» (далее – Заявитель), надлежащим образом извещенного о времени и месте заседания,</w:t>
      </w:r>
    </w:p>
    <w:p w:rsidR="00E93331" w:rsidRPr="00E75C72" w:rsidRDefault="00E93331" w:rsidP="004707C3">
      <w:pPr>
        <w:ind w:firstLine="709"/>
        <w:contextualSpacing/>
        <w:jc w:val="both"/>
        <w:rPr>
          <w:sz w:val="28"/>
          <w:szCs w:val="28"/>
        </w:rPr>
      </w:pPr>
      <w:r w:rsidRPr="00E76BEF">
        <w:rPr>
          <w:sz w:val="28"/>
          <w:szCs w:val="28"/>
        </w:rPr>
        <w:t xml:space="preserve">рассмотрев жалобу </w:t>
      </w:r>
      <w:r w:rsidRPr="00E76BEF">
        <w:rPr>
          <w:bCs/>
          <w:sz w:val="28"/>
          <w:szCs w:val="28"/>
        </w:rPr>
        <w:t xml:space="preserve">Заявителя </w:t>
      </w:r>
      <w:r w:rsidRPr="00E76BEF">
        <w:rPr>
          <w:sz w:val="28"/>
          <w:szCs w:val="28"/>
        </w:rPr>
        <w:t>(вх. № 26273-ЭП/17 от 03.11.2017) на действия Заказчика при определении поставщика (подрядчика, исполнителя) путем проведения электронного аукциона на выполнение работ по ремонту туалетов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</w:t>
      </w:r>
      <w:r w:rsidRPr="00E76BEF">
        <w:rPr>
          <w:bCs/>
          <w:sz w:val="28"/>
          <w:szCs w:val="28"/>
        </w:rPr>
        <w:t>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</w:t>
      </w:r>
      <w:r w:rsidRPr="00E75C72">
        <w:rPr>
          <w:bCs/>
          <w:sz w:val="28"/>
          <w:szCs w:val="28"/>
        </w:rPr>
        <w:t xml:space="preserve">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E75C72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E75C72">
        <w:rPr>
          <w:sz w:val="28"/>
          <w:szCs w:val="28"/>
        </w:rPr>
        <w:t>(далее – Административный регламент),</w:t>
      </w:r>
    </w:p>
    <w:p w:rsidR="00E93331" w:rsidRPr="00E75C72" w:rsidRDefault="00E93331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E93331" w:rsidRPr="000C59B8" w:rsidRDefault="00E93331" w:rsidP="00773974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E93331" w:rsidRPr="000E49A1" w:rsidRDefault="00E93331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 xml:space="preserve">Извещение о </w:t>
      </w:r>
      <w:r>
        <w:rPr>
          <w:sz w:val="28"/>
          <w:szCs w:val="28"/>
        </w:rPr>
        <w:t>проведении аукциона размещено 16.10</w:t>
      </w:r>
      <w:r w:rsidRPr="000E49A1">
        <w:rPr>
          <w:sz w:val="28"/>
          <w:szCs w:val="28"/>
        </w:rPr>
        <w:t xml:space="preserve">.2017 на официальном сайте единой информационной системы </w:t>
      </w:r>
      <w:hyperlink r:id="rId7" w:history="1">
        <w:r w:rsidRPr="000E49A1">
          <w:rPr>
            <w:rStyle w:val="Hyperlink"/>
            <w:color w:val="auto"/>
            <w:sz w:val="28"/>
            <w:szCs w:val="28"/>
            <w:u w:val="none"/>
          </w:rPr>
          <w:t>www.</w:t>
        </w:r>
        <w:r w:rsidRPr="000E49A1">
          <w:rPr>
            <w:rStyle w:val="Hyperlink"/>
            <w:color w:val="auto"/>
            <w:sz w:val="28"/>
            <w:szCs w:val="28"/>
            <w:u w:val="none"/>
            <w:lang w:val="en-US"/>
          </w:rPr>
          <w:t>zakupki</w:t>
        </w:r>
        <w:r w:rsidRPr="000E49A1">
          <w:rPr>
            <w:rStyle w:val="Hyperlink"/>
            <w:color w:val="auto"/>
            <w:sz w:val="28"/>
            <w:szCs w:val="28"/>
            <w:u w:val="none"/>
          </w:rPr>
          <w:t>.</w:t>
        </w:r>
        <w:r w:rsidRPr="000E49A1">
          <w:rPr>
            <w:rStyle w:val="Hyperlink"/>
            <w:color w:val="auto"/>
            <w:sz w:val="28"/>
            <w:szCs w:val="28"/>
            <w:u w:val="none"/>
            <w:lang w:val="en-US"/>
          </w:rPr>
          <w:t>gov</w:t>
        </w:r>
        <w:r w:rsidRPr="000E49A1">
          <w:rPr>
            <w:rStyle w:val="Hyperlink"/>
            <w:color w:val="auto"/>
            <w:sz w:val="28"/>
            <w:szCs w:val="28"/>
            <w:u w:val="none"/>
          </w:rPr>
          <w:t>.ru</w:t>
        </w:r>
      </w:hyperlink>
      <w:r w:rsidRPr="000E49A1">
        <w:rPr>
          <w:sz w:val="28"/>
          <w:szCs w:val="28"/>
        </w:rPr>
        <w:t xml:space="preserve">, номер извещения № </w:t>
      </w:r>
      <w:r>
        <w:rPr>
          <w:sz w:val="28"/>
          <w:szCs w:val="28"/>
        </w:rPr>
        <w:t>0372200018117000037</w:t>
      </w:r>
      <w:r w:rsidRPr="000E49A1">
        <w:rPr>
          <w:sz w:val="28"/>
          <w:szCs w:val="28"/>
        </w:rPr>
        <w:t xml:space="preserve">. Начальная (максимальная) цена контракта – </w:t>
      </w:r>
      <w:r>
        <w:rPr>
          <w:sz w:val="28"/>
          <w:szCs w:val="28"/>
        </w:rPr>
        <w:t>1 873</w:t>
      </w:r>
      <w:r w:rsidRPr="000E49A1">
        <w:rPr>
          <w:sz w:val="28"/>
          <w:szCs w:val="28"/>
        </w:rPr>
        <w:t xml:space="preserve"> </w:t>
      </w:r>
      <w:r>
        <w:rPr>
          <w:sz w:val="28"/>
          <w:szCs w:val="28"/>
        </w:rPr>
        <w:t>276</w:t>
      </w:r>
      <w:r w:rsidRPr="000E49A1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0E49A1">
        <w:rPr>
          <w:sz w:val="28"/>
          <w:szCs w:val="28"/>
        </w:rPr>
        <w:t xml:space="preserve"> рублей.</w:t>
      </w:r>
    </w:p>
    <w:p w:rsidR="00E93331" w:rsidRPr="000E49A1" w:rsidRDefault="00E93331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</w:t>
      </w:r>
      <w:r>
        <w:rPr>
          <w:sz w:val="28"/>
          <w:szCs w:val="28"/>
        </w:rPr>
        <w:t>по основаниям, изложенным в жалобе</w:t>
      </w:r>
      <w:r w:rsidRPr="000E49A1">
        <w:rPr>
          <w:sz w:val="28"/>
          <w:szCs w:val="28"/>
        </w:rPr>
        <w:t>.</w:t>
      </w:r>
    </w:p>
    <w:p w:rsidR="00E93331" w:rsidRDefault="00E93331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Заказчик считает жалобу необоснованной.</w:t>
      </w:r>
      <w:bookmarkStart w:id="0" w:name="dst22"/>
      <w:bookmarkEnd w:id="0"/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Согласно ч. 4 ст. 67 Закона о контрактной системе участник электронного аукциона не допускается к участию в нем в случае: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1) непредоставления информации, предусмотренной ч. 3 ст. 66 Закона о контрактной системе, или предоставления недостоверной информации;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2) несоответствия информации, предусмотренной ч. 3 ст. 66 Закона о контрактной системе, требованиям документации о таком аукционе.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Отказ в допуске к участию в электронном аукционе по иным основаниям в соответствии с ч. 5 ст. 67 Закона о контрактной системе не допускается.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Согласно ч.ч. 6 и 7 ст.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1) о порядковых номерах заявок на участие в таком аукционе;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2)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</w:t>
      </w:r>
    </w:p>
    <w:p w:rsidR="00E93331" w:rsidRPr="00D36005" w:rsidRDefault="00E93331" w:rsidP="00AF4A12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D36005">
        <w:rPr>
          <w:sz w:val="27"/>
          <w:szCs w:val="27"/>
        </w:rPr>
        <w:t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аукционе.</w:t>
      </w:r>
    </w:p>
    <w:p w:rsidR="00E93331" w:rsidRDefault="00E93331" w:rsidP="00E76BEF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Согласно ч. 7 ст. 67 Закона о контрактной системе в</w:t>
      </w:r>
      <w:r w:rsidRPr="00D36005">
        <w:rPr>
          <w:sz w:val="27"/>
          <w:szCs w:val="27"/>
        </w:rPr>
        <w:t>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:rsidR="00E93331" w:rsidRPr="00E76BEF" w:rsidRDefault="00E93331" w:rsidP="00E76BE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76BEF">
        <w:rPr>
          <w:color w:val="000000"/>
          <w:sz w:val="28"/>
          <w:szCs w:val="28"/>
        </w:rPr>
        <w:t xml:space="preserve">Согласно сведениям протокола рассмотрения первых частей заявок </w:t>
      </w:r>
      <w:r w:rsidRPr="00E76BEF">
        <w:rPr>
          <w:color w:val="000000"/>
          <w:sz w:val="28"/>
          <w:szCs w:val="28"/>
        </w:rPr>
        <w:br/>
        <w:t>Заявителю отказано в допуске к участию в электронном аукционе в соответствии с п. 1 ч. 4 ст. 67 Закона о контрактной системе по следующим основаниям: «</w:t>
      </w:r>
      <w:r w:rsidRPr="00E76BEF">
        <w:rPr>
          <w:sz w:val="28"/>
          <w:szCs w:val="28"/>
        </w:rPr>
        <w:t>В соответствии с ч.4 ст. 67 ФЗ 44: Участник электронного аукциона не допускается к участию в нем в случае: 1) непредоставления информации, предусмотренной частью 3 статьи 66 настоящего Федерального закона, или предоставления недостоверной информации; 2) несоответствия информации, предусмотренной частью 3 статьи 66 настоящего Федерального закона, требованиям документации о таком аукционе. Участник НЕ ПРЕДОСТАВИЛ конкретные показатели, соответствующие требованиями аукционной документации, а именно: 1) П.1 и П.2 не указана страна происхождения товара. 2) П.5 по показателю «Толщина: покрытия» УРЗ предлагает значение «6,5 мм». Однако, требования Заказчика имеют вид «Толщина: покрытияне⩾6,5 мм», Согласно инструкции: символ «⩾» - означает что, участнику следует предоставить в заявке конкретный показатель, более указанного значения или равный ему, однако наличие частицы «НЕ» устанавливает требования в формате «не более и не равно 6,5 мм», таким образом, УРЗ предоставил не удовлетворяющую требованиям Заказчика информацию. 3)П.30 «Грунтовка водно-дисперсионная на акриловом связующем Тип 2» по показателю «размер частицнаполнителя» УРЗ предлагает значение «0,63 мм». Однако, требования Заказчика имеют вид «размер частиц наполнителя не ⩽0,63 мм», Согласно инструкции: символ «≤» - означает что, участнику следует предоставить в заявке конкретный показатель, менее указанного значения или равный ему, однако наличие частицы «НЕ» устанавливает требования в формате «не меньше и не равно 0,63 мм», таким образом, УРЗ предоставил не удовлетворяющую требованиям Заказчика информацию. 4) Согласно инструкции: Участник не должен изменять установленных заказчиком: наименований товара, а также наименований показателей (характеристик) товара (материала) и единиц измерений показателей/характеристик товара (материала), за исключением случаев, когда в наименовании показателя имеются слова «должен», «должен быть» (со всеми производными формами слова), в таком случае участник должен указать наименование показателя без вышеуказанного слова или словосочетания, в остальных случаях, описанных в настоящей инструкции, наименование показателя изменять нельзя, несоблюдение данного правила расценивается комиссией как несоответствие заявки участника требованиям закупочной документации.Однако, УРЗ игнорирует данное правило и предлагает П.145 «Температура эксплуатации должна быть Минимальное значение – 49 максимальное значение +50 °С, что не позволяет Заказчику определить однозначно предложение УРЗа</w:t>
      </w:r>
      <w:r w:rsidRPr="00E76BE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E93331" w:rsidRPr="00AA3F54" w:rsidRDefault="00E93331" w:rsidP="00B758A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AA3F54">
        <w:rPr>
          <w:color w:val="000000"/>
          <w:sz w:val="28"/>
          <w:szCs w:val="28"/>
        </w:rPr>
        <w:t xml:space="preserve">Требования к товарам, </w:t>
      </w:r>
      <w:r>
        <w:rPr>
          <w:color w:val="000000"/>
          <w:sz w:val="28"/>
          <w:szCs w:val="28"/>
        </w:rPr>
        <w:t>которые будут использоваться при выполнении работ</w:t>
      </w:r>
      <w:r w:rsidRPr="00AA3F54">
        <w:rPr>
          <w:color w:val="000000"/>
          <w:sz w:val="28"/>
          <w:szCs w:val="28"/>
        </w:rPr>
        <w:t xml:space="preserve"> является предметом закупки, установлены Заказчиком в Приложении № </w:t>
      </w:r>
      <w:r>
        <w:rPr>
          <w:color w:val="000000"/>
          <w:sz w:val="28"/>
          <w:szCs w:val="28"/>
        </w:rPr>
        <w:t>2</w:t>
      </w:r>
      <w:r w:rsidRPr="00AA3F54">
        <w:rPr>
          <w:color w:val="000000"/>
          <w:sz w:val="28"/>
          <w:szCs w:val="28"/>
        </w:rPr>
        <w:t xml:space="preserve"> к Техническому заданию документации об аукционе.</w:t>
      </w:r>
    </w:p>
    <w:p w:rsidR="00E93331" w:rsidRDefault="00E93331" w:rsidP="009A089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УФАС установлено, что по позициям № 1 и № 2</w:t>
      </w:r>
      <w:r w:rsidRPr="00B758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AA3F54">
        <w:rPr>
          <w:color w:val="000000"/>
          <w:sz w:val="28"/>
          <w:szCs w:val="28"/>
        </w:rPr>
        <w:t>риложени</w:t>
      </w:r>
      <w:r>
        <w:rPr>
          <w:color w:val="000000"/>
          <w:sz w:val="28"/>
          <w:szCs w:val="28"/>
        </w:rPr>
        <w:t>я</w:t>
      </w:r>
      <w:r w:rsidRPr="00AA3F54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</w:t>
      </w:r>
      <w:r w:rsidRPr="00AA3F54">
        <w:rPr>
          <w:color w:val="000000"/>
          <w:sz w:val="28"/>
          <w:szCs w:val="28"/>
        </w:rPr>
        <w:t xml:space="preserve"> к Техническому заданию</w:t>
      </w:r>
      <w:r>
        <w:rPr>
          <w:sz w:val="28"/>
          <w:szCs w:val="28"/>
        </w:rPr>
        <w:t xml:space="preserve"> </w:t>
      </w:r>
      <w:r w:rsidRPr="00E76BEF">
        <w:rPr>
          <w:sz w:val="28"/>
          <w:szCs w:val="28"/>
        </w:rPr>
        <w:t>не указана страна происхождения товара</w:t>
      </w:r>
      <w:r>
        <w:rPr>
          <w:sz w:val="28"/>
          <w:szCs w:val="28"/>
        </w:rPr>
        <w:t>.</w:t>
      </w:r>
    </w:p>
    <w:p w:rsidR="00E93331" w:rsidRPr="00AA3F54" w:rsidRDefault="00E93331" w:rsidP="00ED23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AA3F54">
        <w:rPr>
          <w:color w:val="000000"/>
          <w:sz w:val="28"/>
          <w:szCs w:val="28"/>
        </w:rPr>
        <w:t xml:space="preserve">Учитывая изложенное, на момент рассмотрения первых частей заявок участников, аукционная комиссия </w:t>
      </w:r>
      <w:r>
        <w:rPr>
          <w:sz w:val="28"/>
          <w:szCs w:val="28"/>
        </w:rPr>
        <w:t>Заказчика</w:t>
      </w:r>
      <w:r w:rsidRPr="00AA3F54">
        <w:rPr>
          <w:sz w:val="28"/>
          <w:szCs w:val="28"/>
        </w:rPr>
        <w:t xml:space="preserve"> </w:t>
      </w:r>
      <w:r w:rsidRPr="00AA3F54">
        <w:rPr>
          <w:color w:val="000000"/>
          <w:sz w:val="28"/>
          <w:szCs w:val="28"/>
        </w:rPr>
        <w:t xml:space="preserve">имела основания для отказа Заявителю в допуске к участию в электронном аукционе в соответствии с п. 1 ч. 4 ст. 67 Закона о контрактной системе, следовательно, </w:t>
      </w:r>
      <w:r>
        <w:rPr>
          <w:color w:val="000000"/>
          <w:sz w:val="28"/>
          <w:szCs w:val="28"/>
        </w:rPr>
        <w:t xml:space="preserve">в данной части </w:t>
      </w:r>
      <w:r w:rsidRPr="00AA3F54">
        <w:rPr>
          <w:color w:val="000000"/>
          <w:sz w:val="28"/>
          <w:szCs w:val="28"/>
        </w:rPr>
        <w:t>жалоба является необоснованной.</w:t>
      </w:r>
    </w:p>
    <w:p w:rsidR="00E93331" w:rsidRPr="000E49A1" w:rsidRDefault="00E93331" w:rsidP="005F49FF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E49A1">
        <w:rPr>
          <w:sz w:val="28"/>
          <w:szCs w:val="28"/>
        </w:rPr>
        <w:t>Комиссия УФАС, руководствуясь ст. 99, 105, 106 Закона о контрактной системе, Административным регламентом,</w:t>
      </w:r>
    </w:p>
    <w:p w:rsidR="00E93331" w:rsidRDefault="00E93331" w:rsidP="00F3164E">
      <w:pPr>
        <w:pStyle w:val="NoSpacing"/>
        <w:contextualSpacing/>
        <w:rPr>
          <w:rFonts w:ascii="Times New Roman" w:hAnsi="Times New Roman"/>
          <w:sz w:val="28"/>
          <w:szCs w:val="28"/>
        </w:rPr>
      </w:pPr>
    </w:p>
    <w:p w:rsidR="00E93331" w:rsidRDefault="00E93331" w:rsidP="00B758A5">
      <w:pPr>
        <w:pStyle w:val="NoSpacing"/>
        <w:ind w:firstLine="720"/>
        <w:contextualSpacing/>
        <w:jc w:val="center"/>
        <w:rPr>
          <w:rFonts w:ascii="Times New Roman" w:hAnsi="Times New Roman"/>
        </w:rPr>
      </w:pPr>
      <w:r w:rsidRPr="00F537D5">
        <w:rPr>
          <w:rFonts w:ascii="Times New Roman" w:hAnsi="Times New Roman"/>
        </w:rPr>
        <w:t>РЕШИЛА:</w:t>
      </w:r>
    </w:p>
    <w:p w:rsidR="00E93331" w:rsidRPr="00B758A5" w:rsidRDefault="00E93331" w:rsidP="00B758A5">
      <w:pPr>
        <w:pStyle w:val="NoSpacing"/>
        <w:ind w:firstLine="720"/>
        <w:contextualSpacing/>
        <w:rPr>
          <w:rFonts w:ascii="Times New Roman" w:hAnsi="Times New Roman"/>
          <w:sz w:val="28"/>
          <w:szCs w:val="28"/>
        </w:rPr>
      </w:pPr>
      <w:r w:rsidRPr="00B758A5">
        <w:rPr>
          <w:rFonts w:ascii="Times New Roman" w:hAnsi="Times New Roman"/>
          <w:sz w:val="28"/>
          <w:szCs w:val="28"/>
        </w:rPr>
        <w:t>Признать жалобу ООО «</w:t>
      </w:r>
      <w:r w:rsidRPr="00B758A5">
        <w:rPr>
          <w:rFonts w:ascii="Times New Roman" w:hAnsi="Times New Roman"/>
          <w:bCs/>
          <w:sz w:val="28"/>
          <w:szCs w:val="28"/>
        </w:rPr>
        <w:t>Петербургская торговая компания «Аврора</w:t>
      </w:r>
      <w:r w:rsidRPr="00B758A5">
        <w:rPr>
          <w:rFonts w:ascii="Times New Roman" w:hAnsi="Times New Roman"/>
          <w:sz w:val="28"/>
          <w:szCs w:val="28"/>
        </w:rPr>
        <w:t>» необоснованной.</w:t>
      </w:r>
    </w:p>
    <w:p w:rsidR="00E93331" w:rsidRDefault="00E93331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E93331" w:rsidRDefault="00E93331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E93331" w:rsidRDefault="00E93331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E93331" w:rsidRDefault="00E93331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E93331" w:rsidRPr="00960877" w:rsidRDefault="00E93331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Настоящее решение может быть обжаловано в судебном порядке</w:t>
      </w:r>
      <w:r w:rsidRPr="00960877">
        <w:rPr>
          <w:i/>
          <w:sz w:val="28"/>
          <w:szCs w:val="28"/>
        </w:rPr>
        <w:t xml:space="preserve">                          в течение трёх месяцев со дня принятия.</w:t>
      </w:r>
      <w:r w:rsidRPr="00960877">
        <w:rPr>
          <w:sz w:val="28"/>
          <w:szCs w:val="28"/>
        </w:rPr>
        <w:t xml:space="preserve"> </w:t>
      </w:r>
    </w:p>
    <w:sectPr w:rsidR="00E93331" w:rsidRPr="00960877" w:rsidSect="00E13D14">
      <w:headerReference w:type="even" r:id="rId8"/>
      <w:headerReference w:type="default" r:id="rId9"/>
      <w:footerReference w:type="first" r:id="rId10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331" w:rsidRDefault="00E93331">
      <w:r>
        <w:separator/>
      </w:r>
    </w:p>
  </w:endnote>
  <w:endnote w:type="continuationSeparator" w:id="0">
    <w:p w:rsidR="00E93331" w:rsidRDefault="00E9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331" w:rsidRDefault="00E93331">
    <w:pPr>
      <w:pStyle w:val="Footer"/>
    </w:pPr>
  </w:p>
  <w:p w:rsidR="00E93331" w:rsidRDefault="00E93331">
    <w:pPr>
      <w:pStyle w:val="Footer"/>
    </w:pPr>
  </w:p>
  <w:p w:rsidR="00E93331" w:rsidRDefault="00E93331">
    <w:pPr>
      <w:pStyle w:val="Footer"/>
    </w:pPr>
  </w:p>
  <w:p w:rsidR="00E93331" w:rsidRDefault="00E933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331" w:rsidRDefault="00E93331">
      <w:r>
        <w:separator/>
      </w:r>
    </w:p>
  </w:footnote>
  <w:footnote w:type="continuationSeparator" w:id="0">
    <w:p w:rsidR="00E93331" w:rsidRDefault="00E93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331" w:rsidRDefault="00E93331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3331" w:rsidRDefault="00E9333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331" w:rsidRDefault="00E93331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E93331" w:rsidRDefault="00E9333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A8A03EA"/>
    <w:multiLevelType w:val="hybridMultilevel"/>
    <w:tmpl w:val="87F070F4"/>
    <w:lvl w:ilvl="0" w:tplc="185E212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FA44A9C"/>
    <w:multiLevelType w:val="hybridMultilevel"/>
    <w:tmpl w:val="EFC4BF9E"/>
    <w:lvl w:ilvl="0" w:tplc="E31058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3851A5B"/>
    <w:multiLevelType w:val="multilevel"/>
    <w:tmpl w:val="A5EE1A22"/>
    <w:lvl w:ilvl="0">
      <w:start w:val="1"/>
      <w:numFmt w:val="bullet"/>
      <w:lvlText w:val="•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1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8">
    <w:nsid w:val="1663783B"/>
    <w:multiLevelType w:val="hybridMultilevel"/>
    <w:tmpl w:val="98D8FBAA"/>
    <w:lvl w:ilvl="0" w:tplc="4D787D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9144B7E"/>
    <w:multiLevelType w:val="hybridMultilevel"/>
    <w:tmpl w:val="E4B236D0"/>
    <w:lvl w:ilvl="0" w:tplc="9F2AB24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210F619C"/>
    <w:multiLevelType w:val="hybridMultilevel"/>
    <w:tmpl w:val="D6B449A0"/>
    <w:lvl w:ilvl="0" w:tplc="D97035F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6AA04D2"/>
    <w:multiLevelType w:val="hybridMultilevel"/>
    <w:tmpl w:val="2C5ACF7E"/>
    <w:lvl w:ilvl="0" w:tplc="E2D004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BD66069"/>
    <w:multiLevelType w:val="hybridMultilevel"/>
    <w:tmpl w:val="1BC84606"/>
    <w:lvl w:ilvl="0" w:tplc="725EDEA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0BA0DEA"/>
    <w:multiLevelType w:val="hybridMultilevel"/>
    <w:tmpl w:val="B29E0BD4"/>
    <w:lvl w:ilvl="0" w:tplc="2526934E">
      <w:start w:val="1"/>
      <w:numFmt w:val="decimal"/>
      <w:lvlText w:val="%1)"/>
      <w:lvlJc w:val="left"/>
      <w:pPr>
        <w:ind w:left="1497" w:hanging="93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31AF4EE8"/>
    <w:multiLevelType w:val="hybridMultilevel"/>
    <w:tmpl w:val="E514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7A16024"/>
    <w:multiLevelType w:val="hybridMultilevel"/>
    <w:tmpl w:val="2166C538"/>
    <w:lvl w:ilvl="0" w:tplc="5A443F8C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3AAB7DA6"/>
    <w:multiLevelType w:val="hybridMultilevel"/>
    <w:tmpl w:val="3116750E"/>
    <w:lvl w:ilvl="0" w:tplc="0406BD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00121FA"/>
    <w:multiLevelType w:val="hybridMultilevel"/>
    <w:tmpl w:val="0E68EC40"/>
    <w:lvl w:ilvl="0" w:tplc="FA58A5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0ED09B1"/>
    <w:multiLevelType w:val="hybridMultilevel"/>
    <w:tmpl w:val="37342EF8"/>
    <w:lvl w:ilvl="0" w:tplc="72ACC5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3F2E53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CF2A4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3F604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64A73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0AA77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63AA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25AA2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9661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6BF48F8"/>
    <w:multiLevelType w:val="hybridMultilevel"/>
    <w:tmpl w:val="08CA855A"/>
    <w:lvl w:ilvl="0" w:tplc="3E9C54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47A95A39"/>
    <w:multiLevelType w:val="hybridMultilevel"/>
    <w:tmpl w:val="FC6C68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43C5C2C"/>
    <w:multiLevelType w:val="hybridMultilevel"/>
    <w:tmpl w:val="73DA01D4"/>
    <w:lvl w:ilvl="0" w:tplc="AD426F4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596002F0"/>
    <w:multiLevelType w:val="hybridMultilevel"/>
    <w:tmpl w:val="CF1A9F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82F14"/>
    <w:multiLevelType w:val="hybridMultilevel"/>
    <w:tmpl w:val="2C0C327E"/>
    <w:lvl w:ilvl="0" w:tplc="2CCCF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647353AF"/>
    <w:multiLevelType w:val="hybridMultilevel"/>
    <w:tmpl w:val="0646EE30"/>
    <w:lvl w:ilvl="0" w:tplc="6242DB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71366F04"/>
    <w:multiLevelType w:val="hybridMultilevel"/>
    <w:tmpl w:val="3E827DF6"/>
    <w:lvl w:ilvl="0" w:tplc="19A8C0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4">
    <w:nsid w:val="723B1AA4"/>
    <w:multiLevelType w:val="hybridMultilevel"/>
    <w:tmpl w:val="5A82AA80"/>
    <w:lvl w:ilvl="0" w:tplc="A8AA07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5">
    <w:nsid w:val="764332F4"/>
    <w:multiLevelType w:val="hybridMultilevel"/>
    <w:tmpl w:val="700AAF0C"/>
    <w:lvl w:ilvl="0" w:tplc="5A443F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7D85E05"/>
    <w:multiLevelType w:val="hybridMultilevel"/>
    <w:tmpl w:val="DDC8D882"/>
    <w:lvl w:ilvl="0" w:tplc="8ADA42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CA63066"/>
    <w:multiLevelType w:val="hybridMultilevel"/>
    <w:tmpl w:val="D60045F2"/>
    <w:lvl w:ilvl="0" w:tplc="61662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7D516D2F"/>
    <w:multiLevelType w:val="hybridMultilevel"/>
    <w:tmpl w:val="FA1EEBA0"/>
    <w:lvl w:ilvl="0" w:tplc="EFC4B4B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6"/>
  </w:num>
  <w:num w:numId="5">
    <w:abstractNumId w:val="14"/>
  </w:num>
  <w:num w:numId="6">
    <w:abstractNumId w:val="0"/>
  </w:num>
  <w:num w:numId="7">
    <w:abstractNumId w:val="11"/>
  </w:num>
  <w:num w:numId="8">
    <w:abstractNumId w:val="32"/>
  </w:num>
  <w:num w:numId="9">
    <w:abstractNumId w:val="19"/>
  </w:num>
  <w:num w:numId="10">
    <w:abstractNumId w:val="29"/>
  </w:num>
  <w:num w:numId="11">
    <w:abstractNumId w:val="43"/>
  </w:num>
  <w:num w:numId="12">
    <w:abstractNumId w:val="35"/>
  </w:num>
  <w:num w:numId="13">
    <w:abstractNumId w:val="1"/>
  </w:num>
  <w:num w:numId="14">
    <w:abstractNumId w:val="34"/>
  </w:num>
  <w:num w:numId="15">
    <w:abstractNumId w:val="39"/>
  </w:num>
  <w:num w:numId="16">
    <w:abstractNumId w:val="40"/>
  </w:num>
  <w:num w:numId="17">
    <w:abstractNumId w:val="10"/>
  </w:num>
  <w:num w:numId="18">
    <w:abstractNumId w:val="22"/>
  </w:num>
  <w:num w:numId="19">
    <w:abstractNumId w:val="37"/>
  </w:num>
  <w:num w:numId="20">
    <w:abstractNumId w:val="36"/>
  </w:num>
  <w:num w:numId="21">
    <w:abstractNumId w:val="26"/>
  </w:num>
  <w:num w:numId="22">
    <w:abstractNumId w:val="15"/>
  </w:num>
  <w:num w:numId="23">
    <w:abstractNumId w:val="6"/>
  </w:num>
  <w:num w:numId="24">
    <w:abstractNumId w:val="24"/>
  </w:num>
  <w:num w:numId="25">
    <w:abstractNumId w:val="41"/>
  </w:num>
  <w:num w:numId="26">
    <w:abstractNumId w:val="47"/>
  </w:num>
  <w:num w:numId="27">
    <w:abstractNumId w:val="23"/>
  </w:num>
  <w:num w:numId="28">
    <w:abstractNumId w:val="30"/>
  </w:num>
  <w:num w:numId="29">
    <w:abstractNumId w:val="46"/>
  </w:num>
  <w:num w:numId="30">
    <w:abstractNumId w:val="8"/>
  </w:num>
  <w:num w:numId="31">
    <w:abstractNumId w:val="13"/>
  </w:num>
  <w:num w:numId="32">
    <w:abstractNumId w:val="9"/>
  </w:num>
  <w:num w:numId="33">
    <w:abstractNumId w:val="33"/>
  </w:num>
  <w:num w:numId="34">
    <w:abstractNumId w:val="12"/>
  </w:num>
  <w:num w:numId="35">
    <w:abstractNumId w:val="27"/>
  </w:num>
  <w:num w:numId="36">
    <w:abstractNumId w:val="25"/>
  </w:num>
  <w:num w:numId="37">
    <w:abstractNumId w:val="42"/>
  </w:num>
  <w:num w:numId="38">
    <w:abstractNumId w:val="38"/>
  </w:num>
  <w:num w:numId="39">
    <w:abstractNumId w:val="45"/>
  </w:num>
  <w:num w:numId="40">
    <w:abstractNumId w:val="20"/>
  </w:num>
  <w:num w:numId="41">
    <w:abstractNumId w:val="3"/>
  </w:num>
  <w:num w:numId="42">
    <w:abstractNumId w:val="48"/>
  </w:num>
  <w:num w:numId="43">
    <w:abstractNumId w:val="17"/>
  </w:num>
  <w:num w:numId="44">
    <w:abstractNumId w:val="21"/>
  </w:num>
  <w:num w:numId="45">
    <w:abstractNumId w:val="44"/>
  </w:num>
  <w:num w:numId="46">
    <w:abstractNumId w:val="4"/>
  </w:num>
  <w:num w:numId="47">
    <w:abstractNumId w:val="18"/>
  </w:num>
  <w:num w:numId="48">
    <w:abstractNumId w:val="31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B70"/>
    <w:rsid w:val="000004AB"/>
    <w:rsid w:val="0000080F"/>
    <w:rsid w:val="00002110"/>
    <w:rsid w:val="0000243D"/>
    <w:rsid w:val="0000349F"/>
    <w:rsid w:val="000067FB"/>
    <w:rsid w:val="00006F70"/>
    <w:rsid w:val="000071B4"/>
    <w:rsid w:val="000101D3"/>
    <w:rsid w:val="0001132B"/>
    <w:rsid w:val="000124D9"/>
    <w:rsid w:val="00012804"/>
    <w:rsid w:val="00013E66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396"/>
    <w:rsid w:val="000554E7"/>
    <w:rsid w:val="00056077"/>
    <w:rsid w:val="0005702F"/>
    <w:rsid w:val="0006058C"/>
    <w:rsid w:val="000608CC"/>
    <w:rsid w:val="00063BF0"/>
    <w:rsid w:val="00064C63"/>
    <w:rsid w:val="00064CB3"/>
    <w:rsid w:val="00065D36"/>
    <w:rsid w:val="00067FAB"/>
    <w:rsid w:val="00067FAD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6015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F9C"/>
    <w:rsid w:val="000A1B97"/>
    <w:rsid w:val="000A211A"/>
    <w:rsid w:val="000A31F7"/>
    <w:rsid w:val="000A4610"/>
    <w:rsid w:val="000A4AB0"/>
    <w:rsid w:val="000A5756"/>
    <w:rsid w:val="000A6A3B"/>
    <w:rsid w:val="000A789A"/>
    <w:rsid w:val="000B0546"/>
    <w:rsid w:val="000B056B"/>
    <w:rsid w:val="000B2232"/>
    <w:rsid w:val="000B2712"/>
    <w:rsid w:val="000B3B2A"/>
    <w:rsid w:val="000B406F"/>
    <w:rsid w:val="000B42FC"/>
    <w:rsid w:val="000B4E9E"/>
    <w:rsid w:val="000B6E2A"/>
    <w:rsid w:val="000B7322"/>
    <w:rsid w:val="000B7753"/>
    <w:rsid w:val="000C0429"/>
    <w:rsid w:val="000C0ED3"/>
    <w:rsid w:val="000C198C"/>
    <w:rsid w:val="000C2109"/>
    <w:rsid w:val="000C2D1A"/>
    <w:rsid w:val="000C59B8"/>
    <w:rsid w:val="000C7AAF"/>
    <w:rsid w:val="000D031B"/>
    <w:rsid w:val="000D21B8"/>
    <w:rsid w:val="000D4278"/>
    <w:rsid w:val="000D495C"/>
    <w:rsid w:val="000D5951"/>
    <w:rsid w:val="000D79B8"/>
    <w:rsid w:val="000E052F"/>
    <w:rsid w:val="000E0CD7"/>
    <w:rsid w:val="000E106A"/>
    <w:rsid w:val="000E1D05"/>
    <w:rsid w:val="000E3032"/>
    <w:rsid w:val="000E426B"/>
    <w:rsid w:val="000E49A1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05DC"/>
    <w:rsid w:val="0010132F"/>
    <w:rsid w:val="00101AC3"/>
    <w:rsid w:val="00102C8D"/>
    <w:rsid w:val="001031E0"/>
    <w:rsid w:val="001032C3"/>
    <w:rsid w:val="001050A1"/>
    <w:rsid w:val="00105BE5"/>
    <w:rsid w:val="00107454"/>
    <w:rsid w:val="0010765B"/>
    <w:rsid w:val="0011253A"/>
    <w:rsid w:val="001134A5"/>
    <w:rsid w:val="001162DF"/>
    <w:rsid w:val="00117946"/>
    <w:rsid w:val="001206F1"/>
    <w:rsid w:val="00121D4F"/>
    <w:rsid w:val="00124C5A"/>
    <w:rsid w:val="0012620F"/>
    <w:rsid w:val="0013042B"/>
    <w:rsid w:val="0013157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5EF1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CC0"/>
    <w:rsid w:val="00157F6B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46D6"/>
    <w:rsid w:val="00174F76"/>
    <w:rsid w:val="0017608C"/>
    <w:rsid w:val="00176C3C"/>
    <w:rsid w:val="00176C3D"/>
    <w:rsid w:val="0017779A"/>
    <w:rsid w:val="00177E45"/>
    <w:rsid w:val="0018061C"/>
    <w:rsid w:val="00180DBF"/>
    <w:rsid w:val="001815A3"/>
    <w:rsid w:val="00181725"/>
    <w:rsid w:val="00181817"/>
    <w:rsid w:val="001860E6"/>
    <w:rsid w:val="00193F79"/>
    <w:rsid w:val="00194E14"/>
    <w:rsid w:val="00195490"/>
    <w:rsid w:val="00195521"/>
    <w:rsid w:val="0019591E"/>
    <w:rsid w:val="00197B39"/>
    <w:rsid w:val="001A0093"/>
    <w:rsid w:val="001A48F1"/>
    <w:rsid w:val="001A624F"/>
    <w:rsid w:val="001A6C6E"/>
    <w:rsid w:val="001A7322"/>
    <w:rsid w:val="001A7553"/>
    <w:rsid w:val="001A79C4"/>
    <w:rsid w:val="001A7C10"/>
    <w:rsid w:val="001A7F9D"/>
    <w:rsid w:val="001B0872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4A91"/>
    <w:rsid w:val="001D5315"/>
    <w:rsid w:val="001D5804"/>
    <w:rsid w:val="001D655E"/>
    <w:rsid w:val="001D73A7"/>
    <w:rsid w:val="001D755E"/>
    <w:rsid w:val="001D789B"/>
    <w:rsid w:val="001E2865"/>
    <w:rsid w:val="001E2F0D"/>
    <w:rsid w:val="001E38B1"/>
    <w:rsid w:val="001E4C51"/>
    <w:rsid w:val="001E5928"/>
    <w:rsid w:val="001E649A"/>
    <w:rsid w:val="001E77EA"/>
    <w:rsid w:val="001E7B3F"/>
    <w:rsid w:val="001E7C39"/>
    <w:rsid w:val="001F02CB"/>
    <w:rsid w:val="001F0B15"/>
    <w:rsid w:val="001F14F9"/>
    <w:rsid w:val="001F2D2A"/>
    <w:rsid w:val="001F30D9"/>
    <w:rsid w:val="001F57A5"/>
    <w:rsid w:val="001F7D23"/>
    <w:rsid w:val="002009BD"/>
    <w:rsid w:val="00202D49"/>
    <w:rsid w:val="002031BE"/>
    <w:rsid w:val="002045CD"/>
    <w:rsid w:val="00204DBE"/>
    <w:rsid w:val="00205199"/>
    <w:rsid w:val="00205AD5"/>
    <w:rsid w:val="00210CB3"/>
    <w:rsid w:val="00213EB3"/>
    <w:rsid w:val="0021418B"/>
    <w:rsid w:val="00214A6A"/>
    <w:rsid w:val="00217468"/>
    <w:rsid w:val="0022254F"/>
    <w:rsid w:val="00223E14"/>
    <w:rsid w:val="002242A5"/>
    <w:rsid w:val="002243EF"/>
    <w:rsid w:val="002275D1"/>
    <w:rsid w:val="00227F2D"/>
    <w:rsid w:val="00230672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62D"/>
    <w:rsid w:val="0024279C"/>
    <w:rsid w:val="0024326A"/>
    <w:rsid w:val="00243731"/>
    <w:rsid w:val="00245471"/>
    <w:rsid w:val="00246539"/>
    <w:rsid w:val="00247358"/>
    <w:rsid w:val="00250837"/>
    <w:rsid w:val="00251067"/>
    <w:rsid w:val="002512E5"/>
    <w:rsid w:val="002515AA"/>
    <w:rsid w:val="00251ABE"/>
    <w:rsid w:val="00252E09"/>
    <w:rsid w:val="0025368D"/>
    <w:rsid w:val="00253A8D"/>
    <w:rsid w:val="00254A7B"/>
    <w:rsid w:val="00256281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3A6"/>
    <w:rsid w:val="00280926"/>
    <w:rsid w:val="00281092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525"/>
    <w:rsid w:val="002B2420"/>
    <w:rsid w:val="002B3FAD"/>
    <w:rsid w:val="002B42E8"/>
    <w:rsid w:val="002B42FC"/>
    <w:rsid w:val="002B78CB"/>
    <w:rsid w:val="002B7E70"/>
    <w:rsid w:val="002C0D03"/>
    <w:rsid w:val="002C0D3F"/>
    <w:rsid w:val="002C0E9F"/>
    <w:rsid w:val="002C1926"/>
    <w:rsid w:val="002C25A2"/>
    <w:rsid w:val="002C365A"/>
    <w:rsid w:val="002C38F2"/>
    <w:rsid w:val="002C487E"/>
    <w:rsid w:val="002C519E"/>
    <w:rsid w:val="002C5ECA"/>
    <w:rsid w:val="002C6067"/>
    <w:rsid w:val="002D0476"/>
    <w:rsid w:val="002D35B5"/>
    <w:rsid w:val="002D5399"/>
    <w:rsid w:val="002D6347"/>
    <w:rsid w:val="002D7227"/>
    <w:rsid w:val="002D732A"/>
    <w:rsid w:val="002E0E9C"/>
    <w:rsid w:val="002E1DED"/>
    <w:rsid w:val="002E31D6"/>
    <w:rsid w:val="002E48B7"/>
    <w:rsid w:val="002E508C"/>
    <w:rsid w:val="002E5D3D"/>
    <w:rsid w:val="002E5D8F"/>
    <w:rsid w:val="002E6BC9"/>
    <w:rsid w:val="002E6F0D"/>
    <w:rsid w:val="002E721A"/>
    <w:rsid w:val="002F0DCE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72D"/>
    <w:rsid w:val="0031597C"/>
    <w:rsid w:val="003164A9"/>
    <w:rsid w:val="00316588"/>
    <w:rsid w:val="00321D03"/>
    <w:rsid w:val="00322101"/>
    <w:rsid w:val="0032316F"/>
    <w:rsid w:val="00324881"/>
    <w:rsid w:val="00324A06"/>
    <w:rsid w:val="00324EF1"/>
    <w:rsid w:val="003305C9"/>
    <w:rsid w:val="00332508"/>
    <w:rsid w:val="0033269E"/>
    <w:rsid w:val="00333140"/>
    <w:rsid w:val="00334213"/>
    <w:rsid w:val="00335997"/>
    <w:rsid w:val="003362B9"/>
    <w:rsid w:val="003365FE"/>
    <w:rsid w:val="003374C1"/>
    <w:rsid w:val="003415BF"/>
    <w:rsid w:val="00341994"/>
    <w:rsid w:val="00343E0D"/>
    <w:rsid w:val="003455C5"/>
    <w:rsid w:val="0034728E"/>
    <w:rsid w:val="00347737"/>
    <w:rsid w:val="00347FBC"/>
    <w:rsid w:val="0035056B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705CD"/>
    <w:rsid w:val="00370F09"/>
    <w:rsid w:val="003719CB"/>
    <w:rsid w:val="00371C39"/>
    <w:rsid w:val="00372A5E"/>
    <w:rsid w:val="00375E78"/>
    <w:rsid w:val="00380B62"/>
    <w:rsid w:val="00384051"/>
    <w:rsid w:val="003848A0"/>
    <w:rsid w:val="00386119"/>
    <w:rsid w:val="0038699D"/>
    <w:rsid w:val="00387997"/>
    <w:rsid w:val="00390E7E"/>
    <w:rsid w:val="003917C1"/>
    <w:rsid w:val="00394BD9"/>
    <w:rsid w:val="0039545B"/>
    <w:rsid w:val="003A20D2"/>
    <w:rsid w:val="003A25BF"/>
    <w:rsid w:val="003A31F9"/>
    <w:rsid w:val="003A380C"/>
    <w:rsid w:val="003A4085"/>
    <w:rsid w:val="003A5E06"/>
    <w:rsid w:val="003B26D8"/>
    <w:rsid w:val="003B27C0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101E5"/>
    <w:rsid w:val="00410320"/>
    <w:rsid w:val="00412699"/>
    <w:rsid w:val="004156FE"/>
    <w:rsid w:val="004157AF"/>
    <w:rsid w:val="00415B16"/>
    <w:rsid w:val="00415BC3"/>
    <w:rsid w:val="004171AA"/>
    <w:rsid w:val="00420542"/>
    <w:rsid w:val="00420D64"/>
    <w:rsid w:val="0042192F"/>
    <w:rsid w:val="00424685"/>
    <w:rsid w:val="00424B9A"/>
    <w:rsid w:val="004263E8"/>
    <w:rsid w:val="004266AE"/>
    <w:rsid w:val="00426F74"/>
    <w:rsid w:val="0042719B"/>
    <w:rsid w:val="00430157"/>
    <w:rsid w:val="00430F03"/>
    <w:rsid w:val="00431E41"/>
    <w:rsid w:val="00432283"/>
    <w:rsid w:val="00433186"/>
    <w:rsid w:val="0043736F"/>
    <w:rsid w:val="00440500"/>
    <w:rsid w:val="004406B2"/>
    <w:rsid w:val="004414EE"/>
    <w:rsid w:val="0044212F"/>
    <w:rsid w:val="0044260B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33C5"/>
    <w:rsid w:val="00463579"/>
    <w:rsid w:val="00463EC7"/>
    <w:rsid w:val="00464258"/>
    <w:rsid w:val="0046508D"/>
    <w:rsid w:val="00466139"/>
    <w:rsid w:val="00466CEB"/>
    <w:rsid w:val="0046760C"/>
    <w:rsid w:val="004707C3"/>
    <w:rsid w:val="00470C9D"/>
    <w:rsid w:val="00472102"/>
    <w:rsid w:val="00472506"/>
    <w:rsid w:val="0047286C"/>
    <w:rsid w:val="00472ABF"/>
    <w:rsid w:val="004745F4"/>
    <w:rsid w:val="004749F4"/>
    <w:rsid w:val="004802A5"/>
    <w:rsid w:val="0048034E"/>
    <w:rsid w:val="00481221"/>
    <w:rsid w:val="004827E7"/>
    <w:rsid w:val="004836D8"/>
    <w:rsid w:val="00483AFF"/>
    <w:rsid w:val="004846A6"/>
    <w:rsid w:val="00486881"/>
    <w:rsid w:val="004868A9"/>
    <w:rsid w:val="00491338"/>
    <w:rsid w:val="004931FA"/>
    <w:rsid w:val="00493A4F"/>
    <w:rsid w:val="0049473B"/>
    <w:rsid w:val="004947D9"/>
    <w:rsid w:val="00494C04"/>
    <w:rsid w:val="004956D5"/>
    <w:rsid w:val="00495D89"/>
    <w:rsid w:val="00495E23"/>
    <w:rsid w:val="00496831"/>
    <w:rsid w:val="0049799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F98"/>
    <w:rsid w:val="004B07F7"/>
    <w:rsid w:val="004B285F"/>
    <w:rsid w:val="004B4649"/>
    <w:rsid w:val="004B4C49"/>
    <w:rsid w:val="004C0E6A"/>
    <w:rsid w:val="004C1467"/>
    <w:rsid w:val="004C1E08"/>
    <w:rsid w:val="004C22C4"/>
    <w:rsid w:val="004C2E27"/>
    <w:rsid w:val="004C3A7D"/>
    <w:rsid w:val="004C443D"/>
    <w:rsid w:val="004C4FE4"/>
    <w:rsid w:val="004C6B83"/>
    <w:rsid w:val="004C7A8B"/>
    <w:rsid w:val="004D0188"/>
    <w:rsid w:val="004D0F56"/>
    <w:rsid w:val="004D36D7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F0E4B"/>
    <w:rsid w:val="004F2613"/>
    <w:rsid w:val="004F5084"/>
    <w:rsid w:val="004F669D"/>
    <w:rsid w:val="004F7EC1"/>
    <w:rsid w:val="0050072D"/>
    <w:rsid w:val="00502405"/>
    <w:rsid w:val="00505FEC"/>
    <w:rsid w:val="005062B1"/>
    <w:rsid w:val="0051070C"/>
    <w:rsid w:val="00511810"/>
    <w:rsid w:val="005123C0"/>
    <w:rsid w:val="00513B23"/>
    <w:rsid w:val="005148EC"/>
    <w:rsid w:val="00515749"/>
    <w:rsid w:val="00520183"/>
    <w:rsid w:val="00523340"/>
    <w:rsid w:val="00523A34"/>
    <w:rsid w:val="005268EA"/>
    <w:rsid w:val="00527FDD"/>
    <w:rsid w:val="005329CA"/>
    <w:rsid w:val="0053347F"/>
    <w:rsid w:val="00533863"/>
    <w:rsid w:val="005342AA"/>
    <w:rsid w:val="005355CC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6A1C"/>
    <w:rsid w:val="0055063C"/>
    <w:rsid w:val="00551714"/>
    <w:rsid w:val="00551E2E"/>
    <w:rsid w:val="00552D2C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4F55"/>
    <w:rsid w:val="00566932"/>
    <w:rsid w:val="0056745D"/>
    <w:rsid w:val="00567531"/>
    <w:rsid w:val="0056753D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360A"/>
    <w:rsid w:val="005836A0"/>
    <w:rsid w:val="0058470E"/>
    <w:rsid w:val="00585075"/>
    <w:rsid w:val="00585633"/>
    <w:rsid w:val="0058748D"/>
    <w:rsid w:val="005914C0"/>
    <w:rsid w:val="00592727"/>
    <w:rsid w:val="00593313"/>
    <w:rsid w:val="005973B3"/>
    <w:rsid w:val="005A1903"/>
    <w:rsid w:val="005A29F2"/>
    <w:rsid w:val="005A4527"/>
    <w:rsid w:val="005A4C4E"/>
    <w:rsid w:val="005A6105"/>
    <w:rsid w:val="005A7FFC"/>
    <w:rsid w:val="005B286D"/>
    <w:rsid w:val="005B352F"/>
    <w:rsid w:val="005B398E"/>
    <w:rsid w:val="005B3EBC"/>
    <w:rsid w:val="005B4C43"/>
    <w:rsid w:val="005B531E"/>
    <w:rsid w:val="005B5453"/>
    <w:rsid w:val="005B5628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C7D62"/>
    <w:rsid w:val="005D09B1"/>
    <w:rsid w:val="005D208E"/>
    <w:rsid w:val="005D22F2"/>
    <w:rsid w:val="005D33D7"/>
    <w:rsid w:val="005D3AAB"/>
    <w:rsid w:val="005D6D39"/>
    <w:rsid w:val="005D783E"/>
    <w:rsid w:val="005D7DCA"/>
    <w:rsid w:val="005E3DA4"/>
    <w:rsid w:val="005E63A8"/>
    <w:rsid w:val="005F2471"/>
    <w:rsid w:val="005F4629"/>
    <w:rsid w:val="005F49FF"/>
    <w:rsid w:val="005F7B65"/>
    <w:rsid w:val="006002F4"/>
    <w:rsid w:val="006011E2"/>
    <w:rsid w:val="0060161A"/>
    <w:rsid w:val="0060207F"/>
    <w:rsid w:val="0060219D"/>
    <w:rsid w:val="00603B14"/>
    <w:rsid w:val="006041C7"/>
    <w:rsid w:val="006068D5"/>
    <w:rsid w:val="00607141"/>
    <w:rsid w:val="006109E2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46BC"/>
    <w:rsid w:val="00624752"/>
    <w:rsid w:val="0062475E"/>
    <w:rsid w:val="00624E91"/>
    <w:rsid w:val="00630301"/>
    <w:rsid w:val="00632BBC"/>
    <w:rsid w:val="00632E93"/>
    <w:rsid w:val="00634014"/>
    <w:rsid w:val="00637CE9"/>
    <w:rsid w:val="0064001C"/>
    <w:rsid w:val="006406D6"/>
    <w:rsid w:val="00641407"/>
    <w:rsid w:val="00641FB6"/>
    <w:rsid w:val="00643314"/>
    <w:rsid w:val="00644F92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1553"/>
    <w:rsid w:val="006915D2"/>
    <w:rsid w:val="006918E9"/>
    <w:rsid w:val="00691DFA"/>
    <w:rsid w:val="006920EB"/>
    <w:rsid w:val="006927B3"/>
    <w:rsid w:val="00693646"/>
    <w:rsid w:val="0069487C"/>
    <w:rsid w:val="00694F24"/>
    <w:rsid w:val="0069525C"/>
    <w:rsid w:val="00695510"/>
    <w:rsid w:val="00696445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043"/>
    <w:rsid w:val="006B138A"/>
    <w:rsid w:val="006B1EDE"/>
    <w:rsid w:val="006B2E8F"/>
    <w:rsid w:val="006B4C20"/>
    <w:rsid w:val="006B6FE9"/>
    <w:rsid w:val="006B7B34"/>
    <w:rsid w:val="006C16B0"/>
    <w:rsid w:val="006C22BE"/>
    <w:rsid w:val="006C2DBD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2ECC"/>
    <w:rsid w:val="006E392F"/>
    <w:rsid w:val="006E3E89"/>
    <w:rsid w:val="006E5041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504B"/>
    <w:rsid w:val="007152A9"/>
    <w:rsid w:val="0071559E"/>
    <w:rsid w:val="00715910"/>
    <w:rsid w:val="00715BE0"/>
    <w:rsid w:val="007166B9"/>
    <w:rsid w:val="00721F7B"/>
    <w:rsid w:val="0072416B"/>
    <w:rsid w:val="007243F7"/>
    <w:rsid w:val="00724667"/>
    <w:rsid w:val="007265E1"/>
    <w:rsid w:val="00726CEE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34BB"/>
    <w:rsid w:val="00744031"/>
    <w:rsid w:val="0075004D"/>
    <w:rsid w:val="00750B2E"/>
    <w:rsid w:val="007511C0"/>
    <w:rsid w:val="00751501"/>
    <w:rsid w:val="0075241C"/>
    <w:rsid w:val="007526BF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7040C"/>
    <w:rsid w:val="00770DF2"/>
    <w:rsid w:val="00771814"/>
    <w:rsid w:val="00771AE5"/>
    <w:rsid w:val="007723AD"/>
    <w:rsid w:val="007726B3"/>
    <w:rsid w:val="007730C6"/>
    <w:rsid w:val="00773974"/>
    <w:rsid w:val="00773DBC"/>
    <w:rsid w:val="00774C11"/>
    <w:rsid w:val="00775B38"/>
    <w:rsid w:val="00777DAF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93C"/>
    <w:rsid w:val="00795B57"/>
    <w:rsid w:val="007A0CAB"/>
    <w:rsid w:val="007A1D8A"/>
    <w:rsid w:val="007A24D2"/>
    <w:rsid w:val="007A2AE0"/>
    <w:rsid w:val="007A3CA7"/>
    <w:rsid w:val="007A55D3"/>
    <w:rsid w:val="007A6FE6"/>
    <w:rsid w:val="007B085E"/>
    <w:rsid w:val="007B336B"/>
    <w:rsid w:val="007B3CFF"/>
    <w:rsid w:val="007B3E3D"/>
    <w:rsid w:val="007B53EA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365B"/>
    <w:rsid w:val="007C3EEC"/>
    <w:rsid w:val="007C5C08"/>
    <w:rsid w:val="007C690A"/>
    <w:rsid w:val="007C69D3"/>
    <w:rsid w:val="007D05CF"/>
    <w:rsid w:val="007D1EF3"/>
    <w:rsid w:val="007D2A8B"/>
    <w:rsid w:val="007D31AC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82C"/>
    <w:rsid w:val="007E29F6"/>
    <w:rsid w:val="007E38D2"/>
    <w:rsid w:val="007E4438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788"/>
    <w:rsid w:val="00803D5A"/>
    <w:rsid w:val="00803F42"/>
    <w:rsid w:val="00804EB1"/>
    <w:rsid w:val="00805017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473C"/>
    <w:rsid w:val="008153BF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645D"/>
    <w:rsid w:val="0082748E"/>
    <w:rsid w:val="0083093A"/>
    <w:rsid w:val="00830F7C"/>
    <w:rsid w:val="0083158D"/>
    <w:rsid w:val="00831E6C"/>
    <w:rsid w:val="00832725"/>
    <w:rsid w:val="00837B99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39E"/>
    <w:rsid w:val="00853857"/>
    <w:rsid w:val="00855477"/>
    <w:rsid w:val="008602C8"/>
    <w:rsid w:val="00860A68"/>
    <w:rsid w:val="00861964"/>
    <w:rsid w:val="008631B4"/>
    <w:rsid w:val="008631C7"/>
    <w:rsid w:val="00863436"/>
    <w:rsid w:val="0086350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2218"/>
    <w:rsid w:val="00873995"/>
    <w:rsid w:val="008761CB"/>
    <w:rsid w:val="008764A7"/>
    <w:rsid w:val="00876A97"/>
    <w:rsid w:val="00880F8B"/>
    <w:rsid w:val="008813A0"/>
    <w:rsid w:val="00882A3E"/>
    <w:rsid w:val="00882AEB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BF3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8E2"/>
    <w:rsid w:val="008A7F63"/>
    <w:rsid w:val="008B039D"/>
    <w:rsid w:val="008B1F42"/>
    <w:rsid w:val="008B2639"/>
    <w:rsid w:val="008B3B21"/>
    <w:rsid w:val="008B4B56"/>
    <w:rsid w:val="008B4CC4"/>
    <w:rsid w:val="008B5281"/>
    <w:rsid w:val="008B7C8E"/>
    <w:rsid w:val="008C068E"/>
    <w:rsid w:val="008C183C"/>
    <w:rsid w:val="008C1A80"/>
    <w:rsid w:val="008C4BA5"/>
    <w:rsid w:val="008C4F78"/>
    <w:rsid w:val="008C51F3"/>
    <w:rsid w:val="008C56F6"/>
    <w:rsid w:val="008C5E76"/>
    <w:rsid w:val="008C7F90"/>
    <w:rsid w:val="008D3521"/>
    <w:rsid w:val="008D3733"/>
    <w:rsid w:val="008D50D4"/>
    <w:rsid w:val="008D5DB9"/>
    <w:rsid w:val="008D76FB"/>
    <w:rsid w:val="008D7FB0"/>
    <w:rsid w:val="008E0D27"/>
    <w:rsid w:val="008E0F34"/>
    <w:rsid w:val="008E13D4"/>
    <w:rsid w:val="008E14E4"/>
    <w:rsid w:val="008E1E93"/>
    <w:rsid w:val="008E2BBE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32FC"/>
    <w:rsid w:val="008F4271"/>
    <w:rsid w:val="008F439D"/>
    <w:rsid w:val="008F5DD5"/>
    <w:rsid w:val="008F60C6"/>
    <w:rsid w:val="008F66F2"/>
    <w:rsid w:val="008F695C"/>
    <w:rsid w:val="008F7A60"/>
    <w:rsid w:val="00900874"/>
    <w:rsid w:val="00902A42"/>
    <w:rsid w:val="009030F9"/>
    <w:rsid w:val="00904BE8"/>
    <w:rsid w:val="00907540"/>
    <w:rsid w:val="009102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1F69"/>
    <w:rsid w:val="00922EAB"/>
    <w:rsid w:val="00923143"/>
    <w:rsid w:val="00923A88"/>
    <w:rsid w:val="00923C82"/>
    <w:rsid w:val="00925082"/>
    <w:rsid w:val="009251EC"/>
    <w:rsid w:val="00927C54"/>
    <w:rsid w:val="009312D3"/>
    <w:rsid w:val="00933163"/>
    <w:rsid w:val="0093359B"/>
    <w:rsid w:val="009349C1"/>
    <w:rsid w:val="0093507B"/>
    <w:rsid w:val="00935DC2"/>
    <w:rsid w:val="009366FA"/>
    <w:rsid w:val="009367AE"/>
    <w:rsid w:val="00937111"/>
    <w:rsid w:val="00937887"/>
    <w:rsid w:val="009421AB"/>
    <w:rsid w:val="00943399"/>
    <w:rsid w:val="009434E7"/>
    <w:rsid w:val="00946202"/>
    <w:rsid w:val="0094738A"/>
    <w:rsid w:val="00947A1D"/>
    <w:rsid w:val="00947F50"/>
    <w:rsid w:val="00950E4F"/>
    <w:rsid w:val="009514EA"/>
    <w:rsid w:val="009536CC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167"/>
    <w:rsid w:val="00967261"/>
    <w:rsid w:val="0096748D"/>
    <w:rsid w:val="00971B72"/>
    <w:rsid w:val="00972C07"/>
    <w:rsid w:val="00972F26"/>
    <w:rsid w:val="00973745"/>
    <w:rsid w:val="00974442"/>
    <w:rsid w:val="00974D83"/>
    <w:rsid w:val="00974E28"/>
    <w:rsid w:val="00975910"/>
    <w:rsid w:val="00975A15"/>
    <w:rsid w:val="0097708E"/>
    <w:rsid w:val="0097765E"/>
    <w:rsid w:val="00977FB2"/>
    <w:rsid w:val="00980B45"/>
    <w:rsid w:val="00984E00"/>
    <w:rsid w:val="00985067"/>
    <w:rsid w:val="00987F6A"/>
    <w:rsid w:val="00990929"/>
    <w:rsid w:val="00992667"/>
    <w:rsid w:val="00992F9A"/>
    <w:rsid w:val="009935E7"/>
    <w:rsid w:val="009957E3"/>
    <w:rsid w:val="00996102"/>
    <w:rsid w:val="00997212"/>
    <w:rsid w:val="00997B91"/>
    <w:rsid w:val="009A0899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83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6244"/>
    <w:rsid w:val="009F63CC"/>
    <w:rsid w:val="009F756E"/>
    <w:rsid w:val="00A00169"/>
    <w:rsid w:val="00A0019C"/>
    <w:rsid w:val="00A01C2D"/>
    <w:rsid w:val="00A0472E"/>
    <w:rsid w:val="00A0591F"/>
    <w:rsid w:val="00A06BDE"/>
    <w:rsid w:val="00A076AC"/>
    <w:rsid w:val="00A0776D"/>
    <w:rsid w:val="00A07872"/>
    <w:rsid w:val="00A11CF9"/>
    <w:rsid w:val="00A12D8C"/>
    <w:rsid w:val="00A137FF"/>
    <w:rsid w:val="00A1473D"/>
    <w:rsid w:val="00A14E30"/>
    <w:rsid w:val="00A15716"/>
    <w:rsid w:val="00A15747"/>
    <w:rsid w:val="00A1589B"/>
    <w:rsid w:val="00A15C91"/>
    <w:rsid w:val="00A16860"/>
    <w:rsid w:val="00A22978"/>
    <w:rsid w:val="00A22AA1"/>
    <w:rsid w:val="00A22FAF"/>
    <w:rsid w:val="00A24614"/>
    <w:rsid w:val="00A24B7E"/>
    <w:rsid w:val="00A24F39"/>
    <w:rsid w:val="00A25D42"/>
    <w:rsid w:val="00A265FF"/>
    <w:rsid w:val="00A269AC"/>
    <w:rsid w:val="00A26D69"/>
    <w:rsid w:val="00A26ED4"/>
    <w:rsid w:val="00A278EB"/>
    <w:rsid w:val="00A3033A"/>
    <w:rsid w:val="00A311DE"/>
    <w:rsid w:val="00A31739"/>
    <w:rsid w:val="00A3204C"/>
    <w:rsid w:val="00A329B6"/>
    <w:rsid w:val="00A32ECF"/>
    <w:rsid w:val="00A33EA6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14E9"/>
    <w:rsid w:val="00A52A72"/>
    <w:rsid w:val="00A52BA5"/>
    <w:rsid w:val="00A54FAC"/>
    <w:rsid w:val="00A55A93"/>
    <w:rsid w:val="00A57F72"/>
    <w:rsid w:val="00A60065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6F38"/>
    <w:rsid w:val="00A67402"/>
    <w:rsid w:val="00A678B0"/>
    <w:rsid w:val="00A67BC6"/>
    <w:rsid w:val="00A70DEB"/>
    <w:rsid w:val="00A7164E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97BF8"/>
    <w:rsid w:val="00AA1946"/>
    <w:rsid w:val="00AA1DDD"/>
    <w:rsid w:val="00AA22E5"/>
    <w:rsid w:val="00AA3547"/>
    <w:rsid w:val="00AA3F54"/>
    <w:rsid w:val="00AA4F3E"/>
    <w:rsid w:val="00AA74C2"/>
    <w:rsid w:val="00AB10F0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1F0"/>
    <w:rsid w:val="00AC535C"/>
    <w:rsid w:val="00AD141D"/>
    <w:rsid w:val="00AD25A5"/>
    <w:rsid w:val="00AD6C38"/>
    <w:rsid w:val="00AD7EC7"/>
    <w:rsid w:val="00AE160E"/>
    <w:rsid w:val="00AE30DC"/>
    <w:rsid w:val="00AE48B4"/>
    <w:rsid w:val="00AE48E8"/>
    <w:rsid w:val="00AE645B"/>
    <w:rsid w:val="00AF030D"/>
    <w:rsid w:val="00AF07C0"/>
    <w:rsid w:val="00AF0CB2"/>
    <w:rsid w:val="00AF3A52"/>
    <w:rsid w:val="00AF4A12"/>
    <w:rsid w:val="00AF4F40"/>
    <w:rsid w:val="00AF510C"/>
    <w:rsid w:val="00AF5CD2"/>
    <w:rsid w:val="00AF678F"/>
    <w:rsid w:val="00AF690A"/>
    <w:rsid w:val="00B0056A"/>
    <w:rsid w:val="00B00C70"/>
    <w:rsid w:val="00B01C11"/>
    <w:rsid w:val="00B01E68"/>
    <w:rsid w:val="00B04334"/>
    <w:rsid w:val="00B05A49"/>
    <w:rsid w:val="00B06D39"/>
    <w:rsid w:val="00B07C7A"/>
    <w:rsid w:val="00B118CF"/>
    <w:rsid w:val="00B11921"/>
    <w:rsid w:val="00B11B03"/>
    <w:rsid w:val="00B11CD6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2C0F"/>
    <w:rsid w:val="00B455E7"/>
    <w:rsid w:val="00B45D16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5CE"/>
    <w:rsid w:val="00B57B25"/>
    <w:rsid w:val="00B6085D"/>
    <w:rsid w:val="00B60943"/>
    <w:rsid w:val="00B60B78"/>
    <w:rsid w:val="00B614F2"/>
    <w:rsid w:val="00B63081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EBE"/>
    <w:rsid w:val="00B67F49"/>
    <w:rsid w:val="00B73269"/>
    <w:rsid w:val="00B745AA"/>
    <w:rsid w:val="00B758A5"/>
    <w:rsid w:val="00B76D11"/>
    <w:rsid w:val="00B77BCF"/>
    <w:rsid w:val="00B81C3A"/>
    <w:rsid w:val="00B82DA3"/>
    <w:rsid w:val="00B836C4"/>
    <w:rsid w:val="00B84258"/>
    <w:rsid w:val="00B8457A"/>
    <w:rsid w:val="00B85EEC"/>
    <w:rsid w:val="00B86364"/>
    <w:rsid w:val="00B87D4B"/>
    <w:rsid w:val="00B87E5E"/>
    <w:rsid w:val="00B907A2"/>
    <w:rsid w:val="00B92D24"/>
    <w:rsid w:val="00B934ED"/>
    <w:rsid w:val="00B93BC1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4653"/>
    <w:rsid w:val="00BB59F9"/>
    <w:rsid w:val="00BB5BDB"/>
    <w:rsid w:val="00BC3573"/>
    <w:rsid w:val="00BC3892"/>
    <w:rsid w:val="00BC3E3E"/>
    <w:rsid w:val="00BC41EE"/>
    <w:rsid w:val="00BD16D9"/>
    <w:rsid w:val="00BD25AE"/>
    <w:rsid w:val="00BD3049"/>
    <w:rsid w:val="00BD3232"/>
    <w:rsid w:val="00BD3870"/>
    <w:rsid w:val="00BD4637"/>
    <w:rsid w:val="00BD48DE"/>
    <w:rsid w:val="00BD5160"/>
    <w:rsid w:val="00BD783E"/>
    <w:rsid w:val="00BE024F"/>
    <w:rsid w:val="00BE061C"/>
    <w:rsid w:val="00BE0921"/>
    <w:rsid w:val="00BE0B9C"/>
    <w:rsid w:val="00BE0BD7"/>
    <w:rsid w:val="00BE1614"/>
    <w:rsid w:val="00BE34C0"/>
    <w:rsid w:val="00BE39E3"/>
    <w:rsid w:val="00BE3A85"/>
    <w:rsid w:val="00BE3D95"/>
    <w:rsid w:val="00BE58D0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FEC"/>
    <w:rsid w:val="00BF785B"/>
    <w:rsid w:val="00BF7A2A"/>
    <w:rsid w:val="00BF7A88"/>
    <w:rsid w:val="00C010FA"/>
    <w:rsid w:val="00C019BE"/>
    <w:rsid w:val="00C01D11"/>
    <w:rsid w:val="00C01EA9"/>
    <w:rsid w:val="00C0323B"/>
    <w:rsid w:val="00C03280"/>
    <w:rsid w:val="00C03E75"/>
    <w:rsid w:val="00C043CB"/>
    <w:rsid w:val="00C0572A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2ABA"/>
    <w:rsid w:val="00C2475E"/>
    <w:rsid w:val="00C24A63"/>
    <w:rsid w:val="00C25D5D"/>
    <w:rsid w:val="00C278F0"/>
    <w:rsid w:val="00C27A34"/>
    <w:rsid w:val="00C31E49"/>
    <w:rsid w:val="00C3241E"/>
    <w:rsid w:val="00C33BA1"/>
    <w:rsid w:val="00C33CF8"/>
    <w:rsid w:val="00C36F08"/>
    <w:rsid w:val="00C4024E"/>
    <w:rsid w:val="00C41095"/>
    <w:rsid w:val="00C43306"/>
    <w:rsid w:val="00C43B1B"/>
    <w:rsid w:val="00C44640"/>
    <w:rsid w:val="00C448CD"/>
    <w:rsid w:val="00C4799B"/>
    <w:rsid w:val="00C50C4E"/>
    <w:rsid w:val="00C51148"/>
    <w:rsid w:val="00C51CFB"/>
    <w:rsid w:val="00C526F7"/>
    <w:rsid w:val="00C56A7D"/>
    <w:rsid w:val="00C577AD"/>
    <w:rsid w:val="00C57D4D"/>
    <w:rsid w:val="00C61AE9"/>
    <w:rsid w:val="00C626F3"/>
    <w:rsid w:val="00C62984"/>
    <w:rsid w:val="00C62A4C"/>
    <w:rsid w:val="00C64607"/>
    <w:rsid w:val="00C64B60"/>
    <w:rsid w:val="00C65B0E"/>
    <w:rsid w:val="00C666AA"/>
    <w:rsid w:val="00C66B13"/>
    <w:rsid w:val="00C714C3"/>
    <w:rsid w:val="00C71557"/>
    <w:rsid w:val="00C71D16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767"/>
    <w:rsid w:val="00C8636C"/>
    <w:rsid w:val="00C86601"/>
    <w:rsid w:val="00C8693C"/>
    <w:rsid w:val="00C869D8"/>
    <w:rsid w:val="00C87004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B7B8E"/>
    <w:rsid w:val="00CC1F5A"/>
    <w:rsid w:val="00CC3B42"/>
    <w:rsid w:val="00CC3E91"/>
    <w:rsid w:val="00CC46B0"/>
    <w:rsid w:val="00CC527D"/>
    <w:rsid w:val="00CC6B76"/>
    <w:rsid w:val="00CD039B"/>
    <w:rsid w:val="00CD0746"/>
    <w:rsid w:val="00CD4ED2"/>
    <w:rsid w:val="00CD675C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6C1E"/>
    <w:rsid w:val="00D06C33"/>
    <w:rsid w:val="00D12A33"/>
    <w:rsid w:val="00D12BD5"/>
    <w:rsid w:val="00D12F4E"/>
    <w:rsid w:val="00D1399B"/>
    <w:rsid w:val="00D1446C"/>
    <w:rsid w:val="00D14AC5"/>
    <w:rsid w:val="00D14DB7"/>
    <w:rsid w:val="00D157A8"/>
    <w:rsid w:val="00D162D8"/>
    <w:rsid w:val="00D2139E"/>
    <w:rsid w:val="00D22539"/>
    <w:rsid w:val="00D22875"/>
    <w:rsid w:val="00D233B1"/>
    <w:rsid w:val="00D245B7"/>
    <w:rsid w:val="00D24CF0"/>
    <w:rsid w:val="00D2579E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005"/>
    <w:rsid w:val="00D36CCC"/>
    <w:rsid w:val="00D36E8D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435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734F"/>
    <w:rsid w:val="00D9030D"/>
    <w:rsid w:val="00D92E08"/>
    <w:rsid w:val="00D94D57"/>
    <w:rsid w:val="00D95784"/>
    <w:rsid w:val="00D960DD"/>
    <w:rsid w:val="00D962B8"/>
    <w:rsid w:val="00D972E9"/>
    <w:rsid w:val="00D97EB9"/>
    <w:rsid w:val="00DA20D8"/>
    <w:rsid w:val="00DA5284"/>
    <w:rsid w:val="00DB074A"/>
    <w:rsid w:val="00DB07BE"/>
    <w:rsid w:val="00DB16F9"/>
    <w:rsid w:val="00DB2A01"/>
    <w:rsid w:val="00DB4181"/>
    <w:rsid w:val="00DB52A1"/>
    <w:rsid w:val="00DB5C02"/>
    <w:rsid w:val="00DB5E41"/>
    <w:rsid w:val="00DB7AEF"/>
    <w:rsid w:val="00DC2598"/>
    <w:rsid w:val="00DC3C2C"/>
    <w:rsid w:val="00DC5629"/>
    <w:rsid w:val="00DD1FD9"/>
    <w:rsid w:val="00DD25B7"/>
    <w:rsid w:val="00DD35FA"/>
    <w:rsid w:val="00DD6CDF"/>
    <w:rsid w:val="00DD6F2A"/>
    <w:rsid w:val="00DD7BEC"/>
    <w:rsid w:val="00DE25DE"/>
    <w:rsid w:val="00DE2B17"/>
    <w:rsid w:val="00DE2F35"/>
    <w:rsid w:val="00DE4CE2"/>
    <w:rsid w:val="00DE6506"/>
    <w:rsid w:val="00DE7320"/>
    <w:rsid w:val="00DF26EC"/>
    <w:rsid w:val="00DF3DB0"/>
    <w:rsid w:val="00DF4FA2"/>
    <w:rsid w:val="00DF6893"/>
    <w:rsid w:val="00DF7611"/>
    <w:rsid w:val="00DF7703"/>
    <w:rsid w:val="00DF7C6D"/>
    <w:rsid w:val="00E00C84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0BFC"/>
    <w:rsid w:val="00E41080"/>
    <w:rsid w:val="00E415C2"/>
    <w:rsid w:val="00E41B79"/>
    <w:rsid w:val="00E42317"/>
    <w:rsid w:val="00E42B52"/>
    <w:rsid w:val="00E43FA7"/>
    <w:rsid w:val="00E4546A"/>
    <w:rsid w:val="00E458BF"/>
    <w:rsid w:val="00E50A05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51DD"/>
    <w:rsid w:val="00E71597"/>
    <w:rsid w:val="00E7214F"/>
    <w:rsid w:val="00E73437"/>
    <w:rsid w:val="00E757F2"/>
    <w:rsid w:val="00E75C26"/>
    <w:rsid w:val="00E75C72"/>
    <w:rsid w:val="00E76BEF"/>
    <w:rsid w:val="00E7757A"/>
    <w:rsid w:val="00E83054"/>
    <w:rsid w:val="00E85DAC"/>
    <w:rsid w:val="00E86F9D"/>
    <w:rsid w:val="00E908BB"/>
    <w:rsid w:val="00E92925"/>
    <w:rsid w:val="00E93331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5596"/>
    <w:rsid w:val="00EC5C3B"/>
    <w:rsid w:val="00EC6DD3"/>
    <w:rsid w:val="00EC704C"/>
    <w:rsid w:val="00EC7548"/>
    <w:rsid w:val="00EC7807"/>
    <w:rsid w:val="00EC7BDE"/>
    <w:rsid w:val="00ED236C"/>
    <w:rsid w:val="00ED2691"/>
    <w:rsid w:val="00ED2DF0"/>
    <w:rsid w:val="00ED3EC2"/>
    <w:rsid w:val="00ED65FF"/>
    <w:rsid w:val="00ED6995"/>
    <w:rsid w:val="00ED76CF"/>
    <w:rsid w:val="00EE18D4"/>
    <w:rsid w:val="00EE1B96"/>
    <w:rsid w:val="00EE4930"/>
    <w:rsid w:val="00EE5AC2"/>
    <w:rsid w:val="00EE5AFB"/>
    <w:rsid w:val="00EE697E"/>
    <w:rsid w:val="00EE746F"/>
    <w:rsid w:val="00EF057E"/>
    <w:rsid w:val="00EF0C22"/>
    <w:rsid w:val="00EF0F97"/>
    <w:rsid w:val="00EF2DC0"/>
    <w:rsid w:val="00EF6278"/>
    <w:rsid w:val="00EF6EED"/>
    <w:rsid w:val="00EF717F"/>
    <w:rsid w:val="00F066C2"/>
    <w:rsid w:val="00F0770C"/>
    <w:rsid w:val="00F07EE5"/>
    <w:rsid w:val="00F12CF2"/>
    <w:rsid w:val="00F141FA"/>
    <w:rsid w:val="00F14CB3"/>
    <w:rsid w:val="00F1502C"/>
    <w:rsid w:val="00F15567"/>
    <w:rsid w:val="00F1626C"/>
    <w:rsid w:val="00F17749"/>
    <w:rsid w:val="00F17D85"/>
    <w:rsid w:val="00F17DC6"/>
    <w:rsid w:val="00F21678"/>
    <w:rsid w:val="00F21C4B"/>
    <w:rsid w:val="00F228C1"/>
    <w:rsid w:val="00F24DE6"/>
    <w:rsid w:val="00F25B2B"/>
    <w:rsid w:val="00F25E86"/>
    <w:rsid w:val="00F27895"/>
    <w:rsid w:val="00F3064C"/>
    <w:rsid w:val="00F309A5"/>
    <w:rsid w:val="00F31156"/>
    <w:rsid w:val="00F3164E"/>
    <w:rsid w:val="00F32CE4"/>
    <w:rsid w:val="00F340FD"/>
    <w:rsid w:val="00F34648"/>
    <w:rsid w:val="00F348AB"/>
    <w:rsid w:val="00F34B5A"/>
    <w:rsid w:val="00F34DCE"/>
    <w:rsid w:val="00F41623"/>
    <w:rsid w:val="00F419BE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5D63"/>
    <w:rsid w:val="00F5686F"/>
    <w:rsid w:val="00F56C3E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43E5"/>
    <w:rsid w:val="00F8527A"/>
    <w:rsid w:val="00F85A6E"/>
    <w:rsid w:val="00F85E89"/>
    <w:rsid w:val="00F85FEA"/>
    <w:rsid w:val="00F8719A"/>
    <w:rsid w:val="00F87AE2"/>
    <w:rsid w:val="00F91219"/>
    <w:rsid w:val="00F912D0"/>
    <w:rsid w:val="00F913A7"/>
    <w:rsid w:val="00F91538"/>
    <w:rsid w:val="00F917C4"/>
    <w:rsid w:val="00F94197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36B3"/>
    <w:rsid w:val="00FE42AA"/>
    <w:rsid w:val="00FE4705"/>
    <w:rsid w:val="00FE51B0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B70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A6105"/>
    <w:rPr>
      <w:rFonts w:ascii="Cambria" w:hAnsi="Cambria" w:cs="Times New Roman"/>
      <w:b/>
      <w:sz w:val="26"/>
      <w:lang w:eastAsia="en-US"/>
    </w:rPr>
  </w:style>
  <w:style w:type="character" w:customStyle="1" w:styleId="BodyTextIndentChar">
    <w:name w:val="Body Text Indent Char"/>
    <w:uiPriority w:val="99"/>
    <w:semiHidden/>
    <w:locked/>
    <w:rsid w:val="00F76B70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F76B70"/>
    <w:pPr>
      <w:ind w:firstLine="900"/>
      <w:jc w:val="both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FE51B0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76B7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E51B0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76B70"/>
    <w:rPr>
      <w:rFonts w:cs="Times New Roman"/>
    </w:rPr>
  </w:style>
  <w:style w:type="paragraph" w:styleId="NoSpacing">
    <w:name w:val="No Spacing"/>
    <w:uiPriority w:val="99"/>
    <w:qFormat/>
    <w:rsid w:val="00F76B70"/>
    <w:rPr>
      <w:rFonts w:ascii="Calibri" w:hAnsi="Calibri"/>
    </w:rPr>
  </w:style>
  <w:style w:type="paragraph" w:customStyle="1" w:styleId="a">
    <w:name w:val="Знак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DA5284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F419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E51B0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687A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E51B0"/>
    <w:rPr>
      <w:rFonts w:cs="Times New Roman"/>
      <w:sz w:val="2"/>
    </w:rPr>
  </w:style>
  <w:style w:type="paragraph" w:customStyle="1" w:styleId="ConsPlusNormal">
    <w:name w:val="ConsPlusNormal"/>
    <w:uiPriority w:val="99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">
    <w:name w:val="Знак3"/>
    <w:basedOn w:val="Normal"/>
    <w:uiPriority w:val="99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E03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DefaultParagraphFont"/>
    <w:uiPriority w:val="99"/>
    <w:rsid w:val="00FC5657"/>
    <w:rPr>
      <w:rFonts w:cs="Times New Roman"/>
    </w:rPr>
  </w:style>
  <w:style w:type="paragraph" w:styleId="BodyText">
    <w:name w:val="Body Text"/>
    <w:basedOn w:val="Normal"/>
    <w:link w:val="BodyTextChar1"/>
    <w:uiPriority w:val="99"/>
    <w:rsid w:val="00C526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84D59"/>
    <w:rPr>
      <w:rFonts w:cs="Times New Roman"/>
      <w:sz w:val="24"/>
      <w:szCs w:val="24"/>
      <w:lang w:val="ru-RU" w:eastAsia="ru-RU" w:bidi="ar-SA"/>
    </w:rPr>
  </w:style>
  <w:style w:type="paragraph" w:customStyle="1" w:styleId="a0">
    <w:name w:val="Обычный таблица"/>
    <w:basedOn w:val="Normal"/>
    <w:link w:val="a1"/>
    <w:uiPriority w:val="99"/>
    <w:rsid w:val="00647F9F"/>
    <w:rPr>
      <w:sz w:val="18"/>
      <w:szCs w:val="18"/>
    </w:rPr>
  </w:style>
  <w:style w:type="character" w:customStyle="1" w:styleId="a1">
    <w:name w:val="Обычный таблица Знак"/>
    <w:basedOn w:val="DefaultParagraphFont"/>
    <w:link w:val="a0"/>
    <w:uiPriority w:val="99"/>
    <w:locked/>
    <w:rsid w:val="00647F9F"/>
    <w:rPr>
      <w:rFonts w:cs="Times New Roman"/>
      <w:sz w:val="18"/>
      <w:szCs w:val="18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E962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51B0"/>
    <w:rPr>
      <w:rFonts w:cs="Times New Roman"/>
      <w:sz w:val="2"/>
    </w:rPr>
  </w:style>
  <w:style w:type="paragraph" w:customStyle="1" w:styleId="a2">
    <w:name w:val="!Основной"/>
    <w:link w:val="a3"/>
    <w:uiPriority w:val="99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3">
    <w:name w:val="!Основной Знак"/>
    <w:basedOn w:val="DefaultParagraphFont"/>
    <w:link w:val="a2"/>
    <w:uiPriority w:val="99"/>
    <w:locked/>
    <w:rsid w:val="00DE25DE"/>
    <w:rPr>
      <w:rFonts w:eastAsia="MS Mincho" w:cs="Times New Roman"/>
      <w:sz w:val="24"/>
      <w:szCs w:val="24"/>
      <w:lang w:val="ru-RU" w:eastAsia="ru-RU" w:bidi="ar-SA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B01C11"/>
    <w:rPr>
      <w:rFonts w:cs="Times New Roman"/>
      <w:sz w:val="24"/>
      <w:szCs w:val="24"/>
      <w:lang w:val="ru-RU" w:eastAsia="ru-RU" w:bidi="ar-SA"/>
    </w:rPr>
  </w:style>
  <w:style w:type="character" w:customStyle="1" w:styleId="30">
    <w:name w:val="Основной текст (3)_"/>
    <w:basedOn w:val="DefaultParagraphFont"/>
    <w:link w:val="31"/>
    <w:uiPriority w:val="99"/>
    <w:locked/>
    <w:rsid w:val="0060161A"/>
    <w:rPr>
      <w:rFonts w:cs="Times New Roman"/>
      <w:b/>
      <w:bCs/>
      <w:lang w:bidi="ar-SA"/>
    </w:rPr>
  </w:style>
  <w:style w:type="character" w:customStyle="1" w:styleId="a4">
    <w:name w:val="Основной текст_"/>
    <w:basedOn w:val="DefaultParagraphFont"/>
    <w:link w:val="32"/>
    <w:uiPriority w:val="99"/>
    <w:locked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0161A"/>
    <w:rPr>
      <w:rFonts w:cs="Times New Roman"/>
      <w:i/>
      <w:iCs/>
      <w:spacing w:val="-10"/>
      <w:sz w:val="12"/>
      <w:szCs w:val="12"/>
      <w:lang w:bidi="ar-SA"/>
    </w:rPr>
  </w:style>
  <w:style w:type="character" w:customStyle="1" w:styleId="a5">
    <w:name w:val="Основной текст + Полужирный"/>
    <w:basedOn w:val="a4"/>
    <w:uiPriority w:val="99"/>
    <w:rsid w:val="0060161A"/>
    <w:rPr>
      <w:b/>
      <w:bCs/>
    </w:rPr>
  </w:style>
  <w:style w:type="character" w:customStyle="1" w:styleId="a6">
    <w:name w:val="Основной текст + Курсив"/>
    <w:aliases w:val="Интервал 0 pt"/>
    <w:basedOn w:val="a4"/>
    <w:uiPriority w:val="99"/>
    <w:rsid w:val="0060161A"/>
    <w:rPr>
      <w:i/>
      <w:iCs/>
      <w:spacing w:val="-10"/>
    </w:rPr>
  </w:style>
  <w:style w:type="character" w:customStyle="1" w:styleId="33">
    <w:name w:val="Основной текст (3) + Не полужирный"/>
    <w:basedOn w:val="30"/>
    <w:uiPriority w:val="99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uiPriority w:val="99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60161A"/>
    <w:rPr>
      <w:rFonts w:cs="Times New Roman"/>
      <w:lang w:bidi="ar-SA"/>
    </w:rPr>
  </w:style>
  <w:style w:type="character" w:customStyle="1" w:styleId="10pt">
    <w:name w:val="Основной текст + 10 pt"/>
    <w:basedOn w:val="a4"/>
    <w:uiPriority w:val="99"/>
    <w:rsid w:val="0060161A"/>
    <w:rPr>
      <w:sz w:val="20"/>
      <w:szCs w:val="20"/>
    </w:rPr>
  </w:style>
  <w:style w:type="paragraph" w:customStyle="1" w:styleId="31">
    <w:name w:val="Основной текст (3)"/>
    <w:basedOn w:val="Normal"/>
    <w:link w:val="30"/>
    <w:uiPriority w:val="99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Normal"/>
    <w:link w:val="4"/>
    <w:uiPriority w:val="99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Normal"/>
    <w:link w:val="8"/>
    <w:uiPriority w:val="99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paragraph" w:customStyle="1" w:styleId="a7">
    <w:name w:val="Знак Знак Знак Знак Знак Знак Знак Знак Знак Знак Знак Знак Знак"/>
    <w:basedOn w:val="Normal"/>
    <w:uiPriority w:val="99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8B1F42"/>
    <w:pPr>
      <w:spacing w:before="100" w:beforeAutospacing="1" w:after="100" w:afterAutospacing="1"/>
    </w:pPr>
    <w:rPr>
      <w:szCs w:val="20"/>
    </w:rPr>
  </w:style>
  <w:style w:type="paragraph" w:customStyle="1" w:styleId="parametervalue">
    <w:name w:val="parametervalue"/>
    <w:basedOn w:val="Normal"/>
    <w:uiPriority w:val="99"/>
    <w:rsid w:val="00263B96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B81C3A"/>
    <w:rPr>
      <w:rFonts w:cs="Times New Roman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B11CD6"/>
    <w:rPr>
      <w:rFonts w:cs="Times New Roman"/>
      <w:sz w:val="21"/>
      <w:szCs w:val="21"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B11CD6"/>
    <w:rPr>
      <w:rFonts w:cs="Times New Roman"/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Normal"/>
    <w:link w:val="Bodytext5"/>
    <w:uiPriority w:val="99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Normal"/>
    <w:uiPriority w:val="99"/>
    <w:rsid w:val="00FF66EA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732B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32BB1"/>
    <w:rPr>
      <w:rFonts w:cs="Times New Roman"/>
      <w:sz w:val="24"/>
      <w:szCs w:val="24"/>
    </w:rPr>
  </w:style>
  <w:style w:type="character" w:customStyle="1" w:styleId="blk">
    <w:name w:val="blk"/>
    <w:basedOn w:val="DefaultParagraphFont"/>
    <w:uiPriority w:val="99"/>
    <w:rsid w:val="00691553"/>
    <w:rPr>
      <w:rFonts w:cs="Times New Roman"/>
    </w:rPr>
  </w:style>
  <w:style w:type="paragraph" w:customStyle="1" w:styleId="10">
    <w:name w:val="Абзац списка1"/>
    <w:basedOn w:val="Normal"/>
    <w:link w:val="ListParagraphChar"/>
    <w:uiPriority w:val="99"/>
    <w:rsid w:val="008F66F2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customStyle="1" w:styleId="ListParagraphChar">
    <w:name w:val="List Paragraph Char"/>
    <w:link w:val="10"/>
    <w:uiPriority w:val="99"/>
    <w:locked/>
    <w:rsid w:val="008F66F2"/>
    <w:rPr>
      <w:rFonts w:ascii="Calibri" w:hAnsi="Calibri"/>
      <w:sz w:val="22"/>
    </w:rPr>
  </w:style>
  <w:style w:type="paragraph" w:styleId="ListParagraph">
    <w:name w:val="List Paragraph"/>
    <w:basedOn w:val="Normal"/>
    <w:link w:val="ListParagraphChar1"/>
    <w:uiPriority w:val="99"/>
    <w:qFormat/>
    <w:rsid w:val="005A29F2"/>
    <w:pPr>
      <w:ind w:left="720"/>
      <w:contextualSpacing/>
    </w:pPr>
  </w:style>
  <w:style w:type="character" w:customStyle="1" w:styleId="ListParagraphChar1">
    <w:name w:val="List Paragraph Char1"/>
    <w:basedOn w:val="DefaultParagraphFont"/>
    <w:link w:val="ListParagraph"/>
    <w:uiPriority w:val="99"/>
    <w:locked/>
    <w:rsid w:val="005A29F2"/>
    <w:rPr>
      <w:rFonts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800C8D"/>
    <w:rPr>
      <w:rFonts w:eastAsia="Times New Roman"/>
      <w:sz w:val="24"/>
    </w:rPr>
  </w:style>
  <w:style w:type="character" w:customStyle="1" w:styleId="85pt">
    <w:name w:val="Основной текст + 8.5 pt"/>
    <w:aliases w:val="Полужирный"/>
    <w:uiPriority w:val="99"/>
    <w:rsid w:val="008C4BA5"/>
    <w:rPr>
      <w:rFonts w:ascii="Times New Roman" w:hAnsi="Times New Roman"/>
      <w:b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32">
    <w:name w:val="Основной текст3"/>
    <w:basedOn w:val="Normal"/>
    <w:link w:val="a4"/>
    <w:uiPriority w:val="99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Normal"/>
    <w:uiPriority w:val="99"/>
    <w:rsid w:val="00B654A6"/>
    <w:pPr>
      <w:spacing w:before="100" w:beforeAutospacing="1" w:after="100" w:afterAutospacing="1"/>
    </w:pPr>
  </w:style>
  <w:style w:type="character" w:customStyle="1" w:styleId="u">
    <w:name w:val="u"/>
    <w:uiPriority w:val="99"/>
    <w:rsid w:val="00C03E75"/>
  </w:style>
  <w:style w:type="paragraph" w:customStyle="1" w:styleId="FR1">
    <w:name w:val="FR1"/>
    <w:uiPriority w:val="99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  <w:sz w:val="20"/>
      <w:szCs w:val="20"/>
    </w:rPr>
  </w:style>
  <w:style w:type="paragraph" w:customStyle="1" w:styleId="ConsPlusNormal1">
    <w:name w:val="ConsPlusNormal1"/>
    <w:uiPriority w:val="99"/>
    <w:rsid w:val="00AF0CB2"/>
    <w:pPr>
      <w:suppressAutoHyphens/>
    </w:pPr>
    <w:rPr>
      <w:rFonts w:ascii="Arial" w:hAnsi="Arial" w:cs="Tahoma"/>
      <w:kern w:val="1"/>
      <w:sz w:val="20"/>
      <w:szCs w:val="24"/>
      <w:lang w:eastAsia="zh-CN" w:bidi="hi-IN"/>
    </w:rPr>
  </w:style>
  <w:style w:type="paragraph" w:customStyle="1" w:styleId="Bodytext2">
    <w:name w:val="Body text"/>
    <w:basedOn w:val="Normal"/>
    <w:uiPriority w:val="99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Normal"/>
    <w:uiPriority w:val="99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uiPriority w:val="99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arameter">
    <w:name w:val="parameter"/>
    <w:basedOn w:val="Normal"/>
    <w:uiPriority w:val="99"/>
    <w:rsid w:val="00AF4A12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Normal"/>
    <w:uiPriority w:val="99"/>
    <w:rsid w:val="008E0F3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29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38"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5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4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0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308</TotalTime>
  <Pages>4</Pages>
  <Words>1229</Words>
  <Characters>7007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subject/>
  <dc:creator>KRV</dc:creator>
  <cp:keywords/>
  <dc:description/>
  <cp:lastModifiedBy>to78-gushin</cp:lastModifiedBy>
  <cp:revision>41</cp:revision>
  <cp:lastPrinted>2017-04-05T16:07:00Z</cp:lastPrinted>
  <dcterms:created xsi:type="dcterms:W3CDTF">2017-04-05T09:26:00Z</dcterms:created>
  <dcterms:modified xsi:type="dcterms:W3CDTF">2017-11-15T13:53:00Z</dcterms:modified>
</cp:coreProperties>
</file>