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155DA2" w:rsidRPr="00572ECD" w:rsidTr="00AB592F">
        <w:tc>
          <w:tcPr>
            <w:tcW w:w="4361" w:type="dxa"/>
          </w:tcPr>
          <w:p w:rsidR="00155DA2" w:rsidRPr="00572ECD" w:rsidRDefault="00155DA2" w:rsidP="009B207D">
            <w:pPr>
              <w:rPr>
                <w:sz w:val="26"/>
                <w:szCs w:val="26"/>
              </w:rPr>
            </w:pPr>
            <w:r w:rsidRPr="00572EC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386" w:type="dxa"/>
          </w:tcPr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МА МО Народный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ул. Новоселов, д. 5А,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Санкт-Петербург, 193079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тел.: 8-812-4463912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 xml:space="preserve">                                                                                           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 xml:space="preserve">ГУП «Агентство по государственному 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заказу РТ»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 xml:space="preserve">ул. Московская, д. 55, 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Казань, 420021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факс: (843) 292-95-87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ООО «Городской Ландшафт»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ул. Большая Зеленина, д. 24, стр. 1, оф. 114-Н,</w:t>
            </w:r>
          </w:p>
          <w:p w:rsidR="00155DA2" w:rsidRPr="00572ECD" w:rsidRDefault="00155DA2" w:rsidP="009B207D">
            <w:pPr>
              <w:ind w:left="492"/>
              <w:rPr>
                <w:iCs/>
                <w:sz w:val="26"/>
                <w:szCs w:val="26"/>
              </w:rPr>
            </w:pPr>
            <w:r w:rsidRPr="00572ECD">
              <w:rPr>
                <w:iCs/>
                <w:sz w:val="26"/>
                <w:szCs w:val="26"/>
              </w:rPr>
              <w:t>Санкт-Петербург, 197110</w:t>
            </w:r>
          </w:p>
          <w:p w:rsidR="00155DA2" w:rsidRPr="00572ECD" w:rsidRDefault="00155DA2" w:rsidP="009B207D">
            <w:pPr>
              <w:ind w:left="492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72ECD">
              <w:rPr>
                <w:iCs/>
                <w:sz w:val="26"/>
                <w:szCs w:val="26"/>
              </w:rPr>
              <w:t>тел.: +7 (921) 966-06-83</w:t>
            </w:r>
          </w:p>
        </w:tc>
      </w:tr>
      <w:tr w:rsidR="00155DA2" w:rsidRPr="00572ECD" w:rsidTr="00AB592F">
        <w:tc>
          <w:tcPr>
            <w:tcW w:w="4361" w:type="dxa"/>
          </w:tcPr>
          <w:p w:rsidR="00155DA2" w:rsidRPr="00572ECD" w:rsidRDefault="00155DA2" w:rsidP="009B207D">
            <w:pPr>
              <w:ind w:right="-908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155DA2" w:rsidRPr="00572ECD" w:rsidRDefault="00155DA2" w:rsidP="009B207D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55DA2" w:rsidRPr="00572ECD" w:rsidRDefault="00155DA2" w:rsidP="009B207D">
      <w:pPr>
        <w:outlineLvl w:val="0"/>
        <w:rPr>
          <w:sz w:val="26"/>
          <w:szCs w:val="26"/>
        </w:rPr>
      </w:pPr>
    </w:p>
    <w:p w:rsidR="00155DA2" w:rsidRPr="00572ECD" w:rsidRDefault="00155DA2" w:rsidP="009B207D">
      <w:pPr>
        <w:jc w:val="center"/>
        <w:outlineLvl w:val="0"/>
        <w:rPr>
          <w:sz w:val="26"/>
          <w:szCs w:val="26"/>
        </w:rPr>
      </w:pPr>
    </w:p>
    <w:p w:rsidR="00155DA2" w:rsidRPr="00572ECD" w:rsidRDefault="00155DA2" w:rsidP="009B207D">
      <w:pPr>
        <w:jc w:val="center"/>
        <w:outlineLvl w:val="0"/>
        <w:rPr>
          <w:sz w:val="26"/>
          <w:szCs w:val="26"/>
        </w:rPr>
      </w:pPr>
    </w:p>
    <w:p w:rsidR="00155DA2" w:rsidRPr="00572ECD" w:rsidRDefault="00155DA2" w:rsidP="009B207D">
      <w:pPr>
        <w:jc w:val="center"/>
        <w:outlineLvl w:val="0"/>
        <w:rPr>
          <w:sz w:val="26"/>
          <w:szCs w:val="26"/>
        </w:rPr>
      </w:pPr>
      <w:r w:rsidRPr="00572ECD">
        <w:rPr>
          <w:sz w:val="26"/>
          <w:szCs w:val="26"/>
        </w:rPr>
        <w:t>РЕШЕНИЕ</w:t>
      </w:r>
    </w:p>
    <w:p w:rsidR="00155DA2" w:rsidRPr="00572ECD" w:rsidRDefault="00155DA2" w:rsidP="009B207D">
      <w:pPr>
        <w:jc w:val="center"/>
        <w:rPr>
          <w:sz w:val="26"/>
          <w:szCs w:val="26"/>
        </w:rPr>
      </w:pPr>
      <w:r w:rsidRPr="00572ECD">
        <w:rPr>
          <w:sz w:val="26"/>
          <w:szCs w:val="26"/>
        </w:rPr>
        <w:t xml:space="preserve">по делу № </w:t>
      </w:r>
      <w:r w:rsidRPr="00572ECD">
        <w:rPr>
          <w:b/>
          <w:sz w:val="26"/>
          <w:szCs w:val="26"/>
        </w:rPr>
        <w:t>44-</w:t>
      </w:r>
      <w:r w:rsidRPr="00572ECD">
        <w:rPr>
          <w:b/>
          <w:sz w:val="26"/>
          <w:szCs w:val="26"/>
        </w:rPr>
        <w:t>576</w:t>
      </w:r>
      <w:r w:rsidRPr="00572ECD">
        <w:rPr>
          <w:b/>
          <w:sz w:val="26"/>
          <w:szCs w:val="26"/>
        </w:rPr>
        <w:t>/21</w:t>
      </w:r>
      <w:r w:rsidRPr="00572ECD">
        <w:rPr>
          <w:sz w:val="26"/>
          <w:szCs w:val="26"/>
        </w:rPr>
        <w:t xml:space="preserve"> </w:t>
      </w:r>
      <w:r w:rsidRPr="00572ECD">
        <w:rPr>
          <w:sz w:val="26"/>
          <w:szCs w:val="26"/>
        </w:rPr>
        <w:br/>
        <w:t>о нарушении законодательства о контрактной системе</w:t>
      </w:r>
    </w:p>
    <w:p w:rsidR="00155DA2" w:rsidRPr="00572ECD" w:rsidRDefault="00155DA2" w:rsidP="009B207D">
      <w:pPr>
        <w:ind w:firstLine="540"/>
        <w:jc w:val="both"/>
        <w:rPr>
          <w:sz w:val="26"/>
          <w:szCs w:val="26"/>
        </w:rPr>
      </w:pPr>
    </w:p>
    <w:p w:rsidR="00155DA2" w:rsidRPr="00572ECD" w:rsidRDefault="00155DA2" w:rsidP="009B207D">
      <w:pPr>
        <w:tabs>
          <w:tab w:val="left" w:pos="0"/>
        </w:tabs>
        <w:jc w:val="both"/>
        <w:rPr>
          <w:sz w:val="26"/>
          <w:szCs w:val="26"/>
        </w:rPr>
      </w:pPr>
      <w:r w:rsidRPr="00572ECD">
        <w:rPr>
          <w:sz w:val="26"/>
          <w:szCs w:val="26"/>
        </w:rPr>
        <w:t xml:space="preserve">12.02.2021                                                                     </w:t>
      </w:r>
      <w:r w:rsidRPr="00572ECD">
        <w:rPr>
          <w:sz w:val="26"/>
          <w:szCs w:val="26"/>
        </w:rPr>
        <w:t xml:space="preserve">        </w:t>
      </w:r>
      <w:r w:rsidRPr="00572ECD">
        <w:rPr>
          <w:sz w:val="26"/>
          <w:szCs w:val="26"/>
        </w:rPr>
        <w:t xml:space="preserve">                 Санкт-Петербург</w:t>
      </w:r>
    </w:p>
    <w:p w:rsidR="00155DA2" w:rsidRPr="00572ECD" w:rsidRDefault="00155DA2" w:rsidP="009B207D">
      <w:pPr>
        <w:tabs>
          <w:tab w:val="left" w:pos="0"/>
        </w:tabs>
        <w:jc w:val="both"/>
        <w:rPr>
          <w:sz w:val="26"/>
          <w:szCs w:val="26"/>
        </w:rPr>
      </w:pPr>
    </w:p>
    <w:p w:rsidR="00155DA2" w:rsidRPr="00572ECD" w:rsidRDefault="00155DA2" w:rsidP="009B207D">
      <w:pPr>
        <w:tabs>
          <w:tab w:val="left" w:pos="0"/>
        </w:tabs>
        <w:jc w:val="both"/>
        <w:rPr>
          <w:sz w:val="26"/>
          <w:szCs w:val="26"/>
        </w:rPr>
      </w:pPr>
      <w:r w:rsidRPr="00572ECD">
        <w:rPr>
          <w:sz w:val="26"/>
          <w:szCs w:val="26"/>
        </w:rPr>
        <w:tab/>
        <w:t xml:space="preserve">Комиссия Санкт-Петербургского УФАС России по контролю в сфере закупок (далее – Комиссия УФАС) </w:t>
      </w:r>
    </w:p>
    <w:p w:rsidR="00344C93" w:rsidRPr="00572ECD" w:rsidRDefault="00344C93" w:rsidP="009B207D">
      <w:pPr>
        <w:ind w:firstLine="709"/>
        <w:jc w:val="both"/>
        <w:rPr>
          <w:iCs/>
          <w:sz w:val="26"/>
          <w:szCs w:val="26"/>
        </w:rPr>
      </w:pPr>
      <w:r w:rsidRPr="00572ECD">
        <w:rPr>
          <w:iCs/>
          <w:sz w:val="26"/>
          <w:szCs w:val="26"/>
        </w:rPr>
        <w:t>при участии представителей:</w:t>
      </w:r>
    </w:p>
    <w:p w:rsidR="00344C93" w:rsidRPr="00572ECD" w:rsidRDefault="00155DA2" w:rsidP="009B207D">
      <w:pPr>
        <w:ind w:firstLine="709"/>
        <w:jc w:val="both"/>
        <w:rPr>
          <w:iCs/>
          <w:sz w:val="26"/>
          <w:szCs w:val="26"/>
        </w:rPr>
      </w:pPr>
      <w:r w:rsidRPr="00572ECD">
        <w:rPr>
          <w:iCs/>
          <w:sz w:val="26"/>
          <w:szCs w:val="26"/>
        </w:rPr>
        <w:t xml:space="preserve">МА МО Народный (далее – Заказчик), </w:t>
      </w:r>
    </w:p>
    <w:p w:rsidR="00155DA2" w:rsidRPr="00572ECD" w:rsidRDefault="00155DA2" w:rsidP="009B207D">
      <w:pPr>
        <w:ind w:firstLine="709"/>
        <w:jc w:val="both"/>
        <w:rPr>
          <w:iCs/>
          <w:sz w:val="26"/>
          <w:szCs w:val="26"/>
        </w:rPr>
      </w:pPr>
      <w:r w:rsidRPr="00572ECD">
        <w:rPr>
          <w:iCs/>
          <w:sz w:val="26"/>
          <w:szCs w:val="26"/>
        </w:rPr>
        <w:t>ООО «Городской Ландшафт»</w:t>
      </w:r>
      <w:r w:rsidRPr="00572ECD">
        <w:rPr>
          <w:bCs/>
          <w:iCs/>
          <w:sz w:val="26"/>
          <w:szCs w:val="26"/>
        </w:rPr>
        <w:t xml:space="preserve"> </w:t>
      </w:r>
      <w:r w:rsidRPr="00572ECD">
        <w:rPr>
          <w:sz w:val="26"/>
          <w:szCs w:val="26"/>
        </w:rPr>
        <w:t>(далее – Заявитель),</w:t>
      </w:r>
    </w:p>
    <w:p w:rsidR="00155DA2" w:rsidRPr="00572ECD" w:rsidRDefault="00155DA2" w:rsidP="009B207D">
      <w:pPr>
        <w:ind w:firstLine="709"/>
        <w:jc w:val="both"/>
        <w:rPr>
          <w:sz w:val="26"/>
          <w:szCs w:val="26"/>
        </w:rPr>
      </w:pPr>
      <w:r w:rsidRPr="00572ECD">
        <w:rPr>
          <w:sz w:val="26"/>
          <w:szCs w:val="26"/>
        </w:rPr>
        <w:t xml:space="preserve">рассмотрев жалобу </w:t>
      </w:r>
      <w:r w:rsidRPr="00572ECD">
        <w:rPr>
          <w:bCs/>
          <w:sz w:val="26"/>
          <w:szCs w:val="26"/>
        </w:rPr>
        <w:t xml:space="preserve">Заявителя </w:t>
      </w:r>
      <w:r w:rsidR="00344C93" w:rsidRPr="00572ECD">
        <w:rPr>
          <w:bCs/>
          <w:sz w:val="26"/>
          <w:szCs w:val="26"/>
        </w:rPr>
        <w:t>(</w:t>
      </w:r>
      <w:proofErr w:type="spellStart"/>
      <w:r w:rsidRPr="00572ECD">
        <w:rPr>
          <w:sz w:val="26"/>
          <w:szCs w:val="26"/>
        </w:rPr>
        <w:t>вх</w:t>
      </w:r>
      <w:proofErr w:type="spellEnd"/>
      <w:r w:rsidRPr="00572ECD">
        <w:rPr>
          <w:sz w:val="26"/>
          <w:szCs w:val="26"/>
        </w:rPr>
        <w:t xml:space="preserve">. № 4105-ЭП/21 от 08.02.2021) </w:t>
      </w:r>
      <w:r w:rsidR="00344C93" w:rsidRPr="00572ECD">
        <w:rPr>
          <w:sz w:val="26"/>
          <w:szCs w:val="26"/>
        </w:rPr>
        <w:t>на действия конкурсной комиссии Заказчика</w:t>
      </w:r>
      <w:r w:rsidRPr="00572ECD">
        <w:rPr>
          <w:sz w:val="26"/>
          <w:szCs w:val="26"/>
        </w:rPr>
        <w:t xml:space="preserve"> при определении поставщика (подрядчика, исполнителя) путем проведения открытого конкурса в электронной форме на выполнение работ по разработке проектно-сметной документации на благоустройство территории в границах МО </w:t>
      </w:r>
      <w:proofErr w:type="spellStart"/>
      <w:r w:rsidRPr="00572ECD">
        <w:rPr>
          <w:sz w:val="26"/>
          <w:szCs w:val="26"/>
        </w:rPr>
        <w:t>МО</w:t>
      </w:r>
      <w:proofErr w:type="spellEnd"/>
      <w:r w:rsidRPr="00572ECD">
        <w:rPr>
          <w:sz w:val="26"/>
          <w:szCs w:val="26"/>
        </w:rPr>
        <w:t xml:space="preserve"> Народный (извещение </w:t>
      </w:r>
      <w:r w:rsidR="003B19F0">
        <w:rPr>
          <w:sz w:val="26"/>
          <w:szCs w:val="26"/>
        </w:rPr>
        <w:br/>
      </w:r>
      <w:bookmarkStart w:id="0" w:name="_GoBack"/>
      <w:bookmarkEnd w:id="0"/>
      <w:r w:rsidRPr="00572ECD">
        <w:rPr>
          <w:sz w:val="26"/>
          <w:szCs w:val="26"/>
        </w:rPr>
        <w:t xml:space="preserve">№ 0172300006420000024) (далее – конкурс), а также в результате проведения внеплановой проверки на основании п. 1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Pr="00572ECD">
        <w:rPr>
          <w:bCs/>
          <w:sz w:val="26"/>
          <w:szCs w:val="26"/>
        </w:rPr>
        <w:t xml:space="preserve">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</w:t>
      </w:r>
      <w:r w:rsidRPr="00572ECD">
        <w:rPr>
          <w:bCs/>
          <w:sz w:val="26"/>
          <w:szCs w:val="26"/>
        </w:rPr>
        <w:lastRenderedPageBreak/>
        <w:t>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</w:t>
      </w:r>
      <w:r w:rsidRPr="00572ECD">
        <w:rPr>
          <w:spacing w:val="6"/>
          <w:sz w:val="26"/>
          <w:szCs w:val="26"/>
        </w:rPr>
        <w:t xml:space="preserve">, утвержденного приказом ФАС России от 19.11.2014 № 727/14 </w:t>
      </w:r>
      <w:r w:rsidRPr="00572ECD">
        <w:rPr>
          <w:sz w:val="26"/>
          <w:szCs w:val="26"/>
        </w:rPr>
        <w:t>(далее – Административный регламент),</w:t>
      </w:r>
    </w:p>
    <w:p w:rsidR="00155DA2" w:rsidRPr="00572ECD" w:rsidRDefault="00155DA2" w:rsidP="009B207D">
      <w:pPr>
        <w:jc w:val="center"/>
        <w:rPr>
          <w:sz w:val="26"/>
          <w:szCs w:val="26"/>
        </w:rPr>
      </w:pPr>
    </w:p>
    <w:p w:rsidR="00155DA2" w:rsidRPr="00572ECD" w:rsidRDefault="00155DA2" w:rsidP="009B207D">
      <w:pPr>
        <w:jc w:val="center"/>
        <w:rPr>
          <w:sz w:val="26"/>
          <w:szCs w:val="26"/>
        </w:rPr>
      </w:pPr>
      <w:r w:rsidRPr="00572ECD">
        <w:rPr>
          <w:sz w:val="26"/>
          <w:szCs w:val="26"/>
        </w:rPr>
        <w:t>УСТАНОВИЛА:</w:t>
      </w:r>
    </w:p>
    <w:p w:rsidR="00155DA2" w:rsidRPr="00572ECD" w:rsidRDefault="00155DA2" w:rsidP="009B207D">
      <w:pPr>
        <w:jc w:val="center"/>
        <w:outlineLvl w:val="0"/>
        <w:rPr>
          <w:sz w:val="26"/>
          <w:szCs w:val="26"/>
        </w:rPr>
      </w:pPr>
    </w:p>
    <w:p w:rsidR="00155DA2" w:rsidRPr="00572ECD" w:rsidRDefault="00155DA2" w:rsidP="009B207D">
      <w:pPr>
        <w:ind w:firstLine="709"/>
        <w:jc w:val="both"/>
        <w:rPr>
          <w:sz w:val="26"/>
          <w:szCs w:val="26"/>
        </w:rPr>
      </w:pPr>
      <w:r w:rsidRPr="00572ECD">
        <w:rPr>
          <w:sz w:val="26"/>
          <w:szCs w:val="26"/>
        </w:rPr>
        <w:t xml:space="preserve">Извещение о проведении конкурса размещено 25.12.2020 на Официальном сайте Единой информационной системы в сфере закупок </w:t>
      </w:r>
      <w:proofErr w:type="spellStart"/>
      <w:r w:rsidRPr="00572ECD">
        <w:rPr>
          <w:sz w:val="26"/>
          <w:szCs w:val="26"/>
        </w:rPr>
        <w:t>www</w:t>
      </w:r>
      <w:proofErr w:type="spellEnd"/>
      <w:r w:rsidRPr="00572ECD">
        <w:rPr>
          <w:sz w:val="26"/>
          <w:szCs w:val="26"/>
        </w:rPr>
        <w:t>.</w:t>
      </w:r>
      <w:proofErr w:type="spellStart"/>
      <w:r w:rsidRPr="00572ECD">
        <w:rPr>
          <w:sz w:val="26"/>
          <w:szCs w:val="26"/>
          <w:lang w:val="en-US"/>
        </w:rPr>
        <w:t>zakupki</w:t>
      </w:r>
      <w:proofErr w:type="spellEnd"/>
      <w:r w:rsidRPr="00572ECD">
        <w:rPr>
          <w:sz w:val="26"/>
          <w:szCs w:val="26"/>
        </w:rPr>
        <w:t>.</w:t>
      </w:r>
      <w:proofErr w:type="spellStart"/>
      <w:r w:rsidRPr="00572ECD">
        <w:rPr>
          <w:sz w:val="26"/>
          <w:szCs w:val="26"/>
          <w:lang w:val="en-US"/>
        </w:rPr>
        <w:t>gov</w:t>
      </w:r>
      <w:proofErr w:type="spellEnd"/>
      <w:r w:rsidRPr="00572ECD">
        <w:rPr>
          <w:sz w:val="26"/>
          <w:szCs w:val="26"/>
        </w:rPr>
        <w:t>.</w:t>
      </w:r>
      <w:proofErr w:type="spellStart"/>
      <w:r w:rsidRPr="00572ECD">
        <w:rPr>
          <w:sz w:val="26"/>
          <w:szCs w:val="26"/>
        </w:rPr>
        <w:t>ru</w:t>
      </w:r>
      <w:proofErr w:type="spellEnd"/>
      <w:r w:rsidRPr="00572ECD">
        <w:rPr>
          <w:sz w:val="26"/>
          <w:szCs w:val="26"/>
        </w:rPr>
        <w:t>, номер извещения 0172300006420000024. Начальная (максимальная) цена контракта – 3 000 311,71 рублей.</w:t>
      </w:r>
    </w:p>
    <w:p w:rsidR="00155DA2" w:rsidRPr="00572ECD" w:rsidRDefault="00155DA2" w:rsidP="009B207D">
      <w:pPr>
        <w:tabs>
          <w:tab w:val="left" w:pos="0"/>
          <w:tab w:val="left" w:pos="568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В жалобе ООО «Городской Ландшафт» указывает на неправомерные действия конкурсной комиссии, выразившиеся, по мнению Заявителя, в необоснованном признании заявки несоответствующей требованиям документации.</w:t>
      </w:r>
    </w:p>
    <w:p w:rsidR="00155DA2" w:rsidRPr="00572ECD" w:rsidRDefault="00155DA2" w:rsidP="009B207D">
      <w:pPr>
        <w:tabs>
          <w:tab w:val="left" w:pos="0"/>
          <w:tab w:val="left" w:pos="568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Комиссия УФАС, ознакомившись с представленными документами и сведениями, приходит к следующим выводам.</w:t>
      </w:r>
    </w:p>
    <w:p w:rsidR="00155DA2" w:rsidRPr="00572ECD" w:rsidRDefault="00155DA2" w:rsidP="009B207D">
      <w:pPr>
        <w:tabs>
          <w:tab w:val="left" w:pos="0"/>
          <w:tab w:val="left" w:pos="568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Согласно ч. 6 ст. 54.7 Закона о контрактной системе, 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В силу ч. 4 ст. 54.7 Закона о контрактной системе, заявка на участие в открытом конкурсе в электронной форме признается не соответствующей требованиям, установленным конкурсной документацией: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1) в случае непредставления документов и информации, предусмотренных пунктами 1 - 3, 7 части 6 статьи 54.4 настоящего Федерального закона, либо несоответствия указанных документов и информации требованиям, установленным конкурсной документацией;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2) в случае наличия в документах и информации, предусмотренных частью 11 статьи 24.1, частями 4 и 6 статьи 54.4 настоящего Федерального закона, недостоверной информации на дату и время рассмотрения вторых частей заявок на участие в таком конкурсе;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3) в случае несоответствия участника такого конкурса требованиям, установленным конкурсной документацией в соответствии с частью 1, частями 1.1 и 2.1 (при наличии таких требований) статьи 31 настоящего Федерального закона;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4) в случаях, предусмотренных нормативными правовыми актами, принятыми в соответствии со статьей 14 настоящего Федерального закона;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5) в случае непредставления документов, предусмотренных пунктом 5 части 6 статьи 54.4 настоящего Федерального закона, при осуществлении закупки товаров, работ, услуг, в отношении которых установлен запрет, предусмотренный статьей 14 настоящего Федерального закона.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lastRenderedPageBreak/>
        <w:t>В силу ч. 7 ст. 54.7 Закона о контрактной системе,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подписываемом всеми присутствующими на заседании членами конкурсной комиссии не позднее даты окончания рассмотрения вторых частей заявок. Данный протокол должен содержать информацию: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1) о месте, дате, времени рассмотрения и оценки вторых частей заявок на участие в открытом конкурсе в электронной форме;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2) об участниках открытого конкурса в электронной форме, заявки которых на участие в открытом конкурсе в электронной форме были рассмотрены;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3)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Российской Федерации о контрактной системе, конкурсной документации, которым не соответствует эта заявка, и положений заявки на участие в открытом конкурсе в электронной форме, которые не соответствуют этим требованиям;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4)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участника;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5)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 1 статьи 32 настоящего Федерального закона.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В соответствии с протоколом рассмотрения и оценки вторых частей заявок на участие в открытом конкурсе в электронной форме от 03.02.2021 №ПРОII1, заявка Заявителя была отклонена конкурсной комиссией по следующим основаниям:</w:t>
      </w:r>
    </w:p>
    <w:p w:rsidR="00155DA2" w:rsidRPr="00572ECD" w:rsidRDefault="00155DA2" w:rsidP="009B207D">
      <w:pPr>
        <w:jc w:val="both"/>
        <w:rPr>
          <w:i/>
          <w:sz w:val="26"/>
          <w:szCs w:val="26"/>
        </w:rPr>
      </w:pPr>
      <w:r w:rsidRPr="00572ECD">
        <w:rPr>
          <w:color w:val="000000"/>
          <w:sz w:val="26"/>
          <w:szCs w:val="26"/>
        </w:rPr>
        <w:t>«</w:t>
      </w:r>
      <w:r w:rsidRPr="00572ECD">
        <w:rPr>
          <w:i/>
          <w:sz w:val="26"/>
          <w:szCs w:val="26"/>
        </w:rPr>
        <w:t xml:space="preserve">В соответствии с п. 2 ч. 4 ст. 54.7 Закона заявка на участие в открытом конкурсе в электронной форме признается не соответствующей требованиям, установленным конкурсной документацией, в случае наличия в документах и информации, предусмотренных ч. 11 ст. 24.1, </w:t>
      </w:r>
      <w:proofErr w:type="spellStart"/>
      <w:r w:rsidRPr="00572ECD">
        <w:rPr>
          <w:i/>
          <w:sz w:val="26"/>
          <w:szCs w:val="26"/>
        </w:rPr>
        <w:t>ч.ч</w:t>
      </w:r>
      <w:proofErr w:type="spellEnd"/>
      <w:r w:rsidRPr="00572ECD">
        <w:rPr>
          <w:i/>
          <w:sz w:val="26"/>
          <w:szCs w:val="26"/>
        </w:rPr>
        <w:t>. 4 и 6 ст. 54.4 Закона, недостоверной информации на дату и время рассмотрения вторых частей заявок на участие в таком конкурсе.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 xml:space="preserve">В соответствии с п. 6 ч. 6 ст. 54.4 Закона и </w:t>
      </w:r>
      <w:proofErr w:type="spellStart"/>
      <w:r w:rsidRPr="00572ECD">
        <w:rPr>
          <w:rFonts w:eastAsia="Calibri"/>
          <w:i/>
          <w:sz w:val="26"/>
          <w:szCs w:val="26"/>
        </w:rPr>
        <w:t>пп</w:t>
      </w:r>
      <w:proofErr w:type="spellEnd"/>
      <w:r w:rsidRPr="00572ECD">
        <w:rPr>
          <w:rFonts w:eastAsia="Calibri"/>
          <w:i/>
          <w:sz w:val="26"/>
          <w:szCs w:val="26"/>
        </w:rPr>
        <w:t xml:space="preserve">. 9.2.3 п. 9.2 раздела 9 Части </w:t>
      </w:r>
      <w:r w:rsidRPr="00572ECD">
        <w:rPr>
          <w:rFonts w:eastAsia="Calibri"/>
          <w:i/>
          <w:sz w:val="26"/>
          <w:szCs w:val="26"/>
          <w:lang w:val="en-US"/>
        </w:rPr>
        <w:t>II</w:t>
      </w:r>
      <w:r w:rsidRPr="00572ECD">
        <w:rPr>
          <w:rFonts w:eastAsia="Calibri"/>
          <w:i/>
          <w:sz w:val="26"/>
          <w:szCs w:val="26"/>
        </w:rPr>
        <w:t xml:space="preserve"> конкурсной документации вторая часть заявки на участие в открытом конкурсе в электронной форме должна содержать документы, подтверждающие квалификацию участника конкурса: в соответствии с требованиями пункта 15.4 раздела 15 части II конкурсной документации. Отсутствие документов не является основанием для признания заявки не соответствующей требованиям конкурсной документации.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 xml:space="preserve">1) Участником закупки в составе второй части заявки представлена форма «Квалификация участника конкурса. Трудовые ресурсы, предлагаемые для </w:t>
      </w:r>
      <w:r w:rsidRPr="00572ECD">
        <w:rPr>
          <w:rFonts w:eastAsia="Calibri"/>
          <w:i/>
          <w:sz w:val="26"/>
          <w:szCs w:val="26"/>
        </w:rPr>
        <w:lastRenderedPageBreak/>
        <w:t>выполнения работ», содержащая сведения о сотрудниках, а также копии документов, подтверждающие наличие у участника сотрудников.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 xml:space="preserve">Так, согласно сведениям строки 1 формы «Квалификация участника конкурса. Трудовые ресурсы, предлагаемые для выполнения работ» </w:t>
      </w:r>
      <w:proofErr w:type="spellStart"/>
      <w:r w:rsidRPr="00572ECD">
        <w:rPr>
          <w:rFonts w:eastAsia="Calibri"/>
          <w:i/>
          <w:sz w:val="26"/>
          <w:szCs w:val="26"/>
        </w:rPr>
        <w:t>Пашинская</w:t>
      </w:r>
      <w:proofErr w:type="spellEnd"/>
      <w:r w:rsidRPr="00572ECD">
        <w:rPr>
          <w:rFonts w:eastAsia="Calibri"/>
          <w:i/>
          <w:sz w:val="26"/>
          <w:szCs w:val="26"/>
        </w:rPr>
        <w:t xml:space="preserve"> Светлана Евгеньевна Генеральный директор: «Стаж работы в компании Приказ №1 от 30.12.2020 г.».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>При этом, в составе второй части заявки приложена копия Приказа №1 о назначении на должность генерального директора от 30.12.2019 года.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>2) Участником закупки в составе второй части заявки представлена форма «Сведения о наличии у участника открытого конкурса в электронной форме опыта выполнения аналогичных договоров», содержащая сведения о контрактах.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 xml:space="preserve">Так, согласно форме «Сведения о наличии у участника открытого конкурса в электронной форме опыта выполнения аналогичных договоров» дата окончания исполнения контракта № 536 от 17.09.2020 «Выполнение работ по разработке проекта благоустройства элементов благоустройства территории по адресу: Кондратьевский сад между </w:t>
      </w:r>
      <w:proofErr w:type="spellStart"/>
      <w:r w:rsidRPr="00572ECD">
        <w:rPr>
          <w:rFonts w:eastAsia="Calibri"/>
          <w:i/>
          <w:sz w:val="26"/>
          <w:szCs w:val="26"/>
        </w:rPr>
        <w:t>Полюстровским</w:t>
      </w:r>
      <w:proofErr w:type="spellEnd"/>
      <w:r w:rsidRPr="00572ECD">
        <w:rPr>
          <w:rFonts w:eastAsia="Calibri"/>
          <w:i/>
          <w:sz w:val="26"/>
          <w:szCs w:val="26"/>
        </w:rPr>
        <w:t xml:space="preserve"> пр., Кондратьевским пр. и ул. Жукова</w:t>
      </w:r>
      <w:proofErr w:type="gramStart"/>
      <w:r w:rsidRPr="00572ECD">
        <w:rPr>
          <w:rFonts w:eastAsia="Calibri"/>
          <w:i/>
          <w:sz w:val="26"/>
          <w:szCs w:val="26"/>
        </w:rPr>
        <w:t>»</w:t>
      </w:r>
      <w:proofErr w:type="gramEnd"/>
      <w:r w:rsidRPr="00572ECD">
        <w:rPr>
          <w:rFonts w:eastAsia="Calibri"/>
          <w:i/>
          <w:sz w:val="26"/>
          <w:szCs w:val="26"/>
        </w:rPr>
        <w:t xml:space="preserve"> «31.12.2020».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 xml:space="preserve">При этом, согласно Акту №1 приема-сдачи выполненных работ дата окончания исполнения контракта 25.12.2020. 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 xml:space="preserve">Также, в форме «Сведения о наличии у участника открытого конкурса в электронной форме опыта выполнения аналогичных договоров» участником указал, что по контракту № 536 от 17.09.2020 отсутствуют штрафы и неустойки. 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>При этом, согласно Акту №1 приема-сдачи выполненных работ Подрядчику были начислены пени в размере 3 927,00 рублей.</w:t>
      </w: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</w:p>
    <w:p w:rsidR="00155DA2" w:rsidRPr="00572ECD" w:rsidRDefault="00155DA2" w:rsidP="009B207D">
      <w:pPr>
        <w:jc w:val="both"/>
        <w:rPr>
          <w:rFonts w:eastAsia="Calibri"/>
          <w:i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 xml:space="preserve">В соответствии с п. 15.4.1 раздела 15 Части </w:t>
      </w:r>
      <w:r w:rsidRPr="00572ECD">
        <w:rPr>
          <w:rFonts w:eastAsia="Calibri"/>
          <w:i/>
          <w:sz w:val="26"/>
          <w:szCs w:val="26"/>
          <w:lang w:val="en-US"/>
        </w:rPr>
        <w:t>II</w:t>
      </w:r>
      <w:r w:rsidRPr="00572ECD">
        <w:rPr>
          <w:rFonts w:eastAsia="Calibri"/>
          <w:i/>
          <w:sz w:val="26"/>
          <w:szCs w:val="26"/>
        </w:rPr>
        <w:t xml:space="preserve"> конкурсной документации в случае несоответствия сведений, содержащихся в документах, представленных в составе заявки для подтверждения квалификации участника закупки </w:t>
      </w:r>
      <w:proofErr w:type="gramStart"/>
      <w:r w:rsidRPr="00572ECD">
        <w:rPr>
          <w:rFonts w:eastAsia="Calibri"/>
          <w:i/>
          <w:sz w:val="26"/>
          <w:szCs w:val="26"/>
        </w:rPr>
        <w:t>в рамках</w:t>
      </w:r>
      <w:proofErr w:type="gramEnd"/>
      <w:r w:rsidRPr="00572ECD">
        <w:rPr>
          <w:rFonts w:eastAsia="Calibri"/>
          <w:i/>
          <w:sz w:val="26"/>
          <w:szCs w:val="26"/>
        </w:rPr>
        <w:t xml:space="preserve"> установленных в конкурсной документации критериев оценки, такие сведения признаются недостоверными.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i/>
          <w:iCs/>
          <w:color w:val="000000"/>
          <w:sz w:val="26"/>
          <w:szCs w:val="26"/>
        </w:rPr>
      </w:pPr>
      <w:r w:rsidRPr="00572ECD">
        <w:rPr>
          <w:rFonts w:eastAsia="Calibri"/>
          <w:i/>
          <w:sz w:val="26"/>
          <w:szCs w:val="26"/>
        </w:rPr>
        <w:t>Таким образом, в составе второй части заявки участника закупки представлены документы, подтверждающие его квалификацию, содержащие недостоверную информацию, в следствие чего конкурсной комиссией принято решение о признании заявки такого участника не соответствующей требованиям, установленным конкурсной документацией (основание - п. 2 ч. 4 ст. 54.7 Закона).</w:t>
      </w:r>
      <w:r w:rsidRPr="00572ECD">
        <w:rPr>
          <w:i/>
          <w:iCs/>
          <w:color w:val="000000"/>
          <w:sz w:val="26"/>
          <w:szCs w:val="26"/>
        </w:rPr>
        <w:t>».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 xml:space="preserve">В соответствии с п. 6 ч. 6 ст. 54.4 Закона о контрактной системе, вторая часть заявки на участие в открытом конкурсе в электронной форме должна содержать 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</w:t>
      </w:r>
      <w:proofErr w:type="gramStart"/>
      <w:r w:rsidRPr="00572ECD">
        <w:rPr>
          <w:color w:val="000000"/>
          <w:sz w:val="26"/>
          <w:szCs w:val="26"/>
        </w:rPr>
        <w:t>электронной форме</w:t>
      </w:r>
      <w:proofErr w:type="gramEnd"/>
      <w:r w:rsidRPr="00572ECD">
        <w:rPr>
          <w:color w:val="000000"/>
          <w:sz w:val="26"/>
          <w:szCs w:val="26"/>
        </w:rPr>
        <w:t xml:space="preserve"> не соответствующей требованиям документации о таком конкурсе. 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Из содержания второй части заявки Заявителя следует, что в ее составе были представлены данные о стаже генерального директора в компании от 30.12.2020 г.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Согласно копии приказа о назначении на должность генерального директора, приложенному в составе второй части заявки дата начала стажа генерального директора в компании 30.12.2019 года.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lastRenderedPageBreak/>
        <w:t>В соответствии с п. 16.5 раздела 16 конкурсной документации, в случае несоответствия сведений, содержащихся в документах, представленных в составе заявки для подтверждения квалификации участника закупки в рамках, установленных в конкурсной документации критериев оценки, такие сведения признаются недостоверными.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При указанных обстоятельствах Комиссия УФАС приходит к выводу о том, что в составе заявки подателя жалобы приложены документы, предусмотренные п. 6 ч. 6 ст. 54.4 Закона о контрактной системе, содержащие недостоверные сведения, что является безусловным основанием для признания заявки несоответствующей требованиям документации.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Таким образом, Комиссия УФАС приходит к выводу, что у конкурсной комиссии имелись достаточные основания для признания заявки Заявителя несоответствующей требованиям конкурсной документации.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Комиссия УФАС отмечает, что частью 9 ст. 105 Закона о контрактной системе предусмотрено, что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Следовательно, бремя доказывания при рассмотрении жалобы</w:t>
      </w:r>
      <w:r w:rsidR="009B207D" w:rsidRPr="00572ECD">
        <w:rPr>
          <w:color w:val="000000"/>
          <w:sz w:val="26"/>
          <w:szCs w:val="26"/>
        </w:rPr>
        <w:t xml:space="preserve"> </w:t>
      </w:r>
      <w:r w:rsidRPr="00572ECD">
        <w:rPr>
          <w:color w:val="000000"/>
          <w:sz w:val="26"/>
          <w:szCs w:val="26"/>
        </w:rPr>
        <w:t>в контрольном органе в сфере закупок Законом о контрактной системе возлагается на лицо, подавшее жалобу на соответствующие действия Заказчика в порядке Главы 6 Закона о контрактной системе.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Вместе с тем, в нарушение ч. 9 ст. 105 Закона о контрактной системе подателем жалобы не представлено доказательств, подтверждающих доводы Заявителя о нарушении конкурсной комиссией норм Закона о контрактной системе при принятии решения о признании заявки ООО «Городской Ландшафт» не соответствующей требованиям документации.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Учитывая изложенное, Комиссия УФАС находит доводы Заявителя необоснованными.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72ECD">
        <w:rPr>
          <w:color w:val="000000"/>
          <w:sz w:val="26"/>
          <w:szCs w:val="26"/>
        </w:rPr>
        <w:t>Комиссия УФАС, руководствуясь ст. 99, 106 Закона о контрактной системе, Административным регламентом,</w:t>
      </w:r>
    </w:p>
    <w:p w:rsidR="00155DA2" w:rsidRPr="00572ECD" w:rsidRDefault="00155DA2" w:rsidP="009B207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155DA2" w:rsidRPr="00572ECD" w:rsidRDefault="00155DA2" w:rsidP="009B207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72ECD">
        <w:rPr>
          <w:sz w:val="26"/>
          <w:szCs w:val="26"/>
        </w:rPr>
        <w:t>РЕШИЛА:</w:t>
      </w:r>
    </w:p>
    <w:p w:rsidR="00155DA2" w:rsidRPr="00572ECD" w:rsidRDefault="00155DA2" w:rsidP="009B207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55DA2" w:rsidRPr="00572ECD" w:rsidRDefault="00155DA2" w:rsidP="009B207D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572ECD">
        <w:rPr>
          <w:rFonts w:ascii="Times New Roman" w:hAnsi="Times New Roman"/>
          <w:sz w:val="26"/>
          <w:szCs w:val="26"/>
        </w:rPr>
        <w:tab/>
        <w:t>Признать жалобу ООО «</w:t>
      </w:r>
      <w:r w:rsidRPr="00572ECD">
        <w:rPr>
          <w:sz w:val="26"/>
          <w:szCs w:val="26"/>
        </w:rPr>
        <w:t xml:space="preserve"> </w:t>
      </w:r>
      <w:r w:rsidRPr="00572ECD">
        <w:rPr>
          <w:rFonts w:ascii="Times New Roman" w:hAnsi="Times New Roman"/>
          <w:sz w:val="26"/>
          <w:szCs w:val="26"/>
          <w:lang w:val="ru-RU"/>
        </w:rPr>
        <w:t>Городской Ландшафт</w:t>
      </w:r>
      <w:r w:rsidRPr="00572ECD">
        <w:rPr>
          <w:rFonts w:ascii="Times New Roman" w:hAnsi="Times New Roman"/>
          <w:sz w:val="26"/>
          <w:szCs w:val="26"/>
        </w:rPr>
        <w:t xml:space="preserve">» </w:t>
      </w:r>
      <w:r w:rsidRPr="00572ECD">
        <w:rPr>
          <w:rFonts w:ascii="Times New Roman" w:hAnsi="Times New Roman"/>
          <w:sz w:val="26"/>
          <w:szCs w:val="26"/>
          <w:lang w:val="ru-RU"/>
        </w:rPr>
        <w:t>не</w:t>
      </w:r>
      <w:r w:rsidRPr="00572ECD">
        <w:rPr>
          <w:rFonts w:ascii="Times New Roman" w:hAnsi="Times New Roman"/>
          <w:sz w:val="26"/>
          <w:szCs w:val="26"/>
        </w:rPr>
        <w:t>обоснованной.</w:t>
      </w:r>
    </w:p>
    <w:p w:rsidR="00155DA2" w:rsidRPr="00572ECD" w:rsidRDefault="00155DA2" w:rsidP="009B207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155DA2" w:rsidRPr="00572ECD" w:rsidRDefault="00155DA2" w:rsidP="009B207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155DA2" w:rsidRPr="00572ECD" w:rsidRDefault="00155DA2" w:rsidP="009B207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155DA2" w:rsidRPr="00572ECD" w:rsidRDefault="00155DA2" w:rsidP="009B207D">
      <w:pPr>
        <w:tabs>
          <w:tab w:val="left" w:pos="2700"/>
        </w:tabs>
        <w:ind w:firstLine="720"/>
        <w:jc w:val="both"/>
        <w:rPr>
          <w:i/>
          <w:sz w:val="26"/>
          <w:szCs w:val="26"/>
        </w:rPr>
      </w:pPr>
      <w:r w:rsidRPr="00572ECD">
        <w:rPr>
          <w:i/>
          <w:sz w:val="26"/>
          <w:szCs w:val="26"/>
        </w:rPr>
        <w:t>Настоящее решение может быть обжаловано в судебном порядке в течение трёх месяцев со дня принятия.</w:t>
      </w:r>
    </w:p>
    <w:p w:rsidR="00797C80" w:rsidRPr="00572ECD" w:rsidRDefault="00797C80" w:rsidP="009B207D">
      <w:pPr>
        <w:rPr>
          <w:sz w:val="26"/>
          <w:szCs w:val="26"/>
        </w:rPr>
      </w:pPr>
    </w:p>
    <w:sectPr w:rsidR="00797C80" w:rsidRPr="00572ECD" w:rsidSect="0091345E">
      <w:headerReference w:type="even" r:id="rId4"/>
      <w:headerReference w:type="default" r:id="rId5"/>
      <w:pgSz w:w="11906" w:h="16838"/>
      <w:pgMar w:top="1247" w:right="851" w:bottom="158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5" w:rsidRDefault="003B19F0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5A5" w:rsidRDefault="003B19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5" w:rsidRDefault="003B19F0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4215A5" w:rsidRDefault="003B1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FD"/>
    <w:rsid w:val="00155DA2"/>
    <w:rsid w:val="00344C93"/>
    <w:rsid w:val="003B19F0"/>
    <w:rsid w:val="00507E17"/>
    <w:rsid w:val="00572ECD"/>
    <w:rsid w:val="005C5AFD"/>
    <w:rsid w:val="00797C80"/>
    <w:rsid w:val="009B207D"/>
    <w:rsid w:val="00D9254F"/>
    <w:rsid w:val="00D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BBDA"/>
  <w15:chartTrackingRefBased/>
  <w15:docId w15:val="{F12785E6-DBE8-4215-A868-5EC5CEE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5DA2"/>
  </w:style>
  <w:style w:type="paragraph" w:styleId="a6">
    <w:name w:val="List Paragraph"/>
    <w:aliases w:val="Bullet List,FooterText,numbered"/>
    <w:basedOn w:val="a"/>
    <w:link w:val="a7"/>
    <w:uiPriority w:val="34"/>
    <w:qFormat/>
    <w:rsid w:val="00155DA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18"/>
      <w:szCs w:val="18"/>
      <w:lang w:val="x-none" w:eastAsia="x-none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155DA2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1865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2021-02-19T16:42:00Z</dcterms:created>
  <dcterms:modified xsi:type="dcterms:W3CDTF">2021-02-19T16:49:00Z</dcterms:modified>
</cp:coreProperties>
</file>