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1CA3" w:rsidRDefault="00571CA3" w:rsidP="003E6A5C">
      <w:pPr>
        <w:autoSpaceDE/>
        <w:autoSpaceDN/>
        <w:adjustRightInd/>
        <w:spacing w:line="280" w:lineRule="exact"/>
        <w:ind w:left="4395"/>
        <w:outlineLvl w:val="0"/>
        <w:rPr>
          <w:bCs/>
          <w:color w:val="auto"/>
          <w:sz w:val="26"/>
          <w:szCs w:val="26"/>
        </w:rPr>
      </w:pPr>
    </w:p>
    <w:p w:rsidR="00571CA3" w:rsidRDefault="00571CA3" w:rsidP="003E6A5C">
      <w:pPr>
        <w:autoSpaceDE/>
        <w:autoSpaceDN/>
        <w:adjustRightInd/>
        <w:spacing w:line="280" w:lineRule="exact"/>
        <w:ind w:left="4395"/>
        <w:outlineLvl w:val="0"/>
        <w:rPr>
          <w:bCs/>
          <w:color w:val="auto"/>
          <w:sz w:val="26"/>
          <w:szCs w:val="26"/>
        </w:rPr>
      </w:pPr>
    </w:p>
    <w:p w:rsidR="003E6A5C" w:rsidRPr="003E6A5C" w:rsidRDefault="003E6A5C" w:rsidP="003E6A5C">
      <w:pPr>
        <w:autoSpaceDE/>
        <w:autoSpaceDN/>
        <w:adjustRightInd/>
        <w:spacing w:line="280" w:lineRule="exact"/>
        <w:ind w:left="4395"/>
        <w:outlineLvl w:val="0"/>
        <w:rPr>
          <w:bCs/>
          <w:color w:val="auto"/>
          <w:sz w:val="26"/>
          <w:szCs w:val="26"/>
        </w:rPr>
      </w:pPr>
      <w:r w:rsidRPr="003E6A5C">
        <w:rPr>
          <w:bCs/>
          <w:color w:val="auto"/>
          <w:sz w:val="26"/>
          <w:szCs w:val="26"/>
        </w:rPr>
        <w:t>Заказчик:</w:t>
      </w:r>
    </w:p>
    <w:p w:rsidR="003E6A5C" w:rsidRPr="003E6A5C" w:rsidRDefault="003E6A5C" w:rsidP="003E6A5C">
      <w:pPr>
        <w:autoSpaceDE/>
        <w:autoSpaceDN/>
        <w:adjustRightInd/>
        <w:spacing w:line="280" w:lineRule="exact"/>
        <w:ind w:left="4395"/>
        <w:outlineLvl w:val="0"/>
        <w:rPr>
          <w:bCs/>
          <w:color w:val="auto"/>
          <w:sz w:val="26"/>
          <w:szCs w:val="26"/>
        </w:rPr>
      </w:pPr>
      <w:r w:rsidRPr="003E6A5C">
        <w:rPr>
          <w:bCs/>
          <w:color w:val="auto"/>
          <w:sz w:val="26"/>
          <w:szCs w:val="26"/>
        </w:rPr>
        <w:t>Государственное бюджетное учреждение Московской области «Управление материально-технического, транспортного и санаторного обеспечения»</w:t>
      </w:r>
    </w:p>
    <w:p w:rsidR="003E6A5C" w:rsidRPr="003E6A5C" w:rsidRDefault="003E6A5C" w:rsidP="003E6A5C">
      <w:pPr>
        <w:autoSpaceDE/>
        <w:autoSpaceDN/>
        <w:adjustRightInd/>
        <w:spacing w:line="280" w:lineRule="exact"/>
        <w:ind w:left="4395"/>
        <w:outlineLvl w:val="0"/>
        <w:rPr>
          <w:bCs/>
          <w:color w:val="auto"/>
          <w:sz w:val="26"/>
          <w:szCs w:val="26"/>
        </w:rPr>
      </w:pPr>
      <w:r w:rsidRPr="003E6A5C">
        <w:rPr>
          <w:bCs/>
          <w:color w:val="auto"/>
          <w:sz w:val="26"/>
          <w:szCs w:val="26"/>
        </w:rPr>
        <w:t>143407, Московская обл., г. Красногорск, бульвар Строителей, д. 1</w:t>
      </w:r>
    </w:p>
    <w:p w:rsidR="003E6A5C" w:rsidRPr="003E6A5C" w:rsidRDefault="00133256" w:rsidP="003E6A5C">
      <w:pPr>
        <w:autoSpaceDE/>
        <w:autoSpaceDN/>
        <w:adjustRightInd/>
        <w:spacing w:line="280" w:lineRule="exact"/>
        <w:ind w:left="4395"/>
        <w:outlineLvl w:val="0"/>
        <w:rPr>
          <w:bCs/>
          <w:color w:val="auto"/>
          <w:sz w:val="26"/>
          <w:szCs w:val="26"/>
        </w:rPr>
      </w:pPr>
      <w:hyperlink r:id="rId9" w:history="1">
        <w:r w:rsidR="003E6A5C" w:rsidRPr="003E6A5C">
          <w:rPr>
            <w:bCs/>
            <w:color w:val="auto"/>
            <w:sz w:val="26"/>
            <w:szCs w:val="26"/>
          </w:rPr>
          <w:t xml:space="preserve">GBUMTSO_zakupki@mosreg.ru </w:t>
        </w:r>
      </w:hyperlink>
    </w:p>
    <w:p w:rsidR="003E6A5C" w:rsidRPr="003E6A5C" w:rsidRDefault="003E6A5C" w:rsidP="003E6A5C">
      <w:pPr>
        <w:autoSpaceDE/>
        <w:autoSpaceDN/>
        <w:adjustRightInd/>
        <w:spacing w:line="280" w:lineRule="exact"/>
        <w:ind w:left="4395"/>
        <w:outlineLvl w:val="0"/>
        <w:rPr>
          <w:bCs/>
          <w:color w:val="auto"/>
          <w:sz w:val="26"/>
          <w:szCs w:val="26"/>
        </w:rPr>
      </w:pPr>
    </w:p>
    <w:p w:rsidR="003E6A5C" w:rsidRPr="003E6A5C" w:rsidRDefault="003E6A5C" w:rsidP="003E6A5C">
      <w:pPr>
        <w:autoSpaceDE/>
        <w:autoSpaceDN/>
        <w:adjustRightInd/>
        <w:spacing w:line="280" w:lineRule="exact"/>
        <w:ind w:left="4395"/>
        <w:outlineLvl w:val="0"/>
        <w:rPr>
          <w:bCs/>
          <w:color w:val="auto"/>
          <w:sz w:val="26"/>
          <w:szCs w:val="26"/>
        </w:rPr>
      </w:pPr>
      <w:r w:rsidRPr="003E6A5C">
        <w:rPr>
          <w:bCs/>
          <w:color w:val="auto"/>
          <w:sz w:val="26"/>
          <w:szCs w:val="26"/>
        </w:rPr>
        <w:t>Оператор электронной площадки:</w:t>
      </w:r>
    </w:p>
    <w:p w:rsidR="003E6A5C" w:rsidRPr="003E6A5C" w:rsidRDefault="003E6A5C" w:rsidP="003E6A5C">
      <w:pPr>
        <w:autoSpaceDE/>
        <w:autoSpaceDN/>
        <w:adjustRightInd/>
        <w:spacing w:line="280" w:lineRule="exact"/>
        <w:ind w:left="4395"/>
        <w:outlineLvl w:val="0"/>
        <w:rPr>
          <w:bCs/>
          <w:color w:val="auto"/>
          <w:sz w:val="26"/>
          <w:szCs w:val="26"/>
        </w:rPr>
      </w:pPr>
      <w:r w:rsidRPr="003E6A5C">
        <w:rPr>
          <w:bCs/>
          <w:color w:val="auto"/>
          <w:sz w:val="26"/>
          <w:szCs w:val="26"/>
        </w:rPr>
        <w:t>ООО «РТС-тендер»</w:t>
      </w:r>
    </w:p>
    <w:p w:rsidR="003E6A5C" w:rsidRPr="003E6A5C" w:rsidRDefault="003E6A5C" w:rsidP="003E6A5C">
      <w:pPr>
        <w:autoSpaceDE/>
        <w:autoSpaceDN/>
        <w:adjustRightInd/>
        <w:spacing w:line="280" w:lineRule="exact"/>
        <w:ind w:left="4395"/>
        <w:outlineLvl w:val="0"/>
        <w:rPr>
          <w:bCs/>
          <w:color w:val="auto"/>
          <w:sz w:val="26"/>
          <w:szCs w:val="26"/>
        </w:rPr>
      </w:pPr>
      <w:proofErr w:type="spellStart"/>
      <w:r w:rsidRPr="003E6A5C">
        <w:rPr>
          <w:bCs/>
          <w:color w:val="auto"/>
          <w:sz w:val="26"/>
          <w:szCs w:val="26"/>
        </w:rPr>
        <w:t>Долгоруковская</w:t>
      </w:r>
      <w:proofErr w:type="spellEnd"/>
      <w:r w:rsidRPr="003E6A5C">
        <w:rPr>
          <w:bCs/>
          <w:color w:val="auto"/>
          <w:sz w:val="26"/>
          <w:szCs w:val="26"/>
        </w:rPr>
        <w:t xml:space="preserve"> ул., д. 38, стр. 1, </w:t>
      </w:r>
    </w:p>
    <w:p w:rsidR="003E6A5C" w:rsidRPr="003E6A5C" w:rsidRDefault="003E6A5C" w:rsidP="003E6A5C">
      <w:pPr>
        <w:autoSpaceDE/>
        <w:autoSpaceDN/>
        <w:adjustRightInd/>
        <w:spacing w:line="280" w:lineRule="exact"/>
        <w:ind w:left="4395"/>
        <w:outlineLvl w:val="0"/>
        <w:rPr>
          <w:bCs/>
          <w:color w:val="auto"/>
          <w:sz w:val="26"/>
          <w:szCs w:val="26"/>
        </w:rPr>
      </w:pPr>
      <w:r w:rsidRPr="003E6A5C">
        <w:rPr>
          <w:bCs/>
          <w:color w:val="auto"/>
          <w:sz w:val="26"/>
          <w:szCs w:val="26"/>
        </w:rPr>
        <w:t>Москва, 127006</w:t>
      </w:r>
    </w:p>
    <w:p w:rsidR="003E6A5C" w:rsidRPr="003E6A5C" w:rsidRDefault="003E6A5C" w:rsidP="003E6A5C">
      <w:pPr>
        <w:autoSpaceDE/>
        <w:autoSpaceDN/>
        <w:adjustRightInd/>
        <w:spacing w:line="280" w:lineRule="exact"/>
        <w:ind w:left="4395"/>
        <w:outlineLvl w:val="0"/>
        <w:rPr>
          <w:bCs/>
          <w:color w:val="auto"/>
          <w:sz w:val="26"/>
          <w:szCs w:val="26"/>
        </w:rPr>
      </w:pPr>
      <w:r w:rsidRPr="003E6A5C">
        <w:rPr>
          <w:bCs/>
          <w:color w:val="auto"/>
          <w:sz w:val="26"/>
          <w:szCs w:val="26"/>
        </w:rPr>
        <w:t>ko@rts-tender.ru</w:t>
      </w:r>
    </w:p>
    <w:p w:rsidR="003E6A5C" w:rsidRPr="003E6A5C" w:rsidRDefault="003E6A5C" w:rsidP="003E6A5C">
      <w:pPr>
        <w:autoSpaceDE/>
        <w:autoSpaceDN/>
        <w:adjustRightInd/>
        <w:spacing w:line="280" w:lineRule="exact"/>
        <w:ind w:left="4395"/>
        <w:outlineLvl w:val="0"/>
        <w:rPr>
          <w:bCs/>
          <w:color w:val="auto"/>
          <w:sz w:val="26"/>
          <w:szCs w:val="26"/>
        </w:rPr>
      </w:pPr>
    </w:p>
    <w:p w:rsidR="003E6A5C" w:rsidRPr="003E6A5C" w:rsidRDefault="003E6A5C" w:rsidP="003E6A5C">
      <w:pPr>
        <w:autoSpaceDE/>
        <w:autoSpaceDN/>
        <w:adjustRightInd/>
        <w:spacing w:line="280" w:lineRule="exact"/>
        <w:ind w:left="4395"/>
        <w:outlineLvl w:val="0"/>
        <w:rPr>
          <w:color w:val="auto"/>
          <w:sz w:val="26"/>
          <w:szCs w:val="26"/>
        </w:rPr>
      </w:pPr>
      <w:r w:rsidRPr="003E6A5C">
        <w:rPr>
          <w:color w:val="auto"/>
          <w:sz w:val="26"/>
          <w:szCs w:val="26"/>
        </w:rPr>
        <w:t>Заявитель:</w:t>
      </w:r>
    </w:p>
    <w:p w:rsidR="003E6A5C" w:rsidRPr="003E6A5C" w:rsidRDefault="003E6A5C" w:rsidP="003E6A5C">
      <w:pPr>
        <w:autoSpaceDE/>
        <w:autoSpaceDN/>
        <w:adjustRightInd/>
        <w:spacing w:line="280" w:lineRule="exact"/>
        <w:ind w:left="4395"/>
        <w:outlineLvl w:val="0"/>
        <w:rPr>
          <w:color w:val="auto"/>
          <w:sz w:val="26"/>
          <w:szCs w:val="26"/>
        </w:rPr>
      </w:pPr>
      <w:r w:rsidRPr="003E6A5C">
        <w:rPr>
          <w:color w:val="auto"/>
          <w:sz w:val="26"/>
          <w:szCs w:val="26"/>
        </w:rPr>
        <w:t>ООО «</w:t>
      </w:r>
      <w:proofErr w:type="spellStart"/>
      <w:r w:rsidRPr="003E6A5C">
        <w:rPr>
          <w:color w:val="auto"/>
          <w:sz w:val="26"/>
          <w:szCs w:val="26"/>
        </w:rPr>
        <w:t>ИнтелРоса</w:t>
      </w:r>
      <w:proofErr w:type="spellEnd"/>
      <w:r w:rsidRPr="003E6A5C">
        <w:rPr>
          <w:color w:val="auto"/>
          <w:sz w:val="26"/>
          <w:szCs w:val="26"/>
        </w:rPr>
        <w:t>»</w:t>
      </w:r>
    </w:p>
    <w:p w:rsidR="003E6A5C" w:rsidRPr="003E6A5C" w:rsidRDefault="003E6A5C" w:rsidP="003E6A5C">
      <w:pPr>
        <w:autoSpaceDE/>
        <w:autoSpaceDN/>
        <w:adjustRightInd/>
        <w:spacing w:line="280" w:lineRule="exact"/>
        <w:ind w:left="4395"/>
        <w:outlineLvl w:val="0"/>
        <w:rPr>
          <w:color w:val="auto"/>
          <w:sz w:val="26"/>
          <w:szCs w:val="26"/>
        </w:rPr>
      </w:pPr>
      <w:r w:rsidRPr="003E6A5C">
        <w:rPr>
          <w:color w:val="auto"/>
          <w:sz w:val="26"/>
          <w:szCs w:val="26"/>
        </w:rPr>
        <w:t xml:space="preserve">628405, ХМАО - Югра, г. Сургут, </w:t>
      </w:r>
    </w:p>
    <w:p w:rsidR="003E6A5C" w:rsidRPr="003E6A5C" w:rsidRDefault="003E6A5C" w:rsidP="003E6A5C">
      <w:pPr>
        <w:autoSpaceDE/>
        <w:autoSpaceDN/>
        <w:adjustRightInd/>
        <w:spacing w:line="280" w:lineRule="exact"/>
        <w:ind w:left="4395"/>
        <w:outlineLvl w:val="0"/>
        <w:rPr>
          <w:color w:val="auto"/>
          <w:sz w:val="26"/>
          <w:szCs w:val="26"/>
        </w:rPr>
      </w:pPr>
      <w:r w:rsidRPr="003E6A5C">
        <w:rPr>
          <w:color w:val="auto"/>
          <w:sz w:val="26"/>
          <w:szCs w:val="26"/>
        </w:rPr>
        <w:t xml:space="preserve">наб. Ивана </w:t>
      </w:r>
      <w:proofErr w:type="spellStart"/>
      <w:r w:rsidRPr="003E6A5C">
        <w:rPr>
          <w:color w:val="auto"/>
          <w:sz w:val="26"/>
          <w:szCs w:val="26"/>
        </w:rPr>
        <w:t>Кайдалова</w:t>
      </w:r>
      <w:proofErr w:type="spellEnd"/>
      <w:r w:rsidRPr="003E6A5C">
        <w:rPr>
          <w:color w:val="auto"/>
          <w:sz w:val="26"/>
          <w:szCs w:val="26"/>
        </w:rPr>
        <w:t>, д.30,</w:t>
      </w:r>
    </w:p>
    <w:p w:rsidR="003E6A5C" w:rsidRPr="003E6A5C" w:rsidRDefault="00133256" w:rsidP="003E6A5C">
      <w:pPr>
        <w:autoSpaceDE/>
        <w:autoSpaceDN/>
        <w:adjustRightInd/>
        <w:spacing w:line="280" w:lineRule="exact"/>
        <w:ind w:left="0" w:firstLine="4395"/>
        <w:outlineLvl w:val="0"/>
        <w:rPr>
          <w:color w:val="auto"/>
          <w:sz w:val="26"/>
          <w:szCs w:val="26"/>
        </w:rPr>
      </w:pPr>
      <w:hyperlink r:id="rId10" w:history="1">
        <w:r w:rsidR="003E6A5C" w:rsidRPr="003E6A5C">
          <w:rPr>
            <w:color w:val="auto"/>
            <w:sz w:val="26"/>
            <w:szCs w:val="26"/>
          </w:rPr>
          <w:t>intelrosa@mail.ru</w:t>
        </w:r>
      </w:hyperlink>
    </w:p>
    <w:p w:rsidR="00571CA3" w:rsidRDefault="00571CA3" w:rsidP="00133256">
      <w:pPr>
        <w:ind w:left="0"/>
        <w:rPr>
          <w:b/>
          <w:sz w:val="26"/>
          <w:szCs w:val="26"/>
        </w:rPr>
      </w:pPr>
    </w:p>
    <w:p w:rsidR="00380619" w:rsidRPr="001A48AF" w:rsidRDefault="00380619" w:rsidP="00CD4465">
      <w:pPr>
        <w:ind w:left="0" w:firstLine="720"/>
        <w:jc w:val="center"/>
        <w:rPr>
          <w:b/>
          <w:sz w:val="26"/>
          <w:szCs w:val="26"/>
        </w:rPr>
      </w:pPr>
      <w:r w:rsidRPr="001A48AF">
        <w:rPr>
          <w:b/>
          <w:sz w:val="26"/>
          <w:szCs w:val="26"/>
        </w:rPr>
        <w:t>ПРЕДПИСАНИЕ</w:t>
      </w:r>
    </w:p>
    <w:p w:rsidR="00380619" w:rsidRPr="001A48AF" w:rsidRDefault="006213AF" w:rsidP="00CD4465">
      <w:pPr>
        <w:ind w:left="0" w:firstLine="72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 xml:space="preserve">по </w:t>
      </w:r>
      <w:r w:rsidR="00E953DD" w:rsidRPr="00764E6E">
        <w:rPr>
          <w:sz w:val="26"/>
          <w:szCs w:val="26"/>
        </w:rPr>
        <w:t xml:space="preserve">делу </w:t>
      </w:r>
      <w:r w:rsidR="009E1580" w:rsidRPr="009E1580">
        <w:rPr>
          <w:sz w:val="26"/>
          <w:szCs w:val="26"/>
        </w:rPr>
        <w:t>№ 50/06/</w:t>
      </w:r>
      <w:r w:rsidR="003E6A5C">
        <w:rPr>
          <w:sz w:val="26"/>
          <w:szCs w:val="26"/>
        </w:rPr>
        <w:t>4817эп</w:t>
      </w:r>
      <w:r w:rsidR="009E1580" w:rsidRPr="009E1580">
        <w:rPr>
          <w:sz w:val="26"/>
          <w:szCs w:val="26"/>
        </w:rPr>
        <w:t>/2</w:t>
      </w:r>
      <w:r w:rsidR="00CD4465">
        <w:rPr>
          <w:sz w:val="26"/>
          <w:szCs w:val="26"/>
        </w:rPr>
        <w:t>1</w:t>
      </w:r>
      <w:r w:rsidR="00645540" w:rsidRPr="00645540">
        <w:rPr>
          <w:sz w:val="26"/>
          <w:szCs w:val="26"/>
        </w:rPr>
        <w:t xml:space="preserve"> </w:t>
      </w:r>
      <w:r w:rsidR="00380619" w:rsidRPr="001A48AF">
        <w:rPr>
          <w:sz w:val="26"/>
          <w:szCs w:val="26"/>
        </w:rPr>
        <w:t xml:space="preserve">об устранении </w:t>
      </w:r>
    </w:p>
    <w:p w:rsidR="00380619" w:rsidRPr="001A48AF" w:rsidRDefault="00380619" w:rsidP="00CD4465">
      <w:pPr>
        <w:ind w:left="0" w:firstLine="720"/>
        <w:jc w:val="center"/>
        <w:rPr>
          <w:sz w:val="26"/>
          <w:szCs w:val="26"/>
        </w:rPr>
      </w:pPr>
      <w:r w:rsidRPr="001A48AF">
        <w:rPr>
          <w:sz w:val="26"/>
          <w:szCs w:val="26"/>
        </w:rPr>
        <w:t xml:space="preserve">нарушений законодательства Российской Федерации </w:t>
      </w:r>
    </w:p>
    <w:p w:rsidR="00380619" w:rsidRPr="001A48AF" w:rsidRDefault="00380619" w:rsidP="00CD4465">
      <w:pPr>
        <w:ind w:left="0" w:firstLine="720"/>
        <w:jc w:val="center"/>
        <w:rPr>
          <w:sz w:val="26"/>
          <w:szCs w:val="26"/>
        </w:rPr>
      </w:pPr>
      <w:r w:rsidRPr="001A48AF">
        <w:rPr>
          <w:sz w:val="26"/>
          <w:szCs w:val="26"/>
        </w:rPr>
        <w:t>о контрактной системе в сфере з</w:t>
      </w:r>
      <w:r w:rsidR="00922F7B" w:rsidRPr="001A48AF">
        <w:rPr>
          <w:sz w:val="26"/>
          <w:szCs w:val="26"/>
        </w:rPr>
        <w:t>акупок</w:t>
      </w:r>
    </w:p>
    <w:p w:rsidR="00380619" w:rsidRPr="001A48AF" w:rsidRDefault="003E6A5C" w:rsidP="00E135F4">
      <w:pPr>
        <w:spacing w:line="276" w:lineRule="auto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>16</w:t>
      </w:r>
      <w:r w:rsidR="001F6651">
        <w:rPr>
          <w:sz w:val="26"/>
          <w:szCs w:val="26"/>
        </w:rPr>
        <w:t>.</w:t>
      </w:r>
      <w:r w:rsidR="00E14014">
        <w:rPr>
          <w:sz w:val="26"/>
          <w:szCs w:val="26"/>
        </w:rPr>
        <w:t>02</w:t>
      </w:r>
      <w:r w:rsidR="009E1580" w:rsidRPr="002E018D">
        <w:rPr>
          <w:sz w:val="26"/>
          <w:szCs w:val="26"/>
        </w:rPr>
        <w:t>.202</w:t>
      </w:r>
      <w:r w:rsidR="00CD4465">
        <w:rPr>
          <w:sz w:val="26"/>
          <w:szCs w:val="26"/>
        </w:rPr>
        <w:t>1</w:t>
      </w:r>
      <w:r w:rsidR="00380619" w:rsidRPr="001A48AF">
        <w:rPr>
          <w:sz w:val="26"/>
          <w:szCs w:val="26"/>
        </w:rPr>
        <w:t xml:space="preserve">                                                                                             </w:t>
      </w:r>
      <w:r w:rsidR="00D05B33" w:rsidRPr="001A48AF">
        <w:rPr>
          <w:sz w:val="26"/>
          <w:szCs w:val="26"/>
        </w:rPr>
        <w:t xml:space="preserve">      </w:t>
      </w:r>
      <w:r w:rsidR="001A48AF">
        <w:rPr>
          <w:sz w:val="26"/>
          <w:szCs w:val="26"/>
        </w:rPr>
        <w:t xml:space="preserve">      </w:t>
      </w:r>
      <w:r w:rsidR="00380619" w:rsidRPr="001A48AF">
        <w:rPr>
          <w:sz w:val="26"/>
          <w:szCs w:val="26"/>
        </w:rPr>
        <w:t xml:space="preserve">   </w:t>
      </w:r>
      <w:r w:rsidR="003222D1" w:rsidRPr="001A48AF">
        <w:rPr>
          <w:sz w:val="26"/>
          <w:szCs w:val="26"/>
        </w:rPr>
        <w:t xml:space="preserve">     </w:t>
      </w:r>
      <w:r w:rsidR="00176F3C">
        <w:rPr>
          <w:sz w:val="26"/>
          <w:szCs w:val="26"/>
        </w:rPr>
        <w:t xml:space="preserve">    </w:t>
      </w:r>
      <w:r w:rsidR="00380619" w:rsidRPr="001A48AF">
        <w:rPr>
          <w:sz w:val="26"/>
          <w:szCs w:val="26"/>
        </w:rPr>
        <w:t>Москва</w:t>
      </w:r>
    </w:p>
    <w:p w:rsidR="00A35405" w:rsidRPr="00A35405" w:rsidRDefault="00380619" w:rsidP="00CD4465">
      <w:pPr>
        <w:ind w:left="0" w:firstLine="720"/>
        <w:jc w:val="both"/>
        <w:rPr>
          <w:sz w:val="26"/>
          <w:szCs w:val="26"/>
        </w:rPr>
      </w:pPr>
      <w:proofErr w:type="gramStart"/>
      <w:r w:rsidRPr="001A48AF">
        <w:rPr>
          <w:sz w:val="26"/>
          <w:szCs w:val="26"/>
        </w:rPr>
        <w:t xml:space="preserve">Комиссия </w:t>
      </w:r>
      <w:r w:rsidR="0088302D" w:rsidRPr="001A48AF">
        <w:rPr>
          <w:sz w:val="26"/>
          <w:szCs w:val="26"/>
        </w:rPr>
        <w:t xml:space="preserve">Московского областного УФАС России </w:t>
      </w:r>
      <w:r w:rsidRPr="001A48AF">
        <w:rPr>
          <w:sz w:val="26"/>
          <w:szCs w:val="26"/>
        </w:rPr>
        <w:t xml:space="preserve">по контролю в сфере закупок </w:t>
      </w:r>
      <w:r w:rsidR="0088302D" w:rsidRPr="001A48AF">
        <w:rPr>
          <w:sz w:val="26"/>
          <w:szCs w:val="26"/>
        </w:rPr>
        <w:t xml:space="preserve">товаров, работ, услуг для обеспечения государственных и муниципальных нужд </w:t>
      </w:r>
      <w:r w:rsidRPr="001A48AF">
        <w:rPr>
          <w:sz w:val="26"/>
          <w:szCs w:val="26"/>
        </w:rPr>
        <w:t xml:space="preserve">(далее – </w:t>
      </w:r>
      <w:r w:rsidR="0088302D" w:rsidRPr="001A48AF">
        <w:rPr>
          <w:sz w:val="26"/>
          <w:szCs w:val="26"/>
        </w:rPr>
        <w:t xml:space="preserve">Управление, </w:t>
      </w:r>
      <w:r w:rsidRPr="001A48AF">
        <w:rPr>
          <w:sz w:val="26"/>
          <w:szCs w:val="26"/>
        </w:rPr>
        <w:t>Комиссия)</w:t>
      </w:r>
      <w:r w:rsidR="00A35405">
        <w:rPr>
          <w:sz w:val="26"/>
          <w:szCs w:val="26"/>
        </w:rPr>
        <w:t>,</w:t>
      </w:r>
      <w:r w:rsidR="00A35405" w:rsidRPr="00A35405">
        <w:t xml:space="preserve"> </w:t>
      </w:r>
      <w:proofErr w:type="gramEnd"/>
    </w:p>
    <w:p w:rsidR="002617E3" w:rsidRDefault="00380619" w:rsidP="00CD4465">
      <w:pPr>
        <w:ind w:left="0" w:firstLine="720"/>
        <w:jc w:val="both"/>
        <w:rPr>
          <w:bCs/>
          <w:sz w:val="26"/>
          <w:szCs w:val="26"/>
        </w:rPr>
      </w:pPr>
      <w:proofErr w:type="gramStart"/>
      <w:r w:rsidRPr="001A48AF">
        <w:rPr>
          <w:sz w:val="26"/>
          <w:szCs w:val="26"/>
        </w:rPr>
        <w:t>на основании решен</w:t>
      </w:r>
      <w:r w:rsidR="00F264BD" w:rsidRPr="001A48AF">
        <w:rPr>
          <w:sz w:val="26"/>
          <w:szCs w:val="26"/>
        </w:rPr>
        <w:t xml:space="preserve">ия от </w:t>
      </w:r>
      <w:r w:rsidR="003E6A5C">
        <w:rPr>
          <w:sz w:val="26"/>
          <w:szCs w:val="26"/>
        </w:rPr>
        <w:t>16</w:t>
      </w:r>
      <w:r w:rsidR="00A35405">
        <w:rPr>
          <w:sz w:val="26"/>
          <w:szCs w:val="26"/>
        </w:rPr>
        <w:t>.</w:t>
      </w:r>
      <w:r w:rsidR="00756BAB">
        <w:rPr>
          <w:sz w:val="26"/>
          <w:szCs w:val="26"/>
        </w:rPr>
        <w:t>02</w:t>
      </w:r>
      <w:r w:rsidR="009E1580" w:rsidRPr="002E018D">
        <w:rPr>
          <w:sz w:val="26"/>
          <w:szCs w:val="26"/>
        </w:rPr>
        <w:t>.202</w:t>
      </w:r>
      <w:r w:rsidR="00CD4465">
        <w:rPr>
          <w:sz w:val="26"/>
          <w:szCs w:val="26"/>
        </w:rPr>
        <w:t>1</w:t>
      </w:r>
      <w:r w:rsidR="00D47F58" w:rsidRPr="001A48AF">
        <w:rPr>
          <w:bCs/>
          <w:sz w:val="26"/>
          <w:szCs w:val="26"/>
        </w:rPr>
        <w:t xml:space="preserve"> </w:t>
      </w:r>
      <w:r w:rsidR="006213AF" w:rsidRPr="00764E6E">
        <w:rPr>
          <w:sz w:val="26"/>
          <w:szCs w:val="26"/>
        </w:rPr>
        <w:t xml:space="preserve">по делу </w:t>
      </w:r>
      <w:r w:rsidR="00E953DD" w:rsidRPr="00764E6E">
        <w:rPr>
          <w:sz w:val="26"/>
          <w:szCs w:val="26"/>
        </w:rPr>
        <w:t xml:space="preserve">№ </w:t>
      </w:r>
      <w:r w:rsidR="009E1580" w:rsidRPr="009E1580">
        <w:rPr>
          <w:sz w:val="26"/>
          <w:szCs w:val="26"/>
        </w:rPr>
        <w:t>50/06/</w:t>
      </w:r>
      <w:r w:rsidR="003E6A5C">
        <w:rPr>
          <w:sz w:val="26"/>
          <w:szCs w:val="26"/>
        </w:rPr>
        <w:t>4817эп</w:t>
      </w:r>
      <w:r w:rsidR="009E1580" w:rsidRPr="009E1580">
        <w:rPr>
          <w:sz w:val="26"/>
          <w:szCs w:val="26"/>
        </w:rPr>
        <w:t>/2</w:t>
      </w:r>
      <w:r w:rsidR="00CD4465">
        <w:rPr>
          <w:sz w:val="26"/>
          <w:szCs w:val="26"/>
        </w:rPr>
        <w:t>1</w:t>
      </w:r>
      <w:r w:rsidR="002706D5">
        <w:rPr>
          <w:sz w:val="26"/>
          <w:szCs w:val="26"/>
        </w:rPr>
        <w:t>,</w:t>
      </w:r>
      <w:r w:rsidR="00645540" w:rsidRPr="00645540">
        <w:rPr>
          <w:sz w:val="26"/>
          <w:szCs w:val="26"/>
        </w:rPr>
        <w:t xml:space="preserve"> </w:t>
      </w:r>
      <w:r w:rsidRPr="001A48AF">
        <w:rPr>
          <w:sz w:val="26"/>
          <w:szCs w:val="26"/>
        </w:rPr>
        <w:t>принятого Комисси</w:t>
      </w:r>
      <w:r w:rsidR="00D15052" w:rsidRPr="001A48AF">
        <w:rPr>
          <w:sz w:val="26"/>
          <w:szCs w:val="26"/>
        </w:rPr>
        <w:t>ей по итогам рассмотрения жалоб</w:t>
      </w:r>
      <w:r w:rsidR="005D7075" w:rsidRPr="001A48AF">
        <w:rPr>
          <w:sz w:val="26"/>
          <w:szCs w:val="26"/>
        </w:rPr>
        <w:t>ы</w:t>
      </w:r>
      <w:r w:rsidRPr="001A48AF">
        <w:rPr>
          <w:sz w:val="26"/>
          <w:szCs w:val="26"/>
        </w:rPr>
        <w:t xml:space="preserve"> </w:t>
      </w:r>
      <w:r w:rsidR="003E6A5C" w:rsidRPr="003E6A5C">
        <w:rPr>
          <w:sz w:val="26"/>
          <w:szCs w:val="26"/>
        </w:rPr>
        <w:t>ООО «</w:t>
      </w:r>
      <w:proofErr w:type="spellStart"/>
      <w:r w:rsidR="003E6A5C" w:rsidRPr="003E6A5C">
        <w:rPr>
          <w:sz w:val="26"/>
          <w:szCs w:val="26"/>
        </w:rPr>
        <w:t>ИнтелРоса</w:t>
      </w:r>
      <w:proofErr w:type="spellEnd"/>
      <w:r w:rsidR="003E6A5C" w:rsidRPr="003E6A5C">
        <w:rPr>
          <w:sz w:val="26"/>
          <w:szCs w:val="26"/>
        </w:rPr>
        <w:t xml:space="preserve">» (далее – Заявитель) на действия (бездействие) </w:t>
      </w:r>
      <w:r w:rsidR="003E6A5C" w:rsidRPr="003E6A5C">
        <w:rPr>
          <w:bCs/>
          <w:sz w:val="26"/>
          <w:szCs w:val="26"/>
        </w:rPr>
        <w:t xml:space="preserve">Государственного бюджетного учреждения Московской области «Управление материально-технического, транспортного и санаторного обеспечения» (далее – Заказчик) при определении поставщика (подрядчика, исполнителя) </w:t>
      </w:r>
      <w:r w:rsidR="003E6A5C" w:rsidRPr="003E6A5C">
        <w:rPr>
          <w:sz w:val="26"/>
          <w:szCs w:val="26"/>
        </w:rPr>
        <w:t xml:space="preserve">путем проведения </w:t>
      </w:r>
      <w:r w:rsidR="003E6A5C" w:rsidRPr="003E6A5C">
        <w:rPr>
          <w:bCs/>
          <w:sz w:val="26"/>
          <w:szCs w:val="26"/>
        </w:rPr>
        <w:t>ООО «РТС-тендер» (далее – Оператор электронной площадки)</w:t>
      </w:r>
      <w:r w:rsidR="003E6A5C" w:rsidRPr="003E6A5C">
        <w:rPr>
          <w:sz w:val="26"/>
          <w:szCs w:val="26"/>
        </w:rPr>
        <w:t xml:space="preserve"> открытого конкурса в электронной форме на проведение работ по строительству</w:t>
      </w:r>
      <w:proofErr w:type="gramEnd"/>
      <w:r w:rsidR="003E6A5C" w:rsidRPr="003E6A5C">
        <w:rPr>
          <w:sz w:val="26"/>
          <w:szCs w:val="26"/>
        </w:rPr>
        <w:t>, реконструкции, кап</w:t>
      </w:r>
      <w:proofErr w:type="gramStart"/>
      <w:r w:rsidR="003E6A5C" w:rsidRPr="003E6A5C">
        <w:rPr>
          <w:sz w:val="26"/>
          <w:szCs w:val="26"/>
        </w:rPr>
        <w:t>.</w:t>
      </w:r>
      <w:proofErr w:type="gramEnd"/>
      <w:r w:rsidR="003E6A5C" w:rsidRPr="003E6A5C">
        <w:rPr>
          <w:sz w:val="26"/>
          <w:szCs w:val="26"/>
        </w:rPr>
        <w:t xml:space="preserve"> </w:t>
      </w:r>
      <w:proofErr w:type="gramStart"/>
      <w:r w:rsidR="003E6A5C" w:rsidRPr="003E6A5C">
        <w:rPr>
          <w:sz w:val="26"/>
          <w:szCs w:val="26"/>
        </w:rPr>
        <w:t>р</w:t>
      </w:r>
      <w:proofErr w:type="gramEnd"/>
      <w:r w:rsidR="003E6A5C" w:rsidRPr="003E6A5C">
        <w:rPr>
          <w:sz w:val="26"/>
          <w:szCs w:val="26"/>
        </w:rPr>
        <w:t xml:space="preserve">емонту, сносу объекта кап. строительства, предусматривающих проектную документацию или экономически эффективную проектную документацию повторного использования, или смету на капитальный ремонт объекта капитального строительства, утвержденную в порядке, установленном законодательством о градостроительной деятельности на выполнение работ по капитальному ремонту помещений 9 этажа недвижимого имущества, расположенного по адресу: г. Москва, ул. Обручева, д. 46 (извещение </w:t>
      </w:r>
      <w:r w:rsidR="003E6A5C">
        <w:rPr>
          <w:sz w:val="26"/>
          <w:szCs w:val="26"/>
        </w:rPr>
        <w:t xml:space="preserve">                                   </w:t>
      </w:r>
      <w:r w:rsidR="003E6A5C" w:rsidRPr="003E6A5C">
        <w:rPr>
          <w:sz w:val="26"/>
          <w:szCs w:val="26"/>
        </w:rPr>
        <w:t>№ 0348200012420000124</w:t>
      </w:r>
      <w:r w:rsidR="00C8638F">
        <w:rPr>
          <w:sz w:val="26"/>
          <w:szCs w:val="26"/>
        </w:rPr>
        <w:t xml:space="preserve"> </w:t>
      </w:r>
      <w:r w:rsidR="009E1580" w:rsidRPr="002E018D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9E1580" w:rsidRPr="002E018D">
        <w:rPr>
          <w:sz w:val="26"/>
          <w:szCs w:val="26"/>
          <w:lang w:val="en-US"/>
        </w:rPr>
        <w:t>www</w:t>
      </w:r>
      <w:r w:rsidR="00C8638F">
        <w:rPr>
          <w:sz w:val="26"/>
          <w:szCs w:val="26"/>
        </w:rPr>
        <w:t>.zakupki.gov.ru</w:t>
      </w:r>
      <w:r w:rsidR="00CD4465">
        <w:rPr>
          <w:sz w:val="26"/>
          <w:szCs w:val="26"/>
        </w:rPr>
        <w:t xml:space="preserve"> </w:t>
      </w:r>
      <w:r w:rsidR="009E1580" w:rsidRPr="002E018D">
        <w:rPr>
          <w:sz w:val="26"/>
          <w:szCs w:val="26"/>
        </w:rPr>
        <w:t>(далее – Официальный сайт)</w:t>
      </w:r>
      <w:r w:rsidR="009E1580" w:rsidRPr="002E018D">
        <w:rPr>
          <w:bCs/>
          <w:sz w:val="26"/>
          <w:szCs w:val="26"/>
        </w:rPr>
        <w:t>) (далее – Конкурс)</w:t>
      </w:r>
      <w:r w:rsidR="006213AF" w:rsidRPr="006213AF">
        <w:rPr>
          <w:bCs/>
          <w:sz w:val="26"/>
          <w:szCs w:val="26"/>
        </w:rPr>
        <w:t xml:space="preserve"> </w:t>
      </w:r>
      <w:r w:rsidR="002617E3" w:rsidRPr="001A48AF">
        <w:rPr>
          <w:bCs/>
          <w:sz w:val="26"/>
          <w:szCs w:val="26"/>
        </w:rPr>
        <w:t xml:space="preserve">и в результате проведения внеплановой проверки в соответствии Федеральным законом от 05.04.2013 № 44-ФЗ «О контрактной системе в сфере закупок товаров, работ, услуг </w:t>
      </w:r>
      <w:r w:rsidR="002617E3" w:rsidRPr="001A48AF">
        <w:rPr>
          <w:bCs/>
          <w:sz w:val="26"/>
          <w:szCs w:val="26"/>
        </w:rPr>
        <w:lastRenderedPageBreak/>
        <w:t>для обеспечения государственных и муниципальных нужд» (далее – Закон о контрактной системе),</w:t>
      </w:r>
      <w:r w:rsidR="00CD4465">
        <w:rPr>
          <w:bCs/>
          <w:sz w:val="26"/>
          <w:szCs w:val="26"/>
        </w:rPr>
        <w:t xml:space="preserve"> </w:t>
      </w:r>
      <w:r w:rsidR="002617E3" w:rsidRPr="001A48AF">
        <w:rPr>
          <w:bCs/>
          <w:sz w:val="26"/>
          <w:szCs w:val="26"/>
        </w:rPr>
        <w:t>и в соответствии с Административным рег</w:t>
      </w:r>
      <w:r w:rsidR="00C8638F">
        <w:rPr>
          <w:bCs/>
          <w:sz w:val="26"/>
          <w:szCs w:val="26"/>
        </w:rPr>
        <w:t xml:space="preserve">ламентом, утвержденным приказом </w:t>
      </w:r>
      <w:r w:rsidR="002617E3" w:rsidRPr="001A48AF">
        <w:rPr>
          <w:bCs/>
          <w:sz w:val="26"/>
          <w:szCs w:val="26"/>
        </w:rPr>
        <w:t>ФАС России от 19.11.2014 № 727/14 (далее – Административный регламент),</w:t>
      </w:r>
    </w:p>
    <w:p w:rsidR="00C8638F" w:rsidRDefault="00C8638F" w:rsidP="00CD4465">
      <w:pPr>
        <w:ind w:left="0" w:firstLine="720"/>
        <w:jc w:val="both"/>
        <w:rPr>
          <w:bCs/>
          <w:sz w:val="26"/>
          <w:szCs w:val="26"/>
        </w:rPr>
      </w:pPr>
    </w:p>
    <w:p w:rsidR="00CD4465" w:rsidRPr="00CD4465" w:rsidRDefault="00CD4465" w:rsidP="00CD4465">
      <w:pPr>
        <w:ind w:left="0" w:firstLine="720"/>
        <w:jc w:val="both"/>
        <w:rPr>
          <w:bCs/>
          <w:sz w:val="12"/>
          <w:szCs w:val="26"/>
        </w:rPr>
      </w:pPr>
    </w:p>
    <w:p w:rsidR="00380619" w:rsidRDefault="0088302D" w:rsidP="00CD4465">
      <w:pPr>
        <w:ind w:left="0" w:firstLine="720"/>
        <w:jc w:val="center"/>
        <w:rPr>
          <w:b/>
          <w:sz w:val="26"/>
          <w:szCs w:val="26"/>
        </w:rPr>
      </w:pPr>
      <w:r w:rsidRPr="001A48AF">
        <w:rPr>
          <w:b/>
          <w:sz w:val="26"/>
          <w:szCs w:val="26"/>
        </w:rPr>
        <w:t>ПРЕДПИСЫВАЕТ</w:t>
      </w:r>
      <w:r w:rsidR="00380619" w:rsidRPr="001A48AF">
        <w:rPr>
          <w:b/>
          <w:sz w:val="26"/>
          <w:szCs w:val="26"/>
        </w:rPr>
        <w:t>:</w:t>
      </w:r>
    </w:p>
    <w:p w:rsidR="00571CA3" w:rsidRDefault="00571CA3" w:rsidP="00CD4465">
      <w:pPr>
        <w:ind w:left="0" w:firstLine="720"/>
        <w:jc w:val="center"/>
        <w:rPr>
          <w:b/>
          <w:sz w:val="26"/>
          <w:szCs w:val="26"/>
        </w:rPr>
      </w:pPr>
    </w:p>
    <w:p w:rsidR="00CD4465" w:rsidRPr="00CD4465" w:rsidRDefault="00CD4465" w:rsidP="00CD4465">
      <w:pPr>
        <w:ind w:left="0" w:firstLine="720"/>
        <w:jc w:val="center"/>
        <w:rPr>
          <w:b/>
          <w:sz w:val="12"/>
          <w:szCs w:val="26"/>
        </w:rPr>
      </w:pPr>
    </w:p>
    <w:p w:rsidR="00D05B33" w:rsidRPr="001A48AF" w:rsidRDefault="00380619" w:rsidP="00CD4465">
      <w:pPr>
        <w:tabs>
          <w:tab w:val="left" w:pos="993"/>
        </w:tabs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1.</w:t>
      </w:r>
      <w:r w:rsidRPr="001A48AF">
        <w:rPr>
          <w:sz w:val="26"/>
          <w:szCs w:val="26"/>
        </w:rPr>
        <w:tab/>
      </w:r>
      <w:r w:rsidR="00D05B33" w:rsidRPr="001A48AF">
        <w:rPr>
          <w:sz w:val="26"/>
          <w:szCs w:val="26"/>
        </w:rPr>
        <w:t xml:space="preserve"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 </w:t>
      </w:r>
      <w:r w:rsidR="001A48AF">
        <w:rPr>
          <w:sz w:val="26"/>
          <w:szCs w:val="26"/>
        </w:rPr>
        <w:t>Конкурсной</w:t>
      </w:r>
      <w:r w:rsidR="00D05B33" w:rsidRPr="001A48AF">
        <w:rPr>
          <w:sz w:val="26"/>
          <w:szCs w:val="26"/>
        </w:rPr>
        <w:t xml:space="preserve"> комиссией настоящего предписания.</w:t>
      </w:r>
    </w:p>
    <w:p w:rsidR="00380619" w:rsidRPr="001A48AF" w:rsidRDefault="00D05B33" w:rsidP="00CD4465">
      <w:pPr>
        <w:tabs>
          <w:tab w:val="left" w:pos="993"/>
        </w:tabs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 xml:space="preserve">2. </w:t>
      </w:r>
      <w:r w:rsidR="009E1580">
        <w:rPr>
          <w:sz w:val="26"/>
          <w:szCs w:val="26"/>
        </w:rPr>
        <w:t>Заказчику</w:t>
      </w:r>
      <w:r w:rsidR="00380619" w:rsidRPr="001A48AF">
        <w:rPr>
          <w:sz w:val="26"/>
          <w:szCs w:val="26"/>
        </w:rPr>
        <w:t xml:space="preserve">, Конкурсной комиссии отменить </w:t>
      </w:r>
      <w:r w:rsidR="00272C74" w:rsidRPr="001A48AF">
        <w:rPr>
          <w:sz w:val="26"/>
          <w:szCs w:val="26"/>
        </w:rPr>
        <w:t>Протоколы</w:t>
      </w:r>
      <w:r w:rsidR="006E5268" w:rsidRPr="001A48AF">
        <w:rPr>
          <w:sz w:val="26"/>
          <w:szCs w:val="26"/>
        </w:rPr>
        <w:t>, составленные</w:t>
      </w:r>
      <w:r w:rsidR="00272C74" w:rsidRPr="001A48AF">
        <w:rPr>
          <w:sz w:val="26"/>
          <w:szCs w:val="26"/>
        </w:rPr>
        <w:t xml:space="preserve"> при осуществлении закупки</w:t>
      </w:r>
      <w:r w:rsidR="00380619" w:rsidRPr="001A48AF">
        <w:rPr>
          <w:sz w:val="26"/>
          <w:szCs w:val="26"/>
        </w:rPr>
        <w:t>, а также вернуть участникам закупки</w:t>
      </w:r>
      <w:r w:rsidR="00E953DD">
        <w:rPr>
          <w:sz w:val="26"/>
          <w:szCs w:val="26"/>
        </w:rPr>
        <w:t>,</w:t>
      </w:r>
      <w:r w:rsidR="00380619" w:rsidRPr="001A48AF">
        <w:rPr>
          <w:sz w:val="26"/>
          <w:szCs w:val="26"/>
        </w:rPr>
        <w:t xml:space="preserve"> ранее поданные </w:t>
      </w:r>
      <w:r w:rsidR="00D15052" w:rsidRPr="001A48AF">
        <w:rPr>
          <w:sz w:val="26"/>
          <w:szCs w:val="26"/>
        </w:rPr>
        <w:t>ими заявки на участие в Конкурс</w:t>
      </w:r>
      <w:r w:rsidR="009D2AAE" w:rsidRPr="001A48AF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 xml:space="preserve"> с уведомлением о прекращении действия указанных заявок и о возможности подать новые заявки на участие в Конк</w:t>
      </w:r>
      <w:r w:rsidR="00D15052" w:rsidRPr="001A48AF">
        <w:rPr>
          <w:sz w:val="26"/>
          <w:szCs w:val="26"/>
        </w:rPr>
        <w:t>урс</w:t>
      </w:r>
      <w:r w:rsidR="00C65E21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>.</w:t>
      </w:r>
    </w:p>
    <w:p w:rsidR="00380619" w:rsidRPr="001A48AF" w:rsidRDefault="00D05B33" w:rsidP="00CD4465">
      <w:pPr>
        <w:tabs>
          <w:tab w:val="left" w:pos="993"/>
        </w:tabs>
        <w:spacing w:before="60" w:after="60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3</w:t>
      </w:r>
      <w:r w:rsidR="00380619" w:rsidRPr="001A48AF">
        <w:rPr>
          <w:sz w:val="26"/>
          <w:szCs w:val="26"/>
        </w:rPr>
        <w:t>.</w:t>
      </w:r>
      <w:r w:rsidR="00380619" w:rsidRPr="001A48AF">
        <w:rPr>
          <w:sz w:val="26"/>
          <w:szCs w:val="26"/>
        </w:rPr>
        <w:tab/>
        <w:t xml:space="preserve">Заказчику не позднее 5 рабочих дней со дня исполнения пункта </w:t>
      </w:r>
      <w:r w:rsidRPr="001A48AF">
        <w:rPr>
          <w:sz w:val="26"/>
          <w:szCs w:val="26"/>
        </w:rPr>
        <w:t>2</w:t>
      </w:r>
      <w:r w:rsidR="00380619" w:rsidRPr="001A48AF">
        <w:rPr>
          <w:sz w:val="26"/>
          <w:szCs w:val="26"/>
        </w:rPr>
        <w:t xml:space="preserve"> настоящего предписания вернуть участникам закупки, подав</w:t>
      </w:r>
      <w:r w:rsidR="00D15052" w:rsidRPr="001A48AF">
        <w:rPr>
          <w:sz w:val="26"/>
          <w:szCs w:val="26"/>
        </w:rPr>
        <w:t>шим заявки на участие в Конкурс</w:t>
      </w:r>
      <w:r w:rsidR="00645540">
        <w:rPr>
          <w:sz w:val="26"/>
          <w:szCs w:val="26"/>
        </w:rPr>
        <w:t>ах</w:t>
      </w:r>
      <w:r w:rsidR="00380619" w:rsidRPr="001A48AF">
        <w:rPr>
          <w:sz w:val="26"/>
          <w:szCs w:val="26"/>
        </w:rPr>
        <w:t>, денежные средства, внесенные в качестве обеспече</w:t>
      </w:r>
      <w:r w:rsidR="00D15052" w:rsidRPr="001A48AF">
        <w:rPr>
          <w:sz w:val="26"/>
          <w:szCs w:val="26"/>
        </w:rPr>
        <w:t>ния заявки на участие в Конкурс</w:t>
      </w:r>
      <w:r w:rsidRPr="001A48AF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>.</w:t>
      </w:r>
    </w:p>
    <w:p w:rsidR="00380619" w:rsidRPr="001A48AF" w:rsidRDefault="00D05B33" w:rsidP="00CD4465">
      <w:pPr>
        <w:tabs>
          <w:tab w:val="left" w:pos="993"/>
        </w:tabs>
        <w:spacing w:before="60" w:after="60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4</w:t>
      </w:r>
      <w:r w:rsidR="00380619" w:rsidRPr="001A48AF">
        <w:rPr>
          <w:sz w:val="26"/>
          <w:szCs w:val="26"/>
        </w:rPr>
        <w:t>.</w:t>
      </w:r>
      <w:r w:rsidR="00380619" w:rsidRPr="001A48AF">
        <w:rPr>
          <w:sz w:val="26"/>
          <w:szCs w:val="26"/>
        </w:rPr>
        <w:tab/>
        <w:t>Заказчику:</w:t>
      </w:r>
    </w:p>
    <w:p w:rsidR="00380619" w:rsidRPr="001A48AF" w:rsidRDefault="000A0EE4" w:rsidP="00CD4465">
      <w:pPr>
        <w:tabs>
          <w:tab w:val="left" w:pos="993"/>
        </w:tabs>
        <w:spacing w:before="60" w:after="60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-</w:t>
      </w:r>
      <w:r w:rsidRPr="001A48AF">
        <w:rPr>
          <w:sz w:val="26"/>
          <w:szCs w:val="26"/>
        </w:rPr>
        <w:tab/>
        <w:t>привести Конкурсную документацию</w:t>
      </w:r>
      <w:r w:rsidR="00380619" w:rsidRPr="001A48AF">
        <w:rPr>
          <w:sz w:val="26"/>
          <w:szCs w:val="26"/>
        </w:rPr>
        <w:t xml:space="preserve"> в соответствие с требованиями законодательства Российской Федерации о контрактной системе в сфере закупок и с учетом решен</w:t>
      </w:r>
      <w:r w:rsidR="00922F7B" w:rsidRPr="001A48AF">
        <w:rPr>
          <w:sz w:val="26"/>
          <w:szCs w:val="26"/>
        </w:rPr>
        <w:t xml:space="preserve">ия </w:t>
      </w:r>
      <w:r w:rsidR="00DC7ED4" w:rsidRPr="001A48AF">
        <w:rPr>
          <w:sz w:val="26"/>
          <w:szCs w:val="26"/>
        </w:rPr>
        <w:t xml:space="preserve">от </w:t>
      </w:r>
      <w:r w:rsidR="003E6A5C">
        <w:rPr>
          <w:sz w:val="26"/>
          <w:szCs w:val="26"/>
        </w:rPr>
        <w:t>16.02</w:t>
      </w:r>
      <w:r w:rsidR="003E6A5C" w:rsidRPr="002E018D">
        <w:rPr>
          <w:sz w:val="26"/>
          <w:szCs w:val="26"/>
        </w:rPr>
        <w:t>.202</w:t>
      </w:r>
      <w:r w:rsidR="003E6A5C">
        <w:rPr>
          <w:sz w:val="26"/>
          <w:szCs w:val="26"/>
        </w:rPr>
        <w:t>1</w:t>
      </w:r>
      <w:r w:rsidR="003E6A5C" w:rsidRPr="001A48AF">
        <w:rPr>
          <w:bCs/>
          <w:sz w:val="26"/>
          <w:szCs w:val="26"/>
        </w:rPr>
        <w:t xml:space="preserve"> </w:t>
      </w:r>
      <w:r w:rsidR="003E6A5C" w:rsidRPr="00764E6E">
        <w:rPr>
          <w:sz w:val="26"/>
          <w:szCs w:val="26"/>
        </w:rPr>
        <w:t xml:space="preserve">по делу № </w:t>
      </w:r>
      <w:r w:rsidR="003E6A5C" w:rsidRPr="009E1580">
        <w:rPr>
          <w:sz w:val="26"/>
          <w:szCs w:val="26"/>
        </w:rPr>
        <w:t>50/06/</w:t>
      </w:r>
      <w:r w:rsidR="003E6A5C">
        <w:rPr>
          <w:sz w:val="26"/>
          <w:szCs w:val="26"/>
        </w:rPr>
        <w:t>4817эп</w:t>
      </w:r>
      <w:r w:rsidR="003E6A5C" w:rsidRPr="009E1580">
        <w:rPr>
          <w:sz w:val="26"/>
          <w:szCs w:val="26"/>
        </w:rPr>
        <w:t>/2</w:t>
      </w:r>
      <w:r w:rsidR="003E6A5C">
        <w:rPr>
          <w:sz w:val="26"/>
          <w:szCs w:val="26"/>
        </w:rPr>
        <w:t>1</w:t>
      </w:r>
      <w:r w:rsidR="00380619" w:rsidRPr="001A48AF">
        <w:rPr>
          <w:sz w:val="26"/>
          <w:szCs w:val="26"/>
        </w:rPr>
        <w:t>, а также разместить соответствующую документацию на Официальном сайте;</w:t>
      </w:r>
    </w:p>
    <w:p w:rsidR="00E135F4" w:rsidRPr="001A48AF" w:rsidRDefault="008E2024" w:rsidP="00CD4465">
      <w:pPr>
        <w:tabs>
          <w:tab w:val="left" w:pos="993"/>
        </w:tabs>
        <w:spacing w:before="60" w:after="60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-</w:t>
      </w:r>
      <w:r w:rsidRPr="001A48AF">
        <w:rPr>
          <w:sz w:val="26"/>
          <w:szCs w:val="26"/>
        </w:rPr>
        <w:tab/>
        <w:t>назначить нов</w:t>
      </w:r>
      <w:r w:rsidR="000A0EE4" w:rsidRPr="001A48AF">
        <w:rPr>
          <w:sz w:val="26"/>
          <w:szCs w:val="26"/>
        </w:rPr>
        <w:t>ую дату</w:t>
      </w:r>
      <w:r w:rsidR="00380619" w:rsidRPr="001A48AF">
        <w:rPr>
          <w:sz w:val="26"/>
          <w:szCs w:val="26"/>
        </w:rPr>
        <w:t xml:space="preserve"> рассмотре</w:t>
      </w:r>
      <w:r w:rsidRPr="001A48AF">
        <w:rPr>
          <w:sz w:val="26"/>
          <w:szCs w:val="26"/>
        </w:rPr>
        <w:t>ния заявок на участие</w:t>
      </w:r>
      <w:r w:rsidR="00645540">
        <w:rPr>
          <w:sz w:val="26"/>
          <w:szCs w:val="26"/>
        </w:rPr>
        <w:t xml:space="preserve"> в Конкурс</w:t>
      </w:r>
      <w:r w:rsidR="006213AF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 xml:space="preserve"> и дату подведения итогов</w:t>
      </w:r>
      <w:r w:rsidR="006213AF">
        <w:rPr>
          <w:sz w:val="26"/>
          <w:szCs w:val="26"/>
        </w:rPr>
        <w:t xml:space="preserve"> Конкурса</w:t>
      </w:r>
      <w:r w:rsidR="00380619" w:rsidRPr="001A48AF">
        <w:rPr>
          <w:sz w:val="26"/>
          <w:szCs w:val="26"/>
        </w:rPr>
        <w:t>, а также разместить на Официальном сайте информацию об указанных датах. При этом срок под</w:t>
      </w:r>
      <w:r w:rsidRPr="001A48AF">
        <w:rPr>
          <w:sz w:val="26"/>
          <w:szCs w:val="26"/>
        </w:rPr>
        <w:t>а</w:t>
      </w:r>
      <w:r w:rsidR="00645540">
        <w:rPr>
          <w:sz w:val="26"/>
          <w:szCs w:val="26"/>
        </w:rPr>
        <w:t>чи заявок на участие в Конкурс</w:t>
      </w:r>
      <w:r w:rsidR="006213AF">
        <w:rPr>
          <w:sz w:val="26"/>
          <w:szCs w:val="26"/>
        </w:rPr>
        <w:t>е</w:t>
      </w:r>
      <w:r w:rsidR="000A0EE4" w:rsidRPr="001A48AF">
        <w:rPr>
          <w:sz w:val="26"/>
          <w:szCs w:val="26"/>
        </w:rPr>
        <w:t xml:space="preserve"> должен</w:t>
      </w:r>
      <w:r w:rsidRPr="001A48AF">
        <w:rPr>
          <w:sz w:val="26"/>
          <w:szCs w:val="26"/>
        </w:rPr>
        <w:t xml:space="preserve"> быть продле</w:t>
      </w:r>
      <w:r w:rsidR="00380619" w:rsidRPr="001A48AF">
        <w:rPr>
          <w:sz w:val="26"/>
          <w:szCs w:val="26"/>
        </w:rPr>
        <w:t xml:space="preserve">н так, чтобы со дня размещения на Официальном </w:t>
      </w:r>
      <w:r w:rsidRPr="001A48AF">
        <w:rPr>
          <w:sz w:val="26"/>
          <w:szCs w:val="26"/>
        </w:rPr>
        <w:t>сайте соответствующ</w:t>
      </w:r>
      <w:r w:rsidR="000A0EE4" w:rsidRPr="001A48AF">
        <w:rPr>
          <w:sz w:val="26"/>
          <w:szCs w:val="26"/>
        </w:rPr>
        <w:t>ей Конкурсной документации</w:t>
      </w:r>
      <w:r w:rsidRPr="001A48AF">
        <w:rPr>
          <w:sz w:val="26"/>
          <w:szCs w:val="26"/>
        </w:rPr>
        <w:t xml:space="preserve"> до дат</w:t>
      </w:r>
      <w:r w:rsidR="00E66510" w:rsidRPr="001A48AF">
        <w:rPr>
          <w:sz w:val="26"/>
          <w:szCs w:val="26"/>
        </w:rPr>
        <w:t>ы</w:t>
      </w:r>
      <w:r w:rsidR="00380619" w:rsidRPr="001A48AF">
        <w:rPr>
          <w:sz w:val="26"/>
          <w:szCs w:val="26"/>
        </w:rPr>
        <w:t xml:space="preserve"> окончания под</w:t>
      </w:r>
      <w:r w:rsidRPr="001A48AF">
        <w:rPr>
          <w:sz w:val="26"/>
          <w:szCs w:val="26"/>
        </w:rPr>
        <w:t>а</w:t>
      </w:r>
      <w:r w:rsidR="00E66510" w:rsidRPr="001A48AF">
        <w:rPr>
          <w:sz w:val="26"/>
          <w:szCs w:val="26"/>
        </w:rPr>
        <w:t>чи заявок на участие в Конкурсе такой</w:t>
      </w:r>
      <w:r w:rsidR="00380619" w:rsidRPr="001A48AF">
        <w:rPr>
          <w:sz w:val="26"/>
          <w:szCs w:val="26"/>
        </w:rPr>
        <w:t xml:space="preserve"> срок составлял не менее чем 10 рабочих дней.</w:t>
      </w:r>
    </w:p>
    <w:p w:rsidR="00380619" w:rsidRPr="001A48AF" w:rsidRDefault="00D05B33" w:rsidP="00CD4465">
      <w:pPr>
        <w:tabs>
          <w:tab w:val="left" w:pos="993"/>
        </w:tabs>
        <w:spacing w:before="60" w:after="60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5</w:t>
      </w:r>
      <w:r w:rsidR="00645540">
        <w:rPr>
          <w:sz w:val="26"/>
          <w:szCs w:val="26"/>
        </w:rPr>
        <w:t>.</w:t>
      </w:r>
      <w:r w:rsidR="00645540">
        <w:rPr>
          <w:sz w:val="26"/>
          <w:szCs w:val="26"/>
        </w:rPr>
        <w:tab/>
        <w:t>Заказчик</w:t>
      </w:r>
      <w:r w:rsidR="006213AF">
        <w:rPr>
          <w:sz w:val="26"/>
          <w:szCs w:val="26"/>
        </w:rPr>
        <w:t>у</w:t>
      </w:r>
      <w:r w:rsidR="00380619" w:rsidRPr="001A48AF">
        <w:rPr>
          <w:sz w:val="26"/>
          <w:szCs w:val="26"/>
        </w:rPr>
        <w:t xml:space="preserve">, </w:t>
      </w:r>
      <w:r w:rsidR="00922F7B" w:rsidRPr="001A48AF">
        <w:rPr>
          <w:sz w:val="26"/>
          <w:szCs w:val="26"/>
        </w:rPr>
        <w:t xml:space="preserve">Конкурсной комиссии в срок до </w:t>
      </w:r>
      <w:r w:rsidR="003E6A5C">
        <w:rPr>
          <w:sz w:val="26"/>
          <w:szCs w:val="26"/>
        </w:rPr>
        <w:t>03</w:t>
      </w:r>
      <w:r w:rsidR="005D7075" w:rsidRPr="001A48AF">
        <w:rPr>
          <w:sz w:val="26"/>
          <w:szCs w:val="26"/>
        </w:rPr>
        <w:t>.</w:t>
      </w:r>
      <w:r w:rsidR="00756BAB">
        <w:rPr>
          <w:sz w:val="26"/>
          <w:szCs w:val="26"/>
        </w:rPr>
        <w:t>03</w:t>
      </w:r>
      <w:r w:rsidR="00AA1BCE" w:rsidRPr="001A48AF">
        <w:rPr>
          <w:sz w:val="26"/>
          <w:szCs w:val="26"/>
        </w:rPr>
        <w:t>.20</w:t>
      </w:r>
      <w:r w:rsidR="00E953DD">
        <w:rPr>
          <w:sz w:val="26"/>
          <w:szCs w:val="26"/>
        </w:rPr>
        <w:t>2</w:t>
      </w:r>
      <w:r w:rsidR="00CD4465">
        <w:rPr>
          <w:sz w:val="26"/>
          <w:szCs w:val="26"/>
        </w:rPr>
        <w:t>1</w:t>
      </w:r>
      <w:r w:rsidR="00380619" w:rsidRPr="001A48AF">
        <w:rPr>
          <w:sz w:val="26"/>
          <w:szCs w:val="26"/>
        </w:rPr>
        <w:t xml:space="preserve"> исполнить настоящее предписание и представить в </w:t>
      </w:r>
      <w:r w:rsidR="0088302D" w:rsidRPr="001A48AF">
        <w:rPr>
          <w:sz w:val="26"/>
          <w:szCs w:val="26"/>
        </w:rPr>
        <w:t>Управление</w:t>
      </w:r>
      <w:r w:rsidR="00380619" w:rsidRPr="001A48AF">
        <w:rPr>
          <w:sz w:val="26"/>
          <w:szCs w:val="26"/>
        </w:rPr>
        <w:t xml:space="preserve"> подтверждение исполнения настоящего предписания в письменном виде, а та</w:t>
      </w:r>
      <w:r w:rsidR="0088302D" w:rsidRPr="001A48AF">
        <w:rPr>
          <w:sz w:val="26"/>
          <w:szCs w:val="26"/>
        </w:rPr>
        <w:t xml:space="preserve">кже электронной почте </w:t>
      </w:r>
      <w:r w:rsidR="0088302D" w:rsidRPr="001A48AF">
        <w:rPr>
          <w:sz w:val="26"/>
          <w:szCs w:val="26"/>
          <w:lang w:val="en-US"/>
        </w:rPr>
        <w:t>to</w:t>
      </w:r>
      <w:r w:rsidR="0088302D" w:rsidRPr="001A48AF">
        <w:rPr>
          <w:sz w:val="26"/>
          <w:szCs w:val="26"/>
        </w:rPr>
        <w:t>50</w:t>
      </w:r>
      <w:r w:rsidR="00380619" w:rsidRPr="001A48AF">
        <w:rPr>
          <w:sz w:val="26"/>
          <w:szCs w:val="26"/>
        </w:rPr>
        <w:t>@fas.gov.ru.</w:t>
      </w:r>
    </w:p>
    <w:p w:rsidR="003B66AA" w:rsidRDefault="00380619" w:rsidP="00CD4465">
      <w:pPr>
        <w:spacing w:before="60" w:after="60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E135F4" w:rsidRDefault="00E135F4" w:rsidP="00E135F4">
      <w:pPr>
        <w:spacing w:before="60" w:after="60" w:line="276" w:lineRule="auto"/>
        <w:ind w:left="0"/>
        <w:jc w:val="both"/>
        <w:rPr>
          <w:sz w:val="26"/>
          <w:szCs w:val="26"/>
        </w:rPr>
      </w:pPr>
    </w:p>
    <w:p w:rsidR="00FE4764" w:rsidRPr="00C8638F" w:rsidRDefault="00FE4764" w:rsidP="00756BAB">
      <w:pPr>
        <w:ind w:left="0"/>
        <w:rPr>
          <w:bCs/>
          <w:sz w:val="16"/>
          <w:szCs w:val="16"/>
        </w:rPr>
      </w:pPr>
      <w:bookmarkStart w:id="0" w:name="_GoBack"/>
      <w:bookmarkEnd w:id="0"/>
    </w:p>
    <w:sectPr w:rsidR="00FE4764" w:rsidRPr="00C8638F" w:rsidSect="00571CA3">
      <w:headerReference w:type="default" r:id="rId11"/>
      <w:pgSz w:w="11907" w:h="16839" w:code="9"/>
      <w:pgMar w:top="851" w:right="850" w:bottom="1560" w:left="1411" w:header="720" w:footer="720" w:gutter="0"/>
      <w:cols w:space="720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7C3B" w:rsidRDefault="00617C3B">
      <w:r>
        <w:separator/>
      </w:r>
    </w:p>
  </w:endnote>
  <w:endnote w:type="continuationSeparator" w:id="0">
    <w:p w:rsidR="00617C3B" w:rsidRDefault="00617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7C3B" w:rsidRDefault="00617C3B">
      <w:r>
        <w:separator/>
      </w:r>
    </w:p>
  </w:footnote>
  <w:footnote w:type="continuationSeparator" w:id="0">
    <w:p w:rsidR="00617C3B" w:rsidRDefault="00617C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9F0" w:rsidRDefault="00FF69F0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133256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62E1C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71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91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11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31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51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71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91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11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31" w:hanging="180"/>
      </w:pPr>
      <w:rPr>
        <w:rFonts w:cs="Times New Roman"/>
        <w:color w:val="000000"/>
        <w:sz w:val="28"/>
        <w:szCs w:val="28"/>
      </w:rPr>
    </w:lvl>
  </w:abstractNum>
  <w:abstractNum w:abstractNumId="1">
    <w:nsid w:val="14AC3BF2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2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3">
    <w:nsid w:val="3ADA3834"/>
    <w:multiLevelType w:val="hybridMultilevel"/>
    <w:tmpl w:val="FFFFFFFF"/>
    <w:lvl w:ilvl="0" w:tplc="341F4C72">
      <w:start w:val="1"/>
      <w:numFmt w:val="decimal"/>
      <w:lvlText w:val="%1."/>
      <w:lvlJc w:val="left"/>
      <w:pPr>
        <w:ind w:hanging="360"/>
      </w:pPr>
      <w:rPr>
        <w:rFonts w:cs="Times New Roman"/>
        <w:color w:val="000000"/>
        <w:sz w:val="28"/>
        <w:szCs w:val="28"/>
      </w:rPr>
    </w:lvl>
    <w:lvl w:ilvl="1" w:tplc="341F4C72">
      <w:start w:val="1"/>
      <w:numFmt w:val="decimal"/>
      <w:lvlText w:val="%2."/>
      <w:lvlJc w:val="left"/>
      <w:pPr>
        <w:ind w:left="1440" w:hanging="360"/>
      </w:pPr>
      <w:rPr>
        <w:rFonts w:cs="Times New Roman"/>
        <w:color w:val="000000"/>
        <w:sz w:val="28"/>
        <w:szCs w:val="28"/>
      </w:rPr>
    </w:lvl>
    <w:lvl w:ilvl="2" w:tplc="341F4C72">
      <w:start w:val="1"/>
      <w:numFmt w:val="decimal"/>
      <w:lvlText w:val="%3."/>
      <w:lvlJc w:val="left"/>
      <w:pPr>
        <w:ind w:left="2160" w:hanging="36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2880" w:hanging="360"/>
      </w:pPr>
      <w:rPr>
        <w:rFonts w:cs="Times New Roman"/>
        <w:color w:val="000000"/>
        <w:sz w:val="28"/>
        <w:szCs w:val="28"/>
      </w:rPr>
    </w:lvl>
    <w:lvl w:ilvl="4" w:tplc="341F4C72">
      <w:start w:val="1"/>
      <w:numFmt w:val="decimal"/>
      <w:lvlText w:val="%5."/>
      <w:lvlJc w:val="left"/>
      <w:pPr>
        <w:ind w:left="3600" w:hanging="360"/>
      </w:pPr>
      <w:rPr>
        <w:rFonts w:cs="Times New Roman"/>
        <w:color w:val="000000"/>
        <w:sz w:val="28"/>
        <w:szCs w:val="28"/>
      </w:rPr>
    </w:lvl>
    <w:lvl w:ilvl="5" w:tplc="341F4C72">
      <w:start w:val="1"/>
      <w:numFmt w:val="decimal"/>
      <w:lvlText w:val="%6."/>
      <w:lvlJc w:val="left"/>
      <w:pPr>
        <w:ind w:left="4320" w:hanging="36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040" w:hanging="360"/>
      </w:pPr>
      <w:rPr>
        <w:rFonts w:cs="Times New Roman"/>
        <w:color w:val="000000"/>
        <w:sz w:val="28"/>
        <w:szCs w:val="28"/>
      </w:rPr>
    </w:lvl>
    <w:lvl w:ilvl="7" w:tplc="341F4C72">
      <w:start w:val="1"/>
      <w:numFmt w:val="decimal"/>
      <w:lvlText w:val="%8."/>
      <w:lvlJc w:val="left"/>
      <w:pPr>
        <w:ind w:left="5760" w:hanging="360"/>
      </w:pPr>
      <w:rPr>
        <w:rFonts w:cs="Times New Roman"/>
        <w:color w:val="000000"/>
        <w:sz w:val="28"/>
        <w:szCs w:val="28"/>
      </w:rPr>
    </w:lvl>
    <w:lvl w:ilvl="8" w:tplc="341F4C72">
      <w:start w:val="1"/>
      <w:numFmt w:val="decimal"/>
      <w:lvlText w:val="%9."/>
      <w:lvlJc w:val="left"/>
      <w:pPr>
        <w:ind w:left="6480" w:hanging="360"/>
      </w:pPr>
      <w:rPr>
        <w:rFonts w:cs="Times New Roman"/>
        <w:color w:val="000000"/>
        <w:sz w:val="28"/>
        <w:szCs w:val="28"/>
      </w:rPr>
    </w:lvl>
  </w:abstractNum>
  <w:num w:numId="1">
    <w:abstractNumId w:val="3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activeWritingStyle w:appName="MSWord" w:lang="ru-RU" w:vendorID="64" w:dllVersion="131078" w:nlCheck="1" w:checkStyle="0"/>
  <w:activeWritingStyle w:appName="MSWord" w:lang="de-DE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0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AF4"/>
    <w:rsid w:val="00025632"/>
    <w:rsid w:val="000626BA"/>
    <w:rsid w:val="00071D40"/>
    <w:rsid w:val="00074709"/>
    <w:rsid w:val="000A0EE4"/>
    <w:rsid w:val="001160A2"/>
    <w:rsid w:val="00133256"/>
    <w:rsid w:val="00176F3C"/>
    <w:rsid w:val="001A48AF"/>
    <w:rsid w:val="001E57EC"/>
    <w:rsid w:val="001F28D0"/>
    <w:rsid w:val="001F6651"/>
    <w:rsid w:val="002617E3"/>
    <w:rsid w:val="002668ED"/>
    <w:rsid w:val="002706D5"/>
    <w:rsid w:val="00272C74"/>
    <w:rsid w:val="002949E5"/>
    <w:rsid w:val="0029531C"/>
    <w:rsid w:val="002B56FE"/>
    <w:rsid w:val="002B58D4"/>
    <w:rsid w:val="0031191E"/>
    <w:rsid w:val="00316370"/>
    <w:rsid w:val="003222D1"/>
    <w:rsid w:val="00363347"/>
    <w:rsid w:val="00380619"/>
    <w:rsid w:val="00385A80"/>
    <w:rsid w:val="003A0EDC"/>
    <w:rsid w:val="003A3157"/>
    <w:rsid w:val="003B66AA"/>
    <w:rsid w:val="003C6FDB"/>
    <w:rsid w:val="003E6A5C"/>
    <w:rsid w:val="004349DC"/>
    <w:rsid w:val="00446F55"/>
    <w:rsid w:val="00470C68"/>
    <w:rsid w:val="004A21FF"/>
    <w:rsid w:val="00532B27"/>
    <w:rsid w:val="00571CA3"/>
    <w:rsid w:val="005D7075"/>
    <w:rsid w:val="00617C3B"/>
    <w:rsid w:val="006213AF"/>
    <w:rsid w:val="00630341"/>
    <w:rsid w:val="006442E3"/>
    <w:rsid w:val="00645540"/>
    <w:rsid w:val="00676AF4"/>
    <w:rsid w:val="00680C7D"/>
    <w:rsid w:val="006E5268"/>
    <w:rsid w:val="0075432C"/>
    <w:rsid w:val="00756BAB"/>
    <w:rsid w:val="007D3DCD"/>
    <w:rsid w:val="008219CD"/>
    <w:rsid w:val="008270AB"/>
    <w:rsid w:val="00877A97"/>
    <w:rsid w:val="0088302D"/>
    <w:rsid w:val="008A1F5F"/>
    <w:rsid w:val="008E2024"/>
    <w:rsid w:val="008F7799"/>
    <w:rsid w:val="00922F7B"/>
    <w:rsid w:val="00941EF1"/>
    <w:rsid w:val="009D2AAE"/>
    <w:rsid w:val="009E1580"/>
    <w:rsid w:val="009E79DD"/>
    <w:rsid w:val="00A35405"/>
    <w:rsid w:val="00AA1BCE"/>
    <w:rsid w:val="00AA723A"/>
    <w:rsid w:val="00AF49DD"/>
    <w:rsid w:val="00B073A2"/>
    <w:rsid w:val="00B149DA"/>
    <w:rsid w:val="00B5661B"/>
    <w:rsid w:val="00B9709F"/>
    <w:rsid w:val="00BC1710"/>
    <w:rsid w:val="00C1437B"/>
    <w:rsid w:val="00C43D94"/>
    <w:rsid w:val="00C577DA"/>
    <w:rsid w:val="00C65E21"/>
    <w:rsid w:val="00C72D3A"/>
    <w:rsid w:val="00C8638F"/>
    <w:rsid w:val="00CA0EAD"/>
    <w:rsid w:val="00CD4465"/>
    <w:rsid w:val="00D05B33"/>
    <w:rsid w:val="00D15052"/>
    <w:rsid w:val="00D31F3D"/>
    <w:rsid w:val="00D47F58"/>
    <w:rsid w:val="00D5263E"/>
    <w:rsid w:val="00D530D9"/>
    <w:rsid w:val="00D67501"/>
    <w:rsid w:val="00DC7ED4"/>
    <w:rsid w:val="00E135F4"/>
    <w:rsid w:val="00E14014"/>
    <w:rsid w:val="00E40079"/>
    <w:rsid w:val="00E51C7F"/>
    <w:rsid w:val="00E60080"/>
    <w:rsid w:val="00E66510"/>
    <w:rsid w:val="00E953DD"/>
    <w:rsid w:val="00ED525E"/>
    <w:rsid w:val="00F2618E"/>
    <w:rsid w:val="00F264BD"/>
    <w:rsid w:val="00F7115A"/>
    <w:rsid w:val="00F85287"/>
    <w:rsid w:val="00FE4764"/>
    <w:rsid w:val="00FF69F0"/>
    <w:rsid w:val="00FF7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left="849"/>
    </w:pPr>
    <w:rPr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character" w:styleId="a5">
    <w:name w:val="line number"/>
    <w:basedOn w:val="a0"/>
    <w:uiPriority w:val="99"/>
    <w:rPr>
      <w:rFonts w:cs="Times New Roman"/>
      <w:color w:val="000000"/>
      <w:sz w:val="28"/>
    </w:rPr>
  </w:style>
  <w:style w:type="character" w:styleId="a6">
    <w:name w:val="Hyperlink"/>
    <w:basedOn w:val="a0"/>
    <w:uiPriority w:val="99"/>
    <w:rPr>
      <w:rFonts w:cs="Times New Roman"/>
      <w:color w:val="0000FF"/>
      <w:sz w:val="28"/>
      <w:u w:val="single" w:color="0000FF"/>
    </w:rPr>
  </w:style>
  <w:style w:type="character" w:customStyle="1" w:styleId="c2e5f0f5ede8e9eaeeebeeedf2e8f2f3ebc7ede0ea">
    <w:name w:val="Вc2еe5рf0хf5нedиe8йe9 кeaоeeлebоeeнedтf2иe8тf2уf3лeb Зc7нedаe0кea"/>
    <w:uiPriority w:val="99"/>
    <w:rPr>
      <w:color w:val="000000"/>
      <w:sz w:val="28"/>
    </w:rPr>
  </w:style>
  <w:style w:type="paragraph" w:styleId="a7">
    <w:name w:val="footer"/>
    <w:basedOn w:val="a"/>
    <w:link w:val="a8"/>
    <w:uiPriority w:val="99"/>
    <w:unhideWhenUsed/>
    <w:rsid w:val="00FF69F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FF69F0"/>
    <w:rPr>
      <w:rFonts w:cs="Times New Roman"/>
      <w:color w:val="000000"/>
    </w:rPr>
  </w:style>
  <w:style w:type="character" w:customStyle="1" w:styleId="1">
    <w:name w:val="Основной шрифт абзаца1"/>
    <w:rsid w:val="008219CD"/>
  </w:style>
  <w:style w:type="paragraph" w:styleId="a9">
    <w:name w:val="Balloon Text"/>
    <w:basedOn w:val="a"/>
    <w:link w:val="aa"/>
    <w:uiPriority w:val="99"/>
    <w:semiHidden/>
    <w:unhideWhenUsed/>
    <w:rsid w:val="003A315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A3157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left="849"/>
    </w:pPr>
    <w:rPr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character" w:styleId="a5">
    <w:name w:val="line number"/>
    <w:basedOn w:val="a0"/>
    <w:uiPriority w:val="99"/>
    <w:rPr>
      <w:rFonts w:cs="Times New Roman"/>
      <w:color w:val="000000"/>
      <w:sz w:val="28"/>
    </w:rPr>
  </w:style>
  <w:style w:type="character" w:styleId="a6">
    <w:name w:val="Hyperlink"/>
    <w:basedOn w:val="a0"/>
    <w:uiPriority w:val="99"/>
    <w:rPr>
      <w:rFonts w:cs="Times New Roman"/>
      <w:color w:val="0000FF"/>
      <w:sz w:val="28"/>
      <w:u w:val="single" w:color="0000FF"/>
    </w:rPr>
  </w:style>
  <w:style w:type="character" w:customStyle="1" w:styleId="c2e5f0f5ede8e9eaeeebeeedf2e8f2f3ebc7ede0ea">
    <w:name w:val="Вc2еe5рf0хf5нedиe8йe9 кeaоeeлebоeeнedтf2иe8тf2уf3лeb Зc7нedаe0кea"/>
    <w:uiPriority w:val="99"/>
    <w:rPr>
      <w:color w:val="000000"/>
      <w:sz w:val="28"/>
    </w:rPr>
  </w:style>
  <w:style w:type="paragraph" w:styleId="a7">
    <w:name w:val="footer"/>
    <w:basedOn w:val="a"/>
    <w:link w:val="a8"/>
    <w:uiPriority w:val="99"/>
    <w:unhideWhenUsed/>
    <w:rsid w:val="00FF69F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FF69F0"/>
    <w:rPr>
      <w:rFonts w:cs="Times New Roman"/>
      <w:color w:val="000000"/>
    </w:rPr>
  </w:style>
  <w:style w:type="character" w:customStyle="1" w:styleId="1">
    <w:name w:val="Основной шрифт абзаца1"/>
    <w:rsid w:val="008219CD"/>
  </w:style>
  <w:style w:type="paragraph" w:styleId="a9">
    <w:name w:val="Balloon Text"/>
    <w:basedOn w:val="a"/>
    <w:link w:val="aa"/>
    <w:uiPriority w:val="99"/>
    <w:semiHidden/>
    <w:unhideWhenUsed/>
    <w:rsid w:val="003A315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A3157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54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9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intelrosa@mail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zakupki.gov.ru/epz/order/notice/ok504/view/common-info.html?regNumber=0348200012420000124&amp;backUrl=10902b38-e237-4524-888a-d13ee8744d5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38B7A1-907B-4263-84FE-CB9C47313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529</Words>
  <Characters>4148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Московское областное УФАС России</dc:creator>
  <cp:keywords/>
  <dc:description/>
  <cp:lastModifiedBy>Алина Азатовна Гиззатуллина</cp:lastModifiedBy>
  <cp:revision>78</cp:revision>
  <cp:lastPrinted>2015-08-20T19:55:00Z</cp:lastPrinted>
  <dcterms:created xsi:type="dcterms:W3CDTF">2018-01-23T17:41:00Z</dcterms:created>
  <dcterms:modified xsi:type="dcterms:W3CDTF">2021-02-19T15:41:00Z</dcterms:modified>
</cp:coreProperties>
</file>