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Заказчик: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Администрация городского округа Солнечногорск Московской области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Банковская ул., д. 2,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 xml:space="preserve">г. Солнечногорск, 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Московская обл., 141500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zakaz@solreg.ru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Уполномоченное учреждение: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 xml:space="preserve">Муниципальное казенное учреждение городского округа Солнечногорск Московской области «Закупки» 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Банковская ул., д. 2а,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 xml:space="preserve">г. Солнечногорск, 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Солнечногорский р-н,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Московская обл., 141506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zakaz@solreg.ru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Оператор электронной площадки: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ООО «РТС-тендер»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 xml:space="preserve">Долгоруковская ул., д. 38, стр. 1, 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Москва, 127006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ko@rts-tender.ru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Заявитель: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ООО «ЭЛИЗАР»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г. Красногорск, Ильинское ш.,1А,</w:t>
      </w:r>
    </w:p>
    <w:p w:rsidR="00D65DAC" w:rsidRPr="00D65DAC" w:rsidRDefault="00D65DAC" w:rsidP="00D65DAC">
      <w:pPr>
        <w:autoSpaceDE/>
        <w:adjustRightInd/>
        <w:spacing w:line="280" w:lineRule="exact"/>
        <w:ind w:left="4536"/>
        <w:rPr>
          <w:sz w:val="26"/>
          <w:szCs w:val="26"/>
        </w:rPr>
      </w:pPr>
      <w:r w:rsidRPr="00D65DAC">
        <w:rPr>
          <w:sz w:val="26"/>
          <w:szCs w:val="26"/>
        </w:rPr>
        <w:t>Московская обл., 143405</w:t>
      </w:r>
    </w:p>
    <w:p w:rsidR="00577515" w:rsidRPr="00577515" w:rsidRDefault="00D65DAC" w:rsidP="00D65DAC">
      <w:pPr>
        <w:autoSpaceDE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D65DAC">
        <w:rPr>
          <w:sz w:val="26"/>
          <w:szCs w:val="26"/>
        </w:rPr>
        <w:t>elizar_ar@mail.ru</w:t>
      </w:r>
    </w:p>
    <w:p w:rsidR="00E135F4" w:rsidRDefault="00E135F4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47541F" w:rsidRDefault="0047541F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47541F" w:rsidRDefault="0047541F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</w:p>
    <w:p w:rsidR="00380619" w:rsidRPr="001A48AF" w:rsidRDefault="00380619" w:rsidP="00E135F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47541F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9E1580" w:rsidRPr="009E1580">
        <w:rPr>
          <w:sz w:val="26"/>
          <w:szCs w:val="26"/>
        </w:rPr>
        <w:t>№ 50/06/</w:t>
      </w:r>
      <w:r w:rsidR="00D65DAC">
        <w:rPr>
          <w:sz w:val="26"/>
          <w:szCs w:val="26"/>
        </w:rPr>
        <w:t>5166</w:t>
      </w:r>
      <w:r w:rsidR="002F31CF">
        <w:rPr>
          <w:sz w:val="26"/>
          <w:szCs w:val="26"/>
        </w:rPr>
        <w:t>эп</w:t>
      </w:r>
      <w:r w:rsidR="009E1580" w:rsidRPr="009E1580">
        <w:rPr>
          <w:sz w:val="26"/>
          <w:szCs w:val="26"/>
        </w:rPr>
        <w:t>/2</w:t>
      </w:r>
      <w:r w:rsidR="0047541F">
        <w:rPr>
          <w:sz w:val="26"/>
          <w:szCs w:val="26"/>
        </w:rPr>
        <w:t>1</w:t>
      </w:r>
      <w:r w:rsidR="00645540" w:rsidRPr="00645540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47541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47541F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47541F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D65DAC">
        <w:rPr>
          <w:sz w:val="26"/>
          <w:szCs w:val="26"/>
        </w:rPr>
        <w:t>6</w:t>
      </w:r>
      <w:r w:rsidR="00B25D06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1A48AF" w:rsidRPr="001A48AF" w:rsidRDefault="001A48AF" w:rsidP="00E135F4">
      <w:pPr>
        <w:spacing w:before="60" w:after="60" w:line="276" w:lineRule="auto"/>
        <w:ind w:left="0" w:firstLine="720"/>
        <w:jc w:val="both"/>
        <w:rPr>
          <w:sz w:val="20"/>
          <w:szCs w:val="26"/>
        </w:rPr>
      </w:pPr>
    </w:p>
    <w:p w:rsidR="00A35405" w:rsidRDefault="00380619" w:rsidP="007D2194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A35405" w:rsidRPr="00A35405">
        <w:t xml:space="preserve"> </w:t>
      </w:r>
    </w:p>
    <w:p w:rsidR="002617E3" w:rsidRPr="00577515" w:rsidRDefault="00380619" w:rsidP="002F31CF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lastRenderedPageBreak/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47541F">
        <w:rPr>
          <w:sz w:val="26"/>
          <w:szCs w:val="26"/>
        </w:rPr>
        <w:t>1</w:t>
      </w:r>
      <w:r w:rsidR="00D65DAC">
        <w:rPr>
          <w:sz w:val="26"/>
          <w:szCs w:val="26"/>
        </w:rPr>
        <w:t>6</w:t>
      </w:r>
      <w:r w:rsidR="00B25D06">
        <w:rPr>
          <w:sz w:val="26"/>
          <w:szCs w:val="26"/>
        </w:rPr>
        <w:t>.</w:t>
      </w:r>
      <w:r w:rsidR="0047541F">
        <w:rPr>
          <w:sz w:val="26"/>
          <w:szCs w:val="26"/>
        </w:rPr>
        <w:t>02</w:t>
      </w:r>
      <w:r w:rsidR="009E1580" w:rsidRPr="002E018D">
        <w:rPr>
          <w:sz w:val="26"/>
          <w:szCs w:val="26"/>
        </w:rPr>
        <w:t>.202</w:t>
      </w:r>
      <w:r w:rsidR="0047541F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E953DD" w:rsidRPr="00764E6E">
        <w:rPr>
          <w:sz w:val="26"/>
          <w:szCs w:val="26"/>
        </w:rPr>
        <w:t xml:space="preserve">№ </w:t>
      </w:r>
      <w:r w:rsidR="009E1580" w:rsidRPr="009E1580">
        <w:rPr>
          <w:sz w:val="26"/>
          <w:szCs w:val="26"/>
        </w:rPr>
        <w:t>50/06/</w:t>
      </w:r>
      <w:r w:rsidR="00D65DAC">
        <w:rPr>
          <w:sz w:val="26"/>
          <w:szCs w:val="26"/>
        </w:rPr>
        <w:t>5166</w:t>
      </w:r>
      <w:r w:rsidR="002F31CF">
        <w:rPr>
          <w:sz w:val="26"/>
          <w:szCs w:val="26"/>
        </w:rPr>
        <w:t>эп</w:t>
      </w:r>
      <w:r w:rsidR="009E1580" w:rsidRPr="009E1580">
        <w:rPr>
          <w:sz w:val="26"/>
          <w:szCs w:val="26"/>
        </w:rPr>
        <w:t>/2</w:t>
      </w:r>
      <w:r w:rsidR="0047541F">
        <w:rPr>
          <w:sz w:val="26"/>
          <w:szCs w:val="26"/>
        </w:rPr>
        <w:t>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D65DAC" w:rsidRPr="00674F18">
        <w:rPr>
          <w:sz w:val="26"/>
          <w:szCs w:val="26"/>
        </w:rPr>
        <w:t>ООО «ЭЛИЗАР»</w:t>
      </w:r>
      <w:r w:rsidR="00D65DAC">
        <w:rPr>
          <w:sz w:val="26"/>
          <w:szCs w:val="26"/>
        </w:rPr>
        <w:t xml:space="preserve"> </w:t>
      </w:r>
      <w:r w:rsidR="00D65DAC" w:rsidRPr="00C10B7C">
        <w:rPr>
          <w:sz w:val="26"/>
          <w:szCs w:val="26"/>
        </w:rPr>
        <w:t xml:space="preserve">(далее - Заявитель) </w:t>
      </w:r>
      <w:r w:rsidR="00D65DAC">
        <w:rPr>
          <w:sz w:val="26"/>
          <w:szCs w:val="26"/>
        </w:rPr>
        <w:t xml:space="preserve">                </w:t>
      </w:r>
      <w:r w:rsidR="00D65DAC" w:rsidRPr="00C10B7C">
        <w:rPr>
          <w:sz w:val="26"/>
          <w:szCs w:val="26"/>
        </w:rPr>
        <w:t xml:space="preserve">на действия (бездействие) </w:t>
      </w:r>
      <w:r w:rsidR="00D65DAC">
        <w:rPr>
          <w:sz w:val="26"/>
          <w:szCs w:val="26"/>
        </w:rPr>
        <w:t>Администрации</w:t>
      </w:r>
      <w:r w:rsidR="00D65DAC" w:rsidRPr="00630622">
        <w:rPr>
          <w:sz w:val="26"/>
          <w:szCs w:val="26"/>
        </w:rPr>
        <w:t xml:space="preserve"> городского округа</w:t>
      </w:r>
      <w:r w:rsidR="00D65DAC">
        <w:rPr>
          <w:sz w:val="26"/>
          <w:szCs w:val="26"/>
        </w:rPr>
        <w:t xml:space="preserve"> Солнечногорск Московской области</w:t>
      </w:r>
      <w:r w:rsidR="00D65DAC" w:rsidRPr="00C10B7C">
        <w:rPr>
          <w:sz w:val="26"/>
          <w:szCs w:val="26"/>
        </w:rPr>
        <w:t xml:space="preserve"> (далее – Заказчик), </w:t>
      </w:r>
      <w:r w:rsidR="00D65DAC" w:rsidRPr="00C10B7C">
        <w:rPr>
          <w:rStyle w:val="1"/>
          <w:bCs/>
          <w:sz w:val="26"/>
          <w:szCs w:val="26"/>
        </w:rPr>
        <w:t xml:space="preserve">Муниципального казенного учреждения </w:t>
      </w:r>
      <w:r w:rsidR="00D65DAC" w:rsidRPr="00630622">
        <w:rPr>
          <w:sz w:val="26"/>
          <w:szCs w:val="26"/>
        </w:rPr>
        <w:t>городского округа</w:t>
      </w:r>
      <w:r w:rsidR="00D65DAC">
        <w:rPr>
          <w:sz w:val="26"/>
          <w:szCs w:val="26"/>
        </w:rPr>
        <w:t xml:space="preserve"> Солнечногорск Московской области</w:t>
      </w:r>
      <w:r w:rsidR="00D65DAC">
        <w:rPr>
          <w:rStyle w:val="1"/>
          <w:bCs/>
          <w:sz w:val="26"/>
          <w:szCs w:val="26"/>
        </w:rPr>
        <w:t xml:space="preserve"> «Закупки»</w:t>
      </w:r>
      <w:r w:rsidR="00D65DAC" w:rsidRPr="00C10B7C">
        <w:rPr>
          <w:rStyle w:val="1"/>
          <w:bCs/>
          <w:sz w:val="26"/>
          <w:szCs w:val="26"/>
        </w:rPr>
        <w:t xml:space="preserve"> </w:t>
      </w:r>
      <w:r w:rsidR="00D65DAC">
        <w:rPr>
          <w:rStyle w:val="1"/>
          <w:bCs/>
          <w:sz w:val="26"/>
          <w:szCs w:val="26"/>
        </w:rPr>
        <w:t xml:space="preserve">                              </w:t>
      </w:r>
      <w:r w:rsidR="00D65DAC" w:rsidRPr="00C10B7C">
        <w:rPr>
          <w:rStyle w:val="1"/>
          <w:bCs/>
          <w:sz w:val="26"/>
          <w:szCs w:val="26"/>
        </w:rPr>
        <w:t xml:space="preserve">(далее – Уполномоченное учреждение) </w:t>
      </w:r>
      <w:r w:rsidR="00D65DAC" w:rsidRPr="00C10B7C">
        <w:rPr>
          <w:bCs/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D65DAC" w:rsidRPr="00A50101">
        <w:rPr>
          <w:sz w:val="26"/>
          <w:szCs w:val="26"/>
        </w:rPr>
        <w:t>ООО «РТС-тендер»</w:t>
      </w:r>
      <w:r w:rsidR="00D65DAC" w:rsidRPr="00C10B7C">
        <w:rPr>
          <w:bCs/>
          <w:sz w:val="26"/>
          <w:szCs w:val="26"/>
        </w:rPr>
        <w:t xml:space="preserve"> (далее – Оператор электронной площадки)</w:t>
      </w:r>
      <w:r w:rsidR="00D65DAC" w:rsidRPr="00C10B7C">
        <w:rPr>
          <w:sz w:val="26"/>
          <w:szCs w:val="26"/>
        </w:rPr>
        <w:t xml:space="preserve"> </w:t>
      </w:r>
      <w:r w:rsidR="00D65DAC">
        <w:rPr>
          <w:sz w:val="26"/>
          <w:szCs w:val="26"/>
        </w:rPr>
        <w:t>открытого</w:t>
      </w:r>
      <w:r w:rsidR="00D65DAC" w:rsidRPr="00A50101">
        <w:rPr>
          <w:sz w:val="26"/>
          <w:szCs w:val="26"/>
        </w:rPr>
        <w:t xml:space="preserve"> конкурс</w:t>
      </w:r>
      <w:r w:rsidR="00D65DAC">
        <w:rPr>
          <w:sz w:val="26"/>
          <w:szCs w:val="26"/>
        </w:rPr>
        <w:t>а</w:t>
      </w:r>
      <w:r w:rsidR="00D65DAC" w:rsidRPr="00A50101">
        <w:rPr>
          <w:sz w:val="26"/>
          <w:szCs w:val="26"/>
        </w:rPr>
        <w:t xml:space="preserve"> в электронной форме</w:t>
      </w:r>
      <w:r w:rsidR="00D65DAC">
        <w:rPr>
          <w:sz w:val="26"/>
          <w:szCs w:val="26"/>
        </w:rPr>
        <w:t xml:space="preserve"> </w:t>
      </w:r>
      <w:r w:rsidR="00D65DAC" w:rsidRPr="00C10B7C">
        <w:rPr>
          <w:sz w:val="26"/>
          <w:szCs w:val="26"/>
        </w:rPr>
        <w:t xml:space="preserve">на </w:t>
      </w:r>
      <w:r w:rsidR="00D65DAC">
        <w:rPr>
          <w:rStyle w:val="sectioninfo"/>
          <w:sz w:val="26"/>
          <w:szCs w:val="26"/>
        </w:rPr>
        <w:t>о</w:t>
      </w:r>
      <w:r w:rsidR="00D65DAC" w:rsidRPr="000E0F6E">
        <w:rPr>
          <w:rStyle w:val="sectioninfo"/>
          <w:sz w:val="26"/>
          <w:szCs w:val="26"/>
        </w:rPr>
        <w:t xml:space="preserve">казание услуг </w:t>
      </w:r>
      <w:r w:rsidR="00D65DAC" w:rsidRPr="0074340B">
        <w:rPr>
          <w:rStyle w:val="sectioninfo"/>
          <w:sz w:val="26"/>
          <w:szCs w:val="26"/>
        </w:rPr>
        <w:t xml:space="preserve">по созданию </w:t>
      </w:r>
      <w:r w:rsidR="00D65DAC">
        <w:rPr>
          <w:rStyle w:val="sectioninfo"/>
          <w:sz w:val="26"/>
          <w:szCs w:val="26"/>
        </w:rPr>
        <w:t xml:space="preserve">    </w:t>
      </w:r>
      <w:r w:rsidR="00D65DAC" w:rsidRPr="0074340B">
        <w:rPr>
          <w:rStyle w:val="sectioninfo"/>
          <w:sz w:val="26"/>
          <w:szCs w:val="26"/>
        </w:rPr>
        <w:t xml:space="preserve">и размещению информационных материалов (текстовых и фотоматериалов) </w:t>
      </w:r>
      <w:r w:rsidR="00D65DAC">
        <w:rPr>
          <w:rStyle w:val="sectioninfo"/>
          <w:sz w:val="26"/>
          <w:szCs w:val="26"/>
        </w:rPr>
        <w:t xml:space="preserve">                          </w:t>
      </w:r>
      <w:r w:rsidR="00D65DAC" w:rsidRPr="0074340B">
        <w:rPr>
          <w:rStyle w:val="sectioninfo"/>
          <w:sz w:val="26"/>
          <w:szCs w:val="26"/>
        </w:rPr>
        <w:t xml:space="preserve">о деятельности органов местного самоуправления городского округа Солнечногорск Московской области по решению актуальных проблем в современной общественной, политической, экономической, социальной и культурной жизни в периодическом печатном средстве массовой информации (газете, распространяемой бесплатно) </w:t>
      </w:r>
      <w:r w:rsidR="00D65DAC">
        <w:rPr>
          <w:rStyle w:val="sectioninfo"/>
          <w:sz w:val="26"/>
          <w:szCs w:val="26"/>
        </w:rPr>
        <w:t xml:space="preserve">              </w:t>
      </w:r>
      <w:r w:rsidR="00D65DAC" w:rsidRPr="0074340B">
        <w:rPr>
          <w:rStyle w:val="sectioninfo"/>
          <w:sz w:val="26"/>
          <w:szCs w:val="26"/>
        </w:rPr>
        <w:t>и на сайте</w:t>
      </w:r>
      <w:r w:rsidR="00D65DAC" w:rsidRPr="000E0F6E">
        <w:rPr>
          <w:rStyle w:val="sectioninfo"/>
          <w:sz w:val="26"/>
          <w:szCs w:val="26"/>
        </w:rPr>
        <w:t xml:space="preserve"> </w:t>
      </w:r>
      <w:r w:rsidR="00D65DAC" w:rsidRPr="00C10B7C">
        <w:rPr>
          <w:sz w:val="26"/>
          <w:szCs w:val="26"/>
        </w:rPr>
        <w:t xml:space="preserve">(извещение № </w:t>
      </w:r>
      <w:r w:rsidR="00D65DAC" w:rsidRPr="0074340B">
        <w:rPr>
          <w:rFonts w:eastAsia="Calibri"/>
          <w:sz w:val="26"/>
          <w:szCs w:val="26"/>
        </w:rPr>
        <w:t>0848300066120000491</w:t>
      </w:r>
      <w:r w:rsidR="00577515" w:rsidRPr="0057751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9E1580" w:rsidRPr="002E018D">
        <w:rPr>
          <w:sz w:val="26"/>
          <w:szCs w:val="26"/>
        </w:rPr>
        <w:t>.zakupki.gov.ru 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</w:t>
      </w:r>
      <w:r w:rsidR="00D65DAC">
        <w:rPr>
          <w:bCs/>
          <w:sz w:val="26"/>
          <w:szCs w:val="26"/>
        </w:rPr>
        <w:t>оответствии Федеральным законом</w:t>
      </w:r>
      <w:r w:rsidR="0047541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от 05.04.2013 № 44-ФЗ </w:t>
      </w:r>
      <w:r w:rsidR="00D65DAC">
        <w:rPr>
          <w:bCs/>
          <w:sz w:val="26"/>
          <w:szCs w:val="26"/>
        </w:rPr>
        <w:t xml:space="preserve">                              </w:t>
      </w:r>
      <w:r w:rsidR="002617E3" w:rsidRPr="001A48AF">
        <w:rPr>
          <w:bCs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</w:t>
      </w:r>
      <w:r w:rsidR="00D65DAC">
        <w:rPr>
          <w:bCs/>
          <w:sz w:val="26"/>
          <w:szCs w:val="26"/>
        </w:rPr>
        <w:t>алее – Закон</w:t>
      </w:r>
      <w:r w:rsidR="0047541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о контрактной системе), </w:t>
      </w:r>
      <w:r w:rsidR="00D65DAC">
        <w:rPr>
          <w:bCs/>
          <w:sz w:val="26"/>
          <w:szCs w:val="26"/>
        </w:rPr>
        <w:t xml:space="preserve">              </w:t>
      </w:r>
      <w:r w:rsidR="002617E3" w:rsidRPr="001A48AF">
        <w:rPr>
          <w:bCs/>
          <w:sz w:val="26"/>
          <w:szCs w:val="26"/>
        </w:rPr>
        <w:t xml:space="preserve">и в соответствии с Административным регламентом, утвержденным приказом </w:t>
      </w:r>
      <w:r w:rsidR="00D65DAC">
        <w:rPr>
          <w:bCs/>
          <w:sz w:val="26"/>
          <w:szCs w:val="26"/>
        </w:rPr>
        <w:t xml:space="preserve">              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380619" w:rsidRPr="001A48AF" w:rsidRDefault="0088302D" w:rsidP="002F31CF">
      <w:pPr>
        <w:spacing w:before="360" w:after="36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D05B33" w:rsidRPr="001A48AF" w:rsidRDefault="00380619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 xml:space="preserve"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</w:t>
      </w:r>
      <w:r w:rsidR="001E0251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 xml:space="preserve">, </w:t>
      </w:r>
      <w:r w:rsidR="002F31CF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F31CF">
        <w:rPr>
          <w:sz w:val="26"/>
          <w:szCs w:val="26"/>
        </w:rPr>
        <w:t>, Уполномоченному учреждению</w:t>
      </w:r>
      <w:r w:rsidR="00197CF6">
        <w:rPr>
          <w:sz w:val="26"/>
          <w:szCs w:val="26"/>
        </w:rPr>
        <w:t xml:space="preserve"> </w:t>
      </w:r>
      <w:r w:rsidR="00380619" w:rsidRPr="001A48AF">
        <w:rPr>
          <w:sz w:val="26"/>
          <w:szCs w:val="26"/>
        </w:rPr>
        <w:t xml:space="preserve">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45540">
        <w:rPr>
          <w:sz w:val="26"/>
          <w:szCs w:val="26"/>
        </w:rPr>
        <w:t>ах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2F31CF">
        <w:rPr>
          <w:sz w:val="26"/>
          <w:szCs w:val="26"/>
        </w:rPr>
        <w:t>, 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910D8A" w:rsidRPr="001A48AF">
        <w:rPr>
          <w:sz w:val="26"/>
          <w:szCs w:val="26"/>
        </w:rPr>
        <w:t xml:space="preserve">от </w:t>
      </w:r>
      <w:r w:rsidR="00D65DAC">
        <w:rPr>
          <w:sz w:val="26"/>
          <w:szCs w:val="26"/>
        </w:rPr>
        <w:t>16.02</w:t>
      </w:r>
      <w:r w:rsidR="00D65DAC" w:rsidRPr="002E018D">
        <w:rPr>
          <w:sz w:val="26"/>
          <w:szCs w:val="26"/>
        </w:rPr>
        <w:t>.202</w:t>
      </w:r>
      <w:r w:rsidR="00D65DAC">
        <w:rPr>
          <w:sz w:val="26"/>
          <w:szCs w:val="26"/>
        </w:rPr>
        <w:t>1</w:t>
      </w:r>
      <w:r w:rsidR="00D65DAC" w:rsidRPr="001A48AF">
        <w:rPr>
          <w:bCs/>
          <w:sz w:val="26"/>
          <w:szCs w:val="26"/>
        </w:rPr>
        <w:t xml:space="preserve"> </w:t>
      </w:r>
      <w:r w:rsidR="00D65DAC" w:rsidRPr="00764E6E">
        <w:rPr>
          <w:sz w:val="26"/>
          <w:szCs w:val="26"/>
        </w:rPr>
        <w:t xml:space="preserve">по делу № </w:t>
      </w:r>
      <w:r w:rsidR="00D65DAC" w:rsidRPr="009E1580">
        <w:rPr>
          <w:sz w:val="26"/>
          <w:szCs w:val="26"/>
        </w:rPr>
        <w:t>50/06/</w:t>
      </w:r>
      <w:r w:rsidR="00D65DAC">
        <w:rPr>
          <w:sz w:val="26"/>
          <w:szCs w:val="26"/>
        </w:rPr>
        <w:t>5166эп</w:t>
      </w:r>
      <w:r w:rsidR="00D65DAC" w:rsidRPr="009E1580">
        <w:rPr>
          <w:sz w:val="26"/>
          <w:szCs w:val="26"/>
        </w:rPr>
        <w:t>/2</w:t>
      </w:r>
      <w:r w:rsidR="00D65DAC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, а также разместить </w:t>
      </w:r>
      <w:r w:rsidR="00380619" w:rsidRPr="001A48AF">
        <w:rPr>
          <w:sz w:val="26"/>
          <w:szCs w:val="26"/>
        </w:rPr>
        <w:lastRenderedPageBreak/>
        <w:t>соответствующую документацию на Официальном сайте;</w:t>
      </w:r>
    </w:p>
    <w:p w:rsidR="00E135F4" w:rsidRPr="001A48AF" w:rsidRDefault="008E2024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2F31CF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197CF6">
        <w:rPr>
          <w:sz w:val="26"/>
          <w:szCs w:val="26"/>
        </w:rPr>
        <w:t xml:space="preserve">, </w:t>
      </w:r>
      <w:r w:rsidR="002F31CF">
        <w:rPr>
          <w:sz w:val="26"/>
          <w:szCs w:val="26"/>
        </w:rPr>
        <w:t>Уполномоченному учреждению,</w:t>
      </w:r>
      <w:r w:rsidR="002F31CF" w:rsidRPr="001A48AF">
        <w:rPr>
          <w:sz w:val="26"/>
          <w:szCs w:val="26"/>
        </w:rPr>
        <w:t xml:space="preserve">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D65DAC">
        <w:rPr>
          <w:sz w:val="26"/>
          <w:szCs w:val="26"/>
        </w:rPr>
        <w:t>03</w:t>
      </w:r>
      <w:r w:rsidR="005D7075" w:rsidRPr="001A48AF">
        <w:rPr>
          <w:sz w:val="26"/>
          <w:szCs w:val="26"/>
        </w:rPr>
        <w:t>.</w:t>
      </w:r>
      <w:r w:rsidR="0047541F">
        <w:rPr>
          <w:sz w:val="26"/>
          <w:szCs w:val="26"/>
        </w:rPr>
        <w:t>03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47541F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3B66AA" w:rsidRDefault="00380619" w:rsidP="002F31CF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135F4" w:rsidRDefault="00E135F4" w:rsidP="00E135F4">
      <w:pPr>
        <w:spacing w:before="60" w:after="60" w:line="276" w:lineRule="auto"/>
        <w:ind w:left="0"/>
        <w:jc w:val="both"/>
        <w:rPr>
          <w:sz w:val="26"/>
          <w:szCs w:val="26"/>
        </w:rPr>
      </w:pPr>
    </w:p>
    <w:p w:rsidR="002F31CF" w:rsidRDefault="002F31CF" w:rsidP="00E135F4">
      <w:pPr>
        <w:spacing w:before="60" w:after="60" w:line="276" w:lineRule="auto"/>
        <w:ind w:left="0"/>
        <w:jc w:val="both"/>
        <w:rPr>
          <w:sz w:val="26"/>
          <w:szCs w:val="2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2F31CF" w:rsidRDefault="002F31CF" w:rsidP="00197CF6">
      <w:pPr>
        <w:ind w:left="0"/>
        <w:jc w:val="both"/>
        <w:rPr>
          <w:sz w:val="16"/>
          <w:szCs w:val="16"/>
        </w:rPr>
      </w:pPr>
    </w:p>
    <w:p w:rsidR="00E135F4" w:rsidRPr="00197CF6" w:rsidRDefault="00E135F4" w:rsidP="00197CF6">
      <w:pPr>
        <w:ind w:left="0"/>
        <w:jc w:val="both"/>
        <w:rPr>
          <w:sz w:val="16"/>
          <w:szCs w:val="16"/>
        </w:rPr>
      </w:pPr>
      <w:bookmarkStart w:id="0" w:name="_GoBack"/>
      <w:bookmarkEnd w:id="0"/>
    </w:p>
    <w:sectPr w:rsidR="00E135F4" w:rsidRPr="00197CF6" w:rsidSect="0047541F">
      <w:headerReference w:type="default" r:id="rId8"/>
      <w:pgSz w:w="11907" w:h="16839" w:code="9"/>
      <w:pgMar w:top="709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7D2194">
      <w:rPr>
        <w:noProof/>
      </w:rPr>
      <w:t>2</w:t>
    </w:r>
    <w:r>
      <w:fldChar w:fldCharType="end"/>
    </w:r>
  </w:p>
  <w:p w:rsidR="00380619" w:rsidRDefault="00380619">
    <w:pPr>
      <w:pStyle w:val="Header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A0EE4"/>
    <w:rsid w:val="001160A2"/>
    <w:rsid w:val="00176F3C"/>
    <w:rsid w:val="00197CF6"/>
    <w:rsid w:val="001A48AF"/>
    <w:rsid w:val="001E0251"/>
    <w:rsid w:val="001E57EC"/>
    <w:rsid w:val="001F28D0"/>
    <w:rsid w:val="001F6651"/>
    <w:rsid w:val="002617E3"/>
    <w:rsid w:val="002668ED"/>
    <w:rsid w:val="002706D5"/>
    <w:rsid w:val="00272C74"/>
    <w:rsid w:val="002B56FE"/>
    <w:rsid w:val="002B58D4"/>
    <w:rsid w:val="002F31CF"/>
    <w:rsid w:val="0031191E"/>
    <w:rsid w:val="00316370"/>
    <w:rsid w:val="003222D1"/>
    <w:rsid w:val="00363347"/>
    <w:rsid w:val="00380619"/>
    <w:rsid w:val="00385A80"/>
    <w:rsid w:val="003A0EDC"/>
    <w:rsid w:val="003A3157"/>
    <w:rsid w:val="003B66AA"/>
    <w:rsid w:val="003C6FDB"/>
    <w:rsid w:val="004349DC"/>
    <w:rsid w:val="00446F55"/>
    <w:rsid w:val="00470C68"/>
    <w:rsid w:val="0047541F"/>
    <w:rsid w:val="004A21FF"/>
    <w:rsid w:val="004D1EFD"/>
    <w:rsid w:val="00505AB4"/>
    <w:rsid w:val="00532B27"/>
    <w:rsid w:val="00577515"/>
    <w:rsid w:val="005D7075"/>
    <w:rsid w:val="00617C3B"/>
    <w:rsid w:val="006213AF"/>
    <w:rsid w:val="00630341"/>
    <w:rsid w:val="006442E3"/>
    <w:rsid w:val="00645540"/>
    <w:rsid w:val="006609F4"/>
    <w:rsid w:val="00676AF4"/>
    <w:rsid w:val="00680C7D"/>
    <w:rsid w:val="006E5268"/>
    <w:rsid w:val="007D2194"/>
    <w:rsid w:val="007D3DCD"/>
    <w:rsid w:val="008219CD"/>
    <w:rsid w:val="008270AB"/>
    <w:rsid w:val="00877A97"/>
    <w:rsid w:val="0088302D"/>
    <w:rsid w:val="008A1F5F"/>
    <w:rsid w:val="008E2024"/>
    <w:rsid w:val="008F7799"/>
    <w:rsid w:val="00910D8A"/>
    <w:rsid w:val="00922F7B"/>
    <w:rsid w:val="00941EF1"/>
    <w:rsid w:val="009D2AAE"/>
    <w:rsid w:val="009E1580"/>
    <w:rsid w:val="009E79DD"/>
    <w:rsid w:val="00A35405"/>
    <w:rsid w:val="00AA1BCE"/>
    <w:rsid w:val="00AA723A"/>
    <w:rsid w:val="00AF49DD"/>
    <w:rsid w:val="00B073A2"/>
    <w:rsid w:val="00B25D06"/>
    <w:rsid w:val="00B5661B"/>
    <w:rsid w:val="00B9709F"/>
    <w:rsid w:val="00BC1710"/>
    <w:rsid w:val="00C1437B"/>
    <w:rsid w:val="00C43D94"/>
    <w:rsid w:val="00C577DA"/>
    <w:rsid w:val="00C65E21"/>
    <w:rsid w:val="00C72D3A"/>
    <w:rsid w:val="00CA0EAD"/>
    <w:rsid w:val="00D05B33"/>
    <w:rsid w:val="00D15052"/>
    <w:rsid w:val="00D31F3D"/>
    <w:rsid w:val="00D47F58"/>
    <w:rsid w:val="00D5263E"/>
    <w:rsid w:val="00D530D9"/>
    <w:rsid w:val="00D65DAC"/>
    <w:rsid w:val="00D67501"/>
    <w:rsid w:val="00DC7ED4"/>
    <w:rsid w:val="00E135F4"/>
    <w:rsid w:val="00E40079"/>
    <w:rsid w:val="00E51C7F"/>
    <w:rsid w:val="00E60080"/>
    <w:rsid w:val="00E66510"/>
    <w:rsid w:val="00E953DD"/>
    <w:rsid w:val="00ED525E"/>
    <w:rsid w:val="00F2618E"/>
    <w:rsid w:val="00F264BD"/>
    <w:rsid w:val="00F72941"/>
    <w:rsid w:val="00F85287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CF707371-B957-430E-93B1-B83A0542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cs="Times New Roman"/>
      <w:color w:val="000000"/>
    </w:rPr>
  </w:style>
  <w:style w:type="character" w:styleId="LineNumber">
    <w:name w:val="line number"/>
    <w:basedOn w:val="DefaultParagraphFont"/>
    <w:uiPriority w:val="99"/>
    <w:rPr>
      <w:rFonts w:cs="Times New Roman"/>
      <w:color w:val="000000"/>
      <w:sz w:val="28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BalloonText">
    <w:name w:val="Balloon Text"/>
    <w:basedOn w:val="Normal"/>
    <w:link w:val="BalloonTextChar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157"/>
    <w:rPr>
      <w:rFonts w:ascii="Tahoma" w:hAnsi="Tahoma" w:cs="Tahoma"/>
      <w:color w:val="000000"/>
      <w:sz w:val="16"/>
      <w:szCs w:val="16"/>
    </w:rPr>
  </w:style>
  <w:style w:type="character" w:customStyle="1" w:styleId="sectioninfo">
    <w:name w:val="section__info"/>
    <w:basedOn w:val="DefaultParagraphFont"/>
    <w:rsid w:val="00D65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AFBE3-1AFB-4FC0-9FB0-5654A3065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to50-admin</cp:lastModifiedBy>
  <cp:revision>75</cp:revision>
  <cp:lastPrinted>2020-10-20T13:57:00Z</cp:lastPrinted>
  <dcterms:created xsi:type="dcterms:W3CDTF">2018-01-23T17:41:00Z</dcterms:created>
  <dcterms:modified xsi:type="dcterms:W3CDTF">2021-02-19T17:54:00Z</dcterms:modified>
</cp:coreProperties>
</file>