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6F" w:rsidRDefault="00A22A6F" w:rsidP="00E3193E">
      <w:pPr>
        <w:ind w:left="4678"/>
        <w:rPr>
          <w:sz w:val="24"/>
          <w:szCs w:val="24"/>
        </w:rPr>
      </w:pPr>
    </w:p>
    <w:p w:rsidR="00A22A6F" w:rsidRDefault="00A22A6F" w:rsidP="00E3193E">
      <w:pPr>
        <w:ind w:left="4678"/>
        <w:rPr>
          <w:sz w:val="24"/>
          <w:szCs w:val="24"/>
        </w:rPr>
      </w:pPr>
    </w:p>
    <w:p w:rsidR="00A22A6F" w:rsidRDefault="00A22A6F" w:rsidP="00E3193E">
      <w:pPr>
        <w:ind w:left="4678"/>
        <w:rPr>
          <w:sz w:val="24"/>
          <w:szCs w:val="24"/>
        </w:rPr>
      </w:pPr>
    </w:p>
    <w:p w:rsidR="00C91D47" w:rsidRPr="00C91D47" w:rsidRDefault="00C91D47" w:rsidP="00C91D47">
      <w:pPr>
        <w:ind w:left="4678"/>
        <w:rPr>
          <w:sz w:val="24"/>
          <w:szCs w:val="24"/>
        </w:rPr>
      </w:pPr>
      <w:r>
        <w:rPr>
          <w:sz w:val="24"/>
          <w:szCs w:val="24"/>
        </w:rPr>
        <w:t>ГБУ РД</w:t>
      </w:r>
      <w:r w:rsidRPr="00C91D47">
        <w:rPr>
          <w:sz w:val="24"/>
          <w:szCs w:val="24"/>
        </w:rPr>
        <w:t xml:space="preserve"> «Городская клиническая больница»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367018, Республика Дагестан, г. Махачкала, ул. </w:t>
      </w:r>
      <w:proofErr w:type="spellStart"/>
      <w:r w:rsidRPr="00C91D47">
        <w:rPr>
          <w:sz w:val="24"/>
          <w:szCs w:val="24"/>
        </w:rPr>
        <w:t>Лаптиева</w:t>
      </w:r>
      <w:proofErr w:type="spellEnd"/>
      <w:r w:rsidRPr="00C91D47">
        <w:rPr>
          <w:sz w:val="24"/>
          <w:szCs w:val="24"/>
        </w:rPr>
        <w:t xml:space="preserve">, 89.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zakupkigkb1@mail.ru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КОМИТЕТ ПО ГОСУДАРСТВЕННЫМ </w:t>
      </w:r>
      <w:bookmarkStart w:id="0" w:name="_GoBack"/>
      <w:bookmarkEnd w:id="0"/>
      <w:r w:rsidRPr="00C91D47">
        <w:rPr>
          <w:sz w:val="24"/>
          <w:szCs w:val="24"/>
        </w:rPr>
        <w:t xml:space="preserve">ЗАКУПКАМ РЕСПУБЛИКИ ДАГЕСТАН 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367000, Дагестан </w:t>
      </w:r>
      <w:proofErr w:type="spellStart"/>
      <w:proofErr w:type="gramStart"/>
      <w:r w:rsidRPr="00C91D47">
        <w:rPr>
          <w:sz w:val="24"/>
          <w:szCs w:val="24"/>
        </w:rPr>
        <w:t>Респ</w:t>
      </w:r>
      <w:proofErr w:type="spellEnd"/>
      <w:proofErr w:type="gramEnd"/>
      <w:r w:rsidRPr="00C91D47">
        <w:rPr>
          <w:sz w:val="24"/>
          <w:szCs w:val="24"/>
        </w:rPr>
        <w:t xml:space="preserve">, Махачкала г, ул. </w:t>
      </w:r>
      <w:proofErr w:type="spellStart"/>
      <w:r w:rsidRPr="00C91D47">
        <w:rPr>
          <w:sz w:val="24"/>
          <w:szCs w:val="24"/>
        </w:rPr>
        <w:t>М.Гаджиева</w:t>
      </w:r>
      <w:proofErr w:type="spellEnd"/>
      <w:r w:rsidRPr="00C91D47">
        <w:rPr>
          <w:sz w:val="24"/>
          <w:szCs w:val="24"/>
        </w:rPr>
        <w:t xml:space="preserve"> 170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zakupki@e-dag.ru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>АО «Единая электронная торговая площадка»</w:t>
      </w:r>
    </w:p>
    <w:p w:rsidR="00C91D47" w:rsidRPr="00C91D47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115114, г. Москва, ул. </w:t>
      </w:r>
      <w:proofErr w:type="spellStart"/>
      <w:r w:rsidRPr="00C91D47">
        <w:rPr>
          <w:sz w:val="24"/>
          <w:szCs w:val="24"/>
        </w:rPr>
        <w:t>Кожевническая</w:t>
      </w:r>
      <w:proofErr w:type="spellEnd"/>
      <w:r w:rsidRPr="00C91D47">
        <w:rPr>
          <w:sz w:val="24"/>
          <w:szCs w:val="24"/>
        </w:rPr>
        <w:t>, д. 14, стр. 5</w:t>
      </w: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  <w:proofErr w:type="gramStart"/>
      <w:r w:rsidRPr="00C91D47">
        <w:rPr>
          <w:sz w:val="24"/>
          <w:szCs w:val="24"/>
          <w:lang w:val="en-US"/>
        </w:rPr>
        <w:t>e-mail</w:t>
      </w:r>
      <w:proofErr w:type="gramEnd"/>
      <w:r w:rsidRPr="00C91D47">
        <w:rPr>
          <w:sz w:val="24"/>
          <w:szCs w:val="24"/>
          <w:lang w:val="en-US"/>
        </w:rPr>
        <w:t>: info@roseltorg.ru</w:t>
      </w: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</w:p>
    <w:p w:rsidR="00C91D47" w:rsidRPr="00C91D47" w:rsidRDefault="00C91D47" w:rsidP="00C91D47">
      <w:pPr>
        <w:ind w:left="4678"/>
        <w:rPr>
          <w:sz w:val="24"/>
          <w:szCs w:val="24"/>
          <w:lang w:val="en-US"/>
        </w:rPr>
      </w:pPr>
      <w:r w:rsidRPr="00C91D47">
        <w:rPr>
          <w:sz w:val="24"/>
          <w:szCs w:val="24"/>
        </w:rPr>
        <w:t>ООО</w:t>
      </w:r>
      <w:r w:rsidRPr="00C91D47">
        <w:rPr>
          <w:sz w:val="24"/>
          <w:szCs w:val="24"/>
          <w:lang w:val="en-US"/>
        </w:rPr>
        <w:t xml:space="preserve"> «</w:t>
      </w:r>
      <w:r w:rsidRPr="00C91D47">
        <w:rPr>
          <w:sz w:val="24"/>
          <w:szCs w:val="24"/>
        </w:rPr>
        <w:t>ВЕЛКЭР</w:t>
      </w:r>
      <w:r w:rsidRPr="00C91D47">
        <w:rPr>
          <w:sz w:val="24"/>
          <w:szCs w:val="24"/>
          <w:lang w:val="en-US"/>
        </w:rPr>
        <w:t>»</w:t>
      </w:r>
    </w:p>
    <w:p w:rsidR="00AD2F18" w:rsidRDefault="00C91D47" w:rsidP="00C91D47">
      <w:pPr>
        <w:ind w:left="4678"/>
        <w:rPr>
          <w:sz w:val="24"/>
          <w:szCs w:val="24"/>
        </w:rPr>
      </w:pPr>
      <w:r w:rsidRPr="00C91D47">
        <w:rPr>
          <w:sz w:val="24"/>
          <w:szCs w:val="24"/>
        </w:rPr>
        <w:t xml:space="preserve">109377, г. Москва, ул. </w:t>
      </w:r>
      <w:proofErr w:type="spellStart"/>
      <w:r w:rsidRPr="00C91D47">
        <w:rPr>
          <w:sz w:val="24"/>
          <w:szCs w:val="24"/>
        </w:rPr>
        <w:t>Разянский</w:t>
      </w:r>
      <w:proofErr w:type="spellEnd"/>
      <w:r w:rsidRPr="00C91D47">
        <w:rPr>
          <w:sz w:val="24"/>
          <w:szCs w:val="24"/>
        </w:rPr>
        <w:t>, пр.</w:t>
      </w:r>
      <w:proofErr w:type="gramStart"/>
      <w:r w:rsidRPr="00C91D47">
        <w:rPr>
          <w:sz w:val="24"/>
          <w:szCs w:val="24"/>
        </w:rPr>
        <w:t xml:space="preserve"> ,</w:t>
      </w:r>
      <w:proofErr w:type="gramEnd"/>
      <w:r w:rsidRPr="00C91D47">
        <w:rPr>
          <w:sz w:val="24"/>
          <w:szCs w:val="24"/>
        </w:rPr>
        <w:t xml:space="preserve"> д. 34, комн. А</w:t>
      </w:r>
    </w:p>
    <w:p w:rsidR="00C91D47" w:rsidRPr="00E3193E" w:rsidRDefault="00C91D47" w:rsidP="00E3193E">
      <w:pPr>
        <w:ind w:left="4678"/>
        <w:rPr>
          <w:color w:val="191919"/>
          <w:sz w:val="24"/>
          <w:szCs w:val="24"/>
        </w:rPr>
      </w:pPr>
    </w:p>
    <w:p w:rsidR="00717992" w:rsidRPr="00E3193E" w:rsidRDefault="00717992" w:rsidP="00717992">
      <w:pPr>
        <w:ind w:left="4678"/>
        <w:rPr>
          <w:color w:val="191919"/>
          <w:sz w:val="24"/>
          <w:szCs w:val="24"/>
        </w:rPr>
      </w:pP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E3193E">
        <w:rPr>
          <w:rFonts w:ascii="Times New Roman" w:hAnsi="Times New Roman"/>
          <w:sz w:val="24"/>
          <w:szCs w:val="24"/>
        </w:rPr>
        <w:t>Р</w:t>
      </w:r>
      <w:proofErr w:type="gramEnd"/>
      <w:r w:rsidRPr="00E3193E">
        <w:rPr>
          <w:rFonts w:ascii="Times New Roman" w:hAnsi="Times New Roman"/>
          <w:sz w:val="24"/>
          <w:szCs w:val="24"/>
        </w:rPr>
        <w:t xml:space="preserve"> Е Ш Е Н И Е № </w:t>
      </w:r>
      <w:r w:rsidR="00710B13" w:rsidRPr="00E3193E">
        <w:rPr>
          <w:rFonts w:ascii="Times New Roman" w:hAnsi="Times New Roman"/>
          <w:sz w:val="24"/>
          <w:szCs w:val="24"/>
        </w:rPr>
        <w:t>005/06/106</w:t>
      </w:r>
      <w:r w:rsidR="00311C1A">
        <w:rPr>
          <w:rFonts w:ascii="Times New Roman" w:hAnsi="Times New Roman"/>
          <w:sz w:val="24"/>
          <w:szCs w:val="24"/>
        </w:rPr>
        <w:t>-</w:t>
      </w:r>
      <w:r w:rsidR="00C91D47">
        <w:rPr>
          <w:rFonts w:ascii="Times New Roman" w:hAnsi="Times New Roman"/>
          <w:sz w:val="24"/>
          <w:szCs w:val="24"/>
        </w:rPr>
        <w:t>1</w:t>
      </w:r>
      <w:r w:rsidR="008963C7">
        <w:rPr>
          <w:rFonts w:ascii="Times New Roman" w:hAnsi="Times New Roman"/>
          <w:sz w:val="24"/>
          <w:szCs w:val="24"/>
        </w:rPr>
        <w:t>65</w:t>
      </w:r>
      <w:r w:rsidR="00C91D47">
        <w:rPr>
          <w:rFonts w:ascii="Times New Roman" w:hAnsi="Times New Roman"/>
          <w:sz w:val="24"/>
          <w:szCs w:val="24"/>
        </w:rPr>
        <w:t>/2021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E3193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E3193E" w:rsidRDefault="00C91D47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963C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.02</w:t>
      </w:r>
      <w:r w:rsidR="00E3193E" w:rsidRPr="00E3193E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1</w:t>
      </w:r>
      <w:r w:rsidR="00CD1A95" w:rsidRPr="00E3193E">
        <w:rPr>
          <w:rFonts w:ascii="Times New Roman" w:hAnsi="Times New Roman"/>
          <w:sz w:val="24"/>
          <w:szCs w:val="24"/>
        </w:rPr>
        <w:t>г.</w:t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CD1A95" w:rsidRPr="00E3193E">
        <w:rPr>
          <w:rFonts w:ascii="Times New Roman" w:hAnsi="Times New Roman"/>
          <w:sz w:val="24"/>
          <w:szCs w:val="24"/>
        </w:rPr>
        <w:tab/>
      </w:r>
      <w:r w:rsidR="00AD2F18" w:rsidRPr="00E3193E">
        <w:rPr>
          <w:rFonts w:ascii="Times New Roman" w:hAnsi="Times New Roman"/>
          <w:sz w:val="24"/>
          <w:szCs w:val="24"/>
        </w:rPr>
        <w:t xml:space="preserve">         </w:t>
      </w:r>
      <w:r w:rsidR="00214D01" w:rsidRPr="00E3193E">
        <w:rPr>
          <w:rFonts w:ascii="Times New Roman" w:hAnsi="Times New Roman"/>
          <w:sz w:val="24"/>
          <w:szCs w:val="24"/>
        </w:rPr>
        <w:t xml:space="preserve">  </w:t>
      </w:r>
      <w:r w:rsidR="00AA1226" w:rsidRPr="00E3193E">
        <w:rPr>
          <w:rFonts w:ascii="Times New Roman" w:hAnsi="Times New Roman"/>
          <w:sz w:val="24"/>
          <w:szCs w:val="24"/>
        </w:rPr>
        <w:t xml:space="preserve"> </w:t>
      </w:r>
      <w:r w:rsidR="00CD1A95" w:rsidRPr="00E3193E">
        <w:rPr>
          <w:rFonts w:ascii="Times New Roman" w:hAnsi="Times New Roman"/>
          <w:sz w:val="24"/>
          <w:szCs w:val="24"/>
        </w:rPr>
        <w:t>г. Махачкала</w:t>
      </w:r>
    </w:p>
    <w:p w:rsidR="00CD1A95" w:rsidRPr="00E3193E" w:rsidRDefault="00CD1A95" w:rsidP="003C27A0">
      <w:pPr>
        <w:ind w:firstLine="700"/>
        <w:jc w:val="both"/>
        <w:rPr>
          <w:sz w:val="24"/>
          <w:szCs w:val="24"/>
        </w:rPr>
      </w:pP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C91D47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Ведуще</w:t>
      </w:r>
      <w:r w:rsidR="00C91D47">
        <w:rPr>
          <w:sz w:val="24"/>
          <w:szCs w:val="24"/>
        </w:rPr>
        <w:t>й</w:t>
      </w:r>
      <w:r w:rsidRPr="00E3193E">
        <w:rPr>
          <w:sz w:val="24"/>
          <w:szCs w:val="24"/>
        </w:rPr>
        <w:t xml:space="preserve"> заседание Комиссии – </w:t>
      </w:r>
      <w:proofErr w:type="spellStart"/>
      <w:r w:rsidR="00C91D47" w:rsidRPr="00C91D47">
        <w:rPr>
          <w:sz w:val="24"/>
          <w:szCs w:val="24"/>
        </w:rPr>
        <w:t>Халлаевой</w:t>
      </w:r>
      <w:proofErr w:type="spellEnd"/>
      <w:r w:rsidR="00C91D47" w:rsidRPr="00C91D47">
        <w:rPr>
          <w:sz w:val="24"/>
          <w:szCs w:val="24"/>
        </w:rPr>
        <w:t xml:space="preserve"> Д.М. – </w:t>
      </w:r>
      <w:proofErr w:type="spellStart"/>
      <w:proofErr w:type="gramStart"/>
      <w:r w:rsidR="00C91D47">
        <w:rPr>
          <w:sz w:val="24"/>
          <w:szCs w:val="24"/>
        </w:rPr>
        <w:t>Вр.и</w:t>
      </w:r>
      <w:proofErr w:type="gramEnd"/>
      <w:r w:rsidR="00C91D47">
        <w:rPr>
          <w:sz w:val="24"/>
          <w:szCs w:val="24"/>
        </w:rPr>
        <w:t>.о</w:t>
      </w:r>
      <w:proofErr w:type="spellEnd"/>
      <w:r w:rsidR="00C91D47" w:rsidRPr="00C91D47">
        <w:rPr>
          <w:sz w:val="24"/>
          <w:szCs w:val="24"/>
        </w:rPr>
        <w:t>. руководителя Дагестанского УФАС России;</w:t>
      </w: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Членов Комиссии:</w:t>
      </w:r>
    </w:p>
    <w:p w:rsidR="00E3193E" w:rsidRPr="00E3193E" w:rsidRDefault="00E3193E" w:rsidP="00E3193E">
      <w:pPr>
        <w:ind w:firstLine="700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Халилова Р.А. – Начальника отдела контроля закупок Дагестанского УФАС России;</w:t>
      </w:r>
    </w:p>
    <w:p w:rsidR="001C49AA" w:rsidRDefault="00E3193E" w:rsidP="00E3193E">
      <w:pPr>
        <w:ind w:firstLine="700"/>
        <w:jc w:val="both"/>
        <w:rPr>
          <w:sz w:val="24"/>
          <w:szCs w:val="24"/>
        </w:rPr>
      </w:pPr>
      <w:proofErr w:type="spellStart"/>
      <w:r w:rsidRPr="00E3193E">
        <w:rPr>
          <w:sz w:val="24"/>
          <w:szCs w:val="24"/>
        </w:rPr>
        <w:t>Агамирзаева</w:t>
      </w:r>
      <w:proofErr w:type="spellEnd"/>
      <w:r w:rsidRPr="00E3193E">
        <w:rPr>
          <w:sz w:val="24"/>
          <w:szCs w:val="24"/>
        </w:rPr>
        <w:t xml:space="preserve"> В.А. – Зам. начальника отдела контроля за</w:t>
      </w:r>
      <w:r w:rsidR="00C91D47">
        <w:rPr>
          <w:sz w:val="24"/>
          <w:szCs w:val="24"/>
        </w:rPr>
        <w:t>купок Дагестанского УФАС России;</w:t>
      </w:r>
    </w:p>
    <w:p w:rsidR="00C91D47" w:rsidRPr="00E3193E" w:rsidRDefault="008963C7" w:rsidP="00E3193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Магомедова К.Г</w:t>
      </w:r>
      <w:r w:rsidR="00C91D47">
        <w:rPr>
          <w:sz w:val="24"/>
          <w:szCs w:val="24"/>
        </w:rPr>
        <w:t xml:space="preserve">. – Главного специалиста-эксперта </w:t>
      </w:r>
      <w:r w:rsidR="00C91D47" w:rsidRPr="00C91D47">
        <w:rPr>
          <w:sz w:val="24"/>
          <w:szCs w:val="24"/>
        </w:rPr>
        <w:t>отдела контроля закупок Дагестанского УФАС России;</w:t>
      </w:r>
    </w:p>
    <w:p w:rsidR="00D308A1" w:rsidRPr="00E3193E" w:rsidRDefault="00CD1A95" w:rsidP="001D36FF">
      <w:pPr>
        <w:ind w:firstLine="700"/>
        <w:jc w:val="both"/>
        <w:rPr>
          <w:sz w:val="24"/>
          <w:szCs w:val="24"/>
        </w:rPr>
      </w:pPr>
      <w:proofErr w:type="gramStart"/>
      <w:r w:rsidRPr="00E3193E">
        <w:rPr>
          <w:sz w:val="24"/>
          <w:szCs w:val="24"/>
        </w:rPr>
        <w:t xml:space="preserve">рассмотрев жалобу </w:t>
      </w:r>
      <w:r w:rsidR="00E3193E" w:rsidRPr="00E3193E">
        <w:rPr>
          <w:sz w:val="24"/>
          <w:szCs w:val="24"/>
        </w:rPr>
        <w:t xml:space="preserve">ООО «ВЕЛКЭР» (далее – Заявитель) на действия ГБУ РД "ДЕТСКАЯ РЕСПУБЛИКАНСКАЯ КЛИНИЧЕСКАЯ БОЛЬНИЦА ИМ.Н.М.КУРАЕВА" (далее – Заказчик) при проведении </w:t>
      </w:r>
      <w:r w:rsidR="00C91D47" w:rsidRPr="00C91D47">
        <w:rPr>
          <w:sz w:val="24"/>
          <w:szCs w:val="24"/>
        </w:rPr>
        <w:t>КОМИТЕТ</w:t>
      </w:r>
      <w:r w:rsidR="00C91D47">
        <w:rPr>
          <w:sz w:val="24"/>
          <w:szCs w:val="24"/>
        </w:rPr>
        <w:t>ОМ</w:t>
      </w:r>
      <w:r w:rsidR="00C91D47" w:rsidRPr="00C91D47">
        <w:rPr>
          <w:sz w:val="24"/>
          <w:szCs w:val="24"/>
        </w:rPr>
        <w:t xml:space="preserve"> ПО ГОСУДАРСТВЕННЫМ ЗАКУПКАМ РЕСПУБЛИКИ ДАГЕСТАН</w:t>
      </w:r>
      <w:r w:rsidR="00C91D47">
        <w:rPr>
          <w:sz w:val="24"/>
          <w:szCs w:val="24"/>
        </w:rPr>
        <w:t xml:space="preserve"> (далее – Уполномоченный орган)</w:t>
      </w:r>
      <w:r w:rsidR="00C91D47" w:rsidRPr="00C91D47">
        <w:rPr>
          <w:sz w:val="24"/>
          <w:szCs w:val="24"/>
        </w:rPr>
        <w:t xml:space="preserve"> </w:t>
      </w:r>
      <w:r w:rsidR="00E3193E" w:rsidRPr="00E3193E">
        <w:rPr>
          <w:sz w:val="24"/>
          <w:szCs w:val="24"/>
        </w:rPr>
        <w:t xml:space="preserve">электронного аукциона № </w:t>
      </w:r>
      <w:r w:rsidR="00651C73">
        <w:rPr>
          <w:sz w:val="24"/>
          <w:szCs w:val="24"/>
        </w:rPr>
        <w:t>0</w:t>
      </w:r>
      <w:r w:rsidR="00C91D47">
        <w:rPr>
          <w:sz w:val="24"/>
          <w:szCs w:val="24"/>
        </w:rPr>
        <w:t>1</w:t>
      </w:r>
      <w:r w:rsidR="00651C73">
        <w:rPr>
          <w:sz w:val="24"/>
          <w:szCs w:val="24"/>
        </w:rPr>
        <w:t>0320</w:t>
      </w:r>
      <w:r w:rsidR="00C91D47">
        <w:rPr>
          <w:sz w:val="24"/>
          <w:szCs w:val="24"/>
        </w:rPr>
        <w:t>0</w:t>
      </w:r>
      <w:r w:rsidR="00651C73">
        <w:rPr>
          <w:sz w:val="24"/>
          <w:szCs w:val="24"/>
        </w:rPr>
        <w:t>00</w:t>
      </w:r>
      <w:r w:rsidR="00C91D47">
        <w:rPr>
          <w:sz w:val="24"/>
          <w:szCs w:val="24"/>
        </w:rPr>
        <w:t>8421</w:t>
      </w:r>
      <w:r w:rsidR="00651C73">
        <w:rPr>
          <w:sz w:val="24"/>
          <w:szCs w:val="24"/>
        </w:rPr>
        <w:t>0000</w:t>
      </w:r>
      <w:r w:rsidR="00703AD5">
        <w:rPr>
          <w:sz w:val="24"/>
          <w:szCs w:val="24"/>
        </w:rPr>
        <w:t>27</w:t>
      </w:r>
      <w:r w:rsidR="00E3193E">
        <w:rPr>
          <w:sz w:val="24"/>
          <w:szCs w:val="24"/>
        </w:rPr>
        <w:t xml:space="preserve"> </w:t>
      </w:r>
      <w:r w:rsidR="00C91D47" w:rsidRPr="00C91D47">
        <w:rPr>
          <w:sz w:val="24"/>
          <w:szCs w:val="24"/>
        </w:rPr>
        <w:t>«</w:t>
      </w:r>
      <w:r w:rsidR="00703AD5" w:rsidRPr="00703AD5">
        <w:rPr>
          <w:sz w:val="24"/>
          <w:szCs w:val="24"/>
        </w:rPr>
        <w:t xml:space="preserve">Оказание </w:t>
      </w:r>
      <w:proofErr w:type="spellStart"/>
      <w:r w:rsidR="00703AD5" w:rsidRPr="00703AD5">
        <w:rPr>
          <w:sz w:val="24"/>
          <w:szCs w:val="24"/>
        </w:rPr>
        <w:t>аутсорсинговых</w:t>
      </w:r>
      <w:proofErr w:type="spellEnd"/>
      <w:r w:rsidR="00703AD5" w:rsidRPr="00703AD5">
        <w:rPr>
          <w:sz w:val="24"/>
          <w:szCs w:val="24"/>
        </w:rPr>
        <w:t xml:space="preserve"> услуг по организации питания пациентов, находящихся на лечении в ГБУ РД «Городская клиническая больница»</w:t>
      </w:r>
      <w:r w:rsidR="00E3193E" w:rsidRPr="00E3193E">
        <w:rPr>
          <w:sz w:val="24"/>
          <w:szCs w:val="24"/>
        </w:rPr>
        <w:t xml:space="preserve"> </w:t>
      </w:r>
      <w:r w:rsidR="00214D01" w:rsidRPr="00E3193E">
        <w:rPr>
          <w:sz w:val="24"/>
          <w:szCs w:val="24"/>
        </w:rPr>
        <w:t>(далее – Аукцион)</w:t>
      </w:r>
      <w:r w:rsidRPr="00E3193E">
        <w:rPr>
          <w:sz w:val="24"/>
          <w:szCs w:val="24"/>
        </w:rPr>
        <w:t>,</w:t>
      </w:r>
      <w:r w:rsidR="00450ADF">
        <w:rPr>
          <w:sz w:val="24"/>
          <w:szCs w:val="24"/>
        </w:rPr>
        <w:t xml:space="preserve"> </w:t>
      </w:r>
      <w:r w:rsidR="007159FD">
        <w:rPr>
          <w:sz w:val="24"/>
          <w:szCs w:val="24"/>
        </w:rPr>
        <w:t xml:space="preserve">в </w:t>
      </w:r>
      <w:r w:rsidR="00FC7422" w:rsidRPr="00E3193E">
        <w:rPr>
          <w:sz w:val="24"/>
          <w:szCs w:val="24"/>
        </w:rPr>
        <w:t>отсутствии представител</w:t>
      </w:r>
      <w:r w:rsidR="00B618A1">
        <w:rPr>
          <w:sz w:val="24"/>
          <w:szCs w:val="24"/>
        </w:rPr>
        <w:t>ей</w:t>
      </w:r>
      <w:r w:rsidR="007159FD">
        <w:rPr>
          <w:sz w:val="24"/>
          <w:szCs w:val="24"/>
        </w:rPr>
        <w:t xml:space="preserve"> </w:t>
      </w:r>
      <w:r w:rsidR="00B618A1">
        <w:rPr>
          <w:sz w:val="24"/>
          <w:szCs w:val="24"/>
        </w:rPr>
        <w:t>сторон</w:t>
      </w:r>
      <w:r w:rsidR="007159FD">
        <w:rPr>
          <w:sz w:val="24"/>
          <w:szCs w:val="24"/>
        </w:rPr>
        <w:t xml:space="preserve"> (извещен</w:t>
      </w:r>
      <w:r w:rsidR="00B618A1">
        <w:rPr>
          <w:sz w:val="24"/>
          <w:szCs w:val="24"/>
        </w:rPr>
        <w:t>ы</w:t>
      </w:r>
      <w:r w:rsidR="00FC7422" w:rsidRPr="00E3193E">
        <w:rPr>
          <w:sz w:val="24"/>
          <w:szCs w:val="24"/>
        </w:rPr>
        <w:t>)</w:t>
      </w:r>
      <w:r w:rsidR="007A705E" w:rsidRPr="00E3193E">
        <w:rPr>
          <w:sz w:val="24"/>
          <w:szCs w:val="24"/>
        </w:rPr>
        <w:t>,</w:t>
      </w:r>
      <w:proofErr w:type="gramEnd"/>
    </w:p>
    <w:p w:rsidR="00CD1A95" w:rsidRPr="00E3193E" w:rsidRDefault="00CD1A95" w:rsidP="00477ED7">
      <w:pPr>
        <w:pStyle w:val="a3"/>
        <w:ind w:firstLine="709"/>
        <w:jc w:val="center"/>
        <w:rPr>
          <w:rFonts w:ascii="Times New Roman" w:hAnsi="Times New Roman"/>
          <w:sz w:val="24"/>
          <w:szCs w:val="24"/>
        </w:rPr>
      </w:pPr>
      <w:r w:rsidRPr="00E3193E">
        <w:rPr>
          <w:rFonts w:ascii="Times New Roman" w:hAnsi="Times New Roman"/>
          <w:sz w:val="24"/>
          <w:szCs w:val="24"/>
        </w:rPr>
        <w:t>У С Т А Н О В И Л А:</w:t>
      </w:r>
    </w:p>
    <w:p w:rsidR="00CD1A95" w:rsidRPr="00E3193E" w:rsidRDefault="00C91D47" w:rsidP="00477ED7">
      <w:pPr>
        <w:tabs>
          <w:tab w:val="left" w:pos="142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0</w:t>
      </w:r>
      <w:r w:rsidR="00B618A1">
        <w:rPr>
          <w:sz w:val="24"/>
          <w:szCs w:val="24"/>
        </w:rPr>
        <w:t>8</w:t>
      </w:r>
      <w:r>
        <w:rPr>
          <w:sz w:val="24"/>
          <w:szCs w:val="24"/>
        </w:rPr>
        <w:t>.02.2021</w:t>
      </w:r>
      <w:r w:rsidR="007159FD">
        <w:rPr>
          <w:sz w:val="24"/>
          <w:szCs w:val="24"/>
        </w:rPr>
        <w:t>г</w:t>
      </w:r>
      <w:r w:rsidR="00CD1A95" w:rsidRPr="00E3193E">
        <w:rPr>
          <w:sz w:val="24"/>
          <w:szCs w:val="24"/>
        </w:rPr>
        <w:t xml:space="preserve">. в </w:t>
      </w:r>
      <w:proofErr w:type="gramStart"/>
      <w:r w:rsidR="00CD1A95" w:rsidRPr="00E3193E">
        <w:rPr>
          <w:sz w:val="24"/>
          <w:szCs w:val="24"/>
        </w:rPr>
        <w:t>Дагестанское</w:t>
      </w:r>
      <w:proofErr w:type="gramEnd"/>
      <w:r w:rsidR="00CD1A95" w:rsidRPr="00E3193E">
        <w:rPr>
          <w:sz w:val="24"/>
          <w:szCs w:val="24"/>
        </w:rPr>
        <w:t xml:space="preserve"> УФАС России поступила жалоба Заявителя на действия Заказчика при проведении Аукциона.</w:t>
      </w:r>
    </w:p>
    <w:p w:rsidR="001368F2" w:rsidRPr="00E3193E" w:rsidRDefault="001368F2" w:rsidP="00477ED7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lastRenderedPageBreak/>
        <w:t>В жалобе Заявителя указывается, что документация о закупке 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E3193E" w:rsidRDefault="006E044F" w:rsidP="00477ED7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t>И</w:t>
      </w:r>
      <w:r w:rsidR="00CD1A95" w:rsidRPr="00E3193E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343481" w:rsidRPr="00343481">
        <w:rPr>
          <w:sz w:val="24"/>
          <w:szCs w:val="24"/>
        </w:rPr>
        <w:t>АО «Единая электронная торговая площадка»</w:t>
      </w:r>
      <w:r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(далее – Оператор электронной площадки)</w:t>
      </w:r>
      <w:r w:rsidR="002D1B52" w:rsidRPr="00E3193E">
        <w:rPr>
          <w:sz w:val="24"/>
          <w:szCs w:val="24"/>
        </w:rPr>
        <w:t>,</w:t>
      </w:r>
      <w:r w:rsidR="00710B13"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Комиссия установила следующее.</w:t>
      </w:r>
    </w:p>
    <w:p w:rsidR="00CD1A95" w:rsidRPr="00E3193E" w:rsidRDefault="00343481" w:rsidP="00477ED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28.01.2021</w:t>
      </w:r>
      <w:r w:rsidR="001368F2" w:rsidRPr="00E3193E">
        <w:rPr>
          <w:sz w:val="24"/>
          <w:szCs w:val="24"/>
        </w:rPr>
        <w:t xml:space="preserve"> </w:t>
      </w:r>
      <w:r w:rsidR="00651C73">
        <w:rPr>
          <w:sz w:val="24"/>
          <w:szCs w:val="24"/>
        </w:rPr>
        <w:t>Заказчиком</w:t>
      </w:r>
      <w:r w:rsidR="00CD1A95" w:rsidRPr="00E3193E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E3193E">
        <w:rPr>
          <w:sz w:val="24"/>
          <w:szCs w:val="24"/>
        </w:rPr>
        <w:t xml:space="preserve"> </w:t>
      </w:r>
      <w:r w:rsidR="00CD1A95" w:rsidRPr="00E3193E">
        <w:rPr>
          <w:sz w:val="24"/>
          <w:szCs w:val="24"/>
        </w:rPr>
        <w:t>по проведению Аукциона.</w:t>
      </w:r>
    </w:p>
    <w:p w:rsidR="00896CF5" w:rsidRDefault="00CD1A95" w:rsidP="00986F4B">
      <w:pPr>
        <w:ind w:firstLine="709"/>
        <w:jc w:val="both"/>
        <w:rPr>
          <w:sz w:val="24"/>
          <w:szCs w:val="24"/>
        </w:rPr>
      </w:pPr>
      <w:r w:rsidRPr="00E3193E">
        <w:rPr>
          <w:sz w:val="24"/>
          <w:szCs w:val="24"/>
        </w:rPr>
        <w:t xml:space="preserve">Начальная (максимальная) цена контракта – </w:t>
      </w:r>
      <w:r w:rsidR="00703AD5" w:rsidRPr="00703AD5">
        <w:rPr>
          <w:sz w:val="24"/>
          <w:szCs w:val="24"/>
        </w:rPr>
        <w:t>94 973 620,50</w:t>
      </w:r>
      <w:r w:rsidR="00343481">
        <w:rPr>
          <w:sz w:val="24"/>
          <w:szCs w:val="24"/>
        </w:rPr>
        <w:t xml:space="preserve"> </w:t>
      </w:r>
      <w:r w:rsidRPr="00E3193E">
        <w:rPr>
          <w:sz w:val="24"/>
          <w:szCs w:val="24"/>
        </w:rPr>
        <w:t>руб</w:t>
      </w:r>
      <w:r w:rsidR="008F1453" w:rsidRPr="00E3193E">
        <w:rPr>
          <w:sz w:val="24"/>
          <w:szCs w:val="24"/>
        </w:rPr>
        <w:t>лей</w:t>
      </w:r>
      <w:r w:rsidRPr="00E3193E">
        <w:rPr>
          <w:sz w:val="24"/>
          <w:szCs w:val="24"/>
        </w:rPr>
        <w:t>.</w:t>
      </w:r>
    </w:p>
    <w:p w:rsidR="00B618A1" w:rsidRDefault="00B618A1" w:rsidP="00B618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Заявитель указывает, что Заказчиком неправомерно установлены короткие сроки поставки товара.</w:t>
      </w:r>
    </w:p>
    <w:p w:rsidR="00B618A1" w:rsidRDefault="00B618A1" w:rsidP="00B618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Комиссией установлено, что Заказчик установил в аукционной документации следующие сроки поставки:</w:t>
      </w:r>
    </w:p>
    <w:p w:rsidR="00B618A1" w:rsidRPr="00B618A1" w:rsidRDefault="00B618A1" w:rsidP="00B618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B618A1">
        <w:rPr>
          <w:sz w:val="24"/>
          <w:szCs w:val="24"/>
        </w:rPr>
        <w:t>Оказание услуг осуществляется по заявкам Заказчика, направляемым Исполнителю в течение срока оказания Услуг. Периодичность, количество заявок в течение срока оказания Услуг, а также количество порций блюд согласно отделениям и диете в каждой заявке определяются Заказчиком с учетом его потребностей.</w:t>
      </w:r>
    </w:p>
    <w:p w:rsidR="00B618A1" w:rsidRDefault="00B618A1" w:rsidP="00B618A1">
      <w:pPr>
        <w:tabs>
          <w:tab w:val="left" w:pos="993"/>
        </w:tabs>
        <w:ind w:firstLine="709"/>
        <w:jc w:val="both"/>
        <w:rPr>
          <w:sz w:val="24"/>
          <w:szCs w:val="24"/>
        </w:rPr>
      </w:pPr>
      <w:proofErr w:type="gramStart"/>
      <w:r w:rsidRPr="00B618A1">
        <w:rPr>
          <w:sz w:val="24"/>
          <w:szCs w:val="24"/>
        </w:rPr>
        <w:t>Питание доставляется силами и средствами Исполнителя не ранее, чем за 15 минут до начала каждого приема пищи по расписанию питания согласно заявке, направленной Заказчиком в письменном виде по электронной почте и (или) по телефону в 11-00 часов накануне (предшествующие сутки) и в случае необходимости скорректированной Заказчиком до 06:00 часов в день доставки.</w:t>
      </w:r>
      <w:proofErr w:type="gramEnd"/>
      <w:r w:rsidRPr="00B618A1">
        <w:rPr>
          <w:sz w:val="24"/>
          <w:szCs w:val="24"/>
        </w:rPr>
        <w:t xml:space="preserve"> Заявка оформляется в виде </w:t>
      </w:r>
      <w:proofErr w:type="spellStart"/>
      <w:r w:rsidRPr="00B618A1">
        <w:rPr>
          <w:sz w:val="24"/>
          <w:szCs w:val="24"/>
        </w:rPr>
        <w:t>порционника</w:t>
      </w:r>
      <w:proofErr w:type="spellEnd"/>
      <w:r w:rsidRPr="00B618A1">
        <w:rPr>
          <w:sz w:val="24"/>
          <w:szCs w:val="24"/>
        </w:rPr>
        <w:t xml:space="preserve"> на питание больных</w:t>
      </w:r>
      <w:r>
        <w:rPr>
          <w:sz w:val="24"/>
          <w:szCs w:val="24"/>
        </w:rPr>
        <w:t>».</w:t>
      </w:r>
    </w:p>
    <w:p w:rsidR="00B618A1" w:rsidRDefault="00B618A1" w:rsidP="00B618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мнению Комиссии, установленные сроки поставки товара позволяют поставщику подготовить товар для поставки в ожидании заявки Заказчика и поставить его после получения заявки. Учитывая специфику товара, Комиссия приходит к выводу, что довод Заявителя о неразумности установленных сроков</w:t>
      </w:r>
      <w:r>
        <w:rPr>
          <w:sz w:val="24"/>
          <w:szCs w:val="24"/>
        </w:rPr>
        <w:t xml:space="preserve"> поставки</w:t>
      </w:r>
      <w:r>
        <w:rPr>
          <w:sz w:val="24"/>
          <w:szCs w:val="24"/>
        </w:rPr>
        <w:t xml:space="preserve"> нельзя признать обоснованным. </w:t>
      </w:r>
    </w:p>
    <w:p w:rsidR="00B618A1" w:rsidRDefault="00B618A1" w:rsidP="00B618A1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Закон о контрактной системе не содержит норм регламентирующих срок поставки товара.</w:t>
      </w:r>
    </w:p>
    <w:p w:rsidR="00B618A1" w:rsidRDefault="00B618A1" w:rsidP="00B618A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B618A1" w:rsidRDefault="00B618A1" w:rsidP="00B618A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B618A1" w:rsidRDefault="00B618A1" w:rsidP="00B618A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Вместе с тем, Заявитель не обеспечил явку на заседание Комиссии по рассмотрению жалобы, доказательств необоснованности установленных в аукционной документации сроков поставки</w:t>
      </w:r>
      <w:r>
        <w:t xml:space="preserve"> </w:t>
      </w:r>
      <w:r>
        <w:rPr>
          <w:sz w:val="24"/>
          <w:szCs w:val="24"/>
        </w:rPr>
        <w:t>не представил.</w:t>
      </w:r>
    </w:p>
    <w:p w:rsidR="00B618A1" w:rsidRDefault="00B618A1" w:rsidP="00B618A1"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Исходя из изложенного, р</w:t>
      </w:r>
      <w:r>
        <w:rPr>
          <w:color w:val="000000"/>
          <w:sz w:val="24"/>
          <w:szCs w:val="24"/>
        </w:rPr>
        <w:t>уководствуясь ст. 99 Закона о контрактной системе, Комиссия</w:t>
      </w:r>
    </w:p>
    <w:p w:rsidR="00B618A1" w:rsidRDefault="00B618A1" w:rsidP="00B618A1">
      <w:pPr>
        <w:ind w:firstLine="70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 xml:space="preserve"> Е Ш И Л А:</w:t>
      </w:r>
    </w:p>
    <w:p w:rsidR="00B618A1" w:rsidRDefault="00B618A1" w:rsidP="00B618A1">
      <w:pPr>
        <w:tabs>
          <w:tab w:val="left" w:pos="993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Жалобу Заявителя признать необоснованной.</w:t>
      </w:r>
    </w:p>
    <w:p w:rsidR="00B618A1" w:rsidRDefault="00B618A1" w:rsidP="00B618A1">
      <w:pPr>
        <w:ind w:firstLine="709"/>
        <w:jc w:val="both"/>
        <w:rPr>
          <w:sz w:val="24"/>
          <w:szCs w:val="24"/>
        </w:rPr>
      </w:pPr>
    </w:p>
    <w:p w:rsidR="00E3193E" w:rsidRPr="00E3193E" w:rsidRDefault="00E3193E" w:rsidP="00E3193E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>Ведущ</w:t>
      </w:r>
      <w:r w:rsidR="00952F92">
        <w:rPr>
          <w:rFonts w:eastAsia="Calibri"/>
          <w:color w:val="000000"/>
          <w:sz w:val="24"/>
          <w:szCs w:val="24"/>
        </w:rPr>
        <w:t>ая</w:t>
      </w:r>
      <w:r w:rsidRPr="00E3193E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="00952F92" w:rsidRPr="00952F92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952F92" w:rsidRPr="00952F92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E3193E" w:rsidRPr="00E3193E" w:rsidRDefault="00E3193E" w:rsidP="00E3193E">
      <w:pPr>
        <w:ind w:firstLine="720"/>
        <w:jc w:val="both"/>
        <w:rPr>
          <w:rFonts w:eastAsia="Calibri"/>
          <w:color w:val="000000"/>
          <w:sz w:val="24"/>
          <w:szCs w:val="24"/>
        </w:rPr>
      </w:pPr>
    </w:p>
    <w:p w:rsidR="00E3193E" w:rsidRPr="00E3193E" w:rsidRDefault="00E3193E" w:rsidP="00952F92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>Члены Комиссии:</w:t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</w:r>
      <w:r w:rsidRPr="00E3193E">
        <w:rPr>
          <w:rFonts w:eastAsia="Calibri"/>
          <w:color w:val="000000"/>
          <w:sz w:val="24"/>
          <w:szCs w:val="24"/>
        </w:rPr>
        <w:tab/>
        <w:t xml:space="preserve">   Р.А. Халилов</w:t>
      </w:r>
    </w:p>
    <w:p w:rsidR="00E3193E" w:rsidRPr="00E3193E" w:rsidRDefault="00E3193E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E3193E" w:rsidRDefault="00E3193E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E3193E">
        <w:rPr>
          <w:rFonts w:eastAsia="Calibri"/>
          <w:color w:val="000000"/>
          <w:sz w:val="24"/>
          <w:szCs w:val="24"/>
        </w:rPr>
        <w:t xml:space="preserve">В.А. </w:t>
      </w:r>
      <w:proofErr w:type="spellStart"/>
      <w:r w:rsidRPr="00E3193E">
        <w:rPr>
          <w:rFonts w:eastAsia="Calibri"/>
          <w:color w:val="000000"/>
          <w:sz w:val="24"/>
          <w:szCs w:val="24"/>
        </w:rPr>
        <w:t>Агамирзаев</w:t>
      </w:r>
      <w:proofErr w:type="spellEnd"/>
    </w:p>
    <w:p w:rsidR="00952F92" w:rsidRDefault="00952F92" w:rsidP="00E3193E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AA1226" w:rsidRPr="00E3193E" w:rsidRDefault="00B618A1" w:rsidP="00B618A1">
      <w:pPr>
        <w:ind w:firstLine="720"/>
        <w:jc w:val="right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К.Г. Магомедов</w:t>
      </w:r>
    </w:p>
    <w:p w:rsidR="006003BC" w:rsidRDefault="00E3193E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>
        <w:rPr>
          <w:sz w:val="18"/>
          <w:szCs w:val="18"/>
        </w:rPr>
        <w:t xml:space="preserve">Исп. </w:t>
      </w:r>
      <w:proofErr w:type="spellStart"/>
      <w:r>
        <w:rPr>
          <w:sz w:val="18"/>
          <w:szCs w:val="18"/>
        </w:rPr>
        <w:t>Агамирзаев</w:t>
      </w:r>
      <w:proofErr w:type="spellEnd"/>
      <w:r>
        <w:rPr>
          <w:sz w:val="18"/>
          <w:szCs w:val="18"/>
        </w:rPr>
        <w:t xml:space="preserve"> В.А. </w:t>
      </w:r>
      <w:r w:rsidR="006003BC" w:rsidRPr="00DE1BAB">
        <w:rPr>
          <w:sz w:val="18"/>
          <w:szCs w:val="18"/>
        </w:rPr>
        <w:t>(67-20-95)</w:t>
      </w:r>
    </w:p>
    <w:sectPr w:rsidR="006003BC" w:rsidSect="00E3193E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9AE" w:rsidRDefault="00AB09AE" w:rsidP="00D579F6">
      <w:r>
        <w:separator/>
      </w:r>
    </w:p>
  </w:endnote>
  <w:endnote w:type="continuationSeparator" w:id="0">
    <w:p w:rsidR="00AB09AE" w:rsidRDefault="00AB09AE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B618A1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9AE" w:rsidRDefault="00AB09AE" w:rsidP="00D579F6">
      <w:r>
        <w:separator/>
      </w:r>
    </w:p>
  </w:footnote>
  <w:footnote w:type="continuationSeparator" w:id="0">
    <w:p w:rsidR="00AB09AE" w:rsidRDefault="00AB09AE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1A9E"/>
    <w:rsid w:val="000012C7"/>
    <w:rsid w:val="00005FC0"/>
    <w:rsid w:val="000109D2"/>
    <w:rsid w:val="0001287F"/>
    <w:rsid w:val="00015916"/>
    <w:rsid w:val="00033931"/>
    <w:rsid w:val="0003498B"/>
    <w:rsid w:val="000525DE"/>
    <w:rsid w:val="00053A94"/>
    <w:rsid w:val="000540F1"/>
    <w:rsid w:val="00055B25"/>
    <w:rsid w:val="00064B64"/>
    <w:rsid w:val="00070283"/>
    <w:rsid w:val="00070513"/>
    <w:rsid w:val="00074047"/>
    <w:rsid w:val="00077B77"/>
    <w:rsid w:val="00082201"/>
    <w:rsid w:val="00082609"/>
    <w:rsid w:val="00084797"/>
    <w:rsid w:val="0008669C"/>
    <w:rsid w:val="00086CEE"/>
    <w:rsid w:val="00091D1C"/>
    <w:rsid w:val="000974FB"/>
    <w:rsid w:val="000A08A7"/>
    <w:rsid w:val="000A0E98"/>
    <w:rsid w:val="000A1452"/>
    <w:rsid w:val="000A7DE6"/>
    <w:rsid w:val="000B007B"/>
    <w:rsid w:val="000C0F44"/>
    <w:rsid w:val="000C1D15"/>
    <w:rsid w:val="000C27AB"/>
    <w:rsid w:val="000C2857"/>
    <w:rsid w:val="000C3197"/>
    <w:rsid w:val="000D4CAC"/>
    <w:rsid w:val="000E0862"/>
    <w:rsid w:val="000E3864"/>
    <w:rsid w:val="000E459B"/>
    <w:rsid w:val="000E4BC3"/>
    <w:rsid w:val="000E4F04"/>
    <w:rsid w:val="000F5301"/>
    <w:rsid w:val="00100E42"/>
    <w:rsid w:val="00102F1C"/>
    <w:rsid w:val="00115E06"/>
    <w:rsid w:val="00120493"/>
    <w:rsid w:val="00122380"/>
    <w:rsid w:val="0012249A"/>
    <w:rsid w:val="00124071"/>
    <w:rsid w:val="00127AAC"/>
    <w:rsid w:val="00127AF5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15A"/>
    <w:rsid w:val="001607A1"/>
    <w:rsid w:val="00163E67"/>
    <w:rsid w:val="001656BB"/>
    <w:rsid w:val="00167B72"/>
    <w:rsid w:val="00170893"/>
    <w:rsid w:val="00171CB8"/>
    <w:rsid w:val="001736DC"/>
    <w:rsid w:val="00181845"/>
    <w:rsid w:val="001826F9"/>
    <w:rsid w:val="00184119"/>
    <w:rsid w:val="00190325"/>
    <w:rsid w:val="001949C4"/>
    <w:rsid w:val="0019655F"/>
    <w:rsid w:val="00197A39"/>
    <w:rsid w:val="00197BE2"/>
    <w:rsid w:val="001A00FC"/>
    <w:rsid w:val="001A081F"/>
    <w:rsid w:val="001A450E"/>
    <w:rsid w:val="001B690F"/>
    <w:rsid w:val="001C27A7"/>
    <w:rsid w:val="001C4343"/>
    <w:rsid w:val="001C49AA"/>
    <w:rsid w:val="001C57B4"/>
    <w:rsid w:val="001D12D3"/>
    <w:rsid w:val="001D250E"/>
    <w:rsid w:val="001D36FF"/>
    <w:rsid w:val="001D7D6D"/>
    <w:rsid w:val="001E23F5"/>
    <w:rsid w:val="001E2617"/>
    <w:rsid w:val="001E442A"/>
    <w:rsid w:val="001E70CC"/>
    <w:rsid w:val="001F5422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BEE"/>
    <w:rsid w:val="00243760"/>
    <w:rsid w:val="00243D85"/>
    <w:rsid w:val="002462EA"/>
    <w:rsid w:val="002541A9"/>
    <w:rsid w:val="00255933"/>
    <w:rsid w:val="00262E0E"/>
    <w:rsid w:val="0026304D"/>
    <w:rsid w:val="0026312D"/>
    <w:rsid w:val="002658E4"/>
    <w:rsid w:val="00267344"/>
    <w:rsid w:val="00267C79"/>
    <w:rsid w:val="002715A8"/>
    <w:rsid w:val="0027317C"/>
    <w:rsid w:val="00274575"/>
    <w:rsid w:val="00275CC8"/>
    <w:rsid w:val="00282A99"/>
    <w:rsid w:val="00285EFC"/>
    <w:rsid w:val="002874EB"/>
    <w:rsid w:val="00293273"/>
    <w:rsid w:val="002A2221"/>
    <w:rsid w:val="002A427E"/>
    <w:rsid w:val="002A5835"/>
    <w:rsid w:val="002A7F7B"/>
    <w:rsid w:val="002B4D97"/>
    <w:rsid w:val="002C6092"/>
    <w:rsid w:val="002C6C50"/>
    <w:rsid w:val="002D1B52"/>
    <w:rsid w:val="002D30A8"/>
    <w:rsid w:val="002D57B2"/>
    <w:rsid w:val="002E14C5"/>
    <w:rsid w:val="002E2A3F"/>
    <w:rsid w:val="002E4CEA"/>
    <w:rsid w:val="002E50E8"/>
    <w:rsid w:val="002F1C05"/>
    <w:rsid w:val="002F5049"/>
    <w:rsid w:val="002F53B1"/>
    <w:rsid w:val="00300DFC"/>
    <w:rsid w:val="00304AC2"/>
    <w:rsid w:val="00305026"/>
    <w:rsid w:val="00307439"/>
    <w:rsid w:val="00310E54"/>
    <w:rsid w:val="003110C6"/>
    <w:rsid w:val="003117B4"/>
    <w:rsid w:val="00311C1A"/>
    <w:rsid w:val="0031296A"/>
    <w:rsid w:val="00313FC7"/>
    <w:rsid w:val="003174F6"/>
    <w:rsid w:val="00317AAD"/>
    <w:rsid w:val="00320DFB"/>
    <w:rsid w:val="003218B0"/>
    <w:rsid w:val="0032265C"/>
    <w:rsid w:val="00325239"/>
    <w:rsid w:val="00332111"/>
    <w:rsid w:val="003366CB"/>
    <w:rsid w:val="003420DD"/>
    <w:rsid w:val="00343481"/>
    <w:rsid w:val="00346339"/>
    <w:rsid w:val="0035537C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C27A0"/>
    <w:rsid w:val="003D6731"/>
    <w:rsid w:val="003E0146"/>
    <w:rsid w:val="003E755C"/>
    <w:rsid w:val="003F2596"/>
    <w:rsid w:val="003F2D09"/>
    <w:rsid w:val="003F421F"/>
    <w:rsid w:val="00400847"/>
    <w:rsid w:val="00402517"/>
    <w:rsid w:val="004032D9"/>
    <w:rsid w:val="00403B89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50ADF"/>
    <w:rsid w:val="004612D7"/>
    <w:rsid w:val="004640BD"/>
    <w:rsid w:val="00465AB9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B8D"/>
    <w:rsid w:val="004A08A9"/>
    <w:rsid w:val="004A6028"/>
    <w:rsid w:val="004A7FD2"/>
    <w:rsid w:val="004B0DC7"/>
    <w:rsid w:val="004B411C"/>
    <w:rsid w:val="004B4507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701"/>
    <w:rsid w:val="00585F73"/>
    <w:rsid w:val="005864C1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E0FE6"/>
    <w:rsid w:val="005E61FB"/>
    <w:rsid w:val="005F0070"/>
    <w:rsid w:val="005F211D"/>
    <w:rsid w:val="006003BC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51C73"/>
    <w:rsid w:val="00662C91"/>
    <w:rsid w:val="00662DBB"/>
    <w:rsid w:val="006667F8"/>
    <w:rsid w:val="0067188A"/>
    <w:rsid w:val="00674CEA"/>
    <w:rsid w:val="006817B4"/>
    <w:rsid w:val="00697398"/>
    <w:rsid w:val="006A3EEF"/>
    <w:rsid w:val="006A6798"/>
    <w:rsid w:val="006A74D5"/>
    <w:rsid w:val="006A79BE"/>
    <w:rsid w:val="006A7ECF"/>
    <w:rsid w:val="006B02C3"/>
    <w:rsid w:val="006B2294"/>
    <w:rsid w:val="006B6871"/>
    <w:rsid w:val="006C19EE"/>
    <w:rsid w:val="006C28DA"/>
    <w:rsid w:val="006C35BA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7F8"/>
    <w:rsid w:val="00700D0F"/>
    <w:rsid w:val="00703AD5"/>
    <w:rsid w:val="00710B13"/>
    <w:rsid w:val="007113C3"/>
    <w:rsid w:val="0071144F"/>
    <w:rsid w:val="007159FD"/>
    <w:rsid w:val="00717992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295A"/>
    <w:rsid w:val="007A4303"/>
    <w:rsid w:val="007A6AFD"/>
    <w:rsid w:val="007A705E"/>
    <w:rsid w:val="007B2D4B"/>
    <w:rsid w:val="007B4A91"/>
    <w:rsid w:val="007C107E"/>
    <w:rsid w:val="007C12B2"/>
    <w:rsid w:val="007C535A"/>
    <w:rsid w:val="007D1B32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3BF"/>
    <w:rsid w:val="00822FB1"/>
    <w:rsid w:val="00825CDE"/>
    <w:rsid w:val="00830213"/>
    <w:rsid w:val="00830866"/>
    <w:rsid w:val="00832867"/>
    <w:rsid w:val="0084148A"/>
    <w:rsid w:val="008414B1"/>
    <w:rsid w:val="00843B98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8794B"/>
    <w:rsid w:val="00892FAB"/>
    <w:rsid w:val="00895012"/>
    <w:rsid w:val="008963C7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E064D"/>
    <w:rsid w:val="008E0AD6"/>
    <w:rsid w:val="008E559C"/>
    <w:rsid w:val="008E5B62"/>
    <w:rsid w:val="008F1453"/>
    <w:rsid w:val="008F6818"/>
    <w:rsid w:val="008F703B"/>
    <w:rsid w:val="009042C0"/>
    <w:rsid w:val="00907C87"/>
    <w:rsid w:val="00911E68"/>
    <w:rsid w:val="00914520"/>
    <w:rsid w:val="00915C6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2F92"/>
    <w:rsid w:val="0095502F"/>
    <w:rsid w:val="00957C97"/>
    <w:rsid w:val="009656E8"/>
    <w:rsid w:val="00966346"/>
    <w:rsid w:val="00970FF1"/>
    <w:rsid w:val="00971231"/>
    <w:rsid w:val="00971A9E"/>
    <w:rsid w:val="00974993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4E8A"/>
    <w:rsid w:val="009A5F7D"/>
    <w:rsid w:val="009A7633"/>
    <w:rsid w:val="009B34E6"/>
    <w:rsid w:val="009B6090"/>
    <w:rsid w:val="009C0C58"/>
    <w:rsid w:val="009C203C"/>
    <w:rsid w:val="009D534F"/>
    <w:rsid w:val="009E30E8"/>
    <w:rsid w:val="009E36D0"/>
    <w:rsid w:val="009E3C10"/>
    <w:rsid w:val="009F1236"/>
    <w:rsid w:val="009F3068"/>
    <w:rsid w:val="009F4158"/>
    <w:rsid w:val="009F450A"/>
    <w:rsid w:val="009F55E9"/>
    <w:rsid w:val="00A00F0C"/>
    <w:rsid w:val="00A01CB7"/>
    <w:rsid w:val="00A07E28"/>
    <w:rsid w:val="00A17698"/>
    <w:rsid w:val="00A17C61"/>
    <w:rsid w:val="00A2089A"/>
    <w:rsid w:val="00A22A6F"/>
    <w:rsid w:val="00A230E0"/>
    <w:rsid w:val="00A25284"/>
    <w:rsid w:val="00A2739B"/>
    <w:rsid w:val="00A27EA9"/>
    <w:rsid w:val="00A311C0"/>
    <w:rsid w:val="00A316FF"/>
    <w:rsid w:val="00A317FE"/>
    <w:rsid w:val="00A370A3"/>
    <w:rsid w:val="00A378C4"/>
    <w:rsid w:val="00A45099"/>
    <w:rsid w:val="00A54D72"/>
    <w:rsid w:val="00A55CB9"/>
    <w:rsid w:val="00A600C2"/>
    <w:rsid w:val="00A6346D"/>
    <w:rsid w:val="00A655BF"/>
    <w:rsid w:val="00A65A9F"/>
    <w:rsid w:val="00A721D4"/>
    <w:rsid w:val="00A72786"/>
    <w:rsid w:val="00A72F8D"/>
    <w:rsid w:val="00A730EE"/>
    <w:rsid w:val="00A732B1"/>
    <w:rsid w:val="00A76AA8"/>
    <w:rsid w:val="00A800DE"/>
    <w:rsid w:val="00A808F8"/>
    <w:rsid w:val="00A813E1"/>
    <w:rsid w:val="00A91BCC"/>
    <w:rsid w:val="00A94EF1"/>
    <w:rsid w:val="00AA0322"/>
    <w:rsid w:val="00AA1226"/>
    <w:rsid w:val="00AA62C0"/>
    <w:rsid w:val="00AA67DC"/>
    <w:rsid w:val="00AB09AE"/>
    <w:rsid w:val="00AB1B78"/>
    <w:rsid w:val="00AB237C"/>
    <w:rsid w:val="00AB53F0"/>
    <w:rsid w:val="00AB62A6"/>
    <w:rsid w:val="00AC3300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2781"/>
    <w:rsid w:val="00B343CC"/>
    <w:rsid w:val="00B3641A"/>
    <w:rsid w:val="00B42722"/>
    <w:rsid w:val="00B434BF"/>
    <w:rsid w:val="00B45165"/>
    <w:rsid w:val="00B4557F"/>
    <w:rsid w:val="00B456F8"/>
    <w:rsid w:val="00B50606"/>
    <w:rsid w:val="00B60909"/>
    <w:rsid w:val="00B615AD"/>
    <w:rsid w:val="00B618A1"/>
    <w:rsid w:val="00B72BF5"/>
    <w:rsid w:val="00B73B61"/>
    <w:rsid w:val="00B74307"/>
    <w:rsid w:val="00B749C9"/>
    <w:rsid w:val="00B76B95"/>
    <w:rsid w:val="00B776B6"/>
    <w:rsid w:val="00B806DB"/>
    <w:rsid w:val="00B829E8"/>
    <w:rsid w:val="00B85D81"/>
    <w:rsid w:val="00B904D4"/>
    <w:rsid w:val="00B917AD"/>
    <w:rsid w:val="00B93676"/>
    <w:rsid w:val="00B94463"/>
    <w:rsid w:val="00B97444"/>
    <w:rsid w:val="00BA1959"/>
    <w:rsid w:val="00BA34C7"/>
    <w:rsid w:val="00BB27C0"/>
    <w:rsid w:val="00BC0396"/>
    <w:rsid w:val="00BC0E7F"/>
    <w:rsid w:val="00BD1FB4"/>
    <w:rsid w:val="00BE2FD3"/>
    <w:rsid w:val="00BE3CE3"/>
    <w:rsid w:val="00BE715B"/>
    <w:rsid w:val="00BF20A8"/>
    <w:rsid w:val="00BF5235"/>
    <w:rsid w:val="00BF59DE"/>
    <w:rsid w:val="00BF5B68"/>
    <w:rsid w:val="00C04D34"/>
    <w:rsid w:val="00C06D5C"/>
    <w:rsid w:val="00C109E3"/>
    <w:rsid w:val="00C21330"/>
    <w:rsid w:val="00C23E22"/>
    <w:rsid w:val="00C35107"/>
    <w:rsid w:val="00C351A6"/>
    <w:rsid w:val="00C37E9C"/>
    <w:rsid w:val="00C44CCE"/>
    <w:rsid w:val="00C464B6"/>
    <w:rsid w:val="00C54156"/>
    <w:rsid w:val="00C57C39"/>
    <w:rsid w:val="00C62A1B"/>
    <w:rsid w:val="00C64FE0"/>
    <w:rsid w:val="00C65811"/>
    <w:rsid w:val="00C700AA"/>
    <w:rsid w:val="00C71352"/>
    <w:rsid w:val="00C71E2A"/>
    <w:rsid w:val="00C77DB9"/>
    <w:rsid w:val="00C81A8D"/>
    <w:rsid w:val="00C81AD5"/>
    <w:rsid w:val="00C87A04"/>
    <w:rsid w:val="00C90A81"/>
    <w:rsid w:val="00C91D47"/>
    <w:rsid w:val="00C940D8"/>
    <w:rsid w:val="00C97985"/>
    <w:rsid w:val="00CA5727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08E0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57B"/>
    <w:rsid w:val="00D71C88"/>
    <w:rsid w:val="00D7587D"/>
    <w:rsid w:val="00D761E5"/>
    <w:rsid w:val="00D8681C"/>
    <w:rsid w:val="00D91889"/>
    <w:rsid w:val="00D958DA"/>
    <w:rsid w:val="00D95FBB"/>
    <w:rsid w:val="00DA3AA4"/>
    <w:rsid w:val="00DB3133"/>
    <w:rsid w:val="00DB6DF6"/>
    <w:rsid w:val="00DC0B2A"/>
    <w:rsid w:val="00DC2FCD"/>
    <w:rsid w:val="00DC65CC"/>
    <w:rsid w:val="00DD3517"/>
    <w:rsid w:val="00DD39A9"/>
    <w:rsid w:val="00DD4C1D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07BED"/>
    <w:rsid w:val="00E10975"/>
    <w:rsid w:val="00E11E3C"/>
    <w:rsid w:val="00E137F6"/>
    <w:rsid w:val="00E143FA"/>
    <w:rsid w:val="00E20DD3"/>
    <w:rsid w:val="00E25091"/>
    <w:rsid w:val="00E2572C"/>
    <w:rsid w:val="00E3193E"/>
    <w:rsid w:val="00E34A38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3DB4"/>
    <w:rsid w:val="00E6414E"/>
    <w:rsid w:val="00E708A8"/>
    <w:rsid w:val="00E70E61"/>
    <w:rsid w:val="00E76F01"/>
    <w:rsid w:val="00E858AF"/>
    <w:rsid w:val="00E90C4A"/>
    <w:rsid w:val="00E93196"/>
    <w:rsid w:val="00EA0631"/>
    <w:rsid w:val="00EA0D5B"/>
    <w:rsid w:val="00EA23F7"/>
    <w:rsid w:val="00EA3843"/>
    <w:rsid w:val="00EA779A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17BB"/>
    <w:rsid w:val="00EE35B7"/>
    <w:rsid w:val="00EE3732"/>
    <w:rsid w:val="00EF1807"/>
    <w:rsid w:val="00EF3C2D"/>
    <w:rsid w:val="00EF4933"/>
    <w:rsid w:val="00EF5864"/>
    <w:rsid w:val="00F01CE0"/>
    <w:rsid w:val="00F02460"/>
    <w:rsid w:val="00F03184"/>
    <w:rsid w:val="00F03B88"/>
    <w:rsid w:val="00F053F2"/>
    <w:rsid w:val="00F105A3"/>
    <w:rsid w:val="00F10DBF"/>
    <w:rsid w:val="00F111B0"/>
    <w:rsid w:val="00F11351"/>
    <w:rsid w:val="00F11692"/>
    <w:rsid w:val="00F140A4"/>
    <w:rsid w:val="00F17890"/>
    <w:rsid w:val="00F24655"/>
    <w:rsid w:val="00F24C18"/>
    <w:rsid w:val="00F304C5"/>
    <w:rsid w:val="00F3150B"/>
    <w:rsid w:val="00F338B3"/>
    <w:rsid w:val="00F34044"/>
    <w:rsid w:val="00F342C3"/>
    <w:rsid w:val="00F51708"/>
    <w:rsid w:val="00F52822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494C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B90"/>
    <w:rsid w:val="00FC7422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9C22D-B1F7-4B22-8081-E4060E8B4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3021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171</cp:revision>
  <cp:lastPrinted>2019-04-01T12:04:00Z</cp:lastPrinted>
  <dcterms:created xsi:type="dcterms:W3CDTF">2018-05-15T06:39:00Z</dcterms:created>
  <dcterms:modified xsi:type="dcterms:W3CDTF">2021-02-17T08:42:00Z</dcterms:modified>
</cp:coreProperties>
</file>