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382" w:rsidRPr="00DB5EEB" w:rsidRDefault="00B62382" w:rsidP="004F6AC2">
      <w:pPr>
        <w:pStyle w:val="10"/>
        <w:ind w:right="-14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B5EEB">
        <w:rPr>
          <w:rFonts w:ascii="Times New Roman" w:hAnsi="Times New Roman"/>
          <w:b/>
          <w:color w:val="000000" w:themeColor="text1"/>
          <w:sz w:val="28"/>
          <w:szCs w:val="28"/>
        </w:rPr>
        <w:t>РЕ</w:t>
      </w:r>
      <w:r w:rsidR="00503A88" w:rsidRPr="00DB5EEB">
        <w:rPr>
          <w:rFonts w:ascii="Times New Roman" w:hAnsi="Times New Roman"/>
          <w:b/>
          <w:color w:val="000000" w:themeColor="text1"/>
          <w:sz w:val="28"/>
          <w:szCs w:val="28"/>
        </w:rPr>
        <w:t>ШЕНИ</w:t>
      </w:r>
      <w:r w:rsidRPr="00DB5EEB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</w:p>
    <w:p w:rsidR="00B62382" w:rsidRPr="00DB5EEB" w:rsidRDefault="00B62382" w:rsidP="005228F1">
      <w:pPr>
        <w:pStyle w:val="10"/>
        <w:ind w:left="284" w:right="-143" w:firstLine="709"/>
        <w:jc w:val="center"/>
        <w:rPr>
          <w:rFonts w:ascii="Times New Roman" w:hAnsi="Times New Roman"/>
          <w:color w:val="000000" w:themeColor="text1"/>
          <w:sz w:val="32"/>
          <w:szCs w:val="32"/>
        </w:rPr>
      </w:pPr>
    </w:p>
    <w:p w:rsidR="00B62382" w:rsidRPr="00DB5EEB" w:rsidRDefault="00B62382" w:rsidP="00716F49">
      <w:pPr>
        <w:tabs>
          <w:tab w:val="left" w:pos="4962"/>
        </w:tabs>
        <w:ind w:right="142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>по делу №</w:t>
      </w:r>
      <w:r w:rsidR="00297429" w:rsidRPr="00DB5EEB">
        <w:rPr>
          <w:color w:val="000000" w:themeColor="text1"/>
          <w:sz w:val="26"/>
          <w:szCs w:val="26"/>
        </w:rPr>
        <w:t xml:space="preserve"> </w:t>
      </w:r>
      <w:r w:rsidR="00923B42" w:rsidRPr="00DB5EEB">
        <w:rPr>
          <w:color w:val="000000" w:themeColor="text1"/>
          <w:sz w:val="26"/>
          <w:szCs w:val="26"/>
        </w:rPr>
        <w:t>0</w:t>
      </w:r>
      <w:r w:rsidR="00AA1797" w:rsidRPr="00DB5EEB">
        <w:rPr>
          <w:color w:val="000000" w:themeColor="text1"/>
          <w:sz w:val="26"/>
          <w:szCs w:val="26"/>
        </w:rPr>
        <w:t>62/06/</w:t>
      </w:r>
      <w:r w:rsidR="00F66727">
        <w:rPr>
          <w:color w:val="000000" w:themeColor="text1"/>
          <w:sz w:val="26"/>
          <w:szCs w:val="26"/>
        </w:rPr>
        <w:t>64</w:t>
      </w:r>
      <w:r w:rsidR="00923B42" w:rsidRPr="00DB5EEB">
        <w:rPr>
          <w:color w:val="000000" w:themeColor="text1"/>
          <w:sz w:val="26"/>
          <w:szCs w:val="26"/>
        </w:rPr>
        <w:t>-</w:t>
      </w:r>
      <w:r w:rsidR="00F66727">
        <w:rPr>
          <w:color w:val="000000" w:themeColor="text1"/>
          <w:sz w:val="26"/>
          <w:szCs w:val="26"/>
        </w:rPr>
        <w:t>66</w:t>
      </w:r>
      <w:r w:rsidR="00923B42" w:rsidRPr="00DB5EEB">
        <w:rPr>
          <w:color w:val="000000" w:themeColor="text1"/>
          <w:sz w:val="26"/>
          <w:szCs w:val="26"/>
        </w:rPr>
        <w:t>/20</w:t>
      </w:r>
      <w:r w:rsidR="00297429" w:rsidRPr="00DB5EEB">
        <w:rPr>
          <w:color w:val="000000" w:themeColor="text1"/>
          <w:sz w:val="26"/>
          <w:szCs w:val="26"/>
        </w:rPr>
        <w:t>21</w:t>
      </w:r>
      <w:r w:rsidR="00AB2DB4" w:rsidRPr="00DB5EEB">
        <w:rPr>
          <w:color w:val="000000" w:themeColor="text1"/>
          <w:sz w:val="26"/>
          <w:szCs w:val="26"/>
        </w:rPr>
        <w:t xml:space="preserve"> </w:t>
      </w:r>
      <w:r w:rsidRPr="00DB5EEB">
        <w:rPr>
          <w:color w:val="000000" w:themeColor="text1"/>
          <w:sz w:val="26"/>
          <w:szCs w:val="26"/>
        </w:rPr>
        <w:t xml:space="preserve">о нарушении законодательства о </w:t>
      </w:r>
      <w:r w:rsidR="00D96D46" w:rsidRPr="00DB5EEB">
        <w:rPr>
          <w:color w:val="000000" w:themeColor="text1"/>
          <w:sz w:val="26"/>
          <w:szCs w:val="26"/>
        </w:rPr>
        <w:t xml:space="preserve">контрактной системе в </w:t>
      </w:r>
      <w:r w:rsidRPr="00DB5EEB">
        <w:rPr>
          <w:color w:val="000000" w:themeColor="text1"/>
          <w:sz w:val="26"/>
          <w:szCs w:val="26"/>
        </w:rPr>
        <w:t>сфере закупок</w:t>
      </w:r>
    </w:p>
    <w:p w:rsidR="000601E1" w:rsidRPr="00DB5EEB" w:rsidRDefault="000601E1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D7573A" w:rsidRPr="00DB5EEB" w:rsidRDefault="00D7573A" w:rsidP="002006C1">
      <w:pPr>
        <w:tabs>
          <w:tab w:val="left" w:pos="4962"/>
        </w:tabs>
        <w:ind w:right="142"/>
        <w:rPr>
          <w:color w:val="000000" w:themeColor="text1"/>
          <w:sz w:val="26"/>
          <w:szCs w:val="26"/>
        </w:rPr>
      </w:pPr>
    </w:p>
    <w:p w:rsidR="0050140C" w:rsidRPr="00DB5EEB" w:rsidRDefault="00297429" w:rsidP="002006C1">
      <w:pPr>
        <w:pStyle w:val="10"/>
        <w:ind w:right="142"/>
        <w:rPr>
          <w:rFonts w:ascii="Times New Roman" w:hAnsi="Times New Roman"/>
          <w:color w:val="000000" w:themeColor="text1"/>
          <w:sz w:val="26"/>
          <w:szCs w:val="26"/>
        </w:rPr>
      </w:pPr>
      <w:r w:rsidRPr="00DB5EE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F66727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923B42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DB5EEB">
        <w:rPr>
          <w:rFonts w:ascii="Times New Roman" w:hAnsi="Times New Roman"/>
          <w:color w:val="000000" w:themeColor="text1"/>
          <w:sz w:val="26"/>
          <w:szCs w:val="26"/>
        </w:rPr>
        <w:t>февраля</w:t>
      </w:r>
      <w:r w:rsidR="00472716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62382" w:rsidRPr="00DB5EEB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696927" w:rsidRPr="00DB5EE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DB5EE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8A279C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года</w:t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9517F2" w:rsidRPr="00DB5EEB">
        <w:rPr>
          <w:rFonts w:ascii="Times New Roman" w:hAnsi="Times New Roman"/>
          <w:color w:val="000000" w:themeColor="text1"/>
          <w:sz w:val="26"/>
          <w:szCs w:val="26"/>
        </w:rPr>
        <w:tab/>
      </w:r>
      <w:r w:rsidR="00AB2DB4" w:rsidRPr="00DB5EEB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</w:t>
      </w:r>
      <w:r w:rsidR="00B62382" w:rsidRPr="00DB5EEB">
        <w:rPr>
          <w:rFonts w:ascii="Times New Roman" w:hAnsi="Times New Roman"/>
          <w:color w:val="000000" w:themeColor="text1"/>
          <w:sz w:val="26"/>
          <w:szCs w:val="26"/>
        </w:rPr>
        <w:t>г. Рязань</w:t>
      </w:r>
    </w:p>
    <w:p w:rsidR="0050140C" w:rsidRPr="00DB5EEB" w:rsidRDefault="0050140C" w:rsidP="002006C1">
      <w:pPr>
        <w:pStyle w:val="a5"/>
        <w:ind w:left="284" w:right="142" w:firstLine="709"/>
        <w:jc w:val="both"/>
        <w:rPr>
          <w:color w:val="000000" w:themeColor="text1"/>
        </w:rPr>
      </w:pPr>
    </w:p>
    <w:p w:rsidR="0050140C" w:rsidRPr="00DB5EEB" w:rsidRDefault="00B62382" w:rsidP="00D94E38">
      <w:pPr>
        <w:ind w:left="284" w:right="142" w:firstLine="426"/>
        <w:jc w:val="center"/>
        <w:rPr>
          <w:bCs/>
          <w:color w:val="000000" w:themeColor="text1"/>
          <w:sz w:val="26"/>
          <w:szCs w:val="26"/>
        </w:rPr>
      </w:pPr>
      <w:r w:rsidRPr="00DB5EEB">
        <w:rPr>
          <w:bCs/>
          <w:color w:val="000000" w:themeColor="text1"/>
          <w:sz w:val="26"/>
          <w:szCs w:val="26"/>
        </w:rPr>
        <w:t>Резолютивная часть решения оглашена</w:t>
      </w:r>
      <w:r w:rsidR="00AB2DB4" w:rsidRPr="00DB5EEB">
        <w:rPr>
          <w:bCs/>
          <w:color w:val="000000" w:themeColor="text1"/>
          <w:sz w:val="26"/>
          <w:szCs w:val="26"/>
        </w:rPr>
        <w:t xml:space="preserve"> </w:t>
      </w:r>
      <w:r w:rsidR="00297429" w:rsidRPr="00DB5EEB">
        <w:rPr>
          <w:color w:val="000000" w:themeColor="text1"/>
          <w:sz w:val="26"/>
          <w:szCs w:val="26"/>
        </w:rPr>
        <w:t>1</w:t>
      </w:r>
      <w:r w:rsidR="00F66727">
        <w:rPr>
          <w:color w:val="000000" w:themeColor="text1"/>
          <w:sz w:val="26"/>
          <w:szCs w:val="26"/>
        </w:rPr>
        <w:t>5</w:t>
      </w:r>
      <w:r w:rsidR="00472716" w:rsidRPr="00DB5EEB">
        <w:rPr>
          <w:color w:val="000000" w:themeColor="text1"/>
          <w:sz w:val="26"/>
          <w:szCs w:val="26"/>
        </w:rPr>
        <w:t xml:space="preserve"> </w:t>
      </w:r>
      <w:r w:rsidR="00297429" w:rsidRPr="00DB5EEB">
        <w:rPr>
          <w:color w:val="000000" w:themeColor="text1"/>
          <w:sz w:val="26"/>
          <w:szCs w:val="26"/>
        </w:rPr>
        <w:t>февраля</w:t>
      </w:r>
      <w:r w:rsidR="00AB2DB4" w:rsidRPr="00DB5EEB">
        <w:rPr>
          <w:color w:val="000000" w:themeColor="text1"/>
          <w:sz w:val="26"/>
          <w:szCs w:val="26"/>
        </w:rPr>
        <w:t xml:space="preserve"> </w:t>
      </w:r>
      <w:r w:rsidRPr="00DB5EEB">
        <w:rPr>
          <w:bCs/>
          <w:color w:val="000000" w:themeColor="text1"/>
          <w:sz w:val="26"/>
          <w:szCs w:val="26"/>
        </w:rPr>
        <w:t>20</w:t>
      </w:r>
      <w:r w:rsidR="00696927" w:rsidRPr="00DB5EEB">
        <w:rPr>
          <w:bCs/>
          <w:color w:val="000000" w:themeColor="text1"/>
          <w:sz w:val="26"/>
          <w:szCs w:val="26"/>
        </w:rPr>
        <w:t>2</w:t>
      </w:r>
      <w:r w:rsidR="00297429" w:rsidRPr="00DB5EEB">
        <w:rPr>
          <w:bCs/>
          <w:color w:val="000000" w:themeColor="text1"/>
          <w:sz w:val="26"/>
          <w:szCs w:val="26"/>
        </w:rPr>
        <w:t>1</w:t>
      </w:r>
      <w:r w:rsidR="00AB2DB4" w:rsidRPr="00DB5EEB">
        <w:rPr>
          <w:bCs/>
          <w:color w:val="000000" w:themeColor="text1"/>
          <w:sz w:val="26"/>
          <w:szCs w:val="26"/>
        </w:rPr>
        <w:t xml:space="preserve"> </w:t>
      </w:r>
      <w:r w:rsidR="008A279C" w:rsidRPr="00DB5EEB">
        <w:rPr>
          <w:bCs/>
          <w:color w:val="000000" w:themeColor="text1"/>
          <w:sz w:val="26"/>
          <w:szCs w:val="26"/>
        </w:rPr>
        <w:t>года</w:t>
      </w:r>
    </w:p>
    <w:p w:rsidR="005F7483" w:rsidRPr="00DB5EEB" w:rsidRDefault="005F7483" w:rsidP="00195559">
      <w:pPr>
        <w:spacing w:line="360" w:lineRule="auto"/>
        <w:ind w:left="284" w:right="140" w:firstLine="426"/>
        <w:jc w:val="center"/>
        <w:rPr>
          <w:bCs/>
          <w:color w:val="000000" w:themeColor="text1"/>
          <w:sz w:val="16"/>
          <w:szCs w:val="16"/>
        </w:rPr>
      </w:pPr>
    </w:p>
    <w:p w:rsidR="00297429" w:rsidRPr="00DB5EEB" w:rsidRDefault="00035D54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>Комиссия Рязанского УФАС России по контролю в сфере закупок, созданная приказом Рязанского УФАС России №</w:t>
      </w:r>
      <w:r w:rsidR="00ED1368">
        <w:rPr>
          <w:color w:val="000000" w:themeColor="text1"/>
          <w:sz w:val="26"/>
          <w:szCs w:val="26"/>
        </w:rPr>
        <w:t xml:space="preserve"> </w:t>
      </w:r>
      <w:r w:rsidRPr="00DB5EEB">
        <w:rPr>
          <w:color w:val="000000" w:themeColor="text1"/>
          <w:sz w:val="26"/>
          <w:szCs w:val="26"/>
        </w:rPr>
        <w:t xml:space="preserve">115 от 03.11.2020 (далее – Комиссия),                 в составе: </w:t>
      </w:r>
      <w:r w:rsidR="001E7466" w:rsidRPr="001E7466">
        <w:rPr>
          <w:color w:val="000000" w:themeColor="text1"/>
          <w:sz w:val="26"/>
          <w:szCs w:val="26"/>
        </w:rPr>
        <w:t>&lt;</w:t>
      </w:r>
      <w:r w:rsidR="001E7466">
        <w:rPr>
          <w:color w:val="000000" w:themeColor="text1"/>
          <w:sz w:val="26"/>
          <w:szCs w:val="26"/>
        </w:rPr>
        <w:t>…</w:t>
      </w:r>
      <w:r w:rsidR="001E7466" w:rsidRPr="001E7466">
        <w:rPr>
          <w:color w:val="000000" w:themeColor="text1"/>
          <w:sz w:val="26"/>
          <w:szCs w:val="26"/>
        </w:rPr>
        <w:t>&gt;</w:t>
      </w:r>
      <w:r w:rsidRPr="00ED1368">
        <w:rPr>
          <w:color w:val="000000" w:themeColor="text1"/>
          <w:sz w:val="26"/>
          <w:szCs w:val="26"/>
        </w:rPr>
        <w:t xml:space="preserve">, при участии </w:t>
      </w:r>
      <w:r w:rsidR="00ED1368" w:rsidRPr="00ED1368">
        <w:rPr>
          <w:color w:val="000000" w:themeColor="text1"/>
          <w:sz w:val="26"/>
          <w:szCs w:val="26"/>
        </w:rPr>
        <w:t>директора Муниципального бюджетного учреждения дополнительного образования «</w:t>
      </w:r>
      <w:proofErr w:type="spellStart"/>
      <w:r w:rsidR="00ED1368" w:rsidRPr="00ED1368">
        <w:rPr>
          <w:color w:val="000000" w:themeColor="text1"/>
          <w:sz w:val="26"/>
          <w:szCs w:val="26"/>
        </w:rPr>
        <w:t>Новомичуринская</w:t>
      </w:r>
      <w:proofErr w:type="spellEnd"/>
      <w:r w:rsidR="00ED1368" w:rsidRPr="00ED1368">
        <w:rPr>
          <w:color w:val="000000" w:themeColor="text1"/>
          <w:sz w:val="26"/>
          <w:szCs w:val="26"/>
        </w:rPr>
        <w:t xml:space="preserve"> детская школа искусств»</w:t>
      </w:r>
      <w:r w:rsidRPr="00ED1368">
        <w:rPr>
          <w:color w:val="000000" w:themeColor="text1"/>
          <w:sz w:val="26"/>
          <w:szCs w:val="26"/>
        </w:rPr>
        <w:t xml:space="preserve"> </w:t>
      </w:r>
      <w:r w:rsidR="001E7466" w:rsidRPr="001E7466">
        <w:rPr>
          <w:color w:val="000000" w:themeColor="text1"/>
          <w:sz w:val="26"/>
          <w:szCs w:val="26"/>
        </w:rPr>
        <w:t>&lt;</w:t>
      </w:r>
      <w:r w:rsidR="001E7466">
        <w:rPr>
          <w:color w:val="000000" w:themeColor="text1"/>
          <w:sz w:val="26"/>
          <w:szCs w:val="26"/>
        </w:rPr>
        <w:t>…</w:t>
      </w:r>
      <w:r w:rsidR="001E7466" w:rsidRPr="001E7466">
        <w:rPr>
          <w:color w:val="000000" w:themeColor="text1"/>
          <w:sz w:val="26"/>
          <w:szCs w:val="26"/>
        </w:rPr>
        <w:t>&gt;</w:t>
      </w:r>
      <w:r w:rsidR="00411F59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>(</w:t>
      </w:r>
      <w:r w:rsidR="00ED1368" w:rsidRPr="00ED1368">
        <w:rPr>
          <w:color w:val="000000" w:themeColor="text1"/>
          <w:sz w:val="26"/>
          <w:szCs w:val="26"/>
        </w:rPr>
        <w:t>приказ</w:t>
      </w:r>
      <w:r w:rsidRPr="00ED1368">
        <w:rPr>
          <w:color w:val="000000" w:themeColor="text1"/>
          <w:sz w:val="26"/>
          <w:szCs w:val="26"/>
        </w:rPr>
        <w:t xml:space="preserve"> №</w:t>
      </w:r>
      <w:r w:rsidR="00ED1368" w:rsidRPr="00ED1368">
        <w:rPr>
          <w:color w:val="000000" w:themeColor="text1"/>
          <w:sz w:val="26"/>
          <w:szCs w:val="26"/>
        </w:rPr>
        <w:t xml:space="preserve"> 5</w:t>
      </w:r>
      <w:r w:rsidRPr="00ED1368">
        <w:rPr>
          <w:color w:val="000000" w:themeColor="text1"/>
          <w:sz w:val="26"/>
          <w:szCs w:val="26"/>
        </w:rPr>
        <w:t xml:space="preserve"> от </w:t>
      </w:r>
      <w:r w:rsidR="00ED1368" w:rsidRPr="00ED1368">
        <w:rPr>
          <w:color w:val="000000" w:themeColor="text1"/>
          <w:sz w:val="26"/>
          <w:szCs w:val="26"/>
        </w:rPr>
        <w:t>17</w:t>
      </w:r>
      <w:r w:rsidRPr="00ED1368">
        <w:rPr>
          <w:color w:val="000000" w:themeColor="text1"/>
          <w:sz w:val="26"/>
          <w:szCs w:val="26"/>
        </w:rPr>
        <w:t>.0</w:t>
      </w:r>
      <w:r w:rsidR="00ED1368" w:rsidRPr="00ED1368">
        <w:rPr>
          <w:color w:val="000000" w:themeColor="text1"/>
          <w:sz w:val="26"/>
          <w:szCs w:val="26"/>
        </w:rPr>
        <w:t>3</w:t>
      </w:r>
      <w:r w:rsidRPr="00ED1368">
        <w:rPr>
          <w:color w:val="000000" w:themeColor="text1"/>
          <w:sz w:val="26"/>
          <w:szCs w:val="26"/>
        </w:rPr>
        <w:t>.</w:t>
      </w:r>
      <w:r w:rsidR="00ED1368" w:rsidRPr="00ED1368">
        <w:rPr>
          <w:color w:val="000000" w:themeColor="text1"/>
          <w:sz w:val="26"/>
          <w:szCs w:val="26"/>
        </w:rPr>
        <w:t>1986</w:t>
      </w:r>
      <w:r w:rsidRPr="00ED1368">
        <w:rPr>
          <w:color w:val="000000" w:themeColor="text1"/>
          <w:sz w:val="26"/>
          <w:szCs w:val="26"/>
        </w:rPr>
        <w:t xml:space="preserve">), </w:t>
      </w:r>
      <w:r w:rsidR="00AC762E">
        <w:rPr>
          <w:color w:val="000000" w:themeColor="text1"/>
          <w:sz w:val="26"/>
          <w:szCs w:val="26"/>
        </w:rPr>
        <w:t xml:space="preserve">при участии </w:t>
      </w:r>
      <w:r w:rsidRPr="00ED1368">
        <w:rPr>
          <w:color w:val="000000" w:themeColor="text1"/>
          <w:sz w:val="26"/>
          <w:szCs w:val="26"/>
        </w:rPr>
        <w:t xml:space="preserve">представителя Государственного казенного учреждения Рязанской области «Центр закупок Рязанской области» </w:t>
      </w:r>
      <w:r w:rsidR="001E7466" w:rsidRPr="001E7466">
        <w:rPr>
          <w:color w:val="000000" w:themeColor="text1"/>
          <w:sz w:val="26"/>
          <w:szCs w:val="26"/>
        </w:rPr>
        <w:t>&lt;</w:t>
      </w:r>
      <w:r w:rsidR="001E7466">
        <w:rPr>
          <w:color w:val="000000" w:themeColor="text1"/>
          <w:sz w:val="26"/>
          <w:szCs w:val="26"/>
        </w:rPr>
        <w:t>…</w:t>
      </w:r>
      <w:r w:rsidR="001E7466" w:rsidRPr="001E7466">
        <w:rPr>
          <w:color w:val="000000" w:themeColor="text1"/>
          <w:sz w:val="26"/>
          <w:szCs w:val="26"/>
        </w:rPr>
        <w:t>&gt;</w:t>
      </w:r>
      <w:r w:rsidRPr="00ED1368">
        <w:rPr>
          <w:color w:val="000000" w:themeColor="text1"/>
          <w:sz w:val="26"/>
          <w:szCs w:val="26"/>
        </w:rPr>
        <w:t xml:space="preserve"> (доверенность №</w:t>
      </w:r>
      <w:r w:rsidR="00ED1368" w:rsidRPr="00ED1368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 xml:space="preserve">4 от 11.01.2021), в отсутствие представителей </w:t>
      </w:r>
      <w:r w:rsidR="00ED1368" w:rsidRPr="00ED1368">
        <w:rPr>
          <w:color w:val="000000" w:themeColor="text1"/>
          <w:sz w:val="26"/>
          <w:szCs w:val="26"/>
        </w:rPr>
        <w:t>А</w:t>
      </w:r>
      <w:r w:rsidRPr="00ED1368">
        <w:rPr>
          <w:color w:val="000000" w:themeColor="text1"/>
          <w:sz w:val="26"/>
          <w:szCs w:val="26"/>
        </w:rPr>
        <w:t>О «</w:t>
      </w:r>
      <w:r w:rsidR="00ED1368" w:rsidRPr="00ED1368">
        <w:rPr>
          <w:color w:val="000000" w:themeColor="text1"/>
          <w:sz w:val="26"/>
          <w:szCs w:val="26"/>
        </w:rPr>
        <w:t>Сбербан</w:t>
      </w:r>
      <w:proofErr w:type="gramStart"/>
      <w:r w:rsidR="00ED1368" w:rsidRPr="00ED1368">
        <w:rPr>
          <w:color w:val="000000" w:themeColor="text1"/>
          <w:sz w:val="26"/>
          <w:szCs w:val="26"/>
        </w:rPr>
        <w:t>к-</w:t>
      </w:r>
      <w:proofErr w:type="gramEnd"/>
      <w:r w:rsidR="00ED1368" w:rsidRPr="00ED1368">
        <w:rPr>
          <w:sz w:val="26"/>
          <w:szCs w:val="26"/>
        </w:rPr>
        <w:t xml:space="preserve"> Автоматизированная система </w:t>
      </w:r>
      <w:proofErr w:type="gramStart"/>
      <w:r w:rsidR="00ED1368" w:rsidRPr="00ED1368">
        <w:rPr>
          <w:sz w:val="26"/>
          <w:szCs w:val="26"/>
        </w:rPr>
        <w:t>торгов</w:t>
      </w:r>
      <w:r w:rsidRPr="00ED1368">
        <w:rPr>
          <w:color w:val="000000" w:themeColor="text1"/>
          <w:sz w:val="26"/>
          <w:szCs w:val="26"/>
        </w:rPr>
        <w:t>», уведомленных надлежащим образом</w:t>
      </w:r>
      <w:r w:rsidR="00411F59">
        <w:rPr>
          <w:color w:val="000000" w:themeColor="text1"/>
          <w:sz w:val="26"/>
          <w:szCs w:val="26"/>
        </w:rPr>
        <w:t xml:space="preserve"> </w:t>
      </w:r>
      <w:r w:rsidRPr="00ED1368">
        <w:rPr>
          <w:color w:val="000000" w:themeColor="text1"/>
          <w:sz w:val="26"/>
          <w:szCs w:val="26"/>
        </w:rPr>
        <w:t>(исх. №</w:t>
      </w:r>
      <w:r w:rsidR="00ED1368" w:rsidRPr="00ED1368">
        <w:rPr>
          <w:color w:val="000000" w:themeColor="text1"/>
          <w:sz w:val="26"/>
          <w:szCs w:val="26"/>
        </w:rPr>
        <w:t xml:space="preserve"> 516</w:t>
      </w:r>
      <w:r w:rsidRPr="00ED1368">
        <w:rPr>
          <w:color w:val="000000" w:themeColor="text1"/>
          <w:sz w:val="26"/>
          <w:szCs w:val="26"/>
        </w:rPr>
        <w:t xml:space="preserve"> от </w:t>
      </w:r>
      <w:r w:rsidR="00ED1368" w:rsidRPr="00ED1368">
        <w:rPr>
          <w:color w:val="000000" w:themeColor="text1"/>
          <w:sz w:val="26"/>
          <w:szCs w:val="26"/>
        </w:rPr>
        <w:t>10</w:t>
      </w:r>
      <w:r w:rsidRPr="00ED1368">
        <w:rPr>
          <w:color w:val="000000" w:themeColor="text1"/>
          <w:sz w:val="26"/>
          <w:szCs w:val="26"/>
        </w:rPr>
        <w:t>.02.2021), представителей ООО «</w:t>
      </w:r>
      <w:proofErr w:type="spellStart"/>
      <w:r w:rsidRPr="00ED1368">
        <w:rPr>
          <w:color w:val="000000" w:themeColor="text1"/>
          <w:sz w:val="26"/>
          <w:szCs w:val="26"/>
        </w:rPr>
        <w:t>Джули</w:t>
      </w:r>
      <w:proofErr w:type="spellEnd"/>
      <w:r w:rsidRPr="00ED1368">
        <w:rPr>
          <w:color w:val="000000" w:themeColor="text1"/>
          <w:sz w:val="26"/>
          <w:szCs w:val="26"/>
        </w:rPr>
        <w:t>», уведомленных надлежащим образом (исх. №</w:t>
      </w:r>
      <w:r w:rsidR="00ED1368" w:rsidRPr="00ED1368">
        <w:rPr>
          <w:color w:val="000000" w:themeColor="text1"/>
          <w:sz w:val="26"/>
          <w:szCs w:val="26"/>
        </w:rPr>
        <w:t xml:space="preserve"> 515 </w:t>
      </w:r>
      <w:r w:rsidRPr="00ED1368">
        <w:rPr>
          <w:color w:val="000000" w:themeColor="text1"/>
          <w:sz w:val="26"/>
          <w:szCs w:val="26"/>
        </w:rPr>
        <w:t xml:space="preserve">от </w:t>
      </w:r>
      <w:r w:rsidR="00ED1368" w:rsidRPr="00ED1368">
        <w:rPr>
          <w:color w:val="000000" w:themeColor="text1"/>
          <w:sz w:val="26"/>
          <w:szCs w:val="26"/>
        </w:rPr>
        <w:t>10</w:t>
      </w:r>
      <w:r w:rsidRPr="00ED1368">
        <w:rPr>
          <w:color w:val="000000" w:themeColor="text1"/>
          <w:sz w:val="26"/>
          <w:szCs w:val="26"/>
        </w:rPr>
        <w:t>.02.2021), рассмотрев жалобу ООО «</w:t>
      </w:r>
      <w:proofErr w:type="spellStart"/>
      <w:r w:rsidRPr="00ED1368">
        <w:rPr>
          <w:color w:val="000000" w:themeColor="text1"/>
          <w:sz w:val="26"/>
          <w:szCs w:val="26"/>
        </w:rPr>
        <w:t>Джули</w:t>
      </w:r>
      <w:proofErr w:type="spellEnd"/>
      <w:r w:rsidRPr="00ED1368">
        <w:rPr>
          <w:color w:val="000000" w:themeColor="text1"/>
          <w:sz w:val="26"/>
          <w:szCs w:val="26"/>
        </w:rPr>
        <w:t xml:space="preserve">» </w:t>
      </w:r>
      <w:r w:rsidR="00ED1368" w:rsidRPr="00ED1368">
        <w:rPr>
          <w:color w:val="000000" w:themeColor="text1"/>
          <w:sz w:val="26"/>
          <w:szCs w:val="26"/>
        </w:rPr>
        <w:t>б/н б/д (</w:t>
      </w:r>
      <w:proofErr w:type="spellStart"/>
      <w:r w:rsidR="00ED1368" w:rsidRPr="00ED1368">
        <w:rPr>
          <w:color w:val="000000" w:themeColor="text1"/>
          <w:sz w:val="26"/>
          <w:szCs w:val="26"/>
        </w:rPr>
        <w:t>вх</w:t>
      </w:r>
      <w:proofErr w:type="spellEnd"/>
      <w:r w:rsidR="00ED1368" w:rsidRPr="00ED1368">
        <w:rPr>
          <w:color w:val="000000" w:themeColor="text1"/>
          <w:sz w:val="26"/>
          <w:szCs w:val="26"/>
        </w:rPr>
        <w:t>. №</w:t>
      </w:r>
      <w:r w:rsidR="00411F59">
        <w:rPr>
          <w:color w:val="000000" w:themeColor="text1"/>
          <w:sz w:val="26"/>
          <w:szCs w:val="26"/>
        </w:rPr>
        <w:t xml:space="preserve"> </w:t>
      </w:r>
      <w:r w:rsidR="00ED1368" w:rsidRPr="00ED1368">
        <w:rPr>
          <w:color w:val="000000" w:themeColor="text1"/>
          <w:sz w:val="26"/>
          <w:szCs w:val="26"/>
        </w:rPr>
        <w:t>540 от 08.02.2021) на действия Заказчика (</w:t>
      </w:r>
      <w:r w:rsidR="00ED1368" w:rsidRPr="00ED1368">
        <w:rPr>
          <w:noProof/>
          <w:color w:val="000000" w:themeColor="text1"/>
          <w:sz w:val="26"/>
          <w:szCs w:val="26"/>
        </w:rPr>
        <w:t>Муниципальное бюджетное учреждение дополнительного образования «Новомичуринская детская школа искусств»)</w:t>
      </w:r>
      <w:r w:rsidR="00ED1368" w:rsidRPr="00ED1368">
        <w:rPr>
          <w:color w:val="000000" w:themeColor="text1"/>
          <w:sz w:val="26"/>
          <w:szCs w:val="26"/>
        </w:rPr>
        <w:t xml:space="preserve"> при проведении электронного аукциона </w:t>
      </w:r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ED1368" w:rsidRPr="00ED1368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 </w:t>
      </w:r>
      <w:r w:rsidR="00ED1368" w:rsidRPr="00ED1368">
        <w:rPr>
          <w:color w:val="000000" w:themeColor="text1"/>
          <w:sz w:val="26"/>
          <w:szCs w:val="26"/>
        </w:rPr>
        <w:t>(извещение</w:t>
      </w:r>
      <w:proofErr w:type="gramEnd"/>
      <w:r w:rsidR="00ED1368" w:rsidRPr="00ED1368">
        <w:rPr>
          <w:color w:val="000000" w:themeColor="text1"/>
          <w:sz w:val="26"/>
          <w:szCs w:val="26"/>
        </w:rPr>
        <w:t xml:space="preserve"> № </w:t>
      </w:r>
      <w:proofErr w:type="gramStart"/>
      <w:r w:rsidR="00ED1368" w:rsidRPr="00ED1368">
        <w:rPr>
          <w:sz w:val="26"/>
          <w:szCs w:val="26"/>
        </w:rPr>
        <w:t>0859200001121000209</w:t>
      </w:r>
      <w:r w:rsidR="00411F59">
        <w:rPr>
          <w:color w:val="000000" w:themeColor="text1"/>
          <w:sz w:val="26"/>
          <w:szCs w:val="26"/>
        </w:rPr>
        <w:t xml:space="preserve"> </w:t>
      </w:r>
      <w:r w:rsidR="00ED1368" w:rsidRPr="00ED1368">
        <w:rPr>
          <w:color w:val="000000" w:themeColor="text1"/>
          <w:sz w:val="26"/>
          <w:szCs w:val="26"/>
        </w:rPr>
        <w:t>от 01.02.2021)</w:t>
      </w:r>
      <w:r w:rsidR="00AC762E">
        <w:rPr>
          <w:color w:val="000000" w:themeColor="text1"/>
          <w:sz w:val="26"/>
          <w:szCs w:val="26"/>
        </w:rPr>
        <w:t xml:space="preserve"> и проведя внеплановую проверку</w:t>
      </w:r>
      <w:r w:rsidR="00ED1368" w:rsidRPr="00ED1368">
        <w:rPr>
          <w:color w:val="000000" w:themeColor="text1"/>
          <w:sz w:val="26"/>
          <w:szCs w:val="26"/>
        </w:rPr>
        <w:t>,</w:t>
      </w:r>
      <w:proofErr w:type="gramEnd"/>
    </w:p>
    <w:p w:rsidR="00297429" w:rsidRPr="00DB5EE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</w:p>
    <w:p w:rsidR="00297429" w:rsidRPr="00DB5EE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DB5EEB">
        <w:rPr>
          <w:color w:val="000000" w:themeColor="text1"/>
          <w:sz w:val="26"/>
          <w:szCs w:val="26"/>
        </w:rPr>
        <w:t xml:space="preserve">у с т а н о в и </w:t>
      </w:r>
      <w:proofErr w:type="gramStart"/>
      <w:r w:rsidRPr="00DB5EEB">
        <w:rPr>
          <w:color w:val="000000" w:themeColor="text1"/>
          <w:sz w:val="26"/>
          <w:szCs w:val="26"/>
        </w:rPr>
        <w:t>л</w:t>
      </w:r>
      <w:proofErr w:type="gramEnd"/>
      <w:r w:rsidRPr="00DB5EEB">
        <w:rPr>
          <w:color w:val="000000" w:themeColor="text1"/>
          <w:sz w:val="26"/>
          <w:szCs w:val="26"/>
        </w:rPr>
        <w:t xml:space="preserve"> а:</w:t>
      </w:r>
    </w:p>
    <w:p w:rsidR="00297429" w:rsidRPr="00DB5EE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</w:p>
    <w:p w:rsidR="000D12E6" w:rsidRPr="00C85F84" w:rsidRDefault="00ED1368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noProof/>
          <w:color w:val="000000" w:themeColor="text1"/>
          <w:sz w:val="26"/>
          <w:szCs w:val="26"/>
        </w:rPr>
        <w:t>Муниципальным бюджетным учреждением дополнительного образования «Новомичуринская детская школа искусств»</w:t>
      </w:r>
      <w:r w:rsidRPr="00C85F84">
        <w:rPr>
          <w:color w:val="000000" w:themeColor="text1"/>
          <w:sz w:val="26"/>
          <w:szCs w:val="26"/>
        </w:rPr>
        <w:t xml:space="preserve"> </w:t>
      </w:r>
      <w:r w:rsidR="000D12E6" w:rsidRPr="00C85F84">
        <w:rPr>
          <w:color w:val="000000" w:themeColor="text1"/>
          <w:sz w:val="26"/>
          <w:szCs w:val="26"/>
        </w:rPr>
        <w:t xml:space="preserve">(далее – Заказчик, </w:t>
      </w:r>
      <w:r w:rsidRPr="00C85F84">
        <w:rPr>
          <w:color w:val="000000" w:themeColor="text1"/>
          <w:sz w:val="26"/>
          <w:szCs w:val="26"/>
        </w:rPr>
        <w:t xml:space="preserve">                               МБУ</w:t>
      </w:r>
      <w:r w:rsidR="000D12E6" w:rsidRPr="00C85F84">
        <w:rPr>
          <w:color w:val="000000" w:themeColor="text1"/>
          <w:sz w:val="26"/>
          <w:szCs w:val="26"/>
        </w:rPr>
        <w:t xml:space="preserve"> </w:t>
      </w:r>
      <w:r w:rsidRPr="00C85F84">
        <w:rPr>
          <w:color w:val="000000" w:themeColor="text1"/>
          <w:sz w:val="26"/>
          <w:szCs w:val="26"/>
        </w:rPr>
        <w:t>Д</w:t>
      </w:r>
      <w:r w:rsidR="000D12E6" w:rsidRPr="00C85F84">
        <w:rPr>
          <w:color w:val="000000" w:themeColor="text1"/>
          <w:sz w:val="26"/>
          <w:szCs w:val="26"/>
        </w:rPr>
        <w:t>О «</w:t>
      </w:r>
      <w:proofErr w:type="spellStart"/>
      <w:r w:rsidRPr="00C85F84">
        <w:rPr>
          <w:color w:val="000000" w:themeColor="text1"/>
          <w:sz w:val="26"/>
          <w:szCs w:val="26"/>
        </w:rPr>
        <w:t>Новомичуринская</w:t>
      </w:r>
      <w:proofErr w:type="spellEnd"/>
      <w:r w:rsidRPr="00C85F84">
        <w:rPr>
          <w:color w:val="000000" w:themeColor="text1"/>
          <w:sz w:val="26"/>
          <w:szCs w:val="26"/>
        </w:rPr>
        <w:t xml:space="preserve"> ДШИ</w:t>
      </w:r>
      <w:r w:rsidR="000D12E6" w:rsidRPr="00C85F84">
        <w:rPr>
          <w:color w:val="000000" w:themeColor="text1"/>
          <w:sz w:val="26"/>
          <w:szCs w:val="26"/>
        </w:rPr>
        <w:t xml:space="preserve">») инициирована процедура закупки путем проведения электронного аукциона </w:t>
      </w:r>
      <w:r w:rsidRPr="00C85F84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Pr="00C85F84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Pr="00C85F84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</w:t>
      </w:r>
      <w:r w:rsidR="000D12E6" w:rsidRPr="00C85F84">
        <w:rPr>
          <w:color w:val="000000" w:themeColor="text1"/>
          <w:sz w:val="26"/>
          <w:szCs w:val="26"/>
        </w:rPr>
        <w:t xml:space="preserve"> (далее – электронный аукцион). </w:t>
      </w:r>
    </w:p>
    <w:p w:rsidR="000D12E6" w:rsidRPr="00C85F84" w:rsidRDefault="00ED1368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>01</w:t>
      </w:r>
      <w:r w:rsidR="000D12E6" w:rsidRPr="00C85F84">
        <w:rPr>
          <w:color w:val="000000" w:themeColor="text1"/>
          <w:sz w:val="26"/>
          <w:szCs w:val="26"/>
        </w:rPr>
        <w:t xml:space="preserve"> </w:t>
      </w:r>
      <w:r w:rsidRPr="00C85F84">
        <w:rPr>
          <w:color w:val="000000" w:themeColor="text1"/>
          <w:sz w:val="26"/>
          <w:szCs w:val="26"/>
        </w:rPr>
        <w:t>февраля</w:t>
      </w:r>
      <w:r w:rsidR="000D12E6" w:rsidRPr="00C85F84">
        <w:rPr>
          <w:color w:val="000000" w:themeColor="text1"/>
          <w:sz w:val="26"/>
          <w:szCs w:val="26"/>
        </w:rPr>
        <w:t xml:space="preserve"> 202</w:t>
      </w:r>
      <w:r w:rsidRPr="00C85F84">
        <w:rPr>
          <w:color w:val="000000" w:themeColor="text1"/>
          <w:sz w:val="26"/>
          <w:szCs w:val="26"/>
        </w:rPr>
        <w:t>1</w:t>
      </w:r>
      <w:r w:rsidR="000D12E6" w:rsidRPr="00C85F84">
        <w:rPr>
          <w:color w:val="000000" w:themeColor="text1"/>
          <w:sz w:val="26"/>
          <w:szCs w:val="26"/>
        </w:rPr>
        <w:t xml:space="preserve"> года извещение о проведении электронного аукциона </w:t>
      </w:r>
      <w:r w:rsidR="00210D7B" w:rsidRPr="00C85F84">
        <w:rPr>
          <w:color w:val="000000" w:themeColor="text1"/>
          <w:sz w:val="26"/>
          <w:szCs w:val="26"/>
        </w:rPr>
        <w:t xml:space="preserve">                </w:t>
      </w:r>
      <w:r w:rsidR="000D12E6" w:rsidRPr="00C85F84">
        <w:rPr>
          <w:color w:val="000000" w:themeColor="text1"/>
          <w:sz w:val="26"/>
          <w:szCs w:val="26"/>
        </w:rPr>
        <w:t>и документация об аукционе размещены на официальном сайте Единой информационной системы в сфере закупок-</w:t>
      </w:r>
      <w:hyperlink r:id="rId9" w:history="1">
        <w:r w:rsidR="000D12E6" w:rsidRPr="00C85F84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www</w:t>
        </w:r>
        <w:r w:rsidR="000D12E6" w:rsidRPr="00C85F84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0D12E6" w:rsidRPr="00C85F84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="000D12E6" w:rsidRPr="00C85F84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0D12E6" w:rsidRPr="00C85F84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0D12E6" w:rsidRPr="00C85F84">
          <w:rPr>
            <w:rStyle w:val="a3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0D12E6" w:rsidRPr="00C85F84">
          <w:rPr>
            <w:rStyle w:val="a3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0D12E6" w:rsidRPr="00C85F84">
        <w:rPr>
          <w:color w:val="000000" w:themeColor="text1"/>
          <w:sz w:val="26"/>
          <w:szCs w:val="26"/>
        </w:rPr>
        <w:t>. в информационно-телекоммуникационной сети «Интернет».</w:t>
      </w:r>
    </w:p>
    <w:p w:rsidR="00AC762E" w:rsidRDefault="000D12E6" w:rsidP="00AC762E">
      <w:pPr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C85F84">
        <w:rPr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33 197 653, 00 рублей.</w:t>
      </w:r>
    </w:p>
    <w:p w:rsidR="00AC762E" w:rsidRPr="00AC762E" w:rsidRDefault="00AC762E" w:rsidP="00AC762E">
      <w:pPr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C85F84">
        <w:rPr>
          <w:color w:val="000000" w:themeColor="text1"/>
          <w:sz w:val="26"/>
          <w:szCs w:val="26"/>
        </w:rPr>
        <w:t>По мнению Заявителя, Заказчиком нарушаются положения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ФКС),</w:t>
      </w:r>
      <w:r w:rsidR="00210D7B" w:rsidRPr="00C85F84">
        <w:rPr>
          <w:color w:val="000000" w:themeColor="text1"/>
          <w:sz w:val="26"/>
          <w:szCs w:val="26"/>
        </w:rPr>
        <w:t xml:space="preserve">        </w:t>
      </w:r>
      <w:r w:rsidRPr="00C85F84">
        <w:rPr>
          <w:color w:val="000000" w:themeColor="text1"/>
          <w:sz w:val="26"/>
          <w:szCs w:val="26"/>
        </w:rPr>
        <w:t xml:space="preserve"> а именно проектно-сметная </w:t>
      </w:r>
      <w:r w:rsidRPr="00C85F84">
        <w:rPr>
          <w:color w:val="000000" w:themeColor="text1"/>
          <w:sz w:val="26"/>
          <w:szCs w:val="26"/>
          <w:lang w:eastAsia="zh-CN"/>
        </w:rPr>
        <w:t xml:space="preserve">документация </w:t>
      </w:r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 xml:space="preserve">на капитальный ремонт здания муниципального бюджетного учреждения дополнительного образования </w:t>
      </w:r>
      <w:r w:rsidR="00210D7B" w:rsidRPr="00C85F84">
        <w:rPr>
          <w:color w:val="000000" w:themeColor="text1"/>
          <w:sz w:val="26"/>
          <w:szCs w:val="26"/>
          <w:shd w:val="clear" w:color="auto" w:fill="FFFFFF"/>
        </w:rPr>
        <w:lastRenderedPageBreak/>
        <w:t>«</w:t>
      </w:r>
      <w:proofErr w:type="spellStart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 </w:t>
      </w:r>
      <w:r w:rsidRPr="00C85F84">
        <w:rPr>
          <w:color w:val="000000" w:themeColor="text1"/>
          <w:sz w:val="26"/>
          <w:szCs w:val="26"/>
        </w:rPr>
        <w:t>размещена в Единой информационной системе (далее - ЕИС) в составе аукционной документации не в полном</w:t>
      </w:r>
      <w:proofErr w:type="gramEnd"/>
      <w:r w:rsidRPr="00C85F84">
        <w:rPr>
          <w:color w:val="000000" w:themeColor="text1"/>
          <w:sz w:val="26"/>
          <w:szCs w:val="26"/>
        </w:rPr>
        <w:t xml:space="preserve"> </w:t>
      </w:r>
      <w:proofErr w:type="gramStart"/>
      <w:r w:rsidRPr="00C85F84">
        <w:rPr>
          <w:color w:val="000000" w:themeColor="text1"/>
          <w:sz w:val="26"/>
          <w:szCs w:val="26"/>
        </w:rPr>
        <w:t>объеме</w:t>
      </w:r>
      <w:proofErr w:type="gramEnd"/>
      <w:r w:rsidRPr="00C85F84">
        <w:rPr>
          <w:color w:val="000000" w:themeColor="text1"/>
          <w:sz w:val="26"/>
          <w:szCs w:val="26"/>
        </w:rPr>
        <w:t xml:space="preserve">, </w:t>
      </w:r>
      <w:r w:rsidR="00210D7B" w:rsidRPr="00C85F84">
        <w:rPr>
          <w:color w:val="000000" w:themeColor="text1"/>
          <w:sz w:val="26"/>
          <w:szCs w:val="26"/>
        </w:rPr>
        <w:t xml:space="preserve">       </w:t>
      </w:r>
      <w:r w:rsidRPr="00C85F84">
        <w:rPr>
          <w:color w:val="000000" w:themeColor="text1"/>
          <w:sz w:val="26"/>
          <w:szCs w:val="26"/>
        </w:rPr>
        <w:t>что нарушает требования действующего законодательства в сфере закупок.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>В отзыве на жалобу №</w:t>
      </w:r>
      <w:r w:rsidR="00210D7B" w:rsidRPr="00C85F84">
        <w:rPr>
          <w:color w:val="000000" w:themeColor="text1"/>
          <w:sz w:val="26"/>
          <w:szCs w:val="26"/>
        </w:rPr>
        <w:t xml:space="preserve"> 1</w:t>
      </w:r>
      <w:r w:rsidRPr="00C85F84">
        <w:rPr>
          <w:color w:val="000000" w:themeColor="text1"/>
          <w:sz w:val="26"/>
          <w:szCs w:val="26"/>
        </w:rPr>
        <w:t xml:space="preserve"> от </w:t>
      </w:r>
      <w:r w:rsidR="00210D7B" w:rsidRPr="00C85F84">
        <w:rPr>
          <w:color w:val="000000" w:themeColor="text1"/>
          <w:sz w:val="26"/>
          <w:szCs w:val="26"/>
        </w:rPr>
        <w:t>12</w:t>
      </w:r>
      <w:r w:rsidRPr="00C85F84">
        <w:rPr>
          <w:color w:val="000000" w:themeColor="text1"/>
          <w:sz w:val="26"/>
          <w:szCs w:val="26"/>
        </w:rPr>
        <w:t>.0</w:t>
      </w:r>
      <w:r w:rsidR="00210D7B" w:rsidRPr="00C85F84">
        <w:rPr>
          <w:color w:val="000000" w:themeColor="text1"/>
          <w:sz w:val="26"/>
          <w:szCs w:val="26"/>
        </w:rPr>
        <w:t>2</w:t>
      </w:r>
      <w:r w:rsidRPr="00C85F84">
        <w:rPr>
          <w:color w:val="000000" w:themeColor="text1"/>
          <w:sz w:val="26"/>
          <w:szCs w:val="26"/>
        </w:rPr>
        <w:t>.202</w:t>
      </w:r>
      <w:r w:rsidR="00210D7B" w:rsidRPr="00C85F84">
        <w:rPr>
          <w:color w:val="000000" w:themeColor="text1"/>
          <w:sz w:val="26"/>
          <w:szCs w:val="26"/>
        </w:rPr>
        <w:t>1</w:t>
      </w:r>
      <w:r w:rsidRPr="00C85F84">
        <w:rPr>
          <w:color w:val="000000" w:themeColor="text1"/>
          <w:sz w:val="26"/>
          <w:szCs w:val="26"/>
        </w:rPr>
        <w:t xml:space="preserve"> (</w:t>
      </w:r>
      <w:proofErr w:type="spellStart"/>
      <w:r w:rsidRPr="00C85F84">
        <w:rPr>
          <w:color w:val="000000" w:themeColor="text1"/>
          <w:sz w:val="26"/>
          <w:szCs w:val="26"/>
        </w:rPr>
        <w:t>вх</w:t>
      </w:r>
      <w:proofErr w:type="spellEnd"/>
      <w:r w:rsidRPr="00C85F84">
        <w:rPr>
          <w:color w:val="000000" w:themeColor="text1"/>
          <w:sz w:val="26"/>
          <w:szCs w:val="26"/>
        </w:rPr>
        <w:t>. №</w:t>
      </w:r>
      <w:r w:rsidR="00210D7B" w:rsidRPr="00C85F84">
        <w:rPr>
          <w:color w:val="000000" w:themeColor="text1"/>
          <w:sz w:val="26"/>
          <w:szCs w:val="26"/>
        </w:rPr>
        <w:t xml:space="preserve"> 625</w:t>
      </w:r>
      <w:r w:rsidRPr="00C85F84">
        <w:rPr>
          <w:color w:val="000000" w:themeColor="text1"/>
          <w:sz w:val="26"/>
          <w:szCs w:val="26"/>
        </w:rPr>
        <w:t xml:space="preserve"> от </w:t>
      </w:r>
      <w:r w:rsidR="00210D7B" w:rsidRPr="00C85F84">
        <w:rPr>
          <w:color w:val="000000" w:themeColor="text1"/>
          <w:sz w:val="26"/>
          <w:szCs w:val="26"/>
        </w:rPr>
        <w:t>15.02.2021</w:t>
      </w:r>
      <w:r w:rsidRPr="00C85F84">
        <w:rPr>
          <w:color w:val="000000" w:themeColor="text1"/>
          <w:sz w:val="26"/>
          <w:szCs w:val="26"/>
        </w:rPr>
        <w:t xml:space="preserve">) Заказчик сообщил, что считает доводы жалобы необоснованными, так как при составлении </w:t>
      </w:r>
      <w:r w:rsidR="00210D7B" w:rsidRPr="00C85F84">
        <w:rPr>
          <w:color w:val="000000" w:themeColor="text1"/>
          <w:sz w:val="26"/>
          <w:szCs w:val="26"/>
        </w:rPr>
        <w:t xml:space="preserve">       </w:t>
      </w:r>
      <w:r w:rsidRPr="00C85F84">
        <w:rPr>
          <w:color w:val="000000" w:themeColor="text1"/>
          <w:sz w:val="26"/>
          <w:szCs w:val="26"/>
        </w:rPr>
        <w:t>и размещен</w:t>
      </w:r>
      <w:proofErr w:type="gramStart"/>
      <w:r w:rsidRPr="00C85F84">
        <w:rPr>
          <w:color w:val="000000" w:themeColor="text1"/>
          <w:sz w:val="26"/>
          <w:szCs w:val="26"/>
        </w:rPr>
        <w:t>ии ау</w:t>
      </w:r>
      <w:proofErr w:type="gramEnd"/>
      <w:r w:rsidRPr="00C85F84">
        <w:rPr>
          <w:color w:val="000000" w:themeColor="text1"/>
          <w:sz w:val="26"/>
          <w:szCs w:val="26"/>
        </w:rPr>
        <w:t>кционной документации Заказчиком соблюдены все требования Закона о ФКС.</w:t>
      </w:r>
    </w:p>
    <w:p w:rsidR="00210D7B" w:rsidRPr="00C85F84" w:rsidRDefault="00210D7B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>В отзыве на жалобу № 46 от 12.02.2021 (</w:t>
      </w:r>
      <w:proofErr w:type="spellStart"/>
      <w:r w:rsidRPr="00C85F84">
        <w:rPr>
          <w:color w:val="000000" w:themeColor="text1"/>
          <w:sz w:val="26"/>
          <w:szCs w:val="26"/>
        </w:rPr>
        <w:t>вх</w:t>
      </w:r>
      <w:proofErr w:type="spellEnd"/>
      <w:r w:rsidRPr="00C85F84">
        <w:rPr>
          <w:color w:val="000000" w:themeColor="text1"/>
          <w:sz w:val="26"/>
          <w:szCs w:val="26"/>
        </w:rPr>
        <w:t>. № 641 от 15.02.2021) Уполномоченное учреждение сообщило, что считает доводы жалобы необоснованными, так как при составлении и размещен</w:t>
      </w:r>
      <w:proofErr w:type="gramStart"/>
      <w:r w:rsidRPr="00C85F84">
        <w:rPr>
          <w:color w:val="000000" w:themeColor="text1"/>
          <w:sz w:val="26"/>
          <w:szCs w:val="26"/>
        </w:rPr>
        <w:t>ии ау</w:t>
      </w:r>
      <w:proofErr w:type="gramEnd"/>
      <w:r w:rsidRPr="00C85F84">
        <w:rPr>
          <w:color w:val="000000" w:themeColor="text1"/>
          <w:sz w:val="26"/>
          <w:szCs w:val="26"/>
        </w:rPr>
        <w:t>кционной документации Заказчиком соблюдены все требования Закона о ФКС.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В ходе заседания Комиссии представители Заказчика </w:t>
      </w:r>
      <w:r w:rsidR="00210D7B" w:rsidRPr="00C85F84">
        <w:rPr>
          <w:color w:val="000000" w:themeColor="text1"/>
          <w:sz w:val="26"/>
          <w:szCs w:val="26"/>
        </w:rPr>
        <w:t xml:space="preserve">и Уполномоченного учреждения </w:t>
      </w:r>
      <w:r w:rsidRPr="00C85F84">
        <w:rPr>
          <w:color w:val="000000" w:themeColor="text1"/>
          <w:sz w:val="26"/>
          <w:szCs w:val="26"/>
        </w:rPr>
        <w:t>поддержали возражения, изложенные в отзыв</w:t>
      </w:r>
      <w:r w:rsidR="00210D7B" w:rsidRPr="00C85F84">
        <w:rPr>
          <w:color w:val="000000" w:themeColor="text1"/>
          <w:sz w:val="26"/>
          <w:szCs w:val="26"/>
        </w:rPr>
        <w:t>ах</w:t>
      </w:r>
      <w:r w:rsidRPr="00C85F84">
        <w:rPr>
          <w:color w:val="000000" w:themeColor="text1"/>
          <w:sz w:val="26"/>
          <w:szCs w:val="26"/>
        </w:rPr>
        <w:t xml:space="preserve"> на жалобу, и считают жалобу необоснованной.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>Изучив представленные документы и материалы, выслушав мнения Заказчика, Комиссия пришла к следующим выводам.</w:t>
      </w:r>
    </w:p>
    <w:p w:rsid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В соответствии с </w:t>
      </w:r>
      <w:hyperlink r:id="rId10" w:history="1">
        <w:r w:rsidRPr="00C85F84">
          <w:rPr>
            <w:color w:val="000000" w:themeColor="text1"/>
            <w:sz w:val="26"/>
            <w:szCs w:val="26"/>
          </w:rPr>
          <w:t>пунктом 1 части 1 статьи 64</w:t>
        </w:r>
      </w:hyperlink>
      <w:r w:rsidRPr="00C85F84">
        <w:rPr>
          <w:color w:val="000000" w:themeColor="text1"/>
          <w:sz w:val="26"/>
          <w:szCs w:val="26"/>
        </w:rPr>
        <w:t xml:space="preserve"> Закона о ФКС  </w:t>
      </w:r>
      <w:proofErr w:type="gramStart"/>
      <w:r w:rsidRPr="00C85F84">
        <w:rPr>
          <w:color w:val="000000" w:themeColor="text1"/>
          <w:sz w:val="26"/>
          <w:szCs w:val="26"/>
        </w:rPr>
        <w:t>документация</w:t>
      </w:r>
      <w:proofErr w:type="gramEnd"/>
      <w:r w:rsidR="00C85F84">
        <w:rPr>
          <w:color w:val="000000" w:themeColor="text1"/>
          <w:sz w:val="26"/>
          <w:szCs w:val="26"/>
        </w:rPr>
        <w:t xml:space="preserve">       </w:t>
      </w:r>
      <w:r w:rsidRPr="00C85F84">
        <w:rPr>
          <w:color w:val="000000" w:themeColor="text1"/>
          <w:sz w:val="26"/>
          <w:szCs w:val="26"/>
        </w:rPr>
        <w:t>об электронном аукционе наряду с информацией, указанной в извещении</w:t>
      </w:r>
      <w:r w:rsidR="00C85F84">
        <w:rPr>
          <w:color w:val="000000" w:themeColor="text1"/>
          <w:sz w:val="26"/>
          <w:szCs w:val="26"/>
        </w:rPr>
        <w:t xml:space="preserve">                     </w:t>
      </w:r>
      <w:r w:rsidRPr="00C85F84">
        <w:rPr>
          <w:color w:val="000000" w:themeColor="text1"/>
          <w:sz w:val="26"/>
          <w:szCs w:val="26"/>
        </w:rPr>
        <w:t xml:space="preserve">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1" w:history="1">
        <w:r w:rsidRPr="00C85F84">
          <w:rPr>
            <w:color w:val="000000" w:themeColor="text1"/>
            <w:sz w:val="26"/>
            <w:szCs w:val="26"/>
          </w:rPr>
          <w:t>статьей 33</w:t>
        </w:r>
      </w:hyperlink>
      <w:r w:rsidRPr="00C85F84">
        <w:rPr>
          <w:color w:val="000000" w:themeColor="text1"/>
          <w:sz w:val="26"/>
          <w:szCs w:val="26"/>
        </w:rPr>
        <w:t xml:space="preserve"> Закона о контрактной системе.</w:t>
      </w:r>
    </w:p>
    <w:p w:rsid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Согласно </w:t>
      </w:r>
      <w:hyperlink r:id="rId12" w:history="1">
        <w:r w:rsidRPr="00C85F84">
          <w:rPr>
            <w:color w:val="000000" w:themeColor="text1"/>
            <w:sz w:val="26"/>
            <w:szCs w:val="26"/>
          </w:rPr>
          <w:t>пункту 1 части 1 статьи 33</w:t>
        </w:r>
      </w:hyperlink>
      <w:r w:rsidRPr="00C85F84">
        <w:rPr>
          <w:color w:val="000000" w:themeColor="text1"/>
          <w:sz w:val="26"/>
          <w:szCs w:val="26"/>
        </w:rPr>
        <w:t xml:space="preserve"> Закона о ФКС 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C85F84">
        <w:rPr>
          <w:color w:val="000000" w:themeColor="text1"/>
          <w:sz w:val="26"/>
          <w:szCs w:val="26"/>
        </w:rPr>
        <w:t xml:space="preserve">Допускается использование в описании объекта закупки указания </w:t>
      </w:r>
      <w:r w:rsidR="00210D7B" w:rsidRPr="00C85F84">
        <w:rPr>
          <w:color w:val="000000" w:themeColor="text1"/>
          <w:sz w:val="26"/>
          <w:szCs w:val="26"/>
        </w:rPr>
        <w:t xml:space="preserve">                </w:t>
      </w:r>
      <w:r w:rsidRPr="00C85F84">
        <w:rPr>
          <w:color w:val="000000" w:themeColor="text1"/>
          <w:sz w:val="26"/>
          <w:szCs w:val="26"/>
        </w:rPr>
        <w:t xml:space="preserve">на товарный знак при условии сопровождения такого указания словами </w:t>
      </w:r>
      <w:r w:rsidR="00210D7B" w:rsidRPr="00C85F84">
        <w:rPr>
          <w:color w:val="000000" w:themeColor="text1"/>
          <w:sz w:val="26"/>
          <w:szCs w:val="26"/>
        </w:rPr>
        <w:t xml:space="preserve">                  </w:t>
      </w:r>
      <w:r w:rsidRPr="00C85F84">
        <w:rPr>
          <w:color w:val="000000" w:themeColor="text1"/>
          <w:sz w:val="26"/>
          <w:szCs w:val="26"/>
        </w:rPr>
        <w:t>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C85F84">
        <w:rPr>
          <w:color w:val="000000" w:themeColor="text1"/>
          <w:sz w:val="26"/>
          <w:szCs w:val="26"/>
        </w:rPr>
        <w:t xml:space="preserve"> указанные машины </w:t>
      </w:r>
      <w:r w:rsidR="00210D7B" w:rsidRPr="00C85F84">
        <w:rPr>
          <w:color w:val="000000" w:themeColor="text1"/>
          <w:sz w:val="26"/>
          <w:szCs w:val="26"/>
        </w:rPr>
        <w:t xml:space="preserve">         </w:t>
      </w:r>
      <w:r w:rsidRPr="00C85F84">
        <w:rPr>
          <w:color w:val="000000" w:themeColor="text1"/>
          <w:sz w:val="26"/>
          <w:szCs w:val="26"/>
        </w:rPr>
        <w:t>и оборудование.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В соответствии с п. 8 ч. 1 ст. 33 Закона о ФКС </w:t>
      </w:r>
      <w:proofErr w:type="gramStart"/>
      <w:r w:rsidRPr="00C85F84">
        <w:rPr>
          <w:color w:val="000000" w:themeColor="text1"/>
          <w:sz w:val="26"/>
          <w:szCs w:val="26"/>
        </w:rPr>
        <w:t>документация</w:t>
      </w:r>
      <w:proofErr w:type="gramEnd"/>
      <w:r w:rsidRPr="00C85F84">
        <w:rPr>
          <w:color w:val="000000" w:themeColor="text1"/>
          <w:sz w:val="26"/>
          <w:szCs w:val="26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</w:t>
      </w:r>
      <w:r w:rsidR="005B3C8A">
        <w:rPr>
          <w:color w:val="000000" w:themeColor="text1"/>
          <w:sz w:val="26"/>
          <w:szCs w:val="26"/>
        </w:rPr>
        <w:t xml:space="preserve">              </w:t>
      </w:r>
      <w:r w:rsidRPr="00C85F84">
        <w:rPr>
          <w:color w:val="000000" w:themeColor="text1"/>
          <w:sz w:val="26"/>
          <w:szCs w:val="26"/>
        </w:rPr>
        <w:t xml:space="preserve">о градостроительной деятельности, за исключением случая, если подготовка проектной документации в соответствии с указанным законодательством </w:t>
      </w:r>
      <w:r w:rsidR="00AC762E">
        <w:rPr>
          <w:color w:val="000000" w:themeColor="text1"/>
          <w:sz w:val="26"/>
          <w:szCs w:val="26"/>
        </w:rPr>
        <w:t xml:space="preserve">                   </w:t>
      </w:r>
      <w:r w:rsidRPr="00C85F84">
        <w:rPr>
          <w:color w:val="000000" w:themeColor="text1"/>
          <w:sz w:val="26"/>
          <w:szCs w:val="26"/>
        </w:rPr>
        <w:t xml:space="preserve">не требуется, а также случаев осуществления закупки в соответствии с </w:t>
      </w:r>
      <w:hyperlink r:id="rId13" w:history="1">
        <w:r w:rsidRPr="00C85F84">
          <w:rPr>
            <w:color w:val="000000" w:themeColor="text1"/>
            <w:sz w:val="26"/>
            <w:szCs w:val="26"/>
          </w:rPr>
          <w:t>частями 16</w:t>
        </w:r>
      </w:hyperlink>
      <w:r w:rsidR="00AC762E">
        <w:rPr>
          <w:color w:val="000000" w:themeColor="text1"/>
          <w:sz w:val="26"/>
          <w:szCs w:val="26"/>
        </w:rPr>
        <w:t xml:space="preserve">      </w:t>
      </w:r>
      <w:r w:rsidRPr="00C85F84">
        <w:rPr>
          <w:color w:val="000000" w:themeColor="text1"/>
          <w:sz w:val="26"/>
          <w:szCs w:val="26"/>
        </w:rPr>
        <w:t xml:space="preserve"> и </w:t>
      </w:r>
      <w:hyperlink r:id="rId14" w:history="1">
        <w:r w:rsidRPr="00C85F84">
          <w:rPr>
            <w:color w:val="000000" w:themeColor="text1"/>
            <w:sz w:val="26"/>
            <w:szCs w:val="26"/>
          </w:rPr>
          <w:t>16.1 статьи 34</w:t>
        </w:r>
      </w:hyperlink>
      <w:r w:rsidRPr="00C85F84">
        <w:rPr>
          <w:color w:val="000000" w:themeColor="text1"/>
          <w:sz w:val="26"/>
          <w:szCs w:val="26"/>
        </w:rPr>
        <w:t xml:space="preserve"> настоящего Федерального закона, при которых предметом контракта </w:t>
      </w:r>
      <w:proofErr w:type="gramStart"/>
      <w:r w:rsidRPr="00C85F84">
        <w:rPr>
          <w:color w:val="000000" w:themeColor="text1"/>
          <w:sz w:val="26"/>
          <w:szCs w:val="26"/>
        </w:rPr>
        <w:t>является</w:t>
      </w:r>
      <w:proofErr w:type="gramEnd"/>
      <w:r w:rsidRPr="00C85F84">
        <w:rPr>
          <w:color w:val="000000" w:themeColor="text1"/>
          <w:sz w:val="26"/>
          <w:szCs w:val="26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</w:t>
      </w:r>
      <w:r w:rsidR="005B3C8A">
        <w:rPr>
          <w:color w:val="000000" w:themeColor="text1"/>
          <w:sz w:val="26"/>
          <w:szCs w:val="26"/>
        </w:rPr>
        <w:t xml:space="preserve">             </w:t>
      </w:r>
      <w:r w:rsidRPr="00C85F84">
        <w:rPr>
          <w:color w:val="000000" w:themeColor="text1"/>
          <w:sz w:val="26"/>
          <w:szCs w:val="26"/>
        </w:rPr>
        <w:lastRenderedPageBreak/>
        <w:t xml:space="preserve">с настоящим пунктом является надлежащим исполнением требований </w:t>
      </w:r>
      <w:hyperlink r:id="rId15" w:history="1">
        <w:r w:rsidRPr="00C85F84">
          <w:rPr>
            <w:color w:val="000000" w:themeColor="text1"/>
            <w:sz w:val="26"/>
            <w:szCs w:val="26"/>
          </w:rPr>
          <w:t>пунктов 1</w:t>
        </w:r>
      </w:hyperlink>
      <w:r w:rsidRPr="00C85F84">
        <w:rPr>
          <w:color w:val="000000" w:themeColor="text1"/>
          <w:sz w:val="26"/>
          <w:szCs w:val="26"/>
        </w:rPr>
        <w:t xml:space="preserve"> - </w:t>
      </w:r>
      <w:hyperlink r:id="rId16" w:history="1">
        <w:r w:rsidRPr="00C85F84">
          <w:rPr>
            <w:color w:val="000000" w:themeColor="text1"/>
            <w:sz w:val="26"/>
            <w:szCs w:val="26"/>
          </w:rPr>
          <w:t>3</w:t>
        </w:r>
      </w:hyperlink>
      <w:r w:rsidRPr="00C85F84">
        <w:rPr>
          <w:color w:val="000000" w:themeColor="text1"/>
          <w:sz w:val="26"/>
          <w:szCs w:val="26"/>
        </w:rPr>
        <w:t xml:space="preserve"> настоящей части.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Таким образом, в соответствии с пунктом 8 </w:t>
      </w:r>
      <w:hyperlink r:id="rId17" w:history="1">
        <w:r w:rsidRPr="00C85F84">
          <w:rPr>
            <w:color w:val="000000" w:themeColor="text1"/>
            <w:sz w:val="26"/>
            <w:szCs w:val="26"/>
          </w:rPr>
          <w:t>части 1 статьи 33</w:t>
        </w:r>
      </w:hyperlink>
      <w:r w:rsidRPr="00C85F84">
        <w:rPr>
          <w:color w:val="000000" w:themeColor="text1"/>
          <w:sz w:val="26"/>
          <w:szCs w:val="26"/>
        </w:rPr>
        <w:t xml:space="preserve"> Закона о ФКС </w:t>
      </w:r>
      <w:proofErr w:type="gramStart"/>
      <w:r w:rsidRPr="00C85F84">
        <w:rPr>
          <w:color w:val="000000" w:themeColor="text1"/>
          <w:sz w:val="26"/>
          <w:szCs w:val="26"/>
        </w:rPr>
        <w:t>документация</w:t>
      </w:r>
      <w:proofErr w:type="gramEnd"/>
      <w:r w:rsidRPr="00C85F84">
        <w:rPr>
          <w:color w:val="000000" w:themeColor="text1"/>
          <w:sz w:val="26"/>
          <w:szCs w:val="26"/>
        </w:rPr>
        <w:t xml:space="preserve"> о закупке должна содержать проектную документацию про проведении работ по строительству, реконструкции, капитальному ремонту, сносу объекта капитального строительства.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Согласно аукционной документации объектом закупки является </w:t>
      </w:r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капитальный ремонт здания муниципального бюджетного учреждения дополнительного образования «</w:t>
      </w:r>
      <w:proofErr w:type="spellStart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</w:t>
      </w:r>
      <w:r w:rsidRPr="00C85F84">
        <w:rPr>
          <w:color w:val="000000" w:themeColor="text1"/>
          <w:sz w:val="26"/>
          <w:szCs w:val="26"/>
        </w:rPr>
        <w:t xml:space="preserve">, и в ЕИС размещена </w:t>
      </w:r>
      <w:r w:rsidR="00AC762E">
        <w:rPr>
          <w:color w:val="000000" w:themeColor="text1"/>
          <w:sz w:val="26"/>
          <w:szCs w:val="26"/>
        </w:rPr>
        <w:t>проектно-</w:t>
      </w:r>
      <w:r w:rsidRPr="00C85F84">
        <w:rPr>
          <w:color w:val="000000" w:themeColor="text1"/>
          <w:sz w:val="26"/>
          <w:szCs w:val="26"/>
        </w:rPr>
        <w:t>с</w:t>
      </w:r>
      <w:r w:rsidR="00AC762E">
        <w:rPr>
          <w:color w:val="000000" w:themeColor="text1"/>
          <w:sz w:val="26"/>
          <w:szCs w:val="26"/>
        </w:rPr>
        <w:t>метная документация, позволяющая</w:t>
      </w:r>
      <w:r w:rsidRPr="00C85F84">
        <w:rPr>
          <w:color w:val="000000" w:themeColor="text1"/>
          <w:sz w:val="26"/>
          <w:szCs w:val="26"/>
        </w:rPr>
        <w:t xml:space="preserve"> определить соответствие закупаемой работы установленным </w:t>
      </w:r>
      <w:r w:rsidR="00AC762E">
        <w:rPr>
          <w:color w:val="000000" w:themeColor="text1"/>
          <w:sz w:val="26"/>
          <w:szCs w:val="26"/>
        </w:rPr>
        <w:t>З</w:t>
      </w:r>
      <w:r w:rsidRPr="00C85F84">
        <w:rPr>
          <w:color w:val="000000" w:themeColor="text1"/>
          <w:sz w:val="26"/>
          <w:szCs w:val="26"/>
        </w:rPr>
        <w:t>аказчиком требованиям.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rStyle w:val="af5"/>
          <w:i w:val="0"/>
          <w:color w:val="000000" w:themeColor="text1"/>
          <w:sz w:val="26"/>
          <w:szCs w:val="26"/>
        </w:rPr>
        <w:t xml:space="preserve">Проанализировав данные документы, Комиссией установлено, </w:t>
      </w:r>
      <w:r w:rsidR="00C85F84" w:rsidRPr="00C85F84">
        <w:rPr>
          <w:rStyle w:val="af5"/>
          <w:i w:val="0"/>
          <w:color w:val="000000" w:themeColor="text1"/>
          <w:sz w:val="26"/>
          <w:szCs w:val="26"/>
        </w:rPr>
        <w:t xml:space="preserve">                           </w:t>
      </w:r>
      <w:r w:rsidRPr="00C85F84">
        <w:rPr>
          <w:rStyle w:val="af5"/>
          <w:i w:val="0"/>
          <w:color w:val="000000" w:themeColor="text1"/>
          <w:sz w:val="26"/>
          <w:szCs w:val="26"/>
        </w:rPr>
        <w:t xml:space="preserve">что вышеуказанные файлы документации об электронном аукционе </w:t>
      </w:r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на капитальный ремонт здания муниципального бюджетного учреждения дополнительного образования «</w:t>
      </w:r>
      <w:proofErr w:type="spellStart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>Новомичуринская</w:t>
      </w:r>
      <w:proofErr w:type="spellEnd"/>
      <w:r w:rsidR="00210D7B" w:rsidRPr="00C85F84">
        <w:rPr>
          <w:color w:val="000000" w:themeColor="text1"/>
          <w:sz w:val="26"/>
          <w:szCs w:val="26"/>
          <w:shd w:val="clear" w:color="auto" w:fill="FFFFFF"/>
        </w:rPr>
        <w:t xml:space="preserve"> детская школа искусств»</w:t>
      </w:r>
      <w:r w:rsidRPr="00C85F84">
        <w:rPr>
          <w:color w:val="000000" w:themeColor="text1"/>
          <w:sz w:val="26"/>
          <w:szCs w:val="26"/>
        </w:rPr>
        <w:t>, не противоречат требованиям Закона о ФКС, поскольку информация размещена в ЕИС без каких-либо ограничений, связанных с ее ознакомлением.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Представитель Заявителя на заседание комиссии не явился, доказательств, подтверждающих, что </w:t>
      </w:r>
      <w:r w:rsidR="00AC762E" w:rsidRPr="00AC762E">
        <w:rPr>
          <w:color w:val="000000" w:themeColor="text1"/>
          <w:sz w:val="26"/>
          <w:szCs w:val="26"/>
        </w:rPr>
        <w:t xml:space="preserve">проектно-сметная </w:t>
      </w:r>
      <w:r w:rsidRPr="00C85F84">
        <w:rPr>
          <w:color w:val="000000" w:themeColor="text1"/>
          <w:sz w:val="26"/>
          <w:szCs w:val="26"/>
        </w:rPr>
        <w:t>документация размещена в ЕИС не в полном объеме,</w:t>
      </w:r>
      <w:r w:rsidR="00AC762E">
        <w:rPr>
          <w:color w:val="000000" w:themeColor="text1"/>
          <w:sz w:val="26"/>
          <w:szCs w:val="26"/>
        </w:rPr>
        <w:t xml:space="preserve"> </w:t>
      </w:r>
      <w:r w:rsidRPr="00C85F84">
        <w:rPr>
          <w:color w:val="000000" w:themeColor="text1"/>
          <w:sz w:val="26"/>
          <w:szCs w:val="26"/>
        </w:rPr>
        <w:t>не предоставил.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Внеплановая проверка, проведенная в соответствии с пунктом 1 части 15 статьи 99 Закона о ФКС, нарушений законодательства о контрактной системе </w:t>
      </w:r>
      <w:r w:rsidR="00C85F84" w:rsidRPr="00C85F84">
        <w:rPr>
          <w:color w:val="000000" w:themeColor="text1"/>
          <w:sz w:val="26"/>
          <w:szCs w:val="26"/>
        </w:rPr>
        <w:t xml:space="preserve">            </w:t>
      </w:r>
      <w:r w:rsidRPr="00C85F84">
        <w:rPr>
          <w:color w:val="000000" w:themeColor="text1"/>
          <w:sz w:val="26"/>
          <w:szCs w:val="26"/>
        </w:rPr>
        <w:t>не выявила.</w:t>
      </w:r>
    </w:p>
    <w:p w:rsidR="000D12E6" w:rsidRPr="00C85F84" w:rsidRDefault="000D12E6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C85F84">
        <w:rPr>
          <w:color w:val="000000" w:themeColor="text1"/>
          <w:sz w:val="26"/>
          <w:szCs w:val="26"/>
        </w:rPr>
        <w:t xml:space="preserve">На основании изложенного, руководствуясь подпунктом «б» п. 1 ч. 3 и ч. 22 </w:t>
      </w:r>
      <w:r w:rsidR="005B3C8A">
        <w:rPr>
          <w:color w:val="000000" w:themeColor="text1"/>
          <w:sz w:val="26"/>
          <w:szCs w:val="26"/>
        </w:rPr>
        <w:t xml:space="preserve">    </w:t>
      </w:r>
      <w:r w:rsidRPr="00C85F84">
        <w:rPr>
          <w:color w:val="000000" w:themeColor="text1"/>
          <w:sz w:val="26"/>
          <w:szCs w:val="26"/>
        </w:rPr>
        <w:t>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</w:t>
      </w:r>
      <w:r w:rsidR="00210D7B" w:rsidRPr="00C85F84">
        <w:rPr>
          <w:color w:val="000000" w:themeColor="text1"/>
          <w:sz w:val="26"/>
          <w:szCs w:val="26"/>
        </w:rPr>
        <w:t>сии по контролю в сфере закупок</w:t>
      </w:r>
    </w:p>
    <w:p w:rsidR="00297429" w:rsidRPr="00210D7B" w:rsidRDefault="00297429" w:rsidP="00AC762E">
      <w:pPr>
        <w:jc w:val="both"/>
        <w:rPr>
          <w:color w:val="000000" w:themeColor="text1"/>
          <w:sz w:val="26"/>
          <w:szCs w:val="26"/>
        </w:rPr>
      </w:pPr>
    </w:p>
    <w:p w:rsidR="00297429" w:rsidRPr="00210D7B" w:rsidRDefault="00297429" w:rsidP="00AC762E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210D7B">
        <w:rPr>
          <w:color w:val="000000" w:themeColor="text1"/>
          <w:sz w:val="26"/>
          <w:szCs w:val="26"/>
        </w:rPr>
        <w:t>р</w:t>
      </w:r>
      <w:proofErr w:type="gramEnd"/>
      <w:r w:rsidRPr="00210D7B">
        <w:rPr>
          <w:color w:val="000000" w:themeColor="text1"/>
          <w:sz w:val="26"/>
          <w:szCs w:val="26"/>
        </w:rPr>
        <w:t xml:space="preserve"> е ш и л а:</w:t>
      </w:r>
    </w:p>
    <w:p w:rsidR="00297429" w:rsidRPr="00210D7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</w:p>
    <w:p w:rsidR="00297429" w:rsidRPr="00210D7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>Признать жалоб</w:t>
      </w:r>
      <w:proofErr w:type="gramStart"/>
      <w:r w:rsidRPr="00210D7B">
        <w:rPr>
          <w:color w:val="000000" w:themeColor="text1"/>
          <w:sz w:val="26"/>
          <w:szCs w:val="26"/>
        </w:rPr>
        <w:t xml:space="preserve">у </w:t>
      </w:r>
      <w:r w:rsidR="00E91198" w:rsidRPr="00210D7B">
        <w:rPr>
          <w:color w:val="000000" w:themeColor="text1"/>
          <w:sz w:val="26"/>
          <w:szCs w:val="26"/>
        </w:rPr>
        <w:t>ООО</w:t>
      </w:r>
      <w:proofErr w:type="gramEnd"/>
      <w:r w:rsidRPr="00210D7B">
        <w:rPr>
          <w:color w:val="000000" w:themeColor="text1"/>
          <w:sz w:val="26"/>
          <w:szCs w:val="26"/>
        </w:rPr>
        <w:t xml:space="preserve"> «</w:t>
      </w:r>
      <w:r w:rsidR="00400922" w:rsidRPr="00210D7B">
        <w:rPr>
          <w:color w:val="000000" w:themeColor="text1"/>
          <w:sz w:val="26"/>
          <w:szCs w:val="26"/>
        </w:rPr>
        <w:t>ДЖУЛИ</w:t>
      </w:r>
      <w:r w:rsidRPr="00210D7B">
        <w:rPr>
          <w:color w:val="000000" w:themeColor="text1"/>
          <w:sz w:val="26"/>
          <w:szCs w:val="26"/>
        </w:rPr>
        <w:t xml:space="preserve">» </w:t>
      </w:r>
      <w:r w:rsidR="00400922" w:rsidRPr="00210D7B">
        <w:rPr>
          <w:color w:val="000000" w:themeColor="text1"/>
          <w:sz w:val="26"/>
          <w:szCs w:val="26"/>
        </w:rPr>
        <w:t>не</w:t>
      </w:r>
      <w:r w:rsidRPr="00210D7B">
        <w:rPr>
          <w:color w:val="000000" w:themeColor="text1"/>
          <w:sz w:val="26"/>
          <w:szCs w:val="26"/>
        </w:rPr>
        <w:t>обоснованной.</w:t>
      </w:r>
    </w:p>
    <w:p w:rsidR="00297429" w:rsidRPr="00210D7B" w:rsidRDefault="00297429" w:rsidP="00AC762E">
      <w:pPr>
        <w:ind w:firstLine="709"/>
        <w:jc w:val="both"/>
        <w:rPr>
          <w:color w:val="000000" w:themeColor="text1"/>
          <w:sz w:val="26"/>
          <w:szCs w:val="26"/>
        </w:rPr>
      </w:pPr>
    </w:p>
    <w:p w:rsidR="00400922" w:rsidRPr="00210D7B" w:rsidRDefault="00400922" w:rsidP="00AC762E">
      <w:pPr>
        <w:tabs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C85F84" w:rsidRPr="00210D7B" w:rsidRDefault="00C85F84" w:rsidP="00AC762E">
      <w:pPr>
        <w:pStyle w:val="10"/>
        <w:ind w:right="14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97429" w:rsidRPr="00210D7B" w:rsidRDefault="00297429" w:rsidP="00AC762E">
      <w:pPr>
        <w:tabs>
          <w:tab w:val="left" w:pos="7230"/>
        </w:tabs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 xml:space="preserve">Заместитель </w:t>
      </w:r>
    </w:p>
    <w:p w:rsidR="00297429" w:rsidRPr="001E7466" w:rsidRDefault="005B3C8A" w:rsidP="00AC762E">
      <w:pPr>
        <w:tabs>
          <w:tab w:val="left" w:pos="7230"/>
        </w:tabs>
        <w:jc w:val="both"/>
        <w:rPr>
          <w:color w:val="000000" w:themeColor="text1"/>
          <w:sz w:val="26"/>
          <w:szCs w:val="26"/>
          <w:lang w:val="en-US"/>
        </w:rPr>
      </w:pPr>
      <w:r>
        <w:rPr>
          <w:color w:val="000000" w:themeColor="text1"/>
          <w:sz w:val="26"/>
          <w:szCs w:val="26"/>
        </w:rPr>
        <w:t xml:space="preserve">Председателя  Комиссии: </w:t>
      </w:r>
      <w:r w:rsidR="001E7466">
        <w:rPr>
          <w:color w:val="000000" w:themeColor="text1"/>
          <w:sz w:val="26"/>
          <w:szCs w:val="26"/>
          <w:lang w:val="en-US"/>
        </w:rPr>
        <w:t>&lt;…&gt;</w:t>
      </w:r>
      <w:bookmarkStart w:id="0" w:name="_GoBack"/>
      <w:bookmarkEnd w:id="0"/>
    </w:p>
    <w:p w:rsidR="00297429" w:rsidRPr="00210D7B" w:rsidRDefault="00297429" w:rsidP="00AC762E">
      <w:pPr>
        <w:tabs>
          <w:tab w:val="left" w:pos="0"/>
        </w:tabs>
        <w:autoSpaceDE w:val="0"/>
        <w:autoSpaceDN w:val="0"/>
        <w:jc w:val="both"/>
        <w:rPr>
          <w:color w:val="000000" w:themeColor="text1"/>
          <w:sz w:val="26"/>
          <w:szCs w:val="26"/>
        </w:rPr>
      </w:pPr>
    </w:p>
    <w:p w:rsidR="00297429" w:rsidRPr="00210D7B" w:rsidRDefault="00297429" w:rsidP="00AC762E">
      <w:pPr>
        <w:tabs>
          <w:tab w:val="left" w:pos="7655"/>
        </w:tabs>
        <w:autoSpaceDE w:val="0"/>
        <w:autoSpaceDN w:val="0"/>
        <w:ind w:left="7655" w:hanging="7655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 xml:space="preserve">Члены Комиссии:   </w:t>
      </w:r>
      <w:r w:rsidR="001E7466">
        <w:rPr>
          <w:color w:val="000000" w:themeColor="text1"/>
          <w:sz w:val="26"/>
          <w:szCs w:val="26"/>
          <w:lang w:val="en-US"/>
        </w:rPr>
        <w:t>&lt;…&gt;</w:t>
      </w:r>
      <w:r w:rsidRPr="00210D7B">
        <w:rPr>
          <w:color w:val="000000" w:themeColor="text1"/>
          <w:sz w:val="26"/>
          <w:szCs w:val="26"/>
        </w:rPr>
        <w:t xml:space="preserve">                                                                                  </w:t>
      </w:r>
    </w:p>
    <w:p w:rsidR="001E7466" w:rsidRPr="00DB5EEB" w:rsidRDefault="00297429" w:rsidP="001E7466">
      <w:pPr>
        <w:tabs>
          <w:tab w:val="left" w:pos="7655"/>
        </w:tabs>
        <w:autoSpaceDE w:val="0"/>
        <w:autoSpaceDN w:val="0"/>
        <w:ind w:left="7655" w:hanging="7655"/>
        <w:jc w:val="both"/>
        <w:rPr>
          <w:color w:val="000000" w:themeColor="text1"/>
          <w:sz w:val="26"/>
          <w:szCs w:val="26"/>
        </w:rPr>
      </w:pPr>
      <w:r w:rsidRPr="00210D7B">
        <w:rPr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</w:t>
      </w:r>
    </w:p>
    <w:p w:rsidR="0050140C" w:rsidRPr="00DB5EEB" w:rsidRDefault="0050140C" w:rsidP="00AC762E">
      <w:pPr>
        <w:contextualSpacing/>
        <w:jc w:val="both"/>
        <w:rPr>
          <w:color w:val="000000" w:themeColor="text1"/>
          <w:sz w:val="26"/>
          <w:szCs w:val="26"/>
        </w:rPr>
      </w:pPr>
    </w:p>
    <w:sectPr w:rsidR="0050140C" w:rsidRPr="00DB5EEB" w:rsidSect="004F6AC2">
      <w:headerReference w:type="default" r:id="rId18"/>
      <w:pgSz w:w="11906" w:h="16838"/>
      <w:pgMar w:top="1134" w:right="1134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59D" w:rsidRDefault="0076659D" w:rsidP="00BA65B9">
      <w:r>
        <w:separator/>
      </w:r>
    </w:p>
  </w:endnote>
  <w:endnote w:type="continuationSeparator" w:id="0">
    <w:p w:rsidR="0076659D" w:rsidRDefault="0076659D" w:rsidP="00BA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59D" w:rsidRDefault="0076659D" w:rsidP="00BA65B9">
      <w:r>
        <w:separator/>
      </w:r>
    </w:p>
  </w:footnote>
  <w:footnote w:type="continuationSeparator" w:id="0">
    <w:p w:rsidR="0076659D" w:rsidRDefault="0076659D" w:rsidP="00BA6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E01" w:rsidRDefault="00DA7E01" w:rsidP="004F6AC2">
    <w:pPr>
      <w:pStyle w:val="ab"/>
      <w:jc w:val="center"/>
      <w:rPr>
        <w:noProof/>
      </w:rPr>
    </w:pPr>
  </w:p>
  <w:p w:rsidR="00BA65B9" w:rsidRDefault="00BA65B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B3F015E"/>
    <w:multiLevelType w:val="multilevel"/>
    <w:tmpl w:val="470C11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803975"/>
    <w:multiLevelType w:val="hybridMultilevel"/>
    <w:tmpl w:val="27FEAEBA"/>
    <w:lvl w:ilvl="0" w:tplc="CD0CBE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4"/>
  </w:num>
  <w:num w:numId="5">
    <w:abstractNumId w:val="1"/>
  </w:num>
  <w:num w:numId="6">
    <w:abstractNumId w:val="11"/>
  </w:num>
  <w:num w:numId="7">
    <w:abstractNumId w:val="2"/>
  </w:num>
  <w:num w:numId="8">
    <w:abstractNumId w:val="3"/>
  </w:num>
  <w:num w:numId="9">
    <w:abstractNumId w:val="7"/>
  </w:num>
  <w:num w:numId="10">
    <w:abstractNumId w:val="13"/>
  </w:num>
  <w:num w:numId="11">
    <w:abstractNumId w:val="14"/>
  </w:num>
  <w:num w:numId="12">
    <w:abstractNumId w:val="6"/>
  </w:num>
  <w:num w:numId="13">
    <w:abstractNumId w:val="12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3B"/>
    <w:rsid w:val="000002E7"/>
    <w:rsid w:val="000034EE"/>
    <w:rsid w:val="000036EC"/>
    <w:rsid w:val="00003869"/>
    <w:rsid w:val="00005D91"/>
    <w:rsid w:val="000064AD"/>
    <w:rsid w:val="00011D9B"/>
    <w:rsid w:val="00013E94"/>
    <w:rsid w:val="00023086"/>
    <w:rsid w:val="00025525"/>
    <w:rsid w:val="00027E20"/>
    <w:rsid w:val="000307CE"/>
    <w:rsid w:val="000323DF"/>
    <w:rsid w:val="000331C3"/>
    <w:rsid w:val="00035D54"/>
    <w:rsid w:val="00036605"/>
    <w:rsid w:val="00036979"/>
    <w:rsid w:val="0003707D"/>
    <w:rsid w:val="000373ED"/>
    <w:rsid w:val="0004088B"/>
    <w:rsid w:val="0004092A"/>
    <w:rsid w:val="00042BEB"/>
    <w:rsid w:val="0004494B"/>
    <w:rsid w:val="00045019"/>
    <w:rsid w:val="00045165"/>
    <w:rsid w:val="00045DC6"/>
    <w:rsid w:val="00045DD3"/>
    <w:rsid w:val="0004722B"/>
    <w:rsid w:val="000500FD"/>
    <w:rsid w:val="00050951"/>
    <w:rsid w:val="00051DBD"/>
    <w:rsid w:val="00051F0F"/>
    <w:rsid w:val="00052C69"/>
    <w:rsid w:val="00053AAD"/>
    <w:rsid w:val="000554A5"/>
    <w:rsid w:val="00055AB1"/>
    <w:rsid w:val="00060026"/>
    <w:rsid w:val="000601E1"/>
    <w:rsid w:val="00063BEF"/>
    <w:rsid w:val="00065DFE"/>
    <w:rsid w:val="000725C6"/>
    <w:rsid w:val="0007577A"/>
    <w:rsid w:val="000851E1"/>
    <w:rsid w:val="00087108"/>
    <w:rsid w:val="00093EAA"/>
    <w:rsid w:val="00094079"/>
    <w:rsid w:val="0009526D"/>
    <w:rsid w:val="0009606E"/>
    <w:rsid w:val="000974FD"/>
    <w:rsid w:val="0009780C"/>
    <w:rsid w:val="000A1312"/>
    <w:rsid w:val="000A1604"/>
    <w:rsid w:val="000A2045"/>
    <w:rsid w:val="000A652E"/>
    <w:rsid w:val="000B00AB"/>
    <w:rsid w:val="000B4FDC"/>
    <w:rsid w:val="000C1A0D"/>
    <w:rsid w:val="000C461E"/>
    <w:rsid w:val="000C68C2"/>
    <w:rsid w:val="000C6A30"/>
    <w:rsid w:val="000C706E"/>
    <w:rsid w:val="000C730B"/>
    <w:rsid w:val="000D11A4"/>
    <w:rsid w:val="000D12E6"/>
    <w:rsid w:val="000D2A05"/>
    <w:rsid w:val="000E1232"/>
    <w:rsid w:val="000E1A80"/>
    <w:rsid w:val="000E22BA"/>
    <w:rsid w:val="000E332F"/>
    <w:rsid w:val="000E51CD"/>
    <w:rsid w:val="000F029C"/>
    <w:rsid w:val="000F1742"/>
    <w:rsid w:val="000F564A"/>
    <w:rsid w:val="000F58F2"/>
    <w:rsid w:val="00101F6C"/>
    <w:rsid w:val="0010648A"/>
    <w:rsid w:val="0010727D"/>
    <w:rsid w:val="001076AC"/>
    <w:rsid w:val="00112BCD"/>
    <w:rsid w:val="00113DE1"/>
    <w:rsid w:val="001149DE"/>
    <w:rsid w:val="001170E4"/>
    <w:rsid w:val="001173A0"/>
    <w:rsid w:val="00117F54"/>
    <w:rsid w:val="0012140B"/>
    <w:rsid w:val="00124B97"/>
    <w:rsid w:val="00126114"/>
    <w:rsid w:val="0013024B"/>
    <w:rsid w:val="00132F8D"/>
    <w:rsid w:val="00133665"/>
    <w:rsid w:val="00133B8D"/>
    <w:rsid w:val="00134142"/>
    <w:rsid w:val="00137570"/>
    <w:rsid w:val="00141EF9"/>
    <w:rsid w:val="00144A99"/>
    <w:rsid w:val="0014623B"/>
    <w:rsid w:val="0014751B"/>
    <w:rsid w:val="00150317"/>
    <w:rsid w:val="00150469"/>
    <w:rsid w:val="001523BC"/>
    <w:rsid w:val="00153674"/>
    <w:rsid w:val="001566D8"/>
    <w:rsid w:val="0016129F"/>
    <w:rsid w:val="001671D1"/>
    <w:rsid w:val="001673C6"/>
    <w:rsid w:val="00173483"/>
    <w:rsid w:val="00174AB0"/>
    <w:rsid w:val="00175D71"/>
    <w:rsid w:val="00176EFC"/>
    <w:rsid w:val="0017773A"/>
    <w:rsid w:val="0017797D"/>
    <w:rsid w:val="00180718"/>
    <w:rsid w:val="00187E99"/>
    <w:rsid w:val="00191022"/>
    <w:rsid w:val="00193AD7"/>
    <w:rsid w:val="00194769"/>
    <w:rsid w:val="0019491A"/>
    <w:rsid w:val="00195559"/>
    <w:rsid w:val="00196902"/>
    <w:rsid w:val="00196BE5"/>
    <w:rsid w:val="001972BC"/>
    <w:rsid w:val="00197839"/>
    <w:rsid w:val="001A4BAA"/>
    <w:rsid w:val="001A6FB9"/>
    <w:rsid w:val="001A74AE"/>
    <w:rsid w:val="001B0A72"/>
    <w:rsid w:val="001B33A3"/>
    <w:rsid w:val="001B5CE7"/>
    <w:rsid w:val="001B6426"/>
    <w:rsid w:val="001B7822"/>
    <w:rsid w:val="001C1E06"/>
    <w:rsid w:val="001C4479"/>
    <w:rsid w:val="001C4C7E"/>
    <w:rsid w:val="001C5AD5"/>
    <w:rsid w:val="001C735B"/>
    <w:rsid w:val="001E10A0"/>
    <w:rsid w:val="001E18A7"/>
    <w:rsid w:val="001E3A43"/>
    <w:rsid w:val="001E3F23"/>
    <w:rsid w:val="001E43E6"/>
    <w:rsid w:val="001E4616"/>
    <w:rsid w:val="001E4774"/>
    <w:rsid w:val="001E7466"/>
    <w:rsid w:val="001F227F"/>
    <w:rsid w:val="001F3355"/>
    <w:rsid w:val="001F5A6F"/>
    <w:rsid w:val="001F65F3"/>
    <w:rsid w:val="001F76FB"/>
    <w:rsid w:val="001F7E48"/>
    <w:rsid w:val="002006C1"/>
    <w:rsid w:val="00200B15"/>
    <w:rsid w:val="00206992"/>
    <w:rsid w:val="00206D4E"/>
    <w:rsid w:val="00210D7B"/>
    <w:rsid w:val="00213753"/>
    <w:rsid w:val="002153D3"/>
    <w:rsid w:val="002177F1"/>
    <w:rsid w:val="00217881"/>
    <w:rsid w:val="00217C67"/>
    <w:rsid w:val="0022467D"/>
    <w:rsid w:val="00226330"/>
    <w:rsid w:val="00226469"/>
    <w:rsid w:val="00226C9B"/>
    <w:rsid w:val="0023231F"/>
    <w:rsid w:val="00232E78"/>
    <w:rsid w:val="002334B2"/>
    <w:rsid w:val="00234C4D"/>
    <w:rsid w:val="002360B3"/>
    <w:rsid w:val="00236F61"/>
    <w:rsid w:val="002415F9"/>
    <w:rsid w:val="0025425E"/>
    <w:rsid w:val="00257FAB"/>
    <w:rsid w:val="00260DB6"/>
    <w:rsid w:val="002647E7"/>
    <w:rsid w:val="0026621F"/>
    <w:rsid w:val="00270486"/>
    <w:rsid w:val="002704F0"/>
    <w:rsid w:val="00270B57"/>
    <w:rsid w:val="00271DDF"/>
    <w:rsid w:val="0027496C"/>
    <w:rsid w:val="002756F2"/>
    <w:rsid w:val="00277934"/>
    <w:rsid w:val="0028144B"/>
    <w:rsid w:val="00281968"/>
    <w:rsid w:val="002868BB"/>
    <w:rsid w:val="00286955"/>
    <w:rsid w:val="00287995"/>
    <w:rsid w:val="00287B43"/>
    <w:rsid w:val="00287C9C"/>
    <w:rsid w:val="00297429"/>
    <w:rsid w:val="002A1380"/>
    <w:rsid w:val="002A1AB5"/>
    <w:rsid w:val="002A3361"/>
    <w:rsid w:val="002A38BA"/>
    <w:rsid w:val="002A63CE"/>
    <w:rsid w:val="002B255B"/>
    <w:rsid w:val="002B2C97"/>
    <w:rsid w:val="002B6709"/>
    <w:rsid w:val="002B7523"/>
    <w:rsid w:val="002C024D"/>
    <w:rsid w:val="002C604B"/>
    <w:rsid w:val="002C6615"/>
    <w:rsid w:val="002C7C74"/>
    <w:rsid w:val="002D2707"/>
    <w:rsid w:val="002D3C38"/>
    <w:rsid w:val="002E3106"/>
    <w:rsid w:val="002E6F19"/>
    <w:rsid w:val="002F1F10"/>
    <w:rsid w:val="002F24E6"/>
    <w:rsid w:val="002F3A3D"/>
    <w:rsid w:val="002F43E2"/>
    <w:rsid w:val="002F7F8E"/>
    <w:rsid w:val="00302897"/>
    <w:rsid w:val="003079B7"/>
    <w:rsid w:val="0031471B"/>
    <w:rsid w:val="00317D62"/>
    <w:rsid w:val="0032487D"/>
    <w:rsid w:val="00324DAA"/>
    <w:rsid w:val="00325033"/>
    <w:rsid w:val="003267D1"/>
    <w:rsid w:val="00330734"/>
    <w:rsid w:val="003321FE"/>
    <w:rsid w:val="00333142"/>
    <w:rsid w:val="00334C6E"/>
    <w:rsid w:val="00334E1C"/>
    <w:rsid w:val="00336D06"/>
    <w:rsid w:val="0034192D"/>
    <w:rsid w:val="00341FEF"/>
    <w:rsid w:val="00344DFB"/>
    <w:rsid w:val="00350BF7"/>
    <w:rsid w:val="003545E0"/>
    <w:rsid w:val="00357B17"/>
    <w:rsid w:val="00360823"/>
    <w:rsid w:val="0036204F"/>
    <w:rsid w:val="00362BE6"/>
    <w:rsid w:val="00362F67"/>
    <w:rsid w:val="00371208"/>
    <w:rsid w:val="0037217A"/>
    <w:rsid w:val="00376D9F"/>
    <w:rsid w:val="003771A5"/>
    <w:rsid w:val="0038793A"/>
    <w:rsid w:val="00387A48"/>
    <w:rsid w:val="00391AB1"/>
    <w:rsid w:val="00394746"/>
    <w:rsid w:val="00394A0F"/>
    <w:rsid w:val="003A0186"/>
    <w:rsid w:val="003A090E"/>
    <w:rsid w:val="003A4822"/>
    <w:rsid w:val="003A66B5"/>
    <w:rsid w:val="003B2F60"/>
    <w:rsid w:val="003B3156"/>
    <w:rsid w:val="003B58ED"/>
    <w:rsid w:val="003C03E1"/>
    <w:rsid w:val="003C0859"/>
    <w:rsid w:val="003C1C41"/>
    <w:rsid w:val="003C3C88"/>
    <w:rsid w:val="003C4723"/>
    <w:rsid w:val="003D0985"/>
    <w:rsid w:val="003D108D"/>
    <w:rsid w:val="003D1358"/>
    <w:rsid w:val="003D20EA"/>
    <w:rsid w:val="003D5796"/>
    <w:rsid w:val="003D59A2"/>
    <w:rsid w:val="003E032D"/>
    <w:rsid w:val="003E1ABB"/>
    <w:rsid w:val="003E5449"/>
    <w:rsid w:val="003E5F6F"/>
    <w:rsid w:val="003E79BA"/>
    <w:rsid w:val="003F0541"/>
    <w:rsid w:val="003F0D3B"/>
    <w:rsid w:val="003F212C"/>
    <w:rsid w:val="003F3E51"/>
    <w:rsid w:val="003F4856"/>
    <w:rsid w:val="003F6EB6"/>
    <w:rsid w:val="00400922"/>
    <w:rsid w:val="004011CF"/>
    <w:rsid w:val="00406828"/>
    <w:rsid w:val="00411F59"/>
    <w:rsid w:val="00412361"/>
    <w:rsid w:val="004174D9"/>
    <w:rsid w:val="0041760A"/>
    <w:rsid w:val="00423505"/>
    <w:rsid w:val="0043189E"/>
    <w:rsid w:val="00431E36"/>
    <w:rsid w:val="004336BF"/>
    <w:rsid w:val="00435912"/>
    <w:rsid w:val="00436D52"/>
    <w:rsid w:val="0044768D"/>
    <w:rsid w:val="00447F7E"/>
    <w:rsid w:val="00453B9E"/>
    <w:rsid w:val="00454FD3"/>
    <w:rsid w:val="004560EF"/>
    <w:rsid w:val="0045691C"/>
    <w:rsid w:val="00463B7D"/>
    <w:rsid w:val="00463E16"/>
    <w:rsid w:val="004654E3"/>
    <w:rsid w:val="004675F2"/>
    <w:rsid w:val="00467A47"/>
    <w:rsid w:val="00470841"/>
    <w:rsid w:val="00471D3A"/>
    <w:rsid w:val="00472516"/>
    <w:rsid w:val="00472716"/>
    <w:rsid w:val="00481218"/>
    <w:rsid w:val="00482DCC"/>
    <w:rsid w:val="00486247"/>
    <w:rsid w:val="0049036C"/>
    <w:rsid w:val="00491208"/>
    <w:rsid w:val="00491E67"/>
    <w:rsid w:val="00493A16"/>
    <w:rsid w:val="00495377"/>
    <w:rsid w:val="00497066"/>
    <w:rsid w:val="0049783D"/>
    <w:rsid w:val="004A0EC7"/>
    <w:rsid w:val="004A2925"/>
    <w:rsid w:val="004A2BC3"/>
    <w:rsid w:val="004B1B90"/>
    <w:rsid w:val="004B4E99"/>
    <w:rsid w:val="004B6B89"/>
    <w:rsid w:val="004C0480"/>
    <w:rsid w:val="004C2843"/>
    <w:rsid w:val="004C29F9"/>
    <w:rsid w:val="004C2FAB"/>
    <w:rsid w:val="004C46DE"/>
    <w:rsid w:val="004C5BC1"/>
    <w:rsid w:val="004D09A4"/>
    <w:rsid w:val="004D25F8"/>
    <w:rsid w:val="004D53E3"/>
    <w:rsid w:val="004D7DBB"/>
    <w:rsid w:val="004E1E23"/>
    <w:rsid w:val="004E2389"/>
    <w:rsid w:val="004E2465"/>
    <w:rsid w:val="004E5A4B"/>
    <w:rsid w:val="004E7199"/>
    <w:rsid w:val="004F2752"/>
    <w:rsid w:val="004F69F1"/>
    <w:rsid w:val="004F6AC2"/>
    <w:rsid w:val="004F785F"/>
    <w:rsid w:val="00500D79"/>
    <w:rsid w:val="0050140C"/>
    <w:rsid w:val="005029BA"/>
    <w:rsid w:val="00503690"/>
    <w:rsid w:val="00503A88"/>
    <w:rsid w:val="0050694A"/>
    <w:rsid w:val="00506D98"/>
    <w:rsid w:val="0050777F"/>
    <w:rsid w:val="005116C8"/>
    <w:rsid w:val="00515332"/>
    <w:rsid w:val="0052240D"/>
    <w:rsid w:val="005228F1"/>
    <w:rsid w:val="005235EC"/>
    <w:rsid w:val="005248E8"/>
    <w:rsid w:val="00527E49"/>
    <w:rsid w:val="0053029D"/>
    <w:rsid w:val="00530C78"/>
    <w:rsid w:val="005319F5"/>
    <w:rsid w:val="00532D93"/>
    <w:rsid w:val="00533057"/>
    <w:rsid w:val="00536777"/>
    <w:rsid w:val="00537004"/>
    <w:rsid w:val="00537E71"/>
    <w:rsid w:val="00541822"/>
    <w:rsid w:val="00542619"/>
    <w:rsid w:val="005429EE"/>
    <w:rsid w:val="00556147"/>
    <w:rsid w:val="00556A61"/>
    <w:rsid w:val="00560E9D"/>
    <w:rsid w:val="00563B1E"/>
    <w:rsid w:val="00566BAE"/>
    <w:rsid w:val="0057081F"/>
    <w:rsid w:val="00571A26"/>
    <w:rsid w:val="00571F7C"/>
    <w:rsid w:val="00572602"/>
    <w:rsid w:val="00574427"/>
    <w:rsid w:val="00576B68"/>
    <w:rsid w:val="00583FD1"/>
    <w:rsid w:val="00586456"/>
    <w:rsid w:val="005872DC"/>
    <w:rsid w:val="005939A5"/>
    <w:rsid w:val="00595423"/>
    <w:rsid w:val="005A058E"/>
    <w:rsid w:val="005A17CB"/>
    <w:rsid w:val="005A3F78"/>
    <w:rsid w:val="005A4D97"/>
    <w:rsid w:val="005B06D5"/>
    <w:rsid w:val="005B0AAC"/>
    <w:rsid w:val="005B3BD1"/>
    <w:rsid w:val="005B3C8A"/>
    <w:rsid w:val="005B418D"/>
    <w:rsid w:val="005B46B7"/>
    <w:rsid w:val="005B4A46"/>
    <w:rsid w:val="005B5163"/>
    <w:rsid w:val="005C1A58"/>
    <w:rsid w:val="005C2F51"/>
    <w:rsid w:val="005C6DA7"/>
    <w:rsid w:val="005C6E29"/>
    <w:rsid w:val="005C7694"/>
    <w:rsid w:val="005D01A4"/>
    <w:rsid w:val="005D025C"/>
    <w:rsid w:val="005D6C4F"/>
    <w:rsid w:val="005E088A"/>
    <w:rsid w:val="005E11BD"/>
    <w:rsid w:val="005E1873"/>
    <w:rsid w:val="005E38BB"/>
    <w:rsid w:val="005E4BA7"/>
    <w:rsid w:val="005E5B09"/>
    <w:rsid w:val="005E635E"/>
    <w:rsid w:val="005E725B"/>
    <w:rsid w:val="005F163D"/>
    <w:rsid w:val="005F557E"/>
    <w:rsid w:val="005F6297"/>
    <w:rsid w:val="005F7483"/>
    <w:rsid w:val="00600689"/>
    <w:rsid w:val="00601FA3"/>
    <w:rsid w:val="00602C56"/>
    <w:rsid w:val="00603504"/>
    <w:rsid w:val="0060415A"/>
    <w:rsid w:val="00605A54"/>
    <w:rsid w:val="00611800"/>
    <w:rsid w:val="00612154"/>
    <w:rsid w:val="00615E77"/>
    <w:rsid w:val="00617E02"/>
    <w:rsid w:val="0062061B"/>
    <w:rsid w:val="00624672"/>
    <w:rsid w:val="00625C34"/>
    <w:rsid w:val="00625F1A"/>
    <w:rsid w:val="006302D4"/>
    <w:rsid w:val="00630705"/>
    <w:rsid w:val="00630C5F"/>
    <w:rsid w:val="00637D20"/>
    <w:rsid w:val="0064313B"/>
    <w:rsid w:val="006448FE"/>
    <w:rsid w:val="00646E0D"/>
    <w:rsid w:val="0064768F"/>
    <w:rsid w:val="00647C5E"/>
    <w:rsid w:val="006502DD"/>
    <w:rsid w:val="0065153C"/>
    <w:rsid w:val="0065236E"/>
    <w:rsid w:val="00654AD3"/>
    <w:rsid w:val="00654B32"/>
    <w:rsid w:val="00654B4A"/>
    <w:rsid w:val="00654BBE"/>
    <w:rsid w:val="00655089"/>
    <w:rsid w:val="00655269"/>
    <w:rsid w:val="00655621"/>
    <w:rsid w:val="00655B1D"/>
    <w:rsid w:val="0065696D"/>
    <w:rsid w:val="00657021"/>
    <w:rsid w:val="00657A9A"/>
    <w:rsid w:val="006601F1"/>
    <w:rsid w:val="00661C79"/>
    <w:rsid w:val="006631FF"/>
    <w:rsid w:val="00663FB7"/>
    <w:rsid w:val="00665700"/>
    <w:rsid w:val="00665C62"/>
    <w:rsid w:val="00667252"/>
    <w:rsid w:val="00667FD0"/>
    <w:rsid w:val="00671B52"/>
    <w:rsid w:val="00673C75"/>
    <w:rsid w:val="00677A9E"/>
    <w:rsid w:val="00683A01"/>
    <w:rsid w:val="00684471"/>
    <w:rsid w:val="00692560"/>
    <w:rsid w:val="00694EF3"/>
    <w:rsid w:val="00696927"/>
    <w:rsid w:val="00697602"/>
    <w:rsid w:val="006A0E84"/>
    <w:rsid w:val="006A42E0"/>
    <w:rsid w:val="006A522A"/>
    <w:rsid w:val="006A5D4A"/>
    <w:rsid w:val="006B0B7A"/>
    <w:rsid w:val="006B41DC"/>
    <w:rsid w:val="006B5BF5"/>
    <w:rsid w:val="006B5C76"/>
    <w:rsid w:val="006B75B2"/>
    <w:rsid w:val="006B7F18"/>
    <w:rsid w:val="006C004A"/>
    <w:rsid w:val="006C4AFE"/>
    <w:rsid w:val="006C711E"/>
    <w:rsid w:val="006D077F"/>
    <w:rsid w:val="006D3E92"/>
    <w:rsid w:val="006D53E8"/>
    <w:rsid w:val="006D705F"/>
    <w:rsid w:val="006D7A7F"/>
    <w:rsid w:val="006E5205"/>
    <w:rsid w:val="006E6674"/>
    <w:rsid w:val="006E6A9D"/>
    <w:rsid w:val="006F3254"/>
    <w:rsid w:val="006F36F8"/>
    <w:rsid w:val="006F4BCB"/>
    <w:rsid w:val="00700B6B"/>
    <w:rsid w:val="00700E3A"/>
    <w:rsid w:val="00703E87"/>
    <w:rsid w:val="00705A48"/>
    <w:rsid w:val="007137EA"/>
    <w:rsid w:val="0071432C"/>
    <w:rsid w:val="007143D7"/>
    <w:rsid w:val="00716F49"/>
    <w:rsid w:val="00717227"/>
    <w:rsid w:val="007172B0"/>
    <w:rsid w:val="0071771A"/>
    <w:rsid w:val="00717E00"/>
    <w:rsid w:val="007202B5"/>
    <w:rsid w:val="007235B9"/>
    <w:rsid w:val="007240A1"/>
    <w:rsid w:val="007305F1"/>
    <w:rsid w:val="00733658"/>
    <w:rsid w:val="00733AE4"/>
    <w:rsid w:val="00734130"/>
    <w:rsid w:val="0073551A"/>
    <w:rsid w:val="00740168"/>
    <w:rsid w:val="00740FE5"/>
    <w:rsid w:val="007416CA"/>
    <w:rsid w:val="00743B2F"/>
    <w:rsid w:val="007469BA"/>
    <w:rsid w:val="00746BC1"/>
    <w:rsid w:val="007476EA"/>
    <w:rsid w:val="0075197F"/>
    <w:rsid w:val="00753318"/>
    <w:rsid w:val="00760068"/>
    <w:rsid w:val="00760675"/>
    <w:rsid w:val="00762E6D"/>
    <w:rsid w:val="00763550"/>
    <w:rsid w:val="007646BF"/>
    <w:rsid w:val="00764CB7"/>
    <w:rsid w:val="00766171"/>
    <w:rsid w:val="007661E6"/>
    <w:rsid w:val="0076659D"/>
    <w:rsid w:val="007748B7"/>
    <w:rsid w:val="00777856"/>
    <w:rsid w:val="0078058E"/>
    <w:rsid w:val="00786C4F"/>
    <w:rsid w:val="007877F8"/>
    <w:rsid w:val="00790E0E"/>
    <w:rsid w:val="00791249"/>
    <w:rsid w:val="00792A38"/>
    <w:rsid w:val="007930F8"/>
    <w:rsid w:val="00796488"/>
    <w:rsid w:val="00796B9A"/>
    <w:rsid w:val="007A0838"/>
    <w:rsid w:val="007A0C81"/>
    <w:rsid w:val="007A193F"/>
    <w:rsid w:val="007A2EA0"/>
    <w:rsid w:val="007A3A8C"/>
    <w:rsid w:val="007A7526"/>
    <w:rsid w:val="007B096E"/>
    <w:rsid w:val="007B096F"/>
    <w:rsid w:val="007B16A6"/>
    <w:rsid w:val="007B1F1A"/>
    <w:rsid w:val="007B30D4"/>
    <w:rsid w:val="007B335F"/>
    <w:rsid w:val="007B3A91"/>
    <w:rsid w:val="007B4431"/>
    <w:rsid w:val="007B4955"/>
    <w:rsid w:val="007B52B3"/>
    <w:rsid w:val="007B5769"/>
    <w:rsid w:val="007B5D68"/>
    <w:rsid w:val="007B7BEE"/>
    <w:rsid w:val="007C01BF"/>
    <w:rsid w:val="007C0536"/>
    <w:rsid w:val="007C0943"/>
    <w:rsid w:val="007C4F39"/>
    <w:rsid w:val="007C5ACC"/>
    <w:rsid w:val="007C6A8C"/>
    <w:rsid w:val="007C72A7"/>
    <w:rsid w:val="007C7822"/>
    <w:rsid w:val="007D4E3C"/>
    <w:rsid w:val="007D6035"/>
    <w:rsid w:val="007D68C7"/>
    <w:rsid w:val="007D6B92"/>
    <w:rsid w:val="007D7E1E"/>
    <w:rsid w:val="007E014A"/>
    <w:rsid w:val="007E0318"/>
    <w:rsid w:val="007E6679"/>
    <w:rsid w:val="007F0E24"/>
    <w:rsid w:val="007F159A"/>
    <w:rsid w:val="007F39F8"/>
    <w:rsid w:val="008001F8"/>
    <w:rsid w:val="00800C6D"/>
    <w:rsid w:val="00801505"/>
    <w:rsid w:val="00801990"/>
    <w:rsid w:val="00802F56"/>
    <w:rsid w:val="0080418D"/>
    <w:rsid w:val="00805558"/>
    <w:rsid w:val="008076CC"/>
    <w:rsid w:val="008079AD"/>
    <w:rsid w:val="00807EC9"/>
    <w:rsid w:val="008100A9"/>
    <w:rsid w:val="008109AE"/>
    <w:rsid w:val="008167A6"/>
    <w:rsid w:val="008170EE"/>
    <w:rsid w:val="00823183"/>
    <w:rsid w:val="00826BA1"/>
    <w:rsid w:val="0083205B"/>
    <w:rsid w:val="00833078"/>
    <w:rsid w:val="0083401B"/>
    <w:rsid w:val="00835914"/>
    <w:rsid w:val="0083796B"/>
    <w:rsid w:val="0084369F"/>
    <w:rsid w:val="008443A4"/>
    <w:rsid w:val="0084473E"/>
    <w:rsid w:val="008457C9"/>
    <w:rsid w:val="0084657A"/>
    <w:rsid w:val="0084701B"/>
    <w:rsid w:val="00850F23"/>
    <w:rsid w:val="00852B3B"/>
    <w:rsid w:val="008571B2"/>
    <w:rsid w:val="008579F7"/>
    <w:rsid w:val="00857A9D"/>
    <w:rsid w:val="008608E6"/>
    <w:rsid w:val="00860F9B"/>
    <w:rsid w:val="00861D2E"/>
    <w:rsid w:val="00862D3D"/>
    <w:rsid w:val="008735DF"/>
    <w:rsid w:val="00880F8D"/>
    <w:rsid w:val="00884EF3"/>
    <w:rsid w:val="00885C36"/>
    <w:rsid w:val="00886487"/>
    <w:rsid w:val="008913E2"/>
    <w:rsid w:val="008A279C"/>
    <w:rsid w:val="008A3308"/>
    <w:rsid w:val="008A4B27"/>
    <w:rsid w:val="008A4FA1"/>
    <w:rsid w:val="008A52B4"/>
    <w:rsid w:val="008A596A"/>
    <w:rsid w:val="008B5106"/>
    <w:rsid w:val="008B5B8E"/>
    <w:rsid w:val="008B6955"/>
    <w:rsid w:val="008B6B96"/>
    <w:rsid w:val="008C1364"/>
    <w:rsid w:val="008C53D0"/>
    <w:rsid w:val="008D1FB5"/>
    <w:rsid w:val="008D2263"/>
    <w:rsid w:val="008D4E94"/>
    <w:rsid w:val="008E1896"/>
    <w:rsid w:val="008E1FC9"/>
    <w:rsid w:val="008E29E1"/>
    <w:rsid w:val="008E4782"/>
    <w:rsid w:val="008E4981"/>
    <w:rsid w:val="008E5842"/>
    <w:rsid w:val="008E593A"/>
    <w:rsid w:val="008E787D"/>
    <w:rsid w:val="008F5139"/>
    <w:rsid w:val="009005ED"/>
    <w:rsid w:val="00901BF6"/>
    <w:rsid w:val="00903C28"/>
    <w:rsid w:val="00905AE5"/>
    <w:rsid w:val="00907BE4"/>
    <w:rsid w:val="00907F44"/>
    <w:rsid w:val="009137BF"/>
    <w:rsid w:val="009141FF"/>
    <w:rsid w:val="00917877"/>
    <w:rsid w:val="00917D30"/>
    <w:rsid w:val="00917E74"/>
    <w:rsid w:val="00920DD0"/>
    <w:rsid w:val="00921900"/>
    <w:rsid w:val="00923B42"/>
    <w:rsid w:val="00924FA3"/>
    <w:rsid w:val="00925703"/>
    <w:rsid w:val="009265AF"/>
    <w:rsid w:val="00930170"/>
    <w:rsid w:val="00930407"/>
    <w:rsid w:val="00930648"/>
    <w:rsid w:val="00930DF8"/>
    <w:rsid w:val="00932CB6"/>
    <w:rsid w:val="00933492"/>
    <w:rsid w:val="00936A60"/>
    <w:rsid w:val="009371E5"/>
    <w:rsid w:val="00942180"/>
    <w:rsid w:val="00946D8D"/>
    <w:rsid w:val="00946F09"/>
    <w:rsid w:val="00950A5B"/>
    <w:rsid w:val="00951329"/>
    <w:rsid w:val="009517F2"/>
    <w:rsid w:val="00954EF8"/>
    <w:rsid w:val="0096177D"/>
    <w:rsid w:val="00961ADB"/>
    <w:rsid w:val="00962905"/>
    <w:rsid w:val="00962BAE"/>
    <w:rsid w:val="009633C3"/>
    <w:rsid w:val="0096467A"/>
    <w:rsid w:val="009735FB"/>
    <w:rsid w:val="0097597B"/>
    <w:rsid w:val="0098121A"/>
    <w:rsid w:val="00982501"/>
    <w:rsid w:val="00982914"/>
    <w:rsid w:val="00983D3D"/>
    <w:rsid w:val="00983ED5"/>
    <w:rsid w:val="0098404E"/>
    <w:rsid w:val="00985DBB"/>
    <w:rsid w:val="00990560"/>
    <w:rsid w:val="00993D87"/>
    <w:rsid w:val="0099448B"/>
    <w:rsid w:val="009A12DB"/>
    <w:rsid w:val="009A2F53"/>
    <w:rsid w:val="009A5012"/>
    <w:rsid w:val="009A565E"/>
    <w:rsid w:val="009A5AFF"/>
    <w:rsid w:val="009A709A"/>
    <w:rsid w:val="009B125D"/>
    <w:rsid w:val="009B1E6A"/>
    <w:rsid w:val="009B3A67"/>
    <w:rsid w:val="009B7A25"/>
    <w:rsid w:val="009C5CED"/>
    <w:rsid w:val="009C6024"/>
    <w:rsid w:val="009D1099"/>
    <w:rsid w:val="009D2AFF"/>
    <w:rsid w:val="009D3CD4"/>
    <w:rsid w:val="009D711A"/>
    <w:rsid w:val="009D757A"/>
    <w:rsid w:val="009E0C93"/>
    <w:rsid w:val="009E0DA4"/>
    <w:rsid w:val="009E2DD9"/>
    <w:rsid w:val="009E6109"/>
    <w:rsid w:val="009E6D26"/>
    <w:rsid w:val="009F09A9"/>
    <w:rsid w:val="009F1DDF"/>
    <w:rsid w:val="009F314B"/>
    <w:rsid w:val="009F34CA"/>
    <w:rsid w:val="009F75F4"/>
    <w:rsid w:val="00A01911"/>
    <w:rsid w:val="00A0311E"/>
    <w:rsid w:val="00A06090"/>
    <w:rsid w:val="00A12598"/>
    <w:rsid w:val="00A20FB3"/>
    <w:rsid w:val="00A232D2"/>
    <w:rsid w:val="00A23A69"/>
    <w:rsid w:val="00A250BD"/>
    <w:rsid w:val="00A302A7"/>
    <w:rsid w:val="00A35F9E"/>
    <w:rsid w:val="00A3740F"/>
    <w:rsid w:val="00A40F25"/>
    <w:rsid w:val="00A412D1"/>
    <w:rsid w:val="00A42398"/>
    <w:rsid w:val="00A42CC6"/>
    <w:rsid w:val="00A4557C"/>
    <w:rsid w:val="00A4669A"/>
    <w:rsid w:val="00A478A2"/>
    <w:rsid w:val="00A5152C"/>
    <w:rsid w:val="00A5456D"/>
    <w:rsid w:val="00A54A48"/>
    <w:rsid w:val="00A55EAE"/>
    <w:rsid w:val="00A573B1"/>
    <w:rsid w:val="00A57D7F"/>
    <w:rsid w:val="00A612BA"/>
    <w:rsid w:val="00A61549"/>
    <w:rsid w:val="00A63DA0"/>
    <w:rsid w:val="00A6411B"/>
    <w:rsid w:val="00A644D2"/>
    <w:rsid w:val="00A64B02"/>
    <w:rsid w:val="00A6712B"/>
    <w:rsid w:val="00A671B4"/>
    <w:rsid w:val="00A679DE"/>
    <w:rsid w:val="00A67A71"/>
    <w:rsid w:val="00A7149D"/>
    <w:rsid w:val="00A759CC"/>
    <w:rsid w:val="00A8024C"/>
    <w:rsid w:val="00A805D9"/>
    <w:rsid w:val="00A811E8"/>
    <w:rsid w:val="00A838FD"/>
    <w:rsid w:val="00A83AD4"/>
    <w:rsid w:val="00A8417D"/>
    <w:rsid w:val="00A84CAF"/>
    <w:rsid w:val="00A84FB4"/>
    <w:rsid w:val="00A857AF"/>
    <w:rsid w:val="00A86DD2"/>
    <w:rsid w:val="00A9079F"/>
    <w:rsid w:val="00A907CA"/>
    <w:rsid w:val="00A92CD5"/>
    <w:rsid w:val="00AA1581"/>
    <w:rsid w:val="00AA1797"/>
    <w:rsid w:val="00AA1E26"/>
    <w:rsid w:val="00AA203A"/>
    <w:rsid w:val="00AA2DB0"/>
    <w:rsid w:val="00AA3B7E"/>
    <w:rsid w:val="00AA5910"/>
    <w:rsid w:val="00AB2959"/>
    <w:rsid w:val="00AB2DB4"/>
    <w:rsid w:val="00AB3894"/>
    <w:rsid w:val="00AB3E55"/>
    <w:rsid w:val="00AB528C"/>
    <w:rsid w:val="00AB58EC"/>
    <w:rsid w:val="00AB7CFC"/>
    <w:rsid w:val="00AC185D"/>
    <w:rsid w:val="00AC29D6"/>
    <w:rsid w:val="00AC3CD9"/>
    <w:rsid w:val="00AC762E"/>
    <w:rsid w:val="00AC7A53"/>
    <w:rsid w:val="00AD3532"/>
    <w:rsid w:val="00AD493D"/>
    <w:rsid w:val="00AD5F40"/>
    <w:rsid w:val="00AE229B"/>
    <w:rsid w:val="00AE2487"/>
    <w:rsid w:val="00AE3935"/>
    <w:rsid w:val="00AF1421"/>
    <w:rsid w:val="00AF190E"/>
    <w:rsid w:val="00AF2599"/>
    <w:rsid w:val="00AF2CBC"/>
    <w:rsid w:val="00AF2FBA"/>
    <w:rsid w:val="00AF5506"/>
    <w:rsid w:val="00AF7285"/>
    <w:rsid w:val="00B01B65"/>
    <w:rsid w:val="00B03A23"/>
    <w:rsid w:val="00B06EE5"/>
    <w:rsid w:val="00B06F1E"/>
    <w:rsid w:val="00B13059"/>
    <w:rsid w:val="00B14CAE"/>
    <w:rsid w:val="00B160AB"/>
    <w:rsid w:val="00B16611"/>
    <w:rsid w:val="00B22BE2"/>
    <w:rsid w:val="00B2344F"/>
    <w:rsid w:val="00B234EC"/>
    <w:rsid w:val="00B25C0F"/>
    <w:rsid w:val="00B2774A"/>
    <w:rsid w:val="00B30752"/>
    <w:rsid w:val="00B30825"/>
    <w:rsid w:val="00B32E05"/>
    <w:rsid w:val="00B334CB"/>
    <w:rsid w:val="00B34168"/>
    <w:rsid w:val="00B35039"/>
    <w:rsid w:val="00B362B3"/>
    <w:rsid w:val="00B3689B"/>
    <w:rsid w:val="00B3736C"/>
    <w:rsid w:val="00B37FAE"/>
    <w:rsid w:val="00B400D1"/>
    <w:rsid w:val="00B42B04"/>
    <w:rsid w:val="00B443F1"/>
    <w:rsid w:val="00B46D29"/>
    <w:rsid w:val="00B472EE"/>
    <w:rsid w:val="00B47710"/>
    <w:rsid w:val="00B5065D"/>
    <w:rsid w:val="00B50AD0"/>
    <w:rsid w:val="00B515BA"/>
    <w:rsid w:val="00B51FBA"/>
    <w:rsid w:val="00B52377"/>
    <w:rsid w:val="00B54905"/>
    <w:rsid w:val="00B56613"/>
    <w:rsid w:val="00B57629"/>
    <w:rsid w:val="00B62382"/>
    <w:rsid w:val="00B62388"/>
    <w:rsid w:val="00B65C84"/>
    <w:rsid w:val="00B711BC"/>
    <w:rsid w:val="00B7290C"/>
    <w:rsid w:val="00B74054"/>
    <w:rsid w:val="00B774FF"/>
    <w:rsid w:val="00B77A13"/>
    <w:rsid w:val="00B82CA3"/>
    <w:rsid w:val="00B8365B"/>
    <w:rsid w:val="00B86D83"/>
    <w:rsid w:val="00B908E4"/>
    <w:rsid w:val="00B91214"/>
    <w:rsid w:val="00B9196C"/>
    <w:rsid w:val="00B921FA"/>
    <w:rsid w:val="00B92AEC"/>
    <w:rsid w:val="00B92FFC"/>
    <w:rsid w:val="00B939C1"/>
    <w:rsid w:val="00B93E36"/>
    <w:rsid w:val="00B9661A"/>
    <w:rsid w:val="00B96EFC"/>
    <w:rsid w:val="00BA0988"/>
    <w:rsid w:val="00BA2558"/>
    <w:rsid w:val="00BA26F0"/>
    <w:rsid w:val="00BA2FAB"/>
    <w:rsid w:val="00BA4682"/>
    <w:rsid w:val="00BA6163"/>
    <w:rsid w:val="00BA65B9"/>
    <w:rsid w:val="00BA662E"/>
    <w:rsid w:val="00BA7289"/>
    <w:rsid w:val="00BA7331"/>
    <w:rsid w:val="00BB461A"/>
    <w:rsid w:val="00BC28D3"/>
    <w:rsid w:val="00BC515D"/>
    <w:rsid w:val="00BC541C"/>
    <w:rsid w:val="00BC717A"/>
    <w:rsid w:val="00BD1540"/>
    <w:rsid w:val="00BD1702"/>
    <w:rsid w:val="00BD32C9"/>
    <w:rsid w:val="00BE2F28"/>
    <w:rsid w:val="00BE302D"/>
    <w:rsid w:val="00BE4155"/>
    <w:rsid w:val="00BE560C"/>
    <w:rsid w:val="00BE78F0"/>
    <w:rsid w:val="00BF0060"/>
    <w:rsid w:val="00BF130B"/>
    <w:rsid w:val="00BF19A9"/>
    <w:rsid w:val="00BF2A8A"/>
    <w:rsid w:val="00BF3226"/>
    <w:rsid w:val="00BF3649"/>
    <w:rsid w:val="00BF402B"/>
    <w:rsid w:val="00BF47AA"/>
    <w:rsid w:val="00BF61AC"/>
    <w:rsid w:val="00BF703C"/>
    <w:rsid w:val="00C049B8"/>
    <w:rsid w:val="00C05905"/>
    <w:rsid w:val="00C2091E"/>
    <w:rsid w:val="00C20F62"/>
    <w:rsid w:val="00C21B68"/>
    <w:rsid w:val="00C25597"/>
    <w:rsid w:val="00C25F7E"/>
    <w:rsid w:val="00C26ACF"/>
    <w:rsid w:val="00C273C0"/>
    <w:rsid w:val="00C27F37"/>
    <w:rsid w:val="00C3027C"/>
    <w:rsid w:val="00C314B4"/>
    <w:rsid w:val="00C345D3"/>
    <w:rsid w:val="00C36BA4"/>
    <w:rsid w:val="00C379F1"/>
    <w:rsid w:val="00C4094A"/>
    <w:rsid w:val="00C42C35"/>
    <w:rsid w:val="00C45184"/>
    <w:rsid w:val="00C4564D"/>
    <w:rsid w:val="00C45908"/>
    <w:rsid w:val="00C54A8D"/>
    <w:rsid w:val="00C6041D"/>
    <w:rsid w:val="00C64494"/>
    <w:rsid w:val="00C64A8C"/>
    <w:rsid w:val="00C70AC0"/>
    <w:rsid w:val="00C72AD2"/>
    <w:rsid w:val="00C742B0"/>
    <w:rsid w:val="00C742BF"/>
    <w:rsid w:val="00C75912"/>
    <w:rsid w:val="00C82882"/>
    <w:rsid w:val="00C83B07"/>
    <w:rsid w:val="00C83CCE"/>
    <w:rsid w:val="00C8411D"/>
    <w:rsid w:val="00C85F84"/>
    <w:rsid w:val="00C86D1D"/>
    <w:rsid w:val="00C874A7"/>
    <w:rsid w:val="00C91051"/>
    <w:rsid w:val="00C91802"/>
    <w:rsid w:val="00C91FF9"/>
    <w:rsid w:val="00C92C29"/>
    <w:rsid w:val="00C9364E"/>
    <w:rsid w:val="00C93BEC"/>
    <w:rsid w:val="00C94ADC"/>
    <w:rsid w:val="00C978C0"/>
    <w:rsid w:val="00C97D58"/>
    <w:rsid w:val="00CA0548"/>
    <w:rsid w:val="00CA0DDF"/>
    <w:rsid w:val="00CA1D49"/>
    <w:rsid w:val="00CA1EAC"/>
    <w:rsid w:val="00CA3584"/>
    <w:rsid w:val="00CA538A"/>
    <w:rsid w:val="00CA60AB"/>
    <w:rsid w:val="00CA6F60"/>
    <w:rsid w:val="00CB16B0"/>
    <w:rsid w:val="00CB200C"/>
    <w:rsid w:val="00CB23DC"/>
    <w:rsid w:val="00CB70C2"/>
    <w:rsid w:val="00CB72AA"/>
    <w:rsid w:val="00CC1D2D"/>
    <w:rsid w:val="00CC2130"/>
    <w:rsid w:val="00CC3C0C"/>
    <w:rsid w:val="00CC6AAA"/>
    <w:rsid w:val="00CD53A6"/>
    <w:rsid w:val="00CD55C0"/>
    <w:rsid w:val="00CD69ED"/>
    <w:rsid w:val="00CE2700"/>
    <w:rsid w:val="00CE2CBA"/>
    <w:rsid w:val="00CE4B96"/>
    <w:rsid w:val="00CE504E"/>
    <w:rsid w:val="00CE56F6"/>
    <w:rsid w:val="00CE5AD3"/>
    <w:rsid w:val="00CF0AA4"/>
    <w:rsid w:val="00CF0EAF"/>
    <w:rsid w:val="00CF1619"/>
    <w:rsid w:val="00CF2E81"/>
    <w:rsid w:val="00CF2FA3"/>
    <w:rsid w:val="00CF5D01"/>
    <w:rsid w:val="00CF6A31"/>
    <w:rsid w:val="00D006F2"/>
    <w:rsid w:val="00D02D10"/>
    <w:rsid w:val="00D0683E"/>
    <w:rsid w:val="00D17B6D"/>
    <w:rsid w:val="00D17FFD"/>
    <w:rsid w:val="00D21B03"/>
    <w:rsid w:val="00D22DFA"/>
    <w:rsid w:val="00D236CF"/>
    <w:rsid w:val="00D31D13"/>
    <w:rsid w:val="00D32622"/>
    <w:rsid w:val="00D32A43"/>
    <w:rsid w:val="00D32AE5"/>
    <w:rsid w:val="00D35507"/>
    <w:rsid w:val="00D35B91"/>
    <w:rsid w:val="00D37D76"/>
    <w:rsid w:val="00D437EF"/>
    <w:rsid w:val="00D43BD3"/>
    <w:rsid w:val="00D458A4"/>
    <w:rsid w:val="00D45AF0"/>
    <w:rsid w:val="00D4607A"/>
    <w:rsid w:val="00D460C0"/>
    <w:rsid w:val="00D46CCE"/>
    <w:rsid w:val="00D5031B"/>
    <w:rsid w:val="00D5293A"/>
    <w:rsid w:val="00D5463E"/>
    <w:rsid w:val="00D56998"/>
    <w:rsid w:val="00D61B10"/>
    <w:rsid w:val="00D62905"/>
    <w:rsid w:val="00D63799"/>
    <w:rsid w:val="00D64896"/>
    <w:rsid w:val="00D64FDD"/>
    <w:rsid w:val="00D65554"/>
    <w:rsid w:val="00D6611D"/>
    <w:rsid w:val="00D66A4D"/>
    <w:rsid w:val="00D70E2D"/>
    <w:rsid w:val="00D70E36"/>
    <w:rsid w:val="00D73804"/>
    <w:rsid w:val="00D741BB"/>
    <w:rsid w:val="00D7573A"/>
    <w:rsid w:val="00D76B09"/>
    <w:rsid w:val="00D76E08"/>
    <w:rsid w:val="00D83C41"/>
    <w:rsid w:val="00D83F58"/>
    <w:rsid w:val="00D879F3"/>
    <w:rsid w:val="00D901C2"/>
    <w:rsid w:val="00D90BD5"/>
    <w:rsid w:val="00D910E2"/>
    <w:rsid w:val="00D912BF"/>
    <w:rsid w:val="00D94808"/>
    <w:rsid w:val="00D94E38"/>
    <w:rsid w:val="00D96D46"/>
    <w:rsid w:val="00D970A6"/>
    <w:rsid w:val="00D975E6"/>
    <w:rsid w:val="00DA0251"/>
    <w:rsid w:val="00DA358C"/>
    <w:rsid w:val="00DA4C6D"/>
    <w:rsid w:val="00DA7E01"/>
    <w:rsid w:val="00DB149F"/>
    <w:rsid w:val="00DB3F3D"/>
    <w:rsid w:val="00DB47B4"/>
    <w:rsid w:val="00DB5EA4"/>
    <w:rsid w:val="00DB5EEB"/>
    <w:rsid w:val="00DB7507"/>
    <w:rsid w:val="00DB7B08"/>
    <w:rsid w:val="00DC07C0"/>
    <w:rsid w:val="00DC2705"/>
    <w:rsid w:val="00DC40C2"/>
    <w:rsid w:val="00DC580F"/>
    <w:rsid w:val="00DD28C2"/>
    <w:rsid w:val="00DD2AEA"/>
    <w:rsid w:val="00DD73FA"/>
    <w:rsid w:val="00DD783D"/>
    <w:rsid w:val="00DE25E4"/>
    <w:rsid w:val="00DE3BDA"/>
    <w:rsid w:val="00DE45D3"/>
    <w:rsid w:val="00DE7110"/>
    <w:rsid w:val="00DE7B72"/>
    <w:rsid w:val="00DF161F"/>
    <w:rsid w:val="00DF3C55"/>
    <w:rsid w:val="00DF4958"/>
    <w:rsid w:val="00DF5667"/>
    <w:rsid w:val="00DF5DE4"/>
    <w:rsid w:val="00DF6A04"/>
    <w:rsid w:val="00DF6A95"/>
    <w:rsid w:val="00DF700A"/>
    <w:rsid w:val="00DF7673"/>
    <w:rsid w:val="00DF7A6B"/>
    <w:rsid w:val="00E01A31"/>
    <w:rsid w:val="00E0223F"/>
    <w:rsid w:val="00E04245"/>
    <w:rsid w:val="00E046C5"/>
    <w:rsid w:val="00E04B45"/>
    <w:rsid w:val="00E07F96"/>
    <w:rsid w:val="00E101A3"/>
    <w:rsid w:val="00E12259"/>
    <w:rsid w:val="00E172BA"/>
    <w:rsid w:val="00E20A47"/>
    <w:rsid w:val="00E232B8"/>
    <w:rsid w:val="00E30BF5"/>
    <w:rsid w:val="00E34A64"/>
    <w:rsid w:val="00E3588A"/>
    <w:rsid w:val="00E3791F"/>
    <w:rsid w:val="00E4200C"/>
    <w:rsid w:val="00E423FF"/>
    <w:rsid w:val="00E42ECD"/>
    <w:rsid w:val="00E45702"/>
    <w:rsid w:val="00E51ABE"/>
    <w:rsid w:val="00E5303B"/>
    <w:rsid w:val="00E545AA"/>
    <w:rsid w:val="00E56337"/>
    <w:rsid w:val="00E56DD2"/>
    <w:rsid w:val="00E574B6"/>
    <w:rsid w:val="00E62873"/>
    <w:rsid w:val="00E64540"/>
    <w:rsid w:val="00E65791"/>
    <w:rsid w:val="00E6582D"/>
    <w:rsid w:val="00E6649E"/>
    <w:rsid w:val="00E66767"/>
    <w:rsid w:val="00E67AF9"/>
    <w:rsid w:val="00E76A89"/>
    <w:rsid w:val="00E85FAD"/>
    <w:rsid w:val="00E86833"/>
    <w:rsid w:val="00E87111"/>
    <w:rsid w:val="00E9035C"/>
    <w:rsid w:val="00E91198"/>
    <w:rsid w:val="00E91A2F"/>
    <w:rsid w:val="00E95DA0"/>
    <w:rsid w:val="00E96867"/>
    <w:rsid w:val="00EA7AC4"/>
    <w:rsid w:val="00EA7AF6"/>
    <w:rsid w:val="00EB0CF3"/>
    <w:rsid w:val="00EB4309"/>
    <w:rsid w:val="00EB4EE5"/>
    <w:rsid w:val="00EB57AC"/>
    <w:rsid w:val="00EB69CA"/>
    <w:rsid w:val="00EC0CAE"/>
    <w:rsid w:val="00EC2366"/>
    <w:rsid w:val="00EC3D08"/>
    <w:rsid w:val="00EC517D"/>
    <w:rsid w:val="00EC5CFA"/>
    <w:rsid w:val="00ED1368"/>
    <w:rsid w:val="00ED4B76"/>
    <w:rsid w:val="00ED6019"/>
    <w:rsid w:val="00ED6A1C"/>
    <w:rsid w:val="00EE2654"/>
    <w:rsid w:val="00EE2C0D"/>
    <w:rsid w:val="00EE735D"/>
    <w:rsid w:val="00EF1DF0"/>
    <w:rsid w:val="00EF6DE1"/>
    <w:rsid w:val="00EF6F6A"/>
    <w:rsid w:val="00EF771D"/>
    <w:rsid w:val="00F02168"/>
    <w:rsid w:val="00F032D9"/>
    <w:rsid w:val="00F04D02"/>
    <w:rsid w:val="00F055F4"/>
    <w:rsid w:val="00F0636A"/>
    <w:rsid w:val="00F06A33"/>
    <w:rsid w:val="00F103A1"/>
    <w:rsid w:val="00F12C14"/>
    <w:rsid w:val="00F13E58"/>
    <w:rsid w:val="00F141E5"/>
    <w:rsid w:val="00F15448"/>
    <w:rsid w:val="00F217EF"/>
    <w:rsid w:val="00F26391"/>
    <w:rsid w:val="00F26E91"/>
    <w:rsid w:val="00F37E7E"/>
    <w:rsid w:val="00F41BBE"/>
    <w:rsid w:val="00F42105"/>
    <w:rsid w:val="00F432CE"/>
    <w:rsid w:val="00F45177"/>
    <w:rsid w:val="00F45210"/>
    <w:rsid w:val="00F46045"/>
    <w:rsid w:val="00F510AD"/>
    <w:rsid w:val="00F53A95"/>
    <w:rsid w:val="00F560FB"/>
    <w:rsid w:val="00F570FB"/>
    <w:rsid w:val="00F5750A"/>
    <w:rsid w:val="00F6042E"/>
    <w:rsid w:val="00F611F8"/>
    <w:rsid w:val="00F62183"/>
    <w:rsid w:val="00F62A19"/>
    <w:rsid w:val="00F633D4"/>
    <w:rsid w:val="00F66727"/>
    <w:rsid w:val="00F727F2"/>
    <w:rsid w:val="00F72E68"/>
    <w:rsid w:val="00F73B88"/>
    <w:rsid w:val="00F744B1"/>
    <w:rsid w:val="00F758EC"/>
    <w:rsid w:val="00F76BA0"/>
    <w:rsid w:val="00F77B5B"/>
    <w:rsid w:val="00F8135B"/>
    <w:rsid w:val="00F81FA8"/>
    <w:rsid w:val="00F82086"/>
    <w:rsid w:val="00F82E60"/>
    <w:rsid w:val="00F82FDC"/>
    <w:rsid w:val="00F866C6"/>
    <w:rsid w:val="00F8780F"/>
    <w:rsid w:val="00F90FBA"/>
    <w:rsid w:val="00F94414"/>
    <w:rsid w:val="00F95123"/>
    <w:rsid w:val="00FA0C85"/>
    <w:rsid w:val="00FA2A2B"/>
    <w:rsid w:val="00FA2A88"/>
    <w:rsid w:val="00FA30DA"/>
    <w:rsid w:val="00FA373C"/>
    <w:rsid w:val="00FA424F"/>
    <w:rsid w:val="00FB2BA2"/>
    <w:rsid w:val="00FB35A7"/>
    <w:rsid w:val="00FB35B9"/>
    <w:rsid w:val="00FB3AE4"/>
    <w:rsid w:val="00FB69B5"/>
    <w:rsid w:val="00FB6B16"/>
    <w:rsid w:val="00FD0049"/>
    <w:rsid w:val="00FD021E"/>
    <w:rsid w:val="00FD0776"/>
    <w:rsid w:val="00FD0B55"/>
    <w:rsid w:val="00FD561D"/>
    <w:rsid w:val="00FE2D58"/>
    <w:rsid w:val="00FE3E7C"/>
    <w:rsid w:val="00FE40E8"/>
    <w:rsid w:val="00FE544D"/>
    <w:rsid w:val="00FF325A"/>
    <w:rsid w:val="00FF571F"/>
    <w:rsid w:val="00FF607B"/>
    <w:rsid w:val="00FF7257"/>
    <w:rsid w:val="00FF7B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qFormat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rsid w:val="00B03A23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table" w:styleId="af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60DB6"/>
    <w:pPr>
      <w:ind w:left="720"/>
      <w:contextualSpacing/>
    </w:pPr>
  </w:style>
  <w:style w:type="character" w:styleId="af1">
    <w:name w:val="Strong"/>
    <w:basedOn w:val="a0"/>
    <w:uiPriority w:val="22"/>
    <w:qFormat/>
    <w:rsid w:val="00790E0E"/>
    <w:rPr>
      <w:b/>
      <w:bCs/>
    </w:rPr>
  </w:style>
  <w:style w:type="character" w:customStyle="1" w:styleId="af2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3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3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4">
    <w:name w:val="No Spacing"/>
    <w:uiPriority w:val="1"/>
    <w:qFormat/>
    <w:rsid w:val="002C024D"/>
    <w:rPr>
      <w:sz w:val="24"/>
      <w:szCs w:val="24"/>
    </w:rPr>
  </w:style>
  <w:style w:type="character" w:customStyle="1" w:styleId="ListLabel13">
    <w:name w:val="ListLabel 13"/>
    <w:qFormat/>
    <w:rsid w:val="00297429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customStyle="1" w:styleId="5">
    <w:name w:val="Обычный5"/>
    <w:rsid w:val="00297429"/>
    <w:rPr>
      <w:rFonts w:ascii="a_Timer" w:hAnsi="a_Timer"/>
      <w:sz w:val="24"/>
    </w:rPr>
  </w:style>
  <w:style w:type="paragraph" w:customStyle="1" w:styleId="7">
    <w:name w:val="Обычный7"/>
    <w:rsid w:val="00297429"/>
    <w:rPr>
      <w:rFonts w:ascii="a_Timer" w:hAnsi="a_Timer"/>
      <w:sz w:val="24"/>
    </w:rPr>
  </w:style>
  <w:style w:type="character" w:customStyle="1" w:styleId="110">
    <w:name w:val="Основной текст + 11"/>
    <w:aliases w:val="5 pt"/>
    <w:basedOn w:val="a0"/>
    <w:uiPriority w:val="99"/>
    <w:rsid w:val="00035D54"/>
    <w:rPr>
      <w:rFonts w:ascii="Times New Roman" w:hAnsi="Times New Roman" w:cs="Times New Roman"/>
      <w:spacing w:val="0"/>
      <w:sz w:val="23"/>
      <w:szCs w:val="23"/>
    </w:rPr>
  </w:style>
  <w:style w:type="character" w:styleId="af5">
    <w:name w:val="Emphasis"/>
    <w:qFormat/>
    <w:rsid w:val="000D12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3A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03A23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rsid w:val="00B03A23"/>
    <w:rPr>
      <w:color w:val="0000FF"/>
      <w:u w:val="single"/>
    </w:rPr>
  </w:style>
  <w:style w:type="paragraph" w:styleId="a4">
    <w:name w:val="Body Text"/>
    <w:basedOn w:val="a"/>
    <w:rsid w:val="00B03A23"/>
    <w:pPr>
      <w:jc w:val="center"/>
    </w:pPr>
    <w:rPr>
      <w:b/>
      <w:bCs/>
      <w:sz w:val="22"/>
    </w:rPr>
  </w:style>
  <w:style w:type="paragraph" w:styleId="2">
    <w:name w:val="Body Text 2"/>
    <w:basedOn w:val="a"/>
    <w:rsid w:val="00B03A23"/>
    <w:pPr>
      <w:jc w:val="both"/>
    </w:pPr>
    <w:rPr>
      <w:sz w:val="28"/>
    </w:rPr>
  </w:style>
  <w:style w:type="paragraph" w:customStyle="1" w:styleId="10">
    <w:name w:val="Обычный1"/>
    <w:qFormat/>
    <w:rsid w:val="00B03A23"/>
    <w:rPr>
      <w:rFonts w:ascii="a_Timer" w:hAnsi="a_Timer"/>
      <w:sz w:val="24"/>
    </w:rPr>
  </w:style>
  <w:style w:type="paragraph" w:customStyle="1" w:styleId="String">
    <w:name w:val="String"/>
    <w:basedOn w:val="10"/>
    <w:rsid w:val="00B03A23"/>
  </w:style>
  <w:style w:type="paragraph" w:styleId="a5">
    <w:name w:val="Plain Text"/>
    <w:basedOn w:val="a"/>
    <w:rsid w:val="00B03A23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table" w:styleId="af">
    <w:name w:val="Table Grid"/>
    <w:basedOn w:val="a1"/>
    <w:rsid w:val="00B57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FF607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60DB6"/>
    <w:pPr>
      <w:ind w:left="720"/>
      <w:contextualSpacing/>
    </w:pPr>
  </w:style>
  <w:style w:type="character" w:styleId="af1">
    <w:name w:val="Strong"/>
    <w:basedOn w:val="a0"/>
    <w:uiPriority w:val="22"/>
    <w:qFormat/>
    <w:rsid w:val="00790E0E"/>
    <w:rPr>
      <w:b/>
      <w:bCs/>
    </w:rPr>
  </w:style>
  <w:style w:type="character" w:customStyle="1" w:styleId="af2">
    <w:name w:val="Основной текст + Полужирный"/>
    <w:basedOn w:val="a0"/>
    <w:rsid w:val="008B6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af3">
    <w:name w:val="Основной текст_"/>
    <w:basedOn w:val="a0"/>
    <w:link w:val="12"/>
    <w:rsid w:val="0060415A"/>
    <w:rPr>
      <w:spacing w:val="10"/>
      <w:shd w:val="clear" w:color="auto" w:fill="FFFFFF"/>
    </w:rPr>
  </w:style>
  <w:style w:type="paragraph" w:customStyle="1" w:styleId="12">
    <w:name w:val="Основной текст1"/>
    <w:basedOn w:val="a"/>
    <w:link w:val="af3"/>
    <w:rsid w:val="0060415A"/>
    <w:pPr>
      <w:shd w:val="clear" w:color="auto" w:fill="FFFFFF"/>
      <w:spacing w:after="60" w:line="245" w:lineRule="exact"/>
      <w:ind w:hanging="340"/>
      <w:jc w:val="both"/>
    </w:pPr>
    <w:rPr>
      <w:spacing w:val="10"/>
      <w:sz w:val="20"/>
      <w:szCs w:val="20"/>
    </w:rPr>
  </w:style>
  <w:style w:type="paragraph" w:styleId="af4">
    <w:name w:val="No Spacing"/>
    <w:uiPriority w:val="1"/>
    <w:qFormat/>
    <w:rsid w:val="002C024D"/>
    <w:rPr>
      <w:sz w:val="24"/>
      <w:szCs w:val="24"/>
    </w:rPr>
  </w:style>
  <w:style w:type="character" w:customStyle="1" w:styleId="ListLabel13">
    <w:name w:val="ListLabel 13"/>
    <w:qFormat/>
    <w:rsid w:val="00297429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customStyle="1" w:styleId="5">
    <w:name w:val="Обычный5"/>
    <w:rsid w:val="00297429"/>
    <w:rPr>
      <w:rFonts w:ascii="a_Timer" w:hAnsi="a_Timer"/>
      <w:sz w:val="24"/>
    </w:rPr>
  </w:style>
  <w:style w:type="paragraph" w:customStyle="1" w:styleId="7">
    <w:name w:val="Обычный7"/>
    <w:rsid w:val="00297429"/>
    <w:rPr>
      <w:rFonts w:ascii="a_Timer" w:hAnsi="a_Timer"/>
      <w:sz w:val="24"/>
    </w:rPr>
  </w:style>
  <w:style w:type="character" w:customStyle="1" w:styleId="110">
    <w:name w:val="Основной текст + 11"/>
    <w:aliases w:val="5 pt"/>
    <w:basedOn w:val="a0"/>
    <w:uiPriority w:val="99"/>
    <w:rsid w:val="00035D54"/>
    <w:rPr>
      <w:rFonts w:ascii="Times New Roman" w:hAnsi="Times New Roman" w:cs="Times New Roman"/>
      <w:spacing w:val="0"/>
      <w:sz w:val="23"/>
      <w:szCs w:val="23"/>
    </w:rPr>
  </w:style>
  <w:style w:type="character" w:styleId="af5">
    <w:name w:val="Emphasis"/>
    <w:qFormat/>
    <w:rsid w:val="000D12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9381A96EAFA8B27E6B8614F4B2112124544953CBF7A6CBF443C28474D55739C47F46AB10F2B43F078464D49A126E97D3E123DD7D31fD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4CEF845F6EB734E29CCDCCB922F87ED0D6575C0D5B89A78C4CDD68333885F7FB0838232FABAEF0Bl8IAK" TargetMode="External"/><Relationship Id="rId17" Type="http://schemas.openxmlformats.org/officeDocument/2006/relationships/hyperlink" Target="consultantplus://offline/ref=74CEF845F6EB734E29CCDCCB922F87ED0E6D7DC2D5BE9A78C4CDD68333885F7FB0838232FABAE902l8I8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9381A96EAFA8B27E6B8614F4B2112124544953CBF7A6CBF443C28474D55739C47F46AE11FEB43F078464D49A126E97D3E123DD7D31fD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CEF845F6EB734E29CCDCCB922F87ED0D6575C0D5B89A78C4CDD68333885F7FB0838232FABBEB02l8I8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9381A96EAFA8B27E6B8614F4B2112124544953CBF7A6CBF443C28474D55739C47F46AC11FEB43F078464D49A126E97D3E123DD7D31fDL" TargetMode="External"/><Relationship Id="rId10" Type="http://schemas.openxmlformats.org/officeDocument/2006/relationships/hyperlink" Target="consultantplus://offline/ref=74CEF845F6EB734E29CCDCCB922F87ED0D6575C0D5B89A78C4CDD68333885F7FB0838232FABBE008l8ICK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consultantplus://offline/ref=AB9381A96EAFA8B27E6B8614F4B2112124544953CBF7A6CBF443C28474D55739C47F46AE17F3B43F078464D49A126E97D3E123DD7D31f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B1F82-6A2E-4568-9605-6433D459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9438</CharactersWithSpaces>
  <SharedDoc>false</SharedDoc>
  <HLinks>
    <vt:vector size="30" baseType="variant">
      <vt:variant>
        <vt:i4>8060986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consultantplus://offline/ref=DAE3B2AF61D592F7E69FD2586651628740014B7BC2E38F319D8CAD918CE51E3BD14FEE96349FCB0Dt6p6M</vt:lpwstr>
      </vt:variant>
      <vt:variant>
        <vt:lpwstr/>
      </vt:variant>
      <vt:variant>
        <vt:i4>3735608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consultantplus://offline/ref=72B2F9CDB553372EFE1BA346F73AC4BE213F1FD199205EE217A8326A21D40E119E17D6EC0AC7C7DDh0X4M</vt:lpwstr>
      </vt:variant>
      <vt:variant>
        <vt:lpwstr/>
      </vt:variant>
      <vt:variant>
        <vt:i4>3735603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consultantplus://offline/ref=72B2F9CDB553372EFE1BA346F73AC4BE213F1FD199205EE217A8326A21D40E119E17D6EC0AC7C7DCh0X8M</vt:lpwstr>
      </vt:variant>
      <vt:variant>
        <vt:lpwstr/>
      </vt:variant>
      <vt:variant>
        <vt:i4>6684781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consultantplus://offline/ref=AE624BA525748F5224B8E69BE4D09072ECC92C9EFC68C6BB857A1C9F025F882280693C0EFCBCC316x30BL</vt:lpwstr>
      </vt:variant>
      <vt:variant>
        <vt:lpwstr/>
      </vt:variant>
      <vt:variant>
        <vt:i4>7274549</vt:i4>
      </vt:variant>
      <vt:variant>
        <vt:i4>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Солдатенко Маргарита Николаевна</cp:lastModifiedBy>
  <cp:revision>2</cp:revision>
  <cp:lastPrinted>2021-02-18T13:42:00Z</cp:lastPrinted>
  <dcterms:created xsi:type="dcterms:W3CDTF">2021-02-18T13:43:00Z</dcterms:created>
  <dcterms:modified xsi:type="dcterms:W3CDTF">2021-02-18T13:43:00Z</dcterms:modified>
</cp:coreProperties>
</file>