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47A1" w:rsidRPr="00082929" w:rsidRDefault="008B47A1" w:rsidP="008B47A1">
      <w:pPr>
        <w:jc w:val="center"/>
        <w:rPr>
          <w:sz w:val="23"/>
          <w:szCs w:val="23"/>
        </w:rPr>
      </w:pPr>
      <w:r w:rsidRPr="00082929">
        <w:rPr>
          <w:b/>
          <w:noProof/>
          <w:sz w:val="23"/>
          <w:szCs w:val="23"/>
        </w:rPr>
        <w:drawing>
          <wp:inline distT="0" distB="0" distL="0" distR="0">
            <wp:extent cx="643890" cy="787400"/>
            <wp:effectExtent l="19050" t="0" r="381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" cy="78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47A1" w:rsidRPr="00082929" w:rsidRDefault="008B47A1" w:rsidP="008B47A1">
      <w:pPr>
        <w:ind w:left="-1134" w:firstLine="1985"/>
        <w:jc w:val="center"/>
        <w:rPr>
          <w:sz w:val="23"/>
          <w:szCs w:val="23"/>
        </w:rPr>
      </w:pPr>
    </w:p>
    <w:p w:rsidR="008B47A1" w:rsidRPr="00082929" w:rsidRDefault="008B47A1" w:rsidP="008B47A1">
      <w:pPr>
        <w:jc w:val="center"/>
        <w:rPr>
          <w:b/>
          <w:spacing w:val="40"/>
          <w:sz w:val="23"/>
          <w:szCs w:val="23"/>
        </w:rPr>
      </w:pPr>
      <w:r w:rsidRPr="00082929">
        <w:rPr>
          <w:b/>
          <w:spacing w:val="40"/>
          <w:sz w:val="23"/>
          <w:szCs w:val="23"/>
        </w:rPr>
        <w:t>ФЕДЕРАЛЬНАЯ</w:t>
      </w:r>
    </w:p>
    <w:p w:rsidR="008B47A1" w:rsidRPr="00082929" w:rsidRDefault="008B47A1" w:rsidP="008B47A1">
      <w:pPr>
        <w:jc w:val="center"/>
        <w:rPr>
          <w:b/>
          <w:spacing w:val="40"/>
          <w:sz w:val="23"/>
          <w:szCs w:val="23"/>
        </w:rPr>
      </w:pPr>
      <w:r w:rsidRPr="00082929">
        <w:rPr>
          <w:b/>
          <w:spacing w:val="40"/>
          <w:sz w:val="23"/>
          <w:szCs w:val="23"/>
        </w:rPr>
        <w:t>АНТИМОНОПОЛЬНАЯ СЛУЖБА</w:t>
      </w:r>
    </w:p>
    <w:p w:rsidR="008B47A1" w:rsidRPr="00082929" w:rsidRDefault="008B47A1" w:rsidP="008B47A1">
      <w:pPr>
        <w:keepNext/>
        <w:spacing w:before="240" w:after="60"/>
        <w:jc w:val="center"/>
        <w:outlineLvl w:val="3"/>
        <w:rPr>
          <w:b/>
          <w:bCs/>
          <w:sz w:val="23"/>
          <w:szCs w:val="23"/>
        </w:rPr>
      </w:pPr>
      <w:r w:rsidRPr="00082929">
        <w:rPr>
          <w:b/>
          <w:bCs/>
          <w:sz w:val="23"/>
          <w:szCs w:val="23"/>
        </w:rPr>
        <w:t>УПРАВЛЕНИЕ</w:t>
      </w:r>
    </w:p>
    <w:p w:rsidR="008B47A1" w:rsidRPr="00082929" w:rsidRDefault="008B47A1" w:rsidP="008B47A1">
      <w:pPr>
        <w:ind w:left="-1134" w:firstLine="1134"/>
        <w:jc w:val="center"/>
        <w:rPr>
          <w:b/>
          <w:sz w:val="23"/>
          <w:szCs w:val="23"/>
        </w:rPr>
      </w:pPr>
      <w:r w:rsidRPr="00082929">
        <w:rPr>
          <w:b/>
          <w:sz w:val="23"/>
          <w:szCs w:val="23"/>
        </w:rPr>
        <w:t>по Саратовской области</w:t>
      </w:r>
    </w:p>
    <w:p w:rsidR="008B47A1" w:rsidRPr="00082929" w:rsidRDefault="008B47A1" w:rsidP="008B47A1">
      <w:pPr>
        <w:pBdr>
          <w:bottom w:val="single" w:sz="48" w:space="2" w:color="auto"/>
        </w:pBdr>
        <w:jc w:val="center"/>
        <w:rPr>
          <w:b/>
          <w:sz w:val="23"/>
          <w:szCs w:val="23"/>
        </w:rPr>
      </w:pPr>
    </w:p>
    <w:p w:rsidR="008B47A1" w:rsidRPr="00082929" w:rsidRDefault="008B47A1" w:rsidP="008B47A1">
      <w:pPr>
        <w:rPr>
          <w:sz w:val="23"/>
          <w:szCs w:val="23"/>
        </w:rPr>
      </w:pP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678"/>
        <w:gridCol w:w="4678"/>
      </w:tblGrid>
      <w:tr w:rsidR="008B47A1" w:rsidRPr="00082929" w:rsidTr="0098429C">
        <w:tc>
          <w:tcPr>
            <w:tcW w:w="4678" w:type="dxa"/>
          </w:tcPr>
          <w:p w:rsidR="008B47A1" w:rsidRPr="00721829" w:rsidRDefault="008B47A1" w:rsidP="0098429C">
            <w:pPr>
              <w:rPr>
                <w:sz w:val="18"/>
                <w:szCs w:val="23"/>
              </w:rPr>
            </w:pPr>
            <w:r w:rsidRPr="00721829">
              <w:rPr>
                <w:sz w:val="18"/>
                <w:szCs w:val="23"/>
              </w:rPr>
              <w:t>410012,  г. Саратов, ул. Вольская, 81</w:t>
            </w:r>
          </w:p>
          <w:p w:rsidR="008B47A1" w:rsidRPr="00082929" w:rsidRDefault="008B47A1" w:rsidP="0098429C">
            <w:pPr>
              <w:rPr>
                <w:sz w:val="23"/>
                <w:szCs w:val="23"/>
              </w:rPr>
            </w:pPr>
          </w:p>
        </w:tc>
        <w:tc>
          <w:tcPr>
            <w:tcW w:w="4678" w:type="dxa"/>
          </w:tcPr>
          <w:p w:rsidR="008B47A1" w:rsidRPr="00721829" w:rsidRDefault="008B47A1" w:rsidP="0098429C">
            <w:pPr>
              <w:ind w:left="2585"/>
              <w:rPr>
                <w:sz w:val="18"/>
                <w:szCs w:val="23"/>
              </w:rPr>
            </w:pPr>
            <w:r w:rsidRPr="00721829">
              <w:rPr>
                <w:sz w:val="18"/>
                <w:szCs w:val="23"/>
              </w:rPr>
              <w:t>Тел.:  (845-2) 27-96-42</w:t>
            </w:r>
          </w:p>
          <w:p w:rsidR="008B47A1" w:rsidRPr="00721829" w:rsidRDefault="008B47A1" w:rsidP="0098429C">
            <w:pPr>
              <w:ind w:left="2585"/>
              <w:rPr>
                <w:sz w:val="18"/>
                <w:szCs w:val="23"/>
              </w:rPr>
            </w:pPr>
            <w:r w:rsidRPr="00721829">
              <w:rPr>
                <w:sz w:val="18"/>
                <w:szCs w:val="23"/>
              </w:rPr>
              <w:t xml:space="preserve">Факс: (845-2) 27-93-14     </w:t>
            </w:r>
          </w:p>
          <w:p w:rsidR="008B47A1" w:rsidRPr="00082929" w:rsidRDefault="008B47A1" w:rsidP="0098429C">
            <w:pPr>
              <w:ind w:left="2585"/>
              <w:rPr>
                <w:sz w:val="23"/>
                <w:szCs w:val="23"/>
              </w:rPr>
            </w:pPr>
            <w:r w:rsidRPr="00721829">
              <w:rPr>
                <w:sz w:val="18"/>
                <w:szCs w:val="23"/>
              </w:rPr>
              <w:t xml:space="preserve">E-mail: </w:t>
            </w:r>
            <w:r w:rsidRPr="00721829">
              <w:rPr>
                <w:sz w:val="18"/>
                <w:szCs w:val="23"/>
                <w:lang w:val="en-US"/>
              </w:rPr>
              <w:t>to</w:t>
            </w:r>
            <w:r w:rsidRPr="00721829">
              <w:rPr>
                <w:sz w:val="18"/>
                <w:szCs w:val="23"/>
              </w:rPr>
              <w:t>64@</w:t>
            </w:r>
            <w:r w:rsidRPr="00721829">
              <w:rPr>
                <w:sz w:val="18"/>
                <w:szCs w:val="23"/>
                <w:lang w:val="en-US"/>
              </w:rPr>
              <w:t>fas</w:t>
            </w:r>
            <w:r w:rsidRPr="00721829">
              <w:rPr>
                <w:sz w:val="18"/>
                <w:szCs w:val="23"/>
              </w:rPr>
              <w:t>.</w:t>
            </w:r>
            <w:r w:rsidRPr="00721829">
              <w:rPr>
                <w:sz w:val="18"/>
                <w:szCs w:val="23"/>
                <w:lang w:val="en-US"/>
              </w:rPr>
              <w:t>gov</w:t>
            </w:r>
            <w:r w:rsidRPr="00721829">
              <w:rPr>
                <w:sz w:val="18"/>
                <w:szCs w:val="23"/>
              </w:rPr>
              <w:t>.ru</w:t>
            </w:r>
          </w:p>
        </w:tc>
      </w:tr>
    </w:tbl>
    <w:p w:rsidR="008B47A1" w:rsidRPr="00082929" w:rsidRDefault="008B47A1" w:rsidP="008B47A1">
      <w:pPr>
        <w:jc w:val="center"/>
        <w:rPr>
          <w:b/>
          <w:bCs/>
          <w:sz w:val="23"/>
          <w:szCs w:val="23"/>
        </w:rPr>
      </w:pPr>
      <w:r w:rsidRPr="00082929">
        <w:rPr>
          <w:b/>
          <w:bCs/>
          <w:sz w:val="23"/>
          <w:szCs w:val="23"/>
        </w:rPr>
        <w:t xml:space="preserve">П Р Е Д П И С А Н И Е № </w:t>
      </w:r>
      <w:r w:rsidR="00E110AE">
        <w:rPr>
          <w:b/>
          <w:bCs/>
          <w:sz w:val="23"/>
          <w:szCs w:val="23"/>
        </w:rPr>
        <w:t>10</w:t>
      </w:r>
    </w:p>
    <w:p w:rsidR="008B47A1" w:rsidRPr="00082929" w:rsidRDefault="008B47A1" w:rsidP="008B47A1">
      <w:pPr>
        <w:jc w:val="center"/>
        <w:rPr>
          <w:b/>
          <w:bCs/>
          <w:sz w:val="23"/>
          <w:szCs w:val="23"/>
        </w:rPr>
      </w:pPr>
      <w:r w:rsidRPr="00082929">
        <w:rPr>
          <w:b/>
          <w:bCs/>
          <w:sz w:val="23"/>
          <w:szCs w:val="23"/>
        </w:rPr>
        <w:t>об устранении допущенных нарушений</w:t>
      </w:r>
    </w:p>
    <w:p w:rsidR="008B47A1" w:rsidRPr="00082929" w:rsidRDefault="008B47A1" w:rsidP="008B47A1">
      <w:pPr>
        <w:ind w:firstLine="709"/>
        <w:jc w:val="center"/>
        <w:rPr>
          <w:sz w:val="23"/>
          <w:szCs w:val="23"/>
        </w:rPr>
      </w:pPr>
    </w:p>
    <w:p w:rsidR="008B47A1" w:rsidRPr="00082929" w:rsidRDefault="00E110AE" w:rsidP="008B47A1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15</w:t>
      </w:r>
      <w:r w:rsidR="002622B3" w:rsidRPr="00082929">
        <w:rPr>
          <w:sz w:val="23"/>
          <w:szCs w:val="23"/>
        </w:rPr>
        <w:t xml:space="preserve"> </w:t>
      </w:r>
      <w:r w:rsidR="008229F2">
        <w:rPr>
          <w:sz w:val="23"/>
          <w:szCs w:val="23"/>
        </w:rPr>
        <w:t>февраля</w:t>
      </w:r>
      <w:r w:rsidR="002622B3" w:rsidRPr="00082929">
        <w:rPr>
          <w:sz w:val="23"/>
          <w:szCs w:val="23"/>
        </w:rPr>
        <w:t xml:space="preserve"> </w:t>
      </w:r>
      <w:r w:rsidR="008B47A1" w:rsidRPr="00082929">
        <w:rPr>
          <w:sz w:val="23"/>
          <w:szCs w:val="23"/>
        </w:rPr>
        <w:t>20</w:t>
      </w:r>
      <w:r w:rsidR="0030436A" w:rsidRPr="00082929">
        <w:rPr>
          <w:sz w:val="23"/>
          <w:szCs w:val="23"/>
        </w:rPr>
        <w:t>2</w:t>
      </w:r>
      <w:r w:rsidR="00721829">
        <w:rPr>
          <w:sz w:val="23"/>
          <w:szCs w:val="23"/>
        </w:rPr>
        <w:t>1</w:t>
      </w:r>
      <w:r w:rsidR="008B47A1" w:rsidRPr="00082929">
        <w:rPr>
          <w:sz w:val="23"/>
          <w:szCs w:val="23"/>
        </w:rPr>
        <w:t xml:space="preserve"> года                       </w:t>
      </w:r>
      <w:r w:rsidR="002622B3" w:rsidRPr="00082929">
        <w:rPr>
          <w:sz w:val="23"/>
          <w:szCs w:val="23"/>
        </w:rPr>
        <w:t xml:space="preserve">                                                              </w:t>
      </w:r>
      <w:r w:rsidR="008B47A1" w:rsidRPr="00082929">
        <w:rPr>
          <w:sz w:val="23"/>
          <w:szCs w:val="23"/>
        </w:rPr>
        <w:t xml:space="preserve">  г. Саратов</w:t>
      </w:r>
    </w:p>
    <w:p w:rsidR="008B47A1" w:rsidRPr="00082929" w:rsidRDefault="008B47A1" w:rsidP="008B47A1">
      <w:pPr>
        <w:jc w:val="both"/>
        <w:rPr>
          <w:sz w:val="23"/>
          <w:szCs w:val="23"/>
        </w:rPr>
      </w:pPr>
    </w:p>
    <w:p w:rsidR="008B47A1" w:rsidRPr="00082929" w:rsidRDefault="008B47A1" w:rsidP="00823C34">
      <w:pPr>
        <w:ind w:right="-1"/>
        <w:jc w:val="both"/>
      </w:pPr>
      <w:r w:rsidRPr="00082929">
        <w:rPr>
          <w:sz w:val="23"/>
          <w:szCs w:val="23"/>
        </w:rPr>
        <w:tab/>
      </w:r>
      <w:r w:rsidRPr="00082929">
        <w:t xml:space="preserve">Комиссия Управления Федеральной антимонопольной службы по Саратовской области по контролю в сфере закупок товаров, работ, услуг для обеспечения государственных и муниципальных нужд (далее – Комиссия) в составе: </w:t>
      </w:r>
    </w:p>
    <w:p w:rsidR="003D1948" w:rsidRDefault="003D1948" w:rsidP="0061215A">
      <w:pPr>
        <w:ind w:right="-1"/>
        <w:jc w:val="both"/>
      </w:pPr>
    </w:p>
    <w:p w:rsidR="00082929" w:rsidRPr="00082929" w:rsidRDefault="002871CA" w:rsidP="0061215A">
      <w:pPr>
        <w:ind w:right="-1"/>
        <w:jc w:val="both"/>
        <w:rPr>
          <w:b/>
          <w:bCs/>
        </w:rPr>
      </w:pPr>
      <w:r w:rsidRPr="00082929">
        <w:t xml:space="preserve">на основании своего решения от </w:t>
      </w:r>
      <w:r w:rsidR="00E110AE" w:rsidRPr="00E110AE">
        <w:t>15</w:t>
      </w:r>
      <w:r w:rsidRPr="00082929">
        <w:t>.</w:t>
      </w:r>
      <w:r w:rsidR="00721829">
        <w:t>0</w:t>
      </w:r>
      <w:r w:rsidR="008229F2">
        <w:t>2</w:t>
      </w:r>
      <w:r w:rsidRPr="00082929">
        <w:t>.20</w:t>
      </w:r>
      <w:r w:rsidR="0030436A" w:rsidRPr="00082929">
        <w:t>2</w:t>
      </w:r>
      <w:r w:rsidR="00721829">
        <w:t>1</w:t>
      </w:r>
      <w:r w:rsidRPr="00082929">
        <w:t xml:space="preserve"> № </w:t>
      </w:r>
      <w:r w:rsidR="00E110AE" w:rsidRPr="00E110AE">
        <w:rPr>
          <w:bCs/>
        </w:rPr>
        <w:t>064/06/64-112/2021</w:t>
      </w:r>
      <w:r w:rsidRPr="00082929">
        <w:t xml:space="preserve">, принятого по результатам рассмотрения жалобы </w:t>
      </w:r>
      <w:r w:rsidR="00E110AE" w:rsidRPr="00E110AE">
        <w:t>ООО «Джули» на действия Заказчика Администрации Репинского муниципального образования Балашовского муниципального района Саратовской области и Уполномоченного органа Администрации Балашовского муниципального района Саратовской области при проведении электронного аукциона № 0360300052821000027 «Строительство здания со спортивным залом и 4 учебными кабинетами»</w:t>
      </w:r>
      <w:r w:rsidR="002622B3" w:rsidRPr="00082929">
        <w:rPr>
          <w:rFonts w:eastAsia="Calibri"/>
          <w:bCs/>
          <w:lang w:eastAsia="en-US"/>
        </w:rPr>
        <w:t xml:space="preserve"> </w:t>
      </w:r>
      <w:r w:rsidR="00D03CA2" w:rsidRPr="00082929">
        <w:rPr>
          <w:rFonts w:eastAsia="Calibri"/>
          <w:bCs/>
          <w:lang w:eastAsia="en-US"/>
        </w:rPr>
        <w:t xml:space="preserve">(далее – </w:t>
      </w:r>
      <w:r w:rsidR="002622B3" w:rsidRPr="00082929">
        <w:rPr>
          <w:rFonts w:eastAsia="Calibri"/>
          <w:bCs/>
          <w:lang w:eastAsia="en-US"/>
        </w:rPr>
        <w:t>Аукцион</w:t>
      </w:r>
      <w:r w:rsidR="00D03CA2" w:rsidRPr="00082929">
        <w:rPr>
          <w:rFonts w:eastAsia="Calibri"/>
          <w:bCs/>
          <w:lang w:eastAsia="en-US"/>
        </w:rPr>
        <w:t>)</w:t>
      </w:r>
      <w:r w:rsidRPr="00082929">
        <w:t xml:space="preserve">, и в соответствии с п. 2 ч. 22 ст. 99, ч. 8 ст. 106 Федерального закона от 05.04.2013 № 44-ФЗ </w:t>
      </w:r>
      <w:r w:rsidR="0054188F" w:rsidRPr="00082929">
        <w:t>«</w:t>
      </w:r>
      <w:r w:rsidRPr="00082929">
        <w:t>О контрактной системе в сфере закупок товаров, работ, услуг для обеспечения государственных и муниципальных нужд</w:t>
      </w:r>
      <w:r w:rsidR="0054188F" w:rsidRPr="00082929">
        <w:t>»</w:t>
      </w:r>
      <w:r w:rsidRPr="00082929">
        <w:t>,</w:t>
      </w:r>
    </w:p>
    <w:p w:rsidR="00082929" w:rsidRPr="00082929" w:rsidRDefault="00082929" w:rsidP="008B47A1">
      <w:pPr>
        <w:jc w:val="center"/>
        <w:rPr>
          <w:b/>
          <w:bCs/>
        </w:rPr>
      </w:pPr>
    </w:p>
    <w:p w:rsidR="008B47A1" w:rsidRPr="00082929" w:rsidRDefault="008B47A1" w:rsidP="008B47A1">
      <w:pPr>
        <w:jc w:val="center"/>
        <w:rPr>
          <w:b/>
          <w:bCs/>
          <w:sz w:val="23"/>
          <w:szCs w:val="23"/>
        </w:rPr>
      </w:pPr>
      <w:r w:rsidRPr="00082929">
        <w:rPr>
          <w:b/>
          <w:bCs/>
          <w:sz w:val="23"/>
          <w:szCs w:val="23"/>
        </w:rPr>
        <w:t>П Р Е Д П И С Ы В А Е Т:</w:t>
      </w:r>
    </w:p>
    <w:p w:rsidR="008B47A1" w:rsidRPr="00082929" w:rsidRDefault="008B47A1" w:rsidP="008B47A1">
      <w:pPr>
        <w:ind w:firstLine="851"/>
        <w:jc w:val="both"/>
        <w:rPr>
          <w:sz w:val="23"/>
          <w:szCs w:val="23"/>
        </w:rPr>
      </w:pPr>
    </w:p>
    <w:p w:rsidR="00082929" w:rsidRPr="00082929" w:rsidRDefault="009F533B" w:rsidP="00082929">
      <w:pPr>
        <w:ind w:firstLine="708"/>
        <w:jc w:val="both"/>
        <w:rPr>
          <w:sz w:val="23"/>
          <w:szCs w:val="23"/>
        </w:rPr>
      </w:pPr>
      <w:r w:rsidRPr="00082929">
        <w:rPr>
          <w:sz w:val="23"/>
          <w:szCs w:val="23"/>
        </w:rPr>
        <w:t>1</w:t>
      </w:r>
      <w:r w:rsidR="00082929" w:rsidRPr="00082929">
        <w:rPr>
          <w:sz w:val="23"/>
          <w:szCs w:val="23"/>
        </w:rPr>
        <w:t xml:space="preserve">. В срок до </w:t>
      </w:r>
      <w:r w:rsidR="00721829">
        <w:rPr>
          <w:sz w:val="23"/>
          <w:szCs w:val="23"/>
        </w:rPr>
        <w:t>2</w:t>
      </w:r>
      <w:r w:rsidR="00E110AE">
        <w:rPr>
          <w:sz w:val="23"/>
          <w:szCs w:val="23"/>
        </w:rPr>
        <w:t>4</w:t>
      </w:r>
      <w:r w:rsidR="00082929" w:rsidRPr="00082929">
        <w:rPr>
          <w:sz w:val="23"/>
          <w:szCs w:val="23"/>
        </w:rPr>
        <w:t>.</w:t>
      </w:r>
      <w:r w:rsidR="00721829">
        <w:rPr>
          <w:sz w:val="23"/>
          <w:szCs w:val="23"/>
        </w:rPr>
        <w:t>0</w:t>
      </w:r>
      <w:r w:rsidR="00E110AE">
        <w:rPr>
          <w:sz w:val="23"/>
          <w:szCs w:val="23"/>
        </w:rPr>
        <w:t>3</w:t>
      </w:r>
      <w:r w:rsidR="00082929" w:rsidRPr="00082929">
        <w:rPr>
          <w:sz w:val="23"/>
          <w:szCs w:val="23"/>
        </w:rPr>
        <w:t>.202</w:t>
      </w:r>
      <w:r w:rsidR="00721829">
        <w:rPr>
          <w:sz w:val="23"/>
          <w:szCs w:val="23"/>
        </w:rPr>
        <w:t>1</w:t>
      </w:r>
      <w:r w:rsidR="00082929" w:rsidRPr="00082929">
        <w:rPr>
          <w:sz w:val="23"/>
          <w:szCs w:val="23"/>
        </w:rPr>
        <w:t xml:space="preserve"> Единой комиссии </w:t>
      </w:r>
      <w:r w:rsidR="00E110AE" w:rsidRPr="00E110AE">
        <w:rPr>
          <w:sz w:val="23"/>
          <w:szCs w:val="23"/>
        </w:rPr>
        <w:t>Администрации Балашовского муниципального района Саратовской области</w:t>
      </w:r>
      <w:r w:rsidR="00082929" w:rsidRPr="00082929">
        <w:rPr>
          <w:bCs/>
          <w:sz w:val="23"/>
          <w:szCs w:val="23"/>
        </w:rPr>
        <w:t xml:space="preserve"> </w:t>
      </w:r>
      <w:r w:rsidR="00082929" w:rsidRPr="00082929">
        <w:rPr>
          <w:sz w:val="23"/>
          <w:szCs w:val="23"/>
        </w:rPr>
        <w:t>отменить протоколы, составленные при проведении Аукциона.</w:t>
      </w:r>
    </w:p>
    <w:p w:rsidR="00082929" w:rsidRPr="00082929" w:rsidRDefault="00082929" w:rsidP="00082929">
      <w:pPr>
        <w:ind w:firstLine="708"/>
        <w:jc w:val="both"/>
        <w:rPr>
          <w:sz w:val="23"/>
          <w:szCs w:val="23"/>
        </w:rPr>
      </w:pPr>
      <w:r w:rsidRPr="00082929">
        <w:rPr>
          <w:sz w:val="23"/>
          <w:szCs w:val="23"/>
        </w:rPr>
        <w:t xml:space="preserve">2. Заказчику </w:t>
      </w:r>
      <w:r w:rsidR="00E110AE" w:rsidRPr="00E110AE">
        <w:rPr>
          <w:sz w:val="23"/>
          <w:szCs w:val="23"/>
        </w:rPr>
        <w:t>Администрации Репинского муниципального образования Балашовского муниципального района Саратовской области</w:t>
      </w:r>
      <w:r w:rsidRPr="00082929">
        <w:rPr>
          <w:sz w:val="23"/>
          <w:szCs w:val="23"/>
        </w:rPr>
        <w:t xml:space="preserve">: </w:t>
      </w:r>
    </w:p>
    <w:p w:rsidR="00082929" w:rsidRPr="00082929" w:rsidRDefault="00721829" w:rsidP="00082929">
      <w:pPr>
        <w:ind w:firstLine="708"/>
        <w:jc w:val="both"/>
        <w:rPr>
          <w:sz w:val="23"/>
          <w:szCs w:val="23"/>
        </w:rPr>
      </w:pPr>
      <w:r>
        <w:rPr>
          <w:sz w:val="23"/>
          <w:szCs w:val="23"/>
        </w:rPr>
        <w:t>2.1. В срок до 2</w:t>
      </w:r>
      <w:r w:rsidR="00E110AE">
        <w:rPr>
          <w:sz w:val="23"/>
          <w:szCs w:val="23"/>
        </w:rPr>
        <w:t>4</w:t>
      </w:r>
      <w:r w:rsidR="00082929" w:rsidRPr="00082929">
        <w:rPr>
          <w:sz w:val="23"/>
          <w:szCs w:val="23"/>
        </w:rPr>
        <w:t>.</w:t>
      </w:r>
      <w:r>
        <w:rPr>
          <w:sz w:val="23"/>
          <w:szCs w:val="23"/>
        </w:rPr>
        <w:t>0</w:t>
      </w:r>
      <w:r w:rsidR="00E110AE">
        <w:rPr>
          <w:sz w:val="23"/>
          <w:szCs w:val="23"/>
        </w:rPr>
        <w:t>3</w:t>
      </w:r>
      <w:r>
        <w:rPr>
          <w:sz w:val="23"/>
          <w:szCs w:val="23"/>
        </w:rPr>
        <w:t>.2021</w:t>
      </w:r>
      <w:r w:rsidR="00082929" w:rsidRPr="00082929">
        <w:rPr>
          <w:sz w:val="23"/>
          <w:szCs w:val="23"/>
        </w:rPr>
        <w:t xml:space="preserve"> внести изменения в документацию об Аукционе, приведя положения документации об Аукционе в соответствии с требованиями Федерального закона от 05.04.2013 № 44-ФЗ "О контрактной системе в сфере закупок товаров, работ, услуг для обеспечения государственных и муниципальных нужд» и с учетом решения Саратовского УФАС России </w:t>
      </w:r>
      <w:r w:rsidR="00E110AE" w:rsidRPr="00E110AE">
        <w:rPr>
          <w:sz w:val="23"/>
          <w:szCs w:val="23"/>
        </w:rPr>
        <w:t>от 15.02.2021 № 064/06/64-112/2021</w:t>
      </w:r>
      <w:r w:rsidR="00082929" w:rsidRPr="00082929">
        <w:rPr>
          <w:sz w:val="23"/>
          <w:szCs w:val="23"/>
        </w:rPr>
        <w:t>.</w:t>
      </w:r>
    </w:p>
    <w:p w:rsidR="00082929" w:rsidRPr="00082929" w:rsidRDefault="00082929" w:rsidP="00082929">
      <w:pPr>
        <w:ind w:firstLine="708"/>
        <w:jc w:val="both"/>
        <w:rPr>
          <w:sz w:val="23"/>
          <w:szCs w:val="23"/>
        </w:rPr>
      </w:pPr>
      <w:r w:rsidRPr="00082929">
        <w:rPr>
          <w:sz w:val="23"/>
          <w:szCs w:val="23"/>
        </w:rPr>
        <w:t>2.2. Продлить срок подачи заявок на участие в Аукционе в соответствии с требованиями Федерального закона от 05.04.2013 № 44-ФЗ "О контрактной системе в сфере закупок товаров, работ, услуг для обеспечения государственных и муниципальных нужд».</w:t>
      </w:r>
    </w:p>
    <w:p w:rsidR="008229F2" w:rsidRDefault="00082929" w:rsidP="00082929">
      <w:pPr>
        <w:ind w:firstLine="708"/>
        <w:jc w:val="both"/>
        <w:rPr>
          <w:sz w:val="23"/>
          <w:szCs w:val="23"/>
        </w:rPr>
      </w:pPr>
      <w:r w:rsidRPr="00082929">
        <w:rPr>
          <w:sz w:val="23"/>
          <w:szCs w:val="23"/>
        </w:rPr>
        <w:t>3. Оператору электронной площадки</w:t>
      </w:r>
      <w:r w:rsidR="008229F2">
        <w:rPr>
          <w:sz w:val="23"/>
          <w:szCs w:val="23"/>
        </w:rPr>
        <w:t>:</w:t>
      </w:r>
    </w:p>
    <w:p w:rsidR="00082929" w:rsidRDefault="008229F2" w:rsidP="00082929">
      <w:pPr>
        <w:ind w:firstLine="708"/>
        <w:jc w:val="both"/>
        <w:rPr>
          <w:sz w:val="23"/>
          <w:szCs w:val="23"/>
        </w:rPr>
      </w:pPr>
      <w:r>
        <w:rPr>
          <w:sz w:val="23"/>
          <w:szCs w:val="23"/>
        </w:rPr>
        <w:t>3.1. В</w:t>
      </w:r>
      <w:r w:rsidR="00082929" w:rsidRPr="00082929">
        <w:rPr>
          <w:sz w:val="23"/>
          <w:szCs w:val="23"/>
        </w:rPr>
        <w:t xml:space="preserve"> срок до </w:t>
      </w:r>
      <w:r w:rsidR="00721829">
        <w:rPr>
          <w:sz w:val="23"/>
          <w:szCs w:val="23"/>
        </w:rPr>
        <w:t>2</w:t>
      </w:r>
      <w:r w:rsidR="00E110AE">
        <w:rPr>
          <w:sz w:val="23"/>
          <w:szCs w:val="23"/>
        </w:rPr>
        <w:t>4</w:t>
      </w:r>
      <w:r w:rsidR="00082929" w:rsidRPr="00082929">
        <w:rPr>
          <w:sz w:val="23"/>
          <w:szCs w:val="23"/>
        </w:rPr>
        <w:t>.</w:t>
      </w:r>
      <w:r w:rsidR="00721829">
        <w:rPr>
          <w:sz w:val="23"/>
          <w:szCs w:val="23"/>
        </w:rPr>
        <w:t>0</w:t>
      </w:r>
      <w:r w:rsidR="00E110AE">
        <w:rPr>
          <w:sz w:val="23"/>
          <w:szCs w:val="23"/>
        </w:rPr>
        <w:t>3</w:t>
      </w:r>
      <w:r w:rsidR="00082929" w:rsidRPr="00082929">
        <w:rPr>
          <w:sz w:val="23"/>
          <w:szCs w:val="23"/>
        </w:rPr>
        <w:t>.202</w:t>
      </w:r>
      <w:r w:rsidR="00721829">
        <w:rPr>
          <w:sz w:val="23"/>
          <w:szCs w:val="23"/>
        </w:rPr>
        <w:t>1</w:t>
      </w:r>
      <w:r w:rsidR="00082929" w:rsidRPr="00082929">
        <w:rPr>
          <w:sz w:val="23"/>
          <w:szCs w:val="23"/>
        </w:rPr>
        <w:t xml:space="preserve"> обеспечить возможность отмены Заказч</w:t>
      </w:r>
      <w:r w:rsidR="00721829">
        <w:rPr>
          <w:sz w:val="23"/>
          <w:szCs w:val="23"/>
        </w:rPr>
        <w:t>иком, Единой комиссией протоколов, составленных</w:t>
      </w:r>
      <w:r w:rsidR="00082929" w:rsidRPr="00082929">
        <w:rPr>
          <w:sz w:val="23"/>
          <w:szCs w:val="23"/>
        </w:rPr>
        <w:t xml:space="preserve"> при проведении аукциона, разместить информацию об отм</w:t>
      </w:r>
      <w:r w:rsidR="00721829">
        <w:rPr>
          <w:sz w:val="23"/>
          <w:szCs w:val="23"/>
        </w:rPr>
        <w:t>ене протоколов, составленных</w:t>
      </w:r>
      <w:r w:rsidR="00082929" w:rsidRPr="00082929">
        <w:rPr>
          <w:sz w:val="23"/>
          <w:szCs w:val="23"/>
        </w:rPr>
        <w:t xml:space="preserve"> при проведении Аукциона.</w:t>
      </w:r>
    </w:p>
    <w:p w:rsidR="008229F2" w:rsidRDefault="008229F2" w:rsidP="00082929">
      <w:pPr>
        <w:ind w:firstLine="708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3.2. Уведомить участников закупки, подавших заявки на участие в Аукционе об отмене протоколов, составленных при проведении Аукциона, разместить информацию об отмене протоколов, составленных при проведении Аукциона.</w:t>
      </w:r>
    </w:p>
    <w:p w:rsidR="008229F2" w:rsidRPr="00082929" w:rsidRDefault="008229F2" w:rsidP="00082929">
      <w:pPr>
        <w:ind w:firstLine="70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3.3. В срок до </w:t>
      </w:r>
      <w:r w:rsidR="00E110AE" w:rsidRPr="00E110AE">
        <w:rPr>
          <w:sz w:val="23"/>
          <w:szCs w:val="23"/>
        </w:rPr>
        <w:t>24.03.2021</w:t>
      </w:r>
      <w:r>
        <w:rPr>
          <w:sz w:val="23"/>
          <w:szCs w:val="23"/>
        </w:rPr>
        <w:t xml:space="preserve"> вернуть участникам закупки заявки на участие в Аукционе, с уведомлением о возможности подать новые заявки на участие в Аукционе.</w:t>
      </w:r>
    </w:p>
    <w:p w:rsidR="00082929" w:rsidRPr="00082929" w:rsidRDefault="00082929" w:rsidP="00082929">
      <w:pPr>
        <w:ind w:firstLine="708"/>
        <w:jc w:val="both"/>
        <w:rPr>
          <w:sz w:val="23"/>
          <w:szCs w:val="23"/>
        </w:rPr>
      </w:pPr>
      <w:r w:rsidRPr="00082929">
        <w:rPr>
          <w:sz w:val="23"/>
          <w:szCs w:val="23"/>
        </w:rPr>
        <w:t xml:space="preserve">4. Заказчику, Единой комиссии, оператору электронной площадки продолжить процедуру определения поставщика (подрядчика, исполнителя) в соответствии с требованиями законодательства о контрактной системе. </w:t>
      </w:r>
    </w:p>
    <w:p w:rsidR="00082929" w:rsidRPr="00082929" w:rsidRDefault="00082929" w:rsidP="00082929">
      <w:pPr>
        <w:ind w:firstLine="708"/>
        <w:jc w:val="both"/>
        <w:rPr>
          <w:sz w:val="23"/>
          <w:szCs w:val="23"/>
        </w:rPr>
      </w:pPr>
      <w:r w:rsidRPr="00082929">
        <w:rPr>
          <w:sz w:val="23"/>
          <w:szCs w:val="23"/>
        </w:rPr>
        <w:t xml:space="preserve">5. В срок до </w:t>
      </w:r>
      <w:r w:rsidR="00721829">
        <w:rPr>
          <w:sz w:val="23"/>
          <w:szCs w:val="23"/>
        </w:rPr>
        <w:t>2</w:t>
      </w:r>
      <w:r w:rsidR="00E110AE">
        <w:rPr>
          <w:sz w:val="23"/>
          <w:szCs w:val="23"/>
        </w:rPr>
        <w:t>5</w:t>
      </w:r>
      <w:r w:rsidRPr="00082929">
        <w:rPr>
          <w:sz w:val="23"/>
          <w:szCs w:val="23"/>
        </w:rPr>
        <w:t>.</w:t>
      </w:r>
      <w:r w:rsidR="00721829">
        <w:rPr>
          <w:sz w:val="23"/>
          <w:szCs w:val="23"/>
        </w:rPr>
        <w:t>0</w:t>
      </w:r>
      <w:r w:rsidR="00E110AE">
        <w:rPr>
          <w:sz w:val="23"/>
          <w:szCs w:val="23"/>
        </w:rPr>
        <w:t>3</w:t>
      </w:r>
      <w:r w:rsidRPr="00082929">
        <w:rPr>
          <w:sz w:val="23"/>
          <w:szCs w:val="23"/>
        </w:rPr>
        <w:t>.202</w:t>
      </w:r>
      <w:r w:rsidR="00721829">
        <w:rPr>
          <w:sz w:val="23"/>
          <w:szCs w:val="23"/>
        </w:rPr>
        <w:t>1</w:t>
      </w:r>
      <w:r w:rsidRPr="00082929">
        <w:rPr>
          <w:sz w:val="23"/>
          <w:szCs w:val="23"/>
        </w:rPr>
        <w:t xml:space="preserve"> сообщить об исполнении настоящего предписания, представив  в Саратовское УФАС России документы, подтверждающие исполнение настоящего предписания.</w:t>
      </w:r>
    </w:p>
    <w:p w:rsidR="00C05797" w:rsidRDefault="00C05797" w:rsidP="00C05797">
      <w:pPr>
        <w:ind w:firstLine="708"/>
        <w:jc w:val="both"/>
        <w:rPr>
          <w:i/>
          <w:sz w:val="23"/>
          <w:szCs w:val="23"/>
        </w:rPr>
      </w:pPr>
    </w:p>
    <w:p w:rsidR="00C05797" w:rsidRPr="00082929" w:rsidRDefault="00C05797" w:rsidP="00C05797">
      <w:pPr>
        <w:ind w:firstLine="708"/>
        <w:jc w:val="both"/>
        <w:rPr>
          <w:i/>
          <w:sz w:val="23"/>
          <w:szCs w:val="23"/>
        </w:rPr>
      </w:pPr>
      <w:r w:rsidRPr="00082929">
        <w:rPr>
          <w:i/>
          <w:sz w:val="23"/>
          <w:szCs w:val="23"/>
        </w:rPr>
        <w:t xml:space="preserve">Предписание может быть обжаловано в арбитражный суд в течение трех месяцев с даты его вынесения. </w:t>
      </w:r>
    </w:p>
    <w:p w:rsidR="00C05797" w:rsidRDefault="00C05797" w:rsidP="00082929">
      <w:pPr>
        <w:ind w:firstLine="708"/>
        <w:jc w:val="both"/>
        <w:rPr>
          <w:i/>
          <w:sz w:val="23"/>
          <w:szCs w:val="23"/>
        </w:rPr>
      </w:pPr>
    </w:p>
    <w:p w:rsidR="00082929" w:rsidRPr="00082929" w:rsidRDefault="00082929" w:rsidP="00082929">
      <w:pPr>
        <w:ind w:firstLine="708"/>
        <w:jc w:val="both"/>
        <w:rPr>
          <w:i/>
          <w:iCs/>
          <w:sz w:val="23"/>
          <w:szCs w:val="23"/>
        </w:rPr>
      </w:pPr>
      <w:r w:rsidRPr="00082929">
        <w:rPr>
          <w:i/>
          <w:sz w:val="23"/>
          <w:szCs w:val="23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</w:t>
      </w:r>
      <w:hyperlink r:id="rId9" w:history="1">
        <w:r w:rsidRPr="00082929">
          <w:rPr>
            <w:i/>
            <w:sz w:val="23"/>
            <w:szCs w:val="23"/>
          </w:rPr>
          <w:t>части 7.1</w:t>
        </w:r>
      </w:hyperlink>
      <w:r w:rsidRPr="00082929">
        <w:rPr>
          <w:i/>
          <w:sz w:val="23"/>
          <w:szCs w:val="23"/>
        </w:rPr>
        <w:t xml:space="preserve"> статьи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 w:rsidR="00082929" w:rsidRPr="00082929" w:rsidRDefault="00082929" w:rsidP="00082929">
      <w:pPr>
        <w:ind w:firstLine="708"/>
        <w:jc w:val="both"/>
        <w:rPr>
          <w:i/>
          <w:sz w:val="23"/>
          <w:szCs w:val="23"/>
        </w:rPr>
      </w:pPr>
    </w:p>
    <w:p w:rsidR="00721829" w:rsidRDefault="00721829" w:rsidP="00E62207">
      <w:pPr>
        <w:ind w:firstLine="708"/>
        <w:jc w:val="both"/>
        <w:rPr>
          <w:i/>
          <w:sz w:val="23"/>
          <w:szCs w:val="23"/>
        </w:rPr>
      </w:pPr>
    </w:p>
    <w:p w:rsidR="00721829" w:rsidRPr="00082929" w:rsidRDefault="00721829" w:rsidP="00E62207">
      <w:pPr>
        <w:ind w:firstLine="708"/>
        <w:jc w:val="both"/>
        <w:rPr>
          <w:i/>
          <w:iCs/>
          <w:sz w:val="23"/>
          <w:szCs w:val="23"/>
        </w:rPr>
      </w:pPr>
      <w:bookmarkStart w:id="0" w:name="_GoBack"/>
      <w:bookmarkEnd w:id="0"/>
    </w:p>
    <w:sectPr w:rsidR="00721829" w:rsidRPr="00082929" w:rsidSect="0030436A">
      <w:headerReference w:type="even" r:id="rId10"/>
      <w:headerReference w:type="default" r:id="rId11"/>
      <w:pgSz w:w="11906" w:h="16838"/>
      <w:pgMar w:top="1134" w:right="850" w:bottom="1134" w:left="1701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3D8D" w:rsidRDefault="004A3D8D">
      <w:r>
        <w:separator/>
      </w:r>
    </w:p>
  </w:endnote>
  <w:endnote w:type="continuationSeparator" w:id="0">
    <w:p w:rsidR="004A3D8D" w:rsidRDefault="004A3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3D8D" w:rsidRDefault="004A3D8D">
      <w:r>
        <w:separator/>
      </w:r>
    </w:p>
  </w:footnote>
  <w:footnote w:type="continuationSeparator" w:id="0">
    <w:p w:rsidR="004A3D8D" w:rsidRDefault="004A3D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929" w:rsidRDefault="0001061A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82929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82929" w:rsidRDefault="0008292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929" w:rsidRDefault="0001061A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82929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D1948">
      <w:rPr>
        <w:rStyle w:val="a7"/>
        <w:noProof/>
      </w:rPr>
      <w:t>2</w:t>
    </w:r>
    <w:r>
      <w:rPr>
        <w:rStyle w:val="a7"/>
      </w:rPr>
      <w:fldChar w:fldCharType="end"/>
    </w:r>
  </w:p>
  <w:p w:rsidR="00082929" w:rsidRDefault="0008292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6302F"/>
    <w:multiLevelType w:val="hybridMultilevel"/>
    <w:tmpl w:val="2256A504"/>
    <w:lvl w:ilvl="0" w:tplc="508ED6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55B4EFC"/>
    <w:multiLevelType w:val="hybridMultilevel"/>
    <w:tmpl w:val="65EC6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351902"/>
    <w:multiLevelType w:val="hybridMultilevel"/>
    <w:tmpl w:val="2594EF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F5A4931"/>
    <w:multiLevelType w:val="hybridMultilevel"/>
    <w:tmpl w:val="5A001362"/>
    <w:lvl w:ilvl="0" w:tplc="892E195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432656BB"/>
    <w:multiLevelType w:val="hybridMultilevel"/>
    <w:tmpl w:val="955424AE"/>
    <w:lvl w:ilvl="0" w:tplc="D8025B44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D673033"/>
    <w:multiLevelType w:val="hybridMultilevel"/>
    <w:tmpl w:val="A70E6384"/>
    <w:lvl w:ilvl="0" w:tplc="892E195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54877684"/>
    <w:multiLevelType w:val="hybridMultilevel"/>
    <w:tmpl w:val="F1981AFC"/>
    <w:lvl w:ilvl="0" w:tplc="2294050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4236478"/>
    <w:multiLevelType w:val="hybridMultilevel"/>
    <w:tmpl w:val="7042EF12"/>
    <w:lvl w:ilvl="0" w:tplc="696CC5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A615E9E"/>
    <w:multiLevelType w:val="hybridMultilevel"/>
    <w:tmpl w:val="EF7AB1BA"/>
    <w:lvl w:ilvl="0" w:tplc="15AE17D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2E5C91"/>
    <w:multiLevelType w:val="hybridMultilevel"/>
    <w:tmpl w:val="D3F4E332"/>
    <w:lvl w:ilvl="0" w:tplc="477CC9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2"/>
  </w:num>
  <w:num w:numId="3">
    <w:abstractNumId w:val="8"/>
  </w:num>
  <w:num w:numId="4">
    <w:abstractNumId w:val="3"/>
  </w:num>
  <w:num w:numId="5">
    <w:abstractNumId w:val="5"/>
  </w:num>
  <w:num w:numId="6">
    <w:abstractNumId w:val="7"/>
  </w:num>
  <w:num w:numId="7">
    <w:abstractNumId w:val="0"/>
  </w:num>
  <w:num w:numId="8">
    <w:abstractNumId w:val="9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7658"/>
    <w:rsid w:val="0000035B"/>
    <w:rsid w:val="00001FB6"/>
    <w:rsid w:val="000053BB"/>
    <w:rsid w:val="0001061A"/>
    <w:rsid w:val="0001175C"/>
    <w:rsid w:val="0001280E"/>
    <w:rsid w:val="00015A41"/>
    <w:rsid w:val="0001636F"/>
    <w:rsid w:val="00017A10"/>
    <w:rsid w:val="000221D9"/>
    <w:rsid w:val="00025F99"/>
    <w:rsid w:val="00031C22"/>
    <w:rsid w:val="000332E8"/>
    <w:rsid w:val="0003458D"/>
    <w:rsid w:val="00043BD0"/>
    <w:rsid w:val="000447C0"/>
    <w:rsid w:val="0004760D"/>
    <w:rsid w:val="000503FE"/>
    <w:rsid w:val="0005066D"/>
    <w:rsid w:val="00060D06"/>
    <w:rsid w:val="00067096"/>
    <w:rsid w:val="00070A8D"/>
    <w:rsid w:val="00073440"/>
    <w:rsid w:val="00077414"/>
    <w:rsid w:val="00082929"/>
    <w:rsid w:val="00096A07"/>
    <w:rsid w:val="000976CD"/>
    <w:rsid w:val="000A3144"/>
    <w:rsid w:val="000B4E11"/>
    <w:rsid w:val="000C0227"/>
    <w:rsid w:val="000C7777"/>
    <w:rsid w:val="000D39FF"/>
    <w:rsid w:val="000D41B5"/>
    <w:rsid w:val="000D5C0A"/>
    <w:rsid w:val="000D691C"/>
    <w:rsid w:val="000E36F6"/>
    <w:rsid w:val="000E4159"/>
    <w:rsid w:val="000E53D6"/>
    <w:rsid w:val="000F4822"/>
    <w:rsid w:val="000F4D2A"/>
    <w:rsid w:val="001004B0"/>
    <w:rsid w:val="001048AD"/>
    <w:rsid w:val="00110EB0"/>
    <w:rsid w:val="00114D72"/>
    <w:rsid w:val="001169FC"/>
    <w:rsid w:val="0012226D"/>
    <w:rsid w:val="00122DB8"/>
    <w:rsid w:val="001363DA"/>
    <w:rsid w:val="00142B01"/>
    <w:rsid w:val="00152FF2"/>
    <w:rsid w:val="00155352"/>
    <w:rsid w:val="00157BC6"/>
    <w:rsid w:val="001648E0"/>
    <w:rsid w:val="00164EAA"/>
    <w:rsid w:val="001663B3"/>
    <w:rsid w:val="001728D8"/>
    <w:rsid w:val="001775DD"/>
    <w:rsid w:val="00181965"/>
    <w:rsid w:val="00182895"/>
    <w:rsid w:val="0018388F"/>
    <w:rsid w:val="00190CF5"/>
    <w:rsid w:val="00193AD9"/>
    <w:rsid w:val="00194222"/>
    <w:rsid w:val="00194E1F"/>
    <w:rsid w:val="001A1D44"/>
    <w:rsid w:val="001A292E"/>
    <w:rsid w:val="001A4900"/>
    <w:rsid w:val="001B55C0"/>
    <w:rsid w:val="001B7658"/>
    <w:rsid w:val="001C1E19"/>
    <w:rsid w:val="001C5063"/>
    <w:rsid w:val="001C56FC"/>
    <w:rsid w:val="001D0BD4"/>
    <w:rsid w:val="001D42FC"/>
    <w:rsid w:val="001D518A"/>
    <w:rsid w:val="001D5FF2"/>
    <w:rsid w:val="001D6E4C"/>
    <w:rsid w:val="001E3C14"/>
    <w:rsid w:val="001E6293"/>
    <w:rsid w:val="001F3B4B"/>
    <w:rsid w:val="001F6752"/>
    <w:rsid w:val="002078B2"/>
    <w:rsid w:val="002129B0"/>
    <w:rsid w:val="002234C1"/>
    <w:rsid w:val="00233F36"/>
    <w:rsid w:val="002375B9"/>
    <w:rsid w:val="00251ADB"/>
    <w:rsid w:val="00252939"/>
    <w:rsid w:val="00252965"/>
    <w:rsid w:val="002622B3"/>
    <w:rsid w:val="00262E7C"/>
    <w:rsid w:val="00271AB2"/>
    <w:rsid w:val="00274472"/>
    <w:rsid w:val="00274FE2"/>
    <w:rsid w:val="0027669E"/>
    <w:rsid w:val="00281601"/>
    <w:rsid w:val="002871CA"/>
    <w:rsid w:val="00287F02"/>
    <w:rsid w:val="00293E56"/>
    <w:rsid w:val="00296C09"/>
    <w:rsid w:val="002A2E7D"/>
    <w:rsid w:val="002A685E"/>
    <w:rsid w:val="002B7D46"/>
    <w:rsid w:val="002C575F"/>
    <w:rsid w:val="002D1659"/>
    <w:rsid w:val="002D1C59"/>
    <w:rsid w:val="002D48F2"/>
    <w:rsid w:val="002D5934"/>
    <w:rsid w:val="002D7C91"/>
    <w:rsid w:val="002E2113"/>
    <w:rsid w:val="002E219A"/>
    <w:rsid w:val="002E3DE5"/>
    <w:rsid w:val="002E6935"/>
    <w:rsid w:val="002E6A01"/>
    <w:rsid w:val="002F0009"/>
    <w:rsid w:val="002F0F10"/>
    <w:rsid w:val="002F7F96"/>
    <w:rsid w:val="00300D32"/>
    <w:rsid w:val="0030267C"/>
    <w:rsid w:val="00303BB3"/>
    <w:rsid w:val="00303E5B"/>
    <w:rsid w:val="0030436A"/>
    <w:rsid w:val="0031223B"/>
    <w:rsid w:val="00314E8E"/>
    <w:rsid w:val="003236F1"/>
    <w:rsid w:val="00331235"/>
    <w:rsid w:val="00332565"/>
    <w:rsid w:val="00337086"/>
    <w:rsid w:val="00351C8C"/>
    <w:rsid w:val="003610F9"/>
    <w:rsid w:val="00364D97"/>
    <w:rsid w:val="003665A6"/>
    <w:rsid w:val="00395A48"/>
    <w:rsid w:val="00397074"/>
    <w:rsid w:val="003A0EC1"/>
    <w:rsid w:val="003A1100"/>
    <w:rsid w:val="003A5A6F"/>
    <w:rsid w:val="003B4DBA"/>
    <w:rsid w:val="003B4E14"/>
    <w:rsid w:val="003B577E"/>
    <w:rsid w:val="003D1948"/>
    <w:rsid w:val="003D4A3E"/>
    <w:rsid w:val="003D6722"/>
    <w:rsid w:val="003E2D05"/>
    <w:rsid w:val="003E2F92"/>
    <w:rsid w:val="003E52A6"/>
    <w:rsid w:val="003E7AE8"/>
    <w:rsid w:val="003F2186"/>
    <w:rsid w:val="003F4BEB"/>
    <w:rsid w:val="003F53FE"/>
    <w:rsid w:val="00400EFD"/>
    <w:rsid w:val="004020C8"/>
    <w:rsid w:val="004049B1"/>
    <w:rsid w:val="004052DB"/>
    <w:rsid w:val="00410B25"/>
    <w:rsid w:val="00413567"/>
    <w:rsid w:val="0041640F"/>
    <w:rsid w:val="004241EA"/>
    <w:rsid w:val="004307E7"/>
    <w:rsid w:val="004316C5"/>
    <w:rsid w:val="004379F8"/>
    <w:rsid w:val="00437A37"/>
    <w:rsid w:val="004400C9"/>
    <w:rsid w:val="00443695"/>
    <w:rsid w:val="0046292D"/>
    <w:rsid w:val="00465DC9"/>
    <w:rsid w:val="00467645"/>
    <w:rsid w:val="004825B0"/>
    <w:rsid w:val="00485CD8"/>
    <w:rsid w:val="00487595"/>
    <w:rsid w:val="004907BE"/>
    <w:rsid w:val="00491611"/>
    <w:rsid w:val="00496398"/>
    <w:rsid w:val="00496545"/>
    <w:rsid w:val="00496E64"/>
    <w:rsid w:val="004A02B2"/>
    <w:rsid w:val="004A1D38"/>
    <w:rsid w:val="004A3D8D"/>
    <w:rsid w:val="004A5E32"/>
    <w:rsid w:val="004A6AA2"/>
    <w:rsid w:val="004B49EF"/>
    <w:rsid w:val="004B60D7"/>
    <w:rsid w:val="004C2DD0"/>
    <w:rsid w:val="004C47E5"/>
    <w:rsid w:val="004C6B00"/>
    <w:rsid w:val="004D0698"/>
    <w:rsid w:val="004D693E"/>
    <w:rsid w:val="004E0854"/>
    <w:rsid w:val="004E26CE"/>
    <w:rsid w:val="004F4A71"/>
    <w:rsid w:val="004F4EF7"/>
    <w:rsid w:val="00502CD3"/>
    <w:rsid w:val="00502E60"/>
    <w:rsid w:val="00505B07"/>
    <w:rsid w:val="00512D61"/>
    <w:rsid w:val="00521C0B"/>
    <w:rsid w:val="00524B75"/>
    <w:rsid w:val="00533C85"/>
    <w:rsid w:val="00536888"/>
    <w:rsid w:val="0054188F"/>
    <w:rsid w:val="00547E8B"/>
    <w:rsid w:val="00550CD9"/>
    <w:rsid w:val="005525B7"/>
    <w:rsid w:val="005534B5"/>
    <w:rsid w:val="00554823"/>
    <w:rsid w:val="00556C25"/>
    <w:rsid w:val="00566CD2"/>
    <w:rsid w:val="005713A1"/>
    <w:rsid w:val="0057142B"/>
    <w:rsid w:val="0057309C"/>
    <w:rsid w:val="005755B9"/>
    <w:rsid w:val="00585B7F"/>
    <w:rsid w:val="00592A5A"/>
    <w:rsid w:val="005A070D"/>
    <w:rsid w:val="005A42FC"/>
    <w:rsid w:val="005B216B"/>
    <w:rsid w:val="005B3E4D"/>
    <w:rsid w:val="005B4267"/>
    <w:rsid w:val="005C201A"/>
    <w:rsid w:val="005C4D9C"/>
    <w:rsid w:val="005D2D98"/>
    <w:rsid w:val="005E22D9"/>
    <w:rsid w:val="005E2881"/>
    <w:rsid w:val="005E3D8D"/>
    <w:rsid w:val="005F468B"/>
    <w:rsid w:val="005F65E9"/>
    <w:rsid w:val="005F7A10"/>
    <w:rsid w:val="0060381D"/>
    <w:rsid w:val="00605C01"/>
    <w:rsid w:val="00607ABB"/>
    <w:rsid w:val="0061215A"/>
    <w:rsid w:val="006141FE"/>
    <w:rsid w:val="00617228"/>
    <w:rsid w:val="00624E2A"/>
    <w:rsid w:val="0063176B"/>
    <w:rsid w:val="00633E49"/>
    <w:rsid w:val="00637E0F"/>
    <w:rsid w:val="00650B89"/>
    <w:rsid w:val="0065154B"/>
    <w:rsid w:val="00651B55"/>
    <w:rsid w:val="00655486"/>
    <w:rsid w:val="00655766"/>
    <w:rsid w:val="00656446"/>
    <w:rsid w:val="00661025"/>
    <w:rsid w:val="0066548C"/>
    <w:rsid w:val="006729F1"/>
    <w:rsid w:val="00680889"/>
    <w:rsid w:val="00680979"/>
    <w:rsid w:val="00690DA6"/>
    <w:rsid w:val="00694B50"/>
    <w:rsid w:val="0069545F"/>
    <w:rsid w:val="006A6229"/>
    <w:rsid w:val="006A62ED"/>
    <w:rsid w:val="006A6862"/>
    <w:rsid w:val="006B677D"/>
    <w:rsid w:val="006B7633"/>
    <w:rsid w:val="006D4A17"/>
    <w:rsid w:val="006D6B14"/>
    <w:rsid w:val="006F1AB0"/>
    <w:rsid w:val="006F2DA2"/>
    <w:rsid w:val="006F59DA"/>
    <w:rsid w:val="007001D9"/>
    <w:rsid w:val="00704310"/>
    <w:rsid w:val="0070472F"/>
    <w:rsid w:val="00706B78"/>
    <w:rsid w:val="00710D73"/>
    <w:rsid w:val="00715F0B"/>
    <w:rsid w:val="00721829"/>
    <w:rsid w:val="007222FA"/>
    <w:rsid w:val="00723A9F"/>
    <w:rsid w:val="00726BB6"/>
    <w:rsid w:val="007334E1"/>
    <w:rsid w:val="007405C2"/>
    <w:rsid w:val="007527DB"/>
    <w:rsid w:val="0076186C"/>
    <w:rsid w:val="00762FB6"/>
    <w:rsid w:val="0077039A"/>
    <w:rsid w:val="00783DCC"/>
    <w:rsid w:val="00792DE0"/>
    <w:rsid w:val="00794724"/>
    <w:rsid w:val="007B374B"/>
    <w:rsid w:val="007B5027"/>
    <w:rsid w:val="007B71E5"/>
    <w:rsid w:val="007C38AC"/>
    <w:rsid w:val="007C548C"/>
    <w:rsid w:val="007D17E4"/>
    <w:rsid w:val="007D2FEE"/>
    <w:rsid w:val="007E0C2D"/>
    <w:rsid w:val="007E458B"/>
    <w:rsid w:val="007F2811"/>
    <w:rsid w:val="007F4231"/>
    <w:rsid w:val="008002E5"/>
    <w:rsid w:val="0081174E"/>
    <w:rsid w:val="008229F2"/>
    <w:rsid w:val="00823C34"/>
    <w:rsid w:val="00825BD9"/>
    <w:rsid w:val="00833E87"/>
    <w:rsid w:val="00836F18"/>
    <w:rsid w:val="00842628"/>
    <w:rsid w:val="00846BBD"/>
    <w:rsid w:val="00847347"/>
    <w:rsid w:val="008516CD"/>
    <w:rsid w:val="00863599"/>
    <w:rsid w:val="008733E2"/>
    <w:rsid w:val="00876F4E"/>
    <w:rsid w:val="00881404"/>
    <w:rsid w:val="00882BE3"/>
    <w:rsid w:val="00887BAB"/>
    <w:rsid w:val="008A0318"/>
    <w:rsid w:val="008A0916"/>
    <w:rsid w:val="008A299F"/>
    <w:rsid w:val="008A3E4C"/>
    <w:rsid w:val="008B09EE"/>
    <w:rsid w:val="008B47A1"/>
    <w:rsid w:val="008B51CD"/>
    <w:rsid w:val="008D3A36"/>
    <w:rsid w:val="008D4FC0"/>
    <w:rsid w:val="008F0088"/>
    <w:rsid w:val="00901093"/>
    <w:rsid w:val="00901F66"/>
    <w:rsid w:val="009031CC"/>
    <w:rsid w:val="0090585E"/>
    <w:rsid w:val="00905FDA"/>
    <w:rsid w:val="00914AF7"/>
    <w:rsid w:val="00916D67"/>
    <w:rsid w:val="00922A48"/>
    <w:rsid w:val="00923D40"/>
    <w:rsid w:val="009256B9"/>
    <w:rsid w:val="00925766"/>
    <w:rsid w:val="0092578C"/>
    <w:rsid w:val="00931F69"/>
    <w:rsid w:val="00940A54"/>
    <w:rsid w:val="00946041"/>
    <w:rsid w:val="009529A1"/>
    <w:rsid w:val="009607C1"/>
    <w:rsid w:val="009629E3"/>
    <w:rsid w:val="00970EA0"/>
    <w:rsid w:val="0098190A"/>
    <w:rsid w:val="00981ED0"/>
    <w:rsid w:val="0098429C"/>
    <w:rsid w:val="009855A4"/>
    <w:rsid w:val="00990D4C"/>
    <w:rsid w:val="009946D9"/>
    <w:rsid w:val="009B002D"/>
    <w:rsid w:val="009B3400"/>
    <w:rsid w:val="009C16BE"/>
    <w:rsid w:val="009C25E4"/>
    <w:rsid w:val="009D433A"/>
    <w:rsid w:val="009D6361"/>
    <w:rsid w:val="009D7911"/>
    <w:rsid w:val="009E03DA"/>
    <w:rsid w:val="009F4404"/>
    <w:rsid w:val="009F51CD"/>
    <w:rsid w:val="009F533B"/>
    <w:rsid w:val="009F773F"/>
    <w:rsid w:val="00A07788"/>
    <w:rsid w:val="00A10DAB"/>
    <w:rsid w:val="00A111AC"/>
    <w:rsid w:val="00A136C5"/>
    <w:rsid w:val="00A16D76"/>
    <w:rsid w:val="00A26D0F"/>
    <w:rsid w:val="00A335C7"/>
    <w:rsid w:val="00A356D4"/>
    <w:rsid w:val="00A35D39"/>
    <w:rsid w:val="00A365C5"/>
    <w:rsid w:val="00A40CC4"/>
    <w:rsid w:val="00A4571D"/>
    <w:rsid w:val="00A50209"/>
    <w:rsid w:val="00A50951"/>
    <w:rsid w:val="00A5263C"/>
    <w:rsid w:val="00A5627A"/>
    <w:rsid w:val="00A569C6"/>
    <w:rsid w:val="00A70001"/>
    <w:rsid w:val="00A70DDE"/>
    <w:rsid w:val="00A71223"/>
    <w:rsid w:val="00A74235"/>
    <w:rsid w:val="00A875B4"/>
    <w:rsid w:val="00A92393"/>
    <w:rsid w:val="00AA225A"/>
    <w:rsid w:val="00AA4D05"/>
    <w:rsid w:val="00AA6991"/>
    <w:rsid w:val="00AC0E8D"/>
    <w:rsid w:val="00AC1F8E"/>
    <w:rsid w:val="00AC27CD"/>
    <w:rsid w:val="00AC3702"/>
    <w:rsid w:val="00AC6E34"/>
    <w:rsid w:val="00AF6CD0"/>
    <w:rsid w:val="00B01342"/>
    <w:rsid w:val="00B0794D"/>
    <w:rsid w:val="00B100C1"/>
    <w:rsid w:val="00B1035C"/>
    <w:rsid w:val="00B150BA"/>
    <w:rsid w:val="00B15BA1"/>
    <w:rsid w:val="00B208E5"/>
    <w:rsid w:val="00B322E1"/>
    <w:rsid w:val="00B32501"/>
    <w:rsid w:val="00B36539"/>
    <w:rsid w:val="00B541A0"/>
    <w:rsid w:val="00B60B53"/>
    <w:rsid w:val="00B669C8"/>
    <w:rsid w:val="00B73069"/>
    <w:rsid w:val="00B77BF8"/>
    <w:rsid w:val="00B8231C"/>
    <w:rsid w:val="00B82CD7"/>
    <w:rsid w:val="00B840EE"/>
    <w:rsid w:val="00B850EF"/>
    <w:rsid w:val="00B8576C"/>
    <w:rsid w:val="00B90D87"/>
    <w:rsid w:val="00B928A6"/>
    <w:rsid w:val="00BA48D8"/>
    <w:rsid w:val="00BA5A22"/>
    <w:rsid w:val="00BA5FD2"/>
    <w:rsid w:val="00BA6F10"/>
    <w:rsid w:val="00BB07B9"/>
    <w:rsid w:val="00BB1D95"/>
    <w:rsid w:val="00BB4106"/>
    <w:rsid w:val="00BC5E4A"/>
    <w:rsid w:val="00BC648A"/>
    <w:rsid w:val="00BE080B"/>
    <w:rsid w:val="00BF3C0D"/>
    <w:rsid w:val="00BF485F"/>
    <w:rsid w:val="00BF64B6"/>
    <w:rsid w:val="00C00D1B"/>
    <w:rsid w:val="00C02A07"/>
    <w:rsid w:val="00C05797"/>
    <w:rsid w:val="00C10096"/>
    <w:rsid w:val="00C120CF"/>
    <w:rsid w:val="00C15BCD"/>
    <w:rsid w:val="00C25AD0"/>
    <w:rsid w:val="00C26962"/>
    <w:rsid w:val="00C3592C"/>
    <w:rsid w:val="00C36500"/>
    <w:rsid w:val="00C37621"/>
    <w:rsid w:val="00C470B3"/>
    <w:rsid w:val="00C619BC"/>
    <w:rsid w:val="00C639B5"/>
    <w:rsid w:val="00C758F4"/>
    <w:rsid w:val="00C80CE5"/>
    <w:rsid w:val="00C82641"/>
    <w:rsid w:val="00C90598"/>
    <w:rsid w:val="00C91FB5"/>
    <w:rsid w:val="00CB1717"/>
    <w:rsid w:val="00CB7572"/>
    <w:rsid w:val="00CD11EB"/>
    <w:rsid w:val="00CD15D8"/>
    <w:rsid w:val="00CD3DBC"/>
    <w:rsid w:val="00CE5CA0"/>
    <w:rsid w:val="00CF1E35"/>
    <w:rsid w:val="00CF2605"/>
    <w:rsid w:val="00CF441C"/>
    <w:rsid w:val="00CF4832"/>
    <w:rsid w:val="00CF4F78"/>
    <w:rsid w:val="00CF7CC8"/>
    <w:rsid w:val="00D03CA2"/>
    <w:rsid w:val="00D05AB6"/>
    <w:rsid w:val="00D21CEB"/>
    <w:rsid w:val="00D25939"/>
    <w:rsid w:val="00D318F0"/>
    <w:rsid w:val="00D32054"/>
    <w:rsid w:val="00D37C77"/>
    <w:rsid w:val="00D4047F"/>
    <w:rsid w:val="00D4487A"/>
    <w:rsid w:val="00D44D74"/>
    <w:rsid w:val="00D45F29"/>
    <w:rsid w:val="00D473D4"/>
    <w:rsid w:val="00D62FD7"/>
    <w:rsid w:val="00D63CA7"/>
    <w:rsid w:val="00D663E0"/>
    <w:rsid w:val="00D67ADD"/>
    <w:rsid w:val="00D72178"/>
    <w:rsid w:val="00D721B0"/>
    <w:rsid w:val="00D74082"/>
    <w:rsid w:val="00D76620"/>
    <w:rsid w:val="00D8352E"/>
    <w:rsid w:val="00D972D0"/>
    <w:rsid w:val="00D97AC1"/>
    <w:rsid w:val="00DA2650"/>
    <w:rsid w:val="00DA74A8"/>
    <w:rsid w:val="00DC3C8E"/>
    <w:rsid w:val="00DC5B72"/>
    <w:rsid w:val="00DE4E16"/>
    <w:rsid w:val="00DE530B"/>
    <w:rsid w:val="00DE691C"/>
    <w:rsid w:val="00E01EE8"/>
    <w:rsid w:val="00E03E19"/>
    <w:rsid w:val="00E110AE"/>
    <w:rsid w:val="00E154C0"/>
    <w:rsid w:val="00E23F94"/>
    <w:rsid w:val="00E264E4"/>
    <w:rsid w:val="00E30A2C"/>
    <w:rsid w:val="00E36D9F"/>
    <w:rsid w:val="00E43064"/>
    <w:rsid w:val="00E44A39"/>
    <w:rsid w:val="00E45801"/>
    <w:rsid w:val="00E46281"/>
    <w:rsid w:val="00E51A0C"/>
    <w:rsid w:val="00E52D42"/>
    <w:rsid w:val="00E55BF3"/>
    <w:rsid w:val="00E61DEF"/>
    <w:rsid w:val="00E62207"/>
    <w:rsid w:val="00E6397A"/>
    <w:rsid w:val="00E63A84"/>
    <w:rsid w:val="00E70DF8"/>
    <w:rsid w:val="00E72451"/>
    <w:rsid w:val="00E747BE"/>
    <w:rsid w:val="00E757AF"/>
    <w:rsid w:val="00E80A80"/>
    <w:rsid w:val="00E82C6D"/>
    <w:rsid w:val="00E907A7"/>
    <w:rsid w:val="00E9273D"/>
    <w:rsid w:val="00EA7456"/>
    <w:rsid w:val="00EB593E"/>
    <w:rsid w:val="00EB5D6D"/>
    <w:rsid w:val="00EB78C2"/>
    <w:rsid w:val="00EC3E8F"/>
    <w:rsid w:val="00EC6DB5"/>
    <w:rsid w:val="00ED25D9"/>
    <w:rsid w:val="00ED3F42"/>
    <w:rsid w:val="00ED529C"/>
    <w:rsid w:val="00ED6A3C"/>
    <w:rsid w:val="00ED7075"/>
    <w:rsid w:val="00ED7529"/>
    <w:rsid w:val="00EE3C1C"/>
    <w:rsid w:val="00EE589C"/>
    <w:rsid w:val="00EE625A"/>
    <w:rsid w:val="00EF3C79"/>
    <w:rsid w:val="00EF5BB6"/>
    <w:rsid w:val="00F03B0A"/>
    <w:rsid w:val="00F04195"/>
    <w:rsid w:val="00F06A25"/>
    <w:rsid w:val="00F17FD8"/>
    <w:rsid w:val="00F2161B"/>
    <w:rsid w:val="00F2378A"/>
    <w:rsid w:val="00F248C6"/>
    <w:rsid w:val="00F300F5"/>
    <w:rsid w:val="00F33C6A"/>
    <w:rsid w:val="00F34D66"/>
    <w:rsid w:val="00F41C60"/>
    <w:rsid w:val="00F50D0B"/>
    <w:rsid w:val="00F529B5"/>
    <w:rsid w:val="00F65351"/>
    <w:rsid w:val="00F660D1"/>
    <w:rsid w:val="00F93893"/>
    <w:rsid w:val="00FA2535"/>
    <w:rsid w:val="00FA45C9"/>
    <w:rsid w:val="00FB524F"/>
    <w:rsid w:val="00FC1015"/>
    <w:rsid w:val="00FD4369"/>
    <w:rsid w:val="00FD6CF6"/>
    <w:rsid w:val="00FE5B43"/>
    <w:rsid w:val="00FF297C"/>
    <w:rsid w:val="00FF2C13"/>
    <w:rsid w:val="00FF76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00429FF-5894-4668-8B08-9EFEEA53F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FB5"/>
    <w:rPr>
      <w:sz w:val="24"/>
      <w:szCs w:val="24"/>
    </w:rPr>
  </w:style>
  <w:style w:type="paragraph" w:styleId="1">
    <w:name w:val="heading 1"/>
    <w:basedOn w:val="a"/>
    <w:next w:val="a"/>
    <w:qFormat/>
    <w:rsid w:val="00C91FB5"/>
    <w:pPr>
      <w:keepNext/>
      <w:tabs>
        <w:tab w:val="left" w:pos="3060"/>
      </w:tabs>
      <w:jc w:val="center"/>
      <w:outlineLvl w:val="0"/>
    </w:pPr>
    <w:rPr>
      <w:b/>
      <w:bCs/>
      <w:sz w:val="26"/>
    </w:rPr>
  </w:style>
  <w:style w:type="paragraph" w:styleId="2">
    <w:name w:val="heading 2"/>
    <w:basedOn w:val="a"/>
    <w:next w:val="a"/>
    <w:qFormat/>
    <w:rsid w:val="00C91FB5"/>
    <w:pPr>
      <w:keepNext/>
      <w:jc w:val="center"/>
      <w:outlineLvl w:val="1"/>
    </w:pPr>
    <w:rPr>
      <w:b/>
      <w:bCs/>
    </w:rPr>
  </w:style>
  <w:style w:type="paragraph" w:styleId="5">
    <w:name w:val="heading 5"/>
    <w:basedOn w:val="a"/>
    <w:next w:val="a"/>
    <w:qFormat/>
    <w:rsid w:val="00C91FB5"/>
    <w:pPr>
      <w:keepNext/>
      <w:ind w:firstLine="709"/>
      <w:jc w:val="center"/>
      <w:outlineLvl w:val="4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91FB5"/>
    <w:pPr>
      <w:jc w:val="both"/>
    </w:pPr>
  </w:style>
  <w:style w:type="paragraph" w:styleId="a5">
    <w:name w:val="Body Text Indent"/>
    <w:basedOn w:val="a"/>
    <w:rsid w:val="00C91FB5"/>
    <w:pPr>
      <w:ind w:firstLine="709"/>
      <w:jc w:val="both"/>
    </w:pPr>
    <w:rPr>
      <w:szCs w:val="20"/>
    </w:rPr>
  </w:style>
  <w:style w:type="paragraph" w:styleId="a6">
    <w:name w:val="header"/>
    <w:basedOn w:val="a"/>
    <w:rsid w:val="00C91FB5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7">
    <w:name w:val="page number"/>
    <w:basedOn w:val="a0"/>
    <w:rsid w:val="00C91FB5"/>
  </w:style>
  <w:style w:type="paragraph" w:customStyle="1" w:styleId="Heading">
    <w:name w:val="Heading"/>
    <w:rsid w:val="00C91FB5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20">
    <w:name w:val="Body Text 2"/>
    <w:basedOn w:val="a"/>
    <w:rsid w:val="00C91FB5"/>
    <w:rPr>
      <w:sz w:val="22"/>
    </w:rPr>
  </w:style>
  <w:style w:type="paragraph" w:styleId="3">
    <w:name w:val="Body Text 3"/>
    <w:basedOn w:val="a"/>
    <w:link w:val="30"/>
    <w:rsid w:val="00C91FB5"/>
    <w:pPr>
      <w:jc w:val="both"/>
    </w:pPr>
    <w:rPr>
      <w:sz w:val="26"/>
    </w:rPr>
  </w:style>
  <w:style w:type="paragraph" w:styleId="21">
    <w:name w:val="Body Text Indent 2"/>
    <w:basedOn w:val="a"/>
    <w:link w:val="22"/>
    <w:rsid w:val="00C91FB5"/>
    <w:pPr>
      <w:ind w:firstLine="708"/>
      <w:jc w:val="both"/>
    </w:pPr>
    <w:rPr>
      <w:sz w:val="26"/>
    </w:rPr>
  </w:style>
  <w:style w:type="table" w:styleId="a8">
    <w:name w:val="Table Grid"/>
    <w:basedOn w:val="a1"/>
    <w:rsid w:val="004676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Знак Знак Знак Знак Знак Знак Знак Знак Знак Знак Знак Знак Знак Знак Знак Знак"/>
    <w:basedOn w:val="a"/>
    <w:rsid w:val="00EB78C2"/>
    <w:pPr>
      <w:spacing w:after="160" w:line="240" w:lineRule="exact"/>
    </w:pPr>
    <w:rPr>
      <w:rFonts w:ascii="Verdana" w:hAnsi="Verdana"/>
      <w:lang w:val="en-US" w:eastAsia="en-US"/>
    </w:rPr>
  </w:style>
  <w:style w:type="paragraph" w:styleId="aa">
    <w:name w:val="Balloon Text"/>
    <w:basedOn w:val="a"/>
    <w:link w:val="ab"/>
    <w:rsid w:val="00F17FD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F17FD8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rsid w:val="00C120CF"/>
    <w:rPr>
      <w:color w:val="0000FF"/>
      <w:u w:val="single"/>
    </w:rPr>
  </w:style>
  <w:style w:type="character" w:customStyle="1" w:styleId="30">
    <w:name w:val="Основной текст 3 Знак"/>
    <w:basedOn w:val="a0"/>
    <w:link w:val="3"/>
    <w:rsid w:val="00F660D1"/>
    <w:rPr>
      <w:sz w:val="26"/>
      <w:szCs w:val="24"/>
    </w:rPr>
  </w:style>
  <w:style w:type="character" w:customStyle="1" w:styleId="22">
    <w:name w:val="Основной текст с отступом 2 Знак"/>
    <w:basedOn w:val="a0"/>
    <w:link w:val="21"/>
    <w:rsid w:val="00F660D1"/>
    <w:rPr>
      <w:sz w:val="26"/>
      <w:szCs w:val="24"/>
    </w:rPr>
  </w:style>
  <w:style w:type="character" w:customStyle="1" w:styleId="a4">
    <w:name w:val="Основной текст Знак"/>
    <w:basedOn w:val="a0"/>
    <w:link w:val="a3"/>
    <w:rsid w:val="00CF4832"/>
    <w:rPr>
      <w:sz w:val="24"/>
      <w:szCs w:val="24"/>
    </w:rPr>
  </w:style>
  <w:style w:type="paragraph" w:customStyle="1" w:styleId="ConsPlusNormal">
    <w:name w:val="ConsPlusNormal"/>
    <w:rsid w:val="002E3DE5"/>
    <w:pPr>
      <w:autoSpaceDE w:val="0"/>
      <w:autoSpaceDN w:val="0"/>
      <w:adjustRightInd w:val="0"/>
    </w:pPr>
    <w:rPr>
      <w:sz w:val="24"/>
      <w:szCs w:val="24"/>
    </w:rPr>
  </w:style>
  <w:style w:type="character" w:styleId="ad">
    <w:name w:val="Strong"/>
    <w:uiPriority w:val="22"/>
    <w:qFormat/>
    <w:rsid w:val="007947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67D5C71AFF5A3F50AF0B00EFB7B3FC2CBDC2EBEC29D76AF0E40E1D012963C2E7195C61DE8382Dv8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D61582-FEA9-48E0-B86B-7AA9AECC1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2</Pages>
  <Words>607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ООО «ФАРМ-СКД»</vt:lpstr>
    </vt:vector>
  </TitlesOfParts>
  <Company>Hewlett-Packard Company</Company>
  <LinksUpToDate>false</LinksUpToDate>
  <CharactersWithSpaces>4062</CharactersWithSpaces>
  <SharedDoc>false</SharedDoc>
  <HLinks>
    <vt:vector size="24" baseType="variant">
      <vt:variant>
        <vt:i4>6291519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consultantplus://offline/ref=F67D5C71AFF5A3F50AF0B00EFB7B3FC2CBDC2EBEC29D76AF0E40E1D012963C2E7195C61DE8382Dv8K</vt:lpwstr>
      </vt:variant>
      <vt:variant>
        <vt:lpwstr/>
      </vt:variant>
      <vt:variant>
        <vt:i4>7733374</vt:i4>
      </vt:variant>
      <vt:variant>
        <vt:i4>6</vt:i4>
      </vt:variant>
      <vt:variant>
        <vt:i4>0</vt:i4>
      </vt:variant>
      <vt:variant>
        <vt:i4>5</vt:i4>
      </vt:variant>
      <vt:variant>
        <vt:lpwstr>http://www.new.zakupki.gov.ru/</vt:lpwstr>
      </vt:variant>
      <vt:variant>
        <vt:lpwstr/>
      </vt:variant>
      <vt:variant>
        <vt:i4>6946920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http://www.zakupki.gov.ru/epz/order/notice/ea44/view/protocol/protocol-main-info.html?regNumber=0160100011816000199&amp;protocolId=10274502</vt:lpwstr>
      </vt:variant>
      <vt:variant>
        <vt:lpwstr/>
      </vt:variant>
      <vt:variant>
        <vt:i4>7274603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http://www.zakupki.gov.ru/epz/order/notice/ea44/view/protocol/protocol-main-info.html?regNumber=0160100011816000199&amp;protocolId=10251404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 «ФАРМ-СКД»</dc:title>
  <dc:creator>user</dc:creator>
  <cp:lastModifiedBy>Гречушкина Екатерина Игоревна</cp:lastModifiedBy>
  <cp:revision>92</cp:revision>
  <cp:lastPrinted>2021-02-12T13:04:00Z</cp:lastPrinted>
  <dcterms:created xsi:type="dcterms:W3CDTF">2016-10-04T21:24:00Z</dcterms:created>
  <dcterms:modified xsi:type="dcterms:W3CDTF">2021-02-18T14:13:00Z</dcterms:modified>
</cp:coreProperties>
</file>