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1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8"/>
        <w:gridCol w:w="7"/>
        <w:gridCol w:w="685"/>
        <w:gridCol w:w="1307"/>
        <w:gridCol w:w="486"/>
        <w:gridCol w:w="7"/>
        <w:gridCol w:w="1523"/>
        <w:gridCol w:w="670"/>
        <w:gridCol w:w="5005"/>
      </w:tblGrid>
      <w:tr w:rsidR="008B2192" w:rsidRPr="00415881" w14:paraId="14DBBC41" w14:textId="77777777" w:rsidTr="008A574D">
        <w:trPr>
          <w:cantSplit/>
          <w:trHeight w:val="352"/>
        </w:trPr>
        <w:tc>
          <w:tcPr>
            <w:tcW w:w="510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60DB41C" w14:textId="79158F06" w:rsidR="008B2192" w:rsidRPr="00415881" w:rsidRDefault="008B2192" w:rsidP="008A574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415881">
              <w:rPr>
                <w:rFonts w:ascii="Times New Roman" w:eastAsia="Times New Roman" w:hAnsi="Times New Roman" w:cs="Times New Roman"/>
                <w:b/>
                <w:noProof/>
                <w:sz w:val="25"/>
                <w:szCs w:val="25"/>
                <w:lang w:eastAsia="ru-RU"/>
              </w:rPr>
              <w:drawing>
                <wp:anchor distT="0" distB="0" distL="114300" distR="114300" simplePos="0" relativeHeight="251659264" behindDoc="0" locked="0" layoutInCell="0" allowOverlap="1" wp14:anchorId="4CF58283" wp14:editId="1117D09F">
                  <wp:simplePos x="0" y="0"/>
                  <wp:positionH relativeFrom="column">
                    <wp:posOffset>1283335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1" name="Рисунок 1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C2419" w:rsidRPr="0041588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fldChar w:fldCharType="begin"/>
            </w:r>
            <w:r w:rsidRPr="0041588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instrText xml:space="preserve"> SEQ CHAPTER \h \r 1</w:instrText>
            </w:r>
            <w:r w:rsidR="00BC2419" w:rsidRPr="0041588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fldChar w:fldCharType="end"/>
            </w:r>
            <w:r w:rsidR="00BC2419" w:rsidRPr="0041588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fldChar w:fldCharType="begin"/>
            </w:r>
            <w:r w:rsidRPr="0041588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instrText xml:space="preserve"> SEQ CHAPTER \h \r 1</w:instrText>
            </w:r>
            <w:r w:rsidR="00BC2419" w:rsidRPr="0041588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fldChar w:fldCharType="end"/>
            </w:r>
          </w:p>
          <w:p w14:paraId="56C34E71" w14:textId="77777777" w:rsidR="008B2192" w:rsidRPr="00415881" w:rsidRDefault="008B2192" w:rsidP="008A574D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</w:pPr>
            <w:r w:rsidRPr="00415881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ФЕДЕРАЛЬНАЯ</w:t>
            </w:r>
            <w:r w:rsidRPr="00415881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br/>
              <w:t>АНТИМОНОПОЛЬНАЯ СЛУЖБА</w:t>
            </w:r>
          </w:p>
          <w:p w14:paraId="1DA52EB4" w14:textId="77777777" w:rsidR="008B2192" w:rsidRPr="000B288C" w:rsidRDefault="008B2192" w:rsidP="008A574D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4FD6736" w14:textId="77777777" w:rsidR="008B2192" w:rsidRPr="00415881" w:rsidRDefault="008B2192" w:rsidP="008A574D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</w:pPr>
            <w:r w:rsidRPr="00415881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УПРАВЛЕНИЕ</w:t>
            </w:r>
          </w:p>
          <w:p w14:paraId="686D68D1" w14:textId="77777777" w:rsidR="008B2192" w:rsidRPr="00415881" w:rsidRDefault="008B2192" w:rsidP="008A574D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</w:pPr>
            <w:r w:rsidRPr="00415881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Федеральной антимонопольной службы</w:t>
            </w:r>
          </w:p>
          <w:p w14:paraId="485B10D6" w14:textId="77777777" w:rsidR="008B2192" w:rsidRPr="00415881" w:rsidRDefault="008B2192" w:rsidP="008A574D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</w:pPr>
            <w:r w:rsidRPr="00415881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по Оренбургской области</w:t>
            </w:r>
          </w:p>
          <w:p w14:paraId="68A1C5B2" w14:textId="77777777" w:rsidR="008B2192" w:rsidRPr="000B288C" w:rsidRDefault="008B2192" w:rsidP="000B288C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12A2358" w14:textId="77777777" w:rsidR="008B2192" w:rsidRPr="0036446A" w:rsidRDefault="008B2192" w:rsidP="008A574D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644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Адрес места нахождения: </w:t>
            </w:r>
            <w:proofErr w:type="spellStart"/>
            <w:r w:rsidRPr="003644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г.Оренбург</w:t>
            </w:r>
            <w:proofErr w:type="spellEnd"/>
            <w:r w:rsidRPr="003644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3644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ул.Краснознаменная</w:t>
            </w:r>
            <w:proofErr w:type="spellEnd"/>
            <w:r w:rsidRPr="003644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22</w:t>
            </w:r>
          </w:p>
          <w:p w14:paraId="689AAD19" w14:textId="77777777" w:rsidR="008B2192" w:rsidRPr="0036446A" w:rsidRDefault="008B2192" w:rsidP="008A574D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644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Почтовый адрес: 460046, </w:t>
            </w:r>
            <w:proofErr w:type="spellStart"/>
            <w:r w:rsidRPr="003644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г.Оренбург</w:t>
            </w:r>
            <w:proofErr w:type="spellEnd"/>
            <w:r w:rsidRPr="003644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ул. 9 Января, 64 </w:t>
            </w:r>
          </w:p>
          <w:p w14:paraId="10EF98E3" w14:textId="77777777" w:rsidR="008B2192" w:rsidRPr="0036446A" w:rsidRDefault="008B2192" w:rsidP="008A574D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644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тел. (3532) 78-66-17, факс (3532) 77-80-70</w:t>
            </w:r>
          </w:p>
          <w:p w14:paraId="52C8F928" w14:textId="77777777" w:rsidR="008B2192" w:rsidRPr="0036446A" w:rsidRDefault="008B2192" w:rsidP="008A574D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36446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e-mail: </w:t>
            </w:r>
            <w:hyperlink r:id="rId7" w:history="1">
              <w:r w:rsidRPr="0036446A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to56@fas.gov.ru</w:t>
              </w:r>
            </w:hyperlink>
          </w:p>
          <w:p w14:paraId="030B5252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val="en-US" w:eastAsia="ru-RU"/>
              </w:rPr>
            </w:pPr>
          </w:p>
        </w:tc>
        <w:tc>
          <w:tcPr>
            <w:tcW w:w="5005" w:type="dxa"/>
            <w:tcBorders>
              <w:top w:val="nil"/>
              <w:left w:val="nil"/>
              <w:bottom w:val="nil"/>
              <w:right w:val="nil"/>
            </w:tcBorders>
          </w:tcPr>
          <w:p w14:paraId="6461BEA5" w14:textId="77777777" w:rsidR="008B2192" w:rsidRPr="00415881" w:rsidRDefault="008B2192" w:rsidP="003E555C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8B2192" w:rsidRPr="00415881" w14:paraId="72719245" w14:textId="77777777" w:rsidTr="008A574D">
        <w:trPr>
          <w:cantSplit/>
          <w:trHeight w:val="685"/>
        </w:trPr>
        <w:tc>
          <w:tcPr>
            <w:tcW w:w="510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4CD1BAD7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500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5031B47" w14:textId="77777777" w:rsidR="00D9557A" w:rsidRPr="00622FCB" w:rsidRDefault="00D9557A" w:rsidP="00D955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22F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Заявитель:</w:t>
            </w:r>
          </w:p>
          <w:p w14:paraId="733A5732" w14:textId="77777777" w:rsidR="00D9557A" w:rsidRPr="00622FCB" w:rsidRDefault="00D9557A" w:rsidP="00D955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2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Директору ООО «Джули»</w:t>
            </w:r>
          </w:p>
          <w:p w14:paraId="608DA4FE" w14:textId="77777777" w:rsidR="00D9557A" w:rsidRPr="00622FCB" w:rsidRDefault="00D9557A" w:rsidP="00D955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936C2CF" w14:textId="77777777" w:rsidR="00E85B0A" w:rsidRPr="00622FCB" w:rsidRDefault="00E85B0A" w:rsidP="00E85B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2F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Заказчики</w:t>
            </w:r>
            <w:r w:rsidRPr="00622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  <w:p w14:paraId="64DC4EB2" w14:textId="77777777" w:rsidR="00E85B0A" w:rsidRPr="00622FCB" w:rsidRDefault="00E85B0A" w:rsidP="00E85B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2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Директору ГУ «Главное управление дорожного хозяйства Оренбургской области»</w:t>
            </w:r>
          </w:p>
          <w:p w14:paraId="71FE951B" w14:textId="77777777" w:rsidR="00E85B0A" w:rsidRPr="00622FCB" w:rsidRDefault="00E85B0A" w:rsidP="00E85B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4EAB3135" w14:textId="77777777" w:rsidR="00E85B0A" w:rsidRPr="00622FCB" w:rsidRDefault="00E85B0A" w:rsidP="00E85B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2F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Уполномоченный орган</w:t>
            </w:r>
            <w:r w:rsidRPr="00622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  <w:p w14:paraId="188B9699" w14:textId="77777777" w:rsidR="00E85B0A" w:rsidRPr="00622FCB" w:rsidRDefault="00E85B0A" w:rsidP="00E85B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2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Директору Государственного казенного учреждения Оренбургской области</w:t>
            </w:r>
          </w:p>
          <w:p w14:paraId="3E1D24FA" w14:textId="6E81A5E1" w:rsidR="00E85B0A" w:rsidRPr="00622FCB" w:rsidRDefault="000B288C" w:rsidP="00E85B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2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="00E85B0A" w:rsidRPr="00622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Центр организации закупок</w:t>
            </w:r>
            <w:r w:rsidRPr="00622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14:paraId="0FCACEF0" w14:textId="128FD756" w:rsidR="00D83339" w:rsidRPr="00622FCB" w:rsidRDefault="00E85B0A" w:rsidP="00D955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2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B2192" w:rsidRPr="00415881" w14:paraId="02BE3131" w14:textId="77777777" w:rsidTr="008A574D">
        <w:trPr>
          <w:cantSplit/>
          <w:trHeight w:val="385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054D0B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86948BC" w14:textId="0A6F159C" w:rsidR="008B2192" w:rsidRPr="00622FCB" w:rsidRDefault="000B288C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2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18.01.2021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180E71" w14:textId="77777777" w:rsidR="008B2192" w:rsidRPr="000B288C" w:rsidRDefault="008B2192" w:rsidP="008A57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88C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7EEDD18" w14:textId="4E2214FE" w:rsidR="008B2192" w:rsidRPr="00622FCB" w:rsidRDefault="000B288C" w:rsidP="008D4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2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A4A59B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71F483" w14:textId="77777777" w:rsidR="008B2192" w:rsidRPr="00415881" w:rsidRDefault="008B2192" w:rsidP="008A5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8B2192" w:rsidRPr="00415881" w14:paraId="0E8F26C0" w14:textId="77777777" w:rsidTr="008A574D">
        <w:trPr>
          <w:cantSplit/>
          <w:trHeight w:val="424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71D1FB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917856" w14:textId="77777777" w:rsidR="008B2192" w:rsidRPr="000B288C" w:rsidRDefault="008B2192" w:rsidP="008A57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88C">
              <w:rPr>
                <w:rFonts w:ascii="Times New Roman" w:eastAsia="Times New Roman" w:hAnsi="Times New Roman" w:cs="Times New Roman"/>
                <w:lang w:eastAsia="ru-RU"/>
              </w:rP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9C21FD0" w14:textId="77777777" w:rsidR="008B2192" w:rsidRPr="000B288C" w:rsidRDefault="008B2192" w:rsidP="008A574D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4B1440" w14:textId="77777777" w:rsidR="008B2192" w:rsidRPr="000B288C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288C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654C31A" w14:textId="77777777" w:rsidR="008B2192" w:rsidRPr="000B288C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CD8CFE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A6D03B" w14:textId="77777777" w:rsidR="008B2192" w:rsidRPr="00415881" w:rsidRDefault="008B2192" w:rsidP="008A5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8B2192" w:rsidRPr="00415881" w14:paraId="70161D2A" w14:textId="77777777" w:rsidTr="008A574D">
        <w:trPr>
          <w:cantSplit/>
          <w:trHeight w:val="93"/>
        </w:trPr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CE59E3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1B5B0D8B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234A31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14:paraId="57E1F238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1645EF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14:paraId="7B859166" w14:textId="77777777" w:rsidR="008B2192" w:rsidRPr="00415881" w:rsidRDefault="008B2192" w:rsidP="008A5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28035E" w14:textId="77777777" w:rsidR="008B2192" w:rsidRPr="00415881" w:rsidRDefault="008B2192" w:rsidP="008A5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8B2192" w:rsidRPr="00415881" w14:paraId="2ADA824E" w14:textId="77777777" w:rsidTr="00CE28CF">
        <w:trPr>
          <w:cantSplit/>
          <w:trHeight w:val="1000"/>
        </w:trPr>
        <w:tc>
          <w:tcPr>
            <w:tcW w:w="510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9C34E" w14:textId="77777777" w:rsidR="008B2192" w:rsidRPr="00415881" w:rsidRDefault="008B2192" w:rsidP="008A574D">
            <w:pPr>
              <w:keepNext/>
              <w:spacing w:after="0" w:line="240" w:lineRule="auto"/>
              <w:ind w:left="142" w:right="176"/>
              <w:jc w:val="center"/>
              <w:outlineLvl w:val="1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76424E" w14:textId="77777777" w:rsidR="008B2192" w:rsidRPr="00415881" w:rsidRDefault="008B2192" w:rsidP="008A5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</w:tbl>
    <w:p w14:paraId="1BC5A741" w14:textId="77777777" w:rsidR="008B2192" w:rsidRPr="00415881" w:rsidRDefault="008B2192" w:rsidP="00FD4EE9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</w:p>
    <w:p w14:paraId="08AE35F1" w14:textId="77777777" w:rsidR="008B2192" w:rsidRPr="00622FCB" w:rsidRDefault="008B2192" w:rsidP="008B219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14:paraId="1E58236A" w14:textId="54D2CEEE" w:rsidR="008B2192" w:rsidRPr="00622FCB" w:rsidRDefault="00E434BA" w:rsidP="008B219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делу № 056/06/</w:t>
      </w:r>
      <w:r w:rsidR="001645D5" w:rsidRPr="00622F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64</w:t>
      </w:r>
      <w:r w:rsidR="00926615" w:rsidRPr="00622F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E85B0A" w:rsidRPr="00622F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</w:t>
      </w:r>
      <w:r w:rsidR="000B288C" w:rsidRPr="00622F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A533CB" w:rsidRPr="00622F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/202</w:t>
      </w:r>
      <w:r w:rsidR="00D9557A" w:rsidRPr="00622F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</w:p>
    <w:p w14:paraId="36534A36" w14:textId="77777777" w:rsidR="008B2192" w:rsidRPr="00622FCB" w:rsidRDefault="008B2192" w:rsidP="008B21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52D601" w14:textId="07CD9CD0" w:rsidR="008B2192" w:rsidRPr="00622FCB" w:rsidRDefault="00D9557A" w:rsidP="008B2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B288C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5A0109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="00A533CB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B2192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                                        </w:t>
      </w:r>
      <w:r w:rsidR="00AE7A36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AF3C74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AF3C74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2192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г. Оренбург</w:t>
      </w:r>
    </w:p>
    <w:p w14:paraId="68E8BCC7" w14:textId="77777777" w:rsidR="008B2192" w:rsidRPr="000B288C" w:rsidRDefault="008B2192" w:rsidP="008B21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39F0505" w14:textId="16984313" w:rsidR="008B2192" w:rsidRPr="00622FCB" w:rsidRDefault="008B2192" w:rsidP="000B28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Резолю</w:t>
      </w:r>
      <w:r w:rsidR="00CE28CF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тивная часть решения </w:t>
      </w:r>
      <w:r w:rsidR="00A533CB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оглашена </w:t>
      </w:r>
      <w:r w:rsidR="00D9557A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B288C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9557A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февраля 2021 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</w:t>
      </w:r>
    </w:p>
    <w:p w14:paraId="46906BC7" w14:textId="789F6832" w:rsidR="008B2192" w:rsidRPr="00622FCB" w:rsidRDefault="008B2192" w:rsidP="000B28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</w:t>
      </w:r>
      <w:r w:rsidR="003E555C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в полном объеме </w:t>
      </w:r>
      <w:r w:rsidR="00A533CB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изготовлено </w:t>
      </w:r>
      <w:r w:rsidR="00D9557A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85B0A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9557A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февраля 2021 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</w:p>
    <w:p w14:paraId="2D839EC4" w14:textId="77777777" w:rsidR="008B2192" w:rsidRPr="00622FCB" w:rsidRDefault="008B2192" w:rsidP="000B28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6E8724" w14:textId="77777777" w:rsidR="008B2192" w:rsidRPr="00622FCB" w:rsidRDefault="008B2192" w:rsidP="000B28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14:paraId="044343ED" w14:textId="6CE9F6F2" w:rsidR="001203AE" w:rsidRPr="00622FCB" w:rsidRDefault="008B2192" w:rsidP="000B28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Председателя </w:t>
      </w:r>
      <w:proofErr w:type="gramStart"/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Комиссии:</w:t>
      </w:r>
      <w:r w:rsidR="00E85B0A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A74798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Членов </w:t>
      </w:r>
      <w:proofErr w:type="gramStart"/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комиссии:</w:t>
      </w:r>
      <w:r w:rsidR="000B288C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E26CE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  <w:r w:rsidR="002E26CE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F2BAD68" w14:textId="034881EB" w:rsidR="005A0109" w:rsidRPr="00622FCB" w:rsidRDefault="00822E73" w:rsidP="000B28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5A0109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ассмотрение 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жалобы </w:t>
      </w:r>
      <w:r w:rsidR="005A0109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осуществлялось посредством видеоконференцсвязи в присутствии:</w:t>
      </w:r>
    </w:p>
    <w:p w14:paraId="6B9561C0" w14:textId="66B38EEF" w:rsidR="005A0109" w:rsidRPr="00622FCB" w:rsidRDefault="00926615" w:rsidP="000B2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</w:t>
      </w:r>
      <w:r w:rsidR="005A0109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5B0A" w:rsidRPr="00622F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ГУ «Главное управление дорожного хозяйства Оренбургской области»</w:t>
      </w:r>
      <w:r w:rsidR="008D67EE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="00E85B0A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A0109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2E73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5A0109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доверенности</w:t>
      </w:r>
      <w:r w:rsidR="00822E73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5A0109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44752469" w14:textId="77777777" w:rsidR="00822E73" w:rsidRPr="00622FCB" w:rsidRDefault="005A0109" w:rsidP="00822E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</w:t>
      </w:r>
      <w:r w:rsidR="00822E73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</w:t>
      </w:r>
      <w:r w:rsidR="00D9557A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Джули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22E73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2E73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рассмотрение жалобы не явил</w:t>
      </w:r>
      <w:r w:rsidR="00822E73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r w:rsidR="00822E73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22E73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дате, времени и месте рассмотрения </w:t>
      </w:r>
      <w:r w:rsidR="00822E73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 надлежащим образом,</w:t>
      </w:r>
      <w:r w:rsidR="00822E73" w:rsidRPr="00622F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B339DE" w14:textId="3C43A1D7" w:rsidR="00822E73" w:rsidRPr="00622FCB" w:rsidRDefault="00822E73" w:rsidP="00822E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 </w:t>
      </w:r>
      <w:r w:rsidRPr="00622F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Государственного казенного учреждения Оренбургской области</w:t>
      </w:r>
      <w:r w:rsidRPr="00622FCB">
        <w:rPr>
          <w:rFonts w:ascii="Times New Roman" w:hAnsi="Times New Roman" w:cs="Times New Roman"/>
          <w:sz w:val="24"/>
          <w:szCs w:val="24"/>
        </w:rPr>
        <w:t xml:space="preserve"> </w:t>
      </w:r>
      <w:r w:rsidRPr="00622F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«Центр организации закупок»</w:t>
      </w:r>
      <w:r w:rsidRPr="00622F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рассмотрение жалобы не явился, о дате, времени и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месте рассмотрения извещен надлежащим образом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4F9F5A30" w14:textId="446AACEE" w:rsidR="00622FCB" w:rsidRPr="00FD4EE9" w:rsidRDefault="008B2192" w:rsidP="00FD4E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рассмотрев жалобу</w:t>
      </w:r>
      <w:r w:rsidR="00AE7A36" w:rsidRPr="00622FCB">
        <w:rPr>
          <w:rFonts w:ascii="Times New Roman" w:hAnsi="Times New Roman" w:cs="Times New Roman"/>
          <w:sz w:val="24"/>
          <w:szCs w:val="24"/>
        </w:rPr>
        <w:t xml:space="preserve"> </w:t>
      </w:r>
      <w:r w:rsidR="005A0109" w:rsidRPr="00622FCB">
        <w:rPr>
          <w:rFonts w:ascii="Times New Roman" w:hAnsi="Times New Roman" w:cs="Times New Roman"/>
          <w:bCs/>
          <w:sz w:val="24"/>
          <w:szCs w:val="24"/>
        </w:rPr>
        <w:t>ООО «</w:t>
      </w:r>
      <w:r w:rsidR="00D9557A" w:rsidRPr="00622FCB">
        <w:rPr>
          <w:rFonts w:ascii="Times New Roman" w:hAnsi="Times New Roman" w:cs="Times New Roman"/>
          <w:bCs/>
          <w:sz w:val="24"/>
          <w:szCs w:val="24"/>
        </w:rPr>
        <w:t>Джули</w:t>
      </w:r>
      <w:r w:rsidR="005A0109" w:rsidRPr="00622FCB">
        <w:rPr>
          <w:rFonts w:ascii="Times New Roman" w:hAnsi="Times New Roman" w:cs="Times New Roman"/>
          <w:bCs/>
          <w:sz w:val="24"/>
          <w:szCs w:val="24"/>
        </w:rPr>
        <w:t>»</w:t>
      </w:r>
      <w:r w:rsidR="00822E73" w:rsidRPr="00622FC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A0109" w:rsidRPr="00622FCB">
        <w:rPr>
          <w:rFonts w:ascii="Times New Roman" w:hAnsi="Times New Roman" w:cs="Times New Roman"/>
          <w:bCs/>
          <w:sz w:val="24"/>
          <w:szCs w:val="24"/>
        </w:rPr>
        <w:t xml:space="preserve">на действия </w:t>
      </w:r>
      <w:r w:rsidR="00E85B0A" w:rsidRPr="00622FCB">
        <w:rPr>
          <w:rFonts w:ascii="Times New Roman" w:hAnsi="Times New Roman" w:cs="Times New Roman"/>
          <w:bCs/>
          <w:sz w:val="24"/>
          <w:szCs w:val="24"/>
        </w:rPr>
        <w:t>ГУ «</w:t>
      </w:r>
      <w:r w:rsidR="00822E73" w:rsidRPr="00622F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Главное управление дорожного хозяйства Оренбургской области</w:t>
      </w:r>
      <w:r w:rsidR="00E85B0A" w:rsidRPr="00622FCB">
        <w:rPr>
          <w:rFonts w:ascii="Times New Roman" w:hAnsi="Times New Roman" w:cs="Times New Roman"/>
          <w:bCs/>
          <w:sz w:val="24"/>
          <w:szCs w:val="24"/>
        </w:rPr>
        <w:t>»</w:t>
      </w:r>
      <w:r w:rsidR="00D9557A" w:rsidRPr="00622FC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A0109" w:rsidRPr="00622FCB">
        <w:rPr>
          <w:rFonts w:ascii="Times New Roman" w:hAnsi="Times New Roman" w:cs="Times New Roman"/>
          <w:bCs/>
          <w:sz w:val="24"/>
          <w:szCs w:val="24"/>
        </w:rPr>
        <w:t xml:space="preserve">при проведении электронного аукциона на </w:t>
      </w:r>
      <w:r w:rsidR="00822E73" w:rsidRPr="00622FCB">
        <w:rPr>
          <w:rFonts w:ascii="Times New Roman" w:hAnsi="Times New Roman" w:cs="Times New Roman"/>
          <w:sz w:val="24"/>
          <w:szCs w:val="24"/>
        </w:rPr>
        <w:t>в</w:t>
      </w:r>
      <w:r w:rsidR="00822E73" w:rsidRPr="00622FCB">
        <w:rPr>
          <w:rFonts w:ascii="Times New Roman" w:hAnsi="Times New Roman" w:cs="Times New Roman"/>
          <w:sz w:val="24"/>
          <w:szCs w:val="24"/>
        </w:rPr>
        <w:t>ыполнение работ по ремонту автомобильной дороги Орск - Домбаровский - Светлый на участке км 52+000 - км 82+000 в Домбаровском районе Оренбургской области</w:t>
      </w:r>
      <w:r w:rsidR="00822E73" w:rsidRPr="00622FC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A0109" w:rsidRPr="00622FCB">
        <w:rPr>
          <w:rFonts w:ascii="Times New Roman" w:hAnsi="Times New Roman" w:cs="Times New Roman"/>
          <w:bCs/>
          <w:sz w:val="24"/>
          <w:szCs w:val="24"/>
        </w:rPr>
        <w:t xml:space="preserve">(номер извещения № </w:t>
      </w:r>
      <w:r w:rsidR="00E85B0A" w:rsidRPr="00622FCB">
        <w:rPr>
          <w:rFonts w:ascii="Times New Roman" w:hAnsi="Times New Roman" w:cs="Times New Roman"/>
          <w:bCs/>
          <w:sz w:val="24"/>
          <w:szCs w:val="24"/>
        </w:rPr>
        <w:t>08535000003210000</w:t>
      </w:r>
      <w:r w:rsidR="00822E73" w:rsidRPr="00622FCB">
        <w:rPr>
          <w:rFonts w:ascii="Times New Roman" w:hAnsi="Times New Roman" w:cs="Times New Roman"/>
          <w:bCs/>
          <w:sz w:val="24"/>
          <w:szCs w:val="24"/>
        </w:rPr>
        <w:t>05</w:t>
      </w:r>
      <w:r w:rsidR="005A0109" w:rsidRPr="00622FCB">
        <w:rPr>
          <w:rFonts w:ascii="Times New Roman" w:hAnsi="Times New Roman" w:cs="Times New Roman"/>
          <w:bCs/>
          <w:sz w:val="24"/>
          <w:szCs w:val="24"/>
        </w:rPr>
        <w:t>)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66812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30D2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E233557" w14:textId="77777777" w:rsidR="00622FCB" w:rsidRPr="00622FCB" w:rsidRDefault="00622FCB" w:rsidP="000B288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0F23D6" w14:textId="5FBF4F54" w:rsidR="008B2192" w:rsidRPr="00622FCB" w:rsidRDefault="008B2192" w:rsidP="000B288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УСТАНОВИЛА:</w:t>
      </w:r>
    </w:p>
    <w:p w14:paraId="495341ED" w14:textId="77777777" w:rsidR="00926615" w:rsidRPr="00622FCB" w:rsidRDefault="00926615" w:rsidP="000B288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DEB8D7" w14:textId="08DDB19A" w:rsidR="008B2192" w:rsidRPr="00622FCB" w:rsidRDefault="00822E73" w:rsidP="000B2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11</w:t>
      </w:r>
      <w:r w:rsidR="005A0109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D9557A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27C85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.2020</w:t>
      </w:r>
      <w:r w:rsidR="008B2192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в Оренбургское УФАС России поступила жалоба </w:t>
      </w:r>
      <w:r w:rsidRPr="00622FCB">
        <w:rPr>
          <w:rFonts w:ascii="Times New Roman" w:hAnsi="Times New Roman" w:cs="Times New Roman"/>
          <w:bCs/>
          <w:sz w:val="24"/>
          <w:szCs w:val="24"/>
        </w:rPr>
        <w:t>ООО «Джули» (далее – Заявитель) на действия ГУ «</w:t>
      </w:r>
      <w:r w:rsidRPr="00622F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Главное управление дорожного хозяйства Оренбургской области</w:t>
      </w:r>
      <w:r w:rsidRPr="00622FCB">
        <w:rPr>
          <w:rFonts w:ascii="Times New Roman" w:hAnsi="Times New Roman" w:cs="Times New Roman"/>
          <w:bCs/>
          <w:sz w:val="24"/>
          <w:szCs w:val="24"/>
        </w:rPr>
        <w:t xml:space="preserve">» (далее – </w:t>
      </w:r>
      <w:r w:rsidRPr="00622FCB">
        <w:rPr>
          <w:rFonts w:ascii="Times New Roman" w:hAnsi="Times New Roman" w:cs="Times New Roman"/>
          <w:bCs/>
          <w:sz w:val="24"/>
          <w:szCs w:val="24"/>
        </w:rPr>
        <w:t>З</w:t>
      </w:r>
      <w:r w:rsidRPr="00622FCB">
        <w:rPr>
          <w:rFonts w:ascii="Times New Roman" w:hAnsi="Times New Roman" w:cs="Times New Roman"/>
          <w:bCs/>
          <w:sz w:val="24"/>
          <w:szCs w:val="24"/>
        </w:rPr>
        <w:t xml:space="preserve">аказчик) при проведении электронного аукциона на </w:t>
      </w:r>
      <w:r w:rsidRPr="00622FCB">
        <w:rPr>
          <w:rFonts w:ascii="Times New Roman" w:hAnsi="Times New Roman" w:cs="Times New Roman"/>
          <w:sz w:val="24"/>
          <w:szCs w:val="24"/>
        </w:rPr>
        <w:t>выполнение работ по ремонту автомобильной дороги Орск - Домбаровский - Светлый на участке км 52+000 - км 82+000 в Домбаровском районе Оренбургской области</w:t>
      </w:r>
      <w:r w:rsidRPr="00622FCB">
        <w:rPr>
          <w:rFonts w:ascii="Times New Roman" w:hAnsi="Times New Roman" w:cs="Times New Roman"/>
          <w:bCs/>
          <w:sz w:val="24"/>
          <w:szCs w:val="24"/>
        </w:rPr>
        <w:t xml:space="preserve"> (номер извещения № 0853500000321000005)</w:t>
      </w:r>
      <w:r w:rsidRPr="00622FCB">
        <w:rPr>
          <w:rFonts w:ascii="Times New Roman" w:hAnsi="Times New Roman" w:cs="Times New Roman"/>
          <w:sz w:val="24"/>
          <w:szCs w:val="24"/>
        </w:rPr>
        <w:t xml:space="preserve"> </w:t>
      </w:r>
      <w:r w:rsidR="00926615" w:rsidRPr="00622FCB">
        <w:rPr>
          <w:rFonts w:ascii="Times New Roman" w:hAnsi="Times New Roman" w:cs="Times New Roman"/>
          <w:sz w:val="24"/>
          <w:szCs w:val="24"/>
        </w:rPr>
        <w:t>(далее – Закупка)</w:t>
      </w:r>
      <w:r w:rsidR="008B2192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521B5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072ED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6812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4725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D65D077" w14:textId="77777777" w:rsidR="008B2192" w:rsidRPr="00622FCB" w:rsidRDefault="008B2192" w:rsidP="000B2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поступившей жалобой, в порядке ч.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к</w:t>
      </w:r>
      <w:r w:rsidR="007C3AD1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онтрактной системе), Заказчику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существу.</w:t>
      </w:r>
    </w:p>
    <w:p w14:paraId="6FB26EF6" w14:textId="7E2CC0EE" w:rsidR="004712F8" w:rsidRPr="00622FCB" w:rsidRDefault="00AE7A36" w:rsidP="000B28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жалобы следует,</w:t>
      </w:r>
      <w:r w:rsidR="006E313F" w:rsidRPr="00622FCB">
        <w:rPr>
          <w:rFonts w:ascii="Times New Roman" w:hAnsi="Times New Roman" w:cs="Times New Roman"/>
          <w:sz w:val="24"/>
          <w:szCs w:val="24"/>
        </w:rPr>
        <w:t xml:space="preserve"> что </w:t>
      </w:r>
      <w:r w:rsidR="00071B23" w:rsidRPr="00622FCB">
        <w:rPr>
          <w:rFonts w:ascii="Times New Roman" w:hAnsi="Times New Roman" w:cs="Times New Roman"/>
          <w:sz w:val="24"/>
          <w:szCs w:val="24"/>
        </w:rPr>
        <w:t>в документации об электронном аукционе</w:t>
      </w:r>
      <w:r w:rsidR="004712F8" w:rsidRPr="00622FCB">
        <w:rPr>
          <w:rFonts w:ascii="Times New Roman" w:hAnsi="Times New Roman" w:cs="Times New Roman"/>
          <w:sz w:val="24"/>
          <w:szCs w:val="24"/>
        </w:rPr>
        <w:t xml:space="preserve"> </w:t>
      </w:r>
      <w:r w:rsidR="00071B23" w:rsidRPr="00622FCB">
        <w:rPr>
          <w:rFonts w:ascii="Times New Roman" w:hAnsi="Times New Roman" w:cs="Times New Roman"/>
          <w:sz w:val="24"/>
          <w:szCs w:val="24"/>
        </w:rPr>
        <w:t xml:space="preserve">отсутствует </w:t>
      </w:r>
      <w:r w:rsidR="00E85B0A" w:rsidRPr="00622FCB">
        <w:rPr>
          <w:rFonts w:ascii="Times New Roman" w:hAnsi="Times New Roman" w:cs="Times New Roman"/>
          <w:sz w:val="24"/>
          <w:szCs w:val="24"/>
        </w:rPr>
        <w:t>требования к членству СРО</w:t>
      </w:r>
      <w:r w:rsidR="00071B23" w:rsidRPr="00622FCB">
        <w:rPr>
          <w:rFonts w:ascii="Times New Roman" w:hAnsi="Times New Roman" w:cs="Times New Roman"/>
          <w:sz w:val="24"/>
          <w:szCs w:val="24"/>
        </w:rPr>
        <w:t>.</w:t>
      </w:r>
    </w:p>
    <w:p w14:paraId="51B52E50" w14:textId="5D8362D7" w:rsidR="00C25148" w:rsidRPr="00622FCB" w:rsidRDefault="00C25148" w:rsidP="000B288C">
      <w:pPr>
        <w:pStyle w:val="10"/>
        <w:ind w:firstLine="720"/>
        <w:jc w:val="both"/>
        <w:rPr>
          <w:sz w:val="24"/>
          <w:szCs w:val="24"/>
        </w:rPr>
      </w:pPr>
      <w:r w:rsidRPr="00622FCB">
        <w:rPr>
          <w:sz w:val="24"/>
          <w:szCs w:val="24"/>
        </w:rPr>
        <w:t xml:space="preserve">Представитель </w:t>
      </w:r>
      <w:r w:rsidR="00E85B0A" w:rsidRPr="00622FCB">
        <w:rPr>
          <w:sz w:val="24"/>
          <w:szCs w:val="24"/>
          <w:lang w:eastAsia="ru-RU"/>
        </w:rPr>
        <w:t>ГУ «</w:t>
      </w:r>
      <w:r w:rsidR="00822E73" w:rsidRPr="00622FCB">
        <w:rPr>
          <w:bCs/>
          <w:sz w:val="24"/>
          <w:szCs w:val="24"/>
          <w:lang w:eastAsia="ru-RU"/>
        </w:rPr>
        <w:t>Главное управление дорожного хозяйства Оренбургской области</w:t>
      </w:r>
      <w:r w:rsidR="00E85B0A" w:rsidRPr="00622FCB">
        <w:rPr>
          <w:sz w:val="24"/>
          <w:szCs w:val="24"/>
          <w:lang w:eastAsia="ru-RU"/>
        </w:rPr>
        <w:t>»</w:t>
      </w:r>
      <w:r w:rsidR="00D9557A" w:rsidRPr="00622FCB">
        <w:rPr>
          <w:sz w:val="24"/>
          <w:szCs w:val="24"/>
          <w:lang w:eastAsia="ru-RU"/>
        </w:rPr>
        <w:t xml:space="preserve"> </w:t>
      </w:r>
      <w:r w:rsidRPr="00622FCB">
        <w:rPr>
          <w:sz w:val="24"/>
          <w:szCs w:val="24"/>
        </w:rPr>
        <w:t xml:space="preserve">в ходе рассмотрения </w:t>
      </w:r>
      <w:r w:rsidR="00B557C7" w:rsidRPr="00622FCB">
        <w:rPr>
          <w:sz w:val="24"/>
          <w:szCs w:val="24"/>
        </w:rPr>
        <w:t xml:space="preserve">жалобы </w:t>
      </w:r>
      <w:r w:rsidRPr="00622FCB">
        <w:rPr>
          <w:sz w:val="24"/>
          <w:szCs w:val="24"/>
        </w:rPr>
        <w:t>пояснил</w:t>
      </w:r>
      <w:r w:rsidR="001D74EF" w:rsidRPr="00622FCB">
        <w:rPr>
          <w:sz w:val="24"/>
          <w:szCs w:val="24"/>
        </w:rPr>
        <w:t xml:space="preserve">, </w:t>
      </w:r>
      <w:r w:rsidR="004712F8" w:rsidRPr="00622FCB">
        <w:rPr>
          <w:sz w:val="24"/>
          <w:szCs w:val="24"/>
        </w:rPr>
        <w:t xml:space="preserve">что </w:t>
      </w:r>
      <w:r w:rsidR="00822E73" w:rsidRPr="00622FCB">
        <w:rPr>
          <w:sz w:val="24"/>
          <w:szCs w:val="24"/>
        </w:rPr>
        <w:t>для выполнения работ по капитальному ремонту членство СРО не требуется. Просил признать жалобу необоснованной.</w:t>
      </w:r>
    </w:p>
    <w:p w14:paraId="67DA5576" w14:textId="6D545E47" w:rsidR="008B2192" w:rsidRPr="00622FCB" w:rsidRDefault="00822E73" w:rsidP="000B2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bookmark6"/>
      <w:bookmarkEnd w:id="0"/>
      <w:r w:rsidRPr="00622FCB">
        <w:rPr>
          <w:rFonts w:ascii="Times New Roman" w:hAnsi="Times New Roman" w:cs="Times New Roman"/>
          <w:sz w:val="24"/>
          <w:szCs w:val="24"/>
        </w:rPr>
        <w:t>25</w:t>
      </w:r>
      <w:r w:rsidR="00D9557A" w:rsidRPr="00622FCB">
        <w:rPr>
          <w:rFonts w:ascii="Times New Roman" w:hAnsi="Times New Roman" w:cs="Times New Roman"/>
          <w:sz w:val="24"/>
          <w:szCs w:val="24"/>
        </w:rPr>
        <w:t xml:space="preserve">.01.2021 </w:t>
      </w:r>
      <w:r w:rsidR="008B2192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г. 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было размещено извещение и документация об электронном аукционе</w:t>
      </w:r>
      <w:r w:rsidR="00F27131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7A83" w:rsidRPr="00622FCB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622FCB">
        <w:rPr>
          <w:rFonts w:ascii="Times New Roman" w:hAnsi="Times New Roman" w:cs="Times New Roman"/>
          <w:sz w:val="24"/>
          <w:szCs w:val="24"/>
        </w:rPr>
        <w:t>выполнение работ по ремонту автомобильной дороги Орск - Домбаровский - Светлый на участке км 5</w:t>
      </w:r>
      <w:bookmarkStart w:id="1" w:name="_GoBack"/>
      <w:bookmarkEnd w:id="1"/>
      <w:r w:rsidRPr="00622FCB">
        <w:rPr>
          <w:rFonts w:ascii="Times New Roman" w:hAnsi="Times New Roman" w:cs="Times New Roman"/>
          <w:sz w:val="24"/>
          <w:szCs w:val="24"/>
        </w:rPr>
        <w:t>2+000 - км 82+000 в Домбаровском районе Оренбургской области</w:t>
      </w:r>
      <w:r w:rsidRPr="00622FCB">
        <w:rPr>
          <w:rFonts w:ascii="Times New Roman" w:hAnsi="Times New Roman" w:cs="Times New Roman"/>
          <w:bCs/>
          <w:sz w:val="24"/>
          <w:szCs w:val="24"/>
        </w:rPr>
        <w:t xml:space="preserve"> (номер извещения № 0853500000321000005)</w:t>
      </w:r>
      <w:r w:rsidR="001E7A83" w:rsidRPr="00622FCB">
        <w:rPr>
          <w:rFonts w:ascii="Times New Roman" w:hAnsi="Times New Roman" w:cs="Times New Roman"/>
          <w:bCs/>
          <w:sz w:val="24"/>
          <w:szCs w:val="24"/>
        </w:rPr>
        <w:t>.</w:t>
      </w:r>
    </w:p>
    <w:p w14:paraId="3E0D7027" w14:textId="1F9569D1" w:rsidR="008B2192" w:rsidRPr="00622FCB" w:rsidRDefault="008B2192" w:rsidP="000B2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контракта составляет </w:t>
      </w:r>
      <w:r w:rsidR="00822E73" w:rsidRPr="00622FCB">
        <w:rPr>
          <w:rFonts w:ascii="Times New Roman" w:hAnsi="Times New Roman" w:cs="Times New Roman"/>
          <w:sz w:val="24"/>
          <w:szCs w:val="24"/>
        </w:rPr>
        <w:t>437 476 641,00</w:t>
      </w:r>
      <w:r w:rsidR="00822E73" w:rsidRPr="00622FCB">
        <w:rPr>
          <w:rFonts w:ascii="Times New Roman" w:hAnsi="Times New Roman" w:cs="Times New Roman"/>
          <w:sz w:val="24"/>
          <w:szCs w:val="24"/>
        </w:rPr>
        <w:t xml:space="preserve"> </w:t>
      </w:r>
      <w:r w:rsidR="008A574D" w:rsidRPr="00622FCB">
        <w:rPr>
          <w:rStyle w:val="cardmaininfocontent"/>
          <w:rFonts w:ascii="Times New Roman" w:hAnsi="Times New Roman" w:cs="Times New Roman"/>
          <w:sz w:val="24"/>
          <w:szCs w:val="24"/>
        </w:rPr>
        <w:t>рублей.</w:t>
      </w:r>
    </w:p>
    <w:p w14:paraId="24944B4E" w14:textId="77777777" w:rsidR="008B2192" w:rsidRPr="00622FCB" w:rsidRDefault="008B2192" w:rsidP="000B2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Аукционная документация утверждена Заказчиком.</w:t>
      </w:r>
    </w:p>
    <w:p w14:paraId="6082A567" w14:textId="45439F26" w:rsidR="00AC5E9F" w:rsidRPr="00622FCB" w:rsidRDefault="00AC5E9F" w:rsidP="000B2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силу положений части 3 статьи 64 Закона </w:t>
      </w:r>
      <w:r w:rsidR="00822E73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контрактной системе 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 об электронном аукционе наряду с предусмотренной частью 1 данной статьи информацией содержит требования к участникам такого аукциона, установленные в соответствии с частью 1, частями 1.1, 2 и 2.1 (при наличии таких требований) статьи 31 Закона о контрактной системе.</w:t>
      </w:r>
    </w:p>
    <w:p w14:paraId="0F1039BC" w14:textId="573D1490" w:rsidR="00AC5E9F" w:rsidRPr="00622FCB" w:rsidRDefault="00AC5E9F" w:rsidP="000B2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пунктом 1 части 1 статьи 31 </w:t>
      </w:r>
      <w:r w:rsidR="00822E73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 о контрактной системе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осуществлении закупки заказчик устанавливает следующие единые требования к участникам закупки: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14:paraId="71C8664F" w14:textId="1950296C" w:rsidR="00AC5E9F" w:rsidRPr="00622FCB" w:rsidRDefault="00AC5E9F" w:rsidP="000B2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части 5 статьи 31 </w:t>
      </w:r>
      <w:r w:rsidR="00822E73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 о контрактной системе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информация об установленных требованиях в соответствии с частями 1, 1.1, 2 и 2.1 данной статьи указывается заказчиком в извещении об осуществлении закупки и документации о закупке.</w:t>
      </w:r>
    </w:p>
    <w:p w14:paraId="60CBBE4F" w14:textId="798CB26E" w:rsidR="0090644C" w:rsidRPr="00622FCB" w:rsidRDefault="0090644C" w:rsidP="000B2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ч. 2 ст. 18 Федерального закона от 08.11.2007 N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порядок ремонта автомобильных дорог устанавливается нормативными правовыми актами Российской Федерации, нормативными правовыми актами субъектов Российской Федерации и муниципальными правовыми актами. </w:t>
      </w:r>
    </w:p>
    <w:p w14:paraId="25A62E68" w14:textId="14DE7AC7" w:rsidR="0090644C" w:rsidRPr="00622FCB" w:rsidRDefault="0090644C" w:rsidP="000B2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и виды работ, выполняемых при капитальном ремонте, ремонте и содержании автомобильных дорог, установлены приказом Министерства транспорта РФ от 16 ноября 2012 г. N 402 "Об утверждении Классификации работ по капитальному ремонту, ремонту и содержанию автомобильных дорог.</w:t>
      </w:r>
    </w:p>
    <w:p w14:paraId="3618E34F" w14:textId="13B0E79D" w:rsidR="0090644C" w:rsidRPr="00622FCB" w:rsidRDefault="0090644C" w:rsidP="000B2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3 Правил организации и проведения работ по ремонту и содержанию автомобильных дорог регионального и межмуниципального значения Оренбургской области, утверждённых Постановлением Правительства Оренбургской области от 8 июня 2011 г. N 416-п организация и проведение работ по ремонту автомобильных дорог включают в себя разработку проектов работ по ремонту автомобильных дорог или сметных расчетов стоимости работ по ремонту и содержанию автомобильных дорог на основании ведомостей дефектов.</w:t>
      </w:r>
    </w:p>
    <w:p w14:paraId="71F388C7" w14:textId="7FEB24A3" w:rsidR="0090644C" w:rsidRPr="00622FCB" w:rsidRDefault="0090644C" w:rsidP="000B2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Ведомостью дефектов по ремонту </w:t>
      </w:r>
      <w:r w:rsidR="00822E73" w:rsidRPr="00622FCB">
        <w:rPr>
          <w:rFonts w:ascii="Times New Roman" w:hAnsi="Times New Roman" w:cs="Times New Roman"/>
          <w:sz w:val="24"/>
          <w:szCs w:val="24"/>
        </w:rPr>
        <w:t>автомобильной дороги Орск - Домбаровский - Светлый на участке км 52+000 - км 82+000 в Домбаровском районе Оренбургской области</w:t>
      </w:r>
      <w:r w:rsidR="00822E73" w:rsidRPr="00622FC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22E73" w:rsidRPr="00622FCB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объекту предусмотрены следующие виды работ: 1. Устройство подстилающих и выравнивающих слоев (восстановление дорожной одежды в местах ремонта земляного полотна), что соответствует подпункту а) пункта 2 части 5, раздела 3 Приказа № 402 от 16 ноября 2012 года , а именно: 5. При ремонте проводятся следующие работы: 2) по дорожным одеждам: а) восстановление дорожных одежд в местах ремонта земляного полотна; 2. Устройство выравнивающего слоя с применением укладчиков асфальтобетона (предназначен для ликвидации </w:t>
      </w:r>
      <w:proofErr w:type="spellStart"/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колейности</w:t>
      </w:r>
      <w:proofErr w:type="spellEnd"/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просадок), что соответствует подпунктам б), г) пункта 2 части 5 , раздела 3 Приказа № 402 от 16 ноября 2012 года, а именно: 5. При ремонте проводятся следующие работы: 2) по дорожным одеждам: б) укладка выравнивающего (в том числе с использованием фрезерования) и одного дополнительного слоя с обеспечением ровности и сцепных свойств покрытия; г) ликвидация колей глубиной до 50 мм и других неровностей методами фрезерования, </w:t>
      </w:r>
      <w:proofErr w:type="spellStart"/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термопрофилирования</w:t>
      </w:r>
      <w:proofErr w:type="spellEnd"/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холодной регенерации старых конструктивных слоев с добавлением органических и неорганических материалов и укладкой нового слоя покрытия или поверхностной обработки, защитного слоя. 3. Укрепление обочин из смеси ЩПС С5, толщиной 5 см, что соответствует подпунктам в) пункта 1 части </w:t>
      </w:r>
      <w:proofErr w:type="gramStart"/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5 ,</w:t>
      </w:r>
      <w:proofErr w:type="gramEnd"/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раздела 3 Приказа № 402 от 16 ноября 2012 года, а именно: 5. При ремонте проводятся следующие работы: 1) по земляному полотну и системе водоотвода: в) укрепление обочин.</w:t>
      </w:r>
    </w:p>
    <w:p w14:paraId="443C0CA9" w14:textId="484FBBF2" w:rsidR="00C439DA" w:rsidRPr="00622FCB" w:rsidRDefault="00C439DA" w:rsidP="000B2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частью 2 статьи 52 Градостроительного кодекса Российской Федерации, работы по договорам о строительстве, реконструкции, капитальном ремонте объектов капитального строительства, заключенным с застройщиком, техническим заказчиком, лицом, ответственным за эксплуатацию здания, сооружения, региональным оператором,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строительства, реконструкции, капитального ремонта объектов капитального строительства, если иное не установлено статьей 52 </w:t>
      </w:r>
      <w:proofErr w:type="spellStart"/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ГрК</w:t>
      </w:r>
      <w:proofErr w:type="spellEnd"/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РФ.</w:t>
      </w:r>
    </w:p>
    <w:p w14:paraId="35EA0C01" w14:textId="548BE633" w:rsidR="00C439DA" w:rsidRPr="00622FCB" w:rsidRDefault="00C439DA" w:rsidP="000B2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законодательством Российской Федерации установлено, в том числе, что работы по капитальному ремонту могут выполняться исключительно лицами, которые являются членами саморегулируемых организаций в области строительства, реконструкции, капитального ремонта объектов капитального строительства.</w:t>
      </w:r>
    </w:p>
    <w:p w14:paraId="42803FED" w14:textId="7EFCEE52" w:rsidR="00C439DA" w:rsidRPr="00622FCB" w:rsidRDefault="00C439DA" w:rsidP="000B2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на выполнение работ по ремонту автомобильных дорог не требуется членство в саморегулируемых организациях в области строительства, реконструкции, капитального ремонта объектов капитального строительства.</w:t>
      </w:r>
    </w:p>
    <w:p w14:paraId="0C5AAECD" w14:textId="0C7A868D" w:rsidR="00AC5E9F" w:rsidRPr="00622FCB" w:rsidRDefault="00AC5E9F" w:rsidP="000B2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п.6 аукционной документации</w:t>
      </w:r>
      <w:r w:rsidR="00C439DA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предметом закупки является </w:t>
      </w:r>
      <w:r w:rsidR="00622FCB" w:rsidRPr="00622FCB">
        <w:rPr>
          <w:rFonts w:ascii="Times New Roman" w:hAnsi="Times New Roman" w:cs="Times New Roman"/>
          <w:sz w:val="24"/>
          <w:szCs w:val="24"/>
        </w:rPr>
        <w:t>выполнение работ по ремонту автомобильной дороги Орск - Домбаровский - Светлый на участке км 52+000 - км 82+000 в Домбаровском районе Оренбургской области</w:t>
      </w:r>
      <w:r w:rsidR="00C439DA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765460" w14:textId="5B3C83DA" w:rsidR="00C439DA" w:rsidRPr="00622FCB" w:rsidRDefault="00C439DA" w:rsidP="000B2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учитывая, что объектом закупки являются ремонтные работы автомобильных дорог, а не капитальный ремонт таких дорог, требование о том, что участник закупки должен быть членом саморегулируемой организации в области строительства, реконструкции, капитального ремонта объектов капитального строительства не требуется, следовательно довод Заявителя является ошибочным.</w:t>
      </w:r>
    </w:p>
    <w:p w14:paraId="67E67778" w14:textId="3F2FC87D" w:rsidR="00365FC4" w:rsidRPr="00622FCB" w:rsidRDefault="00365FC4" w:rsidP="000B28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Между тем, </w:t>
      </w:r>
      <w:r w:rsidRPr="00622FCB">
        <w:rPr>
          <w:rFonts w:ascii="Times New Roman" w:hAnsi="Times New Roman" w:cs="Times New Roman"/>
          <w:sz w:val="24"/>
          <w:szCs w:val="24"/>
        </w:rPr>
        <w:t>доводов и доказательств, свидетельствующих об обоснованности изложенных в жалобе требованиях, Заявителем, вопреки требованиям ч. 9 ст. 105 Закона о контрактной системе, представлено не было. Требования, установленные Заказчиком в содержании аукционной документации, соответствуют требованиям ст. 66 Закона о контрактной системе.</w:t>
      </w:r>
    </w:p>
    <w:p w14:paraId="0F822D35" w14:textId="77777777" w:rsidR="00365FC4" w:rsidRPr="00622FCB" w:rsidRDefault="00365FC4" w:rsidP="000B28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FCB">
        <w:rPr>
          <w:rFonts w:ascii="Times New Roman" w:hAnsi="Times New Roman" w:cs="Times New Roman"/>
          <w:sz w:val="24"/>
          <w:szCs w:val="24"/>
        </w:rPr>
        <w:t>Кроме того, Заявитель на рассмотрение жалобы не явился, уточняющих вопросов задать не представилось возможным.</w:t>
      </w:r>
    </w:p>
    <w:p w14:paraId="591E1551" w14:textId="425952B2" w:rsidR="005568EF" w:rsidRPr="00622FCB" w:rsidRDefault="005568EF" w:rsidP="000B28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FCB">
        <w:rPr>
          <w:rFonts w:ascii="Times New Roman" w:hAnsi="Times New Roman" w:cs="Times New Roman"/>
          <w:sz w:val="24"/>
          <w:szCs w:val="24"/>
        </w:rPr>
        <w:t>На основании вышеизложенного, руководствуясь ст. 99, ч. 8 ст. 106 Закона о контрактной системе, Комиссия Оренбургского УФАС России,</w:t>
      </w:r>
    </w:p>
    <w:p w14:paraId="77C65046" w14:textId="67C21DD9" w:rsidR="00415881" w:rsidRDefault="00415881" w:rsidP="000B28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D000678" w14:textId="2504EE01" w:rsidR="00622FCB" w:rsidRDefault="00622FCB" w:rsidP="000B28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92B6FFC" w14:textId="77777777" w:rsidR="00622FCB" w:rsidRPr="00622FCB" w:rsidRDefault="00622FCB" w:rsidP="000B28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28AA05C" w14:textId="77777777" w:rsidR="008B2192" w:rsidRPr="00622FCB" w:rsidRDefault="008B2192" w:rsidP="000B288C">
      <w:pPr>
        <w:tabs>
          <w:tab w:val="left" w:pos="347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РЕШИЛА:</w:t>
      </w:r>
    </w:p>
    <w:p w14:paraId="1B36A97D" w14:textId="77777777" w:rsidR="008B2192" w:rsidRPr="00622FCB" w:rsidRDefault="008B2192" w:rsidP="000B288C">
      <w:pPr>
        <w:tabs>
          <w:tab w:val="left" w:pos="34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10DF81" w14:textId="53CD1B1B" w:rsidR="007A3A3C" w:rsidRPr="00622FCB" w:rsidRDefault="007A3A3C" w:rsidP="000B2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Признать </w:t>
      </w:r>
      <w:r w:rsidR="001C5FBE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жалобу</w:t>
      </w:r>
      <w:r w:rsidR="001C5FBE" w:rsidRPr="00622FCB">
        <w:rPr>
          <w:rFonts w:ascii="Times New Roman" w:hAnsi="Times New Roman" w:cs="Times New Roman"/>
          <w:sz w:val="24"/>
          <w:szCs w:val="24"/>
        </w:rPr>
        <w:t xml:space="preserve"> </w:t>
      </w:r>
      <w:r w:rsidR="00622FCB" w:rsidRPr="00622FCB">
        <w:rPr>
          <w:rFonts w:ascii="Times New Roman" w:hAnsi="Times New Roman" w:cs="Times New Roman"/>
          <w:bCs/>
          <w:sz w:val="24"/>
          <w:szCs w:val="24"/>
        </w:rPr>
        <w:t>ООО «Джули» на действия ГУ «</w:t>
      </w:r>
      <w:r w:rsidR="00622FCB" w:rsidRPr="00622F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Главное управление дорожного хозяйства Оренбургской области</w:t>
      </w:r>
      <w:r w:rsidR="00622FCB" w:rsidRPr="00622FCB">
        <w:rPr>
          <w:rFonts w:ascii="Times New Roman" w:hAnsi="Times New Roman" w:cs="Times New Roman"/>
          <w:bCs/>
          <w:sz w:val="24"/>
          <w:szCs w:val="24"/>
        </w:rPr>
        <w:t xml:space="preserve">» при проведении электронного аукциона на </w:t>
      </w:r>
      <w:r w:rsidR="00622FCB" w:rsidRPr="00622FCB">
        <w:rPr>
          <w:rFonts w:ascii="Times New Roman" w:hAnsi="Times New Roman" w:cs="Times New Roman"/>
          <w:sz w:val="24"/>
          <w:szCs w:val="24"/>
        </w:rPr>
        <w:t>выполнение работ по ремонту автомобильной дороги Орск - Домбаровский - Светлый на участке км 52+000 - км 82+000 в Домбаровском районе Оренбургской области</w:t>
      </w:r>
      <w:r w:rsidR="00622FCB" w:rsidRPr="00622FCB">
        <w:rPr>
          <w:rFonts w:ascii="Times New Roman" w:hAnsi="Times New Roman" w:cs="Times New Roman"/>
          <w:bCs/>
          <w:sz w:val="24"/>
          <w:szCs w:val="24"/>
        </w:rPr>
        <w:t xml:space="preserve"> (номер извещения № 0853500000321000005)</w:t>
      </w:r>
      <w:r w:rsidR="00365FC4" w:rsidRPr="00622FCB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D56E9B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обоснованной.</w:t>
      </w:r>
      <w:r w:rsidR="0077631E" w:rsidRPr="006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DA47997" w14:textId="77777777" w:rsidR="00C439DA" w:rsidRPr="00622FCB" w:rsidRDefault="00C439DA" w:rsidP="000B288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4FEB1674" w14:textId="7E95C1FB" w:rsidR="007A3A3C" w:rsidRPr="00622FCB" w:rsidRDefault="007A3A3C" w:rsidP="000B2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FCB">
        <w:rPr>
          <w:rFonts w:ascii="Times New Roman" w:eastAsia="Calibri" w:hAnsi="Times New Roman" w:cs="Times New Roman"/>
          <w:sz w:val="24"/>
          <w:szCs w:val="24"/>
          <w:lang w:eastAsia="ru-RU"/>
        </w:rPr>
        <w:t>Решение может быть обжаловано в судебном порядке в течение 3-х месяцев</w:t>
      </w:r>
      <w:r w:rsidR="00622FCB" w:rsidRPr="00622FCB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08C942FA" w14:textId="77777777" w:rsidR="008B2192" w:rsidRPr="000B288C" w:rsidRDefault="008B2192" w:rsidP="007A3A3C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9858" w:type="dxa"/>
        <w:tblLook w:val="04A0" w:firstRow="1" w:lastRow="0" w:firstColumn="1" w:lastColumn="0" w:noHBand="0" w:noVBand="1"/>
      </w:tblPr>
      <w:tblGrid>
        <w:gridCol w:w="4859"/>
        <w:gridCol w:w="4999"/>
      </w:tblGrid>
      <w:tr w:rsidR="008B2192" w:rsidRPr="00622FCB" w14:paraId="233595E6" w14:textId="77777777" w:rsidTr="008A574D">
        <w:trPr>
          <w:trHeight w:val="219"/>
        </w:trPr>
        <w:tc>
          <w:tcPr>
            <w:tcW w:w="4859" w:type="dxa"/>
            <w:hideMark/>
          </w:tcPr>
          <w:p w14:paraId="2C1B1456" w14:textId="77777777" w:rsidR="008B2192" w:rsidRPr="00622FCB" w:rsidRDefault="008B2192" w:rsidP="008A5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F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Председатель комиссии: </w:t>
            </w:r>
          </w:p>
          <w:p w14:paraId="01E23B17" w14:textId="77777777" w:rsidR="001203AE" w:rsidRDefault="001203AE" w:rsidP="008A5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5E804D4" w14:textId="7D4CAEFE" w:rsidR="00622FCB" w:rsidRPr="00622FCB" w:rsidRDefault="00622FCB" w:rsidP="008A5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9" w:type="dxa"/>
          </w:tcPr>
          <w:p w14:paraId="510E0DD5" w14:textId="117F4BC1" w:rsidR="008B2192" w:rsidRPr="00622FCB" w:rsidRDefault="007A5182" w:rsidP="00907339">
            <w:pPr>
              <w:tabs>
                <w:tab w:val="center" w:pos="227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F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</w:t>
            </w:r>
            <w:r w:rsidR="0077631E" w:rsidRPr="00622F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</w:t>
            </w:r>
            <w:r w:rsidR="00432DCB" w:rsidRPr="00622F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</w:p>
        </w:tc>
      </w:tr>
      <w:tr w:rsidR="008B2192" w:rsidRPr="00622FCB" w14:paraId="3652BB05" w14:textId="77777777" w:rsidTr="008A574D">
        <w:trPr>
          <w:trHeight w:val="438"/>
        </w:trPr>
        <w:tc>
          <w:tcPr>
            <w:tcW w:w="4859" w:type="dxa"/>
          </w:tcPr>
          <w:p w14:paraId="59C45326" w14:textId="04528165" w:rsidR="008B2192" w:rsidRPr="00622FCB" w:rsidRDefault="008B2192" w:rsidP="008A5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FCB">
              <w:rPr>
                <w:rFonts w:ascii="Times New Roman" w:eastAsia="Times New Roman" w:hAnsi="Times New Roman" w:cs="Times New Roman"/>
                <w:sz w:val="24"/>
                <w:szCs w:val="24"/>
              </w:rPr>
              <w:t>Члены комиссии</w:t>
            </w:r>
            <w:r w:rsidRPr="00622FCB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622FCB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14:paraId="5BB6B44A" w14:textId="77777777" w:rsidR="008B2192" w:rsidRPr="00622FCB" w:rsidRDefault="008B2192" w:rsidP="008A5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9" w:type="dxa"/>
            <w:hideMark/>
          </w:tcPr>
          <w:p w14:paraId="0B2F72C6" w14:textId="5B89F84A" w:rsidR="008B2192" w:rsidRPr="00622FCB" w:rsidRDefault="008B2192" w:rsidP="00907339">
            <w:pPr>
              <w:tabs>
                <w:tab w:val="left" w:pos="29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B2192" w:rsidRPr="00622FCB" w14:paraId="7AA043B2" w14:textId="77777777" w:rsidTr="008A574D">
        <w:trPr>
          <w:trHeight w:val="219"/>
        </w:trPr>
        <w:tc>
          <w:tcPr>
            <w:tcW w:w="4859" w:type="dxa"/>
          </w:tcPr>
          <w:p w14:paraId="1EDD8549" w14:textId="77777777" w:rsidR="008B2192" w:rsidRPr="00622FCB" w:rsidRDefault="008B2192" w:rsidP="008A5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9" w:type="dxa"/>
            <w:hideMark/>
          </w:tcPr>
          <w:p w14:paraId="334F0C86" w14:textId="57070C2B" w:rsidR="008B2192" w:rsidRPr="00622FCB" w:rsidRDefault="008B2192" w:rsidP="000B288C">
            <w:pPr>
              <w:tabs>
                <w:tab w:val="left" w:pos="290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E26CE" w:rsidRPr="00622FCB" w14:paraId="59696389" w14:textId="77777777" w:rsidTr="008A574D">
        <w:trPr>
          <w:trHeight w:val="219"/>
        </w:trPr>
        <w:tc>
          <w:tcPr>
            <w:tcW w:w="4859" w:type="dxa"/>
          </w:tcPr>
          <w:p w14:paraId="71520DC1" w14:textId="77777777" w:rsidR="002E26CE" w:rsidRPr="00622FCB" w:rsidRDefault="002E26CE" w:rsidP="008A5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9" w:type="dxa"/>
            <w:hideMark/>
          </w:tcPr>
          <w:p w14:paraId="73E69C52" w14:textId="77777777" w:rsidR="002E26CE" w:rsidRPr="00622FCB" w:rsidRDefault="002E26CE" w:rsidP="00D4054D">
            <w:pPr>
              <w:tabs>
                <w:tab w:val="left" w:pos="290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07F5B0" w14:textId="77777777" w:rsidR="002E26CE" w:rsidRPr="00622FCB" w:rsidRDefault="002E26CE" w:rsidP="00D4054D">
            <w:pPr>
              <w:tabs>
                <w:tab w:val="left" w:pos="290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B1C6FB0" w14:textId="77777777" w:rsidR="000D57CE" w:rsidRPr="00415881" w:rsidRDefault="000D57CE">
      <w:pPr>
        <w:rPr>
          <w:sz w:val="25"/>
          <w:szCs w:val="25"/>
        </w:rPr>
      </w:pPr>
    </w:p>
    <w:sectPr w:rsidR="000D57CE" w:rsidRPr="00415881" w:rsidSect="001C5FBE">
      <w:pgSz w:w="11906" w:h="16838"/>
      <w:pgMar w:top="992" w:right="737" w:bottom="851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83E71"/>
    <w:multiLevelType w:val="hybridMultilevel"/>
    <w:tmpl w:val="9BAA739A"/>
    <w:lvl w:ilvl="0" w:tplc="55FC13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4A2592"/>
    <w:multiLevelType w:val="hybridMultilevel"/>
    <w:tmpl w:val="8472884A"/>
    <w:lvl w:ilvl="0" w:tplc="1F30E06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74C33"/>
    <w:multiLevelType w:val="multilevel"/>
    <w:tmpl w:val="24C2A45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91E268B"/>
    <w:multiLevelType w:val="multilevel"/>
    <w:tmpl w:val="4380E01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BB12306"/>
    <w:multiLevelType w:val="multilevel"/>
    <w:tmpl w:val="4380E01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973247C"/>
    <w:multiLevelType w:val="hybridMultilevel"/>
    <w:tmpl w:val="E8A214C8"/>
    <w:lvl w:ilvl="0" w:tplc="1826E4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192"/>
    <w:rsid w:val="00007006"/>
    <w:rsid w:val="00017F9F"/>
    <w:rsid w:val="00071B23"/>
    <w:rsid w:val="000969A7"/>
    <w:rsid w:val="000A681C"/>
    <w:rsid w:val="000B288C"/>
    <w:rsid w:val="000B2BE0"/>
    <w:rsid w:val="000B3CFB"/>
    <w:rsid w:val="000D57CE"/>
    <w:rsid w:val="001110D3"/>
    <w:rsid w:val="001203AE"/>
    <w:rsid w:val="00130022"/>
    <w:rsid w:val="00146692"/>
    <w:rsid w:val="001474F4"/>
    <w:rsid w:val="001645D5"/>
    <w:rsid w:val="00166812"/>
    <w:rsid w:val="001847B9"/>
    <w:rsid w:val="00186B20"/>
    <w:rsid w:val="001A768E"/>
    <w:rsid w:val="001B5BB3"/>
    <w:rsid w:val="001C5FBE"/>
    <w:rsid w:val="001D74EF"/>
    <w:rsid w:val="001E5038"/>
    <w:rsid w:val="001E74F5"/>
    <w:rsid w:val="001E7A83"/>
    <w:rsid w:val="001F603D"/>
    <w:rsid w:val="00201C3D"/>
    <w:rsid w:val="00215263"/>
    <w:rsid w:val="00221BF9"/>
    <w:rsid w:val="00226556"/>
    <w:rsid w:val="002340BD"/>
    <w:rsid w:val="00242B1D"/>
    <w:rsid w:val="00245BD7"/>
    <w:rsid w:val="00252CD9"/>
    <w:rsid w:val="002742D9"/>
    <w:rsid w:val="00284349"/>
    <w:rsid w:val="00292E94"/>
    <w:rsid w:val="002E26CE"/>
    <w:rsid w:val="00300290"/>
    <w:rsid w:val="0033599B"/>
    <w:rsid w:val="003562B7"/>
    <w:rsid w:val="00362A20"/>
    <w:rsid w:val="0036446A"/>
    <w:rsid w:val="00365FC4"/>
    <w:rsid w:val="003B43E6"/>
    <w:rsid w:val="003B453A"/>
    <w:rsid w:val="003C3996"/>
    <w:rsid w:val="003E555C"/>
    <w:rsid w:val="003F18BD"/>
    <w:rsid w:val="00415881"/>
    <w:rsid w:val="00421AB0"/>
    <w:rsid w:val="00432DCB"/>
    <w:rsid w:val="00454400"/>
    <w:rsid w:val="004712F8"/>
    <w:rsid w:val="004713C0"/>
    <w:rsid w:val="00492A0E"/>
    <w:rsid w:val="004A491B"/>
    <w:rsid w:val="004B1975"/>
    <w:rsid w:val="004B54A1"/>
    <w:rsid w:val="004C1E5A"/>
    <w:rsid w:val="00500A46"/>
    <w:rsid w:val="005104BC"/>
    <w:rsid w:val="00515E33"/>
    <w:rsid w:val="005363A0"/>
    <w:rsid w:val="00554958"/>
    <w:rsid w:val="005568EF"/>
    <w:rsid w:val="00564932"/>
    <w:rsid w:val="00566C27"/>
    <w:rsid w:val="00570537"/>
    <w:rsid w:val="00575A13"/>
    <w:rsid w:val="005A0109"/>
    <w:rsid w:val="005A7C04"/>
    <w:rsid w:val="005E0DA5"/>
    <w:rsid w:val="00611A59"/>
    <w:rsid w:val="00622FCB"/>
    <w:rsid w:val="00630007"/>
    <w:rsid w:val="006521DB"/>
    <w:rsid w:val="00656076"/>
    <w:rsid w:val="006848C1"/>
    <w:rsid w:val="00687848"/>
    <w:rsid w:val="006A13F4"/>
    <w:rsid w:val="006B20D3"/>
    <w:rsid w:val="006C1151"/>
    <w:rsid w:val="006C1789"/>
    <w:rsid w:val="006C3397"/>
    <w:rsid w:val="006D0B6C"/>
    <w:rsid w:val="006E313F"/>
    <w:rsid w:val="007421E9"/>
    <w:rsid w:val="0075654E"/>
    <w:rsid w:val="0077631E"/>
    <w:rsid w:val="007A3A3C"/>
    <w:rsid w:val="007A5182"/>
    <w:rsid w:val="007C3AD1"/>
    <w:rsid w:val="007C6337"/>
    <w:rsid w:val="007D1892"/>
    <w:rsid w:val="007E684D"/>
    <w:rsid w:val="008060C2"/>
    <w:rsid w:val="00822E73"/>
    <w:rsid w:val="0084002B"/>
    <w:rsid w:val="00846FE8"/>
    <w:rsid w:val="008528F8"/>
    <w:rsid w:val="00871C05"/>
    <w:rsid w:val="00892EED"/>
    <w:rsid w:val="008A55A2"/>
    <w:rsid w:val="008A574D"/>
    <w:rsid w:val="008B2192"/>
    <w:rsid w:val="008D2C60"/>
    <w:rsid w:val="008D4255"/>
    <w:rsid w:val="008D67EE"/>
    <w:rsid w:val="00905363"/>
    <w:rsid w:val="0090644C"/>
    <w:rsid w:val="00907339"/>
    <w:rsid w:val="00926615"/>
    <w:rsid w:val="00930246"/>
    <w:rsid w:val="009331B3"/>
    <w:rsid w:val="00935646"/>
    <w:rsid w:val="00980339"/>
    <w:rsid w:val="00986B68"/>
    <w:rsid w:val="009A4029"/>
    <w:rsid w:val="009A4A12"/>
    <w:rsid w:val="009B6487"/>
    <w:rsid w:val="009D51B3"/>
    <w:rsid w:val="00A20D9F"/>
    <w:rsid w:val="00A36182"/>
    <w:rsid w:val="00A53303"/>
    <w:rsid w:val="00A533CB"/>
    <w:rsid w:val="00A652F4"/>
    <w:rsid w:val="00A74798"/>
    <w:rsid w:val="00AA20F7"/>
    <w:rsid w:val="00AC5E9F"/>
    <w:rsid w:val="00AE6FA4"/>
    <w:rsid w:val="00AE7A36"/>
    <w:rsid w:val="00AF1358"/>
    <w:rsid w:val="00AF3C74"/>
    <w:rsid w:val="00B10BDB"/>
    <w:rsid w:val="00B142F5"/>
    <w:rsid w:val="00B32663"/>
    <w:rsid w:val="00B521B5"/>
    <w:rsid w:val="00B557C7"/>
    <w:rsid w:val="00B7764D"/>
    <w:rsid w:val="00B81CD9"/>
    <w:rsid w:val="00BB70E0"/>
    <w:rsid w:val="00BC2419"/>
    <w:rsid w:val="00BC3030"/>
    <w:rsid w:val="00BD101C"/>
    <w:rsid w:val="00BD30D2"/>
    <w:rsid w:val="00C00FAC"/>
    <w:rsid w:val="00C0306C"/>
    <w:rsid w:val="00C0519B"/>
    <w:rsid w:val="00C216E8"/>
    <w:rsid w:val="00C25148"/>
    <w:rsid w:val="00C25C0E"/>
    <w:rsid w:val="00C419CC"/>
    <w:rsid w:val="00C439DA"/>
    <w:rsid w:val="00C44A8B"/>
    <w:rsid w:val="00C4558E"/>
    <w:rsid w:val="00C91649"/>
    <w:rsid w:val="00C945C0"/>
    <w:rsid w:val="00CD03DE"/>
    <w:rsid w:val="00CE28CF"/>
    <w:rsid w:val="00CF5414"/>
    <w:rsid w:val="00D104B0"/>
    <w:rsid w:val="00D26039"/>
    <w:rsid w:val="00D4054D"/>
    <w:rsid w:val="00D41831"/>
    <w:rsid w:val="00D427D5"/>
    <w:rsid w:val="00D47DEB"/>
    <w:rsid w:val="00D55581"/>
    <w:rsid w:val="00D56E9B"/>
    <w:rsid w:val="00D756F6"/>
    <w:rsid w:val="00D83339"/>
    <w:rsid w:val="00D847F5"/>
    <w:rsid w:val="00D85FD8"/>
    <w:rsid w:val="00D9557A"/>
    <w:rsid w:val="00D9559C"/>
    <w:rsid w:val="00DA0204"/>
    <w:rsid w:val="00DB23CA"/>
    <w:rsid w:val="00DB483B"/>
    <w:rsid w:val="00DC31FF"/>
    <w:rsid w:val="00DC4CB0"/>
    <w:rsid w:val="00DC4CEA"/>
    <w:rsid w:val="00DE0408"/>
    <w:rsid w:val="00E106A4"/>
    <w:rsid w:val="00E11B0D"/>
    <w:rsid w:val="00E150AF"/>
    <w:rsid w:val="00E21F8C"/>
    <w:rsid w:val="00E27C85"/>
    <w:rsid w:val="00E31E12"/>
    <w:rsid w:val="00E362A9"/>
    <w:rsid w:val="00E434BA"/>
    <w:rsid w:val="00E44EF5"/>
    <w:rsid w:val="00E478C5"/>
    <w:rsid w:val="00E55EB0"/>
    <w:rsid w:val="00E85B0A"/>
    <w:rsid w:val="00E96871"/>
    <w:rsid w:val="00EA275A"/>
    <w:rsid w:val="00EE63C2"/>
    <w:rsid w:val="00EE70E3"/>
    <w:rsid w:val="00EF5DFB"/>
    <w:rsid w:val="00F072ED"/>
    <w:rsid w:val="00F1109F"/>
    <w:rsid w:val="00F20422"/>
    <w:rsid w:val="00F27131"/>
    <w:rsid w:val="00F409DB"/>
    <w:rsid w:val="00F45E39"/>
    <w:rsid w:val="00F54725"/>
    <w:rsid w:val="00F66B2C"/>
    <w:rsid w:val="00F700BC"/>
    <w:rsid w:val="00F733E7"/>
    <w:rsid w:val="00F75980"/>
    <w:rsid w:val="00F83F32"/>
    <w:rsid w:val="00F87FCA"/>
    <w:rsid w:val="00F9092A"/>
    <w:rsid w:val="00FA5505"/>
    <w:rsid w:val="00FA76B2"/>
    <w:rsid w:val="00FB1296"/>
    <w:rsid w:val="00FB2177"/>
    <w:rsid w:val="00FC29CE"/>
    <w:rsid w:val="00FC63C5"/>
    <w:rsid w:val="00FC67F8"/>
    <w:rsid w:val="00FD4EE9"/>
    <w:rsid w:val="00FF59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287B6"/>
  <w15:docId w15:val="{78BEAB37-3A8F-4613-AD1C-A8D596AF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62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7C6337"/>
  </w:style>
  <w:style w:type="paragraph" w:customStyle="1" w:styleId="s1">
    <w:name w:val="s_1"/>
    <w:basedOn w:val="a"/>
    <w:rsid w:val="00215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986B6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A5505"/>
    <w:pPr>
      <w:ind w:left="720"/>
      <w:contextualSpacing/>
    </w:pPr>
  </w:style>
  <w:style w:type="paragraph" w:customStyle="1" w:styleId="1">
    <w:name w:val="Знак1"/>
    <w:basedOn w:val="a"/>
    <w:rsid w:val="0090536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formattext">
    <w:name w:val="formattext"/>
    <w:basedOn w:val="a"/>
    <w:rsid w:val="002E2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Обычный таблица"/>
    <w:basedOn w:val="a"/>
    <w:rsid w:val="00564932"/>
    <w:pPr>
      <w:suppressAutoHyphens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Default">
    <w:name w:val="Default"/>
    <w:rsid w:val="007763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ardmaininfocontent">
    <w:name w:val="cardmaininfo__content"/>
    <w:basedOn w:val="a0"/>
    <w:rsid w:val="008A574D"/>
  </w:style>
  <w:style w:type="character" w:customStyle="1" w:styleId="a6">
    <w:name w:val="Основной текст_"/>
    <w:basedOn w:val="a0"/>
    <w:link w:val="10"/>
    <w:rsid w:val="00C25148"/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Основной текст1"/>
    <w:basedOn w:val="a"/>
    <w:link w:val="a6"/>
    <w:rsid w:val="00C25148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Body Text"/>
    <w:basedOn w:val="a"/>
    <w:link w:val="a8"/>
    <w:rsid w:val="003562B7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8">
    <w:name w:val="Основной текст Знак"/>
    <w:basedOn w:val="a0"/>
    <w:link w:val="a7"/>
    <w:rsid w:val="003562B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F83F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3F32"/>
    <w:rPr>
      <w:rFonts w:ascii="Tahoma" w:hAnsi="Tahoma" w:cs="Tahoma"/>
      <w:sz w:val="16"/>
      <w:szCs w:val="16"/>
    </w:rPr>
  </w:style>
  <w:style w:type="character" w:styleId="ab">
    <w:name w:val="Unresolved Mention"/>
    <w:basedOn w:val="a0"/>
    <w:uiPriority w:val="99"/>
    <w:semiHidden/>
    <w:unhideWhenUsed/>
    <w:rsid w:val="008D67EE"/>
    <w:rPr>
      <w:color w:val="605E5C"/>
      <w:shd w:val="clear" w:color="auto" w:fill="E1DFDD"/>
    </w:rPr>
  </w:style>
  <w:style w:type="paragraph" w:styleId="3">
    <w:name w:val="Body Text Indent 3"/>
    <w:basedOn w:val="a"/>
    <w:link w:val="30"/>
    <w:uiPriority w:val="99"/>
    <w:semiHidden/>
    <w:unhideWhenUsed/>
    <w:rsid w:val="00365FC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65FC4"/>
    <w:rPr>
      <w:sz w:val="16"/>
      <w:szCs w:val="16"/>
    </w:rPr>
  </w:style>
  <w:style w:type="character" w:styleId="ac">
    <w:name w:val="FollowedHyperlink"/>
    <w:basedOn w:val="a0"/>
    <w:uiPriority w:val="99"/>
    <w:semiHidden/>
    <w:unhideWhenUsed/>
    <w:rsid w:val="00071B2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8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91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39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83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96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43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00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5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48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6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56@fa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F566B-8A0E-487E-8466-76332B00C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1551</Words>
  <Characters>8842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Шулаева Ю.В.</dc:creator>
  <cp:lastModifiedBy>Данияр</cp:lastModifiedBy>
  <cp:revision>4</cp:revision>
  <cp:lastPrinted>2021-02-18T10:23:00Z</cp:lastPrinted>
  <dcterms:created xsi:type="dcterms:W3CDTF">2021-02-18T10:24:00Z</dcterms:created>
  <dcterms:modified xsi:type="dcterms:W3CDTF">2021-02-18T10:26:00Z</dcterms:modified>
</cp:coreProperties>
</file>