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5222F7">
        <w:rPr>
          <w:rFonts w:ascii="Times New Roman" w:hAnsi="Times New Roman"/>
          <w:sz w:val="28"/>
          <w:szCs w:val="28"/>
        </w:rPr>
        <w:t>128</w:t>
      </w:r>
      <w:r w:rsidR="00265DFD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854"/>
        <w:gridCol w:w="391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265DFD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970FE0" w:rsidP="00970FE0">
            <w:pPr>
              <w:spacing w:after="0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</w:t>
            </w:r>
            <w:r w:rsidR="00AB27DC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970FE0">
        <w:trPr>
          <w:gridAfter w:val="1"/>
          <w:wAfter w:w="391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FD33B6" w:rsidRDefault="005520A2" w:rsidP="00212D08">
      <w:pPr>
        <w:pStyle w:val="10"/>
        <w:tabs>
          <w:tab w:val="left" w:pos="9498"/>
        </w:tabs>
        <w:spacing w:line="37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7B2E80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B02C72" w:rsidRPr="00B02C72">
        <w:rPr>
          <w:sz w:val="28"/>
          <w:szCs w:val="28"/>
        </w:rPr>
        <w:t xml:space="preserve">ИП Назипова Р.К.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F74524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4B6951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                                 </w:t>
      </w:r>
      <w:r w:rsidR="00ED2596">
        <w:rPr>
          <w:color w:val="auto"/>
          <w:sz w:val="28"/>
          <w:szCs w:val="28"/>
        </w:rPr>
        <w:t xml:space="preserve">          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B02C72" w:rsidRPr="00B02C72">
        <w:rPr>
          <w:sz w:val="28"/>
          <w:szCs w:val="28"/>
        </w:rPr>
        <w:t>МКУ «Управление капитального строительства Октябрьского муниципального района Пермского края»</w:t>
      </w:r>
      <w:r w:rsidR="00153887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B02C72">
        <w:rPr>
          <w:color w:val="auto"/>
          <w:sz w:val="28"/>
          <w:szCs w:val="28"/>
        </w:rPr>
        <w:t>Администрацией</w:t>
      </w:r>
      <w:r w:rsidR="00B02C72" w:rsidRPr="00B02C72">
        <w:rPr>
          <w:color w:val="auto"/>
          <w:sz w:val="28"/>
          <w:szCs w:val="28"/>
        </w:rPr>
        <w:t xml:space="preserve"> Октябрьского городского округа Пермского края </w:t>
      </w:r>
      <w:r w:rsidR="00B02C72">
        <w:rPr>
          <w:color w:val="auto"/>
          <w:sz w:val="28"/>
          <w:szCs w:val="28"/>
        </w:rPr>
        <w:t xml:space="preserve"> (далее – Уполномоченный орган),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B02C72">
        <w:rPr>
          <w:color w:val="auto"/>
          <w:sz w:val="28"/>
          <w:szCs w:val="28"/>
        </w:rPr>
        <w:t xml:space="preserve">выполнение работ по </w:t>
      </w:r>
      <w:r w:rsidR="00B02C72" w:rsidRPr="00B02C72">
        <w:rPr>
          <w:sz w:val="28"/>
          <w:szCs w:val="28"/>
        </w:rPr>
        <w:t>ремонт</w:t>
      </w:r>
      <w:r w:rsidR="00B02C72">
        <w:rPr>
          <w:sz w:val="28"/>
          <w:szCs w:val="28"/>
        </w:rPr>
        <w:t>у</w:t>
      </w:r>
      <w:r w:rsidR="00B02C72" w:rsidRPr="00B02C72">
        <w:rPr>
          <w:sz w:val="28"/>
          <w:szCs w:val="28"/>
        </w:rPr>
        <w:t xml:space="preserve"> огражд</w:t>
      </w:r>
      <w:r w:rsidR="00B02C72">
        <w:rPr>
          <w:sz w:val="28"/>
          <w:szCs w:val="28"/>
        </w:rPr>
        <w:t>ения кладбища в д. Большой Сарс</w:t>
      </w:r>
      <w:r w:rsidR="00B02C72" w:rsidRPr="00B02C72">
        <w:rPr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>фере закупок www.zakupki.gov.ru</w:t>
      </w:r>
      <w:r w:rsidR="00ED2596">
        <w:rPr>
          <w:color w:val="auto"/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B02C72" w:rsidRPr="00B02C72">
        <w:rPr>
          <w:color w:val="auto"/>
          <w:sz w:val="28"/>
          <w:szCs w:val="28"/>
        </w:rPr>
        <w:t>0156600015521000007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ED2596">
        <w:rPr>
          <w:color w:val="auto"/>
          <w:sz w:val="28"/>
          <w:szCs w:val="28"/>
        </w:rPr>
        <w:t xml:space="preserve">в </w:t>
      </w:r>
      <w:r w:rsidR="00265DFD">
        <w:rPr>
          <w:color w:val="auto"/>
          <w:sz w:val="28"/>
          <w:szCs w:val="28"/>
        </w:rPr>
        <w:t xml:space="preserve">сфере закупок товаров, работ,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265DFD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</w:t>
      </w:r>
      <w:r w:rsidR="00265DFD">
        <w:rPr>
          <w:color w:val="auto"/>
          <w:sz w:val="28"/>
          <w:szCs w:val="28"/>
        </w:rPr>
        <w:t xml:space="preserve">иссии по осуществлению закупок,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ED2596">
        <w:rPr>
          <w:color w:val="auto"/>
          <w:sz w:val="28"/>
          <w:szCs w:val="28"/>
        </w:rPr>
        <w:t xml:space="preserve"> </w:t>
      </w:r>
      <w:r w:rsidR="00B02C72">
        <w:rPr>
          <w:color w:val="auto"/>
          <w:sz w:val="28"/>
          <w:szCs w:val="28"/>
        </w:rPr>
        <w:t xml:space="preserve">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970FE0">
      <w:pPr>
        <w:pStyle w:val="10"/>
        <w:tabs>
          <w:tab w:val="left" w:pos="9498"/>
        </w:tabs>
        <w:spacing w:line="37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970FE0">
      <w:pPr>
        <w:tabs>
          <w:tab w:val="center" w:pos="5106"/>
          <w:tab w:val="left" w:pos="7050"/>
          <w:tab w:val="left" w:pos="9498"/>
        </w:tabs>
        <w:spacing w:after="0" w:line="37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970FE0">
      <w:pPr>
        <w:tabs>
          <w:tab w:val="left" w:pos="9498"/>
        </w:tabs>
        <w:spacing w:after="0" w:line="37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 xml:space="preserve">В Федеральную антимонопольную службу поступила жалоба Заявителя на </w:t>
      </w: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="00265DFD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02C72">
        <w:rPr>
          <w:rFonts w:ascii="Times New Roman" w:hAnsi="Times New Roman"/>
          <w:color w:val="auto"/>
          <w:sz w:val="28"/>
          <w:szCs w:val="28"/>
        </w:rPr>
        <w:t xml:space="preserve">Уполномоченным органом,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970FE0">
      <w:pPr>
        <w:tabs>
          <w:tab w:val="left" w:pos="902"/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на заседании Комиссии          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EE2974">
        <w:rPr>
          <w:rFonts w:ascii="Times New Roman" w:hAnsi="Times New Roman"/>
          <w:color w:val="auto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8233EB" w:rsidRPr="00EE2974" w:rsidRDefault="008233EB" w:rsidP="00970FE0">
      <w:pPr>
        <w:tabs>
          <w:tab w:val="left" w:pos="902"/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970FE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7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5222F7">
        <w:rPr>
          <w:sz w:val="28"/>
          <w:szCs w:val="28"/>
        </w:rPr>
        <w:t>26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970FE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7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970FE0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37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5222F7" w:rsidRPr="005222F7">
        <w:rPr>
          <w:sz w:val="28"/>
          <w:szCs w:val="28"/>
        </w:rPr>
        <w:t>672 565,4</w:t>
      </w:r>
      <w:r w:rsidR="005222F7">
        <w:rPr>
          <w:sz w:val="28"/>
          <w:szCs w:val="28"/>
        </w:rPr>
        <w:t xml:space="preserve">0 </w:t>
      </w:r>
      <w:r w:rsidR="00075B79" w:rsidRPr="00C36BB2">
        <w:rPr>
          <w:sz w:val="28"/>
          <w:szCs w:val="28"/>
        </w:rPr>
        <w:t>рубл</w:t>
      </w:r>
      <w:r w:rsidR="005A0893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5222F7" w:rsidRDefault="008233EB" w:rsidP="00970FE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7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5222F7" w:rsidRPr="005222F7">
        <w:rPr>
          <w:sz w:val="28"/>
          <w:szCs w:val="28"/>
        </w:rPr>
        <w:t>бюджет Октябрьского городского округа Пермского края; Бюджет Пермского края</w:t>
      </w:r>
      <w:r w:rsidR="00FD33B6" w:rsidRPr="005222F7">
        <w:rPr>
          <w:sz w:val="28"/>
          <w:szCs w:val="28"/>
        </w:rPr>
        <w:t xml:space="preserve">, КБК – </w:t>
      </w:r>
      <w:r w:rsidR="005222F7" w:rsidRPr="005222F7">
        <w:rPr>
          <w:sz w:val="28"/>
          <w:szCs w:val="28"/>
        </w:rPr>
        <w:t>358050392000SP080244</w:t>
      </w:r>
      <w:r w:rsidR="00FD33B6" w:rsidRPr="005222F7">
        <w:rPr>
          <w:sz w:val="28"/>
          <w:szCs w:val="28"/>
        </w:rPr>
        <w:t>;</w:t>
      </w:r>
      <w:r w:rsidR="00B61A37" w:rsidRPr="005222F7">
        <w:rPr>
          <w:sz w:val="28"/>
          <w:szCs w:val="28"/>
        </w:rPr>
        <w:t xml:space="preserve"> </w:t>
      </w:r>
    </w:p>
    <w:p w:rsidR="00842B34" w:rsidRPr="00C36BB2" w:rsidRDefault="008233EB" w:rsidP="00970FE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7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Default="005A0893" w:rsidP="00970FE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7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16 статьи 66</w:t>
      </w:r>
      <w:r w:rsidR="00ED25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Закона о контрактной системе Аукцион признан несостоявшимся, поскольку </w:t>
      </w:r>
      <w:r w:rsidR="00ED2596">
        <w:rPr>
          <w:sz w:val="28"/>
          <w:szCs w:val="28"/>
        </w:rPr>
        <w:t>подана одна заявка</w:t>
      </w:r>
      <w:r>
        <w:rPr>
          <w:sz w:val="28"/>
          <w:szCs w:val="28"/>
        </w:rPr>
        <w:t xml:space="preserve"> на участие в Аукционе</w:t>
      </w:r>
      <w:r w:rsidR="00ED2596">
        <w:rPr>
          <w:sz w:val="28"/>
          <w:szCs w:val="28"/>
        </w:rPr>
        <w:t>, которая признан соответствующей тре6бованиям документации об Аукционе и Закона о контрактной системе;</w:t>
      </w:r>
    </w:p>
    <w:p w:rsidR="00ED2596" w:rsidRDefault="005222F7" w:rsidP="00970FE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7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признан ИП</w:t>
      </w:r>
      <w:r w:rsidR="00ED2596">
        <w:rPr>
          <w:sz w:val="28"/>
          <w:szCs w:val="28"/>
        </w:rPr>
        <w:t xml:space="preserve"> </w:t>
      </w:r>
      <w:proofErr w:type="spellStart"/>
      <w:r w:rsidRPr="005222F7">
        <w:rPr>
          <w:sz w:val="28"/>
          <w:szCs w:val="28"/>
        </w:rPr>
        <w:t>Файзуллин</w:t>
      </w:r>
      <w:proofErr w:type="spellEnd"/>
      <w:r w:rsidRPr="005222F7">
        <w:rPr>
          <w:sz w:val="28"/>
          <w:szCs w:val="28"/>
        </w:rPr>
        <w:t xml:space="preserve"> С. Н.</w:t>
      </w:r>
      <w:r w:rsidR="00ED2596">
        <w:rPr>
          <w:sz w:val="28"/>
          <w:szCs w:val="28"/>
        </w:rPr>
        <w:t xml:space="preserve"> с предложением о цене контракта в размере </w:t>
      </w:r>
      <w:r w:rsidRPr="005222F7">
        <w:rPr>
          <w:sz w:val="28"/>
          <w:szCs w:val="28"/>
        </w:rPr>
        <w:t xml:space="preserve">672 565,40 </w:t>
      </w:r>
      <w:r w:rsidR="00ED2596">
        <w:rPr>
          <w:sz w:val="28"/>
          <w:szCs w:val="28"/>
        </w:rPr>
        <w:t>рублей.</w:t>
      </w:r>
    </w:p>
    <w:p w:rsidR="008233EB" w:rsidRPr="00EE2974" w:rsidRDefault="006B7C81" w:rsidP="00970FE0">
      <w:pPr>
        <w:tabs>
          <w:tab w:val="left" w:pos="902"/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lastRenderedPageBreak/>
        <w:t>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ED2596">
        <w:rPr>
          <w:rFonts w:ascii="Times New Roman" w:hAnsi="Times New Roman"/>
          <w:color w:val="auto"/>
          <w:sz w:val="28"/>
          <w:szCs w:val="28"/>
        </w:rPr>
        <w:t>07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07447B">
        <w:rPr>
          <w:rFonts w:ascii="Times New Roman" w:hAnsi="Times New Roman"/>
          <w:sz w:val="28"/>
          <w:szCs w:val="28"/>
        </w:rPr>
        <w:t>6 725,</w:t>
      </w:r>
      <w:r w:rsidR="005222F7" w:rsidRPr="005222F7">
        <w:rPr>
          <w:rFonts w:ascii="Times New Roman" w:hAnsi="Times New Roman"/>
          <w:sz w:val="28"/>
          <w:szCs w:val="28"/>
        </w:rPr>
        <w:t xml:space="preserve">65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5222F7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Из жалобы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Заявителя </w:t>
      </w:r>
      <w:r>
        <w:rPr>
          <w:rFonts w:ascii="Times New Roman" w:hAnsi="Times New Roman"/>
          <w:color w:val="auto"/>
          <w:sz w:val="28"/>
          <w:szCs w:val="28"/>
        </w:rPr>
        <w:t>следует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</w:t>
      </w:r>
      <w:r w:rsidR="005222F7">
        <w:rPr>
          <w:rFonts w:ascii="Times New Roman" w:hAnsi="Times New Roman"/>
          <w:color w:val="auto"/>
          <w:sz w:val="28"/>
          <w:szCs w:val="28"/>
        </w:rPr>
        <w:t xml:space="preserve">                           № 408</w:t>
      </w:r>
      <w:r w:rsidRPr="00B66CC9">
        <w:rPr>
          <w:rFonts w:ascii="Times New Roman" w:hAnsi="Times New Roman"/>
          <w:color w:val="auto"/>
          <w:sz w:val="28"/>
          <w:szCs w:val="28"/>
        </w:rPr>
        <w:t>02810</w:t>
      </w:r>
      <w:r w:rsidR="005222F7">
        <w:rPr>
          <w:rFonts w:ascii="Times New Roman" w:hAnsi="Times New Roman"/>
          <w:color w:val="auto"/>
          <w:sz w:val="28"/>
          <w:szCs w:val="28"/>
        </w:rPr>
        <w:t>949770063018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>» (далее – Банк</w:t>
      </w:r>
      <w:proofErr w:type="gramStart"/>
      <w:r w:rsidRPr="00B66CC9">
        <w:rPr>
          <w:rFonts w:ascii="Times New Roman" w:hAnsi="Times New Roman"/>
          <w:color w:val="auto"/>
          <w:sz w:val="28"/>
          <w:szCs w:val="28"/>
        </w:rPr>
        <w:t xml:space="preserve">), </w:t>
      </w:r>
      <w:r w:rsidR="00831555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831555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на заседании Комиссии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205384" w:rsidRDefault="00205384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Заявитель в составе жалобы </w:t>
      </w:r>
      <w:r w:rsidRPr="00205384">
        <w:rPr>
          <w:rFonts w:ascii="Times New Roman" w:hAnsi="Times New Roman"/>
          <w:sz w:val="28"/>
          <w:szCs w:val="28"/>
        </w:rPr>
        <w:t>не представил дока</w:t>
      </w:r>
      <w:r>
        <w:rPr>
          <w:rFonts w:ascii="Times New Roman" w:hAnsi="Times New Roman"/>
          <w:sz w:val="28"/>
          <w:szCs w:val="28"/>
        </w:rPr>
        <w:t>зательств, подтверждающих</w:t>
      </w:r>
      <w:r w:rsidRPr="00205384">
        <w:rPr>
          <w:rFonts w:ascii="Times New Roman" w:hAnsi="Times New Roman"/>
          <w:sz w:val="28"/>
          <w:szCs w:val="28"/>
        </w:rPr>
        <w:t xml:space="preserve"> наличие на специальном счете на момент окончания подачи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 свободных для блокирования денежных средств в размере, достаточном для обеспечения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, в связи с чем </w:t>
      </w:r>
      <w:r w:rsidR="00EE21C9">
        <w:rPr>
          <w:rFonts w:ascii="Times New Roman" w:hAnsi="Times New Roman"/>
          <w:sz w:val="28"/>
          <w:szCs w:val="28"/>
        </w:rPr>
        <w:t xml:space="preserve">Комиссии не представляется возможным прийти к выводу, что </w:t>
      </w:r>
      <w:r w:rsidRPr="00205384">
        <w:rPr>
          <w:rFonts w:ascii="Times New Roman" w:hAnsi="Times New Roman"/>
          <w:sz w:val="28"/>
          <w:szCs w:val="28"/>
        </w:rPr>
        <w:t>вышеуказанное нарушение повлияло на результат определения поставщика (подрядчика, исполнителя).</w:t>
      </w:r>
    </w:p>
    <w:p w:rsidR="008233EB" w:rsidRPr="00EE2974" w:rsidRDefault="008233EB" w:rsidP="00970FE0">
      <w:pPr>
        <w:tabs>
          <w:tab w:val="left" w:pos="9498"/>
        </w:tabs>
        <w:spacing w:after="0" w:line="37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CA6A28" w:rsidRDefault="00CA6A28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CA6A28" w:rsidRPr="00CA6A28">
        <w:rPr>
          <w:sz w:val="28"/>
          <w:szCs w:val="28"/>
        </w:rPr>
        <w:t xml:space="preserve">ИП Назипова Р.К.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>В связи с тем, что выявленное нарушение не повлияло на результаты определения поставщика (подрядчика, исполнителя), предписание не выдавать.</w:t>
      </w:r>
    </w:p>
    <w:p w:rsidR="008233EB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5A0893">
        <w:rPr>
          <w:sz w:val="28"/>
          <w:szCs w:val="28"/>
        </w:rPr>
        <w:t>12</w:t>
      </w:r>
      <w:r w:rsidR="00B61A37">
        <w:rPr>
          <w:sz w:val="28"/>
          <w:szCs w:val="28"/>
        </w:rPr>
        <w:t>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C809D5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CA6A28">
        <w:rPr>
          <w:sz w:val="28"/>
          <w:szCs w:val="28"/>
        </w:rPr>
        <w:t>128</w:t>
      </w:r>
      <w:r w:rsidR="005A0893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262A1D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Ўм§А?§ЮЎм???§ЮЎм§Ў?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12D08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447B"/>
    <w:rsid w:val="00075B79"/>
    <w:rsid w:val="000868CF"/>
    <w:rsid w:val="000926BF"/>
    <w:rsid w:val="000A0228"/>
    <w:rsid w:val="000A0AC6"/>
    <w:rsid w:val="000B1551"/>
    <w:rsid w:val="000D2B10"/>
    <w:rsid w:val="000E5A0E"/>
    <w:rsid w:val="00101B86"/>
    <w:rsid w:val="0011243F"/>
    <w:rsid w:val="00120758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3858"/>
    <w:rsid w:val="001F7F3B"/>
    <w:rsid w:val="00205384"/>
    <w:rsid w:val="00212D08"/>
    <w:rsid w:val="00231D92"/>
    <w:rsid w:val="002342CE"/>
    <w:rsid w:val="00243C41"/>
    <w:rsid w:val="00250684"/>
    <w:rsid w:val="00262A1D"/>
    <w:rsid w:val="00265DFD"/>
    <w:rsid w:val="002A2F84"/>
    <w:rsid w:val="002D3F98"/>
    <w:rsid w:val="002F03C0"/>
    <w:rsid w:val="00302F69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E3423"/>
    <w:rsid w:val="003F7D2E"/>
    <w:rsid w:val="004018F8"/>
    <w:rsid w:val="00407603"/>
    <w:rsid w:val="004106C2"/>
    <w:rsid w:val="00414550"/>
    <w:rsid w:val="004165A2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222F7"/>
    <w:rsid w:val="005520A2"/>
    <w:rsid w:val="005522E6"/>
    <w:rsid w:val="005610B1"/>
    <w:rsid w:val="005854DA"/>
    <w:rsid w:val="005A0893"/>
    <w:rsid w:val="005D7A71"/>
    <w:rsid w:val="005E4EB4"/>
    <w:rsid w:val="005F6069"/>
    <w:rsid w:val="005F71F5"/>
    <w:rsid w:val="00601C8F"/>
    <w:rsid w:val="0060765F"/>
    <w:rsid w:val="00622F40"/>
    <w:rsid w:val="00643133"/>
    <w:rsid w:val="006562FB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47F2"/>
    <w:rsid w:val="007742F5"/>
    <w:rsid w:val="00782036"/>
    <w:rsid w:val="00785B8A"/>
    <w:rsid w:val="007B2E80"/>
    <w:rsid w:val="007D1B69"/>
    <w:rsid w:val="007E13A3"/>
    <w:rsid w:val="007F22D5"/>
    <w:rsid w:val="007F3378"/>
    <w:rsid w:val="00800FC8"/>
    <w:rsid w:val="00806DF9"/>
    <w:rsid w:val="008233EB"/>
    <w:rsid w:val="00831555"/>
    <w:rsid w:val="00842B34"/>
    <w:rsid w:val="00846572"/>
    <w:rsid w:val="008641D4"/>
    <w:rsid w:val="00870ACF"/>
    <w:rsid w:val="00894B20"/>
    <w:rsid w:val="008B2072"/>
    <w:rsid w:val="008B7D0C"/>
    <w:rsid w:val="008E6758"/>
    <w:rsid w:val="00906676"/>
    <w:rsid w:val="00913E8B"/>
    <w:rsid w:val="0093730F"/>
    <w:rsid w:val="00951D19"/>
    <w:rsid w:val="00970FE0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2C72"/>
    <w:rsid w:val="00B059F7"/>
    <w:rsid w:val="00B13639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1648D"/>
    <w:rsid w:val="00C36BB2"/>
    <w:rsid w:val="00C41502"/>
    <w:rsid w:val="00C45F0C"/>
    <w:rsid w:val="00C809D5"/>
    <w:rsid w:val="00CA1B2D"/>
    <w:rsid w:val="00CA1BFB"/>
    <w:rsid w:val="00CA6A28"/>
    <w:rsid w:val="00CB250C"/>
    <w:rsid w:val="00CC401C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151E"/>
    <w:rsid w:val="00E92E4A"/>
    <w:rsid w:val="00EA50FB"/>
    <w:rsid w:val="00EA773D"/>
    <w:rsid w:val="00ED2596"/>
    <w:rsid w:val="00ED3670"/>
    <w:rsid w:val="00EE21C9"/>
    <w:rsid w:val="00EE2974"/>
    <w:rsid w:val="00EF7E1E"/>
    <w:rsid w:val="00F2376E"/>
    <w:rsid w:val="00F23904"/>
    <w:rsid w:val="00F3738A"/>
    <w:rsid w:val="00F4261B"/>
    <w:rsid w:val="00F510B6"/>
    <w:rsid w:val="00F52567"/>
    <w:rsid w:val="00F53DD6"/>
    <w:rsid w:val="00F55082"/>
    <w:rsid w:val="00F6086F"/>
    <w:rsid w:val="00F616F0"/>
    <w:rsid w:val="00F74524"/>
    <w:rsid w:val="00F76AC2"/>
    <w:rsid w:val="00F772EF"/>
    <w:rsid w:val="00FC57C7"/>
    <w:rsid w:val="00FD33B6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0F89F-F638-4BC5-8C51-89C3A50E9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913</Words>
  <Characters>6627</Characters>
  <Application>Microsoft Office Word</Application>
  <DocSecurity>0</DocSecurity>
  <Lines>169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5</cp:revision>
  <cp:lastPrinted>2021-02-16T08:00:00Z</cp:lastPrinted>
  <dcterms:created xsi:type="dcterms:W3CDTF">2021-02-16T11:32:00Z</dcterms:created>
  <dcterms:modified xsi:type="dcterms:W3CDTF">2021-02-17T14:34:00Z</dcterms:modified>
</cp:coreProperties>
</file>