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594" w:rsidRDefault="00695594" w:rsidP="005D11DD">
      <w:pPr>
        <w:spacing w:before="240" w:after="60" w:line="360" w:lineRule="auto"/>
        <w:outlineLvl w:val="4"/>
        <w:rPr>
          <w:rFonts w:ascii="Times New Roman" w:hAnsi="Times New Roman" w:cs="Times New Roman"/>
          <w:b/>
          <w:sz w:val="32"/>
          <w:szCs w:val="32"/>
        </w:rPr>
      </w:pPr>
    </w:p>
    <w:p w:rsidR="005D11DD" w:rsidRDefault="005D11DD" w:rsidP="00EB7192">
      <w:pPr>
        <w:spacing w:before="240" w:after="60" w:line="360" w:lineRule="auto"/>
        <w:jc w:val="center"/>
        <w:outlineLvl w:val="4"/>
        <w:rPr>
          <w:rFonts w:ascii="Times New Roman" w:hAnsi="Times New Roman" w:cs="Times New Roman"/>
          <w:b/>
          <w:sz w:val="32"/>
          <w:szCs w:val="32"/>
        </w:rPr>
      </w:pPr>
    </w:p>
    <w:p w:rsidR="00EB7192" w:rsidRPr="00EB7192" w:rsidRDefault="006D78A8" w:rsidP="00EB7192">
      <w:pPr>
        <w:spacing w:before="240" w:after="6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6D78A8">
        <w:rPr>
          <w:rFonts w:ascii="Times New Roman" w:hAnsi="Times New Roman" w:cs="Times New Roman"/>
          <w:b/>
          <w:sz w:val="32"/>
          <w:szCs w:val="32"/>
        </w:rPr>
        <w:t>ПРЕДПИСАНИЕ ПО ДЕЛУ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 xml:space="preserve"> №</w:t>
      </w:r>
      <w:r w:rsidR="00CC57A7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062/06/64-</w:t>
      </w:r>
      <w:r w:rsidR="004916FB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60</w:t>
      </w:r>
      <w:r w:rsidR="00EB7192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/</w:t>
      </w:r>
      <w:r w:rsidR="004916FB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2021</w:t>
      </w:r>
    </w:p>
    <w:p w:rsidR="006D78A8" w:rsidRDefault="004916FB" w:rsidP="00EB719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1FAC">
        <w:rPr>
          <w:rFonts w:ascii="Times New Roman" w:hAnsi="Times New Roman"/>
          <w:sz w:val="26"/>
          <w:szCs w:val="26"/>
        </w:rPr>
        <w:t>17 февраля 2021 года</w:t>
      </w:r>
      <w:r w:rsidR="007E47F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</w:t>
      </w:r>
      <w:r w:rsidR="00695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г. Рязань</w:t>
      </w:r>
    </w:p>
    <w:p w:rsidR="00EB7192" w:rsidRPr="00AA59A0" w:rsidRDefault="00EB7192" w:rsidP="00EB719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D78A8" w:rsidRPr="005D11DD" w:rsidRDefault="005D11DD" w:rsidP="005D11D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7E47FB" w:rsidRPr="005D11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Рязанского УФАС России по контролю в сфере закупок, созданная приказом Рязанского УФАС России </w:t>
      </w:r>
      <w:r w:rsidR="004916FB" w:rsidRPr="005D11DD">
        <w:rPr>
          <w:rFonts w:ascii="Times New Roman" w:hAnsi="Times New Roman" w:cs="Times New Roman"/>
          <w:sz w:val="26"/>
          <w:szCs w:val="26"/>
        </w:rPr>
        <w:t xml:space="preserve">№115 от 03.11.2020 (далее – Комиссия), в составе: </w:t>
      </w:r>
      <w:r w:rsidRPr="005D11DD">
        <w:rPr>
          <w:rFonts w:ascii="Times New Roman" w:hAnsi="Times New Roman" w:cs="Times New Roman"/>
          <w:sz w:val="26"/>
          <w:szCs w:val="26"/>
        </w:rPr>
        <w:t>˂...˃</w:t>
      </w:r>
      <w:r w:rsidR="006D78A8" w:rsidRPr="005D11DD">
        <w:rPr>
          <w:rFonts w:ascii="Times New Roman" w:hAnsi="Times New Roman" w:cs="Times New Roman"/>
          <w:sz w:val="26"/>
          <w:szCs w:val="26"/>
        </w:rPr>
        <w:t xml:space="preserve">, на основании своего решения от </w:t>
      </w:r>
      <w:r w:rsidR="004916FB" w:rsidRPr="005D11DD">
        <w:rPr>
          <w:rFonts w:ascii="Times New Roman" w:hAnsi="Times New Roman" w:cs="Times New Roman"/>
          <w:sz w:val="26"/>
          <w:szCs w:val="26"/>
        </w:rPr>
        <w:t>17.02</w:t>
      </w:r>
      <w:r w:rsidR="00B76DF7" w:rsidRPr="005D11DD">
        <w:rPr>
          <w:rFonts w:ascii="Times New Roman" w:hAnsi="Times New Roman" w:cs="Times New Roman"/>
          <w:sz w:val="26"/>
          <w:szCs w:val="26"/>
        </w:rPr>
        <w:t>.</w:t>
      </w:r>
      <w:r w:rsidR="004916FB" w:rsidRPr="005D11DD">
        <w:rPr>
          <w:rFonts w:ascii="Times New Roman" w:hAnsi="Times New Roman" w:cs="Times New Roman"/>
          <w:sz w:val="26"/>
          <w:szCs w:val="26"/>
        </w:rPr>
        <w:t>2021</w:t>
      </w:r>
      <w:r w:rsidR="006D78A8" w:rsidRPr="005D11DD">
        <w:rPr>
          <w:rFonts w:ascii="Times New Roman" w:hAnsi="Times New Roman" w:cs="Times New Roman"/>
          <w:sz w:val="26"/>
          <w:szCs w:val="26"/>
        </w:rPr>
        <w:t xml:space="preserve"> по делу №062/06/64-</w:t>
      </w:r>
      <w:r w:rsidR="004916FB" w:rsidRPr="005D11DD">
        <w:rPr>
          <w:rFonts w:ascii="Times New Roman" w:hAnsi="Times New Roman" w:cs="Times New Roman"/>
          <w:sz w:val="26"/>
          <w:szCs w:val="26"/>
        </w:rPr>
        <w:t>60/2021</w:t>
      </w:r>
      <w:r w:rsidR="006D78A8" w:rsidRPr="005D11DD">
        <w:rPr>
          <w:rFonts w:ascii="Times New Roman" w:hAnsi="Times New Roman" w:cs="Times New Roman"/>
          <w:sz w:val="26"/>
          <w:szCs w:val="26"/>
        </w:rPr>
        <w:t xml:space="preserve"> предписывает:</w:t>
      </w:r>
    </w:p>
    <w:p w:rsidR="006D78A8" w:rsidRPr="00A54F47" w:rsidRDefault="000660F6" w:rsidP="005D11DD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 w:rsidRPr="005D11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Заказчику </w:t>
      </w:r>
      <w:r w:rsidR="006D78A8" w:rsidRPr="005D11DD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D5148" w:rsidRPr="005D11DD">
        <w:rPr>
          <w:rFonts w:ascii="Times New Roman" w:hAnsi="Times New Roman" w:cs="Times New Roman"/>
          <w:sz w:val="26"/>
          <w:szCs w:val="26"/>
        </w:rPr>
        <w:t xml:space="preserve">Администрации муниципального образования – </w:t>
      </w:r>
      <w:r w:rsidR="004916FB" w:rsidRPr="005D11DD">
        <w:rPr>
          <w:rFonts w:ascii="Times New Roman" w:hAnsi="Times New Roman" w:cs="Times New Roman"/>
          <w:sz w:val="26"/>
          <w:szCs w:val="26"/>
        </w:rPr>
        <w:t>Скопинский</w:t>
      </w:r>
      <w:r w:rsidR="008D5148" w:rsidRPr="005D11DD">
        <w:rPr>
          <w:rFonts w:ascii="Times New Roman" w:hAnsi="Times New Roman" w:cs="Times New Roman"/>
          <w:sz w:val="26"/>
          <w:szCs w:val="26"/>
        </w:rPr>
        <w:t xml:space="preserve"> муниципальный район Рязанской области</w:t>
      </w:r>
      <w:r w:rsidR="006D78A8" w:rsidRPr="005D11DD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6D78A8" w:rsidRPr="005D11DD">
        <w:rPr>
          <w:rFonts w:ascii="Times New Roman" w:hAnsi="Times New Roman" w:cs="Times New Roman"/>
          <w:sz w:val="26"/>
          <w:szCs w:val="26"/>
        </w:rPr>
        <w:t xml:space="preserve"> при заключении </w:t>
      </w:r>
      <w:r w:rsidR="00A54F47" w:rsidRPr="005D11DD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6D78A8" w:rsidRPr="005D11DD">
        <w:rPr>
          <w:rFonts w:ascii="Times New Roman" w:hAnsi="Times New Roman" w:cs="Times New Roman"/>
          <w:sz w:val="26"/>
          <w:szCs w:val="26"/>
        </w:rPr>
        <w:t>контракта по результатам проведения электронного аукциона</w:t>
      </w:r>
      <w:r w:rsidR="00695594" w:rsidRPr="005D11DD">
        <w:rPr>
          <w:rFonts w:ascii="Times New Roman" w:hAnsi="Times New Roman" w:cs="Times New Roman"/>
          <w:sz w:val="26"/>
          <w:szCs w:val="26"/>
        </w:rPr>
        <w:t xml:space="preserve"> </w:t>
      </w:r>
      <w:r w:rsidR="004916FB" w:rsidRPr="005D11DD">
        <w:rPr>
          <w:rFonts w:ascii="Times New Roman" w:hAnsi="Times New Roman" w:cs="Times New Roman"/>
          <w:sz w:val="26"/>
          <w:szCs w:val="26"/>
        </w:rPr>
        <w:t>на строительство канализационной сети от фармацевтических предприятий</w:t>
      </w:r>
      <w:r w:rsidR="004916FB" w:rsidRPr="004916FB">
        <w:rPr>
          <w:rFonts w:ascii="Times New Roman" w:hAnsi="Times New Roman" w:cs="Times New Roman"/>
          <w:sz w:val="26"/>
          <w:szCs w:val="26"/>
        </w:rPr>
        <w:t xml:space="preserve"> и гостиничного комплекса в с. Успенское Скопинского района Рязанской области (извещение №0159300009621000004 от 01.02.2021)</w:t>
      </w:r>
      <w:r w:rsidR="00695594" w:rsidRPr="004916FB">
        <w:rPr>
          <w:rFonts w:ascii="Times New Roman" w:hAnsi="Times New Roman" w:cs="Times New Roman"/>
          <w:sz w:val="26"/>
          <w:szCs w:val="26"/>
        </w:rPr>
        <w:t xml:space="preserve"> </w:t>
      </w:r>
      <w:r w:rsidR="006D78A8" w:rsidRPr="004916FB">
        <w:rPr>
          <w:rFonts w:ascii="Times New Roman" w:hAnsi="Times New Roman" w:cs="Times New Roman"/>
          <w:sz w:val="26"/>
          <w:szCs w:val="26"/>
        </w:rPr>
        <w:t xml:space="preserve">установить в проекте </w:t>
      </w:r>
      <w:r w:rsidR="00A54F47" w:rsidRPr="004916FB">
        <w:rPr>
          <w:rFonts w:ascii="Times New Roman" w:hAnsi="Times New Roman" w:cs="Times New Roman"/>
          <w:sz w:val="26"/>
          <w:szCs w:val="26"/>
        </w:rPr>
        <w:t>муниципального</w:t>
      </w:r>
      <w:r w:rsidR="006D78A8" w:rsidRPr="004916FB">
        <w:rPr>
          <w:rFonts w:ascii="Times New Roman" w:hAnsi="Times New Roman" w:cs="Times New Roman"/>
          <w:sz w:val="26"/>
          <w:szCs w:val="26"/>
        </w:rPr>
        <w:t xml:space="preserve"> контракта </w:t>
      </w:r>
      <w:r w:rsidR="00A54F47" w:rsidRPr="004916FB">
        <w:rPr>
          <w:rFonts w:ascii="Times New Roman" w:hAnsi="Times New Roman" w:cs="Times New Roman"/>
          <w:sz w:val="26"/>
          <w:szCs w:val="26"/>
        </w:rPr>
        <w:t>ответственность сторон</w:t>
      </w:r>
      <w:r w:rsidR="00695594" w:rsidRPr="004916FB">
        <w:rPr>
          <w:rFonts w:ascii="Times New Roman" w:hAnsi="Times New Roman" w:cs="Times New Roman"/>
          <w:sz w:val="26"/>
          <w:szCs w:val="26"/>
        </w:rPr>
        <w:t xml:space="preserve"> </w:t>
      </w:r>
      <w:r w:rsidR="006D78A8" w:rsidRPr="004916FB">
        <w:rPr>
          <w:rFonts w:ascii="Times New Roman" w:hAnsi="Times New Roman" w:cs="Times New Roman"/>
          <w:sz w:val="26"/>
          <w:szCs w:val="26"/>
        </w:rPr>
        <w:t>в соответствии с требованием Федерального</w:t>
      </w:r>
      <w:r w:rsidR="006D78A8">
        <w:rPr>
          <w:rFonts w:ascii="Times New Roman" w:hAnsi="Times New Roman" w:cs="Times New Roman"/>
          <w:sz w:val="26"/>
          <w:szCs w:val="26"/>
        </w:rPr>
        <w:t xml:space="preserve"> закона от 05.04.2013 №</w:t>
      </w:r>
      <w:r w:rsidR="006D78A8" w:rsidRPr="000D36B4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государственных и муниципальных нужд»</w:t>
      </w:r>
      <w:r w:rsidR="00695594">
        <w:rPr>
          <w:rFonts w:ascii="Times New Roman" w:hAnsi="Times New Roman" w:cs="Times New Roman"/>
          <w:sz w:val="26"/>
          <w:szCs w:val="26"/>
        </w:rPr>
        <w:t xml:space="preserve"> </w:t>
      </w:r>
      <w:r w:rsidR="006D78A8" w:rsidRPr="000D36B4">
        <w:rPr>
          <w:rFonts w:ascii="Times New Roman" w:hAnsi="Times New Roman" w:cs="Times New Roman"/>
          <w:sz w:val="26"/>
          <w:szCs w:val="26"/>
        </w:rPr>
        <w:t>и с</w:t>
      </w:r>
      <w:r w:rsidR="00695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учетом р</w:t>
      </w:r>
      <w:r w:rsidR="006D78A8" w:rsidRPr="000D36B4">
        <w:rPr>
          <w:rFonts w:ascii="Times New Roman" w:eastAsia="Times New Roman" w:hAnsi="Times New Roman" w:cs="Times New Roman"/>
          <w:sz w:val="26"/>
          <w:szCs w:val="26"/>
          <w:lang w:eastAsia="ru-RU"/>
        </w:rPr>
        <w:t>ешения Рязанского УФАС России</w:t>
      </w:r>
      <w:r w:rsidR="006D78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№062/06/64-</w:t>
      </w:r>
      <w:r w:rsidR="004916FB">
        <w:rPr>
          <w:rFonts w:ascii="Times New Roman" w:eastAsia="Times New Roman" w:hAnsi="Times New Roman" w:cs="Times New Roman"/>
          <w:sz w:val="26"/>
          <w:szCs w:val="26"/>
          <w:lang w:eastAsia="ru-RU"/>
        </w:rPr>
        <w:t>60/2021</w:t>
      </w:r>
      <w:r w:rsidR="006D78A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95594" w:rsidRPr="00695594" w:rsidRDefault="00695594" w:rsidP="00695594">
      <w:pPr>
        <w:pStyle w:val="HTML"/>
        <w:ind w:firstLine="540"/>
        <w:jc w:val="both"/>
        <w:rPr>
          <w:rFonts w:ascii="Verdana" w:hAnsi="Verdana"/>
          <w:sz w:val="26"/>
          <w:szCs w:val="26"/>
        </w:rPr>
      </w:pPr>
      <w:r w:rsidRPr="00695594">
        <w:rPr>
          <w:rFonts w:ascii="Times New Roman" w:hAnsi="Times New Roman" w:cs="Times New Roman"/>
          <w:sz w:val="26"/>
          <w:szCs w:val="26"/>
        </w:rPr>
        <w:t xml:space="preserve">2. Оператору электронной площадки </w:t>
      </w:r>
      <w:r w:rsidR="008D5148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АО «Сбербанк-АСТ») </w:t>
      </w:r>
      <w:r w:rsidRPr="00695594">
        <w:rPr>
          <w:rFonts w:ascii="Times New Roman" w:hAnsi="Times New Roman" w:cs="Times New Roman"/>
          <w:sz w:val="26"/>
          <w:szCs w:val="26"/>
        </w:rPr>
        <w:t xml:space="preserve">обеспечить возможность Заказчику внести изменение в проект </w:t>
      </w:r>
      <w:r>
        <w:rPr>
          <w:rFonts w:ascii="Times New Roman" w:hAnsi="Times New Roman" w:cs="Times New Roman"/>
          <w:sz w:val="26"/>
          <w:szCs w:val="26"/>
        </w:rPr>
        <w:t>муниципального</w:t>
      </w:r>
      <w:r w:rsidRPr="00695594">
        <w:rPr>
          <w:rFonts w:ascii="Times New Roman" w:hAnsi="Times New Roman" w:cs="Times New Roman"/>
          <w:sz w:val="26"/>
          <w:szCs w:val="26"/>
        </w:rPr>
        <w:t xml:space="preserve"> контракта, указанное в пункте 1 настоящего предписания.</w:t>
      </w:r>
    </w:p>
    <w:p w:rsidR="005C6D52" w:rsidRDefault="00695594" w:rsidP="008D5148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D78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7E47FB" w:rsidRDefault="00695594" w:rsidP="005C6D5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764F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5C6D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="005C6D52">
        <w:rPr>
          <w:rFonts w:ascii="Times New Roman" w:hAnsi="Times New Roman" w:cs="Times New Roman"/>
          <w:sz w:val="26"/>
          <w:szCs w:val="26"/>
        </w:rPr>
        <w:t>Оператору э</w:t>
      </w:r>
      <w:r w:rsidRPr="00695594">
        <w:rPr>
          <w:rFonts w:ascii="Times New Roman" w:hAnsi="Times New Roman" w:cs="Times New Roman"/>
          <w:sz w:val="26"/>
          <w:szCs w:val="26"/>
        </w:rPr>
        <w:t xml:space="preserve">лектронной площадки </w:t>
      </w:r>
      <w:r w:rsidR="007E47FB" w:rsidRPr="002A5A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 срок  до </w:t>
      </w:r>
      <w:r w:rsidR="004916FB">
        <w:rPr>
          <w:rFonts w:ascii="Times New Roman" w:eastAsia="Times New Roman" w:hAnsi="Times New Roman" w:cs="Times New Roman"/>
          <w:sz w:val="26"/>
          <w:szCs w:val="26"/>
          <w:lang w:eastAsia="ru-RU"/>
        </w:rPr>
        <w:t>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916FB">
        <w:rPr>
          <w:rFonts w:ascii="Times New Roman" w:eastAsia="Times New Roman" w:hAnsi="Times New Roman" w:cs="Times New Roman"/>
          <w:sz w:val="26"/>
          <w:szCs w:val="26"/>
          <w:lang w:eastAsia="ru-RU"/>
        </w:rPr>
        <w:t>феврал</w:t>
      </w:r>
      <w:r w:rsidR="008D5148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7055AD" w:rsidRPr="007055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4916FB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7E47FB" w:rsidRPr="007055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7E47FB" w:rsidRPr="00AA59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представить в </w:t>
      </w:r>
      <w:r w:rsidR="007055AD" w:rsidRPr="000D36B4">
        <w:rPr>
          <w:rFonts w:ascii="Times New Roman" w:eastAsia="Times New Roman" w:hAnsi="Times New Roman" w:cs="Times New Roman"/>
          <w:sz w:val="26"/>
          <w:szCs w:val="26"/>
          <w:lang w:eastAsia="ru-RU"/>
        </w:rPr>
        <w:t>Рязанско</w:t>
      </w:r>
      <w:r w:rsidR="007055A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7055AD" w:rsidRPr="000D3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</w:t>
      </w:r>
      <w:r w:rsidR="007E47FB">
        <w:rPr>
          <w:rFonts w:ascii="Times New Roman" w:eastAsia="Times New Roman" w:hAnsi="Times New Roman" w:cs="Times New Roman"/>
          <w:sz w:val="26"/>
          <w:szCs w:val="26"/>
        </w:rPr>
        <w:t xml:space="preserve"> доказательства исполнения пункта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="005C6D52">
        <w:rPr>
          <w:rFonts w:ascii="Times New Roman" w:eastAsia="Times New Roman" w:hAnsi="Times New Roman" w:cs="Times New Roman"/>
          <w:sz w:val="26"/>
          <w:szCs w:val="26"/>
        </w:rPr>
        <w:t xml:space="preserve">пункта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="007E47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E47FB" w:rsidRPr="00AA59A0">
        <w:rPr>
          <w:rFonts w:ascii="Times New Roman" w:eastAsia="Times New Roman" w:hAnsi="Times New Roman" w:cs="Times New Roman"/>
          <w:sz w:val="26"/>
          <w:szCs w:val="26"/>
        </w:rPr>
        <w:t>настоящего предписания.</w:t>
      </w:r>
    </w:p>
    <w:p w:rsidR="007E47FB" w:rsidRDefault="007E47FB" w:rsidP="0033756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5594" w:rsidRPr="00695594" w:rsidRDefault="00695594" w:rsidP="00695594">
      <w:p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95594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E47FB" w:rsidRPr="00AA59A0" w:rsidRDefault="007E47FB" w:rsidP="007E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D11DD" w:rsidRPr="00B378D2" w:rsidRDefault="005D11DD" w:rsidP="005D11DD">
      <w:pPr>
        <w:contextualSpacing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˂...˃</w:t>
      </w:r>
    </w:p>
    <w:p w:rsidR="007E47FB" w:rsidRPr="00E4727D" w:rsidRDefault="007E47FB" w:rsidP="005D11DD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7E47FB" w:rsidRPr="00E4727D" w:rsidSect="004916FB">
      <w:headerReference w:type="even" r:id="rId6"/>
      <w:headerReference w:type="first" r:id="rId7"/>
      <w:footerReference w:type="first" r:id="rId8"/>
      <w:pgSz w:w="11906" w:h="16838"/>
      <w:pgMar w:top="709" w:right="709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76A" w:rsidRDefault="004D576A">
      <w:pPr>
        <w:spacing w:after="0" w:line="240" w:lineRule="auto"/>
      </w:pPr>
      <w:r>
        <w:separator/>
      </w:r>
    </w:p>
  </w:endnote>
  <w:endnote w:type="continuationSeparator" w:id="1">
    <w:p w:rsidR="004D576A" w:rsidRDefault="004D5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148" w:rsidRDefault="008D51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76A" w:rsidRDefault="004D576A">
      <w:pPr>
        <w:spacing w:after="0" w:line="240" w:lineRule="auto"/>
      </w:pPr>
      <w:r>
        <w:separator/>
      </w:r>
    </w:p>
  </w:footnote>
  <w:footnote w:type="continuationSeparator" w:id="1">
    <w:p w:rsidR="004D576A" w:rsidRDefault="004D5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B51" w:rsidRDefault="007D46C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F267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23B51" w:rsidRDefault="004D576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A1C" w:rsidRDefault="004D576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7D50"/>
    <w:rsid w:val="000073CD"/>
    <w:rsid w:val="00025A1A"/>
    <w:rsid w:val="00033ED7"/>
    <w:rsid w:val="00043FB5"/>
    <w:rsid w:val="00052274"/>
    <w:rsid w:val="000660F6"/>
    <w:rsid w:val="00071723"/>
    <w:rsid w:val="00083765"/>
    <w:rsid w:val="00097F66"/>
    <w:rsid w:val="000B268F"/>
    <w:rsid w:val="000C0A51"/>
    <w:rsid w:val="000C48EA"/>
    <w:rsid w:val="000C543F"/>
    <w:rsid w:val="000D3465"/>
    <w:rsid w:val="000D36B4"/>
    <w:rsid w:val="000D79D4"/>
    <w:rsid w:val="000E2339"/>
    <w:rsid w:val="000E3744"/>
    <w:rsid w:val="000E3B43"/>
    <w:rsid w:val="0017784B"/>
    <w:rsid w:val="00184E00"/>
    <w:rsid w:val="00184E10"/>
    <w:rsid w:val="00190568"/>
    <w:rsid w:val="00192F76"/>
    <w:rsid w:val="001B1932"/>
    <w:rsid w:val="001D6421"/>
    <w:rsid w:val="001E0A96"/>
    <w:rsid w:val="001E198A"/>
    <w:rsid w:val="001E2A32"/>
    <w:rsid w:val="001F53EA"/>
    <w:rsid w:val="001F7CCF"/>
    <w:rsid w:val="00220B4F"/>
    <w:rsid w:val="0023733B"/>
    <w:rsid w:val="00243FB4"/>
    <w:rsid w:val="0026185E"/>
    <w:rsid w:val="002A1E12"/>
    <w:rsid w:val="002A5A50"/>
    <w:rsid w:val="002C1B40"/>
    <w:rsid w:val="002D6A94"/>
    <w:rsid w:val="002E326B"/>
    <w:rsid w:val="003313A8"/>
    <w:rsid w:val="00337563"/>
    <w:rsid w:val="00365747"/>
    <w:rsid w:val="00365D8E"/>
    <w:rsid w:val="00366206"/>
    <w:rsid w:val="00381517"/>
    <w:rsid w:val="0038414D"/>
    <w:rsid w:val="003A0F02"/>
    <w:rsid w:val="003C7389"/>
    <w:rsid w:val="003C7457"/>
    <w:rsid w:val="003D6E8B"/>
    <w:rsid w:val="004033C3"/>
    <w:rsid w:val="00420D52"/>
    <w:rsid w:val="00460C4F"/>
    <w:rsid w:val="004916FB"/>
    <w:rsid w:val="00496EDB"/>
    <w:rsid w:val="004A4D34"/>
    <w:rsid w:val="004B3E1B"/>
    <w:rsid w:val="004B4CD2"/>
    <w:rsid w:val="004D576A"/>
    <w:rsid w:val="00506AC1"/>
    <w:rsid w:val="005256EE"/>
    <w:rsid w:val="00547E9C"/>
    <w:rsid w:val="0055405C"/>
    <w:rsid w:val="00563523"/>
    <w:rsid w:val="005656AD"/>
    <w:rsid w:val="00576D4C"/>
    <w:rsid w:val="00597AE0"/>
    <w:rsid w:val="005B3B94"/>
    <w:rsid w:val="005B4A76"/>
    <w:rsid w:val="005C6D52"/>
    <w:rsid w:val="005D11DD"/>
    <w:rsid w:val="005E7590"/>
    <w:rsid w:val="00623119"/>
    <w:rsid w:val="00646925"/>
    <w:rsid w:val="00657911"/>
    <w:rsid w:val="00660BD0"/>
    <w:rsid w:val="00683F63"/>
    <w:rsid w:val="00695594"/>
    <w:rsid w:val="006A5323"/>
    <w:rsid w:val="006D35B1"/>
    <w:rsid w:val="006D78A8"/>
    <w:rsid w:val="007055AD"/>
    <w:rsid w:val="00746822"/>
    <w:rsid w:val="00763F59"/>
    <w:rsid w:val="00764F5F"/>
    <w:rsid w:val="00780818"/>
    <w:rsid w:val="007A36DA"/>
    <w:rsid w:val="007B1913"/>
    <w:rsid w:val="007C34BC"/>
    <w:rsid w:val="007D46CF"/>
    <w:rsid w:val="007D6B4C"/>
    <w:rsid w:val="007E1479"/>
    <w:rsid w:val="007E33D9"/>
    <w:rsid w:val="007E47FB"/>
    <w:rsid w:val="007F2E6A"/>
    <w:rsid w:val="00814A8B"/>
    <w:rsid w:val="008177E4"/>
    <w:rsid w:val="00834941"/>
    <w:rsid w:val="00850657"/>
    <w:rsid w:val="008779EA"/>
    <w:rsid w:val="008B4D37"/>
    <w:rsid w:val="008D5148"/>
    <w:rsid w:val="008E192D"/>
    <w:rsid w:val="008F4334"/>
    <w:rsid w:val="00930BDD"/>
    <w:rsid w:val="009345BB"/>
    <w:rsid w:val="00936ABA"/>
    <w:rsid w:val="00942DB7"/>
    <w:rsid w:val="00951AC5"/>
    <w:rsid w:val="00962A41"/>
    <w:rsid w:val="00983FD1"/>
    <w:rsid w:val="009841C2"/>
    <w:rsid w:val="0099076F"/>
    <w:rsid w:val="009B0913"/>
    <w:rsid w:val="009E0A80"/>
    <w:rsid w:val="009E366F"/>
    <w:rsid w:val="009F2ADC"/>
    <w:rsid w:val="00A16EEF"/>
    <w:rsid w:val="00A33697"/>
    <w:rsid w:val="00A428F2"/>
    <w:rsid w:val="00A455A3"/>
    <w:rsid w:val="00A54F47"/>
    <w:rsid w:val="00A829AD"/>
    <w:rsid w:val="00AA59A0"/>
    <w:rsid w:val="00AE162E"/>
    <w:rsid w:val="00AE2DA7"/>
    <w:rsid w:val="00B60F8F"/>
    <w:rsid w:val="00B70205"/>
    <w:rsid w:val="00B76DF7"/>
    <w:rsid w:val="00B87680"/>
    <w:rsid w:val="00B97992"/>
    <w:rsid w:val="00BA20C3"/>
    <w:rsid w:val="00C02BA6"/>
    <w:rsid w:val="00C36322"/>
    <w:rsid w:val="00C7291B"/>
    <w:rsid w:val="00C7603C"/>
    <w:rsid w:val="00C7702E"/>
    <w:rsid w:val="00C867AD"/>
    <w:rsid w:val="00CA687A"/>
    <w:rsid w:val="00CC0C92"/>
    <w:rsid w:val="00CC0DB3"/>
    <w:rsid w:val="00CC57A7"/>
    <w:rsid w:val="00CD1A06"/>
    <w:rsid w:val="00CF240F"/>
    <w:rsid w:val="00D05E82"/>
    <w:rsid w:val="00D12B04"/>
    <w:rsid w:val="00D27EC9"/>
    <w:rsid w:val="00D44E38"/>
    <w:rsid w:val="00D6115B"/>
    <w:rsid w:val="00D64777"/>
    <w:rsid w:val="00D70CB0"/>
    <w:rsid w:val="00D81F52"/>
    <w:rsid w:val="00DA0102"/>
    <w:rsid w:val="00DA565C"/>
    <w:rsid w:val="00DD0FAD"/>
    <w:rsid w:val="00DD110B"/>
    <w:rsid w:val="00E165A3"/>
    <w:rsid w:val="00E27EF3"/>
    <w:rsid w:val="00E36985"/>
    <w:rsid w:val="00E36D34"/>
    <w:rsid w:val="00E43BE5"/>
    <w:rsid w:val="00E44D68"/>
    <w:rsid w:val="00E4727D"/>
    <w:rsid w:val="00E57EA5"/>
    <w:rsid w:val="00E724F4"/>
    <w:rsid w:val="00E96004"/>
    <w:rsid w:val="00EA5FCD"/>
    <w:rsid w:val="00EB7192"/>
    <w:rsid w:val="00EC2856"/>
    <w:rsid w:val="00ED33C5"/>
    <w:rsid w:val="00EF7F66"/>
    <w:rsid w:val="00F1406D"/>
    <w:rsid w:val="00F50284"/>
    <w:rsid w:val="00F67B6E"/>
    <w:rsid w:val="00F97D50"/>
    <w:rsid w:val="00FA22AA"/>
    <w:rsid w:val="00FF26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A59A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A59A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AA59A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A59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A59A0"/>
  </w:style>
  <w:style w:type="paragraph" w:styleId="a8">
    <w:name w:val="footer"/>
    <w:basedOn w:val="a"/>
    <w:link w:val="a9"/>
    <w:uiPriority w:val="99"/>
    <w:unhideWhenUsed/>
    <w:rsid w:val="00AA59A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AA59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76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6D4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3313A8"/>
    <w:pPr>
      <w:ind w:left="720"/>
      <w:contextualSpacing/>
    </w:pPr>
  </w:style>
  <w:style w:type="character" w:styleId="ad">
    <w:name w:val="Hyperlink"/>
    <w:uiPriority w:val="99"/>
    <w:unhideWhenUsed/>
    <w:rsid w:val="00850657"/>
    <w:rPr>
      <w:color w:val="0000FF"/>
      <w:u w:val="single"/>
    </w:rPr>
  </w:style>
  <w:style w:type="paragraph" w:styleId="ae">
    <w:name w:val="No Spacing"/>
    <w:uiPriority w:val="1"/>
    <w:qFormat/>
    <w:rsid w:val="00930BDD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6955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9559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Мария Викторовна</dc:creator>
  <cp:lastModifiedBy>to62-samoylova</cp:lastModifiedBy>
  <cp:revision>2</cp:revision>
  <cp:lastPrinted>2021-02-17T12:45:00Z</cp:lastPrinted>
  <dcterms:created xsi:type="dcterms:W3CDTF">2021-02-17T12:49:00Z</dcterms:created>
  <dcterms:modified xsi:type="dcterms:W3CDTF">2021-02-17T12:49:00Z</dcterms:modified>
</cp:coreProperties>
</file>