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38C" w:rsidRDefault="007C038C" w:rsidP="000F606F">
      <w:pPr>
        <w:pStyle w:val="12"/>
        <w:ind w:right="-143"/>
        <w:rPr>
          <w:rFonts w:ascii="Times New Roman" w:hAnsi="Times New Roman"/>
          <w:sz w:val="32"/>
          <w:szCs w:val="32"/>
        </w:rPr>
      </w:pPr>
    </w:p>
    <w:p w:rsidR="007C038C" w:rsidRDefault="007C038C" w:rsidP="00CB4736">
      <w:pPr>
        <w:pStyle w:val="12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</w:p>
    <w:p w:rsidR="00BA1FB8" w:rsidRDefault="00BA1FB8" w:rsidP="00DE75B0">
      <w:pPr>
        <w:pStyle w:val="12"/>
        <w:ind w:right="-143"/>
        <w:rPr>
          <w:rFonts w:ascii="Times New Roman" w:hAnsi="Times New Roman"/>
          <w:sz w:val="32"/>
          <w:szCs w:val="32"/>
        </w:rPr>
      </w:pPr>
    </w:p>
    <w:p w:rsidR="00BA1FB8" w:rsidRDefault="00BA1FB8" w:rsidP="00CB4736">
      <w:pPr>
        <w:pStyle w:val="12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</w:p>
    <w:p w:rsidR="00B62382" w:rsidRDefault="00B62382" w:rsidP="00CB4736">
      <w:pPr>
        <w:pStyle w:val="12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B62382" w:rsidRPr="00B62382" w:rsidRDefault="00B62382" w:rsidP="005228F1">
      <w:pPr>
        <w:pStyle w:val="12"/>
        <w:ind w:left="284" w:right="-143" w:firstLine="709"/>
        <w:jc w:val="center"/>
        <w:rPr>
          <w:rFonts w:ascii="Times New Roman" w:hAnsi="Times New Roman"/>
          <w:sz w:val="32"/>
          <w:szCs w:val="32"/>
        </w:rPr>
      </w:pPr>
    </w:p>
    <w:p w:rsidR="00B62382" w:rsidRDefault="00B62382" w:rsidP="00733E7E">
      <w:pPr>
        <w:tabs>
          <w:tab w:val="left" w:pos="4962"/>
        </w:tabs>
        <w:jc w:val="both"/>
        <w:rPr>
          <w:sz w:val="26"/>
          <w:szCs w:val="26"/>
        </w:rPr>
      </w:pPr>
      <w:r w:rsidRPr="000A4424">
        <w:rPr>
          <w:sz w:val="26"/>
          <w:szCs w:val="26"/>
        </w:rPr>
        <w:t xml:space="preserve">по делу </w:t>
      </w:r>
      <w:r w:rsidRPr="001B0A72">
        <w:rPr>
          <w:sz w:val="26"/>
          <w:szCs w:val="26"/>
        </w:rPr>
        <w:t>№</w:t>
      </w:r>
      <w:r w:rsidR="00C66ECC">
        <w:rPr>
          <w:sz w:val="26"/>
          <w:szCs w:val="26"/>
        </w:rPr>
        <w:t>062/06/64-</w:t>
      </w:r>
      <w:r w:rsidR="004C1D2E">
        <w:rPr>
          <w:sz w:val="26"/>
          <w:szCs w:val="26"/>
        </w:rPr>
        <w:t>62</w:t>
      </w:r>
      <w:r w:rsidR="00DE75B0">
        <w:rPr>
          <w:sz w:val="26"/>
          <w:szCs w:val="26"/>
        </w:rPr>
        <w:t>/2021</w:t>
      </w:r>
      <w:r w:rsidR="00733E7E">
        <w:rPr>
          <w:sz w:val="26"/>
          <w:szCs w:val="26"/>
        </w:rPr>
        <w:t xml:space="preserve"> </w:t>
      </w:r>
      <w:r w:rsidRPr="000A4424">
        <w:rPr>
          <w:sz w:val="26"/>
          <w:szCs w:val="26"/>
        </w:rPr>
        <w:t xml:space="preserve">о нарушении законодательства о </w:t>
      </w:r>
      <w:r w:rsidR="00D96D46">
        <w:rPr>
          <w:sz w:val="26"/>
          <w:szCs w:val="26"/>
        </w:rPr>
        <w:t xml:space="preserve">контрактной системе в </w:t>
      </w:r>
      <w:r>
        <w:rPr>
          <w:sz w:val="26"/>
          <w:szCs w:val="26"/>
        </w:rPr>
        <w:t xml:space="preserve">сфере </w:t>
      </w:r>
      <w:r w:rsidRPr="000A4424">
        <w:rPr>
          <w:sz w:val="26"/>
          <w:szCs w:val="26"/>
        </w:rPr>
        <w:t>закуп</w:t>
      </w:r>
      <w:r>
        <w:rPr>
          <w:sz w:val="26"/>
          <w:szCs w:val="26"/>
        </w:rPr>
        <w:t>ок</w:t>
      </w:r>
    </w:p>
    <w:p w:rsidR="000601E1" w:rsidRPr="000A4424" w:rsidRDefault="000601E1" w:rsidP="002006C1">
      <w:pPr>
        <w:tabs>
          <w:tab w:val="left" w:pos="4962"/>
        </w:tabs>
        <w:ind w:right="142"/>
        <w:rPr>
          <w:sz w:val="26"/>
          <w:szCs w:val="26"/>
        </w:rPr>
      </w:pPr>
    </w:p>
    <w:p w:rsidR="0050140C" w:rsidRPr="00B62382" w:rsidRDefault="004C1D2E" w:rsidP="002006C1">
      <w:pPr>
        <w:pStyle w:val="12"/>
        <w:ind w:righ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17</w:t>
      </w:r>
      <w:r w:rsidR="00DE75B0">
        <w:rPr>
          <w:rFonts w:ascii="Times New Roman" w:hAnsi="Times New Roman"/>
          <w:sz w:val="26"/>
          <w:szCs w:val="26"/>
        </w:rPr>
        <w:t xml:space="preserve"> феврал</w:t>
      </w:r>
      <w:r w:rsidR="00BA1FB8">
        <w:rPr>
          <w:rFonts w:ascii="Times New Roman" w:hAnsi="Times New Roman"/>
          <w:sz w:val="26"/>
          <w:szCs w:val="26"/>
        </w:rPr>
        <w:t>я</w:t>
      </w:r>
      <w:r w:rsidR="009E3568">
        <w:rPr>
          <w:rFonts w:ascii="Times New Roman" w:hAnsi="Times New Roman"/>
          <w:sz w:val="26"/>
          <w:szCs w:val="26"/>
        </w:rPr>
        <w:t xml:space="preserve"> </w:t>
      </w:r>
      <w:r w:rsidR="00DE75B0">
        <w:rPr>
          <w:rFonts w:ascii="Times New Roman" w:hAnsi="Times New Roman"/>
          <w:sz w:val="26"/>
          <w:szCs w:val="26"/>
        </w:rPr>
        <w:t>2021</w:t>
      </w:r>
      <w:r w:rsidR="008A279C">
        <w:rPr>
          <w:rFonts w:ascii="Times New Roman" w:hAnsi="Times New Roman"/>
          <w:sz w:val="26"/>
          <w:szCs w:val="26"/>
        </w:rPr>
        <w:t xml:space="preserve"> года</w:t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9517F2">
        <w:rPr>
          <w:rFonts w:ascii="Times New Roman" w:hAnsi="Times New Roman"/>
          <w:sz w:val="26"/>
          <w:szCs w:val="26"/>
        </w:rPr>
        <w:tab/>
      </w:r>
      <w:r w:rsidR="00733E7E">
        <w:rPr>
          <w:rFonts w:ascii="Times New Roman" w:hAnsi="Times New Roman"/>
          <w:sz w:val="26"/>
          <w:szCs w:val="26"/>
        </w:rPr>
        <w:t xml:space="preserve">  </w:t>
      </w:r>
      <w:r w:rsidR="009A2162">
        <w:rPr>
          <w:rFonts w:ascii="Times New Roman" w:hAnsi="Times New Roman"/>
          <w:sz w:val="26"/>
          <w:szCs w:val="26"/>
        </w:rPr>
        <w:t xml:space="preserve">                             </w:t>
      </w:r>
      <w:r w:rsidR="00733E7E">
        <w:rPr>
          <w:rFonts w:ascii="Times New Roman" w:hAnsi="Times New Roman"/>
          <w:sz w:val="26"/>
          <w:szCs w:val="26"/>
        </w:rPr>
        <w:t xml:space="preserve"> </w:t>
      </w:r>
      <w:r w:rsidR="005E10B7">
        <w:rPr>
          <w:rFonts w:ascii="Times New Roman" w:hAnsi="Times New Roman"/>
          <w:sz w:val="26"/>
          <w:szCs w:val="26"/>
        </w:rPr>
        <w:t xml:space="preserve">  </w:t>
      </w:r>
      <w:r w:rsidR="00B62382">
        <w:rPr>
          <w:rFonts w:ascii="Times New Roman" w:hAnsi="Times New Roman"/>
          <w:sz w:val="26"/>
          <w:szCs w:val="26"/>
        </w:rPr>
        <w:t>г. Рязань</w:t>
      </w:r>
    </w:p>
    <w:p w:rsidR="0050140C" w:rsidRDefault="0050140C" w:rsidP="002006C1">
      <w:pPr>
        <w:pStyle w:val="a5"/>
        <w:ind w:left="284" w:right="142" w:firstLine="709"/>
        <w:jc w:val="both"/>
      </w:pPr>
    </w:p>
    <w:p w:rsidR="0050140C" w:rsidRDefault="00B62382" w:rsidP="002006C1">
      <w:pPr>
        <w:ind w:left="284" w:right="142" w:firstLine="426"/>
        <w:jc w:val="center"/>
        <w:rPr>
          <w:bCs/>
          <w:sz w:val="26"/>
          <w:szCs w:val="26"/>
        </w:rPr>
      </w:pPr>
      <w:r w:rsidRPr="0034192D">
        <w:rPr>
          <w:bCs/>
          <w:sz w:val="26"/>
          <w:szCs w:val="26"/>
        </w:rPr>
        <w:t>Резолютивная часть решения оглашена</w:t>
      </w:r>
      <w:r w:rsidR="005E10B7">
        <w:rPr>
          <w:bCs/>
          <w:sz w:val="26"/>
          <w:szCs w:val="26"/>
        </w:rPr>
        <w:t xml:space="preserve"> </w:t>
      </w:r>
      <w:r w:rsidR="00DE75B0">
        <w:rPr>
          <w:sz w:val="26"/>
          <w:szCs w:val="26"/>
        </w:rPr>
        <w:t xml:space="preserve">12 февраля 2021 </w:t>
      </w:r>
      <w:r w:rsidR="008A279C">
        <w:rPr>
          <w:bCs/>
          <w:sz w:val="26"/>
          <w:szCs w:val="26"/>
        </w:rPr>
        <w:t>года</w:t>
      </w:r>
    </w:p>
    <w:p w:rsidR="00A33E6E" w:rsidRDefault="00A33E6E" w:rsidP="00A33E6E">
      <w:pPr>
        <w:pStyle w:val="12"/>
        <w:jc w:val="both"/>
        <w:rPr>
          <w:rFonts w:ascii="Times New Roman" w:hAnsi="Times New Roman"/>
          <w:bCs/>
          <w:sz w:val="16"/>
          <w:szCs w:val="16"/>
        </w:rPr>
      </w:pPr>
    </w:p>
    <w:p w:rsidR="00C66ECC" w:rsidRDefault="00C66ECC" w:rsidP="004D31A4">
      <w:pPr>
        <w:pStyle w:val="12"/>
        <w:spacing w:line="269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B62382" w:rsidRPr="00457667" w:rsidRDefault="00733E7E" w:rsidP="00F21DDB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3079B7" w:rsidRPr="003079B7">
        <w:rPr>
          <w:sz w:val="26"/>
          <w:szCs w:val="26"/>
        </w:rPr>
        <w:t>Комиссия Рязанского УФАС России по контролю в сфере закупок, созданная прик</w:t>
      </w:r>
      <w:r w:rsidR="006A7217">
        <w:rPr>
          <w:sz w:val="26"/>
          <w:szCs w:val="26"/>
        </w:rPr>
        <w:t xml:space="preserve">азом Рязанского УФАС России </w:t>
      </w:r>
      <w:r w:rsidR="00F7015E" w:rsidRPr="00513A86">
        <w:rPr>
          <w:sz w:val="26"/>
          <w:szCs w:val="26"/>
        </w:rPr>
        <w:t>№</w:t>
      </w:r>
      <w:r w:rsidR="00DE75B0">
        <w:rPr>
          <w:sz w:val="26"/>
          <w:szCs w:val="26"/>
        </w:rPr>
        <w:t>115 от 03.1</w:t>
      </w:r>
      <w:r w:rsidR="005E10B7">
        <w:rPr>
          <w:sz w:val="26"/>
          <w:szCs w:val="26"/>
        </w:rPr>
        <w:t>1.2020</w:t>
      </w:r>
      <w:r w:rsidR="00F7015E" w:rsidRPr="003079B7">
        <w:rPr>
          <w:sz w:val="26"/>
          <w:szCs w:val="26"/>
        </w:rPr>
        <w:t xml:space="preserve"> (далее – Комиссия), в составе: </w:t>
      </w:r>
      <w:r w:rsidR="000F606F">
        <w:rPr>
          <w:sz w:val="26"/>
          <w:szCs w:val="26"/>
        </w:rPr>
        <w:t>˂...˃</w:t>
      </w:r>
      <w:r w:rsidR="00DE75B0">
        <w:rPr>
          <w:color w:val="000000" w:themeColor="text1"/>
          <w:sz w:val="26"/>
          <w:szCs w:val="26"/>
        </w:rPr>
        <w:t>,</w:t>
      </w:r>
      <w:r w:rsidR="004C1D2E">
        <w:rPr>
          <w:color w:val="000000" w:themeColor="text1"/>
          <w:sz w:val="26"/>
          <w:szCs w:val="26"/>
        </w:rPr>
        <w:t xml:space="preserve"> </w:t>
      </w:r>
      <w:r w:rsidR="00BA1FB8">
        <w:rPr>
          <w:sz w:val="26"/>
          <w:szCs w:val="26"/>
        </w:rPr>
        <w:t>в присутствии</w:t>
      </w:r>
      <w:r w:rsidR="00C221BE">
        <w:rPr>
          <w:sz w:val="26"/>
          <w:szCs w:val="26"/>
        </w:rPr>
        <w:t xml:space="preserve"> представител</w:t>
      </w:r>
      <w:r w:rsidR="00BA1FB8">
        <w:rPr>
          <w:sz w:val="26"/>
          <w:szCs w:val="26"/>
        </w:rPr>
        <w:t>ей</w:t>
      </w:r>
      <w:r>
        <w:rPr>
          <w:sz w:val="26"/>
          <w:szCs w:val="26"/>
        </w:rPr>
        <w:t xml:space="preserve"> </w:t>
      </w:r>
      <w:r w:rsidR="00DE75B0">
        <w:rPr>
          <w:sz w:val="26"/>
          <w:szCs w:val="26"/>
        </w:rPr>
        <w:t xml:space="preserve">администрации </w:t>
      </w:r>
      <w:r w:rsidR="004C1D2E">
        <w:rPr>
          <w:sz w:val="26"/>
          <w:szCs w:val="26"/>
        </w:rPr>
        <w:t xml:space="preserve">муниципального образования – </w:t>
      </w:r>
      <w:r w:rsidR="00DE75B0" w:rsidRPr="00DE75B0">
        <w:rPr>
          <w:sz w:val="26"/>
          <w:szCs w:val="26"/>
        </w:rPr>
        <w:t>Скопинский муниципальный район Рязанской области</w:t>
      </w:r>
      <w:r w:rsidR="00A65C7C" w:rsidRPr="00A65C7C">
        <w:rPr>
          <w:sz w:val="26"/>
          <w:szCs w:val="26"/>
        </w:rPr>
        <w:t xml:space="preserve"> </w:t>
      </w:r>
      <w:r w:rsidR="000F606F">
        <w:rPr>
          <w:sz w:val="26"/>
          <w:szCs w:val="26"/>
        </w:rPr>
        <w:t>˂...˃</w:t>
      </w:r>
      <w:r w:rsidR="00BA1FB8">
        <w:rPr>
          <w:sz w:val="26"/>
          <w:szCs w:val="26"/>
        </w:rPr>
        <w:t xml:space="preserve">, </w:t>
      </w:r>
      <w:r w:rsidR="008F58EB">
        <w:rPr>
          <w:sz w:val="26"/>
          <w:szCs w:val="26"/>
        </w:rPr>
        <w:t>в отсутствие</w:t>
      </w:r>
      <w:r w:rsidR="00961559" w:rsidRPr="00961559">
        <w:rPr>
          <w:sz w:val="26"/>
          <w:szCs w:val="26"/>
        </w:rPr>
        <w:t xml:space="preserve"> </w:t>
      </w:r>
      <w:r w:rsidR="00C66ECC">
        <w:rPr>
          <w:sz w:val="26"/>
          <w:szCs w:val="26"/>
        </w:rPr>
        <w:t xml:space="preserve">представителей </w:t>
      </w:r>
      <w:r w:rsidR="00B25AA2">
        <w:rPr>
          <w:sz w:val="26"/>
          <w:szCs w:val="26"/>
        </w:rPr>
        <w:t>А</w:t>
      </w:r>
      <w:r>
        <w:rPr>
          <w:sz w:val="26"/>
          <w:szCs w:val="26"/>
        </w:rPr>
        <w:t>О «</w:t>
      </w:r>
      <w:r w:rsidR="00B25AA2">
        <w:rPr>
          <w:sz w:val="26"/>
          <w:szCs w:val="26"/>
        </w:rPr>
        <w:t>Сбербанк-АСТ</w:t>
      </w:r>
      <w:r>
        <w:rPr>
          <w:sz w:val="26"/>
          <w:szCs w:val="26"/>
        </w:rPr>
        <w:t>»</w:t>
      </w:r>
      <w:r w:rsidR="003D34E0">
        <w:rPr>
          <w:sz w:val="26"/>
          <w:szCs w:val="26"/>
        </w:rPr>
        <w:t>, уведомленны</w:t>
      </w:r>
      <w:r w:rsidR="005C1101">
        <w:rPr>
          <w:sz w:val="26"/>
          <w:szCs w:val="26"/>
        </w:rPr>
        <w:t>х надлежащим образом (исх. №</w:t>
      </w:r>
      <w:r w:rsidR="004C1D2E">
        <w:rPr>
          <w:sz w:val="26"/>
          <w:szCs w:val="26"/>
        </w:rPr>
        <w:t>509</w:t>
      </w:r>
      <w:r w:rsidR="005C1101">
        <w:rPr>
          <w:sz w:val="26"/>
          <w:szCs w:val="26"/>
        </w:rPr>
        <w:t xml:space="preserve"> от </w:t>
      </w:r>
      <w:r w:rsidR="004C1D2E">
        <w:rPr>
          <w:sz w:val="26"/>
          <w:szCs w:val="26"/>
        </w:rPr>
        <w:t>10</w:t>
      </w:r>
      <w:r w:rsidR="00D10F35">
        <w:rPr>
          <w:sz w:val="26"/>
          <w:szCs w:val="26"/>
        </w:rPr>
        <w:t>.</w:t>
      </w:r>
      <w:r w:rsidR="00D16EEF">
        <w:rPr>
          <w:sz w:val="26"/>
          <w:szCs w:val="26"/>
        </w:rPr>
        <w:t>02.2021</w:t>
      </w:r>
      <w:r w:rsidR="003D34E0">
        <w:rPr>
          <w:sz w:val="26"/>
          <w:szCs w:val="26"/>
        </w:rPr>
        <w:t>)</w:t>
      </w:r>
      <w:r w:rsidR="001460FE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7C038C">
        <w:rPr>
          <w:sz w:val="26"/>
          <w:szCs w:val="26"/>
        </w:rPr>
        <w:t xml:space="preserve">в отсутствие представителей </w:t>
      </w:r>
      <w:r>
        <w:rPr>
          <w:sz w:val="26"/>
          <w:szCs w:val="26"/>
        </w:rPr>
        <w:t>ООО «</w:t>
      </w:r>
      <w:r w:rsidR="004C1D2E">
        <w:rPr>
          <w:sz w:val="26"/>
          <w:szCs w:val="26"/>
        </w:rPr>
        <w:t>Фокус</w:t>
      </w:r>
      <w:r w:rsidR="00F7015E">
        <w:rPr>
          <w:sz w:val="26"/>
          <w:szCs w:val="26"/>
        </w:rPr>
        <w:t>», уведомленных</w:t>
      </w:r>
      <w:r>
        <w:rPr>
          <w:sz w:val="26"/>
          <w:szCs w:val="26"/>
        </w:rPr>
        <w:t xml:space="preserve"> </w:t>
      </w:r>
      <w:r w:rsidR="00F7015E">
        <w:rPr>
          <w:sz w:val="26"/>
          <w:szCs w:val="26"/>
        </w:rPr>
        <w:t xml:space="preserve">надлежащим образом (исх. № </w:t>
      </w:r>
      <w:r w:rsidR="004C1D2E">
        <w:rPr>
          <w:sz w:val="26"/>
          <w:szCs w:val="26"/>
        </w:rPr>
        <w:t>510 от 10</w:t>
      </w:r>
      <w:r w:rsidR="00D16EEF">
        <w:rPr>
          <w:sz w:val="26"/>
          <w:szCs w:val="26"/>
        </w:rPr>
        <w:t>.02.2021</w:t>
      </w:r>
      <w:r w:rsidR="00F7015E">
        <w:rPr>
          <w:sz w:val="26"/>
          <w:szCs w:val="26"/>
        </w:rPr>
        <w:t xml:space="preserve">), </w:t>
      </w:r>
      <w:r w:rsidR="00B62382" w:rsidRPr="005D01A4">
        <w:rPr>
          <w:sz w:val="26"/>
          <w:szCs w:val="26"/>
        </w:rPr>
        <w:t xml:space="preserve">рассмотрев </w:t>
      </w:r>
      <w:r w:rsidR="007C038C">
        <w:rPr>
          <w:sz w:val="26"/>
          <w:szCs w:val="26"/>
        </w:rPr>
        <w:t xml:space="preserve">жалобу </w:t>
      </w:r>
      <w:r w:rsidR="004C1D2E" w:rsidRPr="007D2A98">
        <w:rPr>
          <w:sz w:val="26"/>
          <w:szCs w:val="26"/>
        </w:rPr>
        <w:t>ООО «</w:t>
      </w:r>
      <w:r w:rsidR="004C1D2E">
        <w:rPr>
          <w:sz w:val="26"/>
          <w:szCs w:val="26"/>
        </w:rPr>
        <w:t>Фокус</w:t>
      </w:r>
      <w:r w:rsidR="004C1D2E" w:rsidRPr="007D2A98">
        <w:rPr>
          <w:sz w:val="26"/>
          <w:szCs w:val="26"/>
        </w:rPr>
        <w:t>» б/н б/д (вх. №</w:t>
      </w:r>
      <w:r w:rsidR="004C1D2E">
        <w:rPr>
          <w:sz w:val="26"/>
          <w:szCs w:val="26"/>
        </w:rPr>
        <w:t>541</w:t>
      </w:r>
      <w:r w:rsidR="004C1D2E" w:rsidRPr="007D2A98">
        <w:rPr>
          <w:sz w:val="26"/>
          <w:szCs w:val="26"/>
        </w:rPr>
        <w:t xml:space="preserve"> от 08.02.2021) на действия Заказчика (Администрация муниципального образования – Скопинский муниципальный район Рязанской области) при проведении электронного аукциона на строительство канализационной сети от фармацевтических предприятий и гостиничного комплекса в  с. Успенское Скопинского района Рязанской области (извещение №0159300009621000004 от 01.02.2021)</w:t>
      </w:r>
      <w:r>
        <w:rPr>
          <w:sz w:val="26"/>
          <w:szCs w:val="26"/>
        </w:rPr>
        <w:t xml:space="preserve"> </w:t>
      </w:r>
      <w:r w:rsidR="00A8024C">
        <w:rPr>
          <w:sz w:val="26"/>
          <w:szCs w:val="26"/>
        </w:rPr>
        <w:t>и</w:t>
      </w:r>
      <w:r w:rsidR="00B7290C" w:rsidRPr="009517F2">
        <w:rPr>
          <w:sz w:val="26"/>
          <w:szCs w:val="26"/>
        </w:rPr>
        <w:t xml:space="preserve"> проведя внеплановую проверку представленных документов</w:t>
      </w:r>
      <w:r w:rsidR="009517F2">
        <w:rPr>
          <w:sz w:val="26"/>
          <w:szCs w:val="26"/>
        </w:rPr>
        <w:t>,</w:t>
      </w:r>
    </w:p>
    <w:p w:rsidR="009517F2" w:rsidRPr="009A5012" w:rsidRDefault="009517F2" w:rsidP="00A67AA5">
      <w:pPr>
        <w:pStyle w:val="12"/>
        <w:ind w:firstLine="709"/>
        <w:jc w:val="both"/>
        <w:rPr>
          <w:sz w:val="26"/>
          <w:szCs w:val="26"/>
        </w:rPr>
      </w:pPr>
    </w:p>
    <w:p w:rsidR="002F43E2" w:rsidRPr="00665700" w:rsidRDefault="002F43E2" w:rsidP="00A67AA5">
      <w:pPr>
        <w:pStyle w:val="12"/>
        <w:tabs>
          <w:tab w:val="left" w:pos="10206"/>
        </w:tabs>
        <w:ind w:right="282" w:firstLine="567"/>
        <w:jc w:val="both"/>
        <w:rPr>
          <w:rFonts w:ascii="Times New Roman" w:hAnsi="Times New Roman"/>
          <w:sz w:val="6"/>
          <w:szCs w:val="6"/>
        </w:rPr>
      </w:pPr>
    </w:p>
    <w:p w:rsidR="000601E1" w:rsidRDefault="00B62382" w:rsidP="00A67AA5">
      <w:pPr>
        <w:pStyle w:val="12"/>
        <w:ind w:right="282" w:firstLine="567"/>
        <w:jc w:val="both"/>
        <w:rPr>
          <w:rFonts w:ascii="Times New Roman" w:hAnsi="Times New Roman"/>
          <w:sz w:val="26"/>
          <w:szCs w:val="26"/>
        </w:rPr>
      </w:pPr>
      <w:r w:rsidRPr="00665700">
        <w:rPr>
          <w:rFonts w:ascii="Times New Roman" w:hAnsi="Times New Roman"/>
          <w:sz w:val="26"/>
          <w:szCs w:val="26"/>
        </w:rPr>
        <w:t>у с т а н о в и л а:</w:t>
      </w:r>
    </w:p>
    <w:p w:rsidR="009517F2" w:rsidRPr="00665700" w:rsidRDefault="009517F2" w:rsidP="00A67AA5">
      <w:pPr>
        <w:pStyle w:val="12"/>
        <w:ind w:right="282" w:firstLine="567"/>
        <w:jc w:val="both"/>
        <w:rPr>
          <w:rFonts w:ascii="Times New Roman" w:hAnsi="Times New Roman"/>
          <w:sz w:val="26"/>
          <w:szCs w:val="26"/>
        </w:rPr>
      </w:pPr>
    </w:p>
    <w:p w:rsidR="002F43E2" w:rsidRPr="00665700" w:rsidRDefault="002F43E2" w:rsidP="00A67AA5">
      <w:pPr>
        <w:pStyle w:val="12"/>
        <w:ind w:right="282" w:firstLine="567"/>
        <w:jc w:val="both"/>
        <w:rPr>
          <w:rFonts w:ascii="Times New Roman" w:hAnsi="Times New Roman"/>
          <w:sz w:val="6"/>
          <w:szCs w:val="6"/>
        </w:rPr>
      </w:pPr>
    </w:p>
    <w:p w:rsidR="0010727D" w:rsidRPr="00F21DDB" w:rsidRDefault="00A65C7C" w:rsidP="00F21DDB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t xml:space="preserve">         </w:t>
      </w:r>
      <w:r w:rsidR="002275CE" w:rsidRPr="00F21DDB">
        <w:rPr>
          <w:sz w:val="26"/>
          <w:szCs w:val="26"/>
        </w:rPr>
        <w:t xml:space="preserve">Администрацией </w:t>
      </w:r>
      <w:r w:rsidR="004C1D2E" w:rsidRPr="00F21DDB">
        <w:rPr>
          <w:sz w:val="26"/>
          <w:szCs w:val="26"/>
        </w:rPr>
        <w:t>муниципального образования –  Скопинский муниципальный район Рязанской области</w:t>
      </w:r>
      <w:r w:rsidR="00733E7E" w:rsidRPr="00F21DDB">
        <w:rPr>
          <w:sz w:val="26"/>
          <w:szCs w:val="26"/>
        </w:rPr>
        <w:t xml:space="preserve"> </w:t>
      </w:r>
      <w:r w:rsidR="006B7F18" w:rsidRPr="00F21DDB">
        <w:rPr>
          <w:sz w:val="26"/>
          <w:szCs w:val="26"/>
        </w:rPr>
        <w:t xml:space="preserve">(далее – Заказчик) инициирована процедура закупки </w:t>
      </w:r>
      <w:r w:rsidR="008E593A" w:rsidRPr="00F21DDB">
        <w:rPr>
          <w:sz w:val="26"/>
          <w:szCs w:val="26"/>
        </w:rPr>
        <w:t>путем проведения</w:t>
      </w:r>
      <w:r w:rsidR="00733E7E" w:rsidRPr="00F21DDB">
        <w:rPr>
          <w:sz w:val="26"/>
          <w:szCs w:val="26"/>
        </w:rPr>
        <w:t xml:space="preserve"> </w:t>
      </w:r>
      <w:r w:rsidR="003D34E0" w:rsidRPr="00F21DDB">
        <w:rPr>
          <w:sz w:val="26"/>
          <w:szCs w:val="26"/>
        </w:rPr>
        <w:t>электронного аукциона</w:t>
      </w:r>
      <w:r w:rsidR="00733E7E" w:rsidRPr="00F21DDB">
        <w:rPr>
          <w:sz w:val="26"/>
          <w:szCs w:val="26"/>
        </w:rPr>
        <w:t xml:space="preserve"> </w:t>
      </w:r>
      <w:r w:rsidR="005D41E2" w:rsidRPr="00F21DDB">
        <w:rPr>
          <w:sz w:val="26"/>
          <w:szCs w:val="26"/>
        </w:rPr>
        <w:t xml:space="preserve">на </w:t>
      </w:r>
      <w:r w:rsidR="004C1D2E" w:rsidRPr="00F21DDB">
        <w:rPr>
          <w:sz w:val="26"/>
          <w:szCs w:val="26"/>
        </w:rPr>
        <w:t>строительство канализационной сети от фармацевтических предприятий и гостиничного комплекса в  с. Успенское Скопинского района Рязанской области</w:t>
      </w:r>
      <w:r w:rsidR="00867A40" w:rsidRPr="00F21DDB">
        <w:rPr>
          <w:sz w:val="26"/>
          <w:szCs w:val="26"/>
        </w:rPr>
        <w:t xml:space="preserve"> </w:t>
      </w:r>
      <w:r w:rsidR="006B7F18" w:rsidRPr="00F21DDB">
        <w:rPr>
          <w:sz w:val="26"/>
          <w:szCs w:val="26"/>
        </w:rPr>
        <w:t xml:space="preserve">(далее – </w:t>
      </w:r>
      <w:r w:rsidR="003D34E0" w:rsidRPr="00F21DDB">
        <w:rPr>
          <w:sz w:val="26"/>
          <w:szCs w:val="26"/>
        </w:rPr>
        <w:t>электронный аукцион</w:t>
      </w:r>
      <w:r w:rsidR="006B7F18" w:rsidRPr="00F21DDB">
        <w:rPr>
          <w:sz w:val="26"/>
          <w:szCs w:val="26"/>
        </w:rPr>
        <w:t xml:space="preserve">). </w:t>
      </w:r>
    </w:p>
    <w:p w:rsidR="00B62382" w:rsidRPr="00F21DDB" w:rsidRDefault="004C1D2E" w:rsidP="00F21DDB">
      <w:pPr>
        <w:pStyle w:val="12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F21DDB">
        <w:rPr>
          <w:rFonts w:ascii="Times New Roman" w:hAnsi="Times New Roman"/>
          <w:sz w:val="26"/>
          <w:szCs w:val="26"/>
        </w:rPr>
        <w:t>01 феврал</w:t>
      </w:r>
      <w:r w:rsidR="00BA1FB8" w:rsidRPr="00F21DDB">
        <w:rPr>
          <w:rFonts w:ascii="Times New Roman" w:hAnsi="Times New Roman"/>
          <w:sz w:val="26"/>
          <w:szCs w:val="26"/>
        </w:rPr>
        <w:t>я</w:t>
      </w:r>
      <w:r w:rsidR="00733E7E" w:rsidRPr="00F21DDB">
        <w:rPr>
          <w:rFonts w:ascii="Times New Roman" w:hAnsi="Times New Roman"/>
          <w:sz w:val="26"/>
          <w:szCs w:val="26"/>
        </w:rPr>
        <w:t xml:space="preserve"> </w:t>
      </w:r>
      <w:r w:rsidRPr="00F21DDB">
        <w:rPr>
          <w:rFonts w:ascii="Times New Roman" w:hAnsi="Times New Roman"/>
          <w:sz w:val="26"/>
          <w:szCs w:val="26"/>
        </w:rPr>
        <w:t>2021</w:t>
      </w:r>
      <w:r w:rsidR="00B62382" w:rsidRPr="00F21DDB">
        <w:rPr>
          <w:rFonts w:ascii="Times New Roman" w:hAnsi="Times New Roman"/>
          <w:sz w:val="26"/>
          <w:szCs w:val="26"/>
        </w:rPr>
        <w:t xml:space="preserve"> год</w:t>
      </w:r>
      <w:r w:rsidR="00A22F34" w:rsidRPr="00F21DDB">
        <w:rPr>
          <w:rFonts w:ascii="Times New Roman" w:hAnsi="Times New Roman"/>
          <w:sz w:val="26"/>
          <w:szCs w:val="26"/>
        </w:rPr>
        <w:t xml:space="preserve">а извещение о проведении </w:t>
      </w:r>
      <w:r w:rsidR="00426D10" w:rsidRPr="00F21DDB">
        <w:rPr>
          <w:rFonts w:ascii="Times New Roman" w:hAnsi="Times New Roman"/>
          <w:sz w:val="26"/>
          <w:szCs w:val="26"/>
        </w:rPr>
        <w:t>электронного аукциона</w:t>
      </w:r>
      <w:r w:rsidR="009A2162" w:rsidRPr="00F21DDB">
        <w:rPr>
          <w:rFonts w:ascii="Times New Roman" w:hAnsi="Times New Roman"/>
          <w:sz w:val="26"/>
          <w:szCs w:val="26"/>
        </w:rPr>
        <w:t xml:space="preserve"> </w:t>
      </w:r>
      <w:r w:rsidR="00426D10" w:rsidRPr="00F21DDB">
        <w:rPr>
          <w:rFonts w:ascii="Times New Roman" w:hAnsi="Times New Roman"/>
          <w:sz w:val="26"/>
          <w:szCs w:val="26"/>
        </w:rPr>
        <w:t>и документация об аукционе</w:t>
      </w:r>
      <w:r w:rsidR="00B62382" w:rsidRPr="00F21DDB">
        <w:rPr>
          <w:rFonts w:ascii="Times New Roman" w:hAnsi="Times New Roman"/>
          <w:sz w:val="26"/>
          <w:szCs w:val="26"/>
        </w:rPr>
        <w:t xml:space="preserve"> размещены на официальном сайте </w:t>
      </w:r>
      <w:r w:rsidR="009E6109" w:rsidRPr="00F21DDB">
        <w:rPr>
          <w:rFonts w:ascii="Times New Roman" w:hAnsi="Times New Roman"/>
          <w:sz w:val="26"/>
          <w:szCs w:val="26"/>
        </w:rPr>
        <w:t>Единой информационной системы в сфере закупок</w:t>
      </w:r>
      <w:r w:rsidR="00B62382" w:rsidRPr="00F21DDB">
        <w:rPr>
          <w:rFonts w:ascii="Times New Roman" w:hAnsi="Times New Roman"/>
          <w:sz w:val="26"/>
          <w:szCs w:val="26"/>
        </w:rPr>
        <w:t xml:space="preserve"> - </w:t>
      </w:r>
      <w:hyperlink r:id="rId8" w:history="1">
        <w:r w:rsidR="00B62382" w:rsidRPr="00F21DDB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="00B62382" w:rsidRPr="00F21DDB">
          <w:rPr>
            <w:rStyle w:val="a3"/>
            <w:rFonts w:ascii="Times New Roman" w:hAnsi="Times New Roman"/>
            <w:sz w:val="26"/>
            <w:szCs w:val="26"/>
          </w:rPr>
          <w:t>.</w:t>
        </w:r>
        <w:r w:rsidR="00B62382" w:rsidRPr="00F21DDB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="00B62382" w:rsidRPr="00F21DDB">
          <w:rPr>
            <w:rStyle w:val="a3"/>
            <w:rFonts w:ascii="Times New Roman" w:hAnsi="Times New Roman"/>
            <w:sz w:val="26"/>
            <w:szCs w:val="26"/>
          </w:rPr>
          <w:t>.</w:t>
        </w:r>
        <w:r w:rsidR="00B62382" w:rsidRPr="00F21DDB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="00B62382" w:rsidRPr="00F21DDB">
          <w:rPr>
            <w:rStyle w:val="a3"/>
            <w:rFonts w:ascii="Times New Roman" w:hAnsi="Times New Roman"/>
            <w:sz w:val="26"/>
            <w:szCs w:val="26"/>
          </w:rPr>
          <w:t>.</w:t>
        </w:r>
        <w:r w:rsidR="00B62382" w:rsidRPr="00F21DDB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="00B62382" w:rsidRPr="00F21DDB">
        <w:rPr>
          <w:rFonts w:ascii="Times New Roman" w:hAnsi="Times New Roman"/>
          <w:sz w:val="26"/>
          <w:szCs w:val="26"/>
        </w:rPr>
        <w:t xml:space="preserve">. в информационно-телекоммуникационной сети </w:t>
      </w:r>
      <w:r w:rsidR="00117F54" w:rsidRPr="00F21DDB">
        <w:rPr>
          <w:rFonts w:ascii="Times New Roman" w:hAnsi="Times New Roman"/>
          <w:sz w:val="26"/>
          <w:szCs w:val="26"/>
        </w:rPr>
        <w:t>«</w:t>
      </w:r>
      <w:r w:rsidR="00B62382" w:rsidRPr="00F21DDB">
        <w:rPr>
          <w:rFonts w:ascii="Times New Roman" w:hAnsi="Times New Roman"/>
          <w:sz w:val="26"/>
          <w:szCs w:val="26"/>
        </w:rPr>
        <w:t>Интернет</w:t>
      </w:r>
      <w:r w:rsidR="00117F54" w:rsidRPr="00F21DDB">
        <w:rPr>
          <w:rFonts w:ascii="Times New Roman" w:hAnsi="Times New Roman"/>
          <w:sz w:val="26"/>
          <w:szCs w:val="26"/>
        </w:rPr>
        <w:t>»</w:t>
      </w:r>
      <w:r w:rsidR="00B62382" w:rsidRPr="00F21DDB">
        <w:rPr>
          <w:rFonts w:ascii="Times New Roman" w:hAnsi="Times New Roman"/>
          <w:sz w:val="26"/>
          <w:szCs w:val="26"/>
        </w:rPr>
        <w:t>.</w:t>
      </w:r>
    </w:p>
    <w:p w:rsidR="00B62382" w:rsidRPr="00F21DDB" w:rsidRDefault="00B62382" w:rsidP="00F21DDB">
      <w:pPr>
        <w:pStyle w:val="12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F21DDB">
        <w:rPr>
          <w:rFonts w:ascii="Times New Roman" w:hAnsi="Times New Roman"/>
          <w:sz w:val="26"/>
          <w:szCs w:val="26"/>
        </w:rPr>
        <w:t>Начальная (максимальная) цена контракта составила</w:t>
      </w:r>
      <w:r w:rsidR="00C572C2" w:rsidRPr="00F21DDB">
        <w:rPr>
          <w:rFonts w:ascii="Times New Roman" w:hAnsi="Times New Roman"/>
          <w:sz w:val="26"/>
          <w:szCs w:val="26"/>
        </w:rPr>
        <w:t> </w:t>
      </w:r>
      <w:r w:rsidR="00115D0E" w:rsidRPr="00F21DDB">
        <w:rPr>
          <w:rFonts w:ascii="Times New Roman" w:hAnsi="Times New Roman"/>
          <w:sz w:val="26"/>
          <w:szCs w:val="26"/>
        </w:rPr>
        <w:t>43 467 132</w:t>
      </w:r>
      <w:r w:rsidR="00B124AA" w:rsidRPr="00F21DDB">
        <w:rPr>
          <w:rFonts w:ascii="Times New Roman" w:hAnsi="Times New Roman"/>
          <w:sz w:val="26"/>
          <w:szCs w:val="26"/>
        </w:rPr>
        <w:t>,</w:t>
      </w:r>
      <w:r w:rsidR="00115D0E" w:rsidRPr="00F21DDB">
        <w:rPr>
          <w:rFonts w:ascii="Times New Roman" w:hAnsi="Times New Roman"/>
          <w:sz w:val="26"/>
          <w:szCs w:val="26"/>
        </w:rPr>
        <w:t>07</w:t>
      </w:r>
      <w:r w:rsidR="00B124AA" w:rsidRPr="00F21DDB">
        <w:rPr>
          <w:rFonts w:ascii="Times New Roman" w:hAnsi="Times New Roman"/>
          <w:sz w:val="26"/>
          <w:szCs w:val="26"/>
        </w:rPr>
        <w:t xml:space="preserve"> </w:t>
      </w:r>
      <w:r w:rsidRPr="00F21DDB">
        <w:rPr>
          <w:rFonts w:ascii="Times New Roman" w:hAnsi="Times New Roman"/>
          <w:sz w:val="26"/>
          <w:szCs w:val="26"/>
        </w:rPr>
        <w:t>руб.</w:t>
      </w:r>
    </w:p>
    <w:p w:rsidR="0072655D" w:rsidRPr="00F21DDB" w:rsidRDefault="002328A8" w:rsidP="00F21DDB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F21DDB">
        <w:rPr>
          <w:sz w:val="26"/>
          <w:szCs w:val="26"/>
        </w:rPr>
        <w:t xml:space="preserve"> </w:t>
      </w:r>
      <w:r w:rsidR="0072655D" w:rsidRPr="00F21DDB">
        <w:rPr>
          <w:color w:val="000000" w:themeColor="text1"/>
          <w:sz w:val="26"/>
          <w:szCs w:val="26"/>
        </w:rPr>
        <w:t>По мнению Заявителя, Заказчиком нарушаются положения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а именно: Заказчиком не размещен в аукционной документации проект сметы контракта, равно как и протокол определения НМЦК, а также отсутствует расчет НМЦК с применением индексов инфляции на период строительных работ.</w:t>
      </w:r>
    </w:p>
    <w:p w:rsidR="0072655D" w:rsidRPr="00F21DDB" w:rsidRDefault="0072655D" w:rsidP="00F21DDB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 w:cs="Times New Roman"/>
          <w:color w:val="000000" w:themeColor="text1"/>
          <w:sz w:val="26"/>
          <w:szCs w:val="26"/>
        </w:rPr>
        <w:t>В отзыве на жалобу б/н от 10.02.2021 (вх. №591 от 11.02.2021) Заказчик сообщил, что считает доводы жалобы необоснованными, так как при составлении аукционной документации Заказчиком соблюдены все требования Закона о ФКС.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lastRenderedPageBreak/>
        <w:t>В ходе заседания Комиссии представители Заказчика поддержали возражения, изложенные в отзыве на жалобу, и считают жалобу необоснованной.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Изучив представленные документы и материалы, выслушав мнения Заказчика, Комиссия пришла к следующим выводам.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В соответствии с частью 6.1 статьи 110.2 Закона о ФКС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Также частью 7 статьи 110.2 Закона о ФКС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Согласно пункту 2 приложения № 2 «Методика составления сметы контракта, предметом которого являются строительство, реконструкция объектов капитального строительства» к приказу Министерства строительства и жилищно-коммунального хозяйства Российской Федерации от 23 декабря 2019 года № 841/пр (далее –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 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Согласно пункту 8 части 1 статьи 33 Закона о ФКС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</w:t>
      </w:r>
      <w:r w:rsidRPr="00F21DDB">
        <w:rPr>
          <w:rFonts w:ascii="Times New Roman" w:hAnsi="Times New Roman"/>
          <w:color w:val="000000" w:themeColor="text1"/>
          <w:sz w:val="26"/>
          <w:szCs w:val="26"/>
        </w:rPr>
        <w:lastRenderedPageBreak/>
        <w:t>с частями 16 и 16.1 статьи 34 Закона о ФКС,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33 Закона о ФКС.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Учитывая вышеизложенное, Комиссия Рязанского УФАС России приходит к выводу, что проектом сметы контракта являются размещенные в ЕИС в составе проектной документации сметы. 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Представители Заказчика в письменных пояснениях сообщили, что в ЕИС в полном объеме размещена документация о закупке, в том числе смета на строительство, что не противоречит Закону о ФКС и Методике.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Комиссией Рязанского УФАС России при анализе документации об электроном аукционе установлено, что в документации об электронном аукционе размещен расчет начальной (максимальной) цены муниципального контракта </w:t>
      </w:r>
      <w:r w:rsidR="009C667F" w:rsidRPr="00F21DDB">
        <w:rPr>
          <w:rFonts w:ascii="Times New Roman" w:hAnsi="Times New Roman"/>
          <w:sz w:val="26"/>
          <w:szCs w:val="26"/>
        </w:rPr>
        <w:t>на строительство канализационной сети от фармацевтических предприятий и гостиничного комплекса в  с. Успенское Скопинского района Рязанской области</w:t>
      </w:r>
      <w:r w:rsidRPr="00F21DD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Ос</w:t>
      </w:r>
      <w:r w:rsidR="009C667F" w:rsidRPr="00F21DDB">
        <w:rPr>
          <w:rFonts w:ascii="Times New Roman" w:hAnsi="Times New Roman"/>
          <w:color w:val="000000" w:themeColor="text1"/>
          <w:sz w:val="26"/>
          <w:szCs w:val="26"/>
        </w:rPr>
        <w:t>нованием для расчета является п</w:t>
      </w:r>
      <w:r w:rsidRPr="00F21DDB">
        <w:rPr>
          <w:rFonts w:ascii="Times New Roman" w:hAnsi="Times New Roman"/>
          <w:color w:val="000000" w:themeColor="text1"/>
          <w:sz w:val="26"/>
          <w:szCs w:val="26"/>
        </w:rPr>
        <w:t>оложительное заключение государственной экспертизы №62-1-1-3-</w:t>
      </w:r>
      <w:r w:rsidR="009C667F" w:rsidRPr="00F21DDB">
        <w:rPr>
          <w:rFonts w:ascii="Times New Roman" w:hAnsi="Times New Roman"/>
          <w:color w:val="000000" w:themeColor="text1"/>
          <w:sz w:val="26"/>
          <w:szCs w:val="26"/>
        </w:rPr>
        <w:t>050149</w:t>
      </w:r>
      <w:r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-2020 от </w:t>
      </w:r>
      <w:r w:rsidR="009C667F" w:rsidRPr="00F21DDB">
        <w:rPr>
          <w:rFonts w:ascii="Times New Roman" w:hAnsi="Times New Roman"/>
          <w:color w:val="000000" w:themeColor="text1"/>
          <w:sz w:val="26"/>
          <w:szCs w:val="26"/>
        </w:rPr>
        <w:t>08.10</w:t>
      </w:r>
      <w:r w:rsidRPr="00F21DDB">
        <w:rPr>
          <w:rFonts w:ascii="Times New Roman" w:hAnsi="Times New Roman"/>
          <w:color w:val="000000" w:themeColor="text1"/>
          <w:sz w:val="26"/>
          <w:szCs w:val="26"/>
        </w:rPr>
        <w:t>.202020 ГАУ РО «Центр госэкспертизы Рязанской области</w:t>
      </w:r>
      <w:r w:rsidR="009C667F" w:rsidRPr="00F21DDB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 по проектной документации и результатам инженерных изысканий, согласно которому сметная часть проекта соответствует требованиям МДС 81-35.2004 «Методики определения стоимости строительной продукции на территории Российской Федерации».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На основании вышеизложенного</w:t>
      </w:r>
      <w:r w:rsidR="009C667F" w:rsidRPr="00F21DDB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 Комиссия Рязанского УФАС России приходит к выводу, что довод Заявителя не обоснован, поскольку действия Заказчика при формировании начальной (максимальной) цены контракта не противоречат требованиям Закона о ФКС и Приказа №841/пр.</w:t>
      </w:r>
    </w:p>
    <w:p w:rsidR="0072655D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Вместе с тем Заявитель явку представителей на заседание Комиссии не обеспечил, в составе жалобы не представил доказательств, подтверждающих обоснованность довода.</w:t>
      </w:r>
    </w:p>
    <w:p w:rsidR="00690F8B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>Таким образом, довод Заявителя не нашел своего подтверждения.</w:t>
      </w:r>
    </w:p>
    <w:p w:rsidR="00690F8B" w:rsidRPr="00F21DDB" w:rsidRDefault="0072655D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Внеплановая проверка, проведенная в соответствии с пунктом 1 части 15 статьи 99 Закона о ФКС, </w:t>
      </w:r>
      <w:r w:rsidR="00690F8B" w:rsidRPr="00F21DDB">
        <w:rPr>
          <w:rFonts w:ascii="Times New Roman" w:hAnsi="Times New Roman"/>
          <w:color w:val="000000" w:themeColor="text1"/>
          <w:sz w:val="26"/>
          <w:szCs w:val="26"/>
        </w:rPr>
        <w:t>выявила следующие нарушения</w:t>
      </w:r>
      <w:r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 законодательства о контрактной систем</w:t>
      </w:r>
      <w:r w:rsidR="000E133D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F21DDB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90F8B" w:rsidRPr="00F21DD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690F8B" w:rsidRPr="00F21DDB" w:rsidRDefault="00690F8B" w:rsidP="00F21DDB">
      <w:pPr>
        <w:pStyle w:val="14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21DDB">
        <w:rPr>
          <w:rFonts w:ascii="Times New Roman" w:hAnsi="Times New Roman"/>
          <w:color w:val="000000"/>
          <w:sz w:val="26"/>
          <w:szCs w:val="26"/>
        </w:rPr>
        <w:t xml:space="preserve">Решением Комиссии </w:t>
      </w:r>
      <w:r w:rsidR="000E133D">
        <w:rPr>
          <w:rFonts w:ascii="Times New Roman" w:hAnsi="Times New Roman"/>
          <w:color w:val="000000"/>
          <w:sz w:val="26"/>
          <w:szCs w:val="26"/>
        </w:rPr>
        <w:t>У</w:t>
      </w:r>
      <w:r w:rsidRPr="00F21DDB">
        <w:rPr>
          <w:rFonts w:ascii="Times New Roman" w:hAnsi="Times New Roman"/>
          <w:color w:val="000000"/>
          <w:sz w:val="26"/>
          <w:szCs w:val="26"/>
        </w:rPr>
        <w:t xml:space="preserve">ФАС России </w:t>
      </w:r>
      <w:r w:rsidR="000E133D">
        <w:rPr>
          <w:rFonts w:ascii="Times New Roman" w:hAnsi="Times New Roman"/>
          <w:color w:val="000000"/>
          <w:sz w:val="26"/>
          <w:szCs w:val="26"/>
        </w:rPr>
        <w:t xml:space="preserve">по Рязанской области  </w:t>
      </w:r>
      <w:r w:rsidRPr="00F21DDB">
        <w:rPr>
          <w:rFonts w:ascii="Times New Roman" w:hAnsi="Times New Roman"/>
          <w:color w:val="000000"/>
          <w:sz w:val="26"/>
          <w:szCs w:val="26"/>
        </w:rPr>
        <w:t>от 17.02.2021</w:t>
      </w:r>
      <w:r w:rsidR="00F21DDB">
        <w:rPr>
          <w:rFonts w:ascii="Times New Roman" w:hAnsi="Times New Roman"/>
          <w:color w:val="000000"/>
          <w:sz w:val="26"/>
          <w:szCs w:val="26"/>
        </w:rPr>
        <w:t xml:space="preserve"> по делу </w:t>
      </w:r>
      <w:r w:rsidRPr="00F21DDB">
        <w:rPr>
          <w:rFonts w:ascii="Times New Roman" w:hAnsi="Times New Roman"/>
          <w:color w:val="000000"/>
          <w:sz w:val="26"/>
          <w:szCs w:val="26"/>
        </w:rPr>
        <w:t>№</w:t>
      </w:r>
      <w:r w:rsidRPr="00F21DDB">
        <w:rPr>
          <w:rFonts w:ascii="Times New Roman" w:hAnsi="Times New Roman"/>
          <w:sz w:val="26"/>
          <w:szCs w:val="26"/>
        </w:rPr>
        <w:t>062/06/64-</w:t>
      </w:r>
      <w:r w:rsidR="008121B8">
        <w:rPr>
          <w:rFonts w:ascii="Times New Roman" w:hAnsi="Times New Roman"/>
          <w:sz w:val="26"/>
          <w:szCs w:val="26"/>
        </w:rPr>
        <w:t>60</w:t>
      </w:r>
      <w:r w:rsidRPr="00F21DDB">
        <w:rPr>
          <w:rFonts w:ascii="Times New Roman" w:hAnsi="Times New Roman"/>
          <w:sz w:val="26"/>
          <w:szCs w:val="26"/>
        </w:rPr>
        <w:t>/2021</w:t>
      </w:r>
      <w:r w:rsidRPr="00F21DDB">
        <w:rPr>
          <w:rFonts w:ascii="Times New Roman" w:hAnsi="Times New Roman"/>
          <w:color w:val="000000"/>
          <w:sz w:val="26"/>
          <w:szCs w:val="26"/>
        </w:rPr>
        <w:t xml:space="preserve"> (далее – Решение) в действиях Заказчика выявлены следующие нарушения:</w:t>
      </w:r>
    </w:p>
    <w:p w:rsidR="00F21DDB" w:rsidRPr="00F21DDB" w:rsidRDefault="00825C38" w:rsidP="00F21DDB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F21DDB">
        <w:rPr>
          <w:color w:val="000000"/>
          <w:sz w:val="26"/>
          <w:szCs w:val="26"/>
        </w:rPr>
        <w:t xml:space="preserve">     </w:t>
      </w:r>
      <w:r w:rsidR="00F21DDB">
        <w:rPr>
          <w:color w:val="000000"/>
          <w:sz w:val="26"/>
          <w:szCs w:val="26"/>
        </w:rPr>
        <w:t xml:space="preserve">  </w:t>
      </w:r>
      <w:r w:rsidRPr="00F21DDB">
        <w:rPr>
          <w:color w:val="000000"/>
          <w:sz w:val="26"/>
          <w:szCs w:val="26"/>
        </w:rPr>
        <w:t xml:space="preserve">  </w:t>
      </w:r>
      <w:r w:rsidR="00F21DDB" w:rsidRPr="00F21DDB">
        <w:rPr>
          <w:color w:val="000000"/>
          <w:sz w:val="26"/>
          <w:szCs w:val="26"/>
        </w:rPr>
        <w:t>1.</w:t>
      </w:r>
      <w:r w:rsidR="00690F8B" w:rsidRPr="00F21DDB">
        <w:rPr>
          <w:color w:val="000000"/>
          <w:sz w:val="26"/>
          <w:szCs w:val="26"/>
        </w:rPr>
        <w:t xml:space="preserve"> части 8 статьи 34 Закона о ФКС, выразившееся в неустано</w:t>
      </w:r>
      <w:r w:rsidR="00F21DDB">
        <w:rPr>
          <w:color w:val="000000"/>
          <w:sz w:val="26"/>
          <w:szCs w:val="26"/>
        </w:rPr>
        <w:t>в</w:t>
      </w:r>
      <w:r w:rsidR="00690F8B" w:rsidRPr="00F21DDB">
        <w:rPr>
          <w:color w:val="000000"/>
          <w:sz w:val="26"/>
          <w:szCs w:val="26"/>
        </w:rPr>
        <w:t xml:space="preserve">лении в проекте контракта документации об электронном аукционе ответственности поставщика (подрядчика, исполнителя) </w:t>
      </w:r>
      <w:r w:rsidR="00F21DDB" w:rsidRPr="00F21DDB">
        <w:rPr>
          <w:color w:val="000000"/>
          <w:sz w:val="26"/>
          <w:szCs w:val="26"/>
        </w:rPr>
        <w:t xml:space="preserve">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</w:t>
      </w:r>
      <w:r w:rsidR="00F21DDB" w:rsidRPr="00F21DDB">
        <w:rPr>
          <w:color w:val="000000"/>
          <w:sz w:val="26"/>
          <w:szCs w:val="26"/>
        </w:rPr>
        <w:lastRenderedPageBreak/>
        <w:t>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 № 1063»:</w:t>
      </w:r>
    </w:p>
    <w:p w:rsidR="00F21DDB" w:rsidRPr="00F21DDB" w:rsidRDefault="00F21DDB" w:rsidP="00F21DDB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F21DDB">
        <w:rPr>
          <w:color w:val="000000"/>
          <w:sz w:val="26"/>
          <w:szCs w:val="26"/>
        </w:rPr>
        <w:t xml:space="preserve">       - </w:t>
      </w:r>
      <w:r w:rsidR="00690F8B" w:rsidRPr="00F21DDB">
        <w:rPr>
          <w:sz w:val="26"/>
          <w:szCs w:val="26"/>
        </w:rPr>
        <w:t xml:space="preserve">за неисполнение условия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организаций, в случае если в соответствии с </w:t>
      </w:r>
      <w:hyperlink r:id="rId9" w:history="1">
        <w:r w:rsidR="00690F8B" w:rsidRPr="00F21DDB">
          <w:rPr>
            <w:color w:val="0000FF"/>
            <w:sz w:val="26"/>
            <w:szCs w:val="26"/>
          </w:rPr>
          <w:t>частью 6 статьи 30</w:t>
        </w:r>
      </w:hyperlink>
      <w:r w:rsidR="00690F8B" w:rsidRPr="00F21DDB">
        <w:rPr>
          <w:sz w:val="26"/>
          <w:szCs w:val="26"/>
        </w:rPr>
        <w:t xml:space="preserve"> Закона о ФКС контрактом предусмотрено условие о гражданско-правовой ответственности</w:t>
      </w:r>
      <w:r>
        <w:rPr>
          <w:sz w:val="26"/>
          <w:szCs w:val="26"/>
        </w:rPr>
        <w:t>;</w:t>
      </w:r>
      <w:r w:rsidR="00825C38" w:rsidRPr="00F21DDB">
        <w:rPr>
          <w:sz w:val="26"/>
          <w:szCs w:val="26"/>
        </w:rPr>
        <w:t xml:space="preserve"> </w:t>
      </w:r>
    </w:p>
    <w:p w:rsidR="00690F8B" w:rsidRPr="00F21DDB" w:rsidRDefault="00F21DDB" w:rsidP="00F21DDB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F21DDB">
        <w:rPr>
          <w:sz w:val="26"/>
          <w:szCs w:val="26"/>
        </w:rPr>
        <w:t xml:space="preserve">        - </w:t>
      </w:r>
      <w:r w:rsidR="00825C38" w:rsidRPr="00F21DDB">
        <w:rPr>
          <w:sz w:val="26"/>
          <w:szCs w:val="26"/>
        </w:rPr>
        <w:t>за ненадлежащее исполнение подрядчиком обязательств по выполнению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</w:t>
      </w:r>
      <w:r>
        <w:rPr>
          <w:sz w:val="26"/>
          <w:szCs w:val="26"/>
        </w:rPr>
        <w:t>у.</w:t>
      </w:r>
    </w:p>
    <w:p w:rsidR="00825C38" w:rsidRPr="00F21DDB" w:rsidRDefault="00F21DDB" w:rsidP="00F21DDB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F21DDB">
        <w:rPr>
          <w:color w:val="000000" w:themeColor="text1"/>
          <w:sz w:val="26"/>
          <w:szCs w:val="26"/>
        </w:rPr>
        <w:t xml:space="preserve">         2.</w:t>
      </w:r>
      <w:r w:rsidR="00825C38" w:rsidRPr="00F21DDB">
        <w:rPr>
          <w:color w:val="000000" w:themeColor="text1"/>
          <w:sz w:val="26"/>
          <w:szCs w:val="26"/>
        </w:rPr>
        <w:t xml:space="preserve"> пункта 2 ч</w:t>
      </w:r>
      <w:r>
        <w:rPr>
          <w:color w:val="000000" w:themeColor="text1"/>
          <w:sz w:val="26"/>
          <w:szCs w:val="26"/>
        </w:rPr>
        <w:t xml:space="preserve">асти </w:t>
      </w:r>
      <w:r w:rsidR="00825C38" w:rsidRPr="00F21DDB">
        <w:rPr>
          <w:color w:val="000000" w:themeColor="text1"/>
          <w:sz w:val="26"/>
          <w:szCs w:val="26"/>
        </w:rPr>
        <w:t xml:space="preserve">13 статьи 34 </w:t>
      </w:r>
      <w:r>
        <w:rPr>
          <w:color w:val="000000" w:themeColor="text1"/>
          <w:sz w:val="26"/>
          <w:szCs w:val="26"/>
        </w:rPr>
        <w:t xml:space="preserve">Закона о ФКС </w:t>
      </w:r>
      <w:r w:rsidR="00825C38" w:rsidRPr="00F21DDB">
        <w:rPr>
          <w:color w:val="000000"/>
          <w:sz w:val="26"/>
          <w:szCs w:val="26"/>
        </w:rPr>
        <w:t>выразившееся в неустано</w:t>
      </w:r>
      <w:r>
        <w:rPr>
          <w:color w:val="000000"/>
          <w:sz w:val="26"/>
          <w:szCs w:val="26"/>
        </w:rPr>
        <w:t>в</w:t>
      </w:r>
      <w:r w:rsidR="00825C38" w:rsidRPr="00F21DDB">
        <w:rPr>
          <w:color w:val="000000"/>
          <w:sz w:val="26"/>
          <w:szCs w:val="26"/>
        </w:rPr>
        <w:t>лении в проекте контракта документации об электронном аукционе</w:t>
      </w:r>
      <w:r w:rsidR="00825C38" w:rsidRPr="00F21DDB">
        <w:rPr>
          <w:sz w:val="26"/>
          <w:szCs w:val="26"/>
        </w:rPr>
        <w:t xml:space="preserve"> условия 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25C38" w:rsidRPr="00F21DDB" w:rsidRDefault="00825C38" w:rsidP="00F21DDB">
      <w:pPr>
        <w:widowControl w:val="0"/>
        <w:autoSpaceDE w:val="0"/>
        <w:autoSpaceDN w:val="0"/>
        <w:adjustRightInd w:val="0"/>
        <w:ind w:firstLine="855"/>
        <w:contextualSpacing/>
        <w:jc w:val="both"/>
        <w:rPr>
          <w:color w:val="000000"/>
          <w:sz w:val="26"/>
          <w:szCs w:val="26"/>
        </w:rPr>
      </w:pPr>
      <w:r w:rsidRPr="00F21DDB">
        <w:rPr>
          <w:color w:val="000000"/>
          <w:sz w:val="26"/>
          <w:szCs w:val="26"/>
        </w:rPr>
        <w:t>На основании Решения Заказчику, Оператору электронной площадки выдано предписание об устранении выявленных нарушений на стадии заключения контракта.</w:t>
      </w:r>
    </w:p>
    <w:p w:rsidR="0072655D" w:rsidRPr="00F21DDB" w:rsidRDefault="000E133D" w:rsidP="00F21DDB">
      <w:pPr>
        <w:pStyle w:val="ab"/>
        <w:spacing w:before="0" w:beforeAutospacing="0" w:after="0" w:afterAutospacing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8121B8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Срок исполнения п</w:t>
      </w:r>
      <w:r w:rsidR="00825C38" w:rsidRPr="00F21DDB">
        <w:rPr>
          <w:color w:val="000000"/>
          <w:sz w:val="26"/>
          <w:szCs w:val="26"/>
        </w:rPr>
        <w:t>редписания –</w:t>
      </w:r>
      <w:r w:rsidR="00F21DDB">
        <w:rPr>
          <w:color w:val="000000"/>
          <w:sz w:val="26"/>
          <w:szCs w:val="26"/>
        </w:rPr>
        <w:t xml:space="preserve"> </w:t>
      </w:r>
      <w:r w:rsidR="008121B8">
        <w:rPr>
          <w:color w:val="000000"/>
          <w:sz w:val="26"/>
          <w:szCs w:val="26"/>
        </w:rPr>
        <w:t>24</w:t>
      </w:r>
      <w:r w:rsidR="00825C38" w:rsidRPr="00F21DDB">
        <w:rPr>
          <w:color w:val="000000"/>
          <w:sz w:val="26"/>
          <w:szCs w:val="26"/>
        </w:rPr>
        <w:t>.02.2021.</w:t>
      </w:r>
    </w:p>
    <w:p w:rsidR="003079B7" w:rsidRPr="00F21DDB" w:rsidRDefault="009C667F" w:rsidP="00F21DDB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F21DDB">
        <w:rPr>
          <w:sz w:val="26"/>
          <w:szCs w:val="26"/>
        </w:rPr>
        <w:t xml:space="preserve">           </w:t>
      </w:r>
      <w:r w:rsidR="001B0052" w:rsidRPr="00F21DDB">
        <w:rPr>
          <w:sz w:val="26"/>
          <w:szCs w:val="26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</w:t>
      </w:r>
      <w:r w:rsidR="00193786" w:rsidRPr="00F21DDB">
        <w:rPr>
          <w:sz w:val="26"/>
          <w:szCs w:val="26"/>
        </w:rPr>
        <w:t xml:space="preserve"> № 44-ФЗ </w:t>
      </w:r>
      <w:r w:rsidR="001B0052" w:rsidRPr="00F21DDB">
        <w:rPr>
          <w:sz w:val="26"/>
          <w:szCs w:val="26"/>
        </w:rPr>
        <w:t>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193786" w:rsidRDefault="00193786" w:rsidP="00A67AA5">
      <w:pPr>
        <w:pStyle w:val="12"/>
        <w:ind w:right="142"/>
        <w:contextualSpacing/>
        <w:jc w:val="both"/>
        <w:rPr>
          <w:rFonts w:ascii="Times New Roman" w:hAnsi="Times New Roman"/>
          <w:sz w:val="26"/>
          <w:szCs w:val="26"/>
        </w:rPr>
      </w:pPr>
    </w:p>
    <w:p w:rsidR="00CA1D49" w:rsidRPr="0034192D" w:rsidRDefault="00CA1D49" w:rsidP="00A67AA5">
      <w:pPr>
        <w:pStyle w:val="12"/>
        <w:ind w:right="142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34192D">
        <w:rPr>
          <w:rFonts w:ascii="Times New Roman" w:hAnsi="Times New Roman"/>
          <w:sz w:val="26"/>
          <w:szCs w:val="26"/>
        </w:rPr>
        <w:t>р е ш и л а:</w:t>
      </w:r>
    </w:p>
    <w:p w:rsidR="007D6035" w:rsidRPr="0034192D" w:rsidRDefault="007D6035" w:rsidP="00A67AA5">
      <w:pPr>
        <w:pStyle w:val="12"/>
        <w:ind w:right="142" w:firstLine="567"/>
        <w:contextualSpacing/>
        <w:jc w:val="both"/>
        <w:rPr>
          <w:rFonts w:ascii="Times New Roman" w:hAnsi="Times New Roman"/>
          <w:sz w:val="26"/>
          <w:szCs w:val="26"/>
        </w:rPr>
      </w:pPr>
    </w:p>
    <w:p w:rsidR="009A70BE" w:rsidRPr="00F21DDB" w:rsidRDefault="005902D5" w:rsidP="00F21DDB">
      <w:pPr>
        <w:pStyle w:val="12"/>
        <w:ind w:right="140"/>
        <w:jc w:val="both"/>
        <w:rPr>
          <w:rFonts w:ascii="Times New Roman" w:hAnsi="Times New Roman"/>
          <w:sz w:val="26"/>
          <w:szCs w:val="26"/>
        </w:rPr>
      </w:pPr>
      <w:r w:rsidRPr="00F21DDB">
        <w:rPr>
          <w:rFonts w:ascii="Times New Roman" w:hAnsi="Times New Roman"/>
          <w:sz w:val="26"/>
          <w:szCs w:val="26"/>
        </w:rPr>
        <w:t xml:space="preserve">        </w:t>
      </w:r>
      <w:r w:rsidR="00F21DDB" w:rsidRPr="00F21DDB">
        <w:rPr>
          <w:rFonts w:ascii="Times New Roman" w:hAnsi="Times New Roman"/>
          <w:sz w:val="26"/>
          <w:szCs w:val="26"/>
        </w:rPr>
        <w:t xml:space="preserve">1. </w:t>
      </w:r>
      <w:r w:rsidRPr="00F21DDB">
        <w:rPr>
          <w:rFonts w:ascii="Times New Roman" w:hAnsi="Times New Roman"/>
          <w:sz w:val="26"/>
          <w:szCs w:val="26"/>
        </w:rPr>
        <w:t xml:space="preserve"> </w:t>
      </w:r>
      <w:r w:rsidR="00AD6511" w:rsidRPr="00F21DDB">
        <w:rPr>
          <w:rFonts w:ascii="Times New Roman" w:hAnsi="Times New Roman"/>
          <w:sz w:val="26"/>
          <w:szCs w:val="26"/>
        </w:rPr>
        <w:t>Приз</w:t>
      </w:r>
      <w:r w:rsidR="002852FA" w:rsidRPr="00F21DDB">
        <w:rPr>
          <w:rFonts w:ascii="Times New Roman" w:hAnsi="Times New Roman"/>
          <w:sz w:val="26"/>
          <w:szCs w:val="26"/>
        </w:rPr>
        <w:t xml:space="preserve">нать </w:t>
      </w:r>
      <w:r w:rsidR="00AD6511" w:rsidRPr="00F21DDB">
        <w:rPr>
          <w:rFonts w:ascii="Times New Roman" w:hAnsi="Times New Roman"/>
          <w:sz w:val="26"/>
          <w:szCs w:val="26"/>
        </w:rPr>
        <w:t>жалобу ООО</w:t>
      </w:r>
      <w:r w:rsidRPr="00F21DDB">
        <w:rPr>
          <w:rFonts w:ascii="Times New Roman" w:hAnsi="Times New Roman"/>
          <w:sz w:val="26"/>
          <w:szCs w:val="26"/>
        </w:rPr>
        <w:t xml:space="preserve"> </w:t>
      </w:r>
      <w:r w:rsidR="00A070EA" w:rsidRPr="00F21DDB">
        <w:rPr>
          <w:rFonts w:ascii="Times New Roman" w:hAnsi="Times New Roman"/>
          <w:sz w:val="26"/>
          <w:szCs w:val="26"/>
        </w:rPr>
        <w:t>«</w:t>
      </w:r>
      <w:r w:rsidR="008121B8">
        <w:rPr>
          <w:rFonts w:ascii="Times New Roman" w:hAnsi="Times New Roman"/>
          <w:sz w:val="26"/>
          <w:szCs w:val="26"/>
        </w:rPr>
        <w:t>Фокус</w:t>
      </w:r>
      <w:r w:rsidR="00A070EA" w:rsidRPr="00F21DDB">
        <w:rPr>
          <w:rFonts w:ascii="Times New Roman" w:hAnsi="Times New Roman"/>
          <w:sz w:val="26"/>
          <w:szCs w:val="26"/>
        </w:rPr>
        <w:t>»</w:t>
      </w:r>
      <w:r w:rsidR="00CB4736" w:rsidRPr="00F21DDB">
        <w:rPr>
          <w:rFonts w:ascii="Times New Roman" w:hAnsi="Times New Roman"/>
          <w:sz w:val="26"/>
          <w:szCs w:val="26"/>
        </w:rPr>
        <w:t xml:space="preserve"> </w:t>
      </w:r>
      <w:r w:rsidR="009C667F" w:rsidRPr="00F21DDB">
        <w:rPr>
          <w:rFonts w:ascii="Times New Roman" w:hAnsi="Times New Roman"/>
          <w:sz w:val="26"/>
          <w:szCs w:val="26"/>
        </w:rPr>
        <w:t>не</w:t>
      </w:r>
      <w:r w:rsidR="00AD6511" w:rsidRPr="00F21DDB">
        <w:rPr>
          <w:rFonts w:ascii="Times New Roman" w:hAnsi="Times New Roman"/>
          <w:sz w:val="26"/>
          <w:szCs w:val="26"/>
        </w:rPr>
        <w:t>обоснованной</w:t>
      </w:r>
      <w:r w:rsidR="009C667F" w:rsidRPr="00F21DDB">
        <w:rPr>
          <w:rFonts w:ascii="Times New Roman" w:hAnsi="Times New Roman"/>
          <w:sz w:val="26"/>
          <w:szCs w:val="26"/>
        </w:rPr>
        <w:t>.</w:t>
      </w:r>
    </w:p>
    <w:p w:rsidR="00825C38" w:rsidRPr="00F21DDB" w:rsidRDefault="00F21DDB" w:rsidP="00F21DDB">
      <w:pPr>
        <w:autoSpaceDE w:val="0"/>
        <w:autoSpaceDN w:val="0"/>
        <w:adjustRightInd w:val="0"/>
        <w:contextualSpacing/>
        <w:jc w:val="both"/>
        <w:rPr>
          <w:color w:val="000000"/>
          <w:sz w:val="26"/>
          <w:szCs w:val="26"/>
        </w:rPr>
      </w:pPr>
      <w:r w:rsidRPr="00F21DDB">
        <w:rPr>
          <w:color w:val="000000"/>
          <w:sz w:val="26"/>
          <w:szCs w:val="26"/>
        </w:rPr>
        <w:t xml:space="preserve">     </w:t>
      </w:r>
      <w:r w:rsidR="008121B8">
        <w:rPr>
          <w:color w:val="000000"/>
          <w:sz w:val="26"/>
          <w:szCs w:val="26"/>
        </w:rPr>
        <w:t xml:space="preserve"> </w:t>
      </w:r>
      <w:r w:rsidRPr="00F21DDB">
        <w:rPr>
          <w:color w:val="000000"/>
          <w:sz w:val="26"/>
          <w:szCs w:val="26"/>
        </w:rPr>
        <w:t xml:space="preserve">  </w:t>
      </w:r>
      <w:r w:rsidR="008121B8">
        <w:rPr>
          <w:color w:val="000000"/>
          <w:sz w:val="26"/>
          <w:szCs w:val="26"/>
        </w:rPr>
        <w:t xml:space="preserve"> </w:t>
      </w:r>
      <w:r w:rsidRPr="00F21DDB">
        <w:rPr>
          <w:color w:val="000000"/>
          <w:sz w:val="26"/>
          <w:szCs w:val="26"/>
        </w:rPr>
        <w:t xml:space="preserve">2. </w:t>
      </w:r>
      <w:r w:rsidR="00825C38" w:rsidRPr="00F21DDB">
        <w:rPr>
          <w:color w:val="000000"/>
          <w:sz w:val="26"/>
          <w:szCs w:val="26"/>
        </w:rPr>
        <w:t>В связи с тем, что по выявленным нарушениям выдано предписание об устранении нарушений законодательства Российской Федерации о контрактной систе</w:t>
      </w:r>
      <w:r w:rsidR="008121B8">
        <w:rPr>
          <w:color w:val="000000"/>
          <w:sz w:val="26"/>
          <w:szCs w:val="26"/>
        </w:rPr>
        <w:t>ме в сфере закупок от 17.02</w:t>
      </w:r>
      <w:r w:rsidR="00825C38" w:rsidRPr="00F21DDB">
        <w:rPr>
          <w:color w:val="000000"/>
          <w:sz w:val="26"/>
          <w:szCs w:val="26"/>
        </w:rPr>
        <w:t xml:space="preserve">.2021 по делу № </w:t>
      </w:r>
      <w:r w:rsidR="008121B8" w:rsidRPr="00F21DDB">
        <w:rPr>
          <w:sz w:val="26"/>
          <w:szCs w:val="26"/>
        </w:rPr>
        <w:t>062/06/64-</w:t>
      </w:r>
      <w:r w:rsidR="008121B8">
        <w:rPr>
          <w:sz w:val="26"/>
          <w:szCs w:val="26"/>
        </w:rPr>
        <w:t>60</w:t>
      </w:r>
      <w:r w:rsidR="008121B8" w:rsidRPr="00F21DDB">
        <w:rPr>
          <w:sz w:val="26"/>
          <w:szCs w:val="26"/>
        </w:rPr>
        <w:t>/2021</w:t>
      </w:r>
      <w:r w:rsidR="00825C38" w:rsidRPr="00F21DDB">
        <w:rPr>
          <w:color w:val="000000"/>
          <w:sz w:val="26"/>
          <w:szCs w:val="26"/>
        </w:rPr>
        <w:t>, предписание по данному делу не выдавать.</w:t>
      </w:r>
    </w:p>
    <w:p w:rsidR="009A70BE" w:rsidRPr="001B00F3" w:rsidRDefault="009A70BE" w:rsidP="009A70BE">
      <w:pPr>
        <w:pStyle w:val="14"/>
        <w:jc w:val="both"/>
        <w:rPr>
          <w:rFonts w:ascii="Times New Roman" w:hAnsi="Times New Roman"/>
          <w:sz w:val="26"/>
          <w:szCs w:val="26"/>
        </w:rPr>
      </w:pPr>
    </w:p>
    <w:p w:rsidR="00A9079F" w:rsidRPr="008D43DF" w:rsidRDefault="00A9079F" w:rsidP="00735CB2">
      <w:pPr>
        <w:tabs>
          <w:tab w:val="left" w:pos="851"/>
        </w:tabs>
        <w:ind w:firstLine="567"/>
        <w:jc w:val="both"/>
        <w:rPr>
          <w:sz w:val="26"/>
          <w:szCs w:val="26"/>
        </w:rPr>
      </w:pPr>
      <w:r w:rsidRPr="0034192D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423505" w:rsidRPr="0034192D" w:rsidRDefault="00423505" w:rsidP="00A67AA5">
      <w:pPr>
        <w:ind w:right="-1"/>
        <w:jc w:val="both"/>
        <w:rPr>
          <w:sz w:val="26"/>
          <w:szCs w:val="26"/>
        </w:rPr>
      </w:pPr>
    </w:p>
    <w:p w:rsidR="00FB5489" w:rsidRPr="008121B8" w:rsidRDefault="000F606F" w:rsidP="000F606F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˂...˃</w:t>
      </w:r>
    </w:p>
    <w:sectPr w:rsidR="00FB5489" w:rsidRPr="008121B8" w:rsidSect="00BA1FB8">
      <w:headerReference w:type="default" r:id="rId10"/>
      <w:pgSz w:w="11906" w:h="16838"/>
      <w:pgMar w:top="680" w:right="567" w:bottom="1134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C64" w:rsidRDefault="00DD2C64" w:rsidP="00BA65B9">
      <w:r>
        <w:separator/>
      </w:r>
    </w:p>
  </w:endnote>
  <w:endnote w:type="continuationSeparator" w:id="1">
    <w:p w:rsidR="00DD2C64" w:rsidRDefault="00DD2C64" w:rsidP="00BA6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41A818" w:usb2="00000000" w:usb3="00000010" w:csb0="00000001" w:csb1="00923704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C64" w:rsidRDefault="00DD2C64" w:rsidP="00BA65B9">
      <w:r>
        <w:separator/>
      </w:r>
    </w:p>
  </w:footnote>
  <w:footnote w:type="continuationSeparator" w:id="1">
    <w:p w:rsidR="00DD2C64" w:rsidRDefault="00DD2C64" w:rsidP="00BA65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45143"/>
      <w:docPartObj>
        <w:docPartGallery w:val="Page Numbers (Top of Page)"/>
        <w:docPartUnique/>
      </w:docPartObj>
    </w:sdtPr>
    <w:sdtContent>
      <w:p w:rsidR="00357E6D" w:rsidRDefault="00AB52C2">
        <w:pPr>
          <w:pStyle w:val="ac"/>
          <w:jc w:val="center"/>
        </w:pPr>
        <w:fldSimple w:instr=" PAGE   \* MERGEFORMAT ">
          <w:r w:rsidR="000F606F">
            <w:rPr>
              <w:noProof/>
            </w:rPr>
            <w:t>2</w:t>
          </w:r>
        </w:fldSimple>
      </w:p>
    </w:sdtContent>
  </w:sdt>
  <w:p w:rsidR="00357E6D" w:rsidRDefault="00357E6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8403AF1"/>
    <w:multiLevelType w:val="hybridMultilevel"/>
    <w:tmpl w:val="5D0E355A"/>
    <w:lvl w:ilvl="0" w:tplc="7AC8D7F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0B3A5A33"/>
    <w:multiLevelType w:val="hybridMultilevel"/>
    <w:tmpl w:val="5A922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1220E"/>
    <w:multiLevelType w:val="hybridMultilevel"/>
    <w:tmpl w:val="85FA35A6"/>
    <w:lvl w:ilvl="0" w:tplc="7B0CF9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F25B46"/>
    <w:multiLevelType w:val="hybridMultilevel"/>
    <w:tmpl w:val="9A5432A6"/>
    <w:lvl w:ilvl="0" w:tplc="1D1C36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DA91BD1"/>
    <w:multiLevelType w:val="hybridMultilevel"/>
    <w:tmpl w:val="5B16D6C0"/>
    <w:lvl w:ilvl="0" w:tplc="7E1EE4C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1E490DBC"/>
    <w:multiLevelType w:val="hybridMultilevel"/>
    <w:tmpl w:val="EDD813F0"/>
    <w:lvl w:ilvl="0" w:tplc="230CC610">
      <w:start w:val="1"/>
      <w:numFmt w:val="decimal"/>
      <w:lvlText w:val="%1)"/>
      <w:lvlJc w:val="left"/>
      <w:pPr>
        <w:ind w:left="9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8">
    <w:nsid w:val="247A261C"/>
    <w:multiLevelType w:val="hybridMultilevel"/>
    <w:tmpl w:val="D466F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DD32DC"/>
    <w:multiLevelType w:val="hybridMultilevel"/>
    <w:tmpl w:val="DAB4DD1E"/>
    <w:lvl w:ilvl="0" w:tplc="51CC7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D36A7C"/>
    <w:multiLevelType w:val="hybridMultilevel"/>
    <w:tmpl w:val="8BF816A0"/>
    <w:lvl w:ilvl="0" w:tplc="0318FC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F1340B"/>
    <w:multiLevelType w:val="hybridMultilevel"/>
    <w:tmpl w:val="A56A61E0"/>
    <w:lvl w:ilvl="0" w:tplc="FE5A4B9A">
      <w:start w:val="1"/>
      <w:numFmt w:val="decimal"/>
      <w:lvlText w:val="%1."/>
      <w:lvlJc w:val="left"/>
      <w:pPr>
        <w:ind w:left="927" w:hanging="360"/>
      </w:pPr>
      <w:rPr>
        <w:rFonts w:ascii="a_Timer" w:hAnsi="a_Timer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58A69D4"/>
    <w:multiLevelType w:val="hybridMultilevel"/>
    <w:tmpl w:val="AB44FD4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B3B37F4"/>
    <w:multiLevelType w:val="hybridMultilevel"/>
    <w:tmpl w:val="A87E992E"/>
    <w:lvl w:ilvl="0" w:tplc="B7666608">
      <w:start w:val="1"/>
      <w:numFmt w:val="decimal"/>
      <w:lvlText w:val="%1."/>
      <w:lvlJc w:val="left"/>
      <w:pPr>
        <w:ind w:left="12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4" w:hanging="360"/>
      </w:pPr>
    </w:lvl>
    <w:lvl w:ilvl="2" w:tplc="0419001B" w:tentative="1">
      <w:start w:val="1"/>
      <w:numFmt w:val="lowerRoman"/>
      <w:lvlText w:val="%3."/>
      <w:lvlJc w:val="right"/>
      <w:pPr>
        <w:ind w:left="2704" w:hanging="180"/>
      </w:pPr>
    </w:lvl>
    <w:lvl w:ilvl="3" w:tplc="0419000F" w:tentative="1">
      <w:start w:val="1"/>
      <w:numFmt w:val="decimal"/>
      <w:lvlText w:val="%4."/>
      <w:lvlJc w:val="left"/>
      <w:pPr>
        <w:ind w:left="3424" w:hanging="360"/>
      </w:pPr>
    </w:lvl>
    <w:lvl w:ilvl="4" w:tplc="04190019" w:tentative="1">
      <w:start w:val="1"/>
      <w:numFmt w:val="lowerLetter"/>
      <w:lvlText w:val="%5."/>
      <w:lvlJc w:val="left"/>
      <w:pPr>
        <w:ind w:left="4144" w:hanging="360"/>
      </w:pPr>
    </w:lvl>
    <w:lvl w:ilvl="5" w:tplc="0419001B" w:tentative="1">
      <w:start w:val="1"/>
      <w:numFmt w:val="lowerRoman"/>
      <w:lvlText w:val="%6."/>
      <w:lvlJc w:val="right"/>
      <w:pPr>
        <w:ind w:left="4864" w:hanging="180"/>
      </w:pPr>
    </w:lvl>
    <w:lvl w:ilvl="6" w:tplc="0419000F" w:tentative="1">
      <w:start w:val="1"/>
      <w:numFmt w:val="decimal"/>
      <w:lvlText w:val="%7."/>
      <w:lvlJc w:val="left"/>
      <w:pPr>
        <w:ind w:left="5584" w:hanging="360"/>
      </w:pPr>
    </w:lvl>
    <w:lvl w:ilvl="7" w:tplc="04190019" w:tentative="1">
      <w:start w:val="1"/>
      <w:numFmt w:val="lowerLetter"/>
      <w:lvlText w:val="%8."/>
      <w:lvlJc w:val="left"/>
      <w:pPr>
        <w:ind w:left="6304" w:hanging="360"/>
      </w:pPr>
    </w:lvl>
    <w:lvl w:ilvl="8" w:tplc="041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4">
    <w:nsid w:val="5C6670F6"/>
    <w:multiLevelType w:val="hybridMultilevel"/>
    <w:tmpl w:val="21423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8871DF"/>
    <w:multiLevelType w:val="hybridMultilevel"/>
    <w:tmpl w:val="B44EA1D2"/>
    <w:lvl w:ilvl="0" w:tplc="A266B386">
      <w:start w:val="1"/>
      <w:numFmt w:val="decimal"/>
      <w:lvlText w:val="%1)"/>
      <w:lvlJc w:val="left"/>
      <w:pPr>
        <w:ind w:left="9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6">
    <w:nsid w:val="6147230C"/>
    <w:multiLevelType w:val="hybridMultilevel"/>
    <w:tmpl w:val="9D44E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34B1D"/>
    <w:multiLevelType w:val="hybridMultilevel"/>
    <w:tmpl w:val="3050FB84"/>
    <w:lvl w:ilvl="0" w:tplc="EED4D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D65E02"/>
    <w:multiLevelType w:val="hybridMultilevel"/>
    <w:tmpl w:val="16A4D0B0"/>
    <w:lvl w:ilvl="0" w:tplc="E392DB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E071B72"/>
    <w:multiLevelType w:val="hybridMultilevel"/>
    <w:tmpl w:val="8A101C76"/>
    <w:lvl w:ilvl="0" w:tplc="C51A18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9"/>
  </w:num>
  <w:num w:numId="2">
    <w:abstractNumId w:val="14"/>
  </w:num>
  <w:num w:numId="3">
    <w:abstractNumId w:val="2"/>
  </w:num>
  <w:num w:numId="4">
    <w:abstractNumId w:val="8"/>
  </w:num>
  <w:num w:numId="5">
    <w:abstractNumId w:val="3"/>
  </w:num>
  <w:num w:numId="6">
    <w:abstractNumId w:val="16"/>
  </w:num>
  <w:num w:numId="7">
    <w:abstractNumId w:val="4"/>
  </w:num>
  <w:num w:numId="8">
    <w:abstractNumId w:val="5"/>
  </w:num>
  <w:num w:numId="9">
    <w:abstractNumId w:val="11"/>
  </w:num>
  <w:num w:numId="10">
    <w:abstractNumId w:val="18"/>
  </w:num>
  <w:num w:numId="11">
    <w:abstractNumId w:val="19"/>
  </w:num>
  <w:num w:numId="12">
    <w:abstractNumId w:val="10"/>
  </w:num>
  <w:num w:numId="13">
    <w:abstractNumId w:val="17"/>
  </w:num>
  <w:num w:numId="14">
    <w:abstractNumId w:val="15"/>
  </w:num>
  <w:num w:numId="15">
    <w:abstractNumId w:val="13"/>
  </w:num>
  <w:num w:numId="16">
    <w:abstractNumId w:val="7"/>
  </w:num>
  <w:num w:numId="17">
    <w:abstractNumId w:val="12"/>
  </w:num>
  <w:num w:numId="18">
    <w:abstractNumId w:val="1"/>
  </w:num>
  <w:num w:numId="19">
    <w:abstractNumId w:val="6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623B"/>
    <w:rsid w:val="000002E7"/>
    <w:rsid w:val="000034EE"/>
    <w:rsid w:val="00003869"/>
    <w:rsid w:val="0000487A"/>
    <w:rsid w:val="000064AD"/>
    <w:rsid w:val="00013E94"/>
    <w:rsid w:val="00023086"/>
    <w:rsid w:val="00025525"/>
    <w:rsid w:val="00027E20"/>
    <w:rsid w:val="000323DF"/>
    <w:rsid w:val="000346C3"/>
    <w:rsid w:val="00035C1A"/>
    <w:rsid w:val="00036605"/>
    <w:rsid w:val="00036F7F"/>
    <w:rsid w:val="0003707D"/>
    <w:rsid w:val="000373ED"/>
    <w:rsid w:val="0004088B"/>
    <w:rsid w:val="0004092A"/>
    <w:rsid w:val="00042BEB"/>
    <w:rsid w:val="00045019"/>
    <w:rsid w:val="00045165"/>
    <w:rsid w:val="00045DD3"/>
    <w:rsid w:val="0004722B"/>
    <w:rsid w:val="000500FD"/>
    <w:rsid w:val="000505BB"/>
    <w:rsid w:val="00050951"/>
    <w:rsid w:val="00050CB0"/>
    <w:rsid w:val="00051DBD"/>
    <w:rsid w:val="00053AAD"/>
    <w:rsid w:val="00053F66"/>
    <w:rsid w:val="00054FBC"/>
    <w:rsid w:val="00055AB1"/>
    <w:rsid w:val="00060026"/>
    <w:rsid w:val="000601E1"/>
    <w:rsid w:val="00061E62"/>
    <w:rsid w:val="00065DFE"/>
    <w:rsid w:val="00070426"/>
    <w:rsid w:val="00076838"/>
    <w:rsid w:val="0008053F"/>
    <w:rsid w:val="000861BF"/>
    <w:rsid w:val="00087108"/>
    <w:rsid w:val="00093EAA"/>
    <w:rsid w:val="00094079"/>
    <w:rsid w:val="0009526D"/>
    <w:rsid w:val="0009606E"/>
    <w:rsid w:val="000974FD"/>
    <w:rsid w:val="0009780C"/>
    <w:rsid w:val="000A016E"/>
    <w:rsid w:val="000A0B3B"/>
    <w:rsid w:val="000A1312"/>
    <w:rsid w:val="000A1604"/>
    <w:rsid w:val="000A2045"/>
    <w:rsid w:val="000A513E"/>
    <w:rsid w:val="000A577A"/>
    <w:rsid w:val="000A652E"/>
    <w:rsid w:val="000A722C"/>
    <w:rsid w:val="000A73A1"/>
    <w:rsid w:val="000B1C46"/>
    <w:rsid w:val="000B271A"/>
    <w:rsid w:val="000B4FDC"/>
    <w:rsid w:val="000B7235"/>
    <w:rsid w:val="000C1A0D"/>
    <w:rsid w:val="000C2A7F"/>
    <w:rsid w:val="000C706E"/>
    <w:rsid w:val="000C730B"/>
    <w:rsid w:val="000D11A4"/>
    <w:rsid w:val="000D2A05"/>
    <w:rsid w:val="000D4DE9"/>
    <w:rsid w:val="000E08DC"/>
    <w:rsid w:val="000E0AED"/>
    <w:rsid w:val="000E1232"/>
    <w:rsid w:val="000E133D"/>
    <w:rsid w:val="000E1A80"/>
    <w:rsid w:val="000E332F"/>
    <w:rsid w:val="000E71A9"/>
    <w:rsid w:val="000F1742"/>
    <w:rsid w:val="000F3109"/>
    <w:rsid w:val="000F4149"/>
    <w:rsid w:val="000F518B"/>
    <w:rsid w:val="000F564A"/>
    <w:rsid w:val="000F58F2"/>
    <w:rsid w:val="000F606F"/>
    <w:rsid w:val="0010015F"/>
    <w:rsid w:val="00101F6C"/>
    <w:rsid w:val="00104E3C"/>
    <w:rsid w:val="0010648A"/>
    <w:rsid w:val="0010727D"/>
    <w:rsid w:val="00107E50"/>
    <w:rsid w:val="001115AE"/>
    <w:rsid w:val="00113DE1"/>
    <w:rsid w:val="00114DF3"/>
    <w:rsid w:val="00115D0E"/>
    <w:rsid w:val="00116B17"/>
    <w:rsid w:val="001170E4"/>
    <w:rsid w:val="001173A0"/>
    <w:rsid w:val="00117BC8"/>
    <w:rsid w:val="00117F54"/>
    <w:rsid w:val="00120035"/>
    <w:rsid w:val="00123A84"/>
    <w:rsid w:val="00124A99"/>
    <w:rsid w:val="00124B97"/>
    <w:rsid w:val="00126114"/>
    <w:rsid w:val="00127B26"/>
    <w:rsid w:val="00133665"/>
    <w:rsid w:val="00133B8D"/>
    <w:rsid w:val="00137570"/>
    <w:rsid w:val="00140C99"/>
    <w:rsid w:val="00141EF9"/>
    <w:rsid w:val="001460FE"/>
    <w:rsid w:val="0014623B"/>
    <w:rsid w:val="00146C2F"/>
    <w:rsid w:val="0014751B"/>
    <w:rsid w:val="00150469"/>
    <w:rsid w:val="001523BC"/>
    <w:rsid w:val="00153674"/>
    <w:rsid w:val="00154302"/>
    <w:rsid w:val="00155D44"/>
    <w:rsid w:val="001566D8"/>
    <w:rsid w:val="001654CB"/>
    <w:rsid w:val="00165586"/>
    <w:rsid w:val="001671D1"/>
    <w:rsid w:val="0016757E"/>
    <w:rsid w:val="001736EC"/>
    <w:rsid w:val="00174AB0"/>
    <w:rsid w:val="00175D71"/>
    <w:rsid w:val="00176D13"/>
    <w:rsid w:val="0017773A"/>
    <w:rsid w:val="0017797D"/>
    <w:rsid w:val="00180718"/>
    <w:rsid w:val="00191022"/>
    <w:rsid w:val="001918A9"/>
    <w:rsid w:val="00192D97"/>
    <w:rsid w:val="00193786"/>
    <w:rsid w:val="00193AD7"/>
    <w:rsid w:val="00195559"/>
    <w:rsid w:val="00196902"/>
    <w:rsid w:val="00196BE5"/>
    <w:rsid w:val="001972BC"/>
    <w:rsid w:val="00197839"/>
    <w:rsid w:val="001A17FB"/>
    <w:rsid w:val="001A4BAA"/>
    <w:rsid w:val="001A6FB9"/>
    <w:rsid w:val="001A74AE"/>
    <w:rsid w:val="001B0052"/>
    <w:rsid w:val="001B022B"/>
    <w:rsid w:val="001B0A72"/>
    <w:rsid w:val="001B33A3"/>
    <w:rsid w:val="001B5CE7"/>
    <w:rsid w:val="001B6426"/>
    <w:rsid w:val="001B7822"/>
    <w:rsid w:val="001C1E06"/>
    <w:rsid w:val="001C4479"/>
    <w:rsid w:val="001C5AD5"/>
    <w:rsid w:val="001C72E3"/>
    <w:rsid w:val="001C735B"/>
    <w:rsid w:val="001D100A"/>
    <w:rsid w:val="001D2203"/>
    <w:rsid w:val="001D6EAC"/>
    <w:rsid w:val="001E32C6"/>
    <w:rsid w:val="001E3A43"/>
    <w:rsid w:val="001E3F23"/>
    <w:rsid w:val="001E43E6"/>
    <w:rsid w:val="001E4616"/>
    <w:rsid w:val="001E4774"/>
    <w:rsid w:val="001E4A54"/>
    <w:rsid w:val="001F227F"/>
    <w:rsid w:val="001F3355"/>
    <w:rsid w:val="001F4E7E"/>
    <w:rsid w:val="001F5A6F"/>
    <w:rsid w:val="001F60F1"/>
    <w:rsid w:val="001F65F3"/>
    <w:rsid w:val="001F76FB"/>
    <w:rsid w:val="001F7E48"/>
    <w:rsid w:val="002006C1"/>
    <w:rsid w:val="00200B15"/>
    <w:rsid w:val="002028FB"/>
    <w:rsid w:val="00206D4E"/>
    <w:rsid w:val="00213753"/>
    <w:rsid w:val="00217881"/>
    <w:rsid w:val="0021797B"/>
    <w:rsid w:val="00217C67"/>
    <w:rsid w:val="00221C01"/>
    <w:rsid w:val="0022467D"/>
    <w:rsid w:val="00226C9B"/>
    <w:rsid w:val="002275CE"/>
    <w:rsid w:val="00230EB0"/>
    <w:rsid w:val="0023231F"/>
    <w:rsid w:val="002328A8"/>
    <w:rsid w:val="00232E78"/>
    <w:rsid w:val="002334B2"/>
    <w:rsid w:val="002345E8"/>
    <w:rsid w:val="00234C4D"/>
    <w:rsid w:val="002360B3"/>
    <w:rsid w:val="00237389"/>
    <w:rsid w:val="002415F9"/>
    <w:rsid w:val="0024666E"/>
    <w:rsid w:val="0024756B"/>
    <w:rsid w:val="00251E12"/>
    <w:rsid w:val="0025425E"/>
    <w:rsid w:val="00257FAB"/>
    <w:rsid w:val="00263487"/>
    <w:rsid w:val="002647E7"/>
    <w:rsid w:val="00264F17"/>
    <w:rsid w:val="0026621F"/>
    <w:rsid w:val="002665C2"/>
    <w:rsid w:val="00267301"/>
    <w:rsid w:val="002709A4"/>
    <w:rsid w:val="0027173A"/>
    <w:rsid w:val="00276789"/>
    <w:rsid w:val="00277934"/>
    <w:rsid w:val="0028144B"/>
    <w:rsid w:val="0028183D"/>
    <w:rsid w:val="00281968"/>
    <w:rsid w:val="00283351"/>
    <w:rsid w:val="00283393"/>
    <w:rsid w:val="002852FA"/>
    <w:rsid w:val="00286955"/>
    <w:rsid w:val="00286B87"/>
    <w:rsid w:val="00287995"/>
    <w:rsid w:val="00287B43"/>
    <w:rsid w:val="0029125D"/>
    <w:rsid w:val="00295362"/>
    <w:rsid w:val="002A1380"/>
    <w:rsid w:val="002A1AB5"/>
    <w:rsid w:val="002A3361"/>
    <w:rsid w:val="002A38BA"/>
    <w:rsid w:val="002B2C97"/>
    <w:rsid w:val="002B7523"/>
    <w:rsid w:val="002C0A96"/>
    <w:rsid w:val="002C40FC"/>
    <w:rsid w:val="002C52D5"/>
    <w:rsid w:val="002C604B"/>
    <w:rsid w:val="002C6615"/>
    <w:rsid w:val="002C7C74"/>
    <w:rsid w:val="002D3C38"/>
    <w:rsid w:val="002D6F4D"/>
    <w:rsid w:val="002E5A49"/>
    <w:rsid w:val="002E6F19"/>
    <w:rsid w:val="002F1F10"/>
    <w:rsid w:val="002F2298"/>
    <w:rsid w:val="002F3A3D"/>
    <w:rsid w:val="002F43E2"/>
    <w:rsid w:val="002F7F8E"/>
    <w:rsid w:val="003053FD"/>
    <w:rsid w:val="00305F2F"/>
    <w:rsid w:val="00306D38"/>
    <w:rsid w:val="003079B7"/>
    <w:rsid w:val="00307A37"/>
    <w:rsid w:val="0031471B"/>
    <w:rsid w:val="00314BE5"/>
    <w:rsid w:val="00316917"/>
    <w:rsid w:val="00316963"/>
    <w:rsid w:val="00317D62"/>
    <w:rsid w:val="0032487D"/>
    <w:rsid w:val="00324DAA"/>
    <w:rsid w:val="003267D1"/>
    <w:rsid w:val="00327B35"/>
    <w:rsid w:val="00330734"/>
    <w:rsid w:val="0033091F"/>
    <w:rsid w:val="003321FE"/>
    <w:rsid w:val="00333142"/>
    <w:rsid w:val="00334C6E"/>
    <w:rsid w:val="00336D06"/>
    <w:rsid w:val="0034192D"/>
    <w:rsid w:val="00341FEF"/>
    <w:rsid w:val="00344DFB"/>
    <w:rsid w:val="00350BF7"/>
    <w:rsid w:val="003545E0"/>
    <w:rsid w:val="00356741"/>
    <w:rsid w:val="00357B17"/>
    <w:rsid w:val="00357E6D"/>
    <w:rsid w:val="00360823"/>
    <w:rsid w:val="0036204F"/>
    <w:rsid w:val="0037217A"/>
    <w:rsid w:val="00374E9C"/>
    <w:rsid w:val="00376D9F"/>
    <w:rsid w:val="003771A5"/>
    <w:rsid w:val="00382F66"/>
    <w:rsid w:val="00387A48"/>
    <w:rsid w:val="00391AB1"/>
    <w:rsid w:val="00394746"/>
    <w:rsid w:val="00394A0F"/>
    <w:rsid w:val="00395DBF"/>
    <w:rsid w:val="003A0186"/>
    <w:rsid w:val="003A3C4D"/>
    <w:rsid w:val="003A4822"/>
    <w:rsid w:val="003A66B5"/>
    <w:rsid w:val="003B4D33"/>
    <w:rsid w:val="003B6135"/>
    <w:rsid w:val="003B65AD"/>
    <w:rsid w:val="003C03E1"/>
    <w:rsid w:val="003C06B1"/>
    <w:rsid w:val="003C0859"/>
    <w:rsid w:val="003C3813"/>
    <w:rsid w:val="003C3C88"/>
    <w:rsid w:val="003C40A2"/>
    <w:rsid w:val="003C4723"/>
    <w:rsid w:val="003D0985"/>
    <w:rsid w:val="003D09A5"/>
    <w:rsid w:val="003D1358"/>
    <w:rsid w:val="003D20EA"/>
    <w:rsid w:val="003D34E0"/>
    <w:rsid w:val="003D39F2"/>
    <w:rsid w:val="003D5796"/>
    <w:rsid w:val="003D59A2"/>
    <w:rsid w:val="003E032D"/>
    <w:rsid w:val="003E3AB6"/>
    <w:rsid w:val="003E5F6F"/>
    <w:rsid w:val="003F0541"/>
    <w:rsid w:val="003F0D3B"/>
    <w:rsid w:val="003F212C"/>
    <w:rsid w:val="003F3E51"/>
    <w:rsid w:val="003F4856"/>
    <w:rsid w:val="003F6EB6"/>
    <w:rsid w:val="00400DAC"/>
    <w:rsid w:val="004011CF"/>
    <w:rsid w:val="004014DD"/>
    <w:rsid w:val="00402053"/>
    <w:rsid w:val="00402805"/>
    <w:rsid w:val="004028A3"/>
    <w:rsid w:val="004103F9"/>
    <w:rsid w:val="00412361"/>
    <w:rsid w:val="004127A5"/>
    <w:rsid w:val="00413D24"/>
    <w:rsid w:val="00416BB7"/>
    <w:rsid w:val="004174D9"/>
    <w:rsid w:val="0041760A"/>
    <w:rsid w:val="00423505"/>
    <w:rsid w:val="004256F9"/>
    <w:rsid w:val="00426D10"/>
    <w:rsid w:val="0043189E"/>
    <w:rsid w:val="00431E36"/>
    <w:rsid w:val="004336BF"/>
    <w:rsid w:val="0043586E"/>
    <w:rsid w:val="00435912"/>
    <w:rsid w:val="00435CD1"/>
    <w:rsid w:val="0044768D"/>
    <w:rsid w:val="004503E4"/>
    <w:rsid w:val="00450BF3"/>
    <w:rsid w:val="00452556"/>
    <w:rsid w:val="00453B9E"/>
    <w:rsid w:val="00454FD3"/>
    <w:rsid w:val="004560EF"/>
    <w:rsid w:val="0045691C"/>
    <w:rsid w:val="00457667"/>
    <w:rsid w:val="00461494"/>
    <w:rsid w:val="00463B7D"/>
    <w:rsid w:val="00463E16"/>
    <w:rsid w:val="004654E3"/>
    <w:rsid w:val="004675F2"/>
    <w:rsid w:val="00467A47"/>
    <w:rsid w:val="00470841"/>
    <w:rsid w:val="00470A13"/>
    <w:rsid w:val="00472516"/>
    <w:rsid w:val="004737EB"/>
    <w:rsid w:val="00486247"/>
    <w:rsid w:val="00486993"/>
    <w:rsid w:val="00491208"/>
    <w:rsid w:val="00491E67"/>
    <w:rsid w:val="00493A16"/>
    <w:rsid w:val="00494737"/>
    <w:rsid w:val="00494DCF"/>
    <w:rsid w:val="00495377"/>
    <w:rsid w:val="00496165"/>
    <w:rsid w:val="00497066"/>
    <w:rsid w:val="0049783D"/>
    <w:rsid w:val="00497840"/>
    <w:rsid w:val="004A0EC7"/>
    <w:rsid w:val="004A2BC3"/>
    <w:rsid w:val="004B0D37"/>
    <w:rsid w:val="004B4E99"/>
    <w:rsid w:val="004B54F0"/>
    <w:rsid w:val="004B6B89"/>
    <w:rsid w:val="004C1D2E"/>
    <w:rsid w:val="004C2843"/>
    <w:rsid w:val="004C29F9"/>
    <w:rsid w:val="004C2FAB"/>
    <w:rsid w:val="004C46DE"/>
    <w:rsid w:val="004C5BC1"/>
    <w:rsid w:val="004C73CF"/>
    <w:rsid w:val="004C797A"/>
    <w:rsid w:val="004D09A4"/>
    <w:rsid w:val="004D25F8"/>
    <w:rsid w:val="004D31A4"/>
    <w:rsid w:val="004D53E3"/>
    <w:rsid w:val="004D7DBB"/>
    <w:rsid w:val="004E1D25"/>
    <w:rsid w:val="004E1E23"/>
    <w:rsid w:val="004E5A4B"/>
    <w:rsid w:val="004F1361"/>
    <w:rsid w:val="004F2752"/>
    <w:rsid w:val="00500D79"/>
    <w:rsid w:val="00501262"/>
    <w:rsid w:val="0050140C"/>
    <w:rsid w:val="005029BA"/>
    <w:rsid w:val="0050308A"/>
    <w:rsid w:val="00503690"/>
    <w:rsid w:val="00506D98"/>
    <w:rsid w:val="0050777F"/>
    <w:rsid w:val="005116C8"/>
    <w:rsid w:val="00511D16"/>
    <w:rsid w:val="00513076"/>
    <w:rsid w:val="005139D9"/>
    <w:rsid w:val="00515332"/>
    <w:rsid w:val="0052240D"/>
    <w:rsid w:val="005228F1"/>
    <w:rsid w:val="005235EC"/>
    <w:rsid w:val="00523EA0"/>
    <w:rsid w:val="005248E8"/>
    <w:rsid w:val="00530C78"/>
    <w:rsid w:val="00531AB2"/>
    <w:rsid w:val="00532D93"/>
    <w:rsid w:val="00533057"/>
    <w:rsid w:val="00536B7E"/>
    <w:rsid w:val="00537004"/>
    <w:rsid w:val="005429EE"/>
    <w:rsid w:val="00542F69"/>
    <w:rsid w:val="00543FE7"/>
    <w:rsid w:val="00547F88"/>
    <w:rsid w:val="005524A9"/>
    <w:rsid w:val="0055307A"/>
    <w:rsid w:val="00556147"/>
    <w:rsid w:val="00556A61"/>
    <w:rsid w:val="00560431"/>
    <w:rsid w:val="005616D1"/>
    <w:rsid w:val="00561958"/>
    <w:rsid w:val="00563B1E"/>
    <w:rsid w:val="00566BAE"/>
    <w:rsid w:val="0057081F"/>
    <w:rsid w:val="00571A26"/>
    <w:rsid w:val="00571C4A"/>
    <w:rsid w:val="00571F7C"/>
    <w:rsid w:val="005724F4"/>
    <w:rsid w:val="00572602"/>
    <w:rsid w:val="00575660"/>
    <w:rsid w:val="00583FD1"/>
    <w:rsid w:val="00586456"/>
    <w:rsid w:val="005902D5"/>
    <w:rsid w:val="0059163B"/>
    <w:rsid w:val="0059466A"/>
    <w:rsid w:val="00595423"/>
    <w:rsid w:val="00595C9E"/>
    <w:rsid w:val="00597C3F"/>
    <w:rsid w:val="005A03D5"/>
    <w:rsid w:val="005A058E"/>
    <w:rsid w:val="005A0C5E"/>
    <w:rsid w:val="005A17CB"/>
    <w:rsid w:val="005A208D"/>
    <w:rsid w:val="005A3DE3"/>
    <w:rsid w:val="005A3F78"/>
    <w:rsid w:val="005A4D97"/>
    <w:rsid w:val="005A50A5"/>
    <w:rsid w:val="005A5761"/>
    <w:rsid w:val="005B06D5"/>
    <w:rsid w:val="005B0AAC"/>
    <w:rsid w:val="005B3AEF"/>
    <w:rsid w:val="005B3BD1"/>
    <w:rsid w:val="005B418D"/>
    <w:rsid w:val="005B4A46"/>
    <w:rsid w:val="005B5163"/>
    <w:rsid w:val="005C1101"/>
    <w:rsid w:val="005C2F51"/>
    <w:rsid w:val="005C43C2"/>
    <w:rsid w:val="005C68FA"/>
    <w:rsid w:val="005C6DA7"/>
    <w:rsid w:val="005C6E29"/>
    <w:rsid w:val="005C7694"/>
    <w:rsid w:val="005D01A4"/>
    <w:rsid w:val="005D086B"/>
    <w:rsid w:val="005D41E2"/>
    <w:rsid w:val="005D5E46"/>
    <w:rsid w:val="005D6C4F"/>
    <w:rsid w:val="005D705F"/>
    <w:rsid w:val="005E0745"/>
    <w:rsid w:val="005E088A"/>
    <w:rsid w:val="005E10B7"/>
    <w:rsid w:val="005E11BD"/>
    <w:rsid w:val="005E1873"/>
    <w:rsid w:val="005E2202"/>
    <w:rsid w:val="005E4BA7"/>
    <w:rsid w:val="005E5B09"/>
    <w:rsid w:val="005E725B"/>
    <w:rsid w:val="005F163D"/>
    <w:rsid w:val="005F1B93"/>
    <w:rsid w:val="005F53D9"/>
    <w:rsid w:val="005F557E"/>
    <w:rsid w:val="005F6ABD"/>
    <w:rsid w:val="005F7483"/>
    <w:rsid w:val="00600689"/>
    <w:rsid w:val="00602C56"/>
    <w:rsid w:val="00605A54"/>
    <w:rsid w:val="00612154"/>
    <w:rsid w:val="00615E77"/>
    <w:rsid w:val="00617E02"/>
    <w:rsid w:val="00621258"/>
    <w:rsid w:val="0062145A"/>
    <w:rsid w:val="00625C34"/>
    <w:rsid w:val="00625F1A"/>
    <w:rsid w:val="00626984"/>
    <w:rsid w:val="006302D4"/>
    <w:rsid w:val="00630705"/>
    <w:rsid w:val="00630C5F"/>
    <w:rsid w:val="0063124F"/>
    <w:rsid w:val="00634329"/>
    <w:rsid w:val="00637D20"/>
    <w:rsid w:val="00640B95"/>
    <w:rsid w:val="00641716"/>
    <w:rsid w:val="0064313B"/>
    <w:rsid w:val="00643FC0"/>
    <w:rsid w:val="00644CDA"/>
    <w:rsid w:val="00646E0D"/>
    <w:rsid w:val="0064768F"/>
    <w:rsid w:val="00647C5E"/>
    <w:rsid w:val="006502DD"/>
    <w:rsid w:val="006522AC"/>
    <w:rsid w:val="00654B32"/>
    <w:rsid w:val="00654B4A"/>
    <w:rsid w:val="00654BBE"/>
    <w:rsid w:val="00655089"/>
    <w:rsid w:val="00655B1D"/>
    <w:rsid w:val="0065696D"/>
    <w:rsid w:val="00657021"/>
    <w:rsid w:val="00657A9A"/>
    <w:rsid w:val="006601F1"/>
    <w:rsid w:val="00661BD0"/>
    <w:rsid w:val="00661C79"/>
    <w:rsid w:val="0066279A"/>
    <w:rsid w:val="006631FF"/>
    <w:rsid w:val="00663FB7"/>
    <w:rsid w:val="00665700"/>
    <w:rsid w:val="00667252"/>
    <w:rsid w:val="00667737"/>
    <w:rsid w:val="00667FD0"/>
    <w:rsid w:val="00671B52"/>
    <w:rsid w:val="006731AD"/>
    <w:rsid w:val="00673C75"/>
    <w:rsid w:val="006775C7"/>
    <w:rsid w:val="00677CE7"/>
    <w:rsid w:val="00682268"/>
    <w:rsid w:val="00683A01"/>
    <w:rsid w:val="006840EB"/>
    <w:rsid w:val="00690F8B"/>
    <w:rsid w:val="006914D6"/>
    <w:rsid w:val="00692560"/>
    <w:rsid w:val="00697602"/>
    <w:rsid w:val="006A0E84"/>
    <w:rsid w:val="006A522A"/>
    <w:rsid w:val="006A5D4A"/>
    <w:rsid w:val="006A7217"/>
    <w:rsid w:val="006B09ED"/>
    <w:rsid w:val="006B3155"/>
    <w:rsid w:val="006B3DDD"/>
    <w:rsid w:val="006B4D9C"/>
    <w:rsid w:val="006B5BF5"/>
    <w:rsid w:val="006B5C76"/>
    <w:rsid w:val="006B7F16"/>
    <w:rsid w:val="006B7F18"/>
    <w:rsid w:val="006C004A"/>
    <w:rsid w:val="006C1190"/>
    <w:rsid w:val="006C1714"/>
    <w:rsid w:val="006C1E3E"/>
    <w:rsid w:val="006C711E"/>
    <w:rsid w:val="006D0043"/>
    <w:rsid w:val="006D077F"/>
    <w:rsid w:val="006D51EF"/>
    <w:rsid w:val="006D53E8"/>
    <w:rsid w:val="006D72BC"/>
    <w:rsid w:val="006D7A7F"/>
    <w:rsid w:val="006E43FA"/>
    <w:rsid w:val="006E5205"/>
    <w:rsid w:val="006E5FE0"/>
    <w:rsid w:val="006E6674"/>
    <w:rsid w:val="006F00FA"/>
    <w:rsid w:val="006F10CE"/>
    <w:rsid w:val="006F36F8"/>
    <w:rsid w:val="006F4BCB"/>
    <w:rsid w:val="00700B6B"/>
    <w:rsid w:val="00700E3A"/>
    <w:rsid w:val="00703E87"/>
    <w:rsid w:val="00705A48"/>
    <w:rsid w:val="007137EA"/>
    <w:rsid w:val="0071432C"/>
    <w:rsid w:val="007143D7"/>
    <w:rsid w:val="00717227"/>
    <w:rsid w:val="007172B0"/>
    <w:rsid w:val="0071771A"/>
    <w:rsid w:val="00717E00"/>
    <w:rsid w:val="007202B5"/>
    <w:rsid w:val="00720ADF"/>
    <w:rsid w:val="00723902"/>
    <w:rsid w:val="007240A1"/>
    <w:rsid w:val="0072655D"/>
    <w:rsid w:val="007305F1"/>
    <w:rsid w:val="00733658"/>
    <w:rsid w:val="00733AE4"/>
    <w:rsid w:val="00733E7E"/>
    <w:rsid w:val="00734130"/>
    <w:rsid w:val="0073551A"/>
    <w:rsid w:val="00735CB2"/>
    <w:rsid w:val="00740168"/>
    <w:rsid w:val="00740FE5"/>
    <w:rsid w:val="007416CA"/>
    <w:rsid w:val="00742F4E"/>
    <w:rsid w:val="00743B2F"/>
    <w:rsid w:val="007469BA"/>
    <w:rsid w:val="00746BC1"/>
    <w:rsid w:val="0075197F"/>
    <w:rsid w:val="00753318"/>
    <w:rsid w:val="00754FFD"/>
    <w:rsid w:val="0075765D"/>
    <w:rsid w:val="00757C81"/>
    <w:rsid w:val="00760068"/>
    <w:rsid w:val="00760675"/>
    <w:rsid w:val="00763550"/>
    <w:rsid w:val="00766171"/>
    <w:rsid w:val="007661E6"/>
    <w:rsid w:val="00771883"/>
    <w:rsid w:val="0077316E"/>
    <w:rsid w:val="007748B7"/>
    <w:rsid w:val="00774A58"/>
    <w:rsid w:val="00777856"/>
    <w:rsid w:val="0078058E"/>
    <w:rsid w:val="007855DD"/>
    <w:rsid w:val="00786C4F"/>
    <w:rsid w:val="007877F8"/>
    <w:rsid w:val="00791249"/>
    <w:rsid w:val="00792A38"/>
    <w:rsid w:val="007930F8"/>
    <w:rsid w:val="00796B9A"/>
    <w:rsid w:val="007A0C81"/>
    <w:rsid w:val="007A2EA0"/>
    <w:rsid w:val="007A2F68"/>
    <w:rsid w:val="007A3A8C"/>
    <w:rsid w:val="007A7526"/>
    <w:rsid w:val="007B096E"/>
    <w:rsid w:val="007B096F"/>
    <w:rsid w:val="007B1342"/>
    <w:rsid w:val="007B16A6"/>
    <w:rsid w:val="007B30D4"/>
    <w:rsid w:val="007B335F"/>
    <w:rsid w:val="007B3A91"/>
    <w:rsid w:val="007B3E96"/>
    <w:rsid w:val="007B4955"/>
    <w:rsid w:val="007B52B3"/>
    <w:rsid w:val="007B5769"/>
    <w:rsid w:val="007B5D68"/>
    <w:rsid w:val="007B7BEE"/>
    <w:rsid w:val="007C01BF"/>
    <w:rsid w:val="007C038C"/>
    <w:rsid w:val="007C0536"/>
    <w:rsid w:val="007C0943"/>
    <w:rsid w:val="007C4F39"/>
    <w:rsid w:val="007C5ACC"/>
    <w:rsid w:val="007C6A8C"/>
    <w:rsid w:val="007C72A7"/>
    <w:rsid w:val="007C7822"/>
    <w:rsid w:val="007D6035"/>
    <w:rsid w:val="007D64DB"/>
    <w:rsid w:val="007D68C7"/>
    <w:rsid w:val="007D6B92"/>
    <w:rsid w:val="007D73B6"/>
    <w:rsid w:val="007D7DFF"/>
    <w:rsid w:val="007D7E1E"/>
    <w:rsid w:val="007E0318"/>
    <w:rsid w:val="007E0E3F"/>
    <w:rsid w:val="007E62B0"/>
    <w:rsid w:val="007E6679"/>
    <w:rsid w:val="007F159A"/>
    <w:rsid w:val="007F39F8"/>
    <w:rsid w:val="007F7276"/>
    <w:rsid w:val="008001F8"/>
    <w:rsid w:val="00801505"/>
    <w:rsid w:val="00801990"/>
    <w:rsid w:val="008026AB"/>
    <w:rsid w:val="00802F56"/>
    <w:rsid w:val="0080418D"/>
    <w:rsid w:val="00804364"/>
    <w:rsid w:val="00805558"/>
    <w:rsid w:val="00806E52"/>
    <w:rsid w:val="00807267"/>
    <w:rsid w:val="008076CC"/>
    <w:rsid w:val="008079AD"/>
    <w:rsid w:val="008109AE"/>
    <w:rsid w:val="00810E8C"/>
    <w:rsid w:val="00811001"/>
    <w:rsid w:val="008117C8"/>
    <w:rsid w:val="008121B8"/>
    <w:rsid w:val="008170EE"/>
    <w:rsid w:val="00821B71"/>
    <w:rsid w:val="00823183"/>
    <w:rsid w:val="00825C38"/>
    <w:rsid w:val="00832CBB"/>
    <w:rsid w:val="00833078"/>
    <w:rsid w:val="0083401B"/>
    <w:rsid w:val="00835914"/>
    <w:rsid w:val="0083796B"/>
    <w:rsid w:val="0084314D"/>
    <w:rsid w:val="0084369F"/>
    <w:rsid w:val="0084473E"/>
    <w:rsid w:val="008457C9"/>
    <w:rsid w:val="0084662E"/>
    <w:rsid w:val="00850F23"/>
    <w:rsid w:val="00850F59"/>
    <w:rsid w:val="00852101"/>
    <w:rsid w:val="00852B3B"/>
    <w:rsid w:val="008579F7"/>
    <w:rsid w:val="00857A9D"/>
    <w:rsid w:val="008608E6"/>
    <w:rsid w:val="00860F9B"/>
    <w:rsid w:val="00862D3D"/>
    <w:rsid w:val="00865E36"/>
    <w:rsid w:val="00867A40"/>
    <w:rsid w:val="008717BF"/>
    <w:rsid w:val="008733BA"/>
    <w:rsid w:val="00874DF6"/>
    <w:rsid w:val="00876A01"/>
    <w:rsid w:val="00880F8D"/>
    <w:rsid w:val="008832B4"/>
    <w:rsid w:val="00884EF3"/>
    <w:rsid w:val="00885C36"/>
    <w:rsid w:val="008906AD"/>
    <w:rsid w:val="008913E2"/>
    <w:rsid w:val="008A0605"/>
    <w:rsid w:val="008A279C"/>
    <w:rsid w:val="008A3308"/>
    <w:rsid w:val="008A4B27"/>
    <w:rsid w:val="008A4FA1"/>
    <w:rsid w:val="008A52B4"/>
    <w:rsid w:val="008A596A"/>
    <w:rsid w:val="008B4CEE"/>
    <w:rsid w:val="008B5106"/>
    <w:rsid w:val="008B572F"/>
    <w:rsid w:val="008B685D"/>
    <w:rsid w:val="008B6955"/>
    <w:rsid w:val="008B71F8"/>
    <w:rsid w:val="008B72C9"/>
    <w:rsid w:val="008C1364"/>
    <w:rsid w:val="008C481D"/>
    <w:rsid w:val="008C53D0"/>
    <w:rsid w:val="008C678D"/>
    <w:rsid w:val="008D0E7C"/>
    <w:rsid w:val="008D1FB5"/>
    <w:rsid w:val="008D2263"/>
    <w:rsid w:val="008D2CE7"/>
    <w:rsid w:val="008D3615"/>
    <w:rsid w:val="008D43DF"/>
    <w:rsid w:val="008D4BF6"/>
    <w:rsid w:val="008D5F73"/>
    <w:rsid w:val="008E1896"/>
    <w:rsid w:val="008E29E1"/>
    <w:rsid w:val="008E4312"/>
    <w:rsid w:val="008E45DE"/>
    <w:rsid w:val="008E4782"/>
    <w:rsid w:val="008E4981"/>
    <w:rsid w:val="008E4CDA"/>
    <w:rsid w:val="008E5842"/>
    <w:rsid w:val="008E593A"/>
    <w:rsid w:val="008E5CA5"/>
    <w:rsid w:val="008F21EE"/>
    <w:rsid w:val="008F5139"/>
    <w:rsid w:val="008F58EB"/>
    <w:rsid w:val="00900D86"/>
    <w:rsid w:val="00901BF6"/>
    <w:rsid w:val="00905AE5"/>
    <w:rsid w:val="00914CE2"/>
    <w:rsid w:val="00917877"/>
    <w:rsid w:val="00917D30"/>
    <w:rsid w:val="00917E74"/>
    <w:rsid w:val="00920DD0"/>
    <w:rsid w:val="00921900"/>
    <w:rsid w:val="00924C2D"/>
    <w:rsid w:val="00925703"/>
    <w:rsid w:val="00930170"/>
    <w:rsid w:val="00930DF8"/>
    <w:rsid w:val="00931B91"/>
    <w:rsid w:val="00932CB6"/>
    <w:rsid w:val="00933492"/>
    <w:rsid w:val="00936A60"/>
    <w:rsid w:val="00942180"/>
    <w:rsid w:val="009467E0"/>
    <w:rsid w:val="00946F09"/>
    <w:rsid w:val="00950A5B"/>
    <w:rsid w:val="00951329"/>
    <w:rsid w:val="009517F2"/>
    <w:rsid w:val="00961559"/>
    <w:rsid w:val="0096177D"/>
    <w:rsid w:val="00961ADB"/>
    <w:rsid w:val="0096212C"/>
    <w:rsid w:val="00962BAE"/>
    <w:rsid w:val="009633C3"/>
    <w:rsid w:val="0096467A"/>
    <w:rsid w:val="009735FB"/>
    <w:rsid w:val="0097597B"/>
    <w:rsid w:val="0098121A"/>
    <w:rsid w:val="00982914"/>
    <w:rsid w:val="00983D3D"/>
    <w:rsid w:val="00983ED5"/>
    <w:rsid w:val="0098404E"/>
    <w:rsid w:val="00985DBB"/>
    <w:rsid w:val="00990560"/>
    <w:rsid w:val="00990AD8"/>
    <w:rsid w:val="00993D1A"/>
    <w:rsid w:val="00993D87"/>
    <w:rsid w:val="0099448B"/>
    <w:rsid w:val="009A12DB"/>
    <w:rsid w:val="009A2162"/>
    <w:rsid w:val="009A2F53"/>
    <w:rsid w:val="009A5012"/>
    <w:rsid w:val="009A5497"/>
    <w:rsid w:val="009A565E"/>
    <w:rsid w:val="009A6506"/>
    <w:rsid w:val="009A709A"/>
    <w:rsid w:val="009A70BE"/>
    <w:rsid w:val="009B125D"/>
    <w:rsid w:val="009B1E6A"/>
    <w:rsid w:val="009B3A18"/>
    <w:rsid w:val="009B7A25"/>
    <w:rsid w:val="009C0A1E"/>
    <w:rsid w:val="009C32DD"/>
    <w:rsid w:val="009C3412"/>
    <w:rsid w:val="009C4F92"/>
    <w:rsid w:val="009C5CED"/>
    <w:rsid w:val="009C6024"/>
    <w:rsid w:val="009C667F"/>
    <w:rsid w:val="009D1099"/>
    <w:rsid w:val="009D2AFF"/>
    <w:rsid w:val="009D3CD4"/>
    <w:rsid w:val="009D711A"/>
    <w:rsid w:val="009E0C93"/>
    <w:rsid w:val="009E0DA4"/>
    <w:rsid w:val="009E2DD9"/>
    <w:rsid w:val="009E3568"/>
    <w:rsid w:val="009E6109"/>
    <w:rsid w:val="009E62CD"/>
    <w:rsid w:val="009F2ED6"/>
    <w:rsid w:val="009F314B"/>
    <w:rsid w:val="009F3DED"/>
    <w:rsid w:val="009F56C5"/>
    <w:rsid w:val="009F5BCD"/>
    <w:rsid w:val="009F6490"/>
    <w:rsid w:val="009F75F4"/>
    <w:rsid w:val="00A00FEA"/>
    <w:rsid w:val="00A01911"/>
    <w:rsid w:val="00A0311E"/>
    <w:rsid w:val="00A06090"/>
    <w:rsid w:val="00A070EA"/>
    <w:rsid w:val="00A1419E"/>
    <w:rsid w:val="00A146F9"/>
    <w:rsid w:val="00A16140"/>
    <w:rsid w:val="00A176D6"/>
    <w:rsid w:val="00A17D72"/>
    <w:rsid w:val="00A20FB3"/>
    <w:rsid w:val="00A2206E"/>
    <w:rsid w:val="00A22CAC"/>
    <w:rsid w:val="00A22F34"/>
    <w:rsid w:val="00A232D2"/>
    <w:rsid w:val="00A23A69"/>
    <w:rsid w:val="00A250BD"/>
    <w:rsid w:val="00A26FE1"/>
    <w:rsid w:val="00A279E1"/>
    <w:rsid w:val="00A302A7"/>
    <w:rsid w:val="00A33E6E"/>
    <w:rsid w:val="00A34E58"/>
    <w:rsid w:val="00A35F9E"/>
    <w:rsid w:val="00A3740F"/>
    <w:rsid w:val="00A412D1"/>
    <w:rsid w:val="00A42398"/>
    <w:rsid w:val="00A42CC6"/>
    <w:rsid w:val="00A4557C"/>
    <w:rsid w:val="00A46004"/>
    <w:rsid w:val="00A4669A"/>
    <w:rsid w:val="00A5152C"/>
    <w:rsid w:val="00A54A48"/>
    <w:rsid w:val="00A55873"/>
    <w:rsid w:val="00A55EAE"/>
    <w:rsid w:val="00A573B1"/>
    <w:rsid w:val="00A57D7F"/>
    <w:rsid w:val="00A61549"/>
    <w:rsid w:val="00A63DA0"/>
    <w:rsid w:val="00A6411B"/>
    <w:rsid w:val="00A644D2"/>
    <w:rsid w:val="00A65C7C"/>
    <w:rsid w:val="00A671B4"/>
    <w:rsid w:val="00A679DE"/>
    <w:rsid w:val="00A67A71"/>
    <w:rsid w:val="00A67AA5"/>
    <w:rsid w:val="00A70CA2"/>
    <w:rsid w:val="00A7149D"/>
    <w:rsid w:val="00A759CC"/>
    <w:rsid w:val="00A8024C"/>
    <w:rsid w:val="00A805D9"/>
    <w:rsid w:val="00A811E8"/>
    <w:rsid w:val="00A83AD4"/>
    <w:rsid w:val="00A8417D"/>
    <w:rsid w:val="00A84CAF"/>
    <w:rsid w:val="00A857AF"/>
    <w:rsid w:val="00A85937"/>
    <w:rsid w:val="00A86DD2"/>
    <w:rsid w:val="00A9079F"/>
    <w:rsid w:val="00A951D7"/>
    <w:rsid w:val="00AA0505"/>
    <w:rsid w:val="00AA202D"/>
    <w:rsid w:val="00AA203A"/>
    <w:rsid w:val="00AA2DB0"/>
    <w:rsid w:val="00AA3B7E"/>
    <w:rsid w:val="00AA5910"/>
    <w:rsid w:val="00AB082E"/>
    <w:rsid w:val="00AB2006"/>
    <w:rsid w:val="00AB2959"/>
    <w:rsid w:val="00AB313B"/>
    <w:rsid w:val="00AB3894"/>
    <w:rsid w:val="00AB453E"/>
    <w:rsid w:val="00AB528C"/>
    <w:rsid w:val="00AB52C2"/>
    <w:rsid w:val="00AB58EC"/>
    <w:rsid w:val="00AC185D"/>
    <w:rsid w:val="00AC226B"/>
    <w:rsid w:val="00AC29D6"/>
    <w:rsid w:val="00AC3CD9"/>
    <w:rsid w:val="00AC7A53"/>
    <w:rsid w:val="00AD3532"/>
    <w:rsid w:val="00AD3694"/>
    <w:rsid w:val="00AD493D"/>
    <w:rsid w:val="00AD5F40"/>
    <w:rsid w:val="00AD6511"/>
    <w:rsid w:val="00AE229B"/>
    <w:rsid w:val="00AE2487"/>
    <w:rsid w:val="00AE3193"/>
    <w:rsid w:val="00AE3935"/>
    <w:rsid w:val="00AE3A0C"/>
    <w:rsid w:val="00AE3ABC"/>
    <w:rsid w:val="00AF064A"/>
    <w:rsid w:val="00AF1243"/>
    <w:rsid w:val="00AF1421"/>
    <w:rsid w:val="00AF1F4B"/>
    <w:rsid w:val="00AF2599"/>
    <w:rsid w:val="00AF2CBC"/>
    <w:rsid w:val="00AF5506"/>
    <w:rsid w:val="00B01B65"/>
    <w:rsid w:val="00B06F1E"/>
    <w:rsid w:val="00B123F9"/>
    <w:rsid w:val="00B124AA"/>
    <w:rsid w:val="00B12ECD"/>
    <w:rsid w:val="00B14CAE"/>
    <w:rsid w:val="00B16611"/>
    <w:rsid w:val="00B17B25"/>
    <w:rsid w:val="00B21113"/>
    <w:rsid w:val="00B22BE2"/>
    <w:rsid w:val="00B2344F"/>
    <w:rsid w:val="00B234EC"/>
    <w:rsid w:val="00B25AA2"/>
    <w:rsid w:val="00B25C0F"/>
    <w:rsid w:val="00B27996"/>
    <w:rsid w:val="00B30752"/>
    <w:rsid w:val="00B31D1D"/>
    <w:rsid w:val="00B32E05"/>
    <w:rsid w:val="00B34168"/>
    <w:rsid w:val="00B35039"/>
    <w:rsid w:val="00B362B3"/>
    <w:rsid w:val="00B3689B"/>
    <w:rsid w:val="00B37FAE"/>
    <w:rsid w:val="00B400D1"/>
    <w:rsid w:val="00B40219"/>
    <w:rsid w:val="00B410A4"/>
    <w:rsid w:val="00B42B04"/>
    <w:rsid w:val="00B443F1"/>
    <w:rsid w:val="00B46D29"/>
    <w:rsid w:val="00B472EE"/>
    <w:rsid w:val="00B474C4"/>
    <w:rsid w:val="00B47710"/>
    <w:rsid w:val="00B50AD0"/>
    <w:rsid w:val="00B50CB7"/>
    <w:rsid w:val="00B50F72"/>
    <w:rsid w:val="00B514F9"/>
    <w:rsid w:val="00B51FBA"/>
    <w:rsid w:val="00B52377"/>
    <w:rsid w:val="00B5242C"/>
    <w:rsid w:val="00B548A0"/>
    <w:rsid w:val="00B56613"/>
    <w:rsid w:val="00B62382"/>
    <w:rsid w:val="00B62388"/>
    <w:rsid w:val="00B63101"/>
    <w:rsid w:val="00B65C84"/>
    <w:rsid w:val="00B711BC"/>
    <w:rsid w:val="00B7290C"/>
    <w:rsid w:val="00B74054"/>
    <w:rsid w:val="00B774FF"/>
    <w:rsid w:val="00B81A88"/>
    <w:rsid w:val="00B82CA3"/>
    <w:rsid w:val="00B8365B"/>
    <w:rsid w:val="00B84559"/>
    <w:rsid w:val="00B8533B"/>
    <w:rsid w:val="00B85B3A"/>
    <w:rsid w:val="00B85ED4"/>
    <w:rsid w:val="00B902DB"/>
    <w:rsid w:val="00B91214"/>
    <w:rsid w:val="00B9196C"/>
    <w:rsid w:val="00B92AEC"/>
    <w:rsid w:val="00B92FFC"/>
    <w:rsid w:val="00B939C1"/>
    <w:rsid w:val="00B93E36"/>
    <w:rsid w:val="00B94F20"/>
    <w:rsid w:val="00B9661A"/>
    <w:rsid w:val="00B96EFC"/>
    <w:rsid w:val="00BA0560"/>
    <w:rsid w:val="00BA0988"/>
    <w:rsid w:val="00BA1FB8"/>
    <w:rsid w:val="00BA2FAB"/>
    <w:rsid w:val="00BA4682"/>
    <w:rsid w:val="00BA65B9"/>
    <w:rsid w:val="00BA7331"/>
    <w:rsid w:val="00BB1E6E"/>
    <w:rsid w:val="00BB37D2"/>
    <w:rsid w:val="00BB461A"/>
    <w:rsid w:val="00BB526D"/>
    <w:rsid w:val="00BC515D"/>
    <w:rsid w:val="00BC541C"/>
    <w:rsid w:val="00BC717A"/>
    <w:rsid w:val="00BD13F6"/>
    <w:rsid w:val="00BD1540"/>
    <w:rsid w:val="00BD2020"/>
    <w:rsid w:val="00BD32C9"/>
    <w:rsid w:val="00BE2F28"/>
    <w:rsid w:val="00BE302D"/>
    <w:rsid w:val="00BE4155"/>
    <w:rsid w:val="00BF0060"/>
    <w:rsid w:val="00BF19A9"/>
    <w:rsid w:val="00BF3226"/>
    <w:rsid w:val="00BF3316"/>
    <w:rsid w:val="00BF3649"/>
    <w:rsid w:val="00BF47AA"/>
    <w:rsid w:val="00BF61AC"/>
    <w:rsid w:val="00C020E2"/>
    <w:rsid w:val="00C049B8"/>
    <w:rsid w:val="00C05905"/>
    <w:rsid w:val="00C05AB8"/>
    <w:rsid w:val="00C074B6"/>
    <w:rsid w:val="00C10758"/>
    <w:rsid w:val="00C11BA8"/>
    <w:rsid w:val="00C20648"/>
    <w:rsid w:val="00C2091E"/>
    <w:rsid w:val="00C21B68"/>
    <w:rsid w:val="00C221BE"/>
    <w:rsid w:val="00C25597"/>
    <w:rsid w:val="00C26ACF"/>
    <w:rsid w:val="00C273C0"/>
    <w:rsid w:val="00C3027C"/>
    <w:rsid w:val="00C314B4"/>
    <w:rsid w:val="00C345D3"/>
    <w:rsid w:val="00C360BD"/>
    <w:rsid w:val="00C36BA4"/>
    <w:rsid w:val="00C379F1"/>
    <w:rsid w:val="00C4094A"/>
    <w:rsid w:val="00C4272D"/>
    <w:rsid w:val="00C42C35"/>
    <w:rsid w:val="00C45184"/>
    <w:rsid w:val="00C4564D"/>
    <w:rsid w:val="00C522F3"/>
    <w:rsid w:val="00C54A8D"/>
    <w:rsid w:val="00C572C2"/>
    <w:rsid w:val="00C6041D"/>
    <w:rsid w:val="00C62050"/>
    <w:rsid w:val="00C63689"/>
    <w:rsid w:val="00C64494"/>
    <w:rsid w:val="00C65954"/>
    <w:rsid w:val="00C66ECC"/>
    <w:rsid w:val="00C705FA"/>
    <w:rsid w:val="00C70AC0"/>
    <w:rsid w:val="00C72AD2"/>
    <w:rsid w:val="00C742BF"/>
    <w:rsid w:val="00C74D80"/>
    <w:rsid w:val="00C80676"/>
    <w:rsid w:val="00C80B56"/>
    <w:rsid w:val="00C82882"/>
    <w:rsid w:val="00C83B07"/>
    <w:rsid w:val="00C8411D"/>
    <w:rsid w:val="00C84676"/>
    <w:rsid w:val="00C86D1D"/>
    <w:rsid w:val="00C874A7"/>
    <w:rsid w:val="00C90F40"/>
    <w:rsid w:val="00C91051"/>
    <w:rsid w:val="00C91802"/>
    <w:rsid w:val="00C91D88"/>
    <w:rsid w:val="00C94ADC"/>
    <w:rsid w:val="00C97D58"/>
    <w:rsid w:val="00CA0548"/>
    <w:rsid w:val="00CA0DDF"/>
    <w:rsid w:val="00CA1D49"/>
    <w:rsid w:val="00CA1EAC"/>
    <w:rsid w:val="00CA3584"/>
    <w:rsid w:val="00CA58C5"/>
    <w:rsid w:val="00CA60AB"/>
    <w:rsid w:val="00CA6F60"/>
    <w:rsid w:val="00CB16B0"/>
    <w:rsid w:val="00CB200C"/>
    <w:rsid w:val="00CB23DC"/>
    <w:rsid w:val="00CB4736"/>
    <w:rsid w:val="00CB6899"/>
    <w:rsid w:val="00CB70C2"/>
    <w:rsid w:val="00CC1D2D"/>
    <w:rsid w:val="00CC1DE5"/>
    <w:rsid w:val="00CC2130"/>
    <w:rsid w:val="00CC6AAA"/>
    <w:rsid w:val="00CC75C2"/>
    <w:rsid w:val="00CD19FE"/>
    <w:rsid w:val="00CD55C0"/>
    <w:rsid w:val="00CD69ED"/>
    <w:rsid w:val="00CE2700"/>
    <w:rsid w:val="00CE2CBA"/>
    <w:rsid w:val="00CE3F44"/>
    <w:rsid w:val="00CE504E"/>
    <w:rsid w:val="00CE56F6"/>
    <w:rsid w:val="00CE5AD3"/>
    <w:rsid w:val="00CF0AA4"/>
    <w:rsid w:val="00CF11FC"/>
    <w:rsid w:val="00CF2E81"/>
    <w:rsid w:val="00CF2FA3"/>
    <w:rsid w:val="00CF4AA3"/>
    <w:rsid w:val="00CF5D01"/>
    <w:rsid w:val="00CF75A0"/>
    <w:rsid w:val="00D0164E"/>
    <w:rsid w:val="00D01981"/>
    <w:rsid w:val="00D0683E"/>
    <w:rsid w:val="00D10F35"/>
    <w:rsid w:val="00D121C3"/>
    <w:rsid w:val="00D16EEF"/>
    <w:rsid w:val="00D17EF2"/>
    <w:rsid w:val="00D17FFD"/>
    <w:rsid w:val="00D22DFA"/>
    <w:rsid w:val="00D23395"/>
    <w:rsid w:val="00D24601"/>
    <w:rsid w:val="00D24B46"/>
    <w:rsid w:val="00D31D13"/>
    <w:rsid w:val="00D32622"/>
    <w:rsid w:val="00D32AE5"/>
    <w:rsid w:val="00D3309F"/>
    <w:rsid w:val="00D33BD1"/>
    <w:rsid w:val="00D35507"/>
    <w:rsid w:val="00D35B91"/>
    <w:rsid w:val="00D43BD3"/>
    <w:rsid w:val="00D4607A"/>
    <w:rsid w:val="00D460C0"/>
    <w:rsid w:val="00D46CCE"/>
    <w:rsid w:val="00D5031B"/>
    <w:rsid w:val="00D5293A"/>
    <w:rsid w:val="00D5350E"/>
    <w:rsid w:val="00D5463E"/>
    <w:rsid w:val="00D56998"/>
    <w:rsid w:val="00D611FD"/>
    <w:rsid w:val="00D613ED"/>
    <w:rsid w:val="00D61B10"/>
    <w:rsid w:val="00D62905"/>
    <w:rsid w:val="00D63799"/>
    <w:rsid w:val="00D64896"/>
    <w:rsid w:val="00D64FDD"/>
    <w:rsid w:val="00D6611D"/>
    <w:rsid w:val="00D66A4D"/>
    <w:rsid w:val="00D70E2D"/>
    <w:rsid w:val="00D70E36"/>
    <w:rsid w:val="00D73804"/>
    <w:rsid w:val="00D741BB"/>
    <w:rsid w:val="00D76B09"/>
    <w:rsid w:val="00D76E08"/>
    <w:rsid w:val="00D8184C"/>
    <w:rsid w:val="00D824B0"/>
    <w:rsid w:val="00D879F3"/>
    <w:rsid w:val="00D90BD5"/>
    <w:rsid w:val="00D910E2"/>
    <w:rsid w:val="00D9135C"/>
    <w:rsid w:val="00D92866"/>
    <w:rsid w:val="00D93233"/>
    <w:rsid w:val="00D96D46"/>
    <w:rsid w:val="00D970A6"/>
    <w:rsid w:val="00D975E6"/>
    <w:rsid w:val="00DA0251"/>
    <w:rsid w:val="00DA0E58"/>
    <w:rsid w:val="00DA358C"/>
    <w:rsid w:val="00DB149F"/>
    <w:rsid w:val="00DB37D9"/>
    <w:rsid w:val="00DB3F3D"/>
    <w:rsid w:val="00DB47B4"/>
    <w:rsid w:val="00DB4F74"/>
    <w:rsid w:val="00DB5EA4"/>
    <w:rsid w:val="00DB7B08"/>
    <w:rsid w:val="00DC1A79"/>
    <w:rsid w:val="00DC2705"/>
    <w:rsid w:val="00DC2C05"/>
    <w:rsid w:val="00DC40C2"/>
    <w:rsid w:val="00DC580F"/>
    <w:rsid w:val="00DC72CD"/>
    <w:rsid w:val="00DD28C2"/>
    <w:rsid w:val="00DD2AEA"/>
    <w:rsid w:val="00DD2C64"/>
    <w:rsid w:val="00DD73FA"/>
    <w:rsid w:val="00DD783D"/>
    <w:rsid w:val="00DD7F69"/>
    <w:rsid w:val="00DE45D3"/>
    <w:rsid w:val="00DE7110"/>
    <w:rsid w:val="00DE75B0"/>
    <w:rsid w:val="00DE7B72"/>
    <w:rsid w:val="00DF161F"/>
    <w:rsid w:val="00DF20CB"/>
    <w:rsid w:val="00DF3C55"/>
    <w:rsid w:val="00DF5667"/>
    <w:rsid w:val="00DF5DE4"/>
    <w:rsid w:val="00DF6A95"/>
    <w:rsid w:val="00DF6F53"/>
    <w:rsid w:val="00DF700A"/>
    <w:rsid w:val="00DF7673"/>
    <w:rsid w:val="00DF7A6B"/>
    <w:rsid w:val="00E0190E"/>
    <w:rsid w:val="00E01A31"/>
    <w:rsid w:val="00E0223F"/>
    <w:rsid w:val="00E04245"/>
    <w:rsid w:val="00E04B45"/>
    <w:rsid w:val="00E07F96"/>
    <w:rsid w:val="00E11CB6"/>
    <w:rsid w:val="00E12A13"/>
    <w:rsid w:val="00E15761"/>
    <w:rsid w:val="00E172BA"/>
    <w:rsid w:val="00E232B8"/>
    <w:rsid w:val="00E248A0"/>
    <w:rsid w:val="00E26A7A"/>
    <w:rsid w:val="00E27A84"/>
    <w:rsid w:val="00E34A64"/>
    <w:rsid w:val="00E3588A"/>
    <w:rsid w:val="00E3791F"/>
    <w:rsid w:val="00E40636"/>
    <w:rsid w:val="00E4200C"/>
    <w:rsid w:val="00E423FF"/>
    <w:rsid w:val="00E42ECD"/>
    <w:rsid w:val="00E45702"/>
    <w:rsid w:val="00E47B09"/>
    <w:rsid w:val="00E51ABE"/>
    <w:rsid w:val="00E5303B"/>
    <w:rsid w:val="00E545AA"/>
    <w:rsid w:val="00E56337"/>
    <w:rsid w:val="00E56DD2"/>
    <w:rsid w:val="00E574B6"/>
    <w:rsid w:val="00E624AF"/>
    <w:rsid w:val="00E62873"/>
    <w:rsid w:val="00E629B8"/>
    <w:rsid w:val="00E64540"/>
    <w:rsid w:val="00E6582D"/>
    <w:rsid w:val="00E6649E"/>
    <w:rsid w:val="00E67AF9"/>
    <w:rsid w:val="00E75BD4"/>
    <w:rsid w:val="00E85FAD"/>
    <w:rsid w:val="00E86833"/>
    <w:rsid w:val="00E87111"/>
    <w:rsid w:val="00E87992"/>
    <w:rsid w:val="00E903A9"/>
    <w:rsid w:val="00E9194A"/>
    <w:rsid w:val="00E938AD"/>
    <w:rsid w:val="00E95DA0"/>
    <w:rsid w:val="00E96867"/>
    <w:rsid w:val="00E97F64"/>
    <w:rsid w:val="00EA07E5"/>
    <w:rsid w:val="00EA2E01"/>
    <w:rsid w:val="00EA7AC4"/>
    <w:rsid w:val="00EA7AF6"/>
    <w:rsid w:val="00EA7DF6"/>
    <w:rsid w:val="00EB0CF3"/>
    <w:rsid w:val="00EB1338"/>
    <w:rsid w:val="00EB4309"/>
    <w:rsid w:val="00EB568A"/>
    <w:rsid w:val="00EB57AC"/>
    <w:rsid w:val="00EB69CA"/>
    <w:rsid w:val="00EC0CAE"/>
    <w:rsid w:val="00EC2366"/>
    <w:rsid w:val="00EC517D"/>
    <w:rsid w:val="00EC5CFA"/>
    <w:rsid w:val="00ED4B76"/>
    <w:rsid w:val="00ED6019"/>
    <w:rsid w:val="00ED6A1C"/>
    <w:rsid w:val="00EF1DF0"/>
    <w:rsid w:val="00EF4217"/>
    <w:rsid w:val="00EF4846"/>
    <w:rsid w:val="00EF6DE1"/>
    <w:rsid w:val="00EF6E49"/>
    <w:rsid w:val="00EF6F6A"/>
    <w:rsid w:val="00EF771D"/>
    <w:rsid w:val="00F02168"/>
    <w:rsid w:val="00F032D9"/>
    <w:rsid w:val="00F03A71"/>
    <w:rsid w:val="00F054D0"/>
    <w:rsid w:val="00F06A33"/>
    <w:rsid w:val="00F12C14"/>
    <w:rsid w:val="00F132FE"/>
    <w:rsid w:val="00F13E58"/>
    <w:rsid w:val="00F141E5"/>
    <w:rsid w:val="00F1425B"/>
    <w:rsid w:val="00F15448"/>
    <w:rsid w:val="00F208B2"/>
    <w:rsid w:val="00F217EF"/>
    <w:rsid w:val="00F21DDB"/>
    <w:rsid w:val="00F21E3D"/>
    <w:rsid w:val="00F26391"/>
    <w:rsid w:val="00F26E91"/>
    <w:rsid w:val="00F27903"/>
    <w:rsid w:val="00F35F95"/>
    <w:rsid w:val="00F41DF8"/>
    <w:rsid w:val="00F42105"/>
    <w:rsid w:val="00F432CE"/>
    <w:rsid w:val="00F44F28"/>
    <w:rsid w:val="00F45177"/>
    <w:rsid w:val="00F45210"/>
    <w:rsid w:val="00F46045"/>
    <w:rsid w:val="00F461CB"/>
    <w:rsid w:val="00F53A95"/>
    <w:rsid w:val="00F558F8"/>
    <w:rsid w:val="00F560FB"/>
    <w:rsid w:val="00F57298"/>
    <w:rsid w:val="00F5750A"/>
    <w:rsid w:val="00F611E7"/>
    <w:rsid w:val="00F611F8"/>
    <w:rsid w:val="00F62183"/>
    <w:rsid w:val="00F6244A"/>
    <w:rsid w:val="00F62A55"/>
    <w:rsid w:val="00F62ED2"/>
    <w:rsid w:val="00F7015E"/>
    <w:rsid w:val="00F727F2"/>
    <w:rsid w:val="00F72E68"/>
    <w:rsid w:val="00F735ED"/>
    <w:rsid w:val="00F744B1"/>
    <w:rsid w:val="00F758EC"/>
    <w:rsid w:val="00F77B5B"/>
    <w:rsid w:val="00F8135B"/>
    <w:rsid w:val="00F81FA8"/>
    <w:rsid w:val="00F82E60"/>
    <w:rsid w:val="00F82FDC"/>
    <w:rsid w:val="00F83EFF"/>
    <w:rsid w:val="00F866C6"/>
    <w:rsid w:val="00F92502"/>
    <w:rsid w:val="00F94414"/>
    <w:rsid w:val="00F95123"/>
    <w:rsid w:val="00FA0C85"/>
    <w:rsid w:val="00FA2A2B"/>
    <w:rsid w:val="00FA373C"/>
    <w:rsid w:val="00FA424F"/>
    <w:rsid w:val="00FB2935"/>
    <w:rsid w:val="00FB2BA2"/>
    <w:rsid w:val="00FB35B9"/>
    <w:rsid w:val="00FB3AE4"/>
    <w:rsid w:val="00FB465E"/>
    <w:rsid w:val="00FB4E1A"/>
    <w:rsid w:val="00FB516C"/>
    <w:rsid w:val="00FB5489"/>
    <w:rsid w:val="00FB6B16"/>
    <w:rsid w:val="00FB734F"/>
    <w:rsid w:val="00FC4E59"/>
    <w:rsid w:val="00FD0049"/>
    <w:rsid w:val="00FD0776"/>
    <w:rsid w:val="00FD561D"/>
    <w:rsid w:val="00FD68A6"/>
    <w:rsid w:val="00FE124B"/>
    <w:rsid w:val="00FE2BE1"/>
    <w:rsid w:val="00FE2D58"/>
    <w:rsid w:val="00FE3E7C"/>
    <w:rsid w:val="00FE40E8"/>
    <w:rsid w:val="00FE544D"/>
    <w:rsid w:val="00FE600A"/>
    <w:rsid w:val="00FF27E8"/>
    <w:rsid w:val="00FF5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6B7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D20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536B7E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uiPriority w:val="99"/>
    <w:rsid w:val="00536B7E"/>
    <w:rPr>
      <w:color w:val="0000FF"/>
      <w:u w:val="single"/>
    </w:rPr>
  </w:style>
  <w:style w:type="paragraph" w:styleId="a4">
    <w:name w:val="Body Text"/>
    <w:basedOn w:val="a"/>
    <w:rsid w:val="00536B7E"/>
    <w:pPr>
      <w:jc w:val="center"/>
    </w:pPr>
    <w:rPr>
      <w:b/>
      <w:bCs/>
      <w:sz w:val="22"/>
    </w:rPr>
  </w:style>
  <w:style w:type="paragraph" w:styleId="2">
    <w:name w:val="Body Text 2"/>
    <w:basedOn w:val="a"/>
    <w:rsid w:val="00536B7E"/>
    <w:pPr>
      <w:jc w:val="both"/>
    </w:pPr>
    <w:rPr>
      <w:sz w:val="28"/>
    </w:rPr>
  </w:style>
  <w:style w:type="paragraph" w:customStyle="1" w:styleId="12">
    <w:name w:val="Обычный1"/>
    <w:rsid w:val="00536B7E"/>
    <w:rPr>
      <w:rFonts w:ascii="a_Timer" w:hAnsi="a_Timer"/>
      <w:sz w:val="24"/>
    </w:rPr>
  </w:style>
  <w:style w:type="paragraph" w:customStyle="1" w:styleId="String">
    <w:name w:val="String"/>
    <w:basedOn w:val="12"/>
    <w:rsid w:val="00536B7E"/>
  </w:style>
  <w:style w:type="paragraph" w:styleId="a5">
    <w:name w:val="Plain Text"/>
    <w:basedOn w:val="a"/>
    <w:link w:val="a6"/>
    <w:rsid w:val="00536B7E"/>
    <w:rPr>
      <w:rFonts w:ascii="Courier New" w:hAnsi="Courier New"/>
      <w:sz w:val="20"/>
      <w:szCs w:val="20"/>
    </w:rPr>
  </w:style>
  <w:style w:type="paragraph" w:styleId="a7">
    <w:name w:val="Balloon Text"/>
    <w:basedOn w:val="a"/>
    <w:link w:val="a8"/>
    <w:rsid w:val="00491208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Body Text Indent"/>
    <w:basedOn w:val="a"/>
    <w:link w:val="aa"/>
    <w:rsid w:val="00962BAE"/>
    <w:pPr>
      <w:ind w:left="109"/>
      <w:jc w:val="center"/>
    </w:pPr>
    <w:rPr>
      <w:sz w:val="26"/>
    </w:rPr>
  </w:style>
  <w:style w:type="character" w:customStyle="1" w:styleId="aa">
    <w:name w:val="Основной текст с отступом Знак"/>
    <w:link w:val="a9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b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BA65B9"/>
    <w:rPr>
      <w:sz w:val="24"/>
      <w:szCs w:val="24"/>
    </w:rPr>
  </w:style>
  <w:style w:type="paragraph" w:styleId="ae">
    <w:name w:val="footer"/>
    <w:basedOn w:val="a"/>
    <w:link w:val="af"/>
    <w:rsid w:val="00BA65B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BA65B9"/>
    <w:rPr>
      <w:sz w:val="24"/>
      <w:szCs w:val="24"/>
    </w:rPr>
  </w:style>
  <w:style w:type="paragraph" w:customStyle="1" w:styleId="20">
    <w:name w:val="Обычный2"/>
    <w:rsid w:val="00CE3F44"/>
    <w:rPr>
      <w:rFonts w:ascii="a_Timer" w:hAnsi="a_Timer"/>
      <w:sz w:val="24"/>
    </w:rPr>
  </w:style>
  <w:style w:type="table" w:styleId="af0">
    <w:name w:val="Table Grid"/>
    <w:basedOn w:val="a1"/>
    <w:uiPriority w:val="59"/>
    <w:rsid w:val="00054FBC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Без интервала Знак"/>
    <w:link w:val="af2"/>
    <w:uiPriority w:val="1"/>
    <w:locked/>
    <w:rsid w:val="00054FBC"/>
    <w:rPr>
      <w:rFonts w:ascii="Calibri" w:hAnsi="Calibri"/>
    </w:rPr>
  </w:style>
  <w:style w:type="paragraph" w:styleId="af2">
    <w:name w:val="No Spacing"/>
    <w:link w:val="af1"/>
    <w:uiPriority w:val="1"/>
    <w:qFormat/>
    <w:rsid w:val="00054FBC"/>
    <w:rPr>
      <w:rFonts w:ascii="Calibri" w:hAnsi="Calibri"/>
    </w:rPr>
  </w:style>
  <w:style w:type="character" w:customStyle="1" w:styleId="13">
    <w:name w:val="Основной шрифт абзаца1"/>
    <w:rsid w:val="006B3DDD"/>
  </w:style>
  <w:style w:type="character" w:customStyle="1" w:styleId="10">
    <w:name w:val="Заголовок 1 Знак"/>
    <w:link w:val="1"/>
    <w:uiPriority w:val="9"/>
    <w:rsid w:val="00BD2020"/>
    <w:rPr>
      <w:b/>
      <w:bCs/>
      <w:kern w:val="36"/>
      <w:sz w:val="48"/>
      <w:szCs w:val="48"/>
    </w:rPr>
  </w:style>
  <w:style w:type="paragraph" w:styleId="af3">
    <w:name w:val="List Paragraph"/>
    <w:basedOn w:val="a"/>
    <w:uiPriority w:val="34"/>
    <w:qFormat/>
    <w:rsid w:val="009C3412"/>
    <w:pPr>
      <w:ind w:left="720"/>
      <w:contextualSpacing/>
    </w:pPr>
  </w:style>
  <w:style w:type="paragraph" w:customStyle="1" w:styleId="s16">
    <w:name w:val="s_16"/>
    <w:basedOn w:val="a"/>
    <w:rsid w:val="000F518B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locked/>
    <w:rsid w:val="000E71A9"/>
    <w:rPr>
      <w:rFonts w:ascii="Arial" w:hAnsi="Arial" w:cs="Arial"/>
    </w:rPr>
  </w:style>
  <w:style w:type="paragraph" w:customStyle="1" w:styleId="14">
    <w:name w:val="Обычный1"/>
    <w:uiPriority w:val="99"/>
    <w:qFormat/>
    <w:rsid w:val="005724F4"/>
    <w:rPr>
      <w:rFonts w:ascii="a_Timer" w:hAnsi="a_Timer"/>
      <w:sz w:val="24"/>
    </w:rPr>
  </w:style>
  <w:style w:type="paragraph" w:customStyle="1" w:styleId="4">
    <w:name w:val="Обычный4"/>
    <w:rsid w:val="005724F4"/>
    <w:rPr>
      <w:rFonts w:ascii="a_Timer" w:hAnsi="a_Timer"/>
      <w:sz w:val="24"/>
    </w:rPr>
  </w:style>
  <w:style w:type="character" w:styleId="af4">
    <w:name w:val="FollowedHyperlink"/>
    <w:rsid w:val="00990AD8"/>
    <w:rPr>
      <w:color w:val="800080"/>
      <w:u w:val="single"/>
    </w:rPr>
  </w:style>
  <w:style w:type="character" w:styleId="af5">
    <w:name w:val="Emphasis"/>
    <w:qFormat/>
    <w:rsid w:val="00076838"/>
    <w:rPr>
      <w:i/>
      <w:iCs/>
    </w:rPr>
  </w:style>
  <w:style w:type="character" w:styleId="af6">
    <w:name w:val="Strong"/>
    <w:basedOn w:val="a0"/>
    <w:uiPriority w:val="22"/>
    <w:qFormat/>
    <w:rsid w:val="00F27903"/>
    <w:rPr>
      <w:b/>
      <w:bCs/>
    </w:rPr>
  </w:style>
  <w:style w:type="character" w:customStyle="1" w:styleId="af7">
    <w:name w:val="Основной текст_"/>
    <w:basedOn w:val="a0"/>
    <w:link w:val="21"/>
    <w:rsid w:val="00116B17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f7"/>
    <w:rsid w:val="00116B17"/>
    <w:pPr>
      <w:shd w:val="clear" w:color="auto" w:fill="FFFFFF"/>
      <w:spacing w:after="1380" w:line="0" w:lineRule="atLeast"/>
    </w:pPr>
    <w:rPr>
      <w:sz w:val="26"/>
      <w:szCs w:val="26"/>
    </w:rPr>
  </w:style>
  <w:style w:type="character" w:customStyle="1" w:styleId="a6">
    <w:name w:val="Текст Знак"/>
    <w:link w:val="a5"/>
    <w:rsid w:val="007C038C"/>
    <w:rPr>
      <w:rFonts w:ascii="Courier New" w:hAnsi="Courier New"/>
    </w:rPr>
  </w:style>
  <w:style w:type="paragraph" w:customStyle="1" w:styleId="15">
    <w:name w:val="Основной текст1"/>
    <w:basedOn w:val="a"/>
    <w:rsid w:val="001A17FB"/>
    <w:pPr>
      <w:widowControl w:val="0"/>
      <w:ind w:firstLine="400"/>
    </w:pPr>
    <w:rPr>
      <w:color w:val="000000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6B7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D20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536B7E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character" w:styleId="a3">
    <w:name w:val="Hyperlink"/>
    <w:uiPriority w:val="99"/>
    <w:rsid w:val="00536B7E"/>
    <w:rPr>
      <w:color w:val="0000FF"/>
      <w:u w:val="single"/>
    </w:rPr>
  </w:style>
  <w:style w:type="paragraph" w:styleId="a4">
    <w:name w:val="Body Text"/>
    <w:basedOn w:val="a"/>
    <w:rsid w:val="00536B7E"/>
    <w:pPr>
      <w:jc w:val="center"/>
    </w:pPr>
    <w:rPr>
      <w:b/>
      <w:bCs/>
      <w:sz w:val="22"/>
    </w:rPr>
  </w:style>
  <w:style w:type="paragraph" w:styleId="2">
    <w:name w:val="Body Text 2"/>
    <w:basedOn w:val="a"/>
    <w:rsid w:val="00536B7E"/>
    <w:pPr>
      <w:jc w:val="both"/>
    </w:pPr>
    <w:rPr>
      <w:sz w:val="28"/>
    </w:rPr>
  </w:style>
  <w:style w:type="paragraph" w:customStyle="1" w:styleId="12">
    <w:name w:val="Обычный1"/>
    <w:rsid w:val="00536B7E"/>
    <w:rPr>
      <w:rFonts w:ascii="a_Timer" w:hAnsi="a_Timer"/>
      <w:sz w:val="24"/>
    </w:rPr>
  </w:style>
  <w:style w:type="paragraph" w:customStyle="1" w:styleId="String">
    <w:name w:val="String"/>
    <w:basedOn w:val="12"/>
    <w:rsid w:val="00536B7E"/>
  </w:style>
  <w:style w:type="paragraph" w:styleId="a5">
    <w:name w:val="Plain Text"/>
    <w:basedOn w:val="a"/>
    <w:rsid w:val="00536B7E"/>
    <w:rPr>
      <w:rFonts w:ascii="Courier New" w:hAnsi="Courier New"/>
      <w:sz w:val="20"/>
      <w:szCs w:val="20"/>
    </w:rPr>
  </w:style>
  <w:style w:type="paragraph" w:styleId="a6">
    <w:name w:val="Balloon Text"/>
    <w:basedOn w:val="a"/>
    <w:link w:val="a7"/>
    <w:rsid w:val="00491208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912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8C1364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 Indent"/>
    <w:basedOn w:val="a"/>
    <w:link w:val="a9"/>
    <w:rsid w:val="00962BAE"/>
    <w:pPr>
      <w:ind w:left="109"/>
      <w:jc w:val="center"/>
    </w:pPr>
    <w:rPr>
      <w:sz w:val="26"/>
    </w:rPr>
  </w:style>
  <w:style w:type="character" w:customStyle="1" w:styleId="a9">
    <w:name w:val="Основной текст с отступом Знак"/>
    <w:link w:val="a8"/>
    <w:rsid w:val="00962BAE"/>
    <w:rPr>
      <w:sz w:val="26"/>
      <w:szCs w:val="24"/>
    </w:rPr>
  </w:style>
  <w:style w:type="character" w:customStyle="1" w:styleId="blk">
    <w:name w:val="blk"/>
    <w:rsid w:val="00060026"/>
  </w:style>
  <w:style w:type="character" w:customStyle="1" w:styleId="serp-urlitem">
    <w:name w:val="serp-url__item"/>
    <w:rsid w:val="00CF2FA3"/>
  </w:style>
  <w:style w:type="paragraph" w:styleId="aa">
    <w:name w:val="Normal (Web)"/>
    <w:basedOn w:val="a"/>
    <w:uiPriority w:val="99"/>
    <w:unhideWhenUsed/>
    <w:rsid w:val="009B1E6A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BA65B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BA65B9"/>
    <w:rPr>
      <w:sz w:val="24"/>
      <w:szCs w:val="24"/>
    </w:rPr>
  </w:style>
  <w:style w:type="paragraph" w:styleId="ad">
    <w:name w:val="footer"/>
    <w:basedOn w:val="a"/>
    <w:link w:val="ae"/>
    <w:rsid w:val="00BA65B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BA65B9"/>
    <w:rPr>
      <w:sz w:val="24"/>
      <w:szCs w:val="24"/>
    </w:rPr>
  </w:style>
  <w:style w:type="paragraph" w:customStyle="1" w:styleId="20">
    <w:name w:val="Обычный2"/>
    <w:rsid w:val="00CE3F44"/>
    <w:rPr>
      <w:rFonts w:ascii="a_Timer" w:hAnsi="a_Timer"/>
      <w:sz w:val="24"/>
    </w:rPr>
  </w:style>
  <w:style w:type="table" w:styleId="af">
    <w:name w:val="Table Grid"/>
    <w:basedOn w:val="a1"/>
    <w:uiPriority w:val="59"/>
    <w:rsid w:val="00054FBC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Без интервала Знак"/>
    <w:link w:val="af1"/>
    <w:uiPriority w:val="1"/>
    <w:locked/>
    <w:rsid w:val="00054FBC"/>
    <w:rPr>
      <w:rFonts w:ascii="Calibri" w:hAnsi="Calibri"/>
    </w:rPr>
  </w:style>
  <w:style w:type="paragraph" w:styleId="af1">
    <w:name w:val="No Spacing"/>
    <w:link w:val="af0"/>
    <w:uiPriority w:val="1"/>
    <w:qFormat/>
    <w:rsid w:val="00054FBC"/>
    <w:rPr>
      <w:rFonts w:ascii="Calibri" w:hAnsi="Calibri"/>
    </w:rPr>
  </w:style>
  <w:style w:type="character" w:customStyle="1" w:styleId="13">
    <w:name w:val="Основной шрифт абзаца1"/>
    <w:rsid w:val="006B3DDD"/>
  </w:style>
  <w:style w:type="character" w:customStyle="1" w:styleId="10">
    <w:name w:val="Заголовок 1 Знак"/>
    <w:link w:val="1"/>
    <w:uiPriority w:val="9"/>
    <w:rsid w:val="00BD2020"/>
    <w:rPr>
      <w:b/>
      <w:bCs/>
      <w:kern w:val="36"/>
      <w:sz w:val="48"/>
      <w:szCs w:val="48"/>
    </w:rPr>
  </w:style>
  <w:style w:type="paragraph" w:styleId="af2">
    <w:name w:val="List Paragraph"/>
    <w:basedOn w:val="a"/>
    <w:uiPriority w:val="34"/>
    <w:qFormat/>
    <w:rsid w:val="009C3412"/>
    <w:pPr>
      <w:ind w:left="720"/>
      <w:contextualSpacing/>
    </w:pPr>
  </w:style>
  <w:style w:type="paragraph" w:customStyle="1" w:styleId="s16">
    <w:name w:val="s_16"/>
    <w:basedOn w:val="a"/>
    <w:rsid w:val="000F518B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0E71A9"/>
    <w:rPr>
      <w:rFonts w:ascii="Arial" w:hAnsi="Arial" w:cs="Arial"/>
    </w:rPr>
  </w:style>
  <w:style w:type="paragraph" w:customStyle="1" w:styleId="14">
    <w:name w:val="Обычный1"/>
    <w:rsid w:val="005724F4"/>
    <w:rPr>
      <w:rFonts w:ascii="a_Timer" w:hAnsi="a_Timer"/>
      <w:sz w:val="24"/>
    </w:rPr>
  </w:style>
  <w:style w:type="paragraph" w:customStyle="1" w:styleId="4">
    <w:name w:val="Обычный4"/>
    <w:rsid w:val="005724F4"/>
    <w:rPr>
      <w:rFonts w:ascii="a_Timer" w:hAnsi="a_Timer"/>
      <w:sz w:val="24"/>
    </w:rPr>
  </w:style>
  <w:style w:type="character" w:styleId="af3">
    <w:name w:val="FollowedHyperlink"/>
    <w:rsid w:val="00990AD8"/>
    <w:rPr>
      <w:color w:val="800080"/>
      <w:u w:val="single"/>
    </w:rPr>
  </w:style>
  <w:style w:type="character" w:styleId="af4">
    <w:name w:val="Emphasis"/>
    <w:qFormat/>
    <w:rsid w:val="00076838"/>
    <w:rPr>
      <w:i/>
      <w:iCs/>
    </w:rPr>
  </w:style>
  <w:style w:type="character" w:styleId="af5">
    <w:name w:val="Strong"/>
    <w:basedOn w:val="a0"/>
    <w:uiPriority w:val="22"/>
    <w:qFormat/>
    <w:rsid w:val="00F27903"/>
    <w:rPr>
      <w:b/>
      <w:bCs/>
    </w:rPr>
  </w:style>
  <w:style w:type="character" w:customStyle="1" w:styleId="af6">
    <w:name w:val="Основной текст_"/>
    <w:basedOn w:val="a0"/>
    <w:link w:val="21"/>
    <w:rsid w:val="00116B17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f6"/>
    <w:rsid w:val="00116B17"/>
    <w:pPr>
      <w:shd w:val="clear" w:color="auto" w:fill="FFFFFF"/>
      <w:spacing w:after="1380" w:line="0" w:lineRule="atLeast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B76FE6C288C0594244463E412FE75AA0B5F7D892A744692599A8D33BF76DB1F3F8E31EF76A8E90D23810E6DFCC54572F3F67B04D98FCFEv9y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73ED6-E873-4513-835C-3770CEE29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1779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11902</CharactersWithSpaces>
  <SharedDoc>false</SharedDoc>
  <HLinks>
    <vt:vector size="156" baseType="variant">
      <vt:variant>
        <vt:i4>7405623</vt:i4>
      </vt:variant>
      <vt:variant>
        <vt:i4>79</vt:i4>
      </vt:variant>
      <vt:variant>
        <vt:i4>0</vt:i4>
      </vt:variant>
      <vt:variant>
        <vt:i4>5</vt:i4>
      </vt:variant>
      <vt:variant>
        <vt:lpwstr>consultantplus://offline/ref=6B2AC3C71988ABCF80D1314DCAE240AA187F6C1981B55551E4E0EFA2147ABCF6C547288926KCK</vt:lpwstr>
      </vt:variant>
      <vt:variant>
        <vt:lpwstr/>
      </vt:variant>
      <vt:variant>
        <vt:i4>8126568</vt:i4>
      </vt:variant>
      <vt:variant>
        <vt:i4>76</vt:i4>
      </vt:variant>
      <vt:variant>
        <vt:i4>0</vt:i4>
      </vt:variant>
      <vt:variant>
        <vt:i4>5</vt:i4>
      </vt:variant>
      <vt:variant>
        <vt:lpwstr>consultantplus://offline/ref=6B2AC3C71988ABCF80D1314DCAE240AA187F6C1981B55551E4E0EFA2147ABCF6C547288D6A83083826K3K</vt:lpwstr>
      </vt:variant>
      <vt:variant>
        <vt:lpwstr/>
      </vt:variant>
      <vt:variant>
        <vt:i4>8126575</vt:i4>
      </vt:variant>
      <vt:variant>
        <vt:i4>73</vt:i4>
      </vt:variant>
      <vt:variant>
        <vt:i4>0</vt:i4>
      </vt:variant>
      <vt:variant>
        <vt:i4>5</vt:i4>
      </vt:variant>
      <vt:variant>
        <vt:lpwstr>consultantplus://offline/ref=6B2AC3C71988ABCF80D1314DCAE240AA187F6C1981B55551E4E0EFA2147ABCF6C547288D6A83083926K5K</vt:lpwstr>
      </vt:variant>
      <vt:variant>
        <vt:lpwstr/>
      </vt:variant>
      <vt:variant>
        <vt:i4>7077946</vt:i4>
      </vt:variant>
      <vt:variant>
        <vt:i4>70</vt:i4>
      </vt:variant>
      <vt:variant>
        <vt:i4>0</vt:i4>
      </vt:variant>
      <vt:variant>
        <vt:i4>5</vt:i4>
      </vt:variant>
      <vt:variant>
        <vt:lpwstr>consultantplus://offline/ref=B05CA11657ED3625E62249C7FF7002B54A03B79E7B308860A2EEB32FDE950F3250C76A63E5z8K</vt:lpwstr>
      </vt:variant>
      <vt:variant>
        <vt:lpwstr/>
      </vt:variant>
      <vt:variant>
        <vt:i4>1310806</vt:i4>
      </vt:variant>
      <vt:variant>
        <vt:i4>67</vt:i4>
      </vt:variant>
      <vt:variant>
        <vt:i4>0</vt:i4>
      </vt:variant>
      <vt:variant>
        <vt:i4>5</vt:i4>
      </vt:variant>
      <vt:variant>
        <vt:lpwstr>consultantplus://offline/ref=74CEF845F6EB734E29CCDCCB922F87ED0D6474C3D7B19A78C4CDD68333885F7FB0838230FAlBIAK</vt:lpwstr>
      </vt:variant>
      <vt:variant>
        <vt:lpwstr/>
      </vt:variant>
      <vt:variant>
        <vt:i4>7733345</vt:i4>
      </vt:variant>
      <vt:variant>
        <vt:i4>64</vt:i4>
      </vt:variant>
      <vt:variant>
        <vt:i4>0</vt:i4>
      </vt:variant>
      <vt:variant>
        <vt:i4>5</vt:i4>
      </vt:variant>
      <vt:variant>
        <vt:lpwstr>consultantplus://offline/ref=74CEF845F6EB734E29CCDCCB922F87ED0D6474C3D7B19A78C4CDD68333885F7FB0838232FCBAlEI0K</vt:lpwstr>
      </vt:variant>
      <vt:variant>
        <vt:lpwstr/>
      </vt:variant>
      <vt:variant>
        <vt:i4>2293867</vt:i4>
      </vt:variant>
      <vt:variant>
        <vt:i4>61</vt:i4>
      </vt:variant>
      <vt:variant>
        <vt:i4>0</vt:i4>
      </vt:variant>
      <vt:variant>
        <vt:i4>5</vt:i4>
      </vt:variant>
      <vt:variant>
        <vt:lpwstr>consultantplus://offline/ref=74CEF845F6EB734E29CCDCCB922F87ED0E6D7DC2D5BE9A78C4CDD68333885F7FB0838232FABAE902l8I8K</vt:lpwstr>
      </vt:variant>
      <vt:variant>
        <vt:lpwstr/>
      </vt:variant>
      <vt:variant>
        <vt:i4>2293856</vt:i4>
      </vt:variant>
      <vt:variant>
        <vt:i4>58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consultantplus://offline/ref=74CEF845F6EB734E29CCDCCB922F87ED0D6575C0D5B89A78C4CDD68333885F7FB0838232FABAEF0Bl8IBK</vt:lpwstr>
      </vt:variant>
      <vt:variant>
        <vt:lpwstr/>
      </vt:variant>
      <vt:variant>
        <vt:i4>2293859</vt:i4>
      </vt:variant>
      <vt:variant>
        <vt:i4>55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consultantplus://offline/ref=74CEF845F6EB734E29CCDCCB922F87ED0D6575C0D5B89A78C4CDD68333885F7FB0838232FABAEF0Bl8IAK</vt:lpwstr>
      </vt:variant>
      <vt:variant>
        <vt:lpwstr/>
      </vt:variant>
      <vt:variant>
        <vt:i4>2293869</vt:i4>
      </vt:variant>
      <vt:variant>
        <vt:i4>52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consultantplus://offline/ref=74CEF845F6EB734E29CCDCCB922F87ED0D6575C0D5B89A78C4CDD68333885F7FB0838232FABBEB02l8I8K</vt:lpwstr>
      </vt:variant>
      <vt:variant>
        <vt:lpwstr/>
      </vt:variant>
      <vt:variant>
        <vt:i4>2293870</vt:i4>
      </vt:variant>
      <vt:variant>
        <vt:i4>49</vt:i4>
      </vt:variant>
      <vt:variant>
        <vt:i4>0</vt:i4>
      </vt:variant>
      <vt:variant>
        <vt:i4>5</vt:i4>
      </vt:variant>
      <vt:variant>
        <vt:lpwstr>consultantplus://offline/ref=74CEF845F6EB734E29CCDCCB922F87ED0D6575C0D5B89A78C4CDD68333885F7FB0838232FABBE008l8ICK</vt:lpwstr>
      </vt:variant>
      <vt:variant>
        <vt:lpwstr/>
      </vt:variant>
      <vt:variant>
        <vt:i4>8323131</vt:i4>
      </vt:variant>
      <vt:variant>
        <vt:i4>46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consultantplus://offline/ref=9A1030B33F21A407F2128EB73A590D981FB7DE9AA04E0D2EE91A991CF46603106FB466793CK6I</vt:lpwstr>
      </vt:variant>
      <vt:variant>
        <vt:lpwstr/>
      </vt:variant>
      <vt:variant>
        <vt:i4>3014764</vt:i4>
      </vt:variant>
      <vt:variant>
        <vt:i4>43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consultantplus://offline/ref=9A1030B33F21A407F2128EB73A590D981FB7DE9AA04E0D2EE91A991CF46603106FB4667FC2E8C04E3FKDI</vt:lpwstr>
      </vt:variant>
      <vt:variant>
        <vt:lpwstr/>
      </vt:variant>
      <vt:variant>
        <vt:i4>3014707</vt:i4>
      </vt:variant>
      <vt:variant>
        <vt:i4>40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consultantplus://offline/ref=9A1030B33F21A407F2128EB73A590D981FB7DE9AA04E0D2EE91A991CF46603106FB4667FC2E9C44B3FK9I</vt:lpwstr>
      </vt:variant>
      <vt:variant>
        <vt:lpwstr/>
      </vt:variant>
      <vt:variant>
        <vt:i4>3014711</vt:i4>
      </vt:variant>
      <vt:variant>
        <vt:i4>37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consultantplus://offline/ref=9A1030B33F21A407F2128EB73A590D981FB7DE9AA04E0D2EE91A991CF46603106FB4667FC2E8C0493FKCI</vt:lpwstr>
      </vt:variant>
      <vt:variant>
        <vt:lpwstr/>
      </vt:variant>
      <vt:variant>
        <vt:i4>3014719</vt:i4>
      </vt:variant>
      <vt:variant>
        <vt:i4>34</vt:i4>
      </vt:variant>
      <vt:variant>
        <vt:i4>0</vt:i4>
      </vt:variant>
      <vt:variant>
        <vt:i4>5</vt:i4>
      </vt:variant>
      <vt:variant>
        <vt:lpwstr>consultantplus://offline/ref=9A1030B33F21A407F2128EB73A590D981FB7DE9AA04E0D2EE91A991CF46603106FB4667FC2E8CB483FK8I</vt:lpwstr>
      </vt:variant>
      <vt:variant>
        <vt:lpwstr/>
      </vt:variant>
      <vt:variant>
        <vt:i4>8257635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consultantplus://offline/ref=86AADF0D5787ABC450336AF3FCCB3BEDA00B858135BF38346812781812CB233B1D3145F94C949CB9j2J3I</vt:lpwstr>
      </vt:variant>
      <vt:variant>
        <vt:lpwstr/>
      </vt:variant>
      <vt:variant>
        <vt:i4>8257596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consultantplus://offline/ref=86AADF0D5787ABC450336AF3FCCB3BEDA00B858135BF38346812781812CB233B1D3145F94C949CBBj2J7I</vt:lpwstr>
      </vt:variant>
      <vt:variant>
        <vt:lpwstr/>
      </vt:variant>
      <vt:variant>
        <vt:i4>3342445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consultantplus://offline/ref=ADCDE0CAC504B84C79D56378DB7759BE70E45E92542ABD3BBFC913EA3AAE1E5345594BEBC803FE50Z6H2I</vt:lpwstr>
      </vt:variant>
      <vt:variant>
        <vt:lpwstr/>
      </vt:variant>
      <vt:variant>
        <vt:i4>3342385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consultantplus://offline/ref=ADCDE0CAC504B84C79D56378DB7759BE70E45E92542ABD3BBFC913EA3AAE1E5345594BEDZCHCI</vt:lpwstr>
      </vt:variant>
      <vt:variant>
        <vt:lpwstr/>
      </vt:variant>
      <vt:variant>
        <vt:i4>3342441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consultantplus://offline/ref=ADCDE0CAC504B84C79D56378DB7759BE70E45E92542ABD3BBFC913EA3AAE1E5345594BEBC802FA55Z6H6I</vt:lpwstr>
      </vt:variant>
      <vt:variant>
        <vt:lpwstr/>
      </vt:variant>
      <vt:variant>
        <vt:i4>3342444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consultantplus://offline/ref=ADCDE0CAC504B84C79D56378DB7759BE70E45E92542ABD3BBFC913EA3AAE1E5345594BEBC802FA52Z6H4I</vt:lpwstr>
      </vt:variant>
      <vt:variant>
        <vt:lpwstr/>
      </vt:variant>
      <vt:variant>
        <vt:i4>6357052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consultantplus://offline/ref=C1561C2BF33EA54232875E163BA57CEAE36F8C65AE10C56ABA3491B28333AFE868C8697177B43ACAR9H1I</vt:lpwstr>
      </vt:variant>
      <vt:variant>
        <vt:lpwstr/>
      </vt:variant>
      <vt:variant>
        <vt:i4>2818098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consultantplus://offline/ref=0D348F01921F9FB25A84070726EE12D7045CC760EFB7C2064512BE3C1BC574215A16B070CBE2F7G1I</vt:lpwstr>
      </vt:variant>
      <vt:variant>
        <vt:lpwstr/>
      </vt:variant>
      <vt:variant>
        <vt:i4>7274549</vt:i4>
      </vt:variant>
      <vt:variant>
        <vt:i4>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2293814</vt:i4>
      </vt:variant>
      <vt:variant>
        <vt:i4>4</vt:i4>
      </vt:variant>
      <vt:variant>
        <vt:i4>0</vt:i4>
      </vt:variant>
      <vt:variant>
        <vt:i4>5</vt:i4>
      </vt:variant>
      <vt:variant>
        <vt:lpwstr>http://zakupki.gov.ru/epz/order/notice/printForm/view.html?printFormId=62907713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to62-samoylova</cp:lastModifiedBy>
  <cp:revision>2</cp:revision>
  <cp:lastPrinted>2021-02-17T10:55:00Z</cp:lastPrinted>
  <dcterms:created xsi:type="dcterms:W3CDTF">2021-02-17T11:36:00Z</dcterms:created>
  <dcterms:modified xsi:type="dcterms:W3CDTF">2021-02-17T11:36:00Z</dcterms:modified>
</cp:coreProperties>
</file>