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FA4B88">
        <w:rPr>
          <w:bCs/>
          <w:sz w:val="26"/>
          <w:szCs w:val="26"/>
        </w:rPr>
        <w:t>Заказчик: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FA4B88">
        <w:rPr>
          <w:bCs/>
          <w:color w:val="auto"/>
          <w:sz w:val="26"/>
          <w:szCs w:val="26"/>
        </w:rPr>
        <w:t xml:space="preserve">Государственное бюджетное учреждение здравоохранения Московской </w:t>
      </w:r>
      <w:r w:rsidRPr="00FA4B88">
        <w:rPr>
          <w:bCs/>
          <w:color w:val="auto"/>
          <w:sz w:val="26"/>
          <w:szCs w:val="26"/>
        </w:rPr>
        <w:br/>
        <w:t>области «</w:t>
      </w:r>
      <w:proofErr w:type="spellStart"/>
      <w:r w:rsidRPr="00FA4B88">
        <w:rPr>
          <w:bCs/>
          <w:color w:val="auto"/>
          <w:sz w:val="26"/>
          <w:szCs w:val="26"/>
        </w:rPr>
        <w:t>Видновская</w:t>
      </w:r>
      <w:proofErr w:type="spellEnd"/>
      <w:r w:rsidRPr="00FA4B88">
        <w:rPr>
          <w:bCs/>
          <w:color w:val="auto"/>
          <w:sz w:val="26"/>
          <w:szCs w:val="26"/>
        </w:rPr>
        <w:t xml:space="preserve"> районная клиническая больница»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FA4B88">
        <w:rPr>
          <w:bCs/>
          <w:color w:val="auto"/>
          <w:sz w:val="26"/>
          <w:szCs w:val="26"/>
        </w:rPr>
        <w:t xml:space="preserve">142700, Московская </w:t>
      </w:r>
      <w:proofErr w:type="spellStart"/>
      <w:proofErr w:type="gramStart"/>
      <w:r w:rsidRPr="00FA4B88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FA4B88">
        <w:rPr>
          <w:bCs/>
          <w:color w:val="auto"/>
          <w:sz w:val="26"/>
          <w:szCs w:val="26"/>
        </w:rPr>
        <w:t>, Ленинский р-н, Видное г, ул. Заводская, 15,</w:t>
      </w:r>
    </w:p>
    <w:p w:rsidR="00FA4B88" w:rsidRPr="00FA4B88" w:rsidRDefault="00E31211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9" w:history="1">
        <w:r w:rsidR="00FA4B88" w:rsidRPr="00FA4B88">
          <w:rPr>
            <w:color w:val="0000FF"/>
            <w:sz w:val="26"/>
            <w:szCs w:val="26"/>
            <w:u w:val="single"/>
          </w:rPr>
          <w:t>ozvrkb@ya.ru</w:t>
        </w:r>
      </w:hyperlink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4"/>
          <w:szCs w:val="24"/>
        </w:rPr>
      </w:pPr>
      <w:r w:rsidRPr="00FA4B88">
        <w:rPr>
          <w:bCs/>
          <w:color w:val="auto"/>
          <w:sz w:val="26"/>
          <w:szCs w:val="26"/>
        </w:rPr>
        <w:t>Оператор электронной площадки: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4"/>
          <w:szCs w:val="24"/>
        </w:rPr>
      </w:pPr>
      <w:r w:rsidRPr="00FA4B88">
        <w:rPr>
          <w:rFonts w:eastAsia="Calibri"/>
          <w:bCs/>
          <w:color w:val="auto"/>
          <w:sz w:val="26"/>
          <w:szCs w:val="26"/>
        </w:rPr>
        <w:t>АО «ЕЭТП»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FA4B88">
        <w:rPr>
          <w:rFonts w:eastAsia="Calibri"/>
          <w:bCs/>
          <w:color w:val="auto"/>
          <w:sz w:val="26"/>
          <w:szCs w:val="26"/>
        </w:rPr>
        <w:t xml:space="preserve">60-я Октября пр., д.9, 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FA4B88">
        <w:rPr>
          <w:rFonts w:eastAsia="Calibri"/>
          <w:bCs/>
          <w:color w:val="auto"/>
          <w:sz w:val="26"/>
          <w:szCs w:val="26"/>
        </w:rPr>
        <w:t>Москва, 117312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6"/>
          <w:szCs w:val="26"/>
        </w:rPr>
      </w:pPr>
      <w:r w:rsidRPr="00FA4B88">
        <w:rPr>
          <w:rFonts w:eastAsia="Calibri"/>
          <w:bCs/>
          <w:color w:val="auto"/>
          <w:sz w:val="26"/>
          <w:szCs w:val="26"/>
        </w:rPr>
        <w:t>info@roseltorg.ru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FA4B88">
        <w:rPr>
          <w:color w:val="auto"/>
          <w:sz w:val="26"/>
          <w:szCs w:val="26"/>
        </w:rPr>
        <w:t>Заявитель: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FA4B88">
        <w:rPr>
          <w:color w:val="auto"/>
          <w:sz w:val="26"/>
          <w:szCs w:val="26"/>
        </w:rPr>
        <w:t>ИП Дмитриев Александр Васильевич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FA4B88">
        <w:rPr>
          <w:color w:val="auto"/>
          <w:sz w:val="26"/>
          <w:szCs w:val="26"/>
        </w:rPr>
        <w:t xml:space="preserve">600028, г. Владимир, </w:t>
      </w:r>
    </w:p>
    <w:p w:rsidR="00FA4B88" w:rsidRPr="00FA4B88" w:rsidRDefault="00FA4B88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proofErr w:type="spellStart"/>
      <w:r w:rsidRPr="00FA4B88">
        <w:rPr>
          <w:color w:val="auto"/>
          <w:sz w:val="26"/>
          <w:szCs w:val="26"/>
        </w:rPr>
        <w:t>пр-кт</w:t>
      </w:r>
      <w:proofErr w:type="spellEnd"/>
      <w:r w:rsidRPr="00FA4B88">
        <w:rPr>
          <w:color w:val="auto"/>
          <w:sz w:val="26"/>
          <w:szCs w:val="26"/>
        </w:rPr>
        <w:t xml:space="preserve"> Строителей, д. 15б, кв. 1,</w:t>
      </w:r>
    </w:p>
    <w:p w:rsidR="00FA4B88" w:rsidRPr="00FA4B88" w:rsidRDefault="00E31211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10" w:history="1">
        <w:r w:rsidR="00FA4B88" w:rsidRPr="00FA4B88">
          <w:rPr>
            <w:color w:val="0000FF"/>
            <w:sz w:val="26"/>
            <w:szCs w:val="26"/>
            <w:u w:val="single"/>
          </w:rPr>
          <w:t>dmitriev_av_poligraf@mail.ru</w:t>
        </w:r>
      </w:hyperlink>
    </w:p>
    <w:p w:rsidR="00BD0BDD" w:rsidRPr="00DC726B" w:rsidRDefault="00BD0BDD" w:rsidP="00BD0BD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FA4B88">
        <w:rPr>
          <w:sz w:val="27"/>
          <w:szCs w:val="27"/>
        </w:rPr>
        <w:t>4683эп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FA4B8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E31211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CC48D4" w:rsidRPr="00DC726B" w:rsidRDefault="00226D34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FA4B88" w:rsidRPr="00FA4B88">
        <w:rPr>
          <w:bCs/>
          <w:sz w:val="27"/>
          <w:szCs w:val="27"/>
        </w:rPr>
        <w:t>ИП Дмитриева Александра Васильевича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FA4B88" w:rsidRPr="00FA4B88">
        <w:rPr>
          <w:bCs/>
          <w:sz w:val="27"/>
          <w:szCs w:val="27"/>
        </w:rPr>
        <w:t>Видновская</w:t>
      </w:r>
      <w:proofErr w:type="spellEnd"/>
      <w:r w:rsidR="00FA4B88" w:rsidRPr="00FA4B88">
        <w:rPr>
          <w:bCs/>
          <w:sz w:val="27"/>
          <w:szCs w:val="27"/>
        </w:rPr>
        <w:t xml:space="preserve"> районная клиническая больница» (далее – Заказчик) при определении поставщика (подрядчика, исполнителя) путем проведения АО «ЕЭТП» (далее - Оператор электронной площадки) электронного аукцион на поставку бланков для                      нужд Государственного бюджетного учреждения здравоохранения Московской               области «</w:t>
      </w:r>
      <w:proofErr w:type="spellStart"/>
      <w:r w:rsidR="00FA4B88" w:rsidRPr="00FA4B88">
        <w:rPr>
          <w:bCs/>
          <w:sz w:val="27"/>
          <w:szCs w:val="27"/>
        </w:rPr>
        <w:t>Видновская</w:t>
      </w:r>
      <w:proofErr w:type="spellEnd"/>
      <w:r w:rsidR="00FA4B88" w:rsidRPr="00FA4B88">
        <w:rPr>
          <w:bCs/>
          <w:sz w:val="27"/>
          <w:szCs w:val="27"/>
        </w:rPr>
        <w:t xml:space="preserve"> районная клиническая больница» (извещение                                                       № 0348300412621000030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>на официальном сайте Единой информационной</w:t>
      </w:r>
      <w:proofErr w:type="gramEnd"/>
      <w:r w:rsidR="003F5CD1" w:rsidRPr="00DC726B">
        <w:rPr>
          <w:sz w:val="27"/>
          <w:szCs w:val="27"/>
        </w:rPr>
        <w:t xml:space="preserve"> </w:t>
      </w:r>
      <w:proofErr w:type="gramStart"/>
      <w:r w:rsidR="003F5CD1" w:rsidRPr="00DC726B">
        <w:rPr>
          <w:sz w:val="27"/>
          <w:szCs w:val="27"/>
        </w:rPr>
        <w:t xml:space="preserve">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>е) и в</w:t>
      </w:r>
      <w:proofErr w:type="gramEnd"/>
      <w:r w:rsidR="00FC7760" w:rsidRPr="00DC726B">
        <w:rPr>
          <w:sz w:val="27"/>
          <w:szCs w:val="27"/>
        </w:rPr>
        <w:t xml:space="preserve"> </w:t>
      </w:r>
      <w:proofErr w:type="gramStart"/>
      <w:r w:rsidR="00FC7760" w:rsidRPr="00DC726B">
        <w:rPr>
          <w:sz w:val="27"/>
          <w:szCs w:val="27"/>
        </w:rPr>
        <w:t>соответствии</w:t>
      </w:r>
      <w:proofErr w:type="gramEnd"/>
      <w:r w:rsidR="00FC7760" w:rsidRPr="00DC726B">
        <w:rPr>
          <w:sz w:val="27"/>
          <w:szCs w:val="27"/>
        </w:rPr>
        <w:t xml:space="preserve">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FA4B88" w:rsidRPr="00FA4B88">
        <w:rPr>
          <w:sz w:val="27"/>
          <w:szCs w:val="27"/>
        </w:rPr>
        <w:t>1 145 269,80</w:t>
      </w:r>
      <w:r w:rsidR="00FA4B88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FA4B88">
        <w:rPr>
          <w:sz w:val="27"/>
          <w:szCs w:val="27"/>
        </w:rPr>
        <w:t>11</w:t>
      </w:r>
      <w:r w:rsidR="003763F4" w:rsidRPr="003763F4">
        <w:rPr>
          <w:sz w:val="27"/>
          <w:szCs w:val="27"/>
        </w:rPr>
        <w:t>.</w:t>
      </w:r>
      <w:r w:rsidR="00FA4B88">
        <w:rPr>
          <w:sz w:val="27"/>
          <w:szCs w:val="27"/>
        </w:rPr>
        <w:t>02.2021;</w:t>
      </w:r>
    </w:p>
    <w:p w:rsidR="00FA4B88" w:rsidRPr="00FA4B88" w:rsidRDefault="00FA4B88" w:rsidP="00FA4B8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3) на участие в Аукционе поданы</w:t>
      </w:r>
      <w:r w:rsidRPr="00FA4B88">
        <w:rPr>
          <w:sz w:val="27"/>
          <w:szCs w:val="27"/>
        </w:rPr>
        <w:t xml:space="preserve"> </w:t>
      </w:r>
      <w:r>
        <w:rPr>
          <w:sz w:val="27"/>
          <w:szCs w:val="27"/>
        </w:rPr>
        <w:t>4 заявки</w:t>
      </w:r>
      <w:r w:rsidRPr="00FA4B88">
        <w:rPr>
          <w:sz w:val="27"/>
          <w:szCs w:val="27"/>
        </w:rPr>
        <w:t xml:space="preserve"> от участников закупки;</w:t>
      </w:r>
    </w:p>
    <w:p w:rsidR="00FA4B88" w:rsidRPr="00DC726B" w:rsidRDefault="00FA4B88" w:rsidP="00FA4B8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4)</w:t>
      </w:r>
      <w:r w:rsidRPr="00FA4B88">
        <w:rPr>
          <w:sz w:val="27"/>
          <w:szCs w:val="27"/>
        </w:rPr>
        <w:t xml:space="preserve"> к участию в Аукционе допущены </w:t>
      </w:r>
      <w:r>
        <w:rPr>
          <w:sz w:val="27"/>
          <w:szCs w:val="27"/>
        </w:rPr>
        <w:t>4</w:t>
      </w:r>
      <w:r w:rsidRPr="00FA4B88">
        <w:rPr>
          <w:sz w:val="27"/>
          <w:szCs w:val="27"/>
        </w:rPr>
        <w:t xml:space="preserve"> заявки участников закупки.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частью 2 статьи 33 Закона о контрактной системе </w:t>
      </w:r>
      <w:proofErr w:type="gramStart"/>
      <w:r w:rsidRPr="00DC726B">
        <w:rPr>
          <w:sz w:val="27"/>
          <w:szCs w:val="27"/>
        </w:rPr>
        <w:t>документация</w:t>
      </w:r>
      <w:proofErr w:type="gramEnd"/>
      <w:r w:rsidRPr="00DC726B">
        <w:rPr>
          <w:sz w:val="27"/>
          <w:szCs w:val="27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</w:t>
      </w:r>
      <w:r w:rsidRPr="00DC726B">
        <w:rPr>
          <w:sz w:val="27"/>
          <w:szCs w:val="27"/>
        </w:rPr>
        <w:lastRenderedPageBreak/>
        <w:t>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7817C2" w:rsidRDefault="007817C2" w:rsidP="00C50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7817C2">
        <w:rPr>
          <w:sz w:val="27"/>
          <w:szCs w:val="27"/>
        </w:rPr>
        <w:t>Согласно доводу жалобы Заявителя,</w:t>
      </w:r>
      <w:r>
        <w:rPr>
          <w:sz w:val="27"/>
          <w:szCs w:val="27"/>
        </w:rPr>
        <w:t xml:space="preserve"> Заказчиком в </w:t>
      </w:r>
      <w:r w:rsidR="004D0A7B">
        <w:rPr>
          <w:sz w:val="27"/>
          <w:szCs w:val="27"/>
        </w:rPr>
        <w:t>Техническом задании</w:t>
      </w:r>
      <w:r w:rsidR="002A010F">
        <w:rPr>
          <w:sz w:val="27"/>
          <w:szCs w:val="27"/>
        </w:rPr>
        <w:t xml:space="preserve"> </w:t>
      </w:r>
      <w:r>
        <w:rPr>
          <w:sz w:val="27"/>
          <w:szCs w:val="27"/>
        </w:rPr>
        <w:t>д</w:t>
      </w:r>
      <w:r w:rsidRPr="007817C2">
        <w:rPr>
          <w:sz w:val="27"/>
          <w:szCs w:val="27"/>
        </w:rPr>
        <w:t>окументации об Аукционе установлены неправомерные требования к техническим характеристикам товаров.</w:t>
      </w:r>
    </w:p>
    <w:p w:rsidR="00E840E6" w:rsidRDefault="007817C2" w:rsidP="00A337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17C2">
        <w:rPr>
          <w:sz w:val="27"/>
          <w:szCs w:val="27"/>
        </w:rPr>
        <w:t xml:space="preserve">В </w:t>
      </w:r>
      <w:r w:rsidR="004D0A7B">
        <w:rPr>
          <w:sz w:val="27"/>
          <w:szCs w:val="27"/>
        </w:rPr>
        <w:t>Техническом задании</w:t>
      </w:r>
      <w:r w:rsidRPr="007817C2">
        <w:rPr>
          <w:sz w:val="27"/>
          <w:szCs w:val="27"/>
        </w:rPr>
        <w:t xml:space="preserve"> документации об Аукционе установлены требования к техническим характеристикам товаров, например, такие показатели как:</w:t>
      </w:r>
      <w:r w:rsidRPr="007817C2">
        <w:rPr>
          <w:bCs/>
          <w:sz w:val="27"/>
          <w:szCs w:val="27"/>
        </w:rPr>
        <w:t xml:space="preserve"> «</w:t>
      </w:r>
      <w:r w:rsidR="00502E4F" w:rsidRPr="00502E4F">
        <w:rPr>
          <w:bCs/>
          <w:sz w:val="27"/>
          <w:szCs w:val="27"/>
        </w:rPr>
        <w:t>Гладкость</w:t>
      </w:r>
      <w:r w:rsidR="00502E4F">
        <w:rPr>
          <w:bCs/>
          <w:sz w:val="27"/>
          <w:szCs w:val="27"/>
        </w:rPr>
        <w:t xml:space="preserve">», </w:t>
      </w:r>
      <w:r w:rsidR="008379DC">
        <w:rPr>
          <w:bCs/>
          <w:sz w:val="27"/>
          <w:szCs w:val="27"/>
        </w:rPr>
        <w:t>«</w:t>
      </w:r>
      <w:r w:rsidR="008379DC" w:rsidRPr="008379DC">
        <w:rPr>
          <w:bCs/>
          <w:sz w:val="27"/>
          <w:szCs w:val="27"/>
        </w:rPr>
        <w:t>Непрозрачность</w:t>
      </w:r>
      <w:r w:rsidR="008379DC">
        <w:rPr>
          <w:bCs/>
          <w:sz w:val="27"/>
          <w:szCs w:val="27"/>
        </w:rPr>
        <w:t xml:space="preserve">», </w:t>
      </w:r>
      <w:r w:rsidR="00A33751">
        <w:rPr>
          <w:bCs/>
          <w:sz w:val="27"/>
          <w:szCs w:val="27"/>
        </w:rPr>
        <w:t>«</w:t>
      </w:r>
      <w:r w:rsidR="00A33751" w:rsidRPr="00A33751">
        <w:rPr>
          <w:bCs/>
          <w:sz w:val="27"/>
          <w:szCs w:val="27"/>
        </w:rPr>
        <w:t>Прочность на излом-число двойных перегибов</w:t>
      </w:r>
      <w:r w:rsidR="00A33751">
        <w:rPr>
          <w:bCs/>
          <w:sz w:val="27"/>
          <w:szCs w:val="27"/>
        </w:rPr>
        <w:t>»,</w:t>
      </w:r>
      <w:r w:rsidR="00A33751" w:rsidRPr="00A33751">
        <w:rPr>
          <w:color w:val="000000" w:themeColor="text1"/>
        </w:rPr>
        <w:t xml:space="preserve"> </w:t>
      </w:r>
      <w:r w:rsidR="00A33751">
        <w:rPr>
          <w:color w:val="000000" w:themeColor="text1"/>
        </w:rPr>
        <w:t>«</w:t>
      </w:r>
      <w:r w:rsidR="00A33751">
        <w:rPr>
          <w:bCs/>
          <w:sz w:val="27"/>
          <w:szCs w:val="27"/>
        </w:rPr>
        <w:t>Жесткость MD».</w:t>
      </w:r>
      <w:r w:rsidR="00A33751" w:rsidRPr="00A33751">
        <w:rPr>
          <w:bCs/>
          <w:sz w:val="27"/>
          <w:szCs w:val="27"/>
        </w:rPr>
        <w:t xml:space="preserve"> </w:t>
      </w:r>
    </w:p>
    <w:p w:rsid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E93C31">
        <w:rPr>
          <w:sz w:val="27"/>
          <w:szCs w:val="27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</w:t>
      </w:r>
      <w:proofErr w:type="gramEnd"/>
      <w:r w:rsidRPr="00E93C31">
        <w:rPr>
          <w:sz w:val="27"/>
          <w:szCs w:val="27"/>
        </w:rPr>
        <w:t xml:space="preserve">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E93C31" w:rsidRP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Следовательно, довод жалобы Заявителя является обоснованным.</w:t>
      </w:r>
    </w:p>
    <w:p w:rsidR="00BD0BDD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E93C31">
        <w:rPr>
          <w:sz w:val="27"/>
          <w:szCs w:val="27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02E4F" w:rsidRPr="00DC726B" w:rsidRDefault="00502E4F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02E4F">
        <w:rPr>
          <w:sz w:val="27"/>
          <w:szCs w:val="27"/>
        </w:rPr>
        <w:t xml:space="preserve">Вместе с тем, Комиссия приходит к выводу, что указанное нарушение Закона о контрактной системе не повлияло на результат определения </w:t>
      </w:r>
      <w:r w:rsidRPr="00502E4F">
        <w:rPr>
          <w:bCs/>
          <w:sz w:val="27"/>
          <w:szCs w:val="27"/>
        </w:rPr>
        <w:t>поставщика (подрядчика, исполнителя)</w:t>
      </w:r>
      <w:r>
        <w:rPr>
          <w:bCs/>
          <w:sz w:val="27"/>
          <w:szCs w:val="27"/>
        </w:rPr>
        <w:t>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РЕШИЛА:</w:t>
      </w:r>
    </w:p>
    <w:p w:rsidR="00CC48D4" w:rsidRPr="00DC726B" w:rsidRDefault="003E1CB0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жалобу</w:t>
      </w:r>
      <w:r w:rsidR="007925D0" w:rsidRPr="00DC726B">
        <w:rPr>
          <w:sz w:val="27"/>
          <w:szCs w:val="27"/>
        </w:rPr>
        <w:t xml:space="preserve"> </w:t>
      </w:r>
      <w:r w:rsidR="0035274A" w:rsidRPr="0035274A">
        <w:rPr>
          <w:bCs/>
          <w:sz w:val="27"/>
          <w:szCs w:val="27"/>
        </w:rPr>
        <w:t xml:space="preserve">ИП Дмитриева Александра Васильевича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35274A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35274A">
        <w:rPr>
          <w:sz w:val="27"/>
          <w:szCs w:val="27"/>
        </w:rPr>
        <w:t xml:space="preserve"> не выдавать.</w:t>
      </w:r>
    </w:p>
    <w:p w:rsidR="00154994" w:rsidRPr="00DC726B" w:rsidRDefault="00C84ECC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 w:rsidR="0035274A">
        <w:rPr>
          <w:sz w:val="27"/>
          <w:szCs w:val="27"/>
        </w:rPr>
        <w:t>12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 w:rsidR="0035274A">
        <w:rPr>
          <w:sz w:val="27"/>
          <w:szCs w:val="27"/>
        </w:rPr>
        <w:t>4683эп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по выявленным нарушениям Закона о контрактной системе </w:t>
      </w:r>
      <w:r w:rsidR="0035274A">
        <w:rPr>
          <w:bCs/>
          <w:sz w:val="27"/>
          <w:szCs w:val="27"/>
        </w:rPr>
        <w:t xml:space="preserve">передать </w:t>
      </w:r>
      <w:r w:rsidR="00031D8E" w:rsidRPr="00031D8E">
        <w:rPr>
          <w:bCs/>
          <w:sz w:val="27"/>
          <w:szCs w:val="27"/>
        </w:rPr>
        <w:t>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0E61F2" w:rsidRDefault="00F30CC0" w:rsidP="00821E1C">
      <w:pPr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RPr="000E61F2" w:rsidSect="002A010F">
      <w:headerReference w:type="even" r:id="rId16"/>
      <w:headerReference w:type="default" r:id="rId17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312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3121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1F2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5D16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10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274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0A7B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E4F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7C2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79DC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375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6F02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0BDD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0F73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4ECC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1211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6D15"/>
    <w:rsid w:val="00E8121E"/>
    <w:rsid w:val="00E81F28"/>
    <w:rsid w:val="00E82F9A"/>
    <w:rsid w:val="00E8335A"/>
    <w:rsid w:val="00E83698"/>
    <w:rsid w:val="00E840E6"/>
    <w:rsid w:val="00E8585B"/>
    <w:rsid w:val="00E87867"/>
    <w:rsid w:val="00E9031E"/>
    <w:rsid w:val="00E90912"/>
    <w:rsid w:val="00E920B4"/>
    <w:rsid w:val="00E93C31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4B88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dmitriev_av_poligraf@mail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ozvrkb@ya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96252-5E28-4B24-906F-C24CC9613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2163</TotalTime>
  <Pages>4</Pages>
  <Words>1271</Words>
  <Characters>7248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446</cp:revision>
  <cp:lastPrinted>2021-02-08T13:08:00Z</cp:lastPrinted>
  <dcterms:created xsi:type="dcterms:W3CDTF">2019-02-28T14:58:00Z</dcterms:created>
  <dcterms:modified xsi:type="dcterms:W3CDTF">2021-02-17T16:03:00Z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