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BEA" w:rsidRPr="00B05BEA" w:rsidRDefault="00D71AB1" w:rsidP="00B67437">
      <w:pPr>
        <w:ind w:left="4678"/>
        <w:jc w:val="both"/>
        <w:rPr>
          <w:sz w:val="26"/>
          <w:szCs w:val="26"/>
        </w:rPr>
      </w:pPr>
      <w:r w:rsidRPr="00D71AB1">
        <w:rPr>
          <w:sz w:val="26"/>
          <w:szCs w:val="26"/>
        </w:rPr>
        <w:t>Государственное бюджетное учреждение Республики Дагестан «Городская клиническая больница»</w:t>
      </w:r>
    </w:p>
    <w:p w:rsidR="00B05BEA" w:rsidRPr="00D71AB1" w:rsidRDefault="00D71AB1" w:rsidP="00B67437">
      <w:pPr>
        <w:ind w:left="4678"/>
        <w:jc w:val="both"/>
        <w:rPr>
          <w:sz w:val="26"/>
          <w:szCs w:val="26"/>
          <w:lang w:val="en-US"/>
        </w:rPr>
      </w:pPr>
      <w:r w:rsidRPr="00D71AB1">
        <w:rPr>
          <w:sz w:val="26"/>
          <w:szCs w:val="26"/>
        </w:rPr>
        <w:t xml:space="preserve">367018, Республика Дагестан, г. Махачкала, ул. </w:t>
      </w:r>
      <w:proofErr w:type="spellStart"/>
      <w:r w:rsidRPr="00D71AB1">
        <w:rPr>
          <w:sz w:val="26"/>
          <w:szCs w:val="26"/>
        </w:rPr>
        <w:t>Лаптиева</w:t>
      </w:r>
      <w:proofErr w:type="spellEnd"/>
      <w:r w:rsidRPr="00D71AB1">
        <w:rPr>
          <w:sz w:val="26"/>
          <w:szCs w:val="26"/>
          <w:lang w:val="en-US"/>
        </w:rPr>
        <w:t>,89</w:t>
      </w:r>
    </w:p>
    <w:p w:rsidR="00214D01" w:rsidRPr="00B05BEA" w:rsidRDefault="00B05BEA" w:rsidP="00B67437">
      <w:pPr>
        <w:ind w:left="4678"/>
        <w:jc w:val="both"/>
        <w:rPr>
          <w:color w:val="000000"/>
          <w:sz w:val="26"/>
          <w:szCs w:val="26"/>
          <w:lang w:val="en-US"/>
        </w:rPr>
      </w:pPr>
      <w:proofErr w:type="gramStart"/>
      <w:r w:rsidRPr="00B05BEA">
        <w:rPr>
          <w:sz w:val="26"/>
          <w:szCs w:val="26"/>
          <w:lang w:val="en-US"/>
        </w:rPr>
        <w:t>e-mail</w:t>
      </w:r>
      <w:proofErr w:type="gramEnd"/>
      <w:r w:rsidRPr="00B05BEA">
        <w:rPr>
          <w:sz w:val="26"/>
          <w:szCs w:val="26"/>
          <w:lang w:val="en-US"/>
        </w:rPr>
        <w:t xml:space="preserve">: </w:t>
      </w:r>
      <w:r w:rsidR="00D71AB1" w:rsidRPr="00D71AB1">
        <w:rPr>
          <w:sz w:val="26"/>
          <w:szCs w:val="26"/>
          <w:lang w:val="en-US"/>
        </w:rPr>
        <w:t>zakupkigkb1@mail.ru</w:t>
      </w:r>
    </w:p>
    <w:p w:rsidR="006667F8" w:rsidRDefault="006667F8" w:rsidP="00B67437">
      <w:pPr>
        <w:ind w:left="4678"/>
        <w:jc w:val="both"/>
        <w:rPr>
          <w:color w:val="000000"/>
          <w:sz w:val="26"/>
          <w:szCs w:val="26"/>
        </w:rPr>
      </w:pPr>
    </w:p>
    <w:p w:rsidR="00D71AB1" w:rsidRPr="00D71AB1" w:rsidRDefault="00D71AB1" w:rsidP="00D71AB1">
      <w:pPr>
        <w:ind w:left="4678"/>
        <w:jc w:val="both"/>
        <w:rPr>
          <w:color w:val="000000"/>
          <w:sz w:val="26"/>
          <w:szCs w:val="26"/>
        </w:rPr>
      </w:pPr>
      <w:r w:rsidRPr="00D71AB1">
        <w:rPr>
          <w:color w:val="000000"/>
          <w:sz w:val="26"/>
          <w:szCs w:val="26"/>
        </w:rPr>
        <w:t>Комитет по государственным закупкам РД</w:t>
      </w:r>
    </w:p>
    <w:p w:rsidR="00D71AB1" w:rsidRPr="00D71AB1" w:rsidRDefault="00D71AB1" w:rsidP="00D71AB1">
      <w:pPr>
        <w:ind w:left="4678"/>
        <w:jc w:val="both"/>
        <w:rPr>
          <w:color w:val="000000"/>
          <w:sz w:val="26"/>
          <w:szCs w:val="26"/>
        </w:rPr>
      </w:pPr>
      <w:r w:rsidRPr="00D71AB1">
        <w:rPr>
          <w:color w:val="000000"/>
          <w:sz w:val="26"/>
          <w:szCs w:val="26"/>
        </w:rPr>
        <w:t>385006, Российская Федерация, Республика Дагестан, г. Махачкала, ул. М. Гаджиева 170</w:t>
      </w:r>
    </w:p>
    <w:p w:rsidR="00D71AB1" w:rsidRPr="00D71AB1" w:rsidRDefault="00D71AB1" w:rsidP="00D71AB1">
      <w:pPr>
        <w:ind w:left="4678"/>
        <w:jc w:val="both"/>
        <w:rPr>
          <w:color w:val="000000"/>
          <w:sz w:val="26"/>
          <w:szCs w:val="26"/>
          <w:lang w:val="en-US"/>
        </w:rPr>
      </w:pPr>
      <w:proofErr w:type="gramStart"/>
      <w:r w:rsidRPr="00D71AB1">
        <w:rPr>
          <w:color w:val="000000"/>
          <w:sz w:val="26"/>
          <w:szCs w:val="26"/>
          <w:lang w:val="en-US"/>
        </w:rPr>
        <w:t>e-mail</w:t>
      </w:r>
      <w:proofErr w:type="gramEnd"/>
      <w:r w:rsidRPr="00D71AB1">
        <w:rPr>
          <w:color w:val="000000"/>
          <w:sz w:val="26"/>
          <w:szCs w:val="26"/>
          <w:lang w:val="en-US"/>
        </w:rPr>
        <w:t>: zakupki@e-dag.ru</w:t>
      </w:r>
    </w:p>
    <w:p w:rsidR="00D71AB1" w:rsidRPr="00D71AB1" w:rsidRDefault="00D71AB1" w:rsidP="00B67437">
      <w:pPr>
        <w:ind w:left="4678"/>
        <w:jc w:val="both"/>
        <w:rPr>
          <w:color w:val="000000"/>
          <w:sz w:val="26"/>
          <w:szCs w:val="26"/>
          <w:lang w:val="en-US"/>
        </w:rPr>
      </w:pPr>
    </w:p>
    <w:p w:rsidR="00BF352C" w:rsidRPr="00BF352C" w:rsidRDefault="00BF352C" w:rsidP="00BF352C">
      <w:pPr>
        <w:ind w:left="4678"/>
        <w:jc w:val="both"/>
        <w:rPr>
          <w:color w:val="000000"/>
          <w:sz w:val="26"/>
          <w:szCs w:val="26"/>
        </w:rPr>
      </w:pPr>
      <w:r w:rsidRPr="00BF352C">
        <w:rPr>
          <w:color w:val="000000"/>
          <w:sz w:val="26"/>
          <w:szCs w:val="26"/>
        </w:rPr>
        <w:t>АО «Агентство по государственному заказу Республики Татарстан»</w:t>
      </w:r>
    </w:p>
    <w:p w:rsidR="00BF352C" w:rsidRPr="00BF352C" w:rsidRDefault="00BF352C" w:rsidP="00BF352C">
      <w:pPr>
        <w:ind w:left="4678"/>
        <w:jc w:val="both"/>
        <w:rPr>
          <w:color w:val="000000"/>
          <w:sz w:val="26"/>
          <w:szCs w:val="26"/>
        </w:rPr>
      </w:pPr>
      <w:r w:rsidRPr="00BF352C">
        <w:rPr>
          <w:color w:val="000000"/>
          <w:sz w:val="26"/>
          <w:szCs w:val="26"/>
        </w:rPr>
        <w:t xml:space="preserve">420021, г. Казань, ул. Московская, д. 55 </w:t>
      </w:r>
    </w:p>
    <w:p w:rsidR="00214D01" w:rsidRPr="00AA1226" w:rsidRDefault="00BF352C" w:rsidP="00BF352C">
      <w:pPr>
        <w:ind w:left="4678"/>
        <w:jc w:val="both"/>
        <w:rPr>
          <w:color w:val="000000"/>
          <w:sz w:val="26"/>
          <w:szCs w:val="26"/>
        </w:rPr>
      </w:pPr>
      <w:r w:rsidRPr="00BF352C">
        <w:rPr>
          <w:color w:val="000000"/>
          <w:sz w:val="26"/>
          <w:szCs w:val="26"/>
        </w:rPr>
        <w:t>e-</w:t>
      </w:r>
      <w:bookmarkStart w:id="0" w:name="_GoBack"/>
      <w:bookmarkEnd w:id="0"/>
      <w:proofErr w:type="spellStart"/>
      <w:r w:rsidRPr="00BF352C">
        <w:rPr>
          <w:color w:val="000000"/>
          <w:sz w:val="26"/>
          <w:szCs w:val="26"/>
        </w:rPr>
        <w:t>mail</w:t>
      </w:r>
      <w:proofErr w:type="spellEnd"/>
      <w:r w:rsidRPr="00BF352C">
        <w:rPr>
          <w:color w:val="000000"/>
          <w:sz w:val="26"/>
          <w:szCs w:val="26"/>
        </w:rPr>
        <w:t>: agzrt@tatar.ru</w:t>
      </w:r>
    </w:p>
    <w:p w:rsidR="00214D01" w:rsidRPr="00AA1226" w:rsidRDefault="00214D01" w:rsidP="00B67437">
      <w:pPr>
        <w:spacing w:line="238" w:lineRule="atLeast"/>
        <w:ind w:left="4678"/>
        <w:jc w:val="both"/>
        <w:rPr>
          <w:color w:val="000000"/>
          <w:sz w:val="26"/>
          <w:szCs w:val="26"/>
        </w:rPr>
      </w:pPr>
    </w:p>
    <w:p w:rsidR="00B05BEA" w:rsidRPr="00B05BEA" w:rsidRDefault="009208C1" w:rsidP="00B67437">
      <w:pPr>
        <w:ind w:left="4678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ООО «ВЕЛКЭР»</w:t>
      </w:r>
    </w:p>
    <w:p w:rsidR="00B05BEA" w:rsidRPr="004E3711" w:rsidRDefault="009208C1" w:rsidP="00B67437">
      <w:pPr>
        <w:ind w:left="4678"/>
        <w:jc w:val="both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 xml:space="preserve">109377, г. Москва, ул. Рязанский </w:t>
      </w:r>
      <w:proofErr w:type="spellStart"/>
      <w:proofErr w:type="gramStart"/>
      <w:r>
        <w:rPr>
          <w:color w:val="000000"/>
          <w:sz w:val="26"/>
          <w:szCs w:val="26"/>
        </w:rPr>
        <w:t>прос</w:t>
      </w:r>
      <w:proofErr w:type="spellEnd"/>
      <w:r>
        <w:rPr>
          <w:color w:val="000000"/>
          <w:sz w:val="26"/>
          <w:szCs w:val="26"/>
        </w:rPr>
        <w:t>-т</w:t>
      </w:r>
      <w:proofErr w:type="gramEnd"/>
      <w:r>
        <w:rPr>
          <w:color w:val="000000"/>
          <w:sz w:val="26"/>
          <w:szCs w:val="26"/>
        </w:rPr>
        <w:t>, д. 34, ком. А</w:t>
      </w:r>
    </w:p>
    <w:p w:rsidR="00214D01" w:rsidRPr="00B67437" w:rsidRDefault="00B05BEA" w:rsidP="00B67437">
      <w:pPr>
        <w:ind w:left="4678"/>
        <w:jc w:val="both"/>
        <w:rPr>
          <w:color w:val="000000"/>
          <w:sz w:val="26"/>
          <w:szCs w:val="26"/>
        </w:rPr>
      </w:pPr>
      <w:proofErr w:type="gramStart"/>
      <w:r w:rsidRPr="004E3711">
        <w:rPr>
          <w:color w:val="000000"/>
          <w:sz w:val="26"/>
          <w:szCs w:val="26"/>
          <w:lang w:val="en-US"/>
        </w:rPr>
        <w:t>e</w:t>
      </w:r>
      <w:r w:rsidRPr="00B67437">
        <w:rPr>
          <w:color w:val="000000"/>
          <w:sz w:val="26"/>
          <w:szCs w:val="26"/>
        </w:rPr>
        <w:t>-</w:t>
      </w:r>
      <w:r w:rsidRPr="004E3711">
        <w:rPr>
          <w:color w:val="000000"/>
          <w:sz w:val="26"/>
          <w:szCs w:val="26"/>
          <w:lang w:val="en-US"/>
        </w:rPr>
        <w:t>mail</w:t>
      </w:r>
      <w:proofErr w:type="gramEnd"/>
      <w:r w:rsidRPr="00B67437">
        <w:rPr>
          <w:color w:val="000000"/>
          <w:sz w:val="26"/>
          <w:szCs w:val="26"/>
        </w:rPr>
        <w:t xml:space="preserve">: </w:t>
      </w:r>
      <w:proofErr w:type="spellStart"/>
      <w:r w:rsidR="004E3711">
        <w:rPr>
          <w:color w:val="000000"/>
          <w:sz w:val="26"/>
          <w:szCs w:val="26"/>
          <w:lang w:val="en-US"/>
        </w:rPr>
        <w:t>carewell</w:t>
      </w:r>
      <w:proofErr w:type="spellEnd"/>
      <w:r w:rsidRPr="00B67437">
        <w:rPr>
          <w:color w:val="000000"/>
          <w:sz w:val="26"/>
          <w:szCs w:val="26"/>
        </w:rPr>
        <w:t>@</w:t>
      </w:r>
      <w:r w:rsidR="004E3711">
        <w:rPr>
          <w:color w:val="000000"/>
          <w:sz w:val="26"/>
          <w:szCs w:val="26"/>
          <w:lang w:val="en-US"/>
        </w:rPr>
        <w:t>mail</w:t>
      </w:r>
      <w:r w:rsidRPr="00B67437">
        <w:rPr>
          <w:color w:val="000000"/>
          <w:sz w:val="26"/>
          <w:szCs w:val="26"/>
        </w:rPr>
        <w:t>.</w:t>
      </w:r>
      <w:proofErr w:type="spellStart"/>
      <w:r w:rsidRPr="004E3711">
        <w:rPr>
          <w:color w:val="000000"/>
          <w:sz w:val="26"/>
          <w:szCs w:val="26"/>
          <w:lang w:val="en-US"/>
        </w:rPr>
        <w:t>ru</w:t>
      </w:r>
      <w:proofErr w:type="spellEnd"/>
    </w:p>
    <w:p w:rsidR="00AD2F18" w:rsidRPr="00B67437" w:rsidRDefault="00AD2F18" w:rsidP="00717992">
      <w:pPr>
        <w:ind w:left="4678"/>
        <w:rPr>
          <w:color w:val="191919"/>
          <w:sz w:val="26"/>
          <w:szCs w:val="26"/>
        </w:rPr>
      </w:pPr>
    </w:p>
    <w:p w:rsidR="00717992" w:rsidRPr="00B67437" w:rsidRDefault="00717992" w:rsidP="00717992">
      <w:pPr>
        <w:ind w:left="4678"/>
        <w:rPr>
          <w:color w:val="191919"/>
          <w:sz w:val="26"/>
          <w:szCs w:val="26"/>
        </w:rPr>
      </w:pPr>
    </w:p>
    <w:p w:rsidR="00CD1A95" w:rsidRPr="00717992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717992">
        <w:rPr>
          <w:rFonts w:ascii="Times New Roman" w:hAnsi="Times New Roman"/>
          <w:b/>
          <w:sz w:val="26"/>
          <w:szCs w:val="26"/>
        </w:rPr>
        <w:t>Р</w:t>
      </w:r>
      <w:proofErr w:type="gramEnd"/>
      <w:r w:rsidRPr="00717992">
        <w:rPr>
          <w:rFonts w:ascii="Times New Roman" w:hAnsi="Times New Roman"/>
          <w:b/>
          <w:sz w:val="26"/>
          <w:szCs w:val="26"/>
        </w:rPr>
        <w:t xml:space="preserve"> Е Ш Е Н И Е № </w:t>
      </w:r>
      <w:r w:rsidR="00710B13" w:rsidRPr="00717992">
        <w:rPr>
          <w:rFonts w:ascii="Times New Roman" w:hAnsi="Times New Roman"/>
          <w:b/>
          <w:sz w:val="26"/>
          <w:szCs w:val="26"/>
        </w:rPr>
        <w:t>005/06/106</w:t>
      </w:r>
      <w:r w:rsidR="00946FD0">
        <w:rPr>
          <w:rFonts w:ascii="Times New Roman" w:hAnsi="Times New Roman"/>
          <w:b/>
          <w:sz w:val="26"/>
          <w:szCs w:val="26"/>
        </w:rPr>
        <w:t>-</w:t>
      </w:r>
      <w:r w:rsidR="00BF352C">
        <w:rPr>
          <w:rFonts w:ascii="Times New Roman" w:hAnsi="Times New Roman"/>
          <w:b/>
          <w:sz w:val="26"/>
          <w:szCs w:val="26"/>
        </w:rPr>
        <w:t>143</w:t>
      </w:r>
      <w:r w:rsidR="00214D01" w:rsidRPr="00717992">
        <w:rPr>
          <w:rFonts w:ascii="Times New Roman" w:hAnsi="Times New Roman"/>
          <w:b/>
          <w:sz w:val="26"/>
          <w:szCs w:val="26"/>
        </w:rPr>
        <w:t>/</w:t>
      </w:r>
      <w:r w:rsidR="00946FD0">
        <w:rPr>
          <w:rFonts w:ascii="Times New Roman" w:hAnsi="Times New Roman"/>
          <w:b/>
          <w:sz w:val="26"/>
          <w:szCs w:val="26"/>
        </w:rPr>
        <w:t>202</w:t>
      </w:r>
      <w:r w:rsidR="00BF352C">
        <w:rPr>
          <w:rFonts w:ascii="Times New Roman" w:hAnsi="Times New Roman"/>
          <w:b/>
          <w:sz w:val="26"/>
          <w:szCs w:val="26"/>
        </w:rPr>
        <w:t>1</w:t>
      </w:r>
    </w:p>
    <w:p w:rsidR="00CD1A95" w:rsidRPr="00AA1226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A1226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AA1226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AA1226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AA1226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AA1226" w:rsidRDefault="00BF352C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</w:t>
      </w:r>
      <w:r w:rsidR="003C27A0" w:rsidRPr="00AA1226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02</w:t>
      </w:r>
      <w:r w:rsidR="00CD1A95" w:rsidRPr="00AA1226">
        <w:rPr>
          <w:rFonts w:ascii="Times New Roman" w:hAnsi="Times New Roman"/>
          <w:sz w:val="26"/>
          <w:szCs w:val="26"/>
        </w:rPr>
        <w:t>.20</w:t>
      </w:r>
      <w:r w:rsidR="004E3711" w:rsidRPr="00B67437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1</w:t>
      </w:r>
      <w:r w:rsidR="00CD1A95" w:rsidRPr="00AA1226">
        <w:rPr>
          <w:rFonts w:ascii="Times New Roman" w:hAnsi="Times New Roman"/>
          <w:sz w:val="26"/>
          <w:szCs w:val="26"/>
        </w:rPr>
        <w:t>г.</w:t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CD1A95" w:rsidRPr="00AA1226">
        <w:rPr>
          <w:rFonts w:ascii="Times New Roman" w:hAnsi="Times New Roman"/>
          <w:sz w:val="26"/>
          <w:szCs w:val="26"/>
        </w:rPr>
        <w:tab/>
      </w:r>
      <w:r w:rsidR="00AD2F18" w:rsidRPr="00AA1226">
        <w:rPr>
          <w:rFonts w:ascii="Times New Roman" w:hAnsi="Times New Roman"/>
          <w:sz w:val="26"/>
          <w:szCs w:val="26"/>
        </w:rPr>
        <w:t xml:space="preserve">         </w:t>
      </w:r>
      <w:r w:rsidR="00214D01" w:rsidRPr="00AA1226">
        <w:rPr>
          <w:rFonts w:ascii="Times New Roman" w:hAnsi="Times New Roman"/>
          <w:sz w:val="26"/>
          <w:szCs w:val="26"/>
        </w:rPr>
        <w:t xml:space="preserve">  </w:t>
      </w:r>
      <w:r w:rsidR="00AA1226">
        <w:rPr>
          <w:rFonts w:ascii="Times New Roman" w:hAnsi="Times New Roman"/>
          <w:sz w:val="26"/>
          <w:szCs w:val="26"/>
        </w:rPr>
        <w:t xml:space="preserve"> </w:t>
      </w:r>
      <w:r w:rsidR="00CD1A95" w:rsidRPr="00AA1226">
        <w:rPr>
          <w:rFonts w:ascii="Times New Roman" w:hAnsi="Times New Roman"/>
          <w:sz w:val="26"/>
          <w:szCs w:val="26"/>
        </w:rPr>
        <w:t>г. Махачкала</w:t>
      </w:r>
    </w:p>
    <w:p w:rsidR="00CD1A95" w:rsidRPr="00AA1226" w:rsidRDefault="00CD1A95" w:rsidP="003C27A0">
      <w:pPr>
        <w:ind w:firstLine="700"/>
        <w:jc w:val="both"/>
        <w:rPr>
          <w:sz w:val="26"/>
          <w:szCs w:val="26"/>
        </w:rPr>
      </w:pPr>
    </w:p>
    <w:p w:rsidR="006F33BC" w:rsidRPr="00AA1226" w:rsidRDefault="006F33BC" w:rsidP="00874B41">
      <w:pPr>
        <w:ind w:firstLine="700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055B25" w:rsidRPr="00AA1226" w:rsidRDefault="00055B25" w:rsidP="00055B25">
      <w:pPr>
        <w:ind w:firstLine="700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Ведуще</w:t>
      </w:r>
      <w:r w:rsidR="007E1A74">
        <w:rPr>
          <w:sz w:val="26"/>
          <w:szCs w:val="26"/>
        </w:rPr>
        <w:t>й</w:t>
      </w:r>
      <w:r w:rsidR="00167B72" w:rsidRPr="00AA1226">
        <w:rPr>
          <w:sz w:val="26"/>
          <w:szCs w:val="26"/>
        </w:rPr>
        <w:t xml:space="preserve"> </w:t>
      </w:r>
      <w:r w:rsidRPr="00AA1226">
        <w:rPr>
          <w:sz w:val="26"/>
          <w:szCs w:val="26"/>
        </w:rPr>
        <w:t xml:space="preserve">заседание Комиссии – </w:t>
      </w:r>
      <w:r w:rsidR="007E1A74">
        <w:rPr>
          <w:sz w:val="26"/>
          <w:szCs w:val="26"/>
        </w:rPr>
        <w:t>Халлаевой</w:t>
      </w:r>
      <w:r w:rsidR="00710B13" w:rsidRPr="00AA1226">
        <w:rPr>
          <w:sz w:val="26"/>
          <w:szCs w:val="26"/>
        </w:rPr>
        <w:t xml:space="preserve"> </w:t>
      </w:r>
      <w:r w:rsidR="007E1A74">
        <w:rPr>
          <w:sz w:val="26"/>
          <w:szCs w:val="26"/>
        </w:rPr>
        <w:t>Д</w:t>
      </w:r>
      <w:r w:rsidR="00710B13" w:rsidRPr="00AA1226">
        <w:rPr>
          <w:sz w:val="26"/>
          <w:szCs w:val="26"/>
        </w:rPr>
        <w:t>.</w:t>
      </w:r>
      <w:r w:rsidR="007E1A74">
        <w:rPr>
          <w:sz w:val="26"/>
          <w:szCs w:val="26"/>
        </w:rPr>
        <w:t>М</w:t>
      </w:r>
      <w:r w:rsidR="00710B13" w:rsidRPr="00AA1226">
        <w:rPr>
          <w:sz w:val="26"/>
          <w:szCs w:val="26"/>
        </w:rPr>
        <w:t xml:space="preserve">. – </w:t>
      </w:r>
      <w:proofErr w:type="spellStart"/>
      <w:r w:rsidR="007E1A74">
        <w:rPr>
          <w:sz w:val="26"/>
          <w:szCs w:val="26"/>
        </w:rPr>
        <w:t>Врио</w:t>
      </w:r>
      <w:proofErr w:type="spellEnd"/>
      <w:r w:rsidR="007E1A74">
        <w:rPr>
          <w:sz w:val="26"/>
          <w:szCs w:val="26"/>
        </w:rPr>
        <w:t xml:space="preserve"> р</w:t>
      </w:r>
      <w:r w:rsidR="00D108E0">
        <w:rPr>
          <w:sz w:val="26"/>
          <w:szCs w:val="26"/>
        </w:rPr>
        <w:t>уководителя</w:t>
      </w:r>
      <w:r w:rsidR="00710B13" w:rsidRPr="00AA1226">
        <w:rPr>
          <w:sz w:val="26"/>
          <w:szCs w:val="26"/>
        </w:rPr>
        <w:t xml:space="preserve"> Дагестанского УФАС России</w:t>
      </w:r>
      <w:r w:rsidR="00D108E0">
        <w:rPr>
          <w:sz w:val="26"/>
          <w:szCs w:val="26"/>
        </w:rPr>
        <w:t>.</w:t>
      </w:r>
    </w:p>
    <w:p w:rsidR="00055B25" w:rsidRPr="00D71AB1" w:rsidRDefault="00055B25" w:rsidP="00055B25">
      <w:pPr>
        <w:ind w:firstLine="700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Членов Комиссии:</w:t>
      </w:r>
    </w:p>
    <w:p w:rsidR="00D108E0" w:rsidRDefault="00D108E0" w:rsidP="00055B25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Халилова Р.А. – Начальника отдела контроля закупок </w:t>
      </w:r>
      <w:r w:rsidRPr="00D108E0">
        <w:rPr>
          <w:sz w:val="26"/>
          <w:szCs w:val="26"/>
        </w:rPr>
        <w:t>Дагестанского УФАС России</w:t>
      </w:r>
      <w:r w:rsidR="00BE3CE3">
        <w:rPr>
          <w:sz w:val="26"/>
          <w:szCs w:val="26"/>
        </w:rPr>
        <w:t>;</w:t>
      </w:r>
    </w:p>
    <w:p w:rsidR="00055B25" w:rsidRDefault="001C49AA" w:rsidP="00055B25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Магомедова К.Г. – Главного </w:t>
      </w:r>
      <w:r w:rsidRPr="00AA1226">
        <w:rPr>
          <w:sz w:val="26"/>
          <w:szCs w:val="26"/>
        </w:rPr>
        <w:t>специалиста-эксперта отдела контроля закупок Дагестанского УФАС России</w:t>
      </w:r>
      <w:r w:rsidR="007E1A74">
        <w:rPr>
          <w:sz w:val="26"/>
          <w:szCs w:val="26"/>
        </w:rPr>
        <w:t>;</w:t>
      </w:r>
    </w:p>
    <w:p w:rsidR="007E1A74" w:rsidRDefault="007E1A74" w:rsidP="00055B25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Багамаева</w:t>
      </w:r>
      <w:r w:rsidRPr="007E1A74">
        <w:rPr>
          <w:sz w:val="26"/>
          <w:szCs w:val="26"/>
        </w:rPr>
        <w:t xml:space="preserve"> </w:t>
      </w:r>
      <w:r>
        <w:rPr>
          <w:sz w:val="26"/>
          <w:szCs w:val="26"/>
        </w:rPr>
        <w:t>Т</w:t>
      </w:r>
      <w:r w:rsidRPr="007E1A74">
        <w:rPr>
          <w:sz w:val="26"/>
          <w:szCs w:val="26"/>
        </w:rPr>
        <w:t>.</w:t>
      </w:r>
      <w:r>
        <w:rPr>
          <w:sz w:val="26"/>
          <w:szCs w:val="26"/>
        </w:rPr>
        <w:t>Р</w:t>
      </w:r>
      <w:r w:rsidRPr="007E1A74">
        <w:rPr>
          <w:sz w:val="26"/>
          <w:szCs w:val="26"/>
        </w:rPr>
        <w:t>. – Главного специалиста-эксперта отдела контроля за</w:t>
      </w:r>
      <w:r>
        <w:rPr>
          <w:sz w:val="26"/>
          <w:szCs w:val="26"/>
        </w:rPr>
        <w:t>купок Дагестанского УФАС России,</w:t>
      </w:r>
    </w:p>
    <w:p w:rsidR="00FC7422" w:rsidRDefault="00CD1A95" w:rsidP="001D36FF">
      <w:pPr>
        <w:ind w:firstLine="700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рассмотрев жалоб</w:t>
      </w:r>
      <w:proofErr w:type="gramStart"/>
      <w:r w:rsidRPr="00AA1226">
        <w:rPr>
          <w:sz w:val="26"/>
          <w:szCs w:val="26"/>
        </w:rPr>
        <w:t xml:space="preserve">у </w:t>
      </w:r>
      <w:r w:rsidR="00A372BD" w:rsidRPr="00A372BD">
        <w:rPr>
          <w:sz w:val="26"/>
          <w:szCs w:val="26"/>
        </w:rPr>
        <w:t>ООО</w:t>
      </w:r>
      <w:proofErr w:type="gramEnd"/>
      <w:r w:rsidR="00A372BD" w:rsidRPr="00A372BD">
        <w:rPr>
          <w:sz w:val="26"/>
          <w:szCs w:val="26"/>
        </w:rPr>
        <w:t xml:space="preserve"> «ВЕЛКЭР»</w:t>
      </w:r>
      <w:r w:rsidR="00214D01" w:rsidRPr="00AA1226">
        <w:rPr>
          <w:sz w:val="26"/>
          <w:szCs w:val="26"/>
        </w:rPr>
        <w:t xml:space="preserve"> (далее – Заявитель) на действия </w:t>
      </w:r>
      <w:r w:rsidR="007E1A74">
        <w:rPr>
          <w:sz w:val="26"/>
          <w:szCs w:val="26"/>
        </w:rPr>
        <w:t>ГБУ РД</w:t>
      </w:r>
      <w:r w:rsidR="007E1A74" w:rsidRPr="007E1A74">
        <w:rPr>
          <w:sz w:val="26"/>
          <w:szCs w:val="26"/>
        </w:rPr>
        <w:t xml:space="preserve"> «Городская клиническая больница»</w:t>
      </w:r>
      <w:r w:rsidR="00710B13" w:rsidRPr="00AA1226">
        <w:rPr>
          <w:sz w:val="26"/>
          <w:szCs w:val="26"/>
        </w:rPr>
        <w:t xml:space="preserve"> </w:t>
      </w:r>
      <w:r w:rsidR="00214D01" w:rsidRPr="00AA1226">
        <w:rPr>
          <w:sz w:val="26"/>
          <w:szCs w:val="26"/>
        </w:rPr>
        <w:t xml:space="preserve">(далее - Заказчик) при проведении </w:t>
      </w:r>
      <w:r w:rsidR="00A00BD5" w:rsidRPr="00A00BD5">
        <w:rPr>
          <w:sz w:val="26"/>
          <w:szCs w:val="26"/>
        </w:rPr>
        <w:t>Комитет</w:t>
      </w:r>
      <w:r w:rsidR="00A00BD5">
        <w:rPr>
          <w:sz w:val="26"/>
          <w:szCs w:val="26"/>
        </w:rPr>
        <w:t>ом</w:t>
      </w:r>
      <w:r w:rsidR="00A00BD5" w:rsidRPr="00A00BD5">
        <w:rPr>
          <w:sz w:val="26"/>
          <w:szCs w:val="26"/>
        </w:rPr>
        <w:t xml:space="preserve"> по государственным закупкам РД </w:t>
      </w:r>
      <w:r w:rsidR="00A00BD5">
        <w:rPr>
          <w:sz w:val="26"/>
          <w:szCs w:val="26"/>
        </w:rPr>
        <w:t xml:space="preserve">(далее – Уполномоченный орган) </w:t>
      </w:r>
      <w:r w:rsidR="00214D01" w:rsidRPr="00AA1226">
        <w:rPr>
          <w:sz w:val="26"/>
          <w:szCs w:val="26"/>
        </w:rPr>
        <w:t>электрон</w:t>
      </w:r>
      <w:r w:rsidR="00710B13" w:rsidRPr="00AA1226">
        <w:rPr>
          <w:sz w:val="26"/>
          <w:szCs w:val="26"/>
        </w:rPr>
        <w:t xml:space="preserve">ного аукциона № </w:t>
      </w:r>
      <w:r w:rsidR="007E1A74" w:rsidRPr="007E1A74">
        <w:rPr>
          <w:sz w:val="26"/>
          <w:szCs w:val="26"/>
        </w:rPr>
        <w:t>0103200008421000030</w:t>
      </w:r>
      <w:r w:rsidR="00214D01" w:rsidRPr="00AA1226">
        <w:rPr>
          <w:sz w:val="26"/>
          <w:szCs w:val="26"/>
        </w:rPr>
        <w:t xml:space="preserve"> </w:t>
      </w:r>
      <w:r w:rsidR="00556C32">
        <w:rPr>
          <w:sz w:val="26"/>
          <w:szCs w:val="26"/>
        </w:rPr>
        <w:t>«</w:t>
      </w:r>
      <w:r w:rsidR="007E1A74" w:rsidRPr="007E1A74">
        <w:rPr>
          <w:sz w:val="26"/>
          <w:szCs w:val="26"/>
        </w:rPr>
        <w:t xml:space="preserve">Оказание услуг по аренде </w:t>
      </w:r>
      <w:proofErr w:type="spellStart"/>
      <w:r w:rsidR="007E1A74" w:rsidRPr="007E1A74">
        <w:rPr>
          <w:sz w:val="26"/>
          <w:szCs w:val="26"/>
        </w:rPr>
        <w:t>артроскопической</w:t>
      </w:r>
      <w:proofErr w:type="spellEnd"/>
      <w:r w:rsidR="007E1A74" w:rsidRPr="007E1A74">
        <w:rPr>
          <w:sz w:val="26"/>
          <w:szCs w:val="26"/>
        </w:rPr>
        <w:t xml:space="preserve"> стойки с последующим выкупом</w:t>
      </w:r>
      <w:r w:rsidR="00556C32">
        <w:rPr>
          <w:sz w:val="26"/>
          <w:szCs w:val="26"/>
        </w:rPr>
        <w:t>»</w:t>
      </w:r>
      <w:r w:rsidR="00DC2FCD" w:rsidRPr="00DC2FCD">
        <w:rPr>
          <w:sz w:val="26"/>
          <w:szCs w:val="26"/>
        </w:rPr>
        <w:t xml:space="preserve"> </w:t>
      </w:r>
      <w:r w:rsidR="00214D01" w:rsidRPr="00AA1226">
        <w:rPr>
          <w:sz w:val="26"/>
          <w:szCs w:val="26"/>
        </w:rPr>
        <w:t>(далее – Аукцион)</w:t>
      </w:r>
      <w:r w:rsidRPr="00AA1226">
        <w:rPr>
          <w:sz w:val="26"/>
          <w:szCs w:val="26"/>
        </w:rPr>
        <w:t>,</w:t>
      </w:r>
    </w:p>
    <w:p w:rsidR="00D308A1" w:rsidRDefault="00DB4387" w:rsidP="001D36FF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присутствии представителя Заказчика – </w:t>
      </w:r>
      <w:proofErr w:type="spellStart"/>
      <w:r>
        <w:rPr>
          <w:sz w:val="26"/>
          <w:szCs w:val="26"/>
        </w:rPr>
        <w:t>Ярмамедовой</w:t>
      </w:r>
      <w:proofErr w:type="spellEnd"/>
      <w:r>
        <w:rPr>
          <w:sz w:val="26"/>
          <w:szCs w:val="26"/>
        </w:rPr>
        <w:t xml:space="preserve"> К.А. (доверенность б/н. от 08.02.2021г.), в отсутствии иных сторон (извещены),</w:t>
      </w:r>
    </w:p>
    <w:p w:rsidR="00DB4387" w:rsidRDefault="00DB4387" w:rsidP="001D36FF">
      <w:pPr>
        <w:ind w:firstLine="700"/>
        <w:jc w:val="both"/>
        <w:rPr>
          <w:sz w:val="26"/>
          <w:szCs w:val="26"/>
        </w:rPr>
      </w:pPr>
    </w:p>
    <w:p w:rsidR="00DB4387" w:rsidRDefault="00DB4387" w:rsidP="001D36FF">
      <w:pPr>
        <w:ind w:firstLine="700"/>
        <w:jc w:val="both"/>
        <w:rPr>
          <w:sz w:val="26"/>
          <w:szCs w:val="26"/>
        </w:rPr>
      </w:pPr>
    </w:p>
    <w:p w:rsidR="00CD1A95" w:rsidRPr="00FC7422" w:rsidRDefault="00CD1A95" w:rsidP="00477ED7">
      <w:pPr>
        <w:pStyle w:val="a3"/>
        <w:ind w:firstLine="709"/>
        <w:jc w:val="center"/>
        <w:rPr>
          <w:rFonts w:ascii="Times New Roman" w:hAnsi="Times New Roman"/>
          <w:b/>
          <w:sz w:val="26"/>
          <w:szCs w:val="26"/>
        </w:rPr>
      </w:pPr>
      <w:r w:rsidRPr="00FC7422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CD1A95" w:rsidRPr="00AA1226" w:rsidRDefault="00DB4387" w:rsidP="00477ED7">
      <w:pPr>
        <w:tabs>
          <w:tab w:val="left" w:pos="142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04</w:t>
      </w:r>
      <w:r w:rsidR="00153AC3" w:rsidRPr="00AA1226">
        <w:rPr>
          <w:sz w:val="26"/>
          <w:szCs w:val="26"/>
        </w:rPr>
        <w:t>.</w:t>
      </w:r>
      <w:r>
        <w:rPr>
          <w:sz w:val="26"/>
          <w:szCs w:val="26"/>
        </w:rPr>
        <w:t>02</w:t>
      </w:r>
      <w:r w:rsidR="00F11351" w:rsidRPr="00AA1226">
        <w:rPr>
          <w:sz w:val="26"/>
          <w:szCs w:val="26"/>
        </w:rPr>
        <w:t>.20</w:t>
      </w:r>
      <w:r w:rsidR="00556C32">
        <w:rPr>
          <w:sz w:val="26"/>
          <w:szCs w:val="26"/>
        </w:rPr>
        <w:t>2</w:t>
      </w:r>
      <w:r>
        <w:rPr>
          <w:sz w:val="26"/>
          <w:szCs w:val="26"/>
        </w:rPr>
        <w:t>1</w:t>
      </w:r>
      <w:r w:rsidR="00CD1A95" w:rsidRPr="00AA1226">
        <w:rPr>
          <w:sz w:val="26"/>
          <w:szCs w:val="26"/>
        </w:rPr>
        <w:t xml:space="preserve">г. в </w:t>
      </w:r>
      <w:proofErr w:type="gramStart"/>
      <w:r w:rsidR="00CD1A95" w:rsidRPr="00AA1226">
        <w:rPr>
          <w:sz w:val="26"/>
          <w:szCs w:val="26"/>
        </w:rPr>
        <w:t>Дагестанское</w:t>
      </w:r>
      <w:proofErr w:type="gramEnd"/>
      <w:r w:rsidR="00CD1A95" w:rsidRPr="00AA1226">
        <w:rPr>
          <w:sz w:val="26"/>
          <w:szCs w:val="26"/>
        </w:rPr>
        <w:t xml:space="preserve"> УФАС России поступила жалоба Заявителя на действия Заказчика при проведении Аукциона.</w:t>
      </w:r>
    </w:p>
    <w:p w:rsidR="001368F2" w:rsidRPr="00AA1226" w:rsidRDefault="001368F2" w:rsidP="00477ED7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В жалобе Заявителя указывается, что документация о закупке 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AA1226" w:rsidRDefault="006E044F" w:rsidP="00477ED7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>И</w:t>
      </w:r>
      <w:r w:rsidR="00CD1A95" w:rsidRPr="00AA1226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3F7FB8" w:rsidRPr="003F7FB8">
        <w:rPr>
          <w:sz w:val="26"/>
          <w:szCs w:val="26"/>
        </w:rPr>
        <w:t>АО «Агентство по государственному заказу Республики Татарстан»</w:t>
      </w:r>
      <w:r w:rsidRPr="00AA1226">
        <w:rPr>
          <w:sz w:val="26"/>
          <w:szCs w:val="26"/>
        </w:rPr>
        <w:t xml:space="preserve"> </w:t>
      </w:r>
      <w:r w:rsidR="00CD1A95" w:rsidRPr="00AA1226">
        <w:rPr>
          <w:sz w:val="26"/>
          <w:szCs w:val="26"/>
        </w:rPr>
        <w:t>(далее – Оператор электронной площадки)</w:t>
      </w:r>
      <w:r w:rsidR="002D1B52" w:rsidRPr="00AA1226">
        <w:rPr>
          <w:sz w:val="26"/>
          <w:szCs w:val="26"/>
        </w:rPr>
        <w:t>,</w:t>
      </w:r>
      <w:r w:rsidR="00710B13" w:rsidRPr="00AA1226">
        <w:rPr>
          <w:sz w:val="26"/>
          <w:szCs w:val="26"/>
        </w:rPr>
        <w:t xml:space="preserve"> </w:t>
      </w:r>
      <w:r w:rsidR="003F7FB8">
        <w:rPr>
          <w:sz w:val="26"/>
          <w:szCs w:val="26"/>
        </w:rPr>
        <w:t xml:space="preserve">выслушав представителя Заказчика, </w:t>
      </w:r>
      <w:r w:rsidR="00CD1A95" w:rsidRPr="00AA1226">
        <w:rPr>
          <w:sz w:val="26"/>
          <w:szCs w:val="26"/>
        </w:rPr>
        <w:t>Комиссия установила следующее.</w:t>
      </w:r>
    </w:p>
    <w:p w:rsidR="00CD1A95" w:rsidRPr="00AA1226" w:rsidRDefault="003F7FB8" w:rsidP="00477ED7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28</w:t>
      </w:r>
      <w:r w:rsidR="00627C58" w:rsidRPr="00AA1226">
        <w:rPr>
          <w:sz w:val="26"/>
          <w:szCs w:val="26"/>
        </w:rPr>
        <w:t>.</w:t>
      </w:r>
      <w:r>
        <w:rPr>
          <w:sz w:val="26"/>
          <w:szCs w:val="26"/>
        </w:rPr>
        <w:t>01</w:t>
      </w:r>
      <w:r w:rsidR="00CD1A95" w:rsidRPr="00AA1226">
        <w:rPr>
          <w:sz w:val="26"/>
          <w:szCs w:val="26"/>
        </w:rPr>
        <w:t>.20</w:t>
      </w:r>
      <w:r w:rsidR="004F5ED8">
        <w:rPr>
          <w:sz w:val="26"/>
          <w:szCs w:val="26"/>
        </w:rPr>
        <w:t>2</w:t>
      </w:r>
      <w:r>
        <w:rPr>
          <w:sz w:val="26"/>
          <w:szCs w:val="26"/>
        </w:rPr>
        <w:t>1г.</w:t>
      </w:r>
      <w:r w:rsidR="001368F2" w:rsidRPr="00AA1226">
        <w:rPr>
          <w:sz w:val="26"/>
          <w:szCs w:val="26"/>
        </w:rPr>
        <w:t xml:space="preserve"> </w:t>
      </w:r>
      <w:r>
        <w:rPr>
          <w:sz w:val="26"/>
          <w:szCs w:val="26"/>
        </w:rPr>
        <w:t>Уполномоченным органом</w:t>
      </w:r>
      <w:r w:rsidR="00CD1A95" w:rsidRPr="00AA1226">
        <w:rPr>
          <w:sz w:val="26"/>
          <w:szCs w:val="26"/>
        </w:rPr>
        <w:t xml:space="preserve"> в Единой информационной системе были размещены извещение и аукционная документация</w:t>
      </w:r>
      <w:r w:rsidR="00FE337D" w:rsidRPr="00AA1226">
        <w:rPr>
          <w:sz w:val="26"/>
          <w:szCs w:val="26"/>
        </w:rPr>
        <w:t xml:space="preserve"> </w:t>
      </w:r>
      <w:r w:rsidR="00CD1A95" w:rsidRPr="00AA1226">
        <w:rPr>
          <w:sz w:val="26"/>
          <w:szCs w:val="26"/>
        </w:rPr>
        <w:t>по проведению Аукциона.</w:t>
      </w:r>
    </w:p>
    <w:p w:rsidR="00896CF5" w:rsidRDefault="00CD1A95" w:rsidP="00986F4B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 xml:space="preserve">Начальная (максимальная) цена контракта – </w:t>
      </w:r>
      <w:r w:rsidR="003F7FB8" w:rsidRPr="003F7FB8">
        <w:rPr>
          <w:sz w:val="26"/>
          <w:szCs w:val="26"/>
        </w:rPr>
        <w:t xml:space="preserve">10 513 520,33 </w:t>
      </w:r>
      <w:r w:rsidRPr="00AA1226">
        <w:rPr>
          <w:sz w:val="26"/>
          <w:szCs w:val="26"/>
        </w:rPr>
        <w:t>руб</w:t>
      </w:r>
      <w:r w:rsidR="008F1453" w:rsidRPr="00AA1226">
        <w:rPr>
          <w:sz w:val="26"/>
          <w:szCs w:val="26"/>
        </w:rPr>
        <w:t>лей</w:t>
      </w:r>
      <w:r w:rsidRPr="00AA1226">
        <w:rPr>
          <w:sz w:val="26"/>
          <w:szCs w:val="26"/>
        </w:rPr>
        <w:t>.</w:t>
      </w:r>
    </w:p>
    <w:p w:rsidR="00801C03" w:rsidRDefault="00DB1CD2" w:rsidP="00986F4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доводу Заявителя положения пункта 2.</w:t>
      </w:r>
      <w:r w:rsidR="00A00BD5">
        <w:rPr>
          <w:sz w:val="26"/>
          <w:szCs w:val="26"/>
        </w:rPr>
        <w:t>7</w:t>
      </w:r>
      <w:r>
        <w:rPr>
          <w:sz w:val="26"/>
          <w:szCs w:val="26"/>
        </w:rPr>
        <w:t xml:space="preserve"> проекта контракта документации об Аукционе нарушают требования Закона о контрактной системе</w:t>
      </w:r>
      <w:r w:rsidR="00A00BD5">
        <w:rPr>
          <w:sz w:val="26"/>
          <w:szCs w:val="26"/>
        </w:rPr>
        <w:t>.</w:t>
      </w:r>
      <w:r w:rsidR="00466597">
        <w:rPr>
          <w:sz w:val="26"/>
          <w:szCs w:val="26"/>
        </w:rPr>
        <w:t xml:space="preserve"> Кроме того, по мнению Заявителя, последующий выкуп оборудования не будет осуществлен.</w:t>
      </w:r>
    </w:p>
    <w:p w:rsidR="00801C03" w:rsidRDefault="00A00BD5" w:rsidP="00986F4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п. </w:t>
      </w:r>
      <w:r w:rsidRPr="00A00BD5">
        <w:rPr>
          <w:sz w:val="26"/>
          <w:szCs w:val="26"/>
        </w:rPr>
        <w:t>2.</w:t>
      </w:r>
      <w:r>
        <w:rPr>
          <w:sz w:val="26"/>
          <w:szCs w:val="26"/>
        </w:rPr>
        <w:t>7</w:t>
      </w:r>
      <w:r w:rsidRPr="00A00BD5">
        <w:rPr>
          <w:sz w:val="26"/>
          <w:szCs w:val="26"/>
        </w:rPr>
        <w:t xml:space="preserve"> проекта контракта документации об Аукционе</w:t>
      </w:r>
      <w:r>
        <w:rPr>
          <w:sz w:val="26"/>
          <w:szCs w:val="26"/>
        </w:rPr>
        <w:t xml:space="preserve"> указано: «</w:t>
      </w:r>
      <w:r w:rsidRPr="00A00BD5">
        <w:rPr>
          <w:sz w:val="26"/>
          <w:szCs w:val="26"/>
        </w:rPr>
        <w:t>Проводить ремонтные работы при внезапном отказе Оборудования, в течение не более 10 (десяти) рабочих дней с момента поступления заявки в период гарантийного срока</w:t>
      </w:r>
      <w:r>
        <w:rPr>
          <w:sz w:val="26"/>
          <w:szCs w:val="26"/>
        </w:rPr>
        <w:t>».</w:t>
      </w:r>
    </w:p>
    <w:p w:rsidR="00801C03" w:rsidRDefault="0006548A" w:rsidP="00986F4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мнению Заявителя, возложение ответственности на Арендодателя, осуществление им </w:t>
      </w:r>
      <w:r w:rsidR="0062763F">
        <w:rPr>
          <w:sz w:val="26"/>
          <w:szCs w:val="26"/>
        </w:rPr>
        <w:t>ремонтных работ за свой счет, недопустимо.</w:t>
      </w:r>
    </w:p>
    <w:p w:rsidR="003F7F01" w:rsidRPr="003F7F01" w:rsidRDefault="00C40489" w:rsidP="003F7F0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Представитель Заказчика на заседании Комиссии не согласилась с доводами Заявителя и сообщила, что в соответствии с положениями пункта 9.6 проекта контракта</w:t>
      </w:r>
      <w:r w:rsidR="003F7F01">
        <w:rPr>
          <w:sz w:val="26"/>
          <w:szCs w:val="26"/>
        </w:rPr>
        <w:t>: «</w:t>
      </w:r>
      <w:r w:rsidR="003F7F01" w:rsidRPr="003F7F01">
        <w:rPr>
          <w:sz w:val="26"/>
          <w:szCs w:val="26"/>
        </w:rPr>
        <w:t>Арендодатель не несет гарантийной ответственности за неполадки и не исправности Оборудования, если они произошли:</w:t>
      </w:r>
    </w:p>
    <w:p w:rsidR="003F7F01" w:rsidRPr="003F7F01" w:rsidRDefault="003F7F01" w:rsidP="003F7F01">
      <w:pPr>
        <w:ind w:firstLine="709"/>
        <w:jc w:val="both"/>
        <w:rPr>
          <w:sz w:val="26"/>
          <w:szCs w:val="26"/>
        </w:rPr>
      </w:pPr>
      <w:r w:rsidRPr="003F7F01">
        <w:rPr>
          <w:sz w:val="26"/>
          <w:szCs w:val="26"/>
        </w:rPr>
        <w:t>а) в результате внесения Арендатором или третьей стороной модификации или изменений Оборудования без письменного согласия Арендодателя, насильственных действий, неправильных маневров несовместимых с нормальным использованием оборудования;</w:t>
      </w:r>
    </w:p>
    <w:p w:rsidR="00801C03" w:rsidRDefault="003F7F01" w:rsidP="003F7F01">
      <w:pPr>
        <w:ind w:firstLine="709"/>
        <w:jc w:val="both"/>
        <w:rPr>
          <w:sz w:val="26"/>
          <w:szCs w:val="26"/>
        </w:rPr>
      </w:pPr>
      <w:r w:rsidRPr="003F7F01">
        <w:rPr>
          <w:sz w:val="26"/>
          <w:szCs w:val="26"/>
        </w:rPr>
        <w:t>б) в результате нарушения правил эксплуатации и обслуживания оборудования</w:t>
      </w:r>
      <w:r>
        <w:rPr>
          <w:sz w:val="26"/>
          <w:szCs w:val="26"/>
        </w:rPr>
        <w:t>.</w:t>
      </w:r>
    </w:p>
    <w:p w:rsidR="0062763F" w:rsidRDefault="003F7F01" w:rsidP="00986F4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в рамках данного контракта Арендодатель будет проводить ремонтные работы при внезапном отказе оборудования</w:t>
      </w:r>
      <w:r w:rsidR="0074527A">
        <w:rPr>
          <w:sz w:val="26"/>
          <w:szCs w:val="26"/>
        </w:rPr>
        <w:t>,</w:t>
      </w:r>
      <w:r>
        <w:rPr>
          <w:sz w:val="26"/>
          <w:szCs w:val="26"/>
        </w:rPr>
        <w:t xml:space="preserve"> только в случае если это произошло по вине </w:t>
      </w:r>
      <w:r w:rsidR="0074527A">
        <w:rPr>
          <w:sz w:val="26"/>
          <w:szCs w:val="26"/>
        </w:rPr>
        <w:t>А</w:t>
      </w:r>
      <w:r>
        <w:rPr>
          <w:sz w:val="26"/>
          <w:szCs w:val="26"/>
        </w:rPr>
        <w:t>рендодателя.</w:t>
      </w:r>
    </w:p>
    <w:p w:rsidR="0062763F" w:rsidRDefault="00A005C3" w:rsidP="00986F4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Представитель Заказчика также сообщила, что обязанность выкупить оборудование у Заказчика возникает из условий контракта. Кроме того, выкуп предусмотрен и наименованием объекта закупки, а именно, оказание услуг </w:t>
      </w:r>
      <w:r w:rsidR="001D2370" w:rsidRPr="001D2370">
        <w:rPr>
          <w:sz w:val="26"/>
          <w:szCs w:val="26"/>
        </w:rPr>
        <w:t xml:space="preserve">по аренде </w:t>
      </w:r>
      <w:proofErr w:type="spellStart"/>
      <w:r w:rsidR="001D2370" w:rsidRPr="001D2370">
        <w:rPr>
          <w:sz w:val="26"/>
          <w:szCs w:val="26"/>
        </w:rPr>
        <w:t>артроскопической</w:t>
      </w:r>
      <w:proofErr w:type="spellEnd"/>
      <w:r w:rsidR="001D2370" w:rsidRPr="001D2370">
        <w:rPr>
          <w:sz w:val="26"/>
          <w:szCs w:val="26"/>
        </w:rPr>
        <w:t xml:space="preserve"> стойки с последующим выкупом</w:t>
      </w:r>
      <w:r w:rsidR="001D2370">
        <w:rPr>
          <w:sz w:val="26"/>
          <w:szCs w:val="26"/>
        </w:rPr>
        <w:t>.</w:t>
      </w:r>
    </w:p>
    <w:p w:rsidR="0062763F" w:rsidRDefault="00D10C67" w:rsidP="00986F4B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Так, п</w:t>
      </w:r>
      <w:r w:rsidR="001D2370">
        <w:rPr>
          <w:sz w:val="26"/>
          <w:szCs w:val="26"/>
        </w:rPr>
        <w:t>ункт</w:t>
      </w:r>
      <w:r>
        <w:rPr>
          <w:sz w:val="26"/>
          <w:szCs w:val="26"/>
        </w:rPr>
        <w:t>ом</w:t>
      </w:r>
      <w:r w:rsidR="001D2370">
        <w:rPr>
          <w:sz w:val="26"/>
          <w:szCs w:val="26"/>
        </w:rPr>
        <w:t xml:space="preserve"> 3.1 проекта контракта документации об Аукционе</w:t>
      </w:r>
      <w:r>
        <w:rPr>
          <w:sz w:val="26"/>
          <w:szCs w:val="26"/>
        </w:rPr>
        <w:t xml:space="preserve"> предусмотрено следующее</w:t>
      </w:r>
      <w:r w:rsidR="001D2370">
        <w:rPr>
          <w:sz w:val="26"/>
          <w:szCs w:val="26"/>
        </w:rPr>
        <w:t xml:space="preserve">: </w:t>
      </w:r>
      <w:proofErr w:type="gramStart"/>
      <w:r w:rsidR="001D2370">
        <w:rPr>
          <w:sz w:val="26"/>
          <w:szCs w:val="26"/>
        </w:rPr>
        <w:t>«</w:t>
      </w:r>
      <w:r w:rsidR="001D2370" w:rsidRPr="001D2370">
        <w:rPr>
          <w:sz w:val="26"/>
          <w:szCs w:val="26"/>
        </w:rPr>
        <w:t>Цена настоящего контракта составляет _____________ рублей, в том числе НДС ___ %, что составляет  __________(______________________________________) рублей (В случае если Арендодатель не является плательщиком НДС вместо слов «…в том числе НДС…» необходимо указать:</w:t>
      </w:r>
      <w:proofErr w:type="gramEnd"/>
      <w:r w:rsidR="001D2370" w:rsidRPr="001D2370">
        <w:rPr>
          <w:sz w:val="26"/>
          <w:szCs w:val="26"/>
        </w:rPr>
        <w:t xml:space="preserve"> НДС не облагается </w:t>
      </w:r>
      <w:proofErr w:type="gramStart"/>
      <w:r w:rsidR="001D2370" w:rsidRPr="001D2370">
        <w:rPr>
          <w:sz w:val="26"/>
          <w:szCs w:val="26"/>
        </w:rPr>
        <w:t xml:space="preserve">в связи с установлением для Арендодателя </w:t>
      </w:r>
      <w:r w:rsidR="001D2370" w:rsidRPr="001D2370">
        <w:rPr>
          <w:sz w:val="26"/>
          <w:szCs w:val="26"/>
        </w:rPr>
        <w:lastRenderedPageBreak/>
        <w:t>упрощенной системы налогообложения в соответствии со  статьей</w:t>
      </w:r>
      <w:proofErr w:type="gramEnd"/>
      <w:r w:rsidR="001D2370" w:rsidRPr="001D2370">
        <w:rPr>
          <w:sz w:val="26"/>
          <w:szCs w:val="26"/>
        </w:rPr>
        <w:t xml:space="preserve"> 346.11. </w:t>
      </w:r>
      <w:proofErr w:type="gramStart"/>
      <w:r w:rsidR="001D2370" w:rsidRPr="001D2370">
        <w:rPr>
          <w:sz w:val="26"/>
          <w:szCs w:val="26"/>
        </w:rPr>
        <w:t>Налогового кодекса Российской Федерации  или указать иную причину со ссылкой на законодательство).</w:t>
      </w:r>
      <w:proofErr w:type="gramEnd"/>
      <w:r w:rsidR="001D2370" w:rsidRPr="001D2370">
        <w:rPr>
          <w:sz w:val="26"/>
          <w:szCs w:val="26"/>
        </w:rPr>
        <w:t xml:space="preserve"> Цена является твердой и определяется на весь срок исполнения Контракта, уплачивается Арендатором Арендодателю ежемесячно равными долями (сумма ежемесячной выплаты исчисляется путем деления цены Контракта (за вычетом выкупного платежа) на количество месяцев ар</w:t>
      </w:r>
      <w:r w:rsidR="00AA0424">
        <w:rPr>
          <w:sz w:val="26"/>
          <w:szCs w:val="26"/>
        </w:rPr>
        <w:t xml:space="preserve">енды) согласно Приложению № 1. </w:t>
      </w:r>
      <w:r w:rsidR="001D2370" w:rsidRPr="00AA0424">
        <w:rPr>
          <w:sz w:val="26"/>
          <w:szCs w:val="26"/>
          <w:u w:val="single"/>
        </w:rPr>
        <w:t xml:space="preserve">Выкупной платеж является окончательным расчетом и составляет 90 (девяносто) тысяч рублей 00 копеек) в </w:t>
      </w:r>
      <w:proofErr w:type="spellStart"/>
      <w:r w:rsidR="001D2370" w:rsidRPr="00AA0424">
        <w:rPr>
          <w:sz w:val="26"/>
          <w:szCs w:val="26"/>
          <w:u w:val="single"/>
        </w:rPr>
        <w:t>т.ч</w:t>
      </w:r>
      <w:proofErr w:type="spellEnd"/>
      <w:r w:rsidR="001D2370" w:rsidRPr="00AA0424">
        <w:rPr>
          <w:sz w:val="26"/>
          <w:szCs w:val="26"/>
          <w:u w:val="single"/>
        </w:rPr>
        <w:t xml:space="preserve">. НДС/ НДС не облагается (Приложение № 1). Выкупной платеж выплачивается Арендатором после подписания акта об окончании оказания услуг аренды в течение 15 дней </w:t>
      </w:r>
      <w:proofErr w:type="gramStart"/>
      <w:r w:rsidR="001D2370" w:rsidRPr="00AA0424">
        <w:rPr>
          <w:sz w:val="26"/>
          <w:szCs w:val="26"/>
          <w:u w:val="single"/>
        </w:rPr>
        <w:t>с даты подписания</w:t>
      </w:r>
      <w:proofErr w:type="gramEnd"/>
      <w:r w:rsidR="001D2370" w:rsidRPr="00AA0424">
        <w:rPr>
          <w:sz w:val="26"/>
          <w:szCs w:val="26"/>
          <w:u w:val="single"/>
        </w:rPr>
        <w:t xml:space="preserve"> его Арендатором</w:t>
      </w:r>
      <w:r w:rsidR="001D2370">
        <w:rPr>
          <w:sz w:val="26"/>
          <w:szCs w:val="26"/>
        </w:rPr>
        <w:t>».</w:t>
      </w:r>
    </w:p>
    <w:p w:rsidR="00AA0424" w:rsidRPr="00AA0424" w:rsidRDefault="00AA0424" w:rsidP="00AA0424">
      <w:pPr>
        <w:ind w:firstLine="709"/>
        <w:jc w:val="both"/>
        <w:rPr>
          <w:sz w:val="26"/>
          <w:szCs w:val="26"/>
        </w:rPr>
      </w:pPr>
      <w:r w:rsidRPr="00AA0424">
        <w:rPr>
          <w:sz w:val="26"/>
          <w:szCs w:val="26"/>
        </w:rPr>
        <w:t>Согласно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AA0424" w:rsidRPr="00AA0424" w:rsidRDefault="00AA0424" w:rsidP="00AA0424">
      <w:pPr>
        <w:ind w:firstLine="709"/>
        <w:jc w:val="both"/>
        <w:rPr>
          <w:sz w:val="26"/>
          <w:szCs w:val="26"/>
        </w:rPr>
      </w:pPr>
      <w:r w:rsidRPr="00AA0424">
        <w:rPr>
          <w:sz w:val="26"/>
          <w:szCs w:val="26"/>
        </w:rPr>
        <w:t xml:space="preserve">На заседание Комиссии представитель Заявителя не явился, объективных доводов и доказательств, свидетельствующих о том, что установленные в </w:t>
      </w:r>
      <w:r w:rsidR="009259A2">
        <w:rPr>
          <w:sz w:val="26"/>
          <w:szCs w:val="26"/>
        </w:rPr>
        <w:t>Аукционной</w:t>
      </w:r>
      <w:r w:rsidRPr="00AA0424">
        <w:rPr>
          <w:sz w:val="26"/>
          <w:szCs w:val="26"/>
        </w:rPr>
        <w:t xml:space="preserve"> документации требования нарушают положения Закона о контрактной системе и ограничивают количество участников закупки, не представил.</w:t>
      </w:r>
    </w:p>
    <w:p w:rsidR="001D2370" w:rsidRDefault="00466597" w:rsidP="00AA0424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Учитывая </w:t>
      </w:r>
      <w:proofErr w:type="gramStart"/>
      <w:r>
        <w:rPr>
          <w:sz w:val="26"/>
          <w:szCs w:val="26"/>
        </w:rPr>
        <w:t>изложенное</w:t>
      </w:r>
      <w:proofErr w:type="gramEnd"/>
      <w:r w:rsidR="00AA0424" w:rsidRPr="00AA0424">
        <w:rPr>
          <w:sz w:val="26"/>
          <w:szCs w:val="26"/>
        </w:rPr>
        <w:t xml:space="preserve"> Комиссия Управления приходит к выводу о необоснованности жалобы Заявителя.</w:t>
      </w:r>
    </w:p>
    <w:p w:rsidR="00542F3C" w:rsidRPr="00AA1226" w:rsidRDefault="00F03B88" w:rsidP="00986F4B">
      <w:pPr>
        <w:ind w:firstLine="709"/>
        <w:jc w:val="both"/>
        <w:rPr>
          <w:color w:val="000000"/>
          <w:sz w:val="26"/>
          <w:szCs w:val="26"/>
        </w:rPr>
      </w:pPr>
      <w:r w:rsidRPr="00AA1226">
        <w:rPr>
          <w:color w:val="000000"/>
          <w:sz w:val="26"/>
          <w:szCs w:val="26"/>
        </w:rPr>
        <w:t>Р</w:t>
      </w:r>
      <w:r w:rsidR="00542F3C" w:rsidRPr="00AA1226">
        <w:rPr>
          <w:color w:val="000000"/>
          <w:sz w:val="26"/>
          <w:szCs w:val="26"/>
        </w:rPr>
        <w:t>уководствуясь ст. 106 Закон</w:t>
      </w:r>
      <w:r w:rsidR="00EA23F7" w:rsidRPr="00AA1226">
        <w:rPr>
          <w:color w:val="000000"/>
          <w:sz w:val="26"/>
          <w:szCs w:val="26"/>
        </w:rPr>
        <w:t>а о контрактной системе</w:t>
      </w:r>
      <w:r w:rsidR="00197BE2" w:rsidRPr="00AA1226">
        <w:rPr>
          <w:color w:val="000000"/>
          <w:sz w:val="26"/>
          <w:szCs w:val="26"/>
        </w:rPr>
        <w:t>,</w:t>
      </w:r>
      <w:r w:rsidR="00EA23F7" w:rsidRPr="00AA1226">
        <w:rPr>
          <w:color w:val="000000"/>
          <w:sz w:val="26"/>
          <w:szCs w:val="26"/>
        </w:rPr>
        <w:t xml:space="preserve"> Комиссия</w:t>
      </w:r>
      <w:r w:rsidR="002D57B2">
        <w:rPr>
          <w:color w:val="000000"/>
          <w:sz w:val="26"/>
          <w:szCs w:val="26"/>
        </w:rPr>
        <w:t>,</w:t>
      </w:r>
    </w:p>
    <w:p w:rsidR="00542F3C" w:rsidRPr="002D57B2" w:rsidRDefault="00542F3C" w:rsidP="00477ED7">
      <w:pPr>
        <w:ind w:firstLine="709"/>
        <w:jc w:val="center"/>
        <w:rPr>
          <w:b/>
          <w:sz w:val="26"/>
          <w:szCs w:val="26"/>
        </w:rPr>
      </w:pPr>
      <w:proofErr w:type="gramStart"/>
      <w:r w:rsidRPr="002D57B2">
        <w:rPr>
          <w:b/>
          <w:sz w:val="26"/>
          <w:szCs w:val="26"/>
        </w:rPr>
        <w:t>Р</w:t>
      </w:r>
      <w:proofErr w:type="gramEnd"/>
      <w:r w:rsidRPr="002D57B2">
        <w:rPr>
          <w:b/>
          <w:sz w:val="26"/>
          <w:szCs w:val="26"/>
        </w:rPr>
        <w:t xml:space="preserve"> Е Ш И Л А:</w:t>
      </w:r>
    </w:p>
    <w:p w:rsidR="00542F3C" w:rsidRPr="00AA1226" w:rsidRDefault="00542F3C" w:rsidP="00477ED7">
      <w:pPr>
        <w:ind w:firstLine="709"/>
        <w:jc w:val="both"/>
        <w:rPr>
          <w:sz w:val="26"/>
          <w:szCs w:val="26"/>
        </w:rPr>
      </w:pPr>
      <w:r w:rsidRPr="00AA1226">
        <w:rPr>
          <w:sz w:val="26"/>
          <w:szCs w:val="26"/>
        </w:rPr>
        <w:t xml:space="preserve">Жалобу Заявителя признать </w:t>
      </w:r>
      <w:r w:rsidR="00D10C67">
        <w:rPr>
          <w:sz w:val="26"/>
          <w:szCs w:val="26"/>
        </w:rPr>
        <w:t>не</w:t>
      </w:r>
      <w:r w:rsidRPr="00AA1226">
        <w:rPr>
          <w:sz w:val="26"/>
          <w:szCs w:val="26"/>
        </w:rPr>
        <w:t>обоснованной.</w:t>
      </w:r>
    </w:p>
    <w:p w:rsidR="00EA23F7" w:rsidRPr="00AA1226" w:rsidRDefault="00EA23F7" w:rsidP="00BE3CE3">
      <w:pPr>
        <w:ind w:firstLine="709"/>
        <w:jc w:val="both"/>
        <w:rPr>
          <w:sz w:val="26"/>
          <w:szCs w:val="26"/>
        </w:rPr>
      </w:pPr>
    </w:p>
    <w:p w:rsidR="00F03B88" w:rsidRPr="00AA1226" w:rsidRDefault="00F03B88" w:rsidP="00BE3CE3">
      <w:pPr>
        <w:ind w:firstLine="709"/>
        <w:jc w:val="both"/>
        <w:rPr>
          <w:rFonts w:eastAsia="Calibri"/>
          <w:color w:val="000000"/>
          <w:sz w:val="26"/>
          <w:szCs w:val="26"/>
        </w:rPr>
      </w:pPr>
    </w:p>
    <w:p w:rsidR="00055B25" w:rsidRPr="00AA1226" w:rsidRDefault="00070513" w:rsidP="00BE3CE3">
      <w:pPr>
        <w:ind w:firstLine="709"/>
        <w:jc w:val="right"/>
        <w:rPr>
          <w:rFonts w:eastAsia="Calibri"/>
          <w:color w:val="000000"/>
          <w:sz w:val="26"/>
          <w:szCs w:val="26"/>
        </w:rPr>
      </w:pPr>
      <w:r w:rsidRPr="00AA1226">
        <w:rPr>
          <w:rFonts w:eastAsia="Calibri"/>
          <w:color w:val="000000"/>
          <w:sz w:val="26"/>
          <w:szCs w:val="26"/>
        </w:rPr>
        <w:t>Ведущ</w:t>
      </w:r>
      <w:r w:rsidR="00D10C67">
        <w:rPr>
          <w:rFonts w:eastAsia="Calibri"/>
          <w:color w:val="000000"/>
          <w:sz w:val="26"/>
          <w:szCs w:val="26"/>
        </w:rPr>
        <w:t>ая</w:t>
      </w:r>
      <w:r w:rsidR="00055B25" w:rsidRPr="00AA1226">
        <w:rPr>
          <w:rFonts w:eastAsia="Calibri"/>
          <w:color w:val="000000"/>
          <w:sz w:val="26"/>
          <w:szCs w:val="26"/>
        </w:rPr>
        <w:t xml:space="preserve"> заседание Комиссии</w:t>
      </w:r>
      <w:r w:rsidR="00055B25" w:rsidRPr="00AA1226">
        <w:rPr>
          <w:rFonts w:eastAsia="Calibri"/>
          <w:color w:val="000000"/>
          <w:sz w:val="26"/>
          <w:szCs w:val="26"/>
        </w:rPr>
        <w:tab/>
      </w:r>
      <w:r w:rsidR="00055B25" w:rsidRPr="00AA1226">
        <w:rPr>
          <w:rFonts w:eastAsia="Calibri"/>
          <w:color w:val="000000"/>
          <w:sz w:val="26"/>
          <w:szCs w:val="26"/>
        </w:rPr>
        <w:tab/>
      </w:r>
      <w:r w:rsidR="00055B25" w:rsidRPr="00AA1226">
        <w:rPr>
          <w:rFonts w:eastAsia="Calibri"/>
          <w:color w:val="000000"/>
          <w:sz w:val="26"/>
          <w:szCs w:val="26"/>
        </w:rPr>
        <w:tab/>
      </w:r>
      <w:r w:rsidR="00055B25" w:rsidRPr="00AA1226">
        <w:rPr>
          <w:rFonts w:eastAsia="Calibri"/>
          <w:color w:val="000000"/>
          <w:sz w:val="26"/>
          <w:szCs w:val="26"/>
        </w:rPr>
        <w:tab/>
      </w:r>
      <w:r w:rsidR="00BE3CE3">
        <w:rPr>
          <w:rFonts w:eastAsia="Calibri"/>
          <w:color w:val="000000"/>
          <w:sz w:val="26"/>
          <w:szCs w:val="26"/>
        </w:rPr>
        <w:tab/>
      </w:r>
      <w:r w:rsidR="00E91EFB">
        <w:rPr>
          <w:rFonts w:eastAsia="Calibri"/>
          <w:color w:val="000000"/>
          <w:sz w:val="26"/>
          <w:szCs w:val="26"/>
        </w:rPr>
        <w:t xml:space="preserve">         </w:t>
      </w:r>
      <w:r w:rsidR="00D10C67" w:rsidRPr="00D10C67">
        <w:rPr>
          <w:rFonts w:eastAsia="Calibri"/>
          <w:color w:val="000000"/>
          <w:sz w:val="26"/>
          <w:szCs w:val="26"/>
        </w:rPr>
        <w:t>Д.М. Халлаева</w:t>
      </w:r>
    </w:p>
    <w:p w:rsidR="00055B25" w:rsidRPr="00AA1226" w:rsidRDefault="00055B25" w:rsidP="00BE3CE3">
      <w:pPr>
        <w:ind w:firstLine="709"/>
        <w:jc w:val="right"/>
        <w:rPr>
          <w:rFonts w:eastAsia="Calibri"/>
          <w:color w:val="000000"/>
          <w:sz w:val="26"/>
          <w:szCs w:val="26"/>
        </w:rPr>
      </w:pPr>
    </w:p>
    <w:p w:rsidR="00AD2F18" w:rsidRPr="00AA1226" w:rsidRDefault="00AD2F18" w:rsidP="00BE3CE3">
      <w:pPr>
        <w:ind w:firstLine="709"/>
        <w:jc w:val="right"/>
        <w:rPr>
          <w:rFonts w:eastAsia="Calibri"/>
          <w:color w:val="000000"/>
          <w:sz w:val="26"/>
          <w:szCs w:val="26"/>
        </w:rPr>
      </w:pPr>
    </w:p>
    <w:p w:rsidR="00BE3CE3" w:rsidRDefault="00055B25" w:rsidP="00BE3CE3">
      <w:pPr>
        <w:ind w:firstLine="709"/>
        <w:jc w:val="right"/>
        <w:rPr>
          <w:rFonts w:eastAsia="Calibri"/>
          <w:color w:val="000000"/>
          <w:sz w:val="26"/>
          <w:szCs w:val="26"/>
        </w:rPr>
      </w:pPr>
      <w:r w:rsidRPr="00AA1226">
        <w:rPr>
          <w:rFonts w:eastAsia="Calibri"/>
          <w:color w:val="000000"/>
          <w:sz w:val="26"/>
          <w:szCs w:val="26"/>
        </w:rPr>
        <w:t>Члены Комиссии:</w:t>
      </w:r>
      <w:r w:rsidRPr="00AA1226">
        <w:rPr>
          <w:rFonts w:eastAsia="Calibri"/>
          <w:color w:val="000000"/>
          <w:sz w:val="26"/>
          <w:szCs w:val="26"/>
        </w:rPr>
        <w:tab/>
      </w:r>
      <w:r w:rsidRPr="00AA1226">
        <w:rPr>
          <w:rFonts w:eastAsia="Calibri"/>
          <w:color w:val="000000"/>
          <w:sz w:val="26"/>
          <w:szCs w:val="26"/>
        </w:rPr>
        <w:tab/>
      </w:r>
      <w:r w:rsidRPr="00AA1226">
        <w:rPr>
          <w:rFonts w:eastAsia="Calibri"/>
          <w:color w:val="000000"/>
          <w:sz w:val="26"/>
          <w:szCs w:val="26"/>
        </w:rPr>
        <w:tab/>
      </w:r>
      <w:r w:rsidRPr="00AA1226">
        <w:rPr>
          <w:rFonts w:eastAsia="Calibri"/>
          <w:color w:val="000000"/>
          <w:sz w:val="26"/>
          <w:szCs w:val="26"/>
        </w:rPr>
        <w:tab/>
      </w:r>
      <w:r w:rsidRPr="00AA1226">
        <w:rPr>
          <w:rFonts w:eastAsia="Calibri"/>
          <w:color w:val="000000"/>
          <w:sz w:val="26"/>
          <w:szCs w:val="26"/>
        </w:rPr>
        <w:tab/>
      </w:r>
      <w:r w:rsidRPr="00AA1226">
        <w:rPr>
          <w:rFonts w:eastAsia="Calibri"/>
          <w:color w:val="000000"/>
          <w:sz w:val="26"/>
          <w:szCs w:val="26"/>
        </w:rPr>
        <w:tab/>
      </w:r>
      <w:r w:rsidR="00AD2F18" w:rsidRPr="00AA1226">
        <w:rPr>
          <w:rFonts w:eastAsia="Calibri"/>
          <w:color w:val="000000"/>
          <w:sz w:val="26"/>
          <w:szCs w:val="26"/>
        </w:rPr>
        <w:tab/>
      </w:r>
      <w:r w:rsidR="00BE3CE3">
        <w:rPr>
          <w:rFonts w:eastAsia="Calibri"/>
          <w:color w:val="000000"/>
          <w:sz w:val="26"/>
          <w:szCs w:val="26"/>
        </w:rPr>
        <w:t xml:space="preserve">          </w:t>
      </w:r>
      <w:r w:rsidR="00BE3CE3" w:rsidRPr="00BE3CE3">
        <w:rPr>
          <w:rFonts w:eastAsia="Calibri"/>
          <w:color w:val="000000"/>
          <w:sz w:val="26"/>
          <w:szCs w:val="26"/>
        </w:rPr>
        <w:t>Р.А. Халилов</w:t>
      </w:r>
    </w:p>
    <w:p w:rsidR="00BE3CE3" w:rsidRDefault="00BE3CE3" w:rsidP="00BE3CE3">
      <w:pPr>
        <w:ind w:firstLine="709"/>
        <w:jc w:val="right"/>
        <w:rPr>
          <w:rFonts w:eastAsia="Calibri"/>
          <w:color w:val="000000"/>
          <w:sz w:val="26"/>
          <w:szCs w:val="26"/>
        </w:rPr>
      </w:pPr>
    </w:p>
    <w:p w:rsidR="00AE2DEB" w:rsidRDefault="00AD2F18" w:rsidP="00BE3CE3">
      <w:pPr>
        <w:ind w:firstLine="709"/>
        <w:jc w:val="right"/>
        <w:rPr>
          <w:rFonts w:eastAsia="Calibri"/>
          <w:color w:val="000000"/>
          <w:sz w:val="26"/>
          <w:szCs w:val="26"/>
        </w:rPr>
      </w:pPr>
      <w:r w:rsidRPr="00AA1226">
        <w:rPr>
          <w:rFonts w:eastAsia="Calibri"/>
          <w:color w:val="000000"/>
          <w:sz w:val="26"/>
          <w:szCs w:val="26"/>
        </w:rPr>
        <w:t xml:space="preserve">     </w:t>
      </w:r>
      <w:r w:rsidR="001C49AA" w:rsidRPr="001C49AA">
        <w:rPr>
          <w:rFonts w:eastAsia="Calibri"/>
          <w:color w:val="000000"/>
          <w:sz w:val="26"/>
          <w:szCs w:val="26"/>
        </w:rPr>
        <w:t>К.Г. Магомедов</w:t>
      </w:r>
    </w:p>
    <w:p w:rsidR="00E91EFB" w:rsidRDefault="00E91EFB" w:rsidP="00BE3CE3">
      <w:pPr>
        <w:ind w:firstLine="709"/>
        <w:jc w:val="right"/>
        <w:rPr>
          <w:rFonts w:eastAsia="Calibri"/>
          <w:color w:val="000000"/>
          <w:sz w:val="26"/>
          <w:szCs w:val="26"/>
        </w:rPr>
      </w:pPr>
    </w:p>
    <w:p w:rsidR="00E91EFB" w:rsidRPr="00AA1226" w:rsidRDefault="00E91EFB" w:rsidP="00BE3CE3">
      <w:pPr>
        <w:ind w:firstLine="709"/>
        <w:jc w:val="right"/>
        <w:rPr>
          <w:rFonts w:eastAsia="Calibri"/>
          <w:color w:val="000000"/>
          <w:sz w:val="26"/>
          <w:szCs w:val="26"/>
        </w:rPr>
      </w:pPr>
      <w:r>
        <w:rPr>
          <w:rFonts w:eastAsia="Calibri"/>
          <w:color w:val="000000"/>
          <w:sz w:val="26"/>
          <w:szCs w:val="26"/>
        </w:rPr>
        <w:t>Т.Р. Багамаев</w:t>
      </w:r>
    </w:p>
    <w:p w:rsidR="00BE3CE3" w:rsidRPr="00E91EFB" w:rsidRDefault="00BE3CE3" w:rsidP="006003BC">
      <w:pPr>
        <w:ind w:firstLine="720"/>
        <w:jc w:val="both"/>
        <w:rPr>
          <w:sz w:val="16"/>
          <w:szCs w:val="16"/>
        </w:rPr>
      </w:pPr>
    </w:p>
    <w:p w:rsidR="00BE3CE3" w:rsidRPr="00E91EFB" w:rsidRDefault="00BE3CE3" w:rsidP="006003BC">
      <w:pPr>
        <w:ind w:firstLine="720"/>
        <w:jc w:val="both"/>
        <w:rPr>
          <w:sz w:val="16"/>
          <w:szCs w:val="16"/>
        </w:rPr>
      </w:pPr>
    </w:p>
    <w:p w:rsidR="00BE3CE3" w:rsidRPr="00E91EFB" w:rsidRDefault="00BE3CE3" w:rsidP="006003BC">
      <w:pPr>
        <w:ind w:firstLine="720"/>
        <w:jc w:val="both"/>
        <w:rPr>
          <w:sz w:val="16"/>
          <w:szCs w:val="16"/>
        </w:rPr>
      </w:pPr>
    </w:p>
    <w:p w:rsidR="00BE3CE3" w:rsidRPr="00E91EFB" w:rsidRDefault="00BE3CE3" w:rsidP="006003BC">
      <w:pPr>
        <w:ind w:firstLine="720"/>
        <w:jc w:val="both"/>
        <w:rPr>
          <w:sz w:val="16"/>
          <w:szCs w:val="16"/>
        </w:rPr>
      </w:pPr>
    </w:p>
    <w:p w:rsidR="00AD2F18" w:rsidRPr="00E91EFB" w:rsidRDefault="00AD2F18" w:rsidP="006003BC">
      <w:pPr>
        <w:ind w:firstLine="720"/>
        <w:jc w:val="both"/>
        <w:rPr>
          <w:sz w:val="16"/>
          <w:szCs w:val="16"/>
        </w:rPr>
      </w:pPr>
    </w:p>
    <w:p w:rsidR="00E07BED" w:rsidRPr="00E91EFB" w:rsidRDefault="00E07BED" w:rsidP="006003BC">
      <w:pPr>
        <w:ind w:firstLine="720"/>
        <w:jc w:val="both"/>
        <w:rPr>
          <w:sz w:val="16"/>
          <w:szCs w:val="16"/>
        </w:rPr>
      </w:pPr>
    </w:p>
    <w:p w:rsidR="00AA1226" w:rsidRPr="00E91EFB" w:rsidRDefault="00AA1226" w:rsidP="006003BC">
      <w:pPr>
        <w:ind w:firstLine="720"/>
        <w:jc w:val="both"/>
        <w:rPr>
          <w:sz w:val="16"/>
          <w:szCs w:val="16"/>
        </w:rPr>
      </w:pPr>
    </w:p>
    <w:p w:rsidR="00E07BED" w:rsidRPr="00E91EFB" w:rsidRDefault="00E07BED" w:rsidP="006003BC">
      <w:pPr>
        <w:ind w:firstLine="720"/>
        <w:jc w:val="both"/>
        <w:rPr>
          <w:sz w:val="16"/>
          <w:szCs w:val="16"/>
        </w:rPr>
      </w:pPr>
    </w:p>
    <w:p w:rsidR="00D0054F" w:rsidRPr="00E91EFB" w:rsidRDefault="00D0054F" w:rsidP="006003BC">
      <w:pPr>
        <w:ind w:firstLine="720"/>
        <w:jc w:val="both"/>
        <w:rPr>
          <w:sz w:val="16"/>
          <w:szCs w:val="16"/>
        </w:rPr>
      </w:pPr>
    </w:p>
    <w:p w:rsidR="00D0054F" w:rsidRPr="00E91EFB" w:rsidRDefault="00D0054F" w:rsidP="006003BC">
      <w:pPr>
        <w:ind w:firstLine="720"/>
        <w:jc w:val="both"/>
        <w:rPr>
          <w:sz w:val="16"/>
          <w:szCs w:val="16"/>
        </w:rPr>
      </w:pPr>
    </w:p>
    <w:p w:rsidR="00D0054F" w:rsidRPr="00E91EFB" w:rsidRDefault="00D0054F" w:rsidP="006003BC">
      <w:pPr>
        <w:ind w:firstLine="720"/>
        <w:jc w:val="both"/>
        <w:rPr>
          <w:sz w:val="16"/>
          <w:szCs w:val="16"/>
        </w:rPr>
      </w:pPr>
    </w:p>
    <w:p w:rsidR="00D0054F" w:rsidRPr="00E91EFB" w:rsidRDefault="00D0054F" w:rsidP="006003BC">
      <w:pPr>
        <w:ind w:firstLine="720"/>
        <w:jc w:val="both"/>
        <w:rPr>
          <w:sz w:val="16"/>
          <w:szCs w:val="16"/>
        </w:rPr>
      </w:pPr>
    </w:p>
    <w:p w:rsidR="00E07BED" w:rsidRPr="00E91EFB" w:rsidRDefault="00BE3CE3" w:rsidP="006003BC">
      <w:pPr>
        <w:ind w:firstLine="720"/>
        <w:jc w:val="both"/>
        <w:rPr>
          <w:sz w:val="16"/>
          <w:szCs w:val="16"/>
        </w:rPr>
      </w:pPr>
      <w:r w:rsidRPr="00E91EFB">
        <w:rPr>
          <w:sz w:val="16"/>
          <w:szCs w:val="16"/>
        </w:rPr>
        <w:t>Магомедов</w:t>
      </w:r>
      <w:r w:rsidR="006003BC" w:rsidRPr="00E91EFB">
        <w:rPr>
          <w:sz w:val="16"/>
          <w:szCs w:val="16"/>
        </w:rPr>
        <w:t xml:space="preserve"> </w:t>
      </w:r>
      <w:r w:rsidRPr="00E91EFB">
        <w:rPr>
          <w:sz w:val="16"/>
          <w:szCs w:val="16"/>
        </w:rPr>
        <w:t>К</w:t>
      </w:r>
      <w:r w:rsidR="006003BC" w:rsidRPr="00E91EFB">
        <w:rPr>
          <w:sz w:val="16"/>
          <w:szCs w:val="16"/>
        </w:rPr>
        <w:t>.</w:t>
      </w:r>
      <w:r w:rsidRPr="00E91EFB">
        <w:rPr>
          <w:sz w:val="16"/>
          <w:szCs w:val="16"/>
        </w:rPr>
        <w:t>Г</w:t>
      </w:r>
      <w:r w:rsidR="006003BC" w:rsidRPr="00E91EFB">
        <w:rPr>
          <w:sz w:val="16"/>
          <w:szCs w:val="16"/>
        </w:rPr>
        <w:t>.</w:t>
      </w:r>
    </w:p>
    <w:p w:rsidR="006003BC" w:rsidRPr="00E91EFB" w:rsidRDefault="00A372BD" w:rsidP="006003BC">
      <w:pPr>
        <w:ind w:firstLine="720"/>
        <w:jc w:val="both"/>
        <w:rPr>
          <w:rFonts w:eastAsia="Calibri"/>
          <w:color w:val="000000"/>
          <w:sz w:val="16"/>
          <w:szCs w:val="16"/>
        </w:rPr>
      </w:pPr>
      <w:r w:rsidRPr="00E91EFB">
        <w:rPr>
          <w:sz w:val="16"/>
          <w:szCs w:val="16"/>
        </w:rPr>
        <w:t>8(8722) 67-20-95</w:t>
      </w:r>
    </w:p>
    <w:sectPr w:rsidR="006003BC" w:rsidRPr="00E91EFB" w:rsidSect="00717992">
      <w:footerReference w:type="default" r:id="rId9"/>
      <w:pgSz w:w="11906" w:h="16838"/>
      <w:pgMar w:top="709" w:right="851" w:bottom="1077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70D" w:rsidRDefault="00FF770D" w:rsidP="00D579F6">
      <w:r>
        <w:separator/>
      </w:r>
    </w:p>
  </w:endnote>
  <w:endnote w:type="continuationSeparator" w:id="0">
    <w:p w:rsidR="00FF770D" w:rsidRDefault="00FF770D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872F3A">
          <w:rPr>
            <w:noProof/>
            <w:sz w:val="20"/>
            <w:szCs w:val="20"/>
          </w:rPr>
          <w:t>1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70D" w:rsidRDefault="00FF770D" w:rsidP="00D579F6">
      <w:r>
        <w:separator/>
      </w:r>
    </w:p>
  </w:footnote>
  <w:footnote w:type="continuationSeparator" w:id="0">
    <w:p w:rsidR="00FF770D" w:rsidRDefault="00FF770D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71A9E"/>
    <w:rsid w:val="000012C7"/>
    <w:rsid w:val="00005FC0"/>
    <w:rsid w:val="000109D2"/>
    <w:rsid w:val="0001287F"/>
    <w:rsid w:val="00015916"/>
    <w:rsid w:val="00033931"/>
    <w:rsid w:val="0003498B"/>
    <w:rsid w:val="000525DE"/>
    <w:rsid w:val="00053A94"/>
    <w:rsid w:val="000540F1"/>
    <w:rsid w:val="00055B25"/>
    <w:rsid w:val="00064B64"/>
    <w:rsid w:val="0006548A"/>
    <w:rsid w:val="00070513"/>
    <w:rsid w:val="000715B9"/>
    <w:rsid w:val="00074047"/>
    <w:rsid w:val="00077B77"/>
    <w:rsid w:val="00082201"/>
    <w:rsid w:val="00082609"/>
    <w:rsid w:val="00084797"/>
    <w:rsid w:val="0008669C"/>
    <w:rsid w:val="00086CEE"/>
    <w:rsid w:val="00091D1C"/>
    <w:rsid w:val="000974FB"/>
    <w:rsid w:val="000A08A7"/>
    <w:rsid w:val="000A0E98"/>
    <w:rsid w:val="000A1452"/>
    <w:rsid w:val="000A7DE6"/>
    <w:rsid w:val="000B007B"/>
    <w:rsid w:val="000C0F44"/>
    <w:rsid w:val="000C1D15"/>
    <w:rsid w:val="000C27AB"/>
    <w:rsid w:val="000C2857"/>
    <w:rsid w:val="000C3197"/>
    <w:rsid w:val="000D4CAC"/>
    <w:rsid w:val="000E0862"/>
    <w:rsid w:val="000E459B"/>
    <w:rsid w:val="000E4BC3"/>
    <w:rsid w:val="000E4F04"/>
    <w:rsid w:val="000F5301"/>
    <w:rsid w:val="00100E42"/>
    <w:rsid w:val="00102F1C"/>
    <w:rsid w:val="00115E06"/>
    <w:rsid w:val="00120493"/>
    <w:rsid w:val="00122380"/>
    <w:rsid w:val="0012249A"/>
    <w:rsid w:val="00124071"/>
    <w:rsid w:val="00127AAC"/>
    <w:rsid w:val="00127AF5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3E67"/>
    <w:rsid w:val="00167B72"/>
    <w:rsid w:val="00170893"/>
    <w:rsid w:val="00171CB8"/>
    <w:rsid w:val="001736DC"/>
    <w:rsid w:val="00181BB7"/>
    <w:rsid w:val="001826F9"/>
    <w:rsid w:val="00184119"/>
    <w:rsid w:val="00193122"/>
    <w:rsid w:val="001949C4"/>
    <w:rsid w:val="0019655F"/>
    <w:rsid w:val="00197A39"/>
    <w:rsid w:val="00197BE2"/>
    <w:rsid w:val="001A00FC"/>
    <w:rsid w:val="001A081F"/>
    <w:rsid w:val="001A450E"/>
    <w:rsid w:val="001C27A7"/>
    <w:rsid w:val="001C4343"/>
    <w:rsid w:val="001C49AA"/>
    <w:rsid w:val="001C57B4"/>
    <w:rsid w:val="001D00BD"/>
    <w:rsid w:val="001D12D3"/>
    <w:rsid w:val="001D2370"/>
    <w:rsid w:val="001D250E"/>
    <w:rsid w:val="001D36FF"/>
    <w:rsid w:val="001D7D6D"/>
    <w:rsid w:val="001E23F5"/>
    <w:rsid w:val="001E2617"/>
    <w:rsid w:val="001E442A"/>
    <w:rsid w:val="001E70CC"/>
    <w:rsid w:val="001F7391"/>
    <w:rsid w:val="002128E9"/>
    <w:rsid w:val="00213463"/>
    <w:rsid w:val="00213DE7"/>
    <w:rsid w:val="00214D01"/>
    <w:rsid w:val="00214D77"/>
    <w:rsid w:val="00221050"/>
    <w:rsid w:val="00225B47"/>
    <w:rsid w:val="00231A41"/>
    <w:rsid w:val="00232845"/>
    <w:rsid w:val="00242BEE"/>
    <w:rsid w:val="00243760"/>
    <w:rsid w:val="00243D85"/>
    <w:rsid w:val="002462EA"/>
    <w:rsid w:val="002541A9"/>
    <w:rsid w:val="00255933"/>
    <w:rsid w:val="00255A86"/>
    <w:rsid w:val="00262E0E"/>
    <w:rsid w:val="0026304D"/>
    <w:rsid w:val="0026312D"/>
    <w:rsid w:val="002658E4"/>
    <w:rsid w:val="00267344"/>
    <w:rsid w:val="00267C79"/>
    <w:rsid w:val="002715A8"/>
    <w:rsid w:val="0027317C"/>
    <w:rsid w:val="00274575"/>
    <w:rsid w:val="00275CC8"/>
    <w:rsid w:val="00282A99"/>
    <w:rsid w:val="00285EFC"/>
    <w:rsid w:val="002874EB"/>
    <w:rsid w:val="00293273"/>
    <w:rsid w:val="002A2221"/>
    <w:rsid w:val="002A427E"/>
    <w:rsid w:val="002A5835"/>
    <w:rsid w:val="002A7F7B"/>
    <w:rsid w:val="002B4D97"/>
    <w:rsid w:val="002C6C50"/>
    <w:rsid w:val="002D1B52"/>
    <w:rsid w:val="002D30A8"/>
    <w:rsid w:val="002D57B2"/>
    <w:rsid w:val="002E14C5"/>
    <w:rsid w:val="002E2A3F"/>
    <w:rsid w:val="002E4CEA"/>
    <w:rsid w:val="002E50E8"/>
    <w:rsid w:val="002F1C05"/>
    <w:rsid w:val="002F5049"/>
    <w:rsid w:val="002F53B1"/>
    <w:rsid w:val="00300DFC"/>
    <w:rsid w:val="00304AC2"/>
    <w:rsid w:val="00305026"/>
    <w:rsid w:val="00307439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32111"/>
    <w:rsid w:val="003366CB"/>
    <w:rsid w:val="003420DD"/>
    <w:rsid w:val="00346339"/>
    <w:rsid w:val="0035537C"/>
    <w:rsid w:val="00366BE4"/>
    <w:rsid w:val="003673C2"/>
    <w:rsid w:val="00373B8E"/>
    <w:rsid w:val="00374973"/>
    <w:rsid w:val="00374C4E"/>
    <w:rsid w:val="003774BC"/>
    <w:rsid w:val="003805FB"/>
    <w:rsid w:val="0038221C"/>
    <w:rsid w:val="003848D9"/>
    <w:rsid w:val="00392FBE"/>
    <w:rsid w:val="00396D5A"/>
    <w:rsid w:val="003A25FB"/>
    <w:rsid w:val="003B0194"/>
    <w:rsid w:val="003B04CC"/>
    <w:rsid w:val="003B226B"/>
    <w:rsid w:val="003C1982"/>
    <w:rsid w:val="003C23D8"/>
    <w:rsid w:val="003C24EB"/>
    <w:rsid w:val="003C27A0"/>
    <w:rsid w:val="003D6731"/>
    <w:rsid w:val="003E0146"/>
    <w:rsid w:val="003E5806"/>
    <w:rsid w:val="003E755C"/>
    <w:rsid w:val="003F2596"/>
    <w:rsid w:val="003F2D09"/>
    <w:rsid w:val="003F421F"/>
    <w:rsid w:val="003F7F01"/>
    <w:rsid w:val="003F7FB8"/>
    <w:rsid w:val="00400847"/>
    <w:rsid w:val="00402517"/>
    <w:rsid w:val="004032D9"/>
    <w:rsid w:val="00403B89"/>
    <w:rsid w:val="00414C73"/>
    <w:rsid w:val="00414E7C"/>
    <w:rsid w:val="0041512D"/>
    <w:rsid w:val="0041693B"/>
    <w:rsid w:val="004271ED"/>
    <w:rsid w:val="004301F2"/>
    <w:rsid w:val="00441581"/>
    <w:rsid w:val="0044236A"/>
    <w:rsid w:val="004445A2"/>
    <w:rsid w:val="00446061"/>
    <w:rsid w:val="004612D7"/>
    <w:rsid w:val="00465FE4"/>
    <w:rsid w:val="00466597"/>
    <w:rsid w:val="00466767"/>
    <w:rsid w:val="00467F82"/>
    <w:rsid w:val="00470CB1"/>
    <w:rsid w:val="00470ED3"/>
    <w:rsid w:val="00472929"/>
    <w:rsid w:val="00477ED7"/>
    <w:rsid w:val="00481486"/>
    <w:rsid w:val="00481943"/>
    <w:rsid w:val="00487BD6"/>
    <w:rsid w:val="00487F4D"/>
    <w:rsid w:val="00493B8D"/>
    <w:rsid w:val="004A08A9"/>
    <w:rsid w:val="004A6028"/>
    <w:rsid w:val="004A7FD2"/>
    <w:rsid w:val="004B0DC7"/>
    <w:rsid w:val="004B411C"/>
    <w:rsid w:val="004B4507"/>
    <w:rsid w:val="004B72E6"/>
    <w:rsid w:val="004B7C77"/>
    <w:rsid w:val="004C0E75"/>
    <w:rsid w:val="004C334E"/>
    <w:rsid w:val="004C7633"/>
    <w:rsid w:val="004D0004"/>
    <w:rsid w:val="004D0BE2"/>
    <w:rsid w:val="004D1166"/>
    <w:rsid w:val="004D230F"/>
    <w:rsid w:val="004D6D8E"/>
    <w:rsid w:val="004D7FF3"/>
    <w:rsid w:val="004E1428"/>
    <w:rsid w:val="004E2B8A"/>
    <w:rsid w:val="004E321B"/>
    <w:rsid w:val="004E3711"/>
    <w:rsid w:val="004E3AE0"/>
    <w:rsid w:val="004E602A"/>
    <w:rsid w:val="004F0B0A"/>
    <w:rsid w:val="004F5ED8"/>
    <w:rsid w:val="004F6A17"/>
    <w:rsid w:val="004F6CA5"/>
    <w:rsid w:val="004F6EE1"/>
    <w:rsid w:val="00503F81"/>
    <w:rsid w:val="00505783"/>
    <w:rsid w:val="00507601"/>
    <w:rsid w:val="00515594"/>
    <w:rsid w:val="00517292"/>
    <w:rsid w:val="00520FA9"/>
    <w:rsid w:val="00526AD7"/>
    <w:rsid w:val="005307C0"/>
    <w:rsid w:val="0053545A"/>
    <w:rsid w:val="00542F3C"/>
    <w:rsid w:val="00544591"/>
    <w:rsid w:val="00556C32"/>
    <w:rsid w:val="00560880"/>
    <w:rsid w:val="00560B3B"/>
    <w:rsid w:val="0056366D"/>
    <w:rsid w:val="005825EE"/>
    <w:rsid w:val="00585F73"/>
    <w:rsid w:val="0058796A"/>
    <w:rsid w:val="00590D60"/>
    <w:rsid w:val="005A3393"/>
    <w:rsid w:val="005A39EE"/>
    <w:rsid w:val="005B0A9B"/>
    <w:rsid w:val="005B1F30"/>
    <w:rsid w:val="005B30D3"/>
    <w:rsid w:val="005B635E"/>
    <w:rsid w:val="005C34F6"/>
    <w:rsid w:val="005E0FE6"/>
    <w:rsid w:val="005E61FB"/>
    <w:rsid w:val="005F0070"/>
    <w:rsid w:val="005F211D"/>
    <w:rsid w:val="006003BC"/>
    <w:rsid w:val="00602BF8"/>
    <w:rsid w:val="00604F8F"/>
    <w:rsid w:val="00612AF5"/>
    <w:rsid w:val="006204E0"/>
    <w:rsid w:val="0062763F"/>
    <w:rsid w:val="00627C58"/>
    <w:rsid w:val="0063608A"/>
    <w:rsid w:val="00640E8E"/>
    <w:rsid w:val="00641116"/>
    <w:rsid w:val="00641680"/>
    <w:rsid w:val="00645196"/>
    <w:rsid w:val="00645BC3"/>
    <w:rsid w:val="00646EB0"/>
    <w:rsid w:val="00662C91"/>
    <w:rsid w:val="00662DBB"/>
    <w:rsid w:val="006667F8"/>
    <w:rsid w:val="0067188A"/>
    <w:rsid w:val="00674CEA"/>
    <w:rsid w:val="006817B4"/>
    <w:rsid w:val="00697398"/>
    <w:rsid w:val="006A3EEF"/>
    <w:rsid w:val="006A6798"/>
    <w:rsid w:val="006A74D5"/>
    <w:rsid w:val="006A79BE"/>
    <w:rsid w:val="006A7ECF"/>
    <w:rsid w:val="006B02C3"/>
    <w:rsid w:val="006B2294"/>
    <w:rsid w:val="006B6871"/>
    <w:rsid w:val="006C19EE"/>
    <w:rsid w:val="006C28DA"/>
    <w:rsid w:val="006C35BA"/>
    <w:rsid w:val="006D214A"/>
    <w:rsid w:val="006D586F"/>
    <w:rsid w:val="006D6D75"/>
    <w:rsid w:val="006D79C5"/>
    <w:rsid w:val="006E044F"/>
    <w:rsid w:val="006E0AD4"/>
    <w:rsid w:val="006E38C1"/>
    <w:rsid w:val="006E436C"/>
    <w:rsid w:val="006F33BC"/>
    <w:rsid w:val="006F47F8"/>
    <w:rsid w:val="00700D0F"/>
    <w:rsid w:val="00704B5D"/>
    <w:rsid w:val="00710B13"/>
    <w:rsid w:val="0071144F"/>
    <w:rsid w:val="00717992"/>
    <w:rsid w:val="00720461"/>
    <w:rsid w:val="00721024"/>
    <w:rsid w:val="00724D35"/>
    <w:rsid w:val="00731CEE"/>
    <w:rsid w:val="007323AE"/>
    <w:rsid w:val="00736363"/>
    <w:rsid w:val="00737930"/>
    <w:rsid w:val="007404EE"/>
    <w:rsid w:val="0074116E"/>
    <w:rsid w:val="00743798"/>
    <w:rsid w:val="00744F0F"/>
    <w:rsid w:val="0074527A"/>
    <w:rsid w:val="00746FAE"/>
    <w:rsid w:val="0074793D"/>
    <w:rsid w:val="00750412"/>
    <w:rsid w:val="007622E9"/>
    <w:rsid w:val="00763E9E"/>
    <w:rsid w:val="0076561F"/>
    <w:rsid w:val="00766B45"/>
    <w:rsid w:val="00767E4F"/>
    <w:rsid w:val="00771D5A"/>
    <w:rsid w:val="00772E27"/>
    <w:rsid w:val="00777414"/>
    <w:rsid w:val="0078091B"/>
    <w:rsid w:val="00781F9C"/>
    <w:rsid w:val="0078276F"/>
    <w:rsid w:val="007830AA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295A"/>
    <w:rsid w:val="007A4303"/>
    <w:rsid w:val="007A6AFD"/>
    <w:rsid w:val="007A705E"/>
    <w:rsid w:val="007B2D4B"/>
    <w:rsid w:val="007B4A91"/>
    <w:rsid w:val="007C12B2"/>
    <w:rsid w:val="007C535A"/>
    <w:rsid w:val="007D4C9D"/>
    <w:rsid w:val="007E13E6"/>
    <w:rsid w:val="007E19F9"/>
    <w:rsid w:val="007E1A74"/>
    <w:rsid w:val="007E3896"/>
    <w:rsid w:val="007E4D4E"/>
    <w:rsid w:val="007E5305"/>
    <w:rsid w:val="007F028D"/>
    <w:rsid w:val="007F1077"/>
    <w:rsid w:val="007F1F82"/>
    <w:rsid w:val="007F6AAA"/>
    <w:rsid w:val="00801C03"/>
    <w:rsid w:val="00805C17"/>
    <w:rsid w:val="00813CAB"/>
    <w:rsid w:val="00813E10"/>
    <w:rsid w:val="008143BF"/>
    <w:rsid w:val="00822FB1"/>
    <w:rsid w:val="0082495E"/>
    <w:rsid w:val="00825CDE"/>
    <w:rsid w:val="00830213"/>
    <w:rsid w:val="00830866"/>
    <w:rsid w:val="00832867"/>
    <w:rsid w:val="0084148A"/>
    <w:rsid w:val="008414B1"/>
    <w:rsid w:val="00843B98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2F3A"/>
    <w:rsid w:val="0087403A"/>
    <w:rsid w:val="00874B41"/>
    <w:rsid w:val="00874B42"/>
    <w:rsid w:val="00876311"/>
    <w:rsid w:val="008779C1"/>
    <w:rsid w:val="008812E7"/>
    <w:rsid w:val="00883788"/>
    <w:rsid w:val="008847D3"/>
    <w:rsid w:val="00884C5E"/>
    <w:rsid w:val="0088794B"/>
    <w:rsid w:val="00892FAB"/>
    <w:rsid w:val="00895012"/>
    <w:rsid w:val="00896CF5"/>
    <w:rsid w:val="008A2145"/>
    <w:rsid w:val="008A599C"/>
    <w:rsid w:val="008A6D5B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D1596"/>
    <w:rsid w:val="008E064D"/>
    <w:rsid w:val="008E0AD6"/>
    <w:rsid w:val="008E559C"/>
    <w:rsid w:val="008E5B62"/>
    <w:rsid w:val="008F1453"/>
    <w:rsid w:val="008F6818"/>
    <w:rsid w:val="008F703B"/>
    <w:rsid w:val="009042C0"/>
    <w:rsid w:val="00905E02"/>
    <w:rsid w:val="00907C87"/>
    <w:rsid w:val="00911E68"/>
    <w:rsid w:val="00914520"/>
    <w:rsid w:val="00915C60"/>
    <w:rsid w:val="00916196"/>
    <w:rsid w:val="00916C22"/>
    <w:rsid w:val="00916EE5"/>
    <w:rsid w:val="009208C1"/>
    <w:rsid w:val="00922EA6"/>
    <w:rsid w:val="0092324A"/>
    <w:rsid w:val="0092597F"/>
    <w:rsid w:val="009259A2"/>
    <w:rsid w:val="00926256"/>
    <w:rsid w:val="009311D5"/>
    <w:rsid w:val="00931AB8"/>
    <w:rsid w:val="0093312A"/>
    <w:rsid w:val="00936A9F"/>
    <w:rsid w:val="00943E07"/>
    <w:rsid w:val="00946FD0"/>
    <w:rsid w:val="00950DD8"/>
    <w:rsid w:val="00952A57"/>
    <w:rsid w:val="0095502F"/>
    <w:rsid w:val="00957C97"/>
    <w:rsid w:val="00966346"/>
    <w:rsid w:val="00970FF1"/>
    <w:rsid w:val="00971231"/>
    <w:rsid w:val="00971A9E"/>
    <w:rsid w:val="00974993"/>
    <w:rsid w:val="00981FF0"/>
    <w:rsid w:val="009846A4"/>
    <w:rsid w:val="009848FB"/>
    <w:rsid w:val="00986F4B"/>
    <w:rsid w:val="00990587"/>
    <w:rsid w:val="00991500"/>
    <w:rsid w:val="00991855"/>
    <w:rsid w:val="009936DA"/>
    <w:rsid w:val="00996143"/>
    <w:rsid w:val="00997DBF"/>
    <w:rsid w:val="00997FDF"/>
    <w:rsid w:val="009A4E8A"/>
    <w:rsid w:val="009A7633"/>
    <w:rsid w:val="009B34E6"/>
    <w:rsid w:val="009B6090"/>
    <w:rsid w:val="009C0C58"/>
    <w:rsid w:val="009C203C"/>
    <w:rsid w:val="009D534F"/>
    <w:rsid w:val="009E30E8"/>
    <w:rsid w:val="009E36D0"/>
    <w:rsid w:val="009E3C10"/>
    <w:rsid w:val="009F1236"/>
    <w:rsid w:val="009F3068"/>
    <w:rsid w:val="009F4158"/>
    <w:rsid w:val="009F450A"/>
    <w:rsid w:val="009F55E9"/>
    <w:rsid w:val="00A005C3"/>
    <w:rsid w:val="00A00BD5"/>
    <w:rsid w:val="00A00F0C"/>
    <w:rsid w:val="00A07E28"/>
    <w:rsid w:val="00A17698"/>
    <w:rsid w:val="00A17C61"/>
    <w:rsid w:val="00A2089A"/>
    <w:rsid w:val="00A230E0"/>
    <w:rsid w:val="00A25284"/>
    <w:rsid w:val="00A2739B"/>
    <w:rsid w:val="00A27EA9"/>
    <w:rsid w:val="00A311C0"/>
    <w:rsid w:val="00A316FF"/>
    <w:rsid w:val="00A317FE"/>
    <w:rsid w:val="00A370A3"/>
    <w:rsid w:val="00A372BD"/>
    <w:rsid w:val="00A378C4"/>
    <w:rsid w:val="00A45099"/>
    <w:rsid w:val="00A54D72"/>
    <w:rsid w:val="00A55CB9"/>
    <w:rsid w:val="00A600C2"/>
    <w:rsid w:val="00A6346D"/>
    <w:rsid w:val="00A655BF"/>
    <w:rsid w:val="00A65A9F"/>
    <w:rsid w:val="00A721D4"/>
    <w:rsid w:val="00A72786"/>
    <w:rsid w:val="00A7285C"/>
    <w:rsid w:val="00A72F8D"/>
    <w:rsid w:val="00A730EE"/>
    <w:rsid w:val="00A732B1"/>
    <w:rsid w:val="00A76AA8"/>
    <w:rsid w:val="00A800DE"/>
    <w:rsid w:val="00A808F8"/>
    <w:rsid w:val="00A91BCC"/>
    <w:rsid w:val="00A94EF1"/>
    <w:rsid w:val="00AA0322"/>
    <w:rsid w:val="00AA0424"/>
    <w:rsid w:val="00AA1226"/>
    <w:rsid w:val="00AA62C0"/>
    <w:rsid w:val="00AA67DC"/>
    <w:rsid w:val="00AB1B78"/>
    <w:rsid w:val="00AB237C"/>
    <w:rsid w:val="00AB53F0"/>
    <w:rsid w:val="00AB62A6"/>
    <w:rsid w:val="00AD2F18"/>
    <w:rsid w:val="00AD3C33"/>
    <w:rsid w:val="00AD55D4"/>
    <w:rsid w:val="00AD59A7"/>
    <w:rsid w:val="00AD614A"/>
    <w:rsid w:val="00AD7BD2"/>
    <w:rsid w:val="00AE2158"/>
    <w:rsid w:val="00AE271E"/>
    <w:rsid w:val="00AE2DEB"/>
    <w:rsid w:val="00AE62F7"/>
    <w:rsid w:val="00AE7E5F"/>
    <w:rsid w:val="00AF1424"/>
    <w:rsid w:val="00AF2E7F"/>
    <w:rsid w:val="00B0098F"/>
    <w:rsid w:val="00B05BEA"/>
    <w:rsid w:val="00B05E20"/>
    <w:rsid w:val="00B11D9C"/>
    <w:rsid w:val="00B1356B"/>
    <w:rsid w:val="00B20118"/>
    <w:rsid w:val="00B256E1"/>
    <w:rsid w:val="00B27E9A"/>
    <w:rsid w:val="00B310F5"/>
    <w:rsid w:val="00B32781"/>
    <w:rsid w:val="00B3641A"/>
    <w:rsid w:val="00B42722"/>
    <w:rsid w:val="00B434BF"/>
    <w:rsid w:val="00B45165"/>
    <w:rsid w:val="00B4557F"/>
    <w:rsid w:val="00B456F8"/>
    <w:rsid w:val="00B60909"/>
    <w:rsid w:val="00B615AD"/>
    <w:rsid w:val="00B67437"/>
    <w:rsid w:val="00B72BF5"/>
    <w:rsid w:val="00B73B61"/>
    <w:rsid w:val="00B74307"/>
    <w:rsid w:val="00B749C9"/>
    <w:rsid w:val="00B76B95"/>
    <w:rsid w:val="00B776B6"/>
    <w:rsid w:val="00B806DB"/>
    <w:rsid w:val="00B829E8"/>
    <w:rsid w:val="00B85D81"/>
    <w:rsid w:val="00B917AD"/>
    <w:rsid w:val="00B93676"/>
    <w:rsid w:val="00B94463"/>
    <w:rsid w:val="00B97444"/>
    <w:rsid w:val="00BA1959"/>
    <w:rsid w:val="00BA34C7"/>
    <w:rsid w:val="00BB27C0"/>
    <w:rsid w:val="00BC0396"/>
    <w:rsid w:val="00BC0E7F"/>
    <w:rsid w:val="00BD1FB4"/>
    <w:rsid w:val="00BE2FD3"/>
    <w:rsid w:val="00BE3CE3"/>
    <w:rsid w:val="00BE715B"/>
    <w:rsid w:val="00BF20A8"/>
    <w:rsid w:val="00BF352C"/>
    <w:rsid w:val="00BF5235"/>
    <w:rsid w:val="00BF59DE"/>
    <w:rsid w:val="00BF5B68"/>
    <w:rsid w:val="00C109E3"/>
    <w:rsid w:val="00C21330"/>
    <w:rsid w:val="00C23E22"/>
    <w:rsid w:val="00C35107"/>
    <w:rsid w:val="00C351A6"/>
    <w:rsid w:val="00C37E9C"/>
    <w:rsid w:val="00C40489"/>
    <w:rsid w:val="00C44CCE"/>
    <w:rsid w:val="00C464B6"/>
    <w:rsid w:val="00C54156"/>
    <w:rsid w:val="00C57C39"/>
    <w:rsid w:val="00C62A1B"/>
    <w:rsid w:val="00C65811"/>
    <w:rsid w:val="00C700AA"/>
    <w:rsid w:val="00C71352"/>
    <w:rsid w:val="00C71E2A"/>
    <w:rsid w:val="00C77DB9"/>
    <w:rsid w:val="00C81A8D"/>
    <w:rsid w:val="00C81AD5"/>
    <w:rsid w:val="00C87A04"/>
    <w:rsid w:val="00C90A81"/>
    <w:rsid w:val="00C940D8"/>
    <w:rsid w:val="00C94B05"/>
    <w:rsid w:val="00C97985"/>
    <w:rsid w:val="00CA5727"/>
    <w:rsid w:val="00CC0990"/>
    <w:rsid w:val="00CC1EE6"/>
    <w:rsid w:val="00CC4838"/>
    <w:rsid w:val="00CD1A95"/>
    <w:rsid w:val="00CD4DF3"/>
    <w:rsid w:val="00CD577E"/>
    <w:rsid w:val="00CD5A9B"/>
    <w:rsid w:val="00CE1DF7"/>
    <w:rsid w:val="00CE43F9"/>
    <w:rsid w:val="00CE5BCC"/>
    <w:rsid w:val="00CE6B19"/>
    <w:rsid w:val="00D0054F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08E0"/>
    <w:rsid w:val="00D10C67"/>
    <w:rsid w:val="00D12837"/>
    <w:rsid w:val="00D2231B"/>
    <w:rsid w:val="00D30601"/>
    <w:rsid w:val="00D308A1"/>
    <w:rsid w:val="00D32F6D"/>
    <w:rsid w:val="00D376A0"/>
    <w:rsid w:val="00D4022F"/>
    <w:rsid w:val="00D40824"/>
    <w:rsid w:val="00D43D80"/>
    <w:rsid w:val="00D545A3"/>
    <w:rsid w:val="00D5694C"/>
    <w:rsid w:val="00D579F6"/>
    <w:rsid w:val="00D64A49"/>
    <w:rsid w:val="00D6577D"/>
    <w:rsid w:val="00D67286"/>
    <w:rsid w:val="00D71269"/>
    <w:rsid w:val="00D7157B"/>
    <w:rsid w:val="00D71AB1"/>
    <w:rsid w:val="00D71C88"/>
    <w:rsid w:val="00D7587D"/>
    <w:rsid w:val="00D761E5"/>
    <w:rsid w:val="00D91889"/>
    <w:rsid w:val="00D958DA"/>
    <w:rsid w:val="00D95FBB"/>
    <w:rsid w:val="00DA3AA4"/>
    <w:rsid w:val="00DB1CD2"/>
    <w:rsid w:val="00DB3133"/>
    <w:rsid w:val="00DB4387"/>
    <w:rsid w:val="00DB6DF6"/>
    <w:rsid w:val="00DC0B2A"/>
    <w:rsid w:val="00DC2FCD"/>
    <w:rsid w:val="00DC65CC"/>
    <w:rsid w:val="00DD3517"/>
    <w:rsid w:val="00DD39A9"/>
    <w:rsid w:val="00DD53D6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6EF3"/>
    <w:rsid w:val="00E07BED"/>
    <w:rsid w:val="00E10975"/>
    <w:rsid w:val="00E11E3C"/>
    <w:rsid w:val="00E137F6"/>
    <w:rsid w:val="00E143FA"/>
    <w:rsid w:val="00E20DD3"/>
    <w:rsid w:val="00E25091"/>
    <w:rsid w:val="00E2572C"/>
    <w:rsid w:val="00E35087"/>
    <w:rsid w:val="00E41314"/>
    <w:rsid w:val="00E419E0"/>
    <w:rsid w:val="00E42E02"/>
    <w:rsid w:val="00E42EEF"/>
    <w:rsid w:val="00E43E1C"/>
    <w:rsid w:val="00E46101"/>
    <w:rsid w:val="00E52E52"/>
    <w:rsid w:val="00E61C95"/>
    <w:rsid w:val="00E6202C"/>
    <w:rsid w:val="00E63DB4"/>
    <w:rsid w:val="00E6414E"/>
    <w:rsid w:val="00E708A8"/>
    <w:rsid w:val="00E70E61"/>
    <w:rsid w:val="00E76F01"/>
    <w:rsid w:val="00E858AF"/>
    <w:rsid w:val="00E90C4A"/>
    <w:rsid w:val="00E91EFB"/>
    <w:rsid w:val="00E93196"/>
    <w:rsid w:val="00EA0631"/>
    <w:rsid w:val="00EA23F7"/>
    <w:rsid w:val="00EA3843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1807"/>
    <w:rsid w:val="00EF3C2D"/>
    <w:rsid w:val="00EF4933"/>
    <w:rsid w:val="00EF5864"/>
    <w:rsid w:val="00F02460"/>
    <w:rsid w:val="00F03184"/>
    <w:rsid w:val="00F03B88"/>
    <w:rsid w:val="00F053F2"/>
    <w:rsid w:val="00F105A3"/>
    <w:rsid w:val="00F10DBF"/>
    <w:rsid w:val="00F111B0"/>
    <w:rsid w:val="00F11351"/>
    <w:rsid w:val="00F11692"/>
    <w:rsid w:val="00F140A4"/>
    <w:rsid w:val="00F17890"/>
    <w:rsid w:val="00F24655"/>
    <w:rsid w:val="00F24C18"/>
    <w:rsid w:val="00F3150B"/>
    <w:rsid w:val="00F338B3"/>
    <w:rsid w:val="00F34044"/>
    <w:rsid w:val="00F342C3"/>
    <w:rsid w:val="00F40BFD"/>
    <w:rsid w:val="00F51708"/>
    <w:rsid w:val="00F52876"/>
    <w:rsid w:val="00F54610"/>
    <w:rsid w:val="00F615A3"/>
    <w:rsid w:val="00F66B97"/>
    <w:rsid w:val="00F71F59"/>
    <w:rsid w:val="00F72460"/>
    <w:rsid w:val="00F72F79"/>
    <w:rsid w:val="00F73055"/>
    <w:rsid w:val="00F73A9B"/>
    <w:rsid w:val="00F74C59"/>
    <w:rsid w:val="00F767C7"/>
    <w:rsid w:val="00F76832"/>
    <w:rsid w:val="00F76B11"/>
    <w:rsid w:val="00F76B17"/>
    <w:rsid w:val="00F80E33"/>
    <w:rsid w:val="00F8422F"/>
    <w:rsid w:val="00F847B7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B111E"/>
    <w:rsid w:val="00FB3FD6"/>
    <w:rsid w:val="00FB521D"/>
    <w:rsid w:val="00FB56A1"/>
    <w:rsid w:val="00FB59E1"/>
    <w:rsid w:val="00FC2F81"/>
    <w:rsid w:val="00FC31FE"/>
    <w:rsid w:val="00FC33E5"/>
    <w:rsid w:val="00FC49CF"/>
    <w:rsid w:val="00FC5B90"/>
    <w:rsid w:val="00FC7422"/>
    <w:rsid w:val="00FD07FB"/>
    <w:rsid w:val="00FD0A54"/>
    <w:rsid w:val="00FD17A0"/>
    <w:rsid w:val="00FD2A38"/>
    <w:rsid w:val="00FE2059"/>
    <w:rsid w:val="00FE2C71"/>
    <w:rsid w:val="00FE337D"/>
    <w:rsid w:val="00FE5187"/>
    <w:rsid w:val="00FF1C68"/>
    <w:rsid w:val="00FF2884"/>
    <w:rsid w:val="00FF3216"/>
    <w:rsid w:val="00FF4145"/>
    <w:rsid w:val="00FF77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E40DD6-773D-4E24-BEAE-1B24DDD36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2690</TotalTime>
  <Pages>3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141</cp:revision>
  <cp:lastPrinted>2019-04-01T12:04:00Z</cp:lastPrinted>
  <dcterms:created xsi:type="dcterms:W3CDTF">2018-05-15T06:39:00Z</dcterms:created>
  <dcterms:modified xsi:type="dcterms:W3CDTF">2021-02-16T07:58:00Z</dcterms:modified>
</cp:coreProperties>
</file>