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>
        <w:rPr>
          <w:b/>
          <w:bCs/>
        </w:rPr>
        <w:t>№</w:t>
      </w:r>
      <w:r w:rsidR="00A67795">
        <w:rPr>
          <w:b/>
          <w:bCs/>
        </w:rPr>
        <w:t xml:space="preserve"> </w:t>
      </w:r>
      <w:r w:rsidR="00A67795" w:rsidRPr="00A67795">
        <w:rPr>
          <w:b/>
          <w:bCs/>
        </w:rPr>
        <w:t>064/06/64-96/2021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F949A9" w:rsidRPr="005750C0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A67795" w:rsidP="0072044E">
      <w:pPr>
        <w:ind w:firstLine="709"/>
        <w:jc w:val="both"/>
      </w:pPr>
      <w:r>
        <w:t>11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583EBF" w:rsidRDefault="00583EBF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>рассмотрев жалоб</w:t>
      </w:r>
      <w:proofErr w:type="gramStart"/>
      <w:r w:rsidRPr="007C730B">
        <w:t xml:space="preserve">у </w:t>
      </w:r>
      <w:r w:rsidR="00A67795" w:rsidRPr="00A67795">
        <w:t>ООО</w:t>
      </w:r>
      <w:proofErr w:type="gramEnd"/>
      <w:r w:rsidR="00A67795" w:rsidRPr="00A67795">
        <w:t xml:space="preserve"> «</w:t>
      </w:r>
      <w:proofErr w:type="spellStart"/>
      <w:r w:rsidR="00A67795" w:rsidRPr="00A67795">
        <w:t>Джули</w:t>
      </w:r>
      <w:proofErr w:type="spellEnd"/>
      <w:r w:rsidR="00A67795" w:rsidRPr="00A67795">
        <w:t xml:space="preserve">» на действия Заказчика МУ </w:t>
      </w:r>
      <w:proofErr w:type="spellStart"/>
      <w:r w:rsidR="00A67795" w:rsidRPr="00A67795">
        <w:t>Вольский</w:t>
      </w:r>
      <w:proofErr w:type="spellEnd"/>
      <w:r w:rsidR="00A67795" w:rsidRPr="00A67795">
        <w:t xml:space="preserve"> краеведческий музей при проведении электронного аукциона № 0360300156721000001 «Проведение реставрации и приспособления объекта культурного наследия для современного использования здания отдела истории МУ </w:t>
      </w:r>
      <w:proofErr w:type="spellStart"/>
      <w:r w:rsidR="00A67795" w:rsidRPr="00A67795">
        <w:t>Вольский</w:t>
      </w:r>
      <w:proofErr w:type="spellEnd"/>
      <w:r w:rsidR="00A67795" w:rsidRPr="00A67795">
        <w:t xml:space="preserve"> краеведческий музей на памятнике архитектуры и градостроительства федерального значения "Здание городской управы", XIX в.»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A67795">
        <w:t>5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A67795" w:rsidRPr="00A67795">
        <w:t>ООО «</w:t>
      </w:r>
      <w:proofErr w:type="spellStart"/>
      <w:r w:rsidR="00A67795" w:rsidRPr="00A67795">
        <w:t>Джули</w:t>
      </w:r>
      <w:proofErr w:type="spellEnd"/>
      <w:r w:rsidR="00A67795" w:rsidRPr="00A67795">
        <w:t xml:space="preserve">» на действия Заказчика МУ </w:t>
      </w:r>
      <w:proofErr w:type="spellStart"/>
      <w:r w:rsidR="00A67795" w:rsidRPr="00A67795">
        <w:t>Вольский</w:t>
      </w:r>
      <w:proofErr w:type="spellEnd"/>
      <w:r w:rsidR="00A67795" w:rsidRPr="00A67795">
        <w:t xml:space="preserve"> краеведческий музей при проведении электронного аукци</w:t>
      </w:r>
      <w:r w:rsidR="00A67795">
        <w:t>она № </w:t>
      </w:r>
      <w:r w:rsidR="00A67795" w:rsidRPr="00A67795">
        <w:t xml:space="preserve">0360300156721000001 «Проведение реставрации и приспособления объекта культурного наследия для современного использования здания отдела истории МУ </w:t>
      </w:r>
      <w:proofErr w:type="spellStart"/>
      <w:r w:rsidR="00A67795" w:rsidRPr="00A67795">
        <w:t>Вольский</w:t>
      </w:r>
      <w:proofErr w:type="spellEnd"/>
      <w:r w:rsidR="00A67795" w:rsidRPr="00A67795">
        <w:t xml:space="preserve"> краеведческий музей на памятнике архитектуры и градостроительства федерального значения "Здание городской управы", XIX в.»</w:t>
      </w:r>
      <w:r w:rsidR="0089519E" w:rsidRPr="007C730B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971FF0" w:rsidP="0072044E">
      <w:pPr>
        <w:ind w:firstLine="709"/>
        <w:jc w:val="both"/>
      </w:pPr>
      <w:r w:rsidRPr="007C730B">
        <w:t>2</w:t>
      </w:r>
      <w:r w:rsidR="00A67795">
        <w:t>8</w:t>
      </w:r>
      <w:r w:rsidR="00E32252" w:rsidRPr="007C730B">
        <w:t>.</w:t>
      </w:r>
      <w:r w:rsidRPr="007C730B">
        <w:t>01.2021</w:t>
      </w:r>
      <w:r w:rsidR="0072044E" w:rsidRPr="007C730B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7C730B">
        <w:t>ии Ау</w:t>
      </w:r>
      <w:proofErr w:type="gramEnd"/>
      <w:r w:rsidR="0072044E" w:rsidRPr="007C730B">
        <w:t>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A67795" w:rsidRPr="00A67795">
        <w:t xml:space="preserve">МУ </w:t>
      </w:r>
      <w:proofErr w:type="spellStart"/>
      <w:r w:rsidR="00A67795" w:rsidRPr="00A67795">
        <w:t>Вольский</w:t>
      </w:r>
      <w:proofErr w:type="spellEnd"/>
      <w:r w:rsidR="00A67795" w:rsidRPr="00A67795">
        <w:t xml:space="preserve"> краеведческий музей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A67795" w:rsidRPr="00A67795">
        <w:rPr>
          <w:shd w:val="clear" w:color="auto" w:fill="FFFFFF"/>
        </w:rPr>
        <w:t>46 819 780,00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931E08" w:rsidRPr="007C730B" w:rsidRDefault="00931E08" w:rsidP="0072044E">
      <w:pPr>
        <w:ind w:firstLine="709"/>
        <w:jc w:val="both"/>
      </w:pPr>
      <w:r w:rsidRPr="007C730B">
        <w:rPr>
          <w:color w:val="000000"/>
        </w:rPr>
        <w:t xml:space="preserve">Из жалобы Заявителя следует, что Заказчиком не размещен проект сметы контракта, </w:t>
      </w:r>
      <w:r w:rsidR="007C730B">
        <w:rPr>
          <w:color w:val="000000"/>
        </w:rPr>
        <w:t>предусмотренный</w:t>
      </w:r>
      <w:r w:rsidRPr="007C730B">
        <w:rPr>
          <w:color w:val="000000"/>
        </w:rPr>
        <w:t xml:space="preserve"> Прика</w:t>
      </w:r>
      <w:r w:rsidR="007C730B">
        <w:rPr>
          <w:color w:val="000000"/>
        </w:rPr>
        <w:t>зом</w:t>
      </w:r>
      <w:r w:rsidRPr="007C730B">
        <w:rPr>
          <w:color w:val="000000"/>
        </w:rPr>
        <w:t xml:space="preserve"> Минстроя России от 23.12.2019 N 841/</w:t>
      </w:r>
      <w:proofErr w:type="gramStart"/>
      <w:r w:rsidRPr="007C730B">
        <w:rPr>
          <w:color w:val="000000"/>
        </w:rPr>
        <w:t>пр</w:t>
      </w:r>
      <w:proofErr w:type="gramEnd"/>
      <w:r w:rsidRPr="007C730B">
        <w:rPr>
          <w:color w:val="000000"/>
        </w:rPr>
        <w:t xml:space="preserve">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</w:t>
      </w:r>
      <w:r w:rsidRPr="007C730B">
        <w:rPr>
          <w:color w:val="000000"/>
        </w:rPr>
        <w:lastRenderedPageBreak/>
        <w:t>сметы контракта, предметом которого являются строительство, реконструкция объектов капитального строительства"</w:t>
      </w:r>
      <w:r w:rsidR="00182108" w:rsidRPr="007C730B">
        <w:rPr>
          <w:color w:val="000000"/>
        </w:rPr>
        <w:t xml:space="preserve"> (д</w:t>
      </w:r>
      <w:r w:rsidR="00971FF0" w:rsidRPr="007C730B">
        <w:rPr>
          <w:color w:val="000000"/>
        </w:rPr>
        <w:t>а</w:t>
      </w:r>
      <w:r w:rsidR="00182108" w:rsidRPr="007C730B">
        <w:rPr>
          <w:color w:val="000000"/>
        </w:rPr>
        <w:t>ле</w:t>
      </w:r>
      <w:proofErr w:type="gramStart"/>
      <w:r w:rsidR="00182108" w:rsidRPr="007C730B">
        <w:rPr>
          <w:color w:val="000000"/>
        </w:rPr>
        <w:t>е-</w:t>
      </w:r>
      <w:proofErr w:type="gramEnd"/>
      <w:r w:rsidR="00182108" w:rsidRPr="007C730B">
        <w:rPr>
          <w:color w:val="000000"/>
        </w:rPr>
        <w:t xml:space="preserve"> Приказ Минстроя N 841/пр)</w:t>
      </w:r>
      <w:r w:rsidR="00971FF0" w:rsidRPr="007C730B">
        <w:rPr>
          <w:color w:val="000000"/>
        </w:rPr>
        <w:t>.</w:t>
      </w:r>
    </w:p>
    <w:p w:rsidR="00143085" w:rsidRPr="007C730B" w:rsidRDefault="00143085" w:rsidP="00143085">
      <w:pPr>
        <w:ind w:firstLine="709"/>
        <w:jc w:val="both"/>
      </w:pPr>
      <w:proofErr w:type="gramStart"/>
      <w:r w:rsidRPr="007C730B">
        <w:t>Согласно п.1 ч.1 ст. 64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</w:t>
      </w:r>
      <w:proofErr w:type="gramEnd"/>
      <w:r w:rsidRPr="007C730B">
        <w:t xml:space="preserve">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A67795" w:rsidRDefault="00A67795" w:rsidP="00A67795">
      <w:pPr>
        <w:ind w:firstLine="709"/>
        <w:jc w:val="both"/>
      </w:pPr>
      <w:r w:rsidRPr="00A67795">
        <w:t xml:space="preserve">Комиссией установлено, что в Единой информационной системе размещен сводный сметный отчет стоимости, согласно </w:t>
      </w:r>
      <w:proofErr w:type="spellStart"/>
      <w:r w:rsidRPr="00A67795">
        <w:t>которму</w:t>
      </w:r>
      <w:proofErr w:type="spellEnd"/>
      <w:r w:rsidRPr="00A67795">
        <w:t xml:space="preserve"> цена контракта составляет 46 819 780,00  рублей, и проектно-сметная документация</w:t>
      </w:r>
      <w:r w:rsidR="00BA7F80" w:rsidRPr="007C730B">
        <w:t xml:space="preserve"> (</w:t>
      </w:r>
      <w:r w:rsidRPr="00A67795">
        <w:t>https://zakupki.gov.ru/epz/order/notice/ea44/view/documents.html?regNumber=0360300156721000001</w:t>
      </w:r>
      <w:r w:rsidR="00BA7F80" w:rsidRPr="007C730B">
        <w:t>)</w:t>
      </w:r>
      <w:r w:rsidR="00616049" w:rsidRPr="007C730B">
        <w:t>.</w:t>
      </w:r>
      <w:r w:rsidRPr="00A67795">
        <w:t xml:space="preserve"> </w:t>
      </w:r>
    </w:p>
    <w:p w:rsidR="00BA7F80" w:rsidRPr="007C730B" w:rsidRDefault="00A67795" w:rsidP="00A67795">
      <w:pPr>
        <w:ind w:firstLine="709"/>
        <w:jc w:val="both"/>
      </w:pPr>
      <w:r w:rsidRPr="00A67795">
        <w:t>Из пояснений Заказчика следует, что в составе документации об Аукционе содержится протокол начальной (максимальной) цены контракта, а так же расчет начальной (максимальной) цены контракта, которые содержат все сведения и необходимую информацию о количестве, стоимости и видах работ, утвержденную Приказом Минстроя N 841/пр.</w:t>
      </w:r>
    </w:p>
    <w:p w:rsidR="007C730B" w:rsidRDefault="007C730B" w:rsidP="00917E8E">
      <w:pPr>
        <w:ind w:firstLine="709"/>
        <w:jc w:val="both"/>
        <w:rPr>
          <w:color w:val="000000"/>
        </w:rPr>
      </w:pPr>
      <w:r>
        <w:rPr>
          <w:color w:val="000000"/>
        </w:rPr>
        <w:t>На рассм</w:t>
      </w:r>
      <w:r w:rsidR="00A67795">
        <w:rPr>
          <w:color w:val="000000"/>
        </w:rPr>
        <w:t>отрении жалобы представитель За</w:t>
      </w:r>
      <w:r>
        <w:rPr>
          <w:color w:val="000000"/>
        </w:rPr>
        <w:t>явителя не явился, не опроверг пояснения Заказчика.</w:t>
      </w:r>
    </w:p>
    <w:p w:rsidR="00415C74" w:rsidRDefault="00917E8E" w:rsidP="00415C74">
      <w:pPr>
        <w:ind w:firstLine="709"/>
        <w:jc w:val="both"/>
        <w:rPr>
          <w:color w:val="000000"/>
        </w:rPr>
      </w:pPr>
      <w:r w:rsidRPr="007C730B">
        <w:rPr>
          <w:color w:val="000000"/>
        </w:rPr>
        <w:t xml:space="preserve">При таких обстоятельствах доводы жалобы не нашли своего подтверждения. </w:t>
      </w:r>
      <w:r w:rsidR="00FC7CE7" w:rsidRPr="007C730B">
        <w:rPr>
          <w:color w:val="000000"/>
        </w:rPr>
        <w:t xml:space="preserve"> </w:t>
      </w:r>
    </w:p>
    <w:p w:rsidR="00415C74" w:rsidRPr="00415C74" w:rsidRDefault="00415C74" w:rsidP="00415C74">
      <w:pPr>
        <w:ind w:firstLine="709"/>
        <w:jc w:val="both"/>
        <w:rPr>
          <w:color w:val="000000"/>
        </w:rPr>
      </w:pPr>
      <w:r w:rsidRPr="00415C74">
        <w:rPr>
          <w:color w:val="000000"/>
        </w:rPr>
        <w:t>Из жалобы Заявителя следует, что Заказчиком не размещен проект сметы контракта, учитывающий положения  ч.7 ст. 110.2 Закона о контрактной системе, Приказа Минстроя России от 23.12.2019 N 841/</w:t>
      </w:r>
      <w:proofErr w:type="spellStart"/>
      <w:proofErr w:type="gramStart"/>
      <w:r w:rsidRPr="00415C74">
        <w:rPr>
          <w:color w:val="000000"/>
        </w:rPr>
        <w:t>пр</w:t>
      </w:r>
      <w:proofErr w:type="spellEnd"/>
      <w:proofErr w:type="gramEnd"/>
      <w:r w:rsidRPr="00415C74">
        <w:rPr>
          <w:color w:val="000000"/>
        </w:rPr>
        <w:t xml:space="preserve">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строительства", а также при обосновании НМЦК не применены индексы, учитывающие инфляцию периода строительства.</w:t>
      </w:r>
    </w:p>
    <w:p w:rsidR="00415C74" w:rsidRPr="00415C74" w:rsidRDefault="00415C74" w:rsidP="00415C74">
      <w:pPr>
        <w:ind w:firstLine="709"/>
        <w:jc w:val="both"/>
        <w:rPr>
          <w:color w:val="000000"/>
        </w:rPr>
      </w:pPr>
      <w:proofErr w:type="gramStart"/>
      <w:r w:rsidRPr="00415C74">
        <w:rPr>
          <w:color w:val="000000"/>
        </w:rPr>
        <w:t>Согласно п.3 ч.8 ст. 99 Закона о контрактной системе органы внутреннего муниципального финансового контроля осуществляют контроль (за исключением контроля, предусмотренного частью 10 настоящей статьи) в отношении: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  <w:proofErr w:type="gramEnd"/>
    </w:p>
    <w:p w:rsidR="00E17F41" w:rsidRPr="007C730B" w:rsidRDefault="00415C74" w:rsidP="00415C74">
      <w:pPr>
        <w:ind w:firstLine="709"/>
        <w:jc w:val="both"/>
        <w:rPr>
          <w:color w:val="000000"/>
        </w:rPr>
      </w:pPr>
      <w:r w:rsidRPr="00415C74">
        <w:rPr>
          <w:color w:val="000000"/>
        </w:rPr>
        <w:t>Таким образом, в полномочия Саратовского УФАС России не входит рассмотрение вопросов связанных с обоснованием начальной (максимальной) цены контракта.</w:t>
      </w:r>
    </w:p>
    <w:p w:rsidR="00FC7CE7" w:rsidRPr="007C730B" w:rsidRDefault="00FC7CE7" w:rsidP="00917E8E">
      <w:pPr>
        <w:ind w:firstLine="709"/>
        <w:jc w:val="both"/>
      </w:pPr>
      <w:r w:rsidRPr="007C730B">
        <w:t xml:space="preserve">Учитывая </w:t>
      </w:r>
      <w:proofErr w:type="gramStart"/>
      <w:r w:rsidRPr="007C730B">
        <w:t>вышеизложенное</w:t>
      </w:r>
      <w:proofErr w:type="gramEnd"/>
      <w:r w:rsidRPr="007C730B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proofErr w:type="gramStart"/>
      <w:r w:rsidRPr="007C730B">
        <w:rPr>
          <w:b/>
        </w:rPr>
        <w:t>Р</w:t>
      </w:r>
      <w:proofErr w:type="gramEnd"/>
      <w:r w:rsidRPr="007C730B">
        <w:rPr>
          <w:b/>
        </w:rPr>
        <w:t xml:space="preserve">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415C74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t xml:space="preserve">1. </w:t>
      </w:r>
      <w:r w:rsidR="0072044E" w:rsidRPr="007C730B">
        <w:rPr>
          <w:sz w:val="24"/>
        </w:rPr>
        <w:t>Признать жалоб</w:t>
      </w:r>
      <w:proofErr w:type="gramStart"/>
      <w:r w:rsidR="0072044E" w:rsidRPr="007C730B">
        <w:rPr>
          <w:sz w:val="24"/>
        </w:rPr>
        <w:t xml:space="preserve">у </w:t>
      </w:r>
      <w:r w:rsidR="00A67795" w:rsidRPr="00A67795">
        <w:rPr>
          <w:sz w:val="24"/>
        </w:rPr>
        <w:t>ООО</w:t>
      </w:r>
      <w:proofErr w:type="gramEnd"/>
      <w:r w:rsidR="00A67795" w:rsidRPr="00A67795">
        <w:rPr>
          <w:sz w:val="24"/>
        </w:rPr>
        <w:t xml:space="preserve"> «</w:t>
      </w:r>
      <w:proofErr w:type="spellStart"/>
      <w:r w:rsidR="00A67795" w:rsidRPr="00A67795">
        <w:rPr>
          <w:sz w:val="24"/>
        </w:rPr>
        <w:t>Джули</w:t>
      </w:r>
      <w:proofErr w:type="spellEnd"/>
      <w:r w:rsidR="00A67795" w:rsidRPr="00A67795">
        <w:rPr>
          <w:sz w:val="24"/>
        </w:rPr>
        <w:t xml:space="preserve">» на действия Заказчика МУ </w:t>
      </w:r>
      <w:proofErr w:type="spellStart"/>
      <w:r w:rsidR="00A67795" w:rsidRPr="00A67795">
        <w:rPr>
          <w:sz w:val="24"/>
        </w:rPr>
        <w:t>Вольский</w:t>
      </w:r>
      <w:proofErr w:type="spellEnd"/>
      <w:r w:rsidR="00A67795" w:rsidRPr="00A67795">
        <w:rPr>
          <w:sz w:val="24"/>
        </w:rPr>
        <w:t xml:space="preserve"> краеведческий музей при проведении электронного аукциона № 0360300156721000001 «Проведение реставрации и приспособления объекта культурного наследия для современного использования здания отдела истории МУ </w:t>
      </w:r>
      <w:proofErr w:type="spellStart"/>
      <w:r w:rsidR="00A67795" w:rsidRPr="00A67795">
        <w:rPr>
          <w:sz w:val="24"/>
        </w:rPr>
        <w:t>Вольский</w:t>
      </w:r>
      <w:proofErr w:type="spellEnd"/>
      <w:r w:rsidR="00A67795" w:rsidRPr="00A67795">
        <w:rPr>
          <w:sz w:val="24"/>
        </w:rPr>
        <w:t xml:space="preserve"> краеведческий музей на памятнике архитектуры и градостроительства федерального значения "Здание городской управы", XIX в.»</w:t>
      </w:r>
      <w:r w:rsidR="00A67795">
        <w:rPr>
          <w:sz w:val="24"/>
        </w:rPr>
        <w:t xml:space="preserve"> </w:t>
      </w:r>
      <w:r w:rsidR="00F949A9" w:rsidRPr="007C730B">
        <w:rPr>
          <w:sz w:val="24"/>
        </w:rPr>
        <w:t>не</w:t>
      </w:r>
      <w:r w:rsidR="0072044E"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="0072044E" w:rsidRPr="007C730B">
        <w:rPr>
          <w:sz w:val="24"/>
        </w:rPr>
        <w:t xml:space="preserve"> </w:t>
      </w:r>
    </w:p>
    <w:p w:rsidR="00415C74" w:rsidRPr="007C730B" w:rsidRDefault="00415C74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 w:rsidRPr="00415C74">
        <w:rPr>
          <w:sz w:val="24"/>
        </w:rPr>
        <w:lastRenderedPageBreak/>
        <w:t>2. Передать жалоб</w:t>
      </w:r>
      <w:proofErr w:type="gramStart"/>
      <w:r w:rsidRPr="00415C74">
        <w:rPr>
          <w:sz w:val="24"/>
        </w:rPr>
        <w:t>у ООО</w:t>
      </w:r>
      <w:proofErr w:type="gramEnd"/>
      <w:r w:rsidRPr="00415C74">
        <w:rPr>
          <w:sz w:val="24"/>
        </w:rPr>
        <w:t xml:space="preserve"> «</w:t>
      </w:r>
      <w:proofErr w:type="spellStart"/>
      <w:r w:rsidRPr="00415C74">
        <w:rPr>
          <w:sz w:val="24"/>
        </w:rPr>
        <w:t>Джули</w:t>
      </w:r>
      <w:proofErr w:type="spellEnd"/>
      <w:r w:rsidRPr="00415C74">
        <w:rPr>
          <w:sz w:val="24"/>
        </w:rPr>
        <w:t>» в части неверного обоснования начальной (максимальной) цены контракта в орган внутреннего муниципального финансового контроля.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C730B">
        <w:rPr>
          <w:i/>
          <w:iCs/>
          <w:sz w:val="24"/>
        </w:rPr>
        <w:t>с даты</w:t>
      </w:r>
      <w:proofErr w:type="gramEnd"/>
      <w:r w:rsidRPr="007C730B">
        <w:rPr>
          <w:i/>
          <w:iCs/>
          <w:sz w:val="24"/>
        </w:rPr>
        <w:t xml:space="preserve">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>
      <w:bookmarkStart w:id="0" w:name="_GoBack"/>
      <w:bookmarkEnd w:id="0"/>
    </w:p>
    <w:sectPr w:rsidR="00CF3C49" w:rsidRPr="0097250B" w:rsidSect="00971FF0">
      <w:headerReference w:type="even" r:id="rId9"/>
      <w:headerReference w:type="default" r:id="rId10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583EBF">
      <w:rPr>
        <w:rStyle w:val="a5"/>
        <w:noProof/>
        <w:sz w:val="18"/>
        <w:szCs w:val="18"/>
      </w:rPr>
      <w:t>3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257C"/>
    <w:rsid w:val="00081217"/>
    <w:rsid w:val="000B18D0"/>
    <w:rsid w:val="000B190F"/>
    <w:rsid w:val="000C014D"/>
    <w:rsid w:val="0011098A"/>
    <w:rsid w:val="00116F11"/>
    <w:rsid w:val="00143085"/>
    <w:rsid w:val="00182108"/>
    <w:rsid w:val="001A1707"/>
    <w:rsid w:val="001A334A"/>
    <w:rsid w:val="001A7E62"/>
    <w:rsid w:val="001C71A9"/>
    <w:rsid w:val="001D5FC8"/>
    <w:rsid w:val="002554A1"/>
    <w:rsid w:val="00291C93"/>
    <w:rsid w:val="002D7A60"/>
    <w:rsid w:val="0035051F"/>
    <w:rsid w:val="003642D9"/>
    <w:rsid w:val="003A0129"/>
    <w:rsid w:val="003A26CB"/>
    <w:rsid w:val="003A6B1E"/>
    <w:rsid w:val="0040751B"/>
    <w:rsid w:val="00415C74"/>
    <w:rsid w:val="004315CF"/>
    <w:rsid w:val="00435D3D"/>
    <w:rsid w:val="00441A01"/>
    <w:rsid w:val="004444B1"/>
    <w:rsid w:val="004A6479"/>
    <w:rsid w:val="004D209B"/>
    <w:rsid w:val="004D2510"/>
    <w:rsid w:val="004E6744"/>
    <w:rsid w:val="004F3ED1"/>
    <w:rsid w:val="00510E34"/>
    <w:rsid w:val="00536015"/>
    <w:rsid w:val="0054056D"/>
    <w:rsid w:val="00547894"/>
    <w:rsid w:val="00552081"/>
    <w:rsid w:val="005750C0"/>
    <w:rsid w:val="00583EBF"/>
    <w:rsid w:val="00600583"/>
    <w:rsid w:val="006013C9"/>
    <w:rsid w:val="00616049"/>
    <w:rsid w:val="006223BC"/>
    <w:rsid w:val="00625F97"/>
    <w:rsid w:val="0063312E"/>
    <w:rsid w:val="00652D30"/>
    <w:rsid w:val="006643C8"/>
    <w:rsid w:val="00693EB2"/>
    <w:rsid w:val="006C34C3"/>
    <w:rsid w:val="006F4641"/>
    <w:rsid w:val="00712CB8"/>
    <w:rsid w:val="00714575"/>
    <w:rsid w:val="0072044E"/>
    <w:rsid w:val="00725BEB"/>
    <w:rsid w:val="00797628"/>
    <w:rsid w:val="007B57F7"/>
    <w:rsid w:val="007C730B"/>
    <w:rsid w:val="007D3D93"/>
    <w:rsid w:val="00801899"/>
    <w:rsid w:val="00841608"/>
    <w:rsid w:val="008566DB"/>
    <w:rsid w:val="008726AB"/>
    <w:rsid w:val="0088538C"/>
    <w:rsid w:val="0089519E"/>
    <w:rsid w:val="008B4AC8"/>
    <w:rsid w:val="008D2EAB"/>
    <w:rsid w:val="00917E8E"/>
    <w:rsid w:val="00931E08"/>
    <w:rsid w:val="00971FF0"/>
    <w:rsid w:val="0097250B"/>
    <w:rsid w:val="00972AC0"/>
    <w:rsid w:val="009A3EB9"/>
    <w:rsid w:val="009A7633"/>
    <w:rsid w:val="00A10E99"/>
    <w:rsid w:val="00A41F36"/>
    <w:rsid w:val="00A47F90"/>
    <w:rsid w:val="00A67795"/>
    <w:rsid w:val="00AA5A5C"/>
    <w:rsid w:val="00B02AC5"/>
    <w:rsid w:val="00B27965"/>
    <w:rsid w:val="00B35EF8"/>
    <w:rsid w:val="00B43AAE"/>
    <w:rsid w:val="00B70568"/>
    <w:rsid w:val="00B85033"/>
    <w:rsid w:val="00BA7F80"/>
    <w:rsid w:val="00BE0AC2"/>
    <w:rsid w:val="00C22757"/>
    <w:rsid w:val="00C54E16"/>
    <w:rsid w:val="00CF3C49"/>
    <w:rsid w:val="00D05FE5"/>
    <w:rsid w:val="00D16E02"/>
    <w:rsid w:val="00D26B0C"/>
    <w:rsid w:val="00D84B7E"/>
    <w:rsid w:val="00DA0B3B"/>
    <w:rsid w:val="00DE6E80"/>
    <w:rsid w:val="00E17F41"/>
    <w:rsid w:val="00E32252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ADA67-B60F-46BA-9633-1DCB93FA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9</cp:revision>
  <cp:lastPrinted>2021-02-12T12:19:00Z</cp:lastPrinted>
  <dcterms:created xsi:type="dcterms:W3CDTF">2021-01-14T14:21:00Z</dcterms:created>
  <dcterms:modified xsi:type="dcterms:W3CDTF">2021-02-16T13:05:00Z</dcterms:modified>
</cp:coreProperties>
</file>